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E326" w14:textId="79F3015D" w:rsidR="000A2459" w:rsidRDefault="000A2459" w:rsidP="000A2459">
      <w:pPr>
        <w:spacing w:after="0"/>
        <w:jc w:val="center"/>
        <w:rPr>
          <w:b/>
          <w:bCs/>
          <w:sz w:val="28"/>
          <w:szCs w:val="28"/>
        </w:rPr>
      </w:pPr>
      <w:r w:rsidRPr="000A2459">
        <w:rPr>
          <w:b/>
          <w:bCs/>
          <w:sz w:val="28"/>
          <w:szCs w:val="28"/>
        </w:rPr>
        <w:t xml:space="preserve">Manual de Usuario - Sistema </w:t>
      </w:r>
      <w:proofErr w:type="spellStart"/>
      <w:r w:rsidRPr="000A2459">
        <w:rPr>
          <w:b/>
          <w:bCs/>
          <w:sz w:val="28"/>
          <w:szCs w:val="28"/>
        </w:rPr>
        <w:t>MunchySSST</w:t>
      </w:r>
      <w:proofErr w:type="spellEnd"/>
    </w:p>
    <w:p w14:paraId="18A23AE5" w14:textId="77777777" w:rsidR="000A2459" w:rsidRPr="000A2459" w:rsidRDefault="000A2459" w:rsidP="000A2459">
      <w:pPr>
        <w:spacing w:after="0"/>
        <w:jc w:val="center"/>
        <w:rPr>
          <w:sz w:val="28"/>
          <w:szCs w:val="28"/>
        </w:rPr>
      </w:pPr>
    </w:p>
    <w:p w14:paraId="697B0AE2" w14:textId="77777777" w:rsidR="000A2459" w:rsidRPr="000A2459" w:rsidRDefault="000A2459" w:rsidP="000A2459">
      <w:pPr>
        <w:rPr>
          <w:b/>
          <w:bCs/>
        </w:rPr>
      </w:pPr>
      <w:r w:rsidRPr="000A2459">
        <w:rPr>
          <w:b/>
          <w:bCs/>
        </w:rPr>
        <w:t>1. Introducción y Alcance del Sistema</w:t>
      </w:r>
    </w:p>
    <w:p w14:paraId="305D7764" w14:textId="77777777" w:rsidR="000A2459" w:rsidRPr="000A2459" w:rsidRDefault="000A2459" w:rsidP="000A2459">
      <w:proofErr w:type="spellStart"/>
      <w:r w:rsidRPr="000A2459">
        <w:t>MunchySSST</w:t>
      </w:r>
      <w:proofErr w:type="spellEnd"/>
      <w:r w:rsidRPr="000A2459">
        <w:t xml:space="preserve"> es una plataforma web desarrollada en Python (</w:t>
      </w:r>
      <w:proofErr w:type="spellStart"/>
      <w:r w:rsidRPr="000A2459">
        <w:t>FastAPI</w:t>
      </w:r>
      <w:proofErr w:type="spellEnd"/>
      <w:r w:rsidRPr="000A2459">
        <w:t>) diseñada para centralizar la gestión de seguridad, salud ocupacional, control de personal, dotación de uniformes, y el cumplimiento normativo preventivo de la empresa.</w:t>
      </w:r>
    </w:p>
    <w:p w14:paraId="0CB9F167" w14:textId="77777777" w:rsidR="000A2459" w:rsidRPr="000A2459" w:rsidRDefault="000A2459" w:rsidP="000A2459">
      <w:r w:rsidRPr="000A2459">
        <w:t>El alcance del sistema comprende:</w:t>
      </w:r>
    </w:p>
    <w:p w14:paraId="546EA720" w14:textId="77777777" w:rsidR="000A2459" w:rsidRPr="000A2459" w:rsidRDefault="000A2459" w:rsidP="000A2459">
      <w:pPr>
        <w:numPr>
          <w:ilvl w:val="0"/>
          <w:numId w:val="1"/>
        </w:numPr>
      </w:pPr>
      <w:r w:rsidRPr="000A2459">
        <w:rPr>
          <w:b/>
          <w:bCs/>
        </w:rPr>
        <w:t>Gestión de Usuarios y Seguridad (RBAC):</w:t>
      </w:r>
      <w:r w:rsidRPr="000A2459">
        <w:t xml:space="preserve"> Control de acceso mediante roles jerárquicos (</w:t>
      </w:r>
      <w:proofErr w:type="spellStart"/>
      <w:r w:rsidRPr="000A2459">
        <w:t>Webmaster</w:t>
      </w:r>
      <w:proofErr w:type="spellEnd"/>
      <w:r w:rsidRPr="000A2459">
        <w:t>, Coordinador, Analista, Consultor), preguntas de seguridad y recuperación de claves.</w:t>
      </w:r>
    </w:p>
    <w:p w14:paraId="340E64FF" w14:textId="77777777" w:rsidR="000A2459" w:rsidRPr="000A2459" w:rsidRDefault="000A2459" w:rsidP="000A2459">
      <w:pPr>
        <w:numPr>
          <w:ilvl w:val="0"/>
          <w:numId w:val="1"/>
        </w:numPr>
      </w:pPr>
      <w:r w:rsidRPr="000A2459">
        <w:rPr>
          <w:b/>
          <w:bCs/>
        </w:rPr>
        <w:t>Expediente Integral del Trabajador:</w:t>
      </w:r>
      <w:r w:rsidRPr="000A2459">
        <w:t xml:space="preserve"> Ficha completa con datos personales, demográficos, de contacto de emergencia, historial laboral, condiciones de salud y perfiles académicos.</w:t>
      </w:r>
    </w:p>
    <w:p w14:paraId="27455378" w14:textId="77777777" w:rsidR="000A2459" w:rsidRPr="000A2459" w:rsidRDefault="000A2459" w:rsidP="000A2459">
      <w:pPr>
        <w:numPr>
          <w:ilvl w:val="0"/>
          <w:numId w:val="1"/>
        </w:numPr>
      </w:pPr>
      <w:r w:rsidRPr="000A2459">
        <w:rPr>
          <w:b/>
          <w:bCs/>
        </w:rPr>
        <w:t>Control de Asistencia y Ausentismo:</w:t>
      </w:r>
      <w:r w:rsidRPr="000A2459">
        <w:t xml:space="preserve"> Registro y monitoreo de reposos médicos, días de inactividad, cálculo automático de días sin reposo y gestión de altas médicas.</w:t>
      </w:r>
    </w:p>
    <w:p w14:paraId="299FEB5A" w14:textId="77777777" w:rsidR="000A2459" w:rsidRPr="000A2459" w:rsidRDefault="000A2459" w:rsidP="000A2459">
      <w:pPr>
        <w:numPr>
          <w:ilvl w:val="0"/>
          <w:numId w:val="1"/>
        </w:numPr>
      </w:pPr>
      <w:r w:rsidRPr="000A2459">
        <w:rPr>
          <w:b/>
          <w:bCs/>
        </w:rPr>
        <w:t>Calendario y Alertas Automatizadas:</w:t>
      </w:r>
      <w:r w:rsidRPr="000A2459">
        <w:t xml:space="preserve"> Monitoreo y notificaciones preventivas automáticas sobre el vencimiento de contratos laborales, exámenes médicos preventivos (prevacacionales, postvacacionales y rutinarios anuales).</w:t>
      </w:r>
    </w:p>
    <w:p w14:paraId="77149D7B" w14:textId="77777777" w:rsidR="000A2459" w:rsidRPr="000A2459" w:rsidRDefault="000A2459" w:rsidP="000A2459">
      <w:pPr>
        <w:numPr>
          <w:ilvl w:val="0"/>
          <w:numId w:val="1"/>
        </w:numPr>
      </w:pPr>
      <w:r w:rsidRPr="000A2459">
        <w:rPr>
          <w:b/>
          <w:bCs/>
        </w:rPr>
        <w:t>Gestión de Vacaciones y Riesgos:</w:t>
      </w:r>
      <w:r w:rsidRPr="000A2459">
        <w:t xml:space="preserve"> Asignación de períodos de disfrute vacacional, cálculo de días y registro de notificaciones de riesgos ocupacionales por puesto de trabajo.</w:t>
      </w:r>
    </w:p>
    <w:p w14:paraId="6CEA63F4" w14:textId="77777777" w:rsidR="000A2459" w:rsidRPr="000A2459" w:rsidRDefault="000A2459" w:rsidP="000A2459">
      <w:pPr>
        <w:numPr>
          <w:ilvl w:val="0"/>
          <w:numId w:val="1"/>
        </w:numPr>
      </w:pPr>
      <w:r w:rsidRPr="000A2459">
        <w:rPr>
          <w:b/>
          <w:bCs/>
        </w:rPr>
        <w:t>Indicadores y Estadísticas (</w:t>
      </w:r>
      <w:proofErr w:type="spellStart"/>
      <w:r w:rsidRPr="000A2459">
        <w:rPr>
          <w:b/>
          <w:bCs/>
        </w:rPr>
        <w:t>Dashboard</w:t>
      </w:r>
      <w:proofErr w:type="spellEnd"/>
      <w:r w:rsidRPr="000A2459">
        <w:rPr>
          <w:b/>
          <w:bCs/>
        </w:rPr>
        <w:t>):</w:t>
      </w:r>
      <w:r w:rsidRPr="000A2459">
        <w:t xml:space="preserve"> Métricas en tiempo real sobre la plantilla, distribución por género y áreas, contador de días sin accidentes laborales por gerencia y top de patologías crónicas.</w:t>
      </w:r>
    </w:p>
    <w:p w14:paraId="7709739C" w14:textId="77777777" w:rsidR="000A2459" w:rsidRDefault="000A2459" w:rsidP="000A2459">
      <w:pPr>
        <w:numPr>
          <w:ilvl w:val="0"/>
          <w:numId w:val="1"/>
        </w:numPr>
      </w:pPr>
      <w:r w:rsidRPr="000A2459">
        <w:rPr>
          <w:b/>
          <w:bCs/>
        </w:rPr>
        <w:t>Reportes e Inteligencia Analítica:</w:t>
      </w:r>
      <w:r w:rsidRPr="000A2459">
        <w:t xml:space="preserve"> Generación de un informe ejecutivo inteligente de gestión de SSST y exportación de expedientes o listados completos a formatos PDF y Excel.</w:t>
      </w:r>
    </w:p>
    <w:p w14:paraId="57C252C4" w14:textId="77777777" w:rsidR="000A2459" w:rsidRPr="000A2459" w:rsidRDefault="000A2459" w:rsidP="000A2459">
      <w:pPr>
        <w:ind w:left="720"/>
      </w:pPr>
    </w:p>
    <w:p w14:paraId="40A51E22" w14:textId="77777777" w:rsidR="000A2459" w:rsidRPr="000A2459" w:rsidRDefault="000A2459" w:rsidP="000A2459">
      <w:pPr>
        <w:rPr>
          <w:b/>
          <w:bCs/>
        </w:rPr>
      </w:pPr>
      <w:r w:rsidRPr="000A2459">
        <w:rPr>
          <w:b/>
          <w:bCs/>
        </w:rPr>
        <w:t>2. Registro de Usuario e Inicio de Sesión</w:t>
      </w:r>
    </w:p>
    <w:p w14:paraId="1981DEF0" w14:textId="77777777" w:rsidR="000A2459" w:rsidRPr="000A2459" w:rsidRDefault="000A2459" w:rsidP="000A2459">
      <w:r w:rsidRPr="000A2459">
        <w:t>El acceso a la plataforma está regulado por credenciales de usuario.</w:t>
      </w:r>
    </w:p>
    <w:p w14:paraId="265255D6" w14:textId="77777777" w:rsidR="000A2459" w:rsidRPr="000A2459" w:rsidRDefault="000A2459" w:rsidP="000A2459">
      <w:pPr>
        <w:numPr>
          <w:ilvl w:val="0"/>
          <w:numId w:val="2"/>
        </w:numPr>
      </w:pPr>
      <w:r w:rsidRPr="000A2459">
        <w:rPr>
          <w:b/>
          <w:bCs/>
        </w:rPr>
        <w:t>Inicio de Sesión:</w:t>
      </w:r>
      <w:r w:rsidRPr="000A2459">
        <w:t xml:space="preserve"> Ingrese a la ruta /login, introduzca su nombre de usuario y contraseña en el formulario correspondiente para acceder al panel principal.</w:t>
      </w:r>
    </w:p>
    <w:p w14:paraId="3FB3B282" w14:textId="77777777" w:rsidR="000A2459" w:rsidRPr="000A2459" w:rsidRDefault="000A2459" w:rsidP="000A2459">
      <w:pPr>
        <w:numPr>
          <w:ilvl w:val="0"/>
          <w:numId w:val="2"/>
        </w:numPr>
      </w:pPr>
      <w:r w:rsidRPr="000A2459">
        <w:rPr>
          <w:b/>
          <w:bCs/>
        </w:rPr>
        <w:t>Registro de Nuevas Cuentas:</w:t>
      </w:r>
      <w:r w:rsidRPr="000A2459">
        <w:t xml:space="preserve"> Los usuarios pueden registrarse ingresando un nombre de usuario único, contraseña y configurando una pregunta y respuesta de seguridad (ej. </w:t>
      </w:r>
      <w:r w:rsidRPr="000A2459">
        <w:rPr>
          <w:i/>
          <w:iCs/>
        </w:rPr>
        <w:t>"¿Nombre de tu primera mascota?"</w:t>
      </w:r>
      <w:r w:rsidRPr="000A2459">
        <w:t>), la cual se utiliza posteriormente en caso de recuperación de contraseña.</w:t>
      </w:r>
    </w:p>
    <w:p w14:paraId="6BD3EECE" w14:textId="77777777" w:rsidR="000A2459" w:rsidRDefault="000A2459" w:rsidP="000A2459">
      <w:pPr>
        <w:numPr>
          <w:ilvl w:val="0"/>
          <w:numId w:val="2"/>
        </w:numPr>
      </w:pPr>
      <w:r w:rsidRPr="000A2459">
        <w:rPr>
          <w:b/>
          <w:bCs/>
        </w:rPr>
        <w:t>Recuperación de Contraseña:</w:t>
      </w:r>
      <w:r w:rsidRPr="000A2459">
        <w:t xml:space="preserve"> Utilice la opción de recuperación indicando su usuario, respondiendo correctamente la pregunta de seguridad configurada y estableciendo una nueva clave de acceso.</w:t>
      </w:r>
    </w:p>
    <w:p w14:paraId="570A5998" w14:textId="77777777" w:rsidR="000A2459" w:rsidRPr="000A2459" w:rsidRDefault="000A2459" w:rsidP="000A2459"/>
    <w:p w14:paraId="3C7D3CE9" w14:textId="77777777" w:rsidR="000A2459" w:rsidRPr="000A2459" w:rsidRDefault="000A2459" w:rsidP="000A2459">
      <w:pPr>
        <w:rPr>
          <w:b/>
          <w:bCs/>
        </w:rPr>
      </w:pPr>
      <w:r w:rsidRPr="000A2459">
        <w:rPr>
          <w:b/>
          <w:bCs/>
        </w:rPr>
        <w:lastRenderedPageBreak/>
        <w:t>3. Guía de Secciones y Navegación del Sistema</w:t>
      </w:r>
    </w:p>
    <w:p w14:paraId="2B969C06" w14:textId="77777777" w:rsidR="000A2459" w:rsidRPr="000A2459" w:rsidRDefault="000A2459" w:rsidP="000A2459">
      <w:pPr>
        <w:rPr>
          <w:b/>
          <w:bCs/>
          <w:lang w:val="en-US"/>
        </w:rPr>
      </w:pPr>
      <w:r w:rsidRPr="000A2459">
        <w:rPr>
          <w:b/>
          <w:bCs/>
          <w:lang w:val="en-US"/>
        </w:rPr>
        <w:t>A. Panel Principal (Dashboard Global)</w:t>
      </w:r>
    </w:p>
    <w:p w14:paraId="4BEC62CD" w14:textId="77777777" w:rsidR="000A2459" w:rsidRPr="000A2459" w:rsidRDefault="000A2459" w:rsidP="000A2459">
      <w:r w:rsidRPr="000A2459">
        <w:t>Al ingresar al sistema visualizarás un cuadro de mando con indicadores gerenciales clave y gráficos interactivos:</w:t>
      </w:r>
    </w:p>
    <w:p w14:paraId="46973D65" w14:textId="77777777" w:rsidR="000A2459" w:rsidRPr="000A2459" w:rsidRDefault="000A2459" w:rsidP="000A2459">
      <w:pPr>
        <w:numPr>
          <w:ilvl w:val="0"/>
          <w:numId w:val="3"/>
        </w:numPr>
      </w:pPr>
      <w:r w:rsidRPr="000A2459">
        <w:rPr>
          <w:b/>
          <w:bCs/>
        </w:rPr>
        <w:t>Tarjetas de Métricas:</w:t>
      </w:r>
      <w:r w:rsidRPr="000A2459">
        <w:t xml:space="preserve"> Muestran el total de trabajadores, activos, personal en reposo médico y el contador global de días sin accidentes de la empresa.</w:t>
      </w:r>
    </w:p>
    <w:p w14:paraId="331B2D40" w14:textId="77777777" w:rsidR="000A2459" w:rsidRPr="000A2459" w:rsidRDefault="000A2459" w:rsidP="000A2459">
      <w:pPr>
        <w:numPr>
          <w:ilvl w:val="0"/>
          <w:numId w:val="3"/>
        </w:numPr>
      </w:pPr>
      <w:r w:rsidRPr="000A2459">
        <w:rPr>
          <w:b/>
          <w:bCs/>
        </w:rPr>
        <w:t>Gráficos Estadísticos:</w:t>
      </w:r>
      <w:r w:rsidRPr="000A2459">
        <w:t xml:space="preserve"> Visualización de la distribución por género (dona), trabajadores por área (barras), uso de lentes, condiciones de discapacidad y enfermedades crónicas.</w:t>
      </w:r>
    </w:p>
    <w:p w14:paraId="34A3B6C2" w14:textId="77777777" w:rsidR="000A2459" w:rsidRPr="000A2459" w:rsidRDefault="000A2459" w:rsidP="000A2459">
      <w:pPr>
        <w:numPr>
          <w:ilvl w:val="0"/>
          <w:numId w:val="3"/>
        </w:numPr>
      </w:pPr>
      <w:r w:rsidRPr="000A2459">
        <w:rPr>
          <w:b/>
          <w:bCs/>
        </w:rPr>
        <w:t>Récord de Seguridad por Gerencia:</w:t>
      </w:r>
      <w:r w:rsidRPr="000A2459">
        <w:t xml:space="preserve"> Tabla detallada que indica los días consecutivos sin accidentes laborales en cada departamento.</w:t>
      </w:r>
    </w:p>
    <w:p w14:paraId="07A70766" w14:textId="77777777" w:rsidR="000A2459" w:rsidRPr="000A2459" w:rsidRDefault="000A2459" w:rsidP="000A2459">
      <w:pPr>
        <w:numPr>
          <w:ilvl w:val="0"/>
          <w:numId w:val="3"/>
        </w:numPr>
      </w:pPr>
      <w:r w:rsidRPr="000A2459">
        <w:rPr>
          <w:b/>
          <w:bCs/>
        </w:rPr>
        <w:t>Top de Enfermedades Crónicas:</w:t>
      </w:r>
      <w:r w:rsidRPr="000A2459">
        <w:t xml:space="preserve"> Gráfico de barras con las patologías más frecuentes registradas en la plantilla.</w:t>
      </w:r>
    </w:p>
    <w:p w14:paraId="2DD37C25" w14:textId="77777777" w:rsidR="000A2459" w:rsidRPr="000A2459" w:rsidRDefault="000A2459" w:rsidP="000A2459">
      <w:pPr>
        <w:rPr>
          <w:b/>
          <w:bCs/>
        </w:rPr>
      </w:pPr>
      <w:r w:rsidRPr="000A2459">
        <w:rPr>
          <w:b/>
          <w:bCs/>
        </w:rPr>
        <w:t>B. Módulo de Búsqueda Rápida de Trabajadores</w:t>
      </w:r>
    </w:p>
    <w:p w14:paraId="254E51BD" w14:textId="77777777" w:rsidR="000A2459" w:rsidRPr="000A2459" w:rsidRDefault="000A2459" w:rsidP="000A2459">
      <w:r w:rsidRPr="000A2459">
        <w:t>Ubicado en la parte central superior del panel principal:</w:t>
      </w:r>
    </w:p>
    <w:p w14:paraId="48A27F46" w14:textId="77777777" w:rsidR="000A2459" w:rsidRPr="000A2459" w:rsidRDefault="000A2459" w:rsidP="000A2459">
      <w:pPr>
        <w:numPr>
          <w:ilvl w:val="0"/>
          <w:numId w:val="4"/>
        </w:numPr>
      </w:pPr>
      <w:r w:rsidRPr="000A2459">
        <w:t>Ingrese el número de cédula del trabajador en el campo de búsqueda (el sistema normaliza automáticamente el formato, ej. V123456789).</w:t>
      </w:r>
    </w:p>
    <w:p w14:paraId="1CF98270" w14:textId="77777777" w:rsidR="000A2459" w:rsidRPr="000A2459" w:rsidRDefault="000A2459" w:rsidP="000A2459">
      <w:pPr>
        <w:numPr>
          <w:ilvl w:val="0"/>
          <w:numId w:val="4"/>
        </w:numPr>
      </w:pPr>
      <w:r w:rsidRPr="000A2459">
        <w:t xml:space="preserve">Presione el botón </w:t>
      </w:r>
      <w:r w:rsidRPr="000A2459">
        <w:rPr>
          <w:b/>
          <w:bCs/>
        </w:rPr>
        <w:t>Buscar</w:t>
      </w:r>
      <w:r w:rsidRPr="000A2459">
        <w:t xml:space="preserve"> para desplegar el expediente completo del trabajador.</w:t>
      </w:r>
    </w:p>
    <w:p w14:paraId="2B0DCCA5" w14:textId="77777777" w:rsidR="000A2459" w:rsidRPr="000A2459" w:rsidRDefault="000A2459" w:rsidP="000A2459">
      <w:pPr>
        <w:rPr>
          <w:b/>
          <w:bCs/>
        </w:rPr>
      </w:pPr>
      <w:r w:rsidRPr="000A2459">
        <w:rPr>
          <w:b/>
          <w:bCs/>
        </w:rPr>
        <w:t>C. Expediente del Trabajador (Pestañas de Navegación)</w:t>
      </w:r>
    </w:p>
    <w:p w14:paraId="4B709422" w14:textId="77777777" w:rsidR="000A2459" w:rsidRPr="000A2459" w:rsidRDefault="000A2459" w:rsidP="000A2459">
      <w:r w:rsidRPr="000A2459">
        <w:t>Una vez seleccionado un trabajador, se despliega su perfil con fotografía, estado laboral actual (Activo, En Reposo, De Vacaciones o Inactivo) y alertas de días sin reposo. El expediente se divide en 5 pestañas principales:</w:t>
      </w:r>
    </w:p>
    <w:p w14:paraId="38EFAD0D" w14:textId="77777777" w:rsidR="000A2459" w:rsidRPr="000A2459" w:rsidRDefault="000A2459" w:rsidP="000A2459">
      <w:pPr>
        <w:numPr>
          <w:ilvl w:val="0"/>
          <w:numId w:val="5"/>
        </w:numPr>
      </w:pPr>
      <w:r w:rsidRPr="000A2459">
        <w:rPr>
          <w:b/>
          <w:bCs/>
        </w:rPr>
        <w:t>Pestaña 1: Datos Personales y Tallas</w:t>
      </w:r>
    </w:p>
    <w:p w14:paraId="5DCE9740" w14:textId="77777777" w:rsidR="000A2459" w:rsidRPr="000A2459" w:rsidRDefault="000A2459" w:rsidP="000A2459">
      <w:pPr>
        <w:numPr>
          <w:ilvl w:val="1"/>
          <w:numId w:val="5"/>
        </w:numPr>
      </w:pPr>
      <w:r w:rsidRPr="000A2459">
        <w:t>Información demográfica, fecha de nacimiento, teléfonos, correos y dirección de habitación.</w:t>
      </w:r>
    </w:p>
    <w:p w14:paraId="598D4FAF" w14:textId="77777777" w:rsidR="000A2459" w:rsidRPr="000A2459" w:rsidRDefault="000A2459" w:rsidP="000A2459">
      <w:pPr>
        <w:numPr>
          <w:ilvl w:val="1"/>
          <w:numId w:val="5"/>
        </w:numPr>
      </w:pPr>
      <w:r w:rsidRPr="000A2459">
        <w:t xml:space="preserve">Control de </w:t>
      </w:r>
      <w:r w:rsidRPr="000A2459">
        <w:rPr>
          <w:b/>
          <w:bCs/>
        </w:rPr>
        <w:t>tallas de uniforme</w:t>
      </w:r>
      <w:r w:rsidRPr="000A2459">
        <w:t xml:space="preserve"> (Camisa, Pantalón, Calzado y Braga/Bata).</w:t>
      </w:r>
    </w:p>
    <w:p w14:paraId="1D36D9D2" w14:textId="77777777" w:rsidR="000A2459" w:rsidRPr="000A2459" w:rsidRDefault="000A2459" w:rsidP="000A2459">
      <w:pPr>
        <w:numPr>
          <w:ilvl w:val="1"/>
          <w:numId w:val="5"/>
        </w:numPr>
      </w:pPr>
      <w:r w:rsidRPr="000A2459">
        <w:t>Datos del contacto de emergencia (nombre, parentesco y teléfono).</w:t>
      </w:r>
    </w:p>
    <w:p w14:paraId="5C4F20AF" w14:textId="77777777" w:rsidR="000A2459" w:rsidRPr="000A2459" w:rsidRDefault="000A2459" w:rsidP="000A2459">
      <w:pPr>
        <w:numPr>
          <w:ilvl w:val="0"/>
          <w:numId w:val="5"/>
        </w:numPr>
      </w:pPr>
      <w:r w:rsidRPr="000A2459">
        <w:rPr>
          <w:b/>
          <w:bCs/>
        </w:rPr>
        <w:t>Pestaña 2: Datos Laborales, Vacaciones y Riesgos</w:t>
      </w:r>
    </w:p>
    <w:p w14:paraId="62A5B9C8" w14:textId="77777777" w:rsidR="000A2459" w:rsidRPr="000A2459" w:rsidRDefault="000A2459" w:rsidP="000A2459">
      <w:pPr>
        <w:numPr>
          <w:ilvl w:val="1"/>
          <w:numId w:val="5"/>
        </w:numPr>
      </w:pPr>
      <w:r w:rsidRPr="000A2459">
        <w:t>Información de contratación (código de trabajador, fecha de ingreso, egreso, antigüedad calculada y condición laboral fija/contratada).</w:t>
      </w:r>
    </w:p>
    <w:p w14:paraId="0AD51031" w14:textId="77777777" w:rsidR="000A2459" w:rsidRPr="000A2459" w:rsidRDefault="000A2459" w:rsidP="000A2459">
      <w:pPr>
        <w:numPr>
          <w:ilvl w:val="1"/>
          <w:numId w:val="5"/>
        </w:numPr>
      </w:pPr>
      <w:r w:rsidRPr="000A2459">
        <w:rPr>
          <w:b/>
          <w:bCs/>
        </w:rPr>
        <w:t>Control de Dotación:</w:t>
      </w:r>
      <w:r w:rsidRPr="000A2459">
        <w:t xml:space="preserve"> Fecha de última entrega, estatus y comentarios de pendientes.</w:t>
      </w:r>
    </w:p>
    <w:p w14:paraId="2ADAD5CF" w14:textId="77777777" w:rsidR="000A2459" w:rsidRPr="000A2459" w:rsidRDefault="000A2459" w:rsidP="000A2459">
      <w:pPr>
        <w:numPr>
          <w:ilvl w:val="1"/>
          <w:numId w:val="5"/>
        </w:numPr>
      </w:pPr>
      <w:r w:rsidRPr="000A2459">
        <w:rPr>
          <w:b/>
          <w:bCs/>
        </w:rPr>
        <w:t>Historial de Vacaciones:</w:t>
      </w:r>
      <w:r w:rsidRPr="000A2459">
        <w:t xml:space="preserve"> Tabla de períodos vacacionales registrados.</w:t>
      </w:r>
    </w:p>
    <w:p w14:paraId="28492DE8" w14:textId="77777777" w:rsidR="000A2459" w:rsidRPr="000A2459" w:rsidRDefault="000A2459" w:rsidP="000A2459">
      <w:pPr>
        <w:numPr>
          <w:ilvl w:val="1"/>
          <w:numId w:val="5"/>
        </w:numPr>
      </w:pPr>
      <w:r w:rsidRPr="000A2459">
        <w:rPr>
          <w:b/>
          <w:bCs/>
        </w:rPr>
        <w:t>Notificaciones de Riesgo:</w:t>
      </w:r>
      <w:r w:rsidRPr="000A2459">
        <w:t xml:space="preserve"> Registro de los riesgos ocupacionales notificados al puesto de trabajo.</w:t>
      </w:r>
    </w:p>
    <w:p w14:paraId="1A72F09B" w14:textId="77777777" w:rsidR="000A2459" w:rsidRPr="000A2459" w:rsidRDefault="000A2459" w:rsidP="000A2459">
      <w:pPr>
        <w:numPr>
          <w:ilvl w:val="0"/>
          <w:numId w:val="5"/>
        </w:numPr>
      </w:pPr>
      <w:r w:rsidRPr="000A2459">
        <w:rPr>
          <w:b/>
          <w:bCs/>
        </w:rPr>
        <w:lastRenderedPageBreak/>
        <w:t>Pestaña 3: Perfil Profesional</w:t>
      </w:r>
    </w:p>
    <w:p w14:paraId="46851D2F" w14:textId="77777777" w:rsidR="000A2459" w:rsidRPr="000A2459" w:rsidRDefault="000A2459" w:rsidP="000A2459">
      <w:pPr>
        <w:numPr>
          <w:ilvl w:val="1"/>
          <w:numId w:val="5"/>
        </w:numPr>
      </w:pPr>
      <w:r w:rsidRPr="000A2459">
        <w:t>Nivel de instrucción y título profesional principal.</w:t>
      </w:r>
    </w:p>
    <w:p w14:paraId="7BBD7AB9" w14:textId="77777777" w:rsidR="000A2459" w:rsidRPr="000A2459" w:rsidRDefault="000A2459" w:rsidP="000A2459">
      <w:pPr>
        <w:numPr>
          <w:ilvl w:val="1"/>
          <w:numId w:val="5"/>
        </w:numPr>
      </w:pPr>
      <w:r w:rsidRPr="000A2459">
        <w:t>Listados detallados de estudios adicionales, cursos realizados, certificaciones obtenidas y reconocimientos otorgados.</w:t>
      </w:r>
    </w:p>
    <w:p w14:paraId="2F1A0591" w14:textId="77777777" w:rsidR="000A2459" w:rsidRPr="000A2459" w:rsidRDefault="000A2459" w:rsidP="000A2459">
      <w:pPr>
        <w:numPr>
          <w:ilvl w:val="0"/>
          <w:numId w:val="5"/>
        </w:numPr>
      </w:pPr>
      <w:r w:rsidRPr="000A2459">
        <w:rPr>
          <w:b/>
          <w:bCs/>
        </w:rPr>
        <w:t>Pestaña 4: Antecedentes y Exámenes Médicos (Calendario Preventivo)</w:t>
      </w:r>
    </w:p>
    <w:p w14:paraId="145456FB" w14:textId="77777777" w:rsidR="000A2459" w:rsidRPr="000A2459" w:rsidRDefault="000A2459" w:rsidP="000A2459">
      <w:pPr>
        <w:numPr>
          <w:ilvl w:val="1"/>
          <w:numId w:val="5"/>
        </w:numPr>
      </w:pPr>
      <w:r w:rsidRPr="000A2459">
        <w:t>Ficha de salud ocupacional (tipo de sangre, uso de lentes correctivos, alergias a medicamentos/alimentos, tratamientos crónicos y condiciones de discapacidad).</w:t>
      </w:r>
    </w:p>
    <w:p w14:paraId="0299A3B8" w14:textId="77777777" w:rsidR="000A2459" w:rsidRPr="000A2459" w:rsidRDefault="000A2459" w:rsidP="000A2459">
      <w:pPr>
        <w:numPr>
          <w:ilvl w:val="1"/>
          <w:numId w:val="5"/>
        </w:numPr>
      </w:pPr>
      <w:r w:rsidRPr="000A2459">
        <w:rPr>
          <w:b/>
          <w:bCs/>
        </w:rPr>
        <w:t>Calendario Automatizado de Exámenes Preventivos:</w:t>
      </w:r>
      <w:r w:rsidRPr="000A2459">
        <w:t xml:space="preserve"> Muestra alertas visuales automáticas cuando un trabajador requiere exámenes prevacacionales, postvacacionales o rutinarios anuales.</w:t>
      </w:r>
    </w:p>
    <w:p w14:paraId="5B2A76B9" w14:textId="77777777" w:rsidR="000A2459" w:rsidRPr="000A2459" w:rsidRDefault="000A2459" w:rsidP="000A2459">
      <w:pPr>
        <w:numPr>
          <w:ilvl w:val="1"/>
          <w:numId w:val="5"/>
        </w:numPr>
      </w:pPr>
      <w:r w:rsidRPr="000A2459">
        <w:t>Tabla con el historial de exámenes médicos preventivos realizados (fecha, tipo, resultado y observaciones).</w:t>
      </w:r>
    </w:p>
    <w:p w14:paraId="07198FD9" w14:textId="77777777" w:rsidR="000A2459" w:rsidRPr="000A2459" w:rsidRDefault="000A2459" w:rsidP="000A2459">
      <w:pPr>
        <w:numPr>
          <w:ilvl w:val="0"/>
          <w:numId w:val="5"/>
        </w:numPr>
      </w:pPr>
      <w:r w:rsidRPr="000A2459">
        <w:rPr>
          <w:b/>
          <w:bCs/>
        </w:rPr>
        <w:t>Pestaña 5: Historial de Eventos</w:t>
      </w:r>
    </w:p>
    <w:p w14:paraId="7AB02CE1" w14:textId="77777777" w:rsidR="000A2459" w:rsidRPr="000A2459" w:rsidRDefault="000A2459" w:rsidP="000A2459">
      <w:pPr>
        <w:numPr>
          <w:ilvl w:val="1"/>
          <w:numId w:val="5"/>
        </w:numPr>
      </w:pPr>
      <w:r w:rsidRPr="000A2459">
        <w:t>Bitácora de consultas generales, reposos médicos, accidentes laborales e incidentes, detallando días de reposo y diagnósticos.</w:t>
      </w:r>
    </w:p>
    <w:p w14:paraId="53B6A4A8" w14:textId="77777777" w:rsidR="000A2459" w:rsidRPr="000A2459" w:rsidRDefault="000A2459" w:rsidP="000A2459">
      <w:pPr>
        <w:rPr>
          <w:b/>
          <w:bCs/>
        </w:rPr>
      </w:pPr>
      <w:r w:rsidRPr="000A2459">
        <w:rPr>
          <w:b/>
          <w:bCs/>
        </w:rPr>
        <w:t>4. Visualización de Bondades y Capacidades del Sistema</w:t>
      </w:r>
    </w:p>
    <w:p w14:paraId="20D790AF" w14:textId="77777777" w:rsidR="000A2459" w:rsidRPr="000A2459" w:rsidRDefault="000A2459" w:rsidP="000A2459">
      <w:pPr>
        <w:numPr>
          <w:ilvl w:val="0"/>
          <w:numId w:val="6"/>
        </w:numPr>
      </w:pPr>
      <w:r w:rsidRPr="000A2459">
        <w:rPr>
          <w:b/>
          <w:bCs/>
        </w:rPr>
        <w:t>Sistema de Alertas Automáticas en Sesión:</w:t>
      </w:r>
      <w:r w:rsidRPr="000A2459">
        <w:t xml:space="preserve"> Al iniciar sesión o buscar un trabajador, el sistema evalúa en tiempo real y emite alertas emergentes (</w:t>
      </w:r>
      <w:proofErr w:type="spellStart"/>
      <w:r w:rsidRPr="000A2459">
        <w:t>SweetAlert</w:t>
      </w:r>
      <w:proofErr w:type="spellEnd"/>
      <w:r w:rsidRPr="000A2459">
        <w:t>) advirtiendo sobre contratos próximos a vencer (en los siguientes 10 días) y exámenes médicos preventivos pendientes.</w:t>
      </w:r>
    </w:p>
    <w:p w14:paraId="08D64047" w14:textId="77777777" w:rsidR="000A2459" w:rsidRPr="000A2459" w:rsidRDefault="000A2459" w:rsidP="000A2459">
      <w:pPr>
        <w:numPr>
          <w:ilvl w:val="0"/>
          <w:numId w:val="6"/>
        </w:numPr>
      </w:pPr>
      <w:r w:rsidRPr="000A2459">
        <w:rPr>
          <w:b/>
          <w:bCs/>
        </w:rPr>
        <w:t>Gestión de Roles (RBAC):</w:t>
      </w:r>
      <w:r w:rsidRPr="000A2459">
        <w:t xml:space="preserve"> Dependiendo de su rol asignado (</w:t>
      </w:r>
      <w:proofErr w:type="spellStart"/>
      <w:r w:rsidRPr="000A2459">
        <w:rPr>
          <w:b/>
          <w:bCs/>
        </w:rPr>
        <w:t>Webmaster</w:t>
      </w:r>
      <w:proofErr w:type="spellEnd"/>
      <w:r w:rsidRPr="000A2459">
        <w:t xml:space="preserve">, </w:t>
      </w:r>
      <w:r w:rsidRPr="000A2459">
        <w:rPr>
          <w:b/>
          <w:bCs/>
        </w:rPr>
        <w:t>Coordinador</w:t>
      </w:r>
      <w:r w:rsidRPr="000A2459">
        <w:t xml:space="preserve">, </w:t>
      </w:r>
      <w:r w:rsidRPr="000A2459">
        <w:rPr>
          <w:b/>
          <w:bCs/>
        </w:rPr>
        <w:t>Analista</w:t>
      </w:r>
      <w:r w:rsidRPr="000A2459">
        <w:t xml:space="preserve"> o </w:t>
      </w:r>
      <w:r w:rsidRPr="000A2459">
        <w:rPr>
          <w:b/>
          <w:bCs/>
        </w:rPr>
        <w:t>Consultor</w:t>
      </w:r>
      <w:r w:rsidRPr="000A2459">
        <w:t>), la interfaz ajustará dinámicamente los permisos para habilitar o restringir botones de edición, eliminación, altas médicas, registros y exportaciones.</w:t>
      </w:r>
    </w:p>
    <w:p w14:paraId="1E6C87D6" w14:textId="77777777" w:rsidR="000A2459" w:rsidRPr="000A2459" w:rsidRDefault="000A2459" w:rsidP="000A2459">
      <w:pPr>
        <w:numPr>
          <w:ilvl w:val="0"/>
          <w:numId w:val="6"/>
        </w:numPr>
      </w:pPr>
      <w:r w:rsidRPr="000A2459">
        <w:rPr>
          <w:b/>
          <w:bCs/>
        </w:rPr>
        <w:t>Informe Inteligente de Gestión SSST:</w:t>
      </w:r>
      <w:r w:rsidRPr="000A2459">
        <w:t xml:space="preserve"> Al hacer clic en el botón </w:t>
      </w:r>
      <w:r w:rsidRPr="000A2459">
        <w:rPr>
          <w:i/>
          <w:iCs/>
        </w:rPr>
        <w:t>"Informe Inteligente"</w:t>
      </w:r>
      <w:r w:rsidRPr="000A2459">
        <w:t xml:space="preserve"> en la barra de navegación superior, la plataforma procesa los datos globales y genera un diagnóstico ejecutivo automatizado acompañado de gráficos analíticos de salud y seguridad.</w:t>
      </w:r>
    </w:p>
    <w:p w14:paraId="44A3DE61" w14:textId="77777777" w:rsidR="000A2459" w:rsidRPr="000A2459" w:rsidRDefault="000A2459" w:rsidP="000A2459">
      <w:pPr>
        <w:numPr>
          <w:ilvl w:val="0"/>
          <w:numId w:val="6"/>
        </w:numPr>
      </w:pPr>
      <w:r w:rsidRPr="000A2459">
        <w:rPr>
          <w:b/>
          <w:bCs/>
        </w:rPr>
        <w:t>Exportación de Reportes Profesionales:</w:t>
      </w:r>
    </w:p>
    <w:p w14:paraId="5D970D92" w14:textId="77777777" w:rsidR="000A2459" w:rsidRPr="000A2459" w:rsidRDefault="000A2459" w:rsidP="000A2459">
      <w:pPr>
        <w:numPr>
          <w:ilvl w:val="1"/>
          <w:numId w:val="6"/>
        </w:numPr>
      </w:pPr>
      <w:r w:rsidRPr="000A2459">
        <w:rPr>
          <w:b/>
          <w:bCs/>
        </w:rPr>
        <w:t>Ficha Individual en PDF:</w:t>
      </w:r>
      <w:r w:rsidRPr="000A2459">
        <w:t xml:space="preserve"> Permite descargar el expediente médico y laboral resumido de un trabajador específico mediante la librería </w:t>
      </w:r>
      <w:proofErr w:type="spellStart"/>
      <w:r w:rsidRPr="000A2459">
        <w:t>ReportLab</w:t>
      </w:r>
      <w:proofErr w:type="spellEnd"/>
      <w:r w:rsidRPr="000A2459">
        <w:t>.</w:t>
      </w:r>
    </w:p>
    <w:p w14:paraId="06F08E2F" w14:textId="77777777" w:rsidR="000A2459" w:rsidRPr="000A2459" w:rsidRDefault="000A2459" w:rsidP="000A2459">
      <w:pPr>
        <w:numPr>
          <w:ilvl w:val="1"/>
          <w:numId w:val="6"/>
        </w:numPr>
      </w:pPr>
      <w:r w:rsidRPr="000A2459">
        <w:rPr>
          <w:b/>
          <w:bCs/>
        </w:rPr>
        <w:t>Listado General en Excel:</w:t>
      </w:r>
      <w:r w:rsidRPr="000A2459">
        <w:t xml:space="preserve"> Exporta toda la base de datos de trabajadores con sus estatus e indicadores a una hoja de cálculo estructurada.</w:t>
      </w:r>
    </w:p>
    <w:p w14:paraId="558B4304" w14:textId="77777777" w:rsidR="000A2459" w:rsidRPr="000A2459" w:rsidRDefault="000A2459" w:rsidP="000A2459">
      <w:pPr>
        <w:numPr>
          <w:ilvl w:val="1"/>
          <w:numId w:val="6"/>
        </w:numPr>
      </w:pPr>
      <w:r w:rsidRPr="000A2459">
        <w:rPr>
          <w:b/>
          <w:bCs/>
        </w:rPr>
        <w:t>Informe Inteligente en PDF:</w:t>
      </w:r>
      <w:r w:rsidRPr="000A2459">
        <w:t xml:space="preserve"> Permite exportar directamente a documento PDF el diagnóstico gerencial generado por la aplicación.</w:t>
      </w:r>
    </w:p>
    <w:p w14:paraId="30A2954C" w14:textId="77777777" w:rsidR="00477FDA" w:rsidRDefault="00477FDA"/>
    <w:sectPr w:rsidR="00477FDA" w:rsidSect="000A2459">
      <w:pgSz w:w="12240" w:h="15840"/>
      <w:pgMar w:top="810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065BC"/>
    <w:multiLevelType w:val="multilevel"/>
    <w:tmpl w:val="3A80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8790D"/>
    <w:multiLevelType w:val="multilevel"/>
    <w:tmpl w:val="62A0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D6EE2"/>
    <w:multiLevelType w:val="multilevel"/>
    <w:tmpl w:val="636A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C03B8E"/>
    <w:multiLevelType w:val="multilevel"/>
    <w:tmpl w:val="EC16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9738B"/>
    <w:multiLevelType w:val="multilevel"/>
    <w:tmpl w:val="D6EC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53213"/>
    <w:multiLevelType w:val="multilevel"/>
    <w:tmpl w:val="60B8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069178">
    <w:abstractNumId w:val="4"/>
  </w:num>
  <w:num w:numId="2" w16cid:durableId="376898337">
    <w:abstractNumId w:val="0"/>
  </w:num>
  <w:num w:numId="3" w16cid:durableId="59065901">
    <w:abstractNumId w:val="1"/>
  </w:num>
  <w:num w:numId="4" w16cid:durableId="521863873">
    <w:abstractNumId w:val="5"/>
  </w:num>
  <w:num w:numId="5" w16cid:durableId="58481858">
    <w:abstractNumId w:val="2"/>
  </w:num>
  <w:num w:numId="6" w16cid:durableId="1217425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59"/>
    <w:rsid w:val="000A2459"/>
    <w:rsid w:val="00286F95"/>
    <w:rsid w:val="00477FDA"/>
    <w:rsid w:val="00D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672C"/>
  <w15:chartTrackingRefBased/>
  <w15:docId w15:val="{7AA64218-0C31-4446-995E-42F6B719A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2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2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2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2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2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4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4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4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4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4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4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2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2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2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2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24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24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24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4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2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1016</Words>
  <Characters>5591</Characters>
  <Application>Microsoft Office Word</Application>
  <DocSecurity>0</DocSecurity>
  <Lines>46</Lines>
  <Paragraphs>13</Paragraphs>
  <ScaleCrop>false</ScaleCrop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munchy</dc:creator>
  <cp:keywords/>
  <dc:description/>
  <cp:lastModifiedBy>office munchy</cp:lastModifiedBy>
  <cp:revision>1</cp:revision>
  <dcterms:created xsi:type="dcterms:W3CDTF">2026-08-27T21:45:00Z</dcterms:created>
  <dcterms:modified xsi:type="dcterms:W3CDTF">2026-08-27T21:47:00Z</dcterms:modified>
</cp:coreProperties>
</file>