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10.1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3.5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33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1.4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7.4</w:t>
      </w:r>
      <w:r>
        <w:br/>
      </w:r>
      <w:r>
        <w:rPr>
          <w:rStyle w:val="VerbatimChar"/>
        </w:rPr>
        <w:t xml:space="preserve">tmax = 33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-1.4]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0.1 </w:t>
      </w:r>
      <w:r>
        <w:br/>
      </w:r>
      <w:r>
        <w:rPr>
          <w:rStyle w:val="VerbatimChar"/>
        </w:rPr>
        <w:t xml:space="preserve">g = 10.1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 = 3.3 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0.2*math.sin(3.5*t)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-w*w*y1 -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Ассан Акосси Жан-Самуэль НФИбд-03-18</dc:creator>
  <dc:language>ru-RU</dc:language>
  <cp:keywords/>
  <dcterms:created xsi:type="dcterms:W3CDTF">2021-03-01T13:56:07Z</dcterms:created>
  <dcterms:modified xsi:type="dcterms:W3CDTF">2021-03-01T13:56:07Z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