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974772" w14:textId="137F8B7C" w:rsidR="004772B8" w:rsidRPr="004772B8" w:rsidRDefault="004772B8" w:rsidP="00855F70">
      <w:pPr>
        <w:spacing w:after="0" w:line="480" w:lineRule="auto"/>
        <w:jc w:val="both"/>
        <w:rPr>
          <w:rFonts w:ascii="Times New Roman" w:hAnsi="Times New Roman" w:cs="Times New Roman"/>
        </w:rPr>
      </w:pPr>
      <w:r w:rsidRPr="004772B8">
        <w:rPr>
          <w:rFonts w:ascii="Times New Roman" w:hAnsi="Times New Roman" w:cs="Times New Roman"/>
        </w:rPr>
        <w:br w:type="page"/>
      </w:r>
    </w:p>
    <w:p w14:paraId="1F16D443" w14:textId="49D9DB5E" w:rsidR="004772B8" w:rsidRPr="004772B8" w:rsidRDefault="004772B8" w:rsidP="00855F70">
      <w:pPr>
        <w:spacing w:after="0" w:line="480" w:lineRule="auto"/>
        <w:jc w:val="both"/>
        <w:rPr>
          <w:rFonts w:ascii="Times New Roman" w:hAnsi="Times New Roman" w:cs="Times New Roman"/>
        </w:rPr>
      </w:pPr>
      <w:r w:rsidRPr="004772B8">
        <w:rPr>
          <w:rFonts w:ascii="Times New Roman" w:hAnsi="Times New Roman" w:cs="Times New Roman"/>
        </w:rPr>
        <w:lastRenderedPageBreak/>
        <w:br w:type="page"/>
      </w:r>
    </w:p>
    <w:p w14:paraId="45C1747F" w14:textId="56D114A5" w:rsidR="004772B8" w:rsidRPr="001D256D" w:rsidRDefault="004772B8" w:rsidP="00855F70">
      <w:pPr>
        <w:spacing w:after="0" w:line="480" w:lineRule="auto"/>
        <w:jc w:val="both"/>
        <w:rPr>
          <w:rFonts w:ascii="Times New Roman" w:hAnsi="Times New Roman" w:cs="Times New Roman"/>
          <w:b/>
          <w:bCs/>
          <w:lang w:val="en-US"/>
        </w:rPr>
      </w:pPr>
      <w:commentRangeStart w:id="0"/>
      <w:r w:rsidRPr="001D256D">
        <w:rPr>
          <w:rFonts w:ascii="Times New Roman" w:hAnsi="Times New Roman" w:cs="Times New Roman"/>
          <w:b/>
          <w:bCs/>
          <w:lang w:val="en-US"/>
        </w:rPr>
        <w:lastRenderedPageBreak/>
        <w:t xml:space="preserve">2. </w:t>
      </w:r>
      <w:r w:rsidR="001D256D" w:rsidRPr="001D256D">
        <w:rPr>
          <w:rFonts w:ascii="Times New Roman" w:hAnsi="Times New Roman" w:cs="Times New Roman"/>
          <w:b/>
          <w:bCs/>
          <w:lang w:val="en-US"/>
        </w:rPr>
        <w:t>Materials and methods</w:t>
      </w:r>
      <w:commentRangeEnd w:id="0"/>
      <w:r w:rsidR="003A031D" w:rsidRPr="001D256D">
        <w:rPr>
          <w:rStyle w:val="Refdecomentrio"/>
          <w:rFonts w:ascii="Times New Roman" w:hAnsi="Times New Roman" w:cs="Times New Roman"/>
          <w:b/>
          <w:bCs/>
          <w:sz w:val="24"/>
          <w:szCs w:val="24"/>
          <w:lang w:val="en-US"/>
        </w:rPr>
        <w:commentReference w:id="0"/>
      </w:r>
    </w:p>
    <w:p w14:paraId="02A62FCC" w14:textId="77777777" w:rsidR="004772B8" w:rsidRPr="001D256D" w:rsidRDefault="004772B8" w:rsidP="00855F70">
      <w:pPr>
        <w:spacing w:after="0" w:line="480" w:lineRule="auto"/>
        <w:jc w:val="both"/>
        <w:rPr>
          <w:rFonts w:ascii="Times New Roman" w:hAnsi="Times New Roman" w:cs="Times New Roman"/>
          <w:lang w:val="en-US"/>
        </w:rPr>
      </w:pPr>
    </w:p>
    <w:p w14:paraId="645DEFE2" w14:textId="79F36C4A" w:rsidR="004772B8" w:rsidRPr="00F8678C" w:rsidRDefault="004772B8" w:rsidP="00855F70">
      <w:pPr>
        <w:spacing w:after="0" w:line="480" w:lineRule="auto"/>
        <w:jc w:val="both"/>
        <w:rPr>
          <w:rFonts w:ascii="Times New Roman" w:hAnsi="Times New Roman" w:cs="Times New Roman"/>
          <w:b/>
          <w:bCs/>
          <w:lang w:val="en-US"/>
        </w:rPr>
      </w:pPr>
      <w:r w:rsidRPr="00F8678C">
        <w:rPr>
          <w:rFonts w:ascii="Times New Roman" w:hAnsi="Times New Roman" w:cs="Times New Roman"/>
          <w:b/>
          <w:bCs/>
          <w:lang w:val="en-US"/>
        </w:rPr>
        <w:t xml:space="preserve">2.1 </w:t>
      </w:r>
      <w:r w:rsidR="00F8678C" w:rsidRPr="00F8678C">
        <w:rPr>
          <w:rFonts w:ascii="Times New Roman" w:hAnsi="Times New Roman" w:cs="Times New Roman"/>
          <w:b/>
          <w:bCs/>
          <w:lang w:val="en-US"/>
        </w:rPr>
        <w:t>Study Design and Clinical Cohorts</w:t>
      </w:r>
    </w:p>
    <w:p w14:paraId="1DBE38AD" w14:textId="77777777" w:rsidR="00FC151E" w:rsidRPr="00F8678C" w:rsidRDefault="00FC151E" w:rsidP="00855F70">
      <w:pPr>
        <w:spacing w:after="0" w:line="480" w:lineRule="auto"/>
        <w:jc w:val="both"/>
        <w:rPr>
          <w:rFonts w:ascii="Times New Roman" w:hAnsi="Times New Roman" w:cs="Times New Roman"/>
          <w:b/>
          <w:bCs/>
          <w:lang w:val="en-US"/>
        </w:rPr>
      </w:pPr>
    </w:p>
    <w:p w14:paraId="31C73A98" w14:textId="72DEA6DA" w:rsidR="00FC151E" w:rsidRPr="00F8678C" w:rsidRDefault="00F8678C" w:rsidP="00F8678C">
      <w:pPr>
        <w:spacing w:after="0" w:line="480" w:lineRule="auto"/>
        <w:ind w:firstLine="709"/>
        <w:jc w:val="both"/>
        <w:rPr>
          <w:rFonts w:ascii="Times New Roman" w:hAnsi="Times New Roman" w:cs="Times New Roman"/>
          <w:lang w:val="en-US"/>
        </w:rPr>
      </w:pPr>
      <w:r w:rsidRPr="00F8678C">
        <w:rPr>
          <w:rFonts w:ascii="Times New Roman" w:hAnsi="Times New Roman" w:cs="Times New Roman"/>
          <w:lang w:val="en-US"/>
        </w:rPr>
        <w:t>This retrospective translational study analyzed transcriptomic and clinical data from patients with relapsed or refractory (r/r) diffuse large B-cell lymphoma (DLBCL) treated with the axicabtagene ciloleucel (Axi-cel) anti-CD19 CAR T-cell therapy. Data were derived from the pivotal ZUMA-1 (NCT02348216; third-line setting) and ZUMA-7 (NCT03391466; second-line setting) clinical trials. The TCGA-DLBC cohort (N = 47; CAR-T naïve) was incorporated as a reference control representing conventional chemoimmunotherapy.</w:t>
      </w:r>
    </w:p>
    <w:p w14:paraId="5A3CCEE5" w14:textId="1F01E8D2" w:rsidR="000B7264" w:rsidRDefault="00F8678C" w:rsidP="00F8678C">
      <w:pPr>
        <w:spacing w:after="0" w:line="480" w:lineRule="auto"/>
        <w:ind w:firstLine="709"/>
        <w:jc w:val="both"/>
        <w:rPr>
          <w:rFonts w:ascii="Times New Roman" w:hAnsi="Times New Roman" w:cs="Times New Roman"/>
          <w:lang w:val="en-US"/>
        </w:rPr>
      </w:pPr>
      <w:r w:rsidRPr="00F8678C">
        <w:rPr>
          <w:rFonts w:ascii="Times New Roman" w:hAnsi="Times New Roman" w:cs="Times New Roman"/>
          <w:lang w:val="en-US"/>
        </w:rPr>
        <w:t>Within the ZUMA-1 cohort, we evaluated baseline (pre-lymphodepletion) profiles (N = 29; 20 Complete Response [CR] vs. 9 Non-CR) alongside paired longitudinal dynamics (post-infusion vs. baseline) in a subset of patients (N = 8, all achieving CR). For the ZUMA-7 study, baseline evaluations were conducted in the experimental Axi-cel arm (N = 134; 58 Sustained Response, 70 Failure, 6 unclassified) and the standard-of-care (SOC) salvage chemotherapy control arm (N = 122; 18 Sustained Response, 80 Failure, 24 unavailable) to model Event-Free Survival (EFS). Well-established clinical prognostic factors, namely baseline tumor burden (Sum of Product Diameters, SPD) and molecular subtype (Cell of Origin, COO), were extracted as clinical covariates for multivariable adjustments.</w:t>
      </w:r>
    </w:p>
    <w:p w14:paraId="6ED9955F" w14:textId="77777777" w:rsidR="00F8678C" w:rsidRPr="00F8678C" w:rsidRDefault="00F8678C" w:rsidP="00CD6EA3">
      <w:pPr>
        <w:spacing w:after="0" w:line="480" w:lineRule="auto"/>
        <w:jc w:val="both"/>
        <w:rPr>
          <w:rFonts w:ascii="Times New Roman" w:hAnsi="Times New Roman" w:cs="Times New Roman"/>
          <w:lang w:val="en-US"/>
        </w:rPr>
      </w:pPr>
    </w:p>
    <w:p w14:paraId="3DF3012F" w14:textId="0147EE03" w:rsidR="001334A8" w:rsidRPr="005E7F5A" w:rsidRDefault="001334A8" w:rsidP="00CD6EA3">
      <w:pPr>
        <w:spacing w:after="0" w:line="480" w:lineRule="auto"/>
        <w:jc w:val="both"/>
        <w:rPr>
          <w:rFonts w:ascii="Times New Roman" w:hAnsi="Times New Roman" w:cs="Times New Roman"/>
          <w:b/>
          <w:bCs/>
          <w:lang w:val="en-US"/>
        </w:rPr>
      </w:pPr>
      <w:r w:rsidRPr="005E7F5A">
        <w:rPr>
          <w:rFonts w:ascii="Times New Roman" w:hAnsi="Times New Roman" w:cs="Times New Roman"/>
          <w:b/>
          <w:bCs/>
          <w:lang w:val="en-US"/>
        </w:rPr>
        <w:t xml:space="preserve">2.2 </w:t>
      </w:r>
      <w:r w:rsidR="005E7F5A" w:rsidRPr="005E7F5A">
        <w:rPr>
          <w:rFonts w:ascii="Times New Roman" w:hAnsi="Times New Roman" w:cs="Times New Roman"/>
          <w:b/>
          <w:bCs/>
          <w:lang w:val="en-US"/>
        </w:rPr>
        <w:t>Transcriptomic Data Acquisition and Processing</w:t>
      </w:r>
    </w:p>
    <w:p w14:paraId="4C994B71" w14:textId="77777777" w:rsidR="000B7264" w:rsidRPr="005E7F5A" w:rsidRDefault="000B7264" w:rsidP="00CD6EA3">
      <w:pPr>
        <w:spacing w:after="0" w:line="480" w:lineRule="auto"/>
        <w:jc w:val="both"/>
        <w:rPr>
          <w:rFonts w:ascii="Times New Roman" w:hAnsi="Times New Roman" w:cs="Times New Roman"/>
          <w:lang w:val="en-US"/>
        </w:rPr>
      </w:pPr>
    </w:p>
    <w:p w14:paraId="22E4AC70" w14:textId="2A6514AC" w:rsidR="00F8678C" w:rsidRPr="005E7F5A" w:rsidRDefault="005E7F5A" w:rsidP="005E7F5A">
      <w:pPr>
        <w:spacing w:after="0" w:line="480" w:lineRule="auto"/>
        <w:ind w:firstLine="709"/>
        <w:jc w:val="both"/>
        <w:rPr>
          <w:rFonts w:ascii="Times New Roman" w:hAnsi="Times New Roman" w:cs="Times New Roman"/>
          <w:lang w:val="en-US"/>
        </w:rPr>
      </w:pPr>
      <w:r w:rsidRPr="005E7F5A">
        <w:rPr>
          <w:rFonts w:ascii="Times New Roman" w:hAnsi="Times New Roman" w:cs="Times New Roman"/>
          <w:lang w:val="en-US"/>
        </w:rPr>
        <w:lastRenderedPageBreak/>
        <w:t>Preprocessed gene expression matrices derived from custom microarray platforms were retrieved from the Gene Expression Omnibus (GEO) repository under accession numbers GSE197977 (ZUMA-1 cohort; 74 samples, 724 genes) and GSE248835 (ZUMA-7 cohort; 256 samples, 817 transcripts and functional signatures). To establish the reference control cohort, RNA sequencing data (RNA-seq, quantified as Transcripts Per Million [TPM]) for the TCGA-DLBC cohort were systematically obtained from the Genomic Data Commons (GDC) portal.</w:t>
      </w:r>
    </w:p>
    <w:p w14:paraId="59AAEBE3" w14:textId="63D2F9E7" w:rsidR="00F8678C" w:rsidRPr="005E7F5A" w:rsidRDefault="005E7F5A" w:rsidP="005E7F5A">
      <w:pPr>
        <w:spacing w:after="0" w:line="480" w:lineRule="auto"/>
        <w:ind w:firstLine="709"/>
        <w:jc w:val="both"/>
        <w:rPr>
          <w:rFonts w:ascii="Times New Roman" w:hAnsi="Times New Roman" w:cs="Times New Roman"/>
          <w:lang w:val="en-US"/>
        </w:rPr>
      </w:pPr>
      <w:r w:rsidRPr="005E7F5A">
        <w:rPr>
          <w:rFonts w:ascii="Times New Roman" w:hAnsi="Times New Roman" w:cs="Times New Roman"/>
          <w:lang w:val="en-US"/>
        </w:rPr>
        <w:t>To enable analytical integration across distinct transcriptomic technologies, metadata and feature identifiers were harmonized through unified mapping to official Gene Symbol nomenclature. To mitigate platform-dependent scaling biases, stabilize intrinsic variance, and ensure direct cross-cohort statistical comparability across all three datasets, all absolute expression profiles underwent Log2 transformation prior to inferential and survival modeling.</w:t>
      </w:r>
    </w:p>
    <w:p w14:paraId="5E0FF968" w14:textId="77777777" w:rsidR="00F8678C" w:rsidRPr="005E7F5A" w:rsidRDefault="00F8678C" w:rsidP="00CD6EA3">
      <w:pPr>
        <w:spacing w:after="0" w:line="480" w:lineRule="auto"/>
        <w:jc w:val="both"/>
        <w:rPr>
          <w:rFonts w:ascii="Times New Roman" w:hAnsi="Times New Roman" w:cs="Times New Roman"/>
          <w:lang w:val="en-US"/>
        </w:rPr>
      </w:pPr>
    </w:p>
    <w:p w14:paraId="08DEB03E" w14:textId="3D179B6B" w:rsidR="007D5F2B" w:rsidRPr="005E7F5A" w:rsidRDefault="007D5F2B" w:rsidP="007D5F2B">
      <w:pPr>
        <w:spacing w:after="0" w:line="480" w:lineRule="auto"/>
        <w:jc w:val="both"/>
        <w:rPr>
          <w:rFonts w:ascii="Times New Roman" w:hAnsi="Times New Roman" w:cs="Times New Roman"/>
          <w:b/>
          <w:bCs/>
          <w:lang w:val="en-US"/>
        </w:rPr>
      </w:pPr>
      <w:r w:rsidRPr="005E7F5A">
        <w:rPr>
          <w:rFonts w:ascii="Times New Roman" w:hAnsi="Times New Roman" w:cs="Times New Roman"/>
          <w:b/>
          <w:bCs/>
          <w:lang w:val="en-US"/>
        </w:rPr>
        <w:t xml:space="preserve">2.3 </w:t>
      </w:r>
      <w:r w:rsidR="005E7F5A" w:rsidRPr="005E7F5A">
        <w:rPr>
          <w:rFonts w:ascii="Times New Roman" w:hAnsi="Times New Roman" w:cs="Times New Roman"/>
          <w:b/>
          <w:bCs/>
          <w:lang w:val="en-US"/>
        </w:rPr>
        <w:t>Tumor Microenvironment Deconvolution and B-Cell Lineage Integrity</w:t>
      </w:r>
    </w:p>
    <w:p w14:paraId="621BE3CF" w14:textId="77777777" w:rsidR="007D5F2B" w:rsidRPr="005E7F5A" w:rsidRDefault="007D5F2B" w:rsidP="007D5F2B">
      <w:pPr>
        <w:spacing w:after="0" w:line="480" w:lineRule="auto"/>
        <w:jc w:val="both"/>
        <w:rPr>
          <w:rFonts w:ascii="Times New Roman" w:hAnsi="Times New Roman" w:cs="Times New Roman"/>
          <w:lang w:val="en-US"/>
        </w:rPr>
      </w:pPr>
    </w:p>
    <w:p w14:paraId="4179D0BC" w14:textId="69D0C76C" w:rsidR="00090C4A" w:rsidRPr="005E7F5A" w:rsidRDefault="005E7F5A" w:rsidP="005E7F5A">
      <w:pPr>
        <w:spacing w:after="0" w:line="480" w:lineRule="auto"/>
        <w:ind w:firstLine="709"/>
        <w:jc w:val="both"/>
        <w:rPr>
          <w:rFonts w:ascii="Times New Roman" w:hAnsi="Times New Roman" w:cs="Times New Roman"/>
          <w:lang w:val="en-US"/>
        </w:rPr>
      </w:pPr>
      <w:r w:rsidRPr="005E7F5A">
        <w:rPr>
          <w:rFonts w:ascii="Times New Roman" w:hAnsi="Times New Roman" w:cs="Times New Roman"/>
          <w:lang w:val="en-US"/>
        </w:rPr>
        <w:t>The architecture of the tumor microenvironment (TME) was deconvoluted using the Microenvironment Cell Populations-counter algorithm (MCP-counter; MCPcounter R package v1.2.0), quantifying the absolute abundance of eight immune and two stromal populations. To investigate therapeutic target preservation and tumor phenotypic integrity, variations in B-cell lineage abundance and its canonical markers across baseline clinical outcomes were statistically evaluated using the Mann-Whitney U test. Complementarily, longitudinal remodeling of the tumor ecosystem under CAR T-cell selective pressure (intra-patient post-infusion vs. baseline) was mapped using the Wilcoxon signed-rank test for paired samples.</w:t>
      </w:r>
    </w:p>
    <w:p w14:paraId="36B59953" w14:textId="35B3C2DC" w:rsidR="00090C4A" w:rsidRPr="00FA1309" w:rsidRDefault="00090C4A" w:rsidP="007D5F2B">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lastRenderedPageBreak/>
        <w:t xml:space="preserve">2.4 </w:t>
      </w:r>
      <w:r w:rsidR="00FA1309" w:rsidRPr="00FA1309">
        <w:rPr>
          <w:rFonts w:ascii="Times New Roman" w:hAnsi="Times New Roman" w:cs="Times New Roman"/>
          <w:b/>
          <w:bCs/>
          <w:lang w:val="en-US"/>
        </w:rPr>
        <w:t>Transcriptomic Mapping of Immune Evasion</w:t>
      </w:r>
    </w:p>
    <w:p w14:paraId="30EF7BAD" w14:textId="77777777" w:rsidR="00DA74B5" w:rsidRPr="00FA1309" w:rsidRDefault="00DA74B5" w:rsidP="007D5F2B">
      <w:pPr>
        <w:spacing w:after="0" w:line="480" w:lineRule="auto"/>
        <w:jc w:val="both"/>
        <w:rPr>
          <w:rFonts w:ascii="Times New Roman" w:hAnsi="Times New Roman" w:cs="Times New Roman"/>
          <w:lang w:val="en-US"/>
        </w:rPr>
      </w:pPr>
    </w:p>
    <w:p w14:paraId="7F3CBECD" w14:textId="437389B2" w:rsidR="00DA74B5" w:rsidRDefault="00FA1309" w:rsidP="00FA1309">
      <w:pPr>
        <w:spacing w:after="0" w:line="480" w:lineRule="auto"/>
        <w:ind w:firstLine="709"/>
        <w:jc w:val="both"/>
        <w:rPr>
          <w:rFonts w:ascii="Times New Roman" w:hAnsi="Times New Roman" w:cs="Times New Roman"/>
          <w:lang w:val="en-US"/>
        </w:rPr>
      </w:pPr>
      <w:r w:rsidRPr="00FA1309">
        <w:rPr>
          <w:rFonts w:ascii="Times New Roman" w:hAnsi="Times New Roman" w:cs="Times New Roman"/>
          <w:lang w:val="en-US"/>
        </w:rPr>
        <w:t>To delineate the immunosuppressive architecture and tumor escape potential, transcriptomic profiles associated with T-cell exhaustion and the integrity of the antigen presentation machinery (HLA) were investigated. Aiming for a granular and functional phenotypic assessment, the HLA complex was stratified a priori into four biological axes: classical Class I molecules, the intracellular processing machinery, Class II molecules, and non-classical inhibitory Class I molecules. To identify latent biological clusters, $\text{Log}_2$-transformed counts were scaled into Z-scores and subjected to unsupervised hierarchical clustering (Euclidean distance and Ward's linkage method; stats R package v4.2.2), followed by visualization using multidimensional heatmaps (ComplexHeatmap v2.14.0). Finally, direct clinico-genomic integration was performed by pairing the uncovered evasion profiles with clinical efficacy annotations (Response, EFS), molecular subtype (COO), and continuous tumor burden (SPD).</w:t>
      </w:r>
    </w:p>
    <w:p w14:paraId="0C6CAF0B" w14:textId="77777777" w:rsidR="00FA1309" w:rsidRPr="00FA1309" w:rsidRDefault="00FA1309" w:rsidP="007D5F2B">
      <w:pPr>
        <w:spacing w:after="0" w:line="480" w:lineRule="auto"/>
        <w:jc w:val="both"/>
        <w:rPr>
          <w:rFonts w:ascii="Times New Roman" w:hAnsi="Times New Roman" w:cs="Times New Roman"/>
          <w:lang w:val="en-US"/>
        </w:rPr>
      </w:pPr>
    </w:p>
    <w:p w14:paraId="6458796C" w14:textId="2BF1972E" w:rsidR="00060ACD" w:rsidRPr="00FA1309" w:rsidRDefault="006C5529" w:rsidP="007D5F2B">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t xml:space="preserve">2.5 </w:t>
      </w:r>
      <w:r w:rsidR="00FA1309" w:rsidRPr="00FA1309">
        <w:rPr>
          <w:rFonts w:ascii="Times New Roman" w:hAnsi="Times New Roman" w:cs="Times New Roman"/>
          <w:b/>
          <w:bCs/>
          <w:lang w:val="en-US"/>
        </w:rPr>
        <w:t>Global Transcriptomic Mapping and Pathway Enrichment</w:t>
      </w:r>
    </w:p>
    <w:p w14:paraId="0244897F" w14:textId="77777777" w:rsidR="00DA74B5" w:rsidRPr="00FA1309" w:rsidRDefault="00DA74B5" w:rsidP="007D5F2B">
      <w:pPr>
        <w:spacing w:after="0" w:line="480" w:lineRule="auto"/>
        <w:jc w:val="both"/>
        <w:rPr>
          <w:rFonts w:ascii="Times New Roman" w:hAnsi="Times New Roman" w:cs="Times New Roman"/>
          <w:b/>
          <w:bCs/>
          <w:lang w:val="en-US"/>
        </w:rPr>
      </w:pPr>
    </w:p>
    <w:p w14:paraId="3C088949" w14:textId="5F6EDE80" w:rsidR="00E50226" w:rsidRPr="00FA1309" w:rsidRDefault="00FA1309" w:rsidP="00FA1309">
      <w:pPr>
        <w:spacing w:after="0" w:line="480" w:lineRule="auto"/>
        <w:ind w:firstLine="709"/>
        <w:jc w:val="both"/>
        <w:rPr>
          <w:rFonts w:ascii="Times New Roman" w:hAnsi="Times New Roman" w:cs="Times New Roman"/>
          <w:lang w:val="en-US"/>
        </w:rPr>
      </w:pPr>
      <w:r w:rsidRPr="00FA1309">
        <w:rPr>
          <w:rFonts w:ascii="Times New Roman" w:hAnsi="Times New Roman" w:cs="Times New Roman"/>
          <w:lang w:val="en-US"/>
        </w:rPr>
        <w:t>To map the global transcriptomic perturbations underlying primary resistance to Axi-cel, baseline differential expression analysis (DEA) was conducted using the limma R package (v3.54.2), adopting an exploratory heuristic threshold (nominal p &lt; 0.05, | Log2</w:t>
      </w:r>
      <w:r>
        <w:rPr>
          <w:rFonts w:ascii="Times New Roman" w:hAnsi="Times New Roman" w:cs="Times New Roman"/>
          <w:lang w:val="en-US"/>
        </w:rPr>
        <w:t xml:space="preserve"> </w:t>
      </w:r>
      <w:r w:rsidRPr="00FA1309">
        <w:rPr>
          <w:rFonts w:ascii="Times New Roman" w:hAnsi="Times New Roman" w:cs="Times New Roman"/>
          <w:lang w:val="en-US"/>
        </w:rPr>
        <w:t xml:space="preserve">| &gt; 0.5) for the initial prospection of signatures. Aiming to translate isolated transcripts into functional programs and capture biological heterogeneity at the individual patient level, Single-Sample Gene Set Enrichment Analysis (ssGSEA; GSVA v1.46.0) was employed. This approach quantified the activation intensity (Mean Normalized Enrichment Score, Mean NES) of eight ontological macrocategories from the MSigDB </w:t>
      </w:r>
      <w:r w:rsidRPr="00FA1309">
        <w:rPr>
          <w:rFonts w:ascii="Times New Roman" w:hAnsi="Times New Roman" w:cs="Times New Roman"/>
          <w:lang w:val="en-US"/>
        </w:rPr>
        <w:lastRenderedPageBreak/>
        <w:t>Hallmark collection. Complementarily, to identify the core mechanistic axes driving therapeutic failure at the population level, classical GSEA (fgsea v1.24.0) was performed based on the continuous statistical ranking derived from limma (adjusted p &lt; 0.05).</w:t>
      </w:r>
    </w:p>
    <w:p w14:paraId="4802C6DB" w14:textId="77777777" w:rsidR="008B38BB" w:rsidRPr="00FA1309" w:rsidRDefault="008B38BB" w:rsidP="007D5F2B">
      <w:pPr>
        <w:spacing w:after="0" w:line="480" w:lineRule="auto"/>
        <w:jc w:val="both"/>
        <w:rPr>
          <w:rFonts w:ascii="Times New Roman" w:hAnsi="Times New Roman" w:cs="Times New Roman"/>
          <w:lang w:val="en-US"/>
        </w:rPr>
      </w:pPr>
    </w:p>
    <w:p w14:paraId="6B05CA10" w14:textId="5DEC8D9A" w:rsidR="008B38BB" w:rsidRPr="00FA1309" w:rsidRDefault="0097190C" w:rsidP="007D5F2B">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t xml:space="preserve">2.6 </w:t>
      </w:r>
      <w:r w:rsidR="00FA1309" w:rsidRPr="00FA1309">
        <w:rPr>
          <w:rFonts w:ascii="Times New Roman" w:hAnsi="Times New Roman" w:cs="Times New Roman"/>
          <w:b/>
          <w:bCs/>
          <w:lang w:val="en-US"/>
        </w:rPr>
        <w:t>Prognostic Modeling and Tumor Microenvironment Dynamic</w:t>
      </w:r>
    </w:p>
    <w:p w14:paraId="4B8D5A3C" w14:textId="77777777" w:rsidR="00CB7EB0" w:rsidRPr="00FA1309" w:rsidRDefault="00CB7EB0" w:rsidP="007D5F2B">
      <w:pPr>
        <w:spacing w:after="0" w:line="480" w:lineRule="auto"/>
        <w:jc w:val="both"/>
        <w:rPr>
          <w:rFonts w:ascii="Times New Roman" w:hAnsi="Times New Roman" w:cs="Times New Roman"/>
          <w:lang w:val="en-US"/>
        </w:rPr>
      </w:pPr>
    </w:p>
    <w:p w14:paraId="4172ACC3" w14:textId="63EEBD6C" w:rsidR="006A1C79" w:rsidRDefault="00FA1309" w:rsidP="00FA1309">
      <w:pPr>
        <w:spacing w:after="0" w:line="480" w:lineRule="auto"/>
        <w:ind w:firstLine="709"/>
        <w:jc w:val="both"/>
        <w:rPr>
          <w:rFonts w:ascii="Times New Roman" w:hAnsi="Times New Roman" w:cs="Times New Roman"/>
          <w:lang w:val="en-US"/>
        </w:rPr>
      </w:pPr>
      <w:r w:rsidRPr="00FA1309">
        <w:rPr>
          <w:rFonts w:ascii="Times New Roman" w:hAnsi="Times New Roman" w:cs="Times New Roman"/>
          <w:lang w:val="en-US"/>
        </w:rPr>
        <w:t>To determine the clinical impact of transcriptomic signatures on therapeutic efficacy, Event-Free Survival (EFS) within the ZUMA-7 cohort was modeled using Kaplan-Meier estimates and the log-rank test (survival R package v3.5-5, survminer v0.4.9). Patient stratification was strictly based on the intra-cohort median expression, ensuring a standardized analytical threshold and mitigating cutpoint optimization biases (cutpoint overfitting). Aiming to validate the independent prognostic value of the signatures and isolate their effect from well-established clinical confounders, multivariable Cox proportional hazards regression models were constructed to derive Hazard Ratios (HR) adjusted for baseline tumor burden (Sum of Product Diameters, SPD) and molecular subtype (Cell of Origin, COO). Finally, to elucidate the functional dynamics within the tumor ecosystem, the network of interactions between candidate biomarkers and the absolute abundance of immune and stromal populations (estimated via MCP-counter) was mapped using Spearman's rank correlation (stats v4.2.2).</w:t>
      </w:r>
    </w:p>
    <w:p w14:paraId="2C5DE54E" w14:textId="77777777" w:rsidR="00FA1309" w:rsidRPr="00FA1309" w:rsidRDefault="00FA1309" w:rsidP="00CD6EA3">
      <w:pPr>
        <w:spacing w:after="0" w:line="480" w:lineRule="auto"/>
        <w:jc w:val="both"/>
        <w:rPr>
          <w:rFonts w:ascii="Times New Roman" w:hAnsi="Times New Roman" w:cs="Times New Roman"/>
          <w:lang w:val="en-US"/>
        </w:rPr>
      </w:pPr>
    </w:p>
    <w:p w14:paraId="014C2BFE" w14:textId="22EC6A37" w:rsidR="006A1C79" w:rsidRPr="00FA1309" w:rsidRDefault="006A1C79" w:rsidP="00CD6EA3">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t xml:space="preserve">2.7 </w:t>
      </w:r>
      <w:r w:rsidR="00FA1309" w:rsidRPr="00FA1309">
        <w:rPr>
          <w:rFonts w:ascii="Times New Roman" w:hAnsi="Times New Roman" w:cs="Times New Roman"/>
          <w:b/>
          <w:bCs/>
          <w:lang w:val="en-US"/>
        </w:rPr>
        <w:t>Validation of Therapeutic Specificity</w:t>
      </w:r>
    </w:p>
    <w:p w14:paraId="0479D449" w14:textId="77777777" w:rsidR="00FE6D86" w:rsidRPr="00FA1309" w:rsidRDefault="00FE6D86" w:rsidP="00CD6EA3">
      <w:pPr>
        <w:spacing w:after="0" w:line="480" w:lineRule="auto"/>
        <w:jc w:val="both"/>
        <w:rPr>
          <w:rFonts w:ascii="Times New Roman" w:hAnsi="Times New Roman" w:cs="Times New Roman"/>
          <w:b/>
          <w:bCs/>
          <w:lang w:val="en-US"/>
        </w:rPr>
      </w:pPr>
    </w:p>
    <w:p w14:paraId="63B49956" w14:textId="3EC095CC" w:rsidR="00155307" w:rsidRDefault="00FA1309" w:rsidP="00FA1309">
      <w:pPr>
        <w:spacing w:after="0" w:line="480" w:lineRule="auto"/>
        <w:ind w:firstLine="709"/>
        <w:jc w:val="both"/>
        <w:rPr>
          <w:rFonts w:ascii="Times New Roman" w:hAnsi="Times New Roman" w:cs="Times New Roman"/>
          <w:lang w:val="en-US"/>
        </w:rPr>
      </w:pPr>
      <w:r w:rsidRPr="00FA1309">
        <w:rPr>
          <w:rFonts w:ascii="Times New Roman" w:hAnsi="Times New Roman" w:cs="Times New Roman"/>
          <w:lang w:val="en-US"/>
        </w:rPr>
        <w:t xml:space="preserve">To conclusively discriminate strict predictive value (specific to cellular immunotherapy) from mere general prognostic impact (inherent to baseline DLBCL aggressiveness), the therapeutic specificity of the biomarkers was assessed through </w:t>
      </w:r>
      <w:r w:rsidRPr="00FA1309">
        <w:rPr>
          <w:rFonts w:ascii="Times New Roman" w:hAnsi="Times New Roman" w:cs="Times New Roman"/>
          <w:lang w:val="en-US"/>
        </w:rPr>
        <w:lastRenderedPageBreak/>
        <w:t>orthogonal validation across three independent clinical scenarios. Maintaining standardized stratification by median expression, the genomic impact was modeled on Event-Free Survival (EFS) in the experimental arm (ZUMA-7 Axi-cel) and directly contrasted with two conventional therapy groups: EFS in the control arm (ZUMA-7 SOC; salvage setting) and Overall Survival (OS) in the TCGA-DLBC cohort (R-CHOP; first-line setting). Under this rigorous design, the retention of statistical significance (p &lt; 0.05) exclusively within the Axi-cel cohort classified the transcript as a genuine predictor of specific anti-CD19 CAR T-cell evasion, thereby ruling out markers of non-specific tumor aggressiveness.</w:t>
      </w:r>
    </w:p>
    <w:p w14:paraId="55DF99F4" w14:textId="77777777" w:rsidR="00FA1309" w:rsidRPr="00FA1309" w:rsidRDefault="00FA1309" w:rsidP="00CD6EA3">
      <w:pPr>
        <w:spacing w:after="0" w:line="480" w:lineRule="auto"/>
        <w:jc w:val="both"/>
        <w:rPr>
          <w:rFonts w:ascii="Times New Roman" w:hAnsi="Times New Roman" w:cs="Times New Roman"/>
          <w:lang w:val="en-US"/>
        </w:rPr>
      </w:pPr>
    </w:p>
    <w:p w14:paraId="2DA5CF7E" w14:textId="79E2E693" w:rsidR="00155307" w:rsidRPr="00FA1309" w:rsidRDefault="00155307" w:rsidP="00CD6EA3">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t xml:space="preserve">2.8 </w:t>
      </w:r>
      <w:r w:rsidR="00FA1309" w:rsidRPr="00FA1309">
        <w:rPr>
          <w:rFonts w:ascii="Times New Roman" w:hAnsi="Times New Roman" w:cs="Times New Roman"/>
          <w:b/>
          <w:bCs/>
          <w:lang w:val="en-US"/>
        </w:rPr>
        <w:t>Analytical Integration and Cross</w:t>
      </w:r>
      <w:r w:rsidR="00FA1309">
        <w:rPr>
          <w:rFonts w:ascii="Times New Roman" w:hAnsi="Times New Roman" w:cs="Times New Roman"/>
          <w:b/>
          <w:bCs/>
          <w:lang w:val="en-US"/>
        </w:rPr>
        <w:t>-</w:t>
      </w:r>
      <w:r w:rsidR="00FA1309" w:rsidRPr="00FA1309">
        <w:rPr>
          <w:rFonts w:ascii="Times New Roman" w:hAnsi="Times New Roman" w:cs="Times New Roman"/>
          <w:b/>
          <w:bCs/>
          <w:lang w:val="en-US"/>
        </w:rPr>
        <w:t>Validation with Pivotal Literature</w:t>
      </w:r>
    </w:p>
    <w:p w14:paraId="0835E29A" w14:textId="77777777" w:rsidR="00155307" w:rsidRPr="00FA1309" w:rsidRDefault="00155307" w:rsidP="00CD6EA3">
      <w:pPr>
        <w:spacing w:after="0" w:line="480" w:lineRule="auto"/>
        <w:jc w:val="both"/>
        <w:rPr>
          <w:rFonts w:ascii="Times New Roman" w:hAnsi="Times New Roman" w:cs="Times New Roman"/>
          <w:lang w:val="en-US"/>
        </w:rPr>
      </w:pPr>
    </w:p>
    <w:p w14:paraId="759D00C8" w14:textId="6E9F308A" w:rsidR="00DD3605" w:rsidRDefault="00FA1309" w:rsidP="00CD6EA3">
      <w:pPr>
        <w:spacing w:after="0" w:line="480" w:lineRule="auto"/>
        <w:jc w:val="both"/>
        <w:rPr>
          <w:rFonts w:ascii="Times New Roman" w:hAnsi="Times New Roman" w:cs="Times New Roman"/>
          <w:lang w:val="en-US"/>
        </w:rPr>
      </w:pPr>
      <w:r w:rsidRPr="00FA1309">
        <w:rPr>
          <w:rFonts w:ascii="Times New Roman" w:hAnsi="Times New Roman" w:cs="Times New Roman"/>
          <w:lang w:val="en-US"/>
        </w:rPr>
        <w:t xml:space="preserve">To contextualize the biological originality and translational robustness of our findings, the predictive value of the biomarker panel was subjected to systematic cross-validation against the genomic data reported in the original publications of the ZUMA-1 and ZUMA-7 trials. The predictive profile of each transcript was methodologically categorized based on its direct concordance with the literature, structuring the validation framework into three comparative scenarios: (I) Broad Concordance, encompassing biomarkers whose predictive effects were simultaneously confirmed by the original findings of both cohorts; (II) Cohort-Specific Concordance, including transcripts primarily supported by only one of the trials (ZUMA-1 or ZUMA-7), reflecting biological nuances potentially associated with the line of therapy; and (III) Emerging Significance/Novelty, grouping biological targets characterized in the original literature as inconclusive, non-specific, or not reported (NR), but which acquired autonomous and </w:t>
      </w:r>
      <w:r w:rsidRPr="00FA1309">
        <w:rPr>
          <w:rFonts w:ascii="Times New Roman" w:hAnsi="Times New Roman" w:cs="Times New Roman"/>
          <w:lang w:val="en-US"/>
        </w:rPr>
        <w:lastRenderedPageBreak/>
        <w:t>validated predictive significance in the current study through multivariable Cox modeling for EFS.</w:t>
      </w:r>
    </w:p>
    <w:p w14:paraId="18415060" w14:textId="77777777" w:rsidR="00FA1309" w:rsidRPr="00FA1309" w:rsidRDefault="00FA1309" w:rsidP="00CD6EA3">
      <w:pPr>
        <w:spacing w:after="0" w:line="480" w:lineRule="auto"/>
        <w:jc w:val="both"/>
        <w:rPr>
          <w:rFonts w:ascii="Times New Roman" w:hAnsi="Times New Roman" w:cs="Times New Roman"/>
          <w:lang w:val="en-US"/>
        </w:rPr>
      </w:pPr>
    </w:p>
    <w:p w14:paraId="62E6DF60" w14:textId="35F4F5B8" w:rsidR="004E497C" w:rsidRPr="00FA1309" w:rsidRDefault="004E497C" w:rsidP="00CD6EA3">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t xml:space="preserve">2.9 </w:t>
      </w:r>
      <w:r w:rsidR="00FA1309" w:rsidRPr="00FA1309">
        <w:rPr>
          <w:rFonts w:ascii="Times New Roman" w:hAnsi="Times New Roman" w:cs="Times New Roman"/>
          <w:b/>
          <w:bCs/>
          <w:lang w:val="en-US"/>
        </w:rPr>
        <w:t>Biological Integration and Representation of the Mechanistic Model</w:t>
      </w:r>
    </w:p>
    <w:p w14:paraId="0E16CDA3" w14:textId="77777777" w:rsidR="00501D1E" w:rsidRPr="00FA1309" w:rsidRDefault="00501D1E" w:rsidP="00CD6EA3">
      <w:pPr>
        <w:spacing w:after="0" w:line="480" w:lineRule="auto"/>
        <w:jc w:val="both"/>
        <w:rPr>
          <w:rFonts w:ascii="Times New Roman" w:hAnsi="Times New Roman" w:cs="Times New Roman"/>
          <w:lang w:val="en-US"/>
        </w:rPr>
      </w:pPr>
    </w:p>
    <w:p w14:paraId="7FB0E9C5" w14:textId="362C4E83" w:rsidR="00DD3605" w:rsidRDefault="00FA1309" w:rsidP="00F2735D">
      <w:pPr>
        <w:spacing w:after="0" w:line="480" w:lineRule="auto"/>
        <w:ind w:firstLine="709"/>
        <w:jc w:val="both"/>
        <w:rPr>
          <w:rFonts w:ascii="Times New Roman" w:hAnsi="Times New Roman" w:cs="Times New Roman"/>
          <w:lang w:val="en-US"/>
        </w:rPr>
      </w:pPr>
      <w:r w:rsidRPr="00FA1309">
        <w:rPr>
          <w:rFonts w:ascii="Times New Roman" w:hAnsi="Times New Roman" w:cs="Times New Roman"/>
          <w:lang w:val="en-US"/>
        </w:rPr>
        <w:t>To synthesize the complexity of the tumor ecosystem and provide a unified translational interpretation of the findings, a conceptual mechanistic model was developed. This model resulted from the topological integration of the study's three core analytical frameworks: (I) the directionality of enriched functional pathways (GSEA/ssGSEA); (II) the architecture and composition of the cellular microenvironment (MCP-counter); and (III) the validated predictive impact on clinical survival (Cox and Kaplan-Meier modeling across the ZUMA-1, ZUMA-7, and TCGA cohorts). The integrative diagram</w:t>
      </w:r>
      <w:r w:rsidR="00F2735D">
        <w:rPr>
          <w:rFonts w:ascii="Times New Roman" w:hAnsi="Times New Roman" w:cs="Times New Roman"/>
          <w:lang w:val="en-US"/>
        </w:rPr>
        <w:t xml:space="preserve"> -</w:t>
      </w:r>
      <w:r w:rsidRPr="00FA1309">
        <w:rPr>
          <w:rFonts w:ascii="Times New Roman" w:hAnsi="Times New Roman" w:cs="Times New Roman"/>
          <w:lang w:val="en-US"/>
        </w:rPr>
        <w:t>phenotypically dichotomized into axes of immune resistance/evasion and programs of sensitivity/target preservation under CAR T-cell selective pressure</w:t>
      </w:r>
      <w:r w:rsidR="00F2735D">
        <w:rPr>
          <w:rFonts w:ascii="Times New Roman" w:hAnsi="Times New Roman" w:cs="Times New Roman"/>
          <w:lang w:val="en-US"/>
        </w:rPr>
        <w:t xml:space="preserve"> - </w:t>
      </w:r>
      <w:r w:rsidRPr="00FA1309">
        <w:rPr>
          <w:rFonts w:ascii="Times New Roman" w:hAnsi="Times New Roman" w:cs="Times New Roman"/>
          <w:lang w:val="en-US"/>
        </w:rPr>
        <w:t>was compiled and illustrated using the BioRender platform (</w:t>
      </w:r>
      <w:hyperlink r:id="rId12" w:history="1">
        <w:r w:rsidRPr="00460AB4">
          <w:rPr>
            <w:rStyle w:val="Hyperlink"/>
            <w:rFonts w:ascii="Times New Roman" w:hAnsi="Times New Roman" w:cs="Times New Roman"/>
            <w:lang w:val="en-US"/>
          </w:rPr>
          <w:t>https://biorender.com</w:t>
        </w:r>
      </w:hyperlink>
      <w:r w:rsidRPr="00FA1309">
        <w:rPr>
          <w:rFonts w:ascii="Times New Roman" w:hAnsi="Times New Roman" w:cs="Times New Roman"/>
          <w:lang w:val="en-US"/>
        </w:rPr>
        <w:t>).</w:t>
      </w:r>
    </w:p>
    <w:p w14:paraId="21747AEF" w14:textId="77777777" w:rsidR="00FA1309" w:rsidRPr="00FA1309" w:rsidRDefault="00FA1309" w:rsidP="00CD6EA3">
      <w:pPr>
        <w:spacing w:after="0" w:line="480" w:lineRule="auto"/>
        <w:jc w:val="both"/>
        <w:rPr>
          <w:rFonts w:ascii="Times New Roman" w:hAnsi="Times New Roman" w:cs="Times New Roman"/>
          <w:lang w:val="en-US"/>
        </w:rPr>
      </w:pPr>
    </w:p>
    <w:p w14:paraId="60F58439" w14:textId="2EC537F4" w:rsidR="0099668B" w:rsidRPr="00F2735D" w:rsidRDefault="0099668B" w:rsidP="00CD6EA3">
      <w:pPr>
        <w:spacing w:after="0" w:line="480" w:lineRule="auto"/>
        <w:jc w:val="both"/>
        <w:rPr>
          <w:rFonts w:ascii="Times New Roman" w:hAnsi="Times New Roman" w:cs="Times New Roman"/>
          <w:b/>
          <w:bCs/>
          <w:lang w:val="en-US"/>
        </w:rPr>
      </w:pPr>
      <w:r w:rsidRPr="00F2735D">
        <w:rPr>
          <w:rFonts w:ascii="Times New Roman" w:hAnsi="Times New Roman" w:cs="Times New Roman"/>
          <w:b/>
          <w:bCs/>
          <w:lang w:val="en-US"/>
        </w:rPr>
        <w:t xml:space="preserve">2.10 </w:t>
      </w:r>
      <w:r w:rsidR="00F2735D" w:rsidRPr="00F2735D">
        <w:rPr>
          <w:rFonts w:ascii="Times New Roman" w:hAnsi="Times New Roman" w:cs="Times New Roman"/>
          <w:b/>
          <w:bCs/>
          <w:lang w:val="en-US"/>
        </w:rPr>
        <w:t>Statistical Analysis and Data Visualization</w:t>
      </w:r>
    </w:p>
    <w:p w14:paraId="073BEA61" w14:textId="77777777" w:rsidR="00FE024B" w:rsidRPr="00F2735D" w:rsidRDefault="00FE024B" w:rsidP="00CD6EA3">
      <w:pPr>
        <w:spacing w:after="0" w:line="480" w:lineRule="auto"/>
        <w:jc w:val="both"/>
        <w:rPr>
          <w:rFonts w:ascii="Times New Roman" w:hAnsi="Times New Roman" w:cs="Times New Roman"/>
          <w:lang w:val="en-US"/>
        </w:rPr>
      </w:pPr>
    </w:p>
    <w:p w14:paraId="4A3E48E2" w14:textId="42B9CFC0" w:rsidR="00FE024B" w:rsidRPr="00F2735D" w:rsidRDefault="00F2735D" w:rsidP="00F2735D">
      <w:pPr>
        <w:spacing w:after="0" w:line="480" w:lineRule="auto"/>
        <w:ind w:firstLine="709"/>
        <w:jc w:val="both"/>
        <w:rPr>
          <w:rFonts w:ascii="Times New Roman" w:hAnsi="Times New Roman" w:cs="Times New Roman"/>
          <w:lang w:val="en-US"/>
        </w:rPr>
      </w:pPr>
      <w:r w:rsidRPr="00F2735D">
        <w:rPr>
          <w:rFonts w:ascii="Times New Roman" w:hAnsi="Times New Roman" w:cs="Times New Roman"/>
          <w:lang w:val="en-US"/>
        </w:rPr>
        <w:t xml:space="preserve">All analytical processing and statistical modeling were executed within the R computational environment (version 4.2.2; R Foundation for Statistical Computing, Vienna, Austria). The distribution of continuous variables between independent groups was evaluated using the non-parametric Mann-Whitney U test, whereas the Wilcoxon signed-rank test was applied for intra-patient paired longitudinal measurements. Bivariate </w:t>
      </w:r>
      <w:r w:rsidRPr="00F2735D">
        <w:rPr>
          <w:rFonts w:ascii="Times New Roman" w:hAnsi="Times New Roman" w:cs="Times New Roman"/>
          <w:lang w:val="en-US"/>
        </w:rPr>
        <w:lastRenderedPageBreak/>
        <w:t>associations, such as the covariance between gene expression and immune populations, were quantified using Spearman's rank correlation coefficient.</w:t>
      </w:r>
    </w:p>
    <w:p w14:paraId="553E7495" w14:textId="0456694A" w:rsidR="00FE024B" w:rsidRPr="00F2735D" w:rsidRDefault="00F2735D" w:rsidP="00F2735D">
      <w:pPr>
        <w:spacing w:after="0" w:line="480" w:lineRule="auto"/>
        <w:ind w:firstLine="709"/>
        <w:jc w:val="both"/>
        <w:rPr>
          <w:rFonts w:ascii="Times New Roman" w:hAnsi="Times New Roman" w:cs="Times New Roman"/>
          <w:lang w:val="en-US"/>
        </w:rPr>
      </w:pPr>
      <w:r w:rsidRPr="00F2735D">
        <w:rPr>
          <w:rFonts w:ascii="Times New Roman" w:hAnsi="Times New Roman" w:cs="Times New Roman"/>
          <w:lang w:val="en-US"/>
        </w:rPr>
        <w:t>Statistical significance for survival probability estimates (Kaplan-Meier) was assessed via the log-rank test. Multivariable Cox proportional hazards regression was employed to derive Hazard Ratios (HR) and their respective 95% confidence intervals (95% CI), with the mathematical validity of the models confirmed through the analysis of Schoenfeld residuals, ensuring adherence to the proportional hazards assumption.</w:t>
      </w:r>
    </w:p>
    <w:p w14:paraId="08884D74" w14:textId="77777777" w:rsidR="005C5ADE" w:rsidRDefault="00F2735D" w:rsidP="005C5ADE">
      <w:pPr>
        <w:spacing w:after="0" w:line="480" w:lineRule="auto"/>
        <w:ind w:firstLine="709"/>
        <w:jc w:val="both"/>
        <w:rPr>
          <w:rFonts w:ascii="Times New Roman" w:hAnsi="Times New Roman" w:cs="Times New Roman"/>
          <w:lang w:val="en-US"/>
        </w:rPr>
      </w:pPr>
      <w:r w:rsidRPr="00F2735D">
        <w:rPr>
          <w:rFonts w:ascii="Times New Roman" w:hAnsi="Times New Roman" w:cs="Times New Roman"/>
          <w:lang w:val="en-US"/>
        </w:rPr>
        <w:t>To mitigate the inflation of false positives (Type I error) inherent to genomic multiple testing scenarios (DEA and GSEA), nominal p-values were systematically adjusted using the Benjamini-Hochberg method, thereby controlling the False Discovery Rate (FDR). A two-tailed statistical significance threshold of p &lt; 0.05 was adopted a priori across all inferential analyses. The visualization of high-dimensional complex data was orchestrated primarily utilizing the ggplot2 (v3.4.2), ComplexHeatmap (v2.14.0), and survminer (v0.4.9) R packages.</w:t>
      </w:r>
    </w:p>
    <w:p w14:paraId="05A49CC4" w14:textId="77777777" w:rsidR="005C5ADE" w:rsidRDefault="005C5ADE" w:rsidP="005C5ADE">
      <w:pPr>
        <w:spacing w:after="0" w:line="480" w:lineRule="auto"/>
        <w:jc w:val="both"/>
        <w:rPr>
          <w:rFonts w:ascii="Times New Roman" w:hAnsi="Times New Roman" w:cs="Times New Roman"/>
          <w:lang w:val="en-US"/>
        </w:rPr>
      </w:pPr>
    </w:p>
    <w:p w14:paraId="3A40C311" w14:textId="0ACAB1D4" w:rsidR="000F5417" w:rsidRPr="008C2BA8" w:rsidRDefault="00E27570" w:rsidP="005C5ADE">
      <w:pPr>
        <w:spacing w:after="0" w:line="480" w:lineRule="auto"/>
        <w:jc w:val="both"/>
        <w:rPr>
          <w:rFonts w:ascii="Times New Roman" w:hAnsi="Times New Roman" w:cs="Times New Roman"/>
          <w:lang w:val="en-US"/>
        </w:rPr>
      </w:pPr>
      <w:r w:rsidRPr="008C2BA8">
        <w:rPr>
          <w:rFonts w:ascii="Times New Roman" w:hAnsi="Times New Roman" w:cs="Times New Roman"/>
          <w:b/>
          <w:bCs/>
          <w:lang w:val="en-US"/>
        </w:rPr>
        <w:t xml:space="preserve">3. </w:t>
      </w:r>
      <w:r w:rsidR="008C2BA8" w:rsidRPr="008C2BA8">
        <w:rPr>
          <w:rFonts w:ascii="Times New Roman" w:hAnsi="Times New Roman" w:cs="Times New Roman"/>
          <w:b/>
          <w:bCs/>
          <w:lang w:val="en-US"/>
        </w:rPr>
        <w:t>Results</w:t>
      </w:r>
    </w:p>
    <w:p w14:paraId="78155B70" w14:textId="77777777" w:rsidR="000F5417" w:rsidRPr="008C2BA8" w:rsidRDefault="000F5417" w:rsidP="000F5417">
      <w:pPr>
        <w:spacing w:after="0" w:line="480" w:lineRule="auto"/>
        <w:jc w:val="both"/>
        <w:rPr>
          <w:rFonts w:ascii="Times New Roman" w:hAnsi="Times New Roman" w:cs="Times New Roman"/>
          <w:lang w:val="en-US"/>
        </w:rPr>
      </w:pPr>
    </w:p>
    <w:p w14:paraId="58B30E31" w14:textId="28F10F3D" w:rsidR="00E27570" w:rsidRPr="008C2BA8" w:rsidRDefault="00E27570" w:rsidP="000F5417">
      <w:pPr>
        <w:spacing w:after="0" w:line="480" w:lineRule="auto"/>
        <w:jc w:val="both"/>
        <w:rPr>
          <w:rFonts w:ascii="Times New Roman" w:hAnsi="Times New Roman" w:cs="Times New Roman"/>
          <w:b/>
          <w:bCs/>
          <w:lang w:val="en-US"/>
        </w:rPr>
      </w:pPr>
      <w:r w:rsidRPr="008C2BA8">
        <w:rPr>
          <w:rFonts w:ascii="Times New Roman" w:hAnsi="Times New Roman" w:cs="Times New Roman"/>
          <w:b/>
          <w:bCs/>
          <w:lang w:val="en-US"/>
        </w:rPr>
        <w:t xml:space="preserve">3.1 </w:t>
      </w:r>
      <w:r w:rsidR="008C2BA8" w:rsidRPr="008C2BA8">
        <w:rPr>
          <w:rFonts w:ascii="Times New Roman" w:hAnsi="Times New Roman" w:cs="Times New Roman"/>
          <w:b/>
          <w:bCs/>
          <w:lang w:val="en-US"/>
        </w:rPr>
        <w:t>B-Cell Lineage Integrity, Not Just Isolated CD19 Expression, Dictates Response to Axi-cel</w:t>
      </w:r>
    </w:p>
    <w:p w14:paraId="73F42BB1" w14:textId="77777777" w:rsidR="00E27570" w:rsidRPr="008C2BA8" w:rsidRDefault="00E27570" w:rsidP="000F5417">
      <w:pPr>
        <w:spacing w:after="0" w:line="480" w:lineRule="auto"/>
        <w:jc w:val="both"/>
        <w:rPr>
          <w:rFonts w:ascii="Times New Roman" w:hAnsi="Times New Roman" w:cs="Times New Roman"/>
          <w:lang w:val="en-US"/>
        </w:rPr>
      </w:pPr>
    </w:p>
    <w:p w14:paraId="7DF38FF9" w14:textId="32558A9C" w:rsidR="00E27570" w:rsidRPr="008C2BA8" w:rsidRDefault="008C2BA8" w:rsidP="00697A56">
      <w:pPr>
        <w:spacing w:after="0" w:line="480" w:lineRule="auto"/>
        <w:ind w:firstLine="709"/>
        <w:jc w:val="both"/>
        <w:rPr>
          <w:rFonts w:ascii="Times New Roman" w:hAnsi="Times New Roman" w:cs="Times New Roman"/>
          <w:lang w:val="en-US"/>
        </w:rPr>
      </w:pPr>
      <w:r w:rsidRPr="008C2BA8">
        <w:rPr>
          <w:rFonts w:ascii="Times New Roman" w:hAnsi="Times New Roman" w:cs="Times New Roman"/>
          <w:lang w:val="en-US"/>
        </w:rPr>
        <w:t xml:space="preserve">Clinical evaluation of the therapeutic target is frequently reduced to the isolated presence of the CD19 gene. However, our data reveal that high CD19 expression alone does not guarantee Axi-cel efficacy; rather, it is essential to evaluate the global phenotypic integrity of the B-cell lineage. Within the Axi-cel cohort of the ZUMA-7 study, patients who achieved a sustained clinical response exhibited a consistent trend toward higher </w:t>
      </w:r>
      <w:r w:rsidRPr="008C2BA8">
        <w:rPr>
          <w:rFonts w:ascii="Times New Roman" w:hAnsi="Times New Roman" w:cs="Times New Roman"/>
          <w:lang w:val="en-US"/>
        </w:rPr>
        <w:lastRenderedPageBreak/>
        <w:t>baseline expression across the entire panel of B-cell lineage markers (CD19, MS4A1/CD20, TNFRSF17) compared to those who experienced therapeutic failure (Figure 1A). This profile indicates that CAR T-cell sensitivity relies on the preservation of the broader B-cell transcriptional program within the tumor, rather than merely the isolated abundance of CD19.</w:t>
      </w:r>
    </w:p>
    <w:p w14:paraId="12FFFC73" w14:textId="3E88EAF3" w:rsidR="000F5417" w:rsidRDefault="00CD7B52" w:rsidP="000F5417">
      <w:pPr>
        <w:spacing w:after="0" w:line="480" w:lineRule="auto"/>
        <w:jc w:val="both"/>
        <w:rPr>
          <w:rFonts w:ascii="Times New Roman" w:hAnsi="Times New Roman" w:cs="Times New Roman"/>
        </w:rPr>
      </w:pPr>
      <w:r>
        <w:rPr>
          <w:rFonts w:ascii="Times New Roman" w:hAnsi="Times New Roman" w:cs="Times New Roman"/>
          <w:noProof/>
        </w:rPr>
        <w:drawing>
          <wp:inline distT="0" distB="0" distL="0" distR="0" wp14:anchorId="25AA53AE" wp14:editId="350D3E63">
            <wp:extent cx="5400040" cy="5667375"/>
            <wp:effectExtent l="0" t="0" r="0" b="9525"/>
            <wp:docPr id="180658449"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58449" name="Imagem 18065844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00040" cy="5667375"/>
                    </a:xfrm>
                    <a:prstGeom prst="rect">
                      <a:avLst/>
                    </a:prstGeom>
                  </pic:spPr>
                </pic:pic>
              </a:graphicData>
            </a:graphic>
          </wp:inline>
        </w:drawing>
      </w:r>
    </w:p>
    <w:p w14:paraId="7E854950" w14:textId="41D86201" w:rsidR="00CD7B52" w:rsidRPr="00E96F36" w:rsidRDefault="00CD7B52" w:rsidP="00E96F36">
      <w:pPr>
        <w:spacing w:after="0" w:line="480" w:lineRule="auto"/>
        <w:jc w:val="both"/>
        <w:rPr>
          <w:rFonts w:ascii="Times New Roman" w:hAnsi="Times New Roman" w:cs="Times New Roman"/>
          <w:lang w:val="en-US"/>
        </w:rPr>
      </w:pPr>
      <w:r w:rsidRPr="00E96F36">
        <w:rPr>
          <w:rFonts w:ascii="Times New Roman" w:hAnsi="Times New Roman" w:cs="Times New Roman"/>
          <w:b/>
          <w:bCs/>
          <w:lang w:val="en-US"/>
        </w:rPr>
        <w:t>Figure 1. Baseline availability and longitudinal assessment of canonical B-cell lineage markers demonstrate the efficacy of Axi-cel.</w:t>
      </w:r>
      <w:r w:rsidRPr="00E96F36">
        <w:rPr>
          <w:rFonts w:ascii="Times New Roman" w:hAnsi="Times New Roman" w:cs="Times New Roman"/>
          <w:lang w:val="en-US"/>
        </w:rPr>
        <w:t xml:space="preserve"> </w:t>
      </w:r>
      <w:r w:rsidRPr="00E96F36">
        <w:rPr>
          <w:rFonts w:ascii="Times New Roman" w:hAnsi="Times New Roman" w:cs="Times New Roman"/>
          <w:b/>
          <w:bCs/>
          <w:lang w:val="en-US"/>
        </w:rPr>
        <w:t>(A)</w:t>
      </w:r>
      <w:r w:rsidRPr="00E96F36">
        <w:rPr>
          <w:rFonts w:ascii="Times New Roman" w:hAnsi="Times New Roman" w:cs="Times New Roman"/>
          <w:lang w:val="en-US"/>
        </w:rPr>
        <w:t xml:space="preserve"> Pre-infusion (baseline) mRNA expression levels (Log</w:t>
      </w:r>
      <w:r w:rsidRPr="00E96F36">
        <w:rPr>
          <w:rFonts w:ascii="Times New Roman" w:hAnsi="Times New Roman" w:cs="Times New Roman"/>
          <w:vertAlign w:val="subscript"/>
          <w:lang w:val="en-US"/>
        </w:rPr>
        <w:t>2</w:t>
      </w:r>
      <w:r w:rsidRPr="00E96F36">
        <w:rPr>
          <w:rFonts w:ascii="Times New Roman" w:hAnsi="Times New Roman" w:cs="Times New Roman"/>
          <w:lang w:val="en-US"/>
        </w:rPr>
        <w:t>) of canonical B-cell lineage markers (CD19, MS4A1/CD20, and TNFRSF17)</w:t>
      </w:r>
      <w:r w:rsidR="00311D8C" w:rsidRPr="00E96F36">
        <w:rPr>
          <w:rFonts w:ascii="Times New Roman" w:hAnsi="Times New Roman" w:cs="Times New Roman"/>
          <w:lang w:val="en-US"/>
        </w:rPr>
        <w:t xml:space="preserve"> - </w:t>
      </w:r>
      <w:r w:rsidRPr="00E96F36">
        <w:rPr>
          <w:rFonts w:ascii="Times New Roman" w:hAnsi="Times New Roman" w:cs="Times New Roman"/>
          <w:lang w:val="en-US"/>
        </w:rPr>
        <w:t xml:space="preserve">corresponding to the panel established in the pivotal </w:t>
      </w:r>
      <w:r w:rsidRPr="00E96F36">
        <w:rPr>
          <w:rFonts w:ascii="Times New Roman" w:hAnsi="Times New Roman" w:cs="Times New Roman"/>
          <w:lang w:val="en-US"/>
        </w:rPr>
        <w:lastRenderedPageBreak/>
        <w:t>ZUMA-7 study (Locke et al., 2024)</w:t>
      </w:r>
      <w:r w:rsidR="00311D8C" w:rsidRPr="00E96F36">
        <w:rPr>
          <w:rFonts w:ascii="Times New Roman" w:hAnsi="Times New Roman" w:cs="Times New Roman"/>
          <w:lang w:val="en-US"/>
        </w:rPr>
        <w:t xml:space="preserve"> - </w:t>
      </w:r>
      <w:r w:rsidRPr="00E96F36">
        <w:rPr>
          <w:rFonts w:ascii="Times New Roman" w:hAnsi="Times New Roman" w:cs="Times New Roman"/>
          <w:lang w:val="en-US"/>
        </w:rPr>
        <w:t xml:space="preserve">assessed in the Axi-cel-treated cohort. Patients are stratified by durable clinical outcome (sustained response versus failure). </w:t>
      </w:r>
      <w:r w:rsidRPr="00E96F36">
        <w:rPr>
          <w:rFonts w:ascii="Times New Roman" w:hAnsi="Times New Roman" w:cs="Times New Roman"/>
          <w:b/>
          <w:bCs/>
          <w:lang w:val="en-US"/>
        </w:rPr>
        <w:t>(B)</w:t>
      </w:r>
      <w:r w:rsidRPr="00E96F36">
        <w:rPr>
          <w:rFonts w:ascii="Times New Roman" w:hAnsi="Times New Roman" w:cs="Times New Roman"/>
          <w:lang w:val="en-US"/>
        </w:rPr>
        <w:t xml:space="preserve"> Baseline expression of the same pivotal gene panel from the ZUMA-7 study in the standard-of-care (SOC) control arm. </w:t>
      </w:r>
      <w:r w:rsidRPr="00E96F36">
        <w:rPr>
          <w:rFonts w:ascii="Times New Roman" w:hAnsi="Times New Roman" w:cs="Times New Roman"/>
          <w:b/>
          <w:bCs/>
          <w:lang w:val="en-US"/>
        </w:rPr>
        <w:t>(C)</w:t>
      </w:r>
      <w:r w:rsidRPr="00E96F36">
        <w:rPr>
          <w:rFonts w:ascii="Times New Roman" w:hAnsi="Times New Roman" w:cs="Times New Roman"/>
          <w:lang w:val="en-US"/>
        </w:rPr>
        <w:t xml:space="preserve"> Baseline expression of B-cell-specific markers (CD19, MS4A1, CD79A, CD79B) defined in the pivotal ZUMA-1 study (Scholler et al., 2022), assessed in the ZUMA-1 cohort and stratified by clinical response (CR versus Non-CR). </w:t>
      </w:r>
      <w:r w:rsidRPr="00E96F36">
        <w:rPr>
          <w:rFonts w:ascii="Times New Roman" w:hAnsi="Times New Roman" w:cs="Times New Roman"/>
          <w:b/>
          <w:bCs/>
          <w:lang w:val="en-US"/>
        </w:rPr>
        <w:t>(D)</w:t>
      </w:r>
      <w:r w:rsidRPr="00E96F36">
        <w:rPr>
          <w:rFonts w:ascii="Times New Roman" w:hAnsi="Times New Roman" w:cs="Times New Roman"/>
          <w:lang w:val="en-US"/>
        </w:rPr>
        <w:t xml:space="preserve"> Paired longitudinal analysis comparing target gene expression between baseline (pre-infusion) and post-CAR-T biopsies in patients from the ZUMA-1 study. Comparisons were performed using the Wilcoxon rank-sum test </w:t>
      </w:r>
      <w:r w:rsidRPr="00E96F36">
        <w:rPr>
          <w:rFonts w:ascii="Times New Roman" w:hAnsi="Times New Roman" w:cs="Times New Roman"/>
          <w:b/>
          <w:bCs/>
          <w:lang w:val="en-US"/>
        </w:rPr>
        <w:t>(A</w:t>
      </w:r>
      <w:r w:rsidR="005C5ADE" w:rsidRPr="00E96F36">
        <w:rPr>
          <w:rFonts w:ascii="Times New Roman" w:hAnsi="Times New Roman" w:cs="Times New Roman"/>
          <w:b/>
          <w:bCs/>
          <w:lang w:val="en-US"/>
        </w:rPr>
        <w:t>-</w:t>
      </w:r>
      <w:r w:rsidRPr="00E96F36">
        <w:rPr>
          <w:rFonts w:ascii="Times New Roman" w:hAnsi="Times New Roman" w:cs="Times New Roman"/>
          <w:b/>
          <w:bCs/>
          <w:lang w:val="en-US"/>
        </w:rPr>
        <w:t>C)</w:t>
      </w:r>
      <w:r w:rsidRPr="00E96F36">
        <w:rPr>
          <w:rFonts w:ascii="Times New Roman" w:hAnsi="Times New Roman" w:cs="Times New Roman"/>
          <w:lang w:val="en-US"/>
        </w:rPr>
        <w:t xml:space="preserve"> and the Wilcoxon signed-rank test </w:t>
      </w:r>
      <w:r w:rsidRPr="00E96F36">
        <w:rPr>
          <w:rFonts w:ascii="Times New Roman" w:hAnsi="Times New Roman" w:cs="Times New Roman"/>
          <w:b/>
          <w:bCs/>
          <w:lang w:val="en-US"/>
        </w:rPr>
        <w:t>(D)</w:t>
      </w:r>
      <w:r w:rsidRPr="00E96F36">
        <w:rPr>
          <w:rFonts w:ascii="Times New Roman" w:hAnsi="Times New Roman" w:cs="Times New Roman"/>
          <w:lang w:val="en-US"/>
        </w:rPr>
        <w:t>, with the Benjamini-Hochberg False Discovery Rate (FDR) correction applied specifically to the pivotal gene panels evaluated. Boxplots overlaid on violin plots indicate the median and interquartile range. Overlaid scatter points are color-coded according to granular clinical classifications.</w:t>
      </w:r>
    </w:p>
    <w:p w14:paraId="484DF1A2" w14:textId="77777777" w:rsidR="00E27570" w:rsidRPr="00E96F36" w:rsidRDefault="00E27570" w:rsidP="00E96F36">
      <w:pPr>
        <w:spacing w:after="0" w:line="480" w:lineRule="auto"/>
        <w:jc w:val="both"/>
        <w:rPr>
          <w:rFonts w:ascii="Times New Roman" w:hAnsi="Times New Roman" w:cs="Times New Roman"/>
          <w:sz w:val="32"/>
          <w:szCs w:val="32"/>
          <w:lang w:val="en-US"/>
        </w:rPr>
      </w:pPr>
    </w:p>
    <w:p w14:paraId="1A7FAB76" w14:textId="090CFEB4" w:rsidR="00E27570" w:rsidRPr="008C2BA8" w:rsidRDefault="008C2BA8" w:rsidP="00697A56">
      <w:pPr>
        <w:spacing w:after="0" w:line="480" w:lineRule="auto"/>
        <w:ind w:firstLine="709"/>
        <w:jc w:val="both"/>
        <w:rPr>
          <w:rFonts w:ascii="Times New Roman" w:hAnsi="Times New Roman" w:cs="Times New Roman"/>
          <w:lang w:val="en-US"/>
        </w:rPr>
      </w:pPr>
      <w:r w:rsidRPr="008C2BA8">
        <w:rPr>
          <w:rFonts w:ascii="Times New Roman" w:hAnsi="Times New Roman" w:cs="Times New Roman"/>
          <w:lang w:val="en-US"/>
        </w:rPr>
        <w:t>This association was mechanistically specific to cellular therapy; no significant discrepancies in B-cell lineage markers were observed within the standard-of-care (SOC) chemotherapy arm of the ZUMA-7 study (Figure 1B) or at baseline in the ZUMA-1 cohort (Figure 1C). Finally, paired longitudinal analysis in ZUMA-1 confirmed the on-target pharmacodynamic impact of the CAR T-cell therapy, revealing a profound and statistically significant depletion of all B-cell markers following infusion (Figure 1D). This transcriptional eradication was further validated by cellular deconvolution of the tumor microenvironment (Supplementary Figure S1), confirming the clearance of the malignant clone and the anticipated B-cell aplasia. Taken together, these findings demonstrate that baseline B-cell lineage identity may serve as a crucial prerequisite for the optimal engagement and therapeutic success of Axi-cel.</w:t>
      </w:r>
    </w:p>
    <w:p w14:paraId="5AF8EEE7" w14:textId="77777777" w:rsidR="005C5ADE" w:rsidRPr="008C2BA8" w:rsidRDefault="005C5ADE" w:rsidP="000F5417">
      <w:pPr>
        <w:spacing w:after="0" w:line="480" w:lineRule="auto"/>
        <w:jc w:val="both"/>
        <w:rPr>
          <w:rFonts w:ascii="Times New Roman" w:hAnsi="Times New Roman" w:cs="Times New Roman"/>
          <w:lang w:val="en-US"/>
        </w:rPr>
      </w:pPr>
    </w:p>
    <w:p w14:paraId="3657210F" w14:textId="4CCB6597" w:rsidR="00697A56" w:rsidRPr="00586D09" w:rsidRDefault="00697A56" w:rsidP="000F5417">
      <w:pPr>
        <w:spacing w:after="0" w:line="480" w:lineRule="auto"/>
        <w:jc w:val="both"/>
        <w:rPr>
          <w:rFonts w:ascii="Times New Roman" w:hAnsi="Times New Roman" w:cs="Times New Roman"/>
          <w:b/>
          <w:bCs/>
          <w:lang w:val="en-US"/>
        </w:rPr>
      </w:pPr>
      <w:r w:rsidRPr="00586D09">
        <w:rPr>
          <w:rFonts w:ascii="Times New Roman" w:hAnsi="Times New Roman" w:cs="Times New Roman"/>
          <w:b/>
          <w:bCs/>
          <w:lang w:val="en-US"/>
        </w:rPr>
        <w:t xml:space="preserve">3.2 </w:t>
      </w:r>
      <w:r w:rsidR="00586D09" w:rsidRPr="00586D09">
        <w:rPr>
          <w:rFonts w:ascii="Times New Roman" w:hAnsi="Times New Roman" w:cs="Times New Roman"/>
          <w:b/>
          <w:bCs/>
          <w:lang w:val="en-US"/>
        </w:rPr>
        <w:t>T-Cell Exhaustion and HLA Downregulation Are Not the Primary Determinants of Axi-cel Resistance</w:t>
      </w:r>
    </w:p>
    <w:p w14:paraId="52E17AEA" w14:textId="77777777" w:rsidR="00697A56" w:rsidRPr="00586D09" w:rsidRDefault="00697A56" w:rsidP="000F5417">
      <w:pPr>
        <w:spacing w:after="0" w:line="480" w:lineRule="auto"/>
        <w:jc w:val="both"/>
        <w:rPr>
          <w:rFonts w:ascii="Times New Roman" w:hAnsi="Times New Roman" w:cs="Times New Roman"/>
          <w:lang w:val="en-US"/>
        </w:rPr>
      </w:pPr>
    </w:p>
    <w:p w14:paraId="39DE5D93" w14:textId="5F73573C" w:rsidR="00E96F36" w:rsidRPr="00586D09" w:rsidRDefault="00586D09" w:rsidP="00303E8C">
      <w:pPr>
        <w:spacing w:after="0" w:line="480" w:lineRule="auto"/>
        <w:ind w:firstLine="709"/>
        <w:jc w:val="both"/>
        <w:rPr>
          <w:rFonts w:ascii="Times New Roman" w:hAnsi="Times New Roman" w:cs="Times New Roman"/>
          <w:lang w:val="en-US"/>
        </w:rPr>
      </w:pPr>
      <w:r w:rsidRPr="00586D09">
        <w:rPr>
          <w:rFonts w:ascii="Times New Roman" w:hAnsi="Times New Roman" w:cs="Times New Roman"/>
          <w:lang w:val="en-US"/>
        </w:rPr>
        <w:t>In classical tumor immunology, immune evasion is frequently orchestrated by the induction of T-cell exhaustion within the microenvironment or by the suppression of the human leukocyte antigen (HLA) presentation machinery. However, our multidimensional transcriptomic mapping revealed that these canonical axes do not primarily dictate therapeutic failure to Axi-cel. Expression profiling of T-cell exhaustion signatures (Figure 2) failed to reveal the formation of biological clusters capable of segregating patients with sustained responses from those experiencing therapeutic failure. This lack of phenotypic modulation demonstrated no statistically significant discrepancies in these immune inhibitors based on clinical outcomes (Supplementary Table S1; all FDR &gt; 0.05). This non-discriminatory pattern remained consistent across the baseline cohorts of both the ZUMA-7 and ZUMA-1 studies. Furthermore, the temporal assessment of these signatures (post-CAR T-cell infusion) in the ZUMA-1 cohort did not evidence consistent longitudinal fluctuations that could account for immune escape.</w:t>
      </w:r>
    </w:p>
    <w:p w14:paraId="6CC4323B" w14:textId="32215E0F" w:rsidR="00697A56" w:rsidRDefault="00697A56" w:rsidP="000F5417">
      <w:pPr>
        <w:spacing w:after="0" w:line="480" w:lineRule="auto"/>
        <w:jc w:val="both"/>
        <w:rPr>
          <w:rFonts w:ascii="Times New Roman" w:hAnsi="Times New Roman" w:cs="Times New Roman"/>
        </w:rPr>
      </w:pPr>
      <w:r>
        <w:rPr>
          <w:rFonts w:ascii="Times New Roman" w:hAnsi="Times New Roman" w:cs="Times New Roman"/>
          <w:noProof/>
        </w:rPr>
        <w:lastRenderedPageBreak/>
        <w:drawing>
          <wp:inline distT="0" distB="0" distL="0" distR="0" wp14:anchorId="45222A4F" wp14:editId="32DB6653">
            <wp:extent cx="5400040" cy="6261100"/>
            <wp:effectExtent l="0" t="0" r="0" b="6350"/>
            <wp:docPr id="63859447"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59447" name="Imagem 6385944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00040" cy="6261100"/>
                    </a:xfrm>
                    <a:prstGeom prst="rect">
                      <a:avLst/>
                    </a:prstGeom>
                  </pic:spPr>
                </pic:pic>
              </a:graphicData>
            </a:graphic>
          </wp:inline>
        </w:drawing>
      </w:r>
    </w:p>
    <w:p w14:paraId="2BF61770" w14:textId="5B0053CD" w:rsidR="005C5ADE" w:rsidRPr="00E96F36" w:rsidRDefault="00697A56" w:rsidP="00E96F36">
      <w:pPr>
        <w:spacing w:after="0" w:line="480" w:lineRule="auto"/>
        <w:jc w:val="both"/>
        <w:rPr>
          <w:rFonts w:ascii="Times New Roman" w:hAnsi="Times New Roman" w:cs="Times New Roman"/>
          <w:lang w:val="en-US"/>
        </w:rPr>
      </w:pPr>
      <w:r w:rsidRPr="00E96F36">
        <w:rPr>
          <w:rFonts w:ascii="Times New Roman" w:hAnsi="Times New Roman" w:cs="Times New Roman"/>
          <w:b/>
          <w:bCs/>
          <w:lang w:val="en-US"/>
        </w:rPr>
        <w:t>Figure 2. Transcriptional profile of immune evasion mechanisms: T-cell exhaustion in the microenvironment and regulation of the antigen presentation machinery (HLA).</w:t>
      </w:r>
      <w:r w:rsidRPr="00E96F36">
        <w:rPr>
          <w:rFonts w:ascii="Times New Roman" w:hAnsi="Times New Roman" w:cs="Times New Roman"/>
          <w:lang w:val="en-US"/>
        </w:rPr>
        <w:t xml:space="preserve"> Normalized gene expression profiles (Z-score) mapping the immunosuppressive architecture in the ZUMA-7 and ZUMA-1 cohorts. The first four heatmaps show the expression of T-cell exhaustion genes. The baseline profile is stratified by clinical outcome (Sustained Response vs. Failure/CR vs. Non-CR) in the ZUMA-7 Axi-cel, ZUMA-7 Standard of Care (SOC), and ZUMA-1 (Baseline) cohorts, whereas the ZUMA-</w:t>
      </w:r>
      <w:r w:rsidRPr="00E96F36">
        <w:rPr>
          <w:rFonts w:ascii="Times New Roman" w:hAnsi="Times New Roman" w:cs="Times New Roman"/>
          <w:lang w:val="en-US"/>
        </w:rPr>
        <w:lastRenderedPageBreak/>
        <w:t>1 (Time point) section presents longitudinal changes in these immunosuppressive markers from the pre-infusion assessment (Baseline) to one week after CAR-T infusion (Post-CAR-T). The other four heatmaps relate to the HLA machinery: an assessment of the functional integrity of antigen presentation, biologically subdivided into four axes: classical Class I molecules, the intracellular processing complex, classical Class II molecules, and non-classical inhibitory Class I molecules. Samples (columns) are hierarchically clustered within each clinical response stratum. Top annotations provide individualized clinical context for each patient: Overall Response, detailed Clinical Classification, Molecular Subgroup/Cell of Origin, Tumor Burden (mapped on a continuous logarithmic grayscale), and occurrence of EFS (event-free survival) events. Expression divergence is mapped on a Z-score scale, where intense blue represents underexpression (-2) and dark red represents overexpression (+2) relative to the cohort mean.</w:t>
      </w:r>
    </w:p>
    <w:p w14:paraId="3959D76A" w14:textId="1B3DDD14" w:rsidR="00697A56" w:rsidRPr="00E96F36" w:rsidRDefault="00697A56" w:rsidP="00E96F36">
      <w:pPr>
        <w:spacing w:after="0" w:line="480" w:lineRule="auto"/>
        <w:jc w:val="both"/>
        <w:rPr>
          <w:rFonts w:ascii="Times New Roman" w:hAnsi="Times New Roman" w:cs="Times New Roman"/>
          <w:sz w:val="32"/>
          <w:szCs w:val="32"/>
          <w:lang w:val="en-US"/>
        </w:rPr>
      </w:pPr>
    </w:p>
    <w:p w14:paraId="1346D64D" w14:textId="77777777" w:rsidR="001F60D7" w:rsidRPr="001F60D7" w:rsidRDefault="001F60D7" w:rsidP="001F60D7">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Similarly, the functional and structural assessment of the HLA complex integrity demonstrated intra-cohort heterogeneity. Unsupervised hierarchical clustering, even when integrated with strongly weighted clinical covariates such as baseline tumor burden (SPD) and cell of origin (COO), confirmed the absence of an HLA downregulation profile univocally or predominantly associated with CAR-T resistance. This observation was further supported by continuous statistical analysis, which confirmed the lack of significant transcriptional downregulation across the intracellular processing complex, as well as the classical and non-classical presentation molecules (Supplementary Table S1).</w:t>
      </w:r>
    </w:p>
    <w:p w14:paraId="4F25B0CB" w14:textId="6A4C7C3B" w:rsidR="00697A56" w:rsidRPr="001F60D7" w:rsidRDefault="001F60D7" w:rsidP="001F60D7">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 xml:space="preserve">Our findings suggest that, due to the synthetic nature of its antigen recognition, anti-CD19 CAR T-cell efficacy operates with remarkable independence from traditional </w:t>
      </w:r>
      <w:r w:rsidRPr="001F60D7">
        <w:rPr>
          <w:rFonts w:ascii="Times New Roman" w:hAnsi="Times New Roman" w:cs="Times New Roman"/>
          <w:lang w:val="en-US"/>
        </w:rPr>
        <w:lastRenderedPageBreak/>
        <w:t>HLA restriction pathways and the degree of pre-existing immune exhaustion, highlighting the critical need to investigate alternative mechanisms of intrinsic tumor resistance.</w:t>
      </w:r>
    </w:p>
    <w:p w14:paraId="207A3D58" w14:textId="77777777" w:rsidR="001F60D7" w:rsidRPr="001F60D7" w:rsidRDefault="001F60D7" w:rsidP="00697A56">
      <w:pPr>
        <w:spacing w:after="0" w:line="480" w:lineRule="auto"/>
        <w:jc w:val="both"/>
        <w:rPr>
          <w:rFonts w:ascii="Times New Roman" w:hAnsi="Times New Roman" w:cs="Times New Roman"/>
          <w:lang w:val="en-US"/>
        </w:rPr>
      </w:pPr>
    </w:p>
    <w:p w14:paraId="34BA8988" w14:textId="1A19332D" w:rsidR="00697A56" w:rsidRPr="001F60D7" w:rsidRDefault="000853FE" w:rsidP="00697A56">
      <w:pPr>
        <w:spacing w:after="0" w:line="480" w:lineRule="auto"/>
        <w:jc w:val="both"/>
        <w:rPr>
          <w:rFonts w:ascii="Times New Roman" w:hAnsi="Times New Roman" w:cs="Times New Roman"/>
          <w:b/>
          <w:bCs/>
          <w:lang w:val="en-US"/>
        </w:rPr>
      </w:pPr>
      <w:r w:rsidRPr="001F60D7">
        <w:rPr>
          <w:rFonts w:ascii="Times New Roman" w:hAnsi="Times New Roman" w:cs="Times New Roman"/>
          <w:b/>
          <w:bCs/>
          <w:lang w:val="en-US"/>
        </w:rPr>
        <w:t xml:space="preserve">3.3 </w:t>
      </w:r>
      <w:r w:rsidR="001F60D7" w:rsidRPr="001F60D7">
        <w:rPr>
          <w:rFonts w:ascii="Times New Roman" w:hAnsi="Times New Roman" w:cs="Times New Roman"/>
          <w:b/>
          <w:bCs/>
          <w:lang w:val="en-US"/>
        </w:rPr>
        <w:t>Global Transcriptomic Mapping Reveals Divergent Pathways of Intrinsic and Acquired Resistance to CAR T-Cell Therapy</w:t>
      </w:r>
    </w:p>
    <w:p w14:paraId="15F93909" w14:textId="77777777" w:rsidR="00697A56" w:rsidRPr="001F60D7" w:rsidRDefault="00697A56" w:rsidP="00697A56">
      <w:pPr>
        <w:spacing w:after="0" w:line="480" w:lineRule="auto"/>
        <w:jc w:val="both"/>
        <w:rPr>
          <w:rFonts w:ascii="Times New Roman" w:hAnsi="Times New Roman" w:cs="Times New Roman"/>
          <w:lang w:val="en-US"/>
        </w:rPr>
      </w:pPr>
    </w:p>
    <w:p w14:paraId="36674468" w14:textId="0C9EEE2A" w:rsidR="00697A56" w:rsidRPr="001F60D7" w:rsidRDefault="001F60D7" w:rsidP="00A73462">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To decode resistance mechanisms beyond classical immune escape, we conducted a differential gene expression analysis (volcano plots, Figure 3A) integrated with pathway enrichment analysis (GSEA/ssGSEA). The biological architecture of therapeutic failure revealed divergent profiles depending on the treatment line evaluated.</w:t>
      </w:r>
    </w:p>
    <w:p w14:paraId="22D3B9C3" w14:textId="1BA7C566" w:rsidR="00B03DC1" w:rsidRDefault="00B03DC1" w:rsidP="00697A56">
      <w:pPr>
        <w:spacing w:after="0" w:line="480" w:lineRule="auto"/>
        <w:jc w:val="both"/>
        <w:rPr>
          <w:rFonts w:ascii="Times New Roman" w:hAnsi="Times New Roman" w:cs="Times New Roman"/>
        </w:rPr>
      </w:pPr>
      <w:r>
        <w:rPr>
          <w:rFonts w:ascii="Times New Roman" w:hAnsi="Times New Roman" w:cs="Times New Roman"/>
          <w:noProof/>
        </w:rPr>
        <w:lastRenderedPageBreak/>
        <w:drawing>
          <wp:inline distT="0" distB="0" distL="0" distR="0" wp14:anchorId="0E4C9002" wp14:editId="2B8D65AD">
            <wp:extent cx="5400040" cy="6901180"/>
            <wp:effectExtent l="0" t="0" r="0" b="0"/>
            <wp:docPr id="71441264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412644" name="Imagem 71441264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00040" cy="6901180"/>
                    </a:xfrm>
                    <a:prstGeom prst="rect">
                      <a:avLst/>
                    </a:prstGeom>
                  </pic:spPr>
                </pic:pic>
              </a:graphicData>
            </a:graphic>
          </wp:inline>
        </w:drawing>
      </w:r>
    </w:p>
    <w:p w14:paraId="06647DCD" w14:textId="0DB59665" w:rsidR="00B03DC1" w:rsidRPr="00B03DC1" w:rsidRDefault="00B03DC1" w:rsidP="00697A56">
      <w:pPr>
        <w:spacing w:after="0" w:line="480" w:lineRule="auto"/>
        <w:jc w:val="both"/>
        <w:rPr>
          <w:rFonts w:ascii="Times New Roman" w:hAnsi="Times New Roman" w:cs="Times New Roman"/>
          <w:lang w:val="en-US"/>
        </w:rPr>
      </w:pPr>
      <w:r w:rsidRPr="00B03DC1">
        <w:rPr>
          <w:rFonts w:ascii="Times New Roman" w:hAnsi="Times New Roman" w:cs="Times New Roman"/>
          <w:b/>
          <w:bCs/>
          <w:lang w:val="en-US"/>
        </w:rPr>
        <w:t>Figure 3. Global gene expression and functional pathways associated with Axi-cel treatment failure.</w:t>
      </w:r>
      <w:r w:rsidRPr="00B03DC1">
        <w:rPr>
          <w:rFonts w:ascii="Times New Roman" w:hAnsi="Times New Roman" w:cs="Times New Roman"/>
          <w:lang w:val="en-US"/>
        </w:rPr>
        <w:t xml:space="preserve"> </w:t>
      </w:r>
      <w:r w:rsidRPr="00B03DC1">
        <w:rPr>
          <w:rFonts w:ascii="Times New Roman" w:hAnsi="Times New Roman" w:cs="Times New Roman"/>
          <w:b/>
          <w:bCs/>
          <w:lang w:val="en-US"/>
        </w:rPr>
        <w:t>(A)</w:t>
      </w:r>
      <w:r w:rsidRPr="00B03DC1">
        <w:rPr>
          <w:rFonts w:ascii="Times New Roman" w:hAnsi="Times New Roman" w:cs="Times New Roman"/>
          <w:lang w:val="en-US"/>
        </w:rPr>
        <w:t xml:space="preserve"> Volcano plots showing differential gene expression analysis (DEA) prior to infusion, comparing clinical response groups in the ZUMA-1 (left; Non-CR vs. CR) and ZUMA-7 (right; Failure vs. Sustained) cohorts. Significance is highlighted based on an exploratory threshold of unadjusted p-value &lt; 0.05 and absolute </w:t>
      </w:r>
      <w:r w:rsidRPr="00B03DC1">
        <w:rPr>
          <w:rFonts w:ascii="Times New Roman" w:hAnsi="Times New Roman" w:cs="Times New Roman"/>
          <w:lang w:val="en-US"/>
        </w:rPr>
        <w:lastRenderedPageBreak/>
        <w:t xml:space="preserve">log2 fold change &gt; 0.5 (dashed lines). </w:t>
      </w:r>
      <w:r w:rsidRPr="00B03DC1">
        <w:rPr>
          <w:rFonts w:ascii="Times New Roman" w:hAnsi="Times New Roman" w:cs="Times New Roman"/>
          <w:b/>
          <w:bCs/>
          <w:lang w:val="en-US"/>
        </w:rPr>
        <w:t>(B)</w:t>
      </w:r>
      <w:r w:rsidRPr="00B03DC1">
        <w:rPr>
          <w:rFonts w:ascii="Times New Roman" w:hAnsi="Times New Roman" w:cs="Times New Roman"/>
          <w:lang w:val="en-US"/>
        </w:rPr>
        <w:t xml:space="preserve"> Pathway enrichment profiles assessed via single-sample GSEA (ssGSEA). MSigDB Hallmark gene sets were grouped into eight functional categories (y-axis). Circle color indicates the Mean Normalized Enrichment Score (Mean NES), reflecting pathway hyperactivation (red) or suppression (blue) in each clinical group. Circle size is proportional to the absolute magnitude of enrichment (Mean NES), representing the intensity of biological activity. </w:t>
      </w:r>
      <w:r w:rsidRPr="00B03DC1">
        <w:rPr>
          <w:rFonts w:ascii="Times New Roman" w:hAnsi="Times New Roman" w:cs="Times New Roman"/>
          <w:b/>
          <w:bCs/>
          <w:lang w:val="en-US"/>
        </w:rPr>
        <w:t>(C)</w:t>
      </w:r>
      <w:r w:rsidRPr="00B03DC1">
        <w:rPr>
          <w:rFonts w:ascii="Times New Roman" w:hAnsi="Times New Roman" w:cs="Times New Roman"/>
          <w:lang w:val="en-US"/>
        </w:rPr>
        <w:t xml:space="preserve"> Representative enrichment plots from classical GSEA, detailing key pathways driving resistance in each cohort. In the ZUMA-1 cohort, marked suppression of interferon (alpha and gamma) signaling and inflammatory signaling is observed in patients who did not achieve complete remission (Non-CR). In the ZUMA-7 cohort, alterations in intrinsic signaling (Notch) and cell cycle proliferation programs (E2F targets, G2M checkpoint) appear enriched in patients from the Failure group.</w:t>
      </w:r>
    </w:p>
    <w:p w14:paraId="17987EAB" w14:textId="77777777" w:rsidR="00B03DC1" w:rsidRPr="00B03DC1" w:rsidRDefault="00B03DC1" w:rsidP="00697A56">
      <w:pPr>
        <w:spacing w:after="0" w:line="480" w:lineRule="auto"/>
        <w:jc w:val="both"/>
        <w:rPr>
          <w:rFonts w:ascii="Times New Roman" w:hAnsi="Times New Roman" w:cs="Times New Roman"/>
          <w:lang w:val="en-US"/>
        </w:rPr>
      </w:pPr>
    </w:p>
    <w:p w14:paraId="6FFC967C" w14:textId="6BFE85BB" w:rsidR="00B03DC1" w:rsidRPr="001F60D7" w:rsidRDefault="001F60D7" w:rsidP="00A73462">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In the later-line cohort (ZUMA-1 baseline), the failure to achieve complete remission (Non-CR) may have been driven by an intrinsically "cold" or anergic microenvironment. A marked transcriptional suppression of Interferon signaling pathways (alpha and gamma) and the global inflammatory response was observed (Figures 3B and 3C). Differential gene expression analysis confirmed this phenotype, demonstrating that complete responders (CR) exhibited an upregulation of canonical interferon-stimulated genes (STAT1, MX1, IFI27), whereas the Non-CR group was enriched for alternative chemotactic markers (CCL20) and MAGE/KIR family genes (Supplementary Table S2).</w:t>
      </w:r>
    </w:p>
    <w:p w14:paraId="7D11D4AC" w14:textId="2D4C7578" w:rsidR="00B03DC1" w:rsidRPr="001F60D7" w:rsidRDefault="001F60D7" w:rsidP="00A73462">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 xml:space="preserve">In contrast, within the earlier-line cohort (ZUMA-7 baseline), therapeutic failure was not governed by immune deprivation, but rather by intrinsic tumor dedifferentiation and unrestrained proliferation. The group experiencing treatment failure displayed </w:t>
      </w:r>
      <w:r w:rsidRPr="001F60D7">
        <w:rPr>
          <w:rFonts w:ascii="Times New Roman" w:hAnsi="Times New Roman" w:cs="Times New Roman"/>
          <w:lang w:val="en-US"/>
        </w:rPr>
        <w:lastRenderedPageBreak/>
        <w:t>marked hyperactivation of cell cycle programs (E2F targets, G2/M checkpoint) and embryonic developmental pathways (Notch signaling) (Figures 3B, 3C; Supplementary Table S3). Consistently, differential expression highlighted the upregulation of markers associated with tissue remodeling and aggressive cellular adhesion (MET, EPCAM, NCAM1) in patients who failed therapy, as opposed to the preservation of mature B-cell lineage markers (CD19, MS4A1) in the sustained response group (Supplementary Table S2). Global analysis of tumor microenvironment (TME) modules (IO360 platform) confirmed that absolute stromal and myeloid cell populations did not differ significantly between clinical outcomes following FDR adjustment (Supplementary Table S4), reiterating the central role of intrinsic tumor aggressiveness in early-line escape.</w:t>
      </w:r>
    </w:p>
    <w:p w14:paraId="5B2FC757" w14:textId="51A97221" w:rsidR="00B03DC1" w:rsidRPr="001F60D7" w:rsidRDefault="001F60D7" w:rsidP="00A73462">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Finally, to map the dynamics of acquired resistance, we evaluated paired longitudinal biopsies from the ZUMA-1 study (Supplementary Figure S2A). Alongside the anticipated clearance of B-cell antigens, the residual post-infusion microenvironment was dominated by the induction of tissue damage repair pathways, including IL-6/JAK/STAT3 signaling, the Complement cascade, Coagulation, and Epithelial-Mesenchymal Transition (EMT) programs (Supplementary Figure S2B). This profile reflects the local inflammatory "storm" induced by CAR T-cell cytotoxicity, which appears to foster a wound-healing and tissue remodeling niche conducive to eventual tumor escape.</w:t>
      </w:r>
    </w:p>
    <w:p w14:paraId="07829DCB" w14:textId="77777777" w:rsidR="006F1996" w:rsidRPr="001F60D7" w:rsidRDefault="006F1996" w:rsidP="006F1996">
      <w:pPr>
        <w:spacing w:after="0" w:line="480" w:lineRule="auto"/>
        <w:jc w:val="both"/>
        <w:rPr>
          <w:rFonts w:ascii="Times New Roman" w:hAnsi="Times New Roman" w:cs="Times New Roman"/>
          <w:lang w:val="en-US"/>
        </w:rPr>
      </w:pPr>
    </w:p>
    <w:p w14:paraId="3A27A82A" w14:textId="5A797395" w:rsidR="006F1996" w:rsidRPr="001F60D7" w:rsidRDefault="006F1996" w:rsidP="006F1996">
      <w:pPr>
        <w:spacing w:after="0" w:line="480" w:lineRule="auto"/>
        <w:jc w:val="both"/>
        <w:rPr>
          <w:rFonts w:ascii="Times New Roman" w:hAnsi="Times New Roman" w:cs="Times New Roman"/>
          <w:b/>
          <w:bCs/>
          <w:lang w:val="en-US"/>
        </w:rPr>
      </w:pPr>
      <w:r w:rsidRPr="001F60D7">
        <w:rPr>
          <w:rFonts w:ascii="Times New Roman" w:hAnsi="Times New Roman" w:cs="Times New Roman"/>
          <w:b/>
          <w:bCs/>
          <w:lang w:val="en-US"/>
        </w:rPr>
        <w:t xml:space="preserve">3.4 </w:t>
      </w:r>
      <w:r w:rsidR="001F60D7" w:rsidRPr="001F60D7">
        <w:rPr>
          <w:rFonts w:ascii="Times New Roman" w:hAnsi="Times New Roman" w:cs="Times New Roman"/>
          <w:b/>
          <w:bCs/>
          <w:lang w:val="en-US"/>
        </w:rPr>
        <w:t>Independent Prognostic Impact and Microenvironment Dynamics of Resistance Signatures</w:t>
      </w:r>
    </w:p>
    <w:p w14:paraId="75B6DD32" w14:textId="77777777" w:rsidR="006F1996" w:rsidRPr="001F60D7" w:rsidRDefault="006F1996" w:rsidP="006F1996">
      <w:pPr>
        <w:spacing w:after="0" w:line="480" w:lineRule="auto"/>
        <w:jc w:val="both"/>
        <w:rPr>
          <w:rFonts w:ascii="Times New Roman" w:hAnsi="Times New Roman" w:cs="Times New Roman"/>
          <w:lang w:val="en-US"/>
        </w:rPr>
      </w:pPr>
    </w:p>
    <w:p w14:paraId="106C2DFA" w14:textId="6BA8EB0B" w:rsidR="006F1996" w:rsidRPr="001F60D7" w:rsidRDefault="001F60D7" w:rsidP="004B3329">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 xml:space="preserve">To establish the translational clinical utility of the previously identified transcriptomic differences, we evaluated their direct impact on Event-Free Survival </w:t>
      </w:r>
      <w:r w:rsidRPr="001F60D7">
        <w:rPr>
          <w:rFonts w:ascii="Times New Roman" w:hAnsi="Times New Roman" w:cs="Times New Roman"/>
          <w:lang w:val="en-US"/>
        </w:rPr>
        <w:lastRenderedPageBreak/>
        <w:t>(EFS). Kaplan-Meier survival estimates confirmed that dichotomization of the expression of these transcripts successfully stratified patient clinical outcomes (Figure 4A).</w:t>
      </w:r>
    </w:p>
    <w:p w14:paraId="4A7B7D94" w14:textId="47F83D30" w:rsidR="006F1996" w:rsidRDefault="009A3C05" w:rsidP="006F1996">
      <w:pPr>
        <w:spacing w:after="0" w:line="480" w:lineRule="auto"/>
        <w:jc w:val="both"/>
        <w:rPr>
          <w:rFonts w:ascii="Times New Roman" w:hAnsi="Times New Roman" w:cs="Times New Roman"/>
        </w:rPr>
      </w:pPr>
      <w:r>
        <w:rPr>
          <w:rFonts w:ascii="Times New Roman" w:hAnsi="Times New Roman" w:cs="Times New Roman"/>
          <w:noProof/>
        </w:rPr>
        <w:drawing>
          <wp:inline distT="0" distB="0" distL="0" distR="0" wp14:anchorId="195034F4" wp14:editId="5458CFB0">
            <wp:extent cx="5400040" cy="6431915"/>
            <wp:effectExtent l="0" t="0" r="0" b="6985"/>
            <wp:docPr id="2019926252"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926252" name="Imagem 201992625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00040" cy="6431915"/>
                    </a:xfrm>
                    <a:prstGeom prst="rect">
                      <a:avLst/>
                    </a:prstGeom>
                  </pic:spPr>
                </pic:pic>
              </a:graphicData>
            </a:graphic>
          </wp:inline>
        </w:drawing>
      </w:r>
    </w:p>
    <w:p w14:paraId="067B0E36" w14:textId="7A66B3FB" w:rsidR="00B03DC1" w:rsidRDefault="009A3C05" w:rsidP="00697A56">
      <w:pPr>
        <w:spacing w:after="0" w:line="480" w:lineRule="auto"/>
        <w:jc w:val="both"/>
        <w:rPr>
          <w:rFonts w:ascii="Times New Roman" w:hAnsi="Times New Roman" w:cs="Times New Roman"/>
          <w:lang w:val="en-US"/>
        </w:rPr>
      </w:pPr>
      <w:r w:rsidRPr="009A3C05">
        <w:rPr>
          <w:rFonts w:ascii="Times New Roman" w:hAnsi="Times New Roman" w:cs="Times New Roman"/>
          <w:b/>
          <w:bCs/>
          <w:lang w:val="en-US"/>
        </w:rPr>
        <w:t>Figure 4. Prognostic assessment and microenvironment independence of transcriptional signatures in the ZUMA-7 cohort.</w:t>
      </w:r>
      <w:r w:rsidRPr="009A3C05">
        <w:rPr>
          <w:rFonts w:ascii="Times New Roman" w:hAnsi="Times New Roman" w:cs="Times New Roman"/>
          <w:lang w:val="en-US"/>
        </w:rPr>
        <w:t xml:space="preserve"> </w:t>
      </w:r>
      <w:r w:rsidRPr="009A3C05">
        <w:rPr>
          <w:rFonts w:ascii="Times New Roman" w:hAnsi="Times New Roman" w:cs="Times New Roman"/>
          <w:b/>
          <w:bCs/>
          <w:lang w:val="en-US"/>
        </w:rPr>
        <w:t>(A)</w:t>
      </w:r>
      <w:r w:rsidRPr="009A3C05">
        <w:rPr>
          <w:rFonts w:ascii="Times New Roman" w:hAnsi="Times New Roman" w:cs="Times New Roman"/>
          <w:lang w:val="en-US"/>
        </w:rPr>
        <w:t xml:space="preserve"> Kaplan-Meier estimates for Event-Free Survival (EFS), stratifying patients according to the expression (High in red vs. Low in blue) of potential biomarkers. Statistical significance was assessed using the log-rank test. </w:t>
      </w:r>
      <w:r w:rsidRPr="009A3C05">
        <w:rPr>
          <w:rFonts w:ascii="Times New Roman" w:hAnsi="Times New Roman" w:cs="Times New Roman"/>
          <w:b/>
          <w:bCs/>
          <w:lang w:val="en-US"/>
        </w:rPr>
        <w:t>(B)</w:t>
      </w:r>
      <w:r w:rsidRPr="009A3C05">
        <w:rPr>
          <w:rFonts w:ascii="Times New Roman" w:hAnsi="Times New Roman" w:cs="Times New Roman"/>
          <w:lang w:val="en-US"/>
        </w:rPr>
        <w:t xml:space="preserve"> Multivariate Cox proportional hazards analysis validating the </w:t>
      </w:r>
      <w:r w:rsidRPr="009A3C05">
        <w:rPr>
          <w:rFonts w:ascii="Times New Roman" w:hAnsi="Times New Roman" w:cs="Times New Roman"/>
          <w:lang w:val="en-US"/>
        </w:rPr>
        <w:lastRenderedPageBreak/>
        <w:t xml:space="preserve">independent prognostic impact of target genes on EFS, following clinical adjustment for baseline tumor burden (SPD) and lymphoma subtype (Cell of Origin, COO). Hazard Ratios greater than 1 (red) indicate genes associated with a worse clinical outcome, whereas values ​​less than 1 (blue) denote a protective biological effect. </w:t>
      </w:r>
      <w:r w:rsidRPr="009A3C05">
        <w:rPr>
          <w:rFonts w:ascii="Times New Roman" w:hAnsi="Times New Roman" w:cs="Times New Roman"/>
          <w:b/>
          <w:bCs/>
          <w:lang w:val="en-US"/>
        </w:rPr>
        <w:t>(C)</w:t>
      </w:r>
      <w:r w:rsidRPr="009A3C05">
        <w:rPr>
          <w:rFonts w:ascii="Times New Roman" w:hAnsi="Times New Roman" w:cs="Times New Roman"/>
          <w:lang w:val="en-US"/>
        </w:rPr>
        <w:t xml:space="preserve"> Spearman correlation matrix mapping interactions within the tumor ecosystem between candidate gene expression and the absolute abundance of immune and stromal populations, estimated using the MCP-counter algorithm. Statistical significance (p &lt; 0.05; ** p &lt; 0.01; *** p &lt; 0.001) represents the strength of the association between potential marker genes and the estimated cell types</w:t>
      </w:r>
      <w:r w:rsidR="001F60D7">
        <w:rPr>
          <w:rFonts w:ascii="Times New Roman" w:hAnsi="Times New Roman" w:cs="Times New Roman"/>
          <w:lang w:val="en-US"/>
        </w:rPr>
        <w:t>.</w:t>
      </w:r>
    </w:p>
    <w:p w14:paraId="5ACE4DBE" w14:textId="77777777" w:rsidR="001F60D7" w:rsidRDefault="001F60D7" w:rsidP="00697A56">
      <w:pPr>
        <w:spacing w:after="0" w:line="480" w:lineRule="auto"/>
        <w:jc w:val="both"/>
        <w:rPr>
          <w:rFonts w:ascii="Times New Roman" w:hAnsi="Times New Roman" w:cs="Times New Roman"/>
          <w:lang w:val="en-US"/>
        </w:rPr>
      </w:pPr>
    </w:p>
    <w:p w14:paraId="72CC69C7" w14:textId="3FE3F7B8" w:rsidR="009A3C05" w:rsidRPr="001F60D7" w:rsidRDefault="001F60D7" w:rsidP="004B3329">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Specifically, the preservation of B-cell lineage identity and antigen presentation machinery (CD19, MS4A1, TNFRSF17, HLA-DOB), along with mature lymphoid markers (IRF8, BTLA, LY9), emerged as powerful independent protective factors (HR ranging from 0.77 to 0.86; all p &lt; 0.05), dictating prolonged clinical benefit with Axi-cel. In contrast, transcripts associated with alternative chemotaxis (CCL20; HR = 1.26), dysregulated signaling (DUSP5, WNT11), and markers of tissue remodeling and cellular adhesion (CDH2, NCAM1, LRRC32) were validated as intrinsic and independent risk factors (HR &gt; 1; p &lt; 0.05), driving early therapeutic failure regardless of tumor volume and lymphoma subtype.</w:t>
      </w:r>
    </w:p>
    <w:p w14:paraId="455B3BDD" w14:textId="54B49BB9" w:rsidR="009A3C05" w:rsidRPr="001F60D7" w:rsidRDefault="001F60D7" w:rsidP="004B3329">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 xml:space="preserve">Finally, to decode the cellular origin and crosstalk of these prognostic signatures within the tumor ecosystem, we conducted a Spearman correlation analysis pairing gene expression with the absolute abundance of immune and stromal populations (estimated using the MCP-counter algorithm) (Figure 4C). This topological mapping elucidated which genes were primarily derived from the intrinsic malignant clone versus those </w:t>
      </w:r>
      <w:r w:rsidRPr="001F60D7">
        <w:rPr>
          <w:rFonts w:ascii="Times New Roman" w:hAnsi="Times New Roman" w:cs="Times New Roman"/>
          <w:lang w:val="en-US"/>
        </w:rPr>
        <w:lastRenderedPageBreak/>
        <w:t>mediated by the recruitment of adjacent stromal or myeloid compartments, consolidating the cellular architecture of CAR-T resistance.</w:t>
      </w:r>
    </w:p>
    <w:p w14:paraId="520A9CE7" w14:textId="627B28AA" w:rsidR="004B3329" w:rsidRPr="001F60D7" w:rsidRDefault="001F60D7" w:rsidP="0094675C">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To substantiate the premise that resistance is primarily driven by intrinsic tumor biology and its functional programs (rather than the physical exclusion of immune cells), we evaluated the global microenvironmental composition. Cellular deconvolution (MCP-counter) demonstrated that the absolute abundance of baseline infiltrating immune and stromal populations was unable to stratify clinical response to Axi-cel in both the ZUMA-7 and ZUMA-1 cohorts (Supplementary Figure S3; all adjusted p-values non-significant). This lack of segregation by bulk population estimates reinforces the finding that it is the functional state</w:t>
      </w:r>
      <w:r>
        <w:rPr>
          <w:rFonts w:ascii="Times New Roman" w:hAnsi="Times New Roman" w:cs="Times New Roman"/>
          <w:lang w:val="en-US"/>
        </w:rPr>
        <w:t xml:space="preserve"> - </w:t>
      </w:r>
      <w:r w:rsidRPr="001F60D7">
        <w:rPr>
          <w:rFonts w:ascii="Times New Roman" w:hAnsi="Times New Roman" w:cs="Times New Roman"/>
          <w:lang w:val="en-US"/>
        </w:rPr>
        <w:t>specifically the transcriptional phenotype of aggressive adhesion and tissue remodeling</w:t>
      </w:r>
      <w:r>
        <w:rPr>
          <w:rFonts w:ascii="Times New Roman" w:hAnsi="Times New Roman" w:cs="Times New Roman"/>
          <w:lang w:val="en-US"/>
        </w:rPr>
        <w:t xml:space="preserve"> - </w:t>
      </w:r>
      <w:r w:rsidRPr="001F60D7">
        <w:rPr>
          <w:rFonts w:ascii="Times New Roman" w:hAnsi="Times New Roman" w:cs="Times New Roman"/>
          <w:lang w:val="en-US"/>
        </w:rPr>
        <w:t>rather than the quantitative count of infiltrating cells, that dictates therapeutic success or failure.</w:t>
      </w:r>
    </w:p>
    <w:p w14:paraId="001FA7A2" w14:textId="77777777" w:rsidR="004B3329" w:rsidRPr="001F60D7" w:rsidRDefault="004B3329" w:rsidP="00697A56">
      <w:pPr>
        <w:spacing w:after="0" w:line="480" w:lineRule="auto"/>
        <w:jc w:val="both"/>
        <w:rPr>
          <w:rFonts w:ascii="Times New Roman" w:hAnsi="Times New Roman" w:cs="Times New Roman"/>
          <w:lang w:val="en-US"/>
        </w:rPr>
      </w:pPr>
    </w:p>
    <w:p w14:paraId="55BA4696" w14:textId="4DA769A6" w:rsidR="009A3C05" w:rsidRPr="00DD4F74" w:rsidRDefault="004E53FA" w:rsidP="00697A56">
      <w:pPr>
        <w:spacing w:after="0" w:line="480" w:lineRule="auto"/>
        <w:jc w:val="both"/>
        <w:rPr>
          <w:rFonts w:ascii="Times New Roman" w:hAnsi="Times New Roman" w:cs="Times New Roman"/>
          <w:b/>
          <w:bCs/>
          <w:lang w:val="en-US"/>
        </w:rPr>
      </w:pPr>
      <w:r w:rsidRPr="00DD4F74">
        <w:rPr>
          <w:rFonts w:ascii="Times New Roman" w:hAnsi="Times New Roman" w:cs="Times New Roman"/>
          <w:b/>
          <w:bCs/>
          <w:lang w:val="en-US"/>
        </w:rPr>
        <w:t xml:space="preserve">3.5 </w:t>
      </w:r>
      <w:r w:rsidR="00DD4F74" w:rsidRPr="00DD4F74">
        <w:rPr>
          <w:rFonts w:ascii="Times New Roman" w:hAnsi="Times New Roman" w:cs="Times New Roman"/>
          <w:b/>
          <w:bCs/>
          <w:lang w:val="en-US"/>
        </w:rPr>
        <w:t>Orthogonal Validation Confirms the Predictive Specificity of the Signature for CAR T-Cell Therapy</w:t>
      </w:r>
    </w:p>
    <w:p w14:paraId="19B5087F" w14:textId="77777777" w:rsidR="004E53FA" w:rsidRPr="00DD4F74" w:rsidRDefault="004E53FA" w:rsidP="00697A56">
      <w:pPr>
        <w:spacing w:after="0" w:line="480" w:lineRule="auto"/>
        <w:jc w:val="both"/>
        <w:rPr>
          <w:rFonts w:ascii="Times New Roman" w:hAnsi="Times New Roman" w:cs="Times New Roman"/>
          <w:lang w:val="en-US"/>
        </w:rPr>
      </w:pPr>
    </w:p>
    <w:p w14:paraId="51AB443D" w14:textId="291C5C1B" w:rsidR="004E53FA" w:rsidRPr="00DD4F74" w:rsidRDefault="00DD4F74" w:rsidP="00F86438">
      <w:pPr>
        <w:spacing w:after="0" w:line="480" w:lineRule="auto"/>
        <w:ind w:firstLine="709"/>
        <w:jc w:val="both"/>
        <w:rPr>
          <w:rFonts w:ascii="Times New Roman" w:hAnsi="Times New Roman" w:cs="Times New Roman"/>
          <w:lang w:val="en-US"/>
        </w:rPr>
      </w:pPr>
      <w:r w:rsidRPr="00DD4F74">
        <w:rPr>
          <w:rFonts w:ascii="Times New Roman" w:hAnsi="Times New Roman" w:cs="Times New Roman"/>
          <w:lang w:val="en-US"/>
        </w:rPr>
        <w:t>To conclusively determine whether the identified biomarkers represent evasion mechanisms specific to cellular immunotherapy (predictive value) or merely reflect the intrinsic, generic aggressiveness of DLBCL (general prognostic value), we conducted a cross-orthogonal validation. The survival impact of each of the 16 candidate transcripts was contrasted in parallel across three distinct clinical scenarios: the experimental arm (ZUMA-7 Axi-cel; cellular therapy), the active control arm (ZUMA-7 SOC; salvage chemotherapy), and an independent first-line cohort (TCGA-DLBC; R-CHOP chemoimmunotherapy) (Figure 5).</w:t>
      </w:r>
    </w:p>
    <w:p w14:paraId="0F00042B" w14:textId="701B8F6C" w:rsidR="004E53FA" w:rsidRDefault="004E53FA" w:rsidP="00697A56">
      <w:pPr>
        <w:spacing w:after="0" w:line="480" w:lineRule="auto"/>
        <w:jc w:val="both"/>
        <w:rPr>
          <w:rFonts w:ascii="Times New Roman" w:hAnsi="Times New Roman" w:cs="Times New Roman"/>
        </w:rPr>
      </w:pPr>
      <w:r>
        <w:rPr>
          <w:rFonts w:ascii="Arial" w:hAnsi="Arial" w:cs="Arial"/>
          <w:noProof/>
          <w:color w:val="000000"/>
          <w:sz w:val="22"/>
          <w:szCs w:val="22"/>
        </w:rPr>
        <w:lastRenderedPageBreak/>
        <w:drawing>
          <wp:inline distT="0" distB="0" distL="0" distR="0" wp14:anchorId="12F7454D" wp14:editId="52386C88">
            <wp:extent cx="5400040" cy="8010525"/>
            <wp:effectExtent l="0" t="0" r="0" b="9525"/>
            <wp:docPr id="1105487210"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00040" cy="8010525"/>
                    </a:xfrm>
                    <a:prstGeom prst="rect">
                      <a:avLst/>
                    </a:prstGeom>
                    <a:noFill/>
                    <a:ln>
                      <a:noFill/>
                    </a:ln>
                  </pic:spPr>
                </pic:pic>
              </a:graphicData>
            </a:graphic>
          </wp:inline>
        </w:drawing>
      </w:r>
    </w:p>
    <w:p w14:paraId="24E98A34" w14:textId="548417FF" w:rsidR="009A3C05" w:rsidRDefault="004E53FA" w:rsidP="00697A56">
      <w:pPr>
        <w:spacing w:after="0" w:line="480" w:lineRule="auto"/>
        <w:jc w:val="both"/>
        <w:rPr>
          <w:rFonts w:ascii="Times New Roman" w:hAnsi="Times New Roman" w:cs="Times New Roman"/>
          <w:lang w:val="en-US"/>
        </w:rPr>
      </w:pPr>
      <w:r w:rsidRPr="004E53FA">
        <w:rPr>
          <w:rFonts w:ascii="Times New Roman" w:hAnsi="Times New Roman" w:cs="Times New Roman"/>
          <w:b/>
          <w:bCs/>
          <w:lang w:val="en-US"/>
        </w:rPr>
        <w:t>Figure 5. Clinical orthogonal validation of the genomic signature as a specific predictive biomarker for CAR T-cell therapy.</w:t>
      </w:r>
      <w:r w:rsidRPr="004E53FA">
        <w:rPr>
          <w:rFonts w:ascii="Times New Roman" w:hAnsi="Times New Roman" w:cs="Times New Roman"/>
          <w:lang w:val="en-US"/>
        </w:rPr>
        <w:t xml:space="preserve"> Kaplan-Meier survival curves for the 16 </w:t>
      </w:r>
      <w:r w:rsidRPr="004E53FA">
        <w:rPr>
          <w:rFonts w:ascii="Times New Roman" w:hAnsi="Times New Roman" w:cs="Times New Roman"/>
          <w:lang w:val="en-US"/>
        </w:rPr>
        <w:lastRenderedPageBreak/>
        <w:t>identified candidate genes, evaluating the impact of their baseline expression across three distinct clinical scenarios of diffuse large B-cell lymphoma (DLBCL). For each gene, the panels display, from left to right: (1) ZUMA-7 Axi-cel: Event-Free Survival (EFS) in patients treated with anti-CD19 CAR T-cell therapy; (2) ZUMA-7 SOC: EFS in the randomized control arm treated with standard-of-care (SOC) salvage chemotherapy; and (3) TCGA-DLBC: Overall Survival (OS) in first-line patients treated with R-CHOP chemoimmunotherapy. Patients were strictly stratified into high-expression (High, red line) and low-expression (Low, blue line) groups based on the intra-cohort median expression threshold for each transcript. Follow-up time (x-axis) is presented in months for the ZUMA-7 study and in days for the TCGA cohort. Statistical significance was determined using the log-rank test. The retention of statistical significance (p &lt; 0.05) exclusively in the Axi-cel arm</w:t>
      </w:r>
      <w:r>
        <w:rPr>
          <w:rFonts w:ascii="Times New Roman" w:hAnsi="Times New Roman" w:cs="Times New Roman"/>
          <w:lang w:val="en-US"/>
        </w:rPr>
        <w:t xml:space="preserve"> - </w:t>
      </w:r>
      <w:r w:rsidRPr="004E53FA">
        <w:rPr>
          <w:rFonts w:ascii="Times New Roman" w:hAnsi="Times New Roman" w:cs="Times New Roman"/>
          <w:lang w:val="en-US"/>
        </w:rPr>
        <w:t>while absent in the SOC and TCGA-DLBC arms for most targets</w:t>
      </w:r>
      <w:r>
        <w:rPr>
          <w:rFonts w:ascii="Times New Roman" w:hAnsi="Times New Roman" w:cs="Times New Roman"/>
          <w:lang w:val="en-US"/>
        </w:rPr>
        <w:t xml:space="preserve"> - </w:t>
      </w:r>
      <w:r w:rsidRPr="004E53FA">
        <w:rPr>
          <w:rFonts w:ascii="Times New Roman" w:hAnsi="Times New Roman" w:cs="Times New Roman"/>
          <w:lang w:val="en-US"/>
        </w:rPr>
        <w:t>validates the signature's predictive nature regarding resistance mechanisms specific to cellular immunotherapy. The WNT11 gene serves as a notable exception, demonstrating pan-prognostic value indicating intrinsic tumor aggressiveness independent of the therapeutic modality.</w:t>
      </w:r>
    </w:p>
    <w:p w14:paraId="7CE9592F" w14:textId="77777777" w:rsidR="00DD4F74" w:rsidRPr="004E53FA" w:rsidRDefault="00DD4F74" w:rsidP="00697A56">
      <w:pPr>
        <w:spacing w:after="0" w:line="480" w:lineRule="auto"/>
        <w:jc w:val="both"/>
        <w:rPr>
          <w:rFonts w:ascii="Times New Roman" w:hAnsi="Times New Roman" w:cs="Times New Roman"/>
          <w:lang w:val="en-US"/>
        </w:rPr>
      </w:pPr>
    </w:p>
    <w:p w14:paraId="16B1F240" w14:textId="4E1EB467" w:rsidR="009A3C05" w:rsidRPr="00DD4F74" w:rsidRDefault="00DD4F74" w:rsidP="00F86438">
      <w:pPr>
        <w:spacing w:after="0" w:line="480" w:lineRule="auto"/>
        <w:ind w:firstLine="709"/>
        <w:jc w:val="both"/>
        <w:rPr>
          <w:rFonts w:ascii="Times New Roman" w:hAnsi="Times New Roman" w:cs="Times New Roman"/>
          <w:lang w:val="en-US"/>
        </w:rPr>
      </w:pPr>
      <w:r w:rsidRPr="00DD4F74">
        <w:rPr>
          <w:rFonts w:ascii="Times New Roman" w:hAnsi="Times New Roman" w:cs="Times New Roman"/>
          <w:lang w:val="en-US"/>
        </w:rPr>
        <w:t xml:space="preserve">Kaplan-Meier survival analyses revealed that 15 of the 16 genes in the panel retained statistical significance for survival stratification strictly confined to the Axi-cel arm. This lack of impact under the pressure of conventional treatments indicates that these transcriptomic perturbations may orchestrate a genuine evasion program highly specific to anti-CD19 CAR T-cell biology. The sole exception within this panel was the WNT11 gene. The hyperactivation of this transcript was associated with consistently inferior clinical outcomes in TCGA-DLBC. This finding suggests that WNT11 may act as a pan-prognostic marker of failure, reflecting a state of profound cellular dedifferentiation and </w:t>
      </w:r>
      <w:r w:rsidRPr="00DD4F74">
        <w:rPr>
          <w:rFonts w:ascii="Times New Roman" w:hAnsi="Times New Roman" w:cs="Times New Roman"/>
          <w:lang w:val="en-US"/>
        </w:rPr>
        <w:lastRenderedPageBreak/>
        <w:t>baseline lymphoma aggressiveness that confers cross-resistance to both chemotherapy and cellular immunotherapy.</w:t>
      </w:r>
    </w:p>
    <w:p w14:paraId="34A1BBA4" w14:textId="77777777" w:rsidR="009A3C05" w:rsidRPr="00DD4F74" w:rsidRDefault="009A3C05" w:rsidP="00697A56">
      <w:pPr>
        <w:spacing w:after="0" w:line="480" w:lineRule="auto"/>
        <w:jc w:val="both"/>
        <w:rPr>
          <w:rFonts w:ascii="Times New Roman" w:hAnsi="Times New Roman" w:cs="Times New Roman"/>
          <w:lang w:val="en-US"/>
        </w:rPr>
      </w:pPr>
    </w:p>
    <w:p w14:paraId="550E51E4" w14:textId="4F471DDB" w:rsidR="009A3C05" w:rsidRPr="00DD4F74" w:rsidRDefault="003E5AC9" w:rsidP="00697A56">
      <w:pPr>
        <w:spacing w:after="0" w:line="480" w:lineRule="auto"/>
        <w:jc w:val="both"/>
        <w:rPr>
          <w:rFonts w:ascii="Times New Roman" w:hAnsi="Times New Roman" w:cs="Times New Roman"/>
          <w:b/>
          <w:bCs/>
          <w:lang w:val="en-US"/>
        </w:rPr>
      </w:pPr>
      <w:r w:rsidRPr="00DD4F74">
        <w:rPr>
          <w:rFonts w:ascii="Times New Roman" w:hAnsi="Times New Roman" w:cs="Times New Roman"/>
          <w:b/>
          <w:bCs/>
          <w:lang w:val="en-US"/>
        </w:rPr>
        <w:t xml:space="preserve">3.6 </w:t>
      </w:r>
      <w:r w:rsidR="00DD4F74" w:rsidRPr="00DD4F74">
        <w:rPr>
          <w:rFonts w:ascii="Times New Roman" w:hAnsi="Times New Roman" w:cs="Times New Roman"/>
          <w:b/>
          <w:bCs/>
          <w:lang w:val="en-US"/>
        </w:rPr>
        <w:t>Analytical Integration and Biological Originality: Cross-Validation with Pivotal Trials</w:t>
      </w:r>
    </w:p>
    <w:p w14:paraId="5483325C" w14:textId="77777777" w:rsidR="009A3C05" w:rsidRPr="00DD4F74" w:rsidRDefault="009A3C05" w:rsidP="00697A56">
      <w:pPr>
        <w:spacing w:after="0" w:line="480" w:lineRule="auto"/>
        <w:jc w:val="both"/>
        <w:rPr>
          <w:rFonts w:ascii="Times New Roman" w:hAnsi="Times New Roman" w:cs="Times New Roman"/>
          <w:lang w:val="en-US"/>
        </w:rPr>
      </w:pPr>
    </w:p>
    <w:p w14:paraId="0076DDB9" w14:textId="1CA61DAF" w:rsidR="003E5AC9" w:rsidRPr="00DD4F74" w:rsidRDefault="00DD4F74" w:rsidP="00697A56">
      <w:pPr>
        <w:spacing w:after="0" w:line="480" w:lineRule="auto"/>
        <w:jc w:val="both"/>
        <w:rPr>
          <w:rFonts w:ascii="Times New Roman" w:hAnsi="Times New Roman" w:cs="Times New Roman"/>
          <w:lang w:val="en-US"/>
        </w:rPr>
      </w:pPr>
      <w:r w:rsidRPr="00DD4F74">
        <w:rPr>
          <w:rFonts w:ascii="Times New Roman" w:hAnsi="Times New Roman" w:cs="Times New Roman"/>
          <w:lang w:val="en-US"/>
        </w:rPr>
        <w:t>To contextualize the translational robustness and, above all, the biological originality of our discoveries, we conducted a systematic cross-validation of the 16 predictive biomarker panel against the original transcriptomic findings reported in the pivotal ZUMA-1 (Scholler et al., 2022) and ZUMA-7 (Locke et al., 2024) studies. The comparative results, outlined across three concordance scenarios, are summarized in Table 1.</w:t>
      </w:r>
    </w:p>
    <w:p w14:paraId="330E34B2" w14:textId="77777777" w:rsidR="003E5AC9" w:rsidRPr="00DD4F74" w:rsidRDefault="003E5AC9" w:rsidP="00697A56">
      <w:pPr>
        <w:spacing w:after="0" w:line="480" w:lineRule="auto"/>
        <w:jc w:val="both"/>
        <w:rPr>
          <w:rFonts w:ascii="Times New Roman" w:hAnsi="Times New Roman" w:cs="Times New Roman"/>
          <w:lang w:val="en-US"/>
        </w:rPr>
        <w:sectPr w:rsidR="003E5AC9" w:rsidRPr="00DD4F74" w:rsidSect="004772B8">
          <w:headerReference w:type="default" r:id="rId18"/>
          <w:pgSz w:w="11906" w:h="16838"/>
          <w:pgMar w:top="1417" w:right="1701" w:bottom="1417" w:left="1701" w:header="708" w:footer="708" w:gutter="0"/>
          <w:lnNumType w:countBy="1" w:restart="continuous"/>
          <w:cols w:space="708"/>
          <w:docGrid w:linePitch="360"/>
        </w:sectPr>
      </w:pPr>
    </w:p>
    <w:p w14:paraId="4236ABA2" w14:textId="77777777" w:rsidR="003E5AC9" w:rsidRPr="00DD4F74" w:rsidRDefault="003E5AC9" w:rsidP="00697A56">
      <w:pPr>
        <w:spacing w:after="0" w:line="480" w:lineRule="auto"/>
        <w:jc w:val="both"/>
        <w:rPr>
          <w:rFonts w:ascii="Times New Roman" w:hAnsi="Times New Roman" w:cs="Times New Roman"/>
          <w:lang w:val="en-US"/>
        </w:rPr>
      </w:pPr>
    </w:p>
    <w:p w14:paraId="7F5162E9" w14:textId="7317920E" w:rsidR="003E5AC9" w:rsidRPr="003E5AC9" w:rsidRDefault="003E5AC9" w:rsidP="003E5AC9">
      <w:pPr>
        <w:spacing w:after="0" w:line="480" w:lineRule="auto"/>
        <w:jc w:val="both"/>
        <w:rPr>
          <w:rFonts w:ascii="Times New Roman" w:hAnsi="Times New Roman" w:cs="Times New Roman"/>
          <w:lang w:val="en-US"/>
        </w:rPr>
      </w:pPr>
      <w:r w:rsidRPr="003E5AC9">
        <w:rPr>
          <w:rFonts w:ascii="Times New Roman" w:hAnsi="Times New Roman" w:cs="Times New Roman"/>
          <w:b/>
          <w:bCs/>
          <w:lang w:val="en-US"/>
        </w:rPr>
        <w:t>Table 1. Comparative analysis of the 16 potential baseline transcriptomic biomarkers identified in the ZUMA-1 and ZUMA-7 pivotal studies for Axi-cel CAR-T therapy.</w:t>
      </w:r>
    </w:p>
    <w:tbl>
      <w:tblPr>
        <w:tblW w:w="0" w:type="auto"/>
        <w:tblCellMar>
          <w:top w:w="15" w:type="dxa"/>
          <w:left w:w="15" w:type="dxa"/>
          <w:bottom w:w="15" w:type="dxa"/>
          <w:right w:w="15" w:type="dxa"/>
        </w:tblCellMar>
        <w:tblLook w:val="04A0" w:firstRow="1" w:lastRow="0" w:firstColumn="1" w:lastColumn="0" w:noHBand="0" w:noVBand="1"/>
      </w:tblPr>
      <w:tblGrid>
        <w:gridCol w:w="1976"/>
        <w:gridCol w:w="1300"/>
        <w:gridCol w:w="2181"/>
        <w:gridCol w:w="1455"/>
        <w:gridCol w:w="2693"/>
        <w:gridCol w:w="1443"/>
        <w:gridCol w:w="2940"/>
      </w:tblGrid>
      <w:tr w:rsidR="003E5AC9" w:rsidRPr="003E5AC9" w14:paraId="77A43043" w14:textId="77777777" w:rsidTr="0042659F">
        <w:trPr>
          <w:trHeight w:val="525"/>
        </w:trPr>
        <w:tc>
          <w:tcPr>
            <w:tcW w:w="0" w:type="auto"/>
            <w:tcBorders>
              <w:top w:val="single" w:sz="4" w:space="0" w:color="auto"/>
              <w:left w:val="single" w:sz="6" w:space="0" w:color="CCCCCC"/>
              <w:bottom w:val="single" w:sz="4" w:space="0" w:color="auto"/>
              <w:right w:val="single" w:sz="6" w:space="0" w:color="CCCCCC"/>
            </w:tcBorders>
            <w:tcMar>
              <w:top w:w="40" w:type="dxa"/>
              <w:left w:w="40" w:type="dxa"/>
              <w:bottom w:w="40" w:type="dxa"/>
              <w:right w:w="40" w:type="dxa"/>
            </w:tcMar>
            <w:vAlign w:val="bottom"/>
            <w:hideMark/>
          </w:tcPr>
          <w:p w14:paraId="704C86B8"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Category / Primary Function</w:t>
            </w:r>
          </w:p>
        </w:tc>
        <w:tc>
          <w:tcPr>
            <w:tcW w:w="0" w:type="auto"/>
            <w:tcBorders>
              <w:top w:val="single" w:sz="4" w:space="0" w:color="auto"/>
              <w:left w:val="single" w:sz="6" w:space="0" w:color="CCCCCC"/>
              <w:bottom w:val="single" w:sz="4" w:space="0" w:color="auto"/>
              <w:right w:val="single" w:sz="6" w:space="0" w:color="CCCCCC"/>
            </w:tcBorders>
            <w:tcMar>
              <w:top w:w="40" w:type="dxa"/>
              <w:left w:w="40" w:type="dxa"/>
              <w:bottom w:w="40" w:type="dxa"/>
              <w:right w:w="40" w:type="dxa"/>
            </w:tcMar>
            <w:vAlign w:val="center"/>
            <w:hideMark/>
          </w:tcPr>
          <w:p w14:paraId="42D92745"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Gene / Marker</w:t>
            </w:r>
          </w:p>
        </w:tc>
        <w:tc>
          <w:tcPr>
            <w:tcW w:w="0" w:type="auto"/>
            <w:tcBorders>
              <w:top w:val="single" w:sz="4" w:space="0" w:color="auto"/>
              <w:left w:val="single" w:sz="6" w:space="0" w:color="CCCCCC"/>
              <w:bottom w:val="single" w:sz="4" w:space="0" w:color="auto"/>
              <w:right w:val="single" w:sz="6" w:space="0" w:color="CCCCCC"/>
            </w:tcBorders>
            <w:tcMar>
              <w:top w:w="40" w:type="dxa"/>
              <w:left w:w="40" w:type="dxa"/>
              <w:bottom w:w="40" w:type="dxa"/>
              <w:right w:w="40" w:type="dxa"/>
            </w:tcMar>
            <w:vAlign w:val="bottom"/>
            <w:hideMark/>
          </w:tcPr>
          <w:p w14:paraId="1FC46799"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ZUMA-1 Study Findings</w:t>
            </w:r>
            <w:r w:rsidRPr="0042659F">
              <w:rPr>
                <w:rFonts w:ascii="Times New Roman" w:hAnsi="Times New Roman" w:cs="Times New Roman"/>
              </w:rPr>
              <w:t>†</w:t>
            </w:r>
          </w:p>
        </w:tc>
        <w:tc>
          <w:tcPr>
            <w:tcW w:w="0" w:type="auto"/>
            <w:tcBorders>
              <w:top w:val="single" w:sz="4" w:space="0" w:color="auto"/>
              <w:left w:val="single" w:sz="6" w:space="0" w:color="CCCCCC"/>
              <w:bottom w:val="single" w:sz="4" w:space="0" w:color="auto"/>
              <w:right w:val="single" w:sz="6" w:space="0" w:color="CCCCCC"/>
            </w:tcBorders>
            <w:tcMar>
              <w:top w:w="40" w:type="dxa"/>
              <w:left w:w="40" w:type="dxa"/>
              <w:bottom w:w="40" w:type="dxa"/>
              <w:right w:w="40" w:type="dxa"/>
            </w:tcMar>
            <w:vAlign w:val="center"/>
            <w:hideMark/>
          </w:tcPr>
          <w:p w14:paraId="4CC710C7" w14:textId="77777777" w:rsidR="003E5AC9" w:rsidRPr="003E5AC9" w:rsidRDefault="003E5AC9" w:rsidP="0042659F">
            <w:pPr>
              <w:spacing w:after="0" w:line="240" w:lineRule="auto"/>
              <w:jc w:val="center"/>
              <w:rPr>
                <w:rFonts w:ascii="Times New Roman" w:hAnsi="Times New Roman" w:cs="Times New Roman"/>
                <w:lang w:val="en-US"/>
              </w:rPr>
            </w:pPr>
            <w:r w:rsidRPr="003E5AC9">
              <w:rPr>
                <w:rFonts w:ascii="Times New Roman" w:hAnsi="Times New Roman" w:cs="Times New Roman"/>
                <w:b/>
                <w:bCs/>
                <w:lang w:val="en-US"/>
              </w:rPr>
              <w:t>Did we confirm in ZUMA-1?</w:t>
            </w:r>
          </w:p>
        </w:tc>
        <w:tc>
          <w:tcPr>
            <w:tcW w:w="0" w:type="auto"/>
            <w:tcBorders>
              <w:top w:val="single" w:sz="4" w:space="0" w:color="auto"/>
              <w:left w:val="single" w:sz="6" w:space="0" w:color="CCCCCC"/>
              <w:bottom w:val="single" w:sz="4" w:space="0" w:color="auto"/>
              <w:right w:val="single" w:sz="6" w:space="0" w:color="CCCCCC"/>
            </w:tcBorders>
            <w:tcMar>
              <w:top w:w="40" w:type="dxa"/>
              <w:left w:w="40" w:type="dxa"/>
              <w:bottom w:w="40" w:type="dxa"/>
              <w:right w:w="40" w:type="dxa"/>
            </w:tcMar>
            <w:vAlign w:val="center"/>
            <w:hideMark/>
          </w:tcPr>
          <w:p w14:paraId="0BDB84FA"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ZUMA-7 Study Findings</w:t>
            </w:r>
            <w:r w:rsidRPr="0042659F">
              <w:rPr>
                <w:rFonts w:ascii="Times New Roman" w:hAnsi="Times New Roman" w:cs="Times New Roman"/>
              </w:rPr>
              <w:t>‡</w:t>
            </w:r>
          </w:p>
        </w:tc>
        <w:tc>
          <w:tcPr>
            <w:tcW w:w="0" w:type="auto"/>
            <w:tcBorders>
              <w:top w:val="single" w:sz="4" w:space="0" w:color="auto"/>
              <w:left w:val="single" w:sz="6" w:space="0" w:color="CCCCCC"/>
              <w:bottom w:val="single" w:sz="4" w:space="0" w:color="auto"/>
              <w:right w:val="single" w:sz="6" w:space="0" w:color="CCCCCC"/>
            </w:tcBorders>
            <w:tcMar>
              <w:top w:w="40" w:type="dxa"/>
              <w:left w:w="40" w:type="dxa"/>
              <w:bottom w:w="40" w:type="dxa"/>
              <w:right w:w="40" w:type="dxa"/>
            </w:tcMar>
            <w:vAlign w:val="center"/>
            <w:hideMark/>
          </w:tcPr>
          <w:p w14:paraId="7F8926C2" w14:textId="77777777" w:rsidR="003E5AC9" w:rsidRPr="003E5AC9" w:rsidRDefault="003E5AC9" w:rsidP="0042659F">
            <w:pPr>
              <w:spacing w:after="0" w:line="240" w:lineRule="auto"/>
              <w:jc w:val="center"/>
              <w:rPr>
                <w:rFonts w:ascii="Times New Roman" w:hAnsi="Times New Roman" w:cs="Times New Roman"/>
                <w:lang w:val="en-US"/>
              </w:rPr>
            </w:pPr>
            <w:r w:rsidRPr="003E5AC9">
              <w:rPr>
                <w:rFonts w:ascii="Times New Roman" w:hAnsi="Times New Roman" w:cs="Times New Roman"/>
                <w:b/>
                <w:bCs/>
                <w:lang w:val="en-US"/>
              </w:rPr>
              <w:t>Did we confirm in ZUMA-7?</w:t>
            </w:r>
          </w:p>
        </w:tc>
        <w:tc>
          <w:tcPr>
            <w:tcW w:w="0" w:type="auto"/>
            <w:tcBorders>
              <w:top w:val="single" w:sz="4" w:space="0" w:color="auto"/>
              <w:left w:val="single" w:sz="6" w:space="0" w:color="CCCCCC"/>
              <w:bottom w:val="single" w:sz="4" w:space="0" w:color="auto"/>
              <w:right w:val="single" w:sz="6" w:space="0" w:color="CCCCCC"/>
            </w:tcBorders>
            <w:tcMar>
              <w:top w:w="40" w:type="dxa"/>
              <w:left w:w="40" w:type="dxa"/>
              <w:bottom w:w="40" w:type="dxa"/>
              <w:right w:w="40" w:type="dxa"/>
            </w:tcMar>
            <w:vAlign w:val="center"/>
            <w:hideMark/>
          </w:tcPr>
          <w:p w14:paraId="4BA0ECAB"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Conclusion</w:t>
            </w:r>
            <w:r w:rsidRPr="0042659F">
              <w:rPr>
                <w:rFonts w:ascii="Times New Roman" w:hAnsi="Times New Roman" w:cs="Times New Roman"/>
              </w:rPr>
              <w:t>††</w:t>
            </w:r>
          </w:p>
        </w:tc>
      </w:tr>
      <w:tr w:rsidR="003E5AC9" w:rsidRPr="00403188" w14:paraId="3D78A967" w14:textId="77777777" w:rsidTr="0042659F">
        <w:trPr>
          <w:trHeight w:val="315"/>
        </w:trPr>
        <w:tc>
          <w:tcPr>
            <w:tcW w:w="0" w:type="auto"/>
            <w:vMerge w:val="restart"/>
            <w:tcBorders>
              <w:top w:val="single" w:sz="4" w:space="0" w:color="auto"/>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70DC79DD"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rPr>
              <w:t>Lineage B / </w:t>
            </w:r>
          </w:p>
          <w:p w14:paraId="553C197B"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rPr>
              <w:t>Target Preservation</w:t>
            </w:r>
          </w:p>
        </w:tc>
        <w:tc>
          <w:tcPr>
            <w:tcW w:w="0" w:type="auto"/>
            <w:tcBorders>
              <w:top w:val="single" w:sz="4" w:space="0" w:color="auto"/>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7DAA69CF"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CD19</w:t>
            </w:r>
          </w:p>
        </w:tc>
        <w:tc>
          <w:tcPr>
            <w:tcW w:w="0" w:type="auto"/>
            <w:vMerge w:val="restart"/>
            <w:tcBorders>
              <w:top w:val="single" w:sz="4" w:space="0" w:color="auto"/>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DAA1A25"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Post-treatment: </w:t>
            </w:r>
            <w:r w:rsidRPr="003E5AC9">
              <w:rPr>
                <w:rFonts w:ascii="Times New Roman" w:hAnsi="Times New Roman" w:cs="Times New Roman"/>
                <w:lang w:val="en-US"/>
              </w:rPr>
              <w:t>Significant reduction in CR¹.</w:t>
            </w:r>
          </w:p>
          <w:p w14:paraId="51B9BF4D" w14:textId="77777777" w:rsidR="003E5AC9" w:rsidRPr="003E5AC9" w:rsidRDefault="003E5AC9" w:rsidP="003E5AC9">
            <w:pPr>
              <w:spacing w:after="0" w:line="240" w:lineRule="auto"/>
              <w:jc w:val="both"/>
              <w:rPr>
                <w:rFonts w:ascii="Times New Roman" w:hAnsi="Times New Roman" w:cs="Times New Roman"/>
                <w:lang w:val="en-US"/>
              </w:rPr>
            </w:pPr>
          </w:p>
          <w:p w14:paraId="5DECE036"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Baseline:</w:t>
            </w:r>
            <w:r w:rsidRPr="003E5AC9">
              <w:rPr>
                <w:rFonts w:ascii="Times New Roman" w:hAnsi="Times New Roman" w:cs="Times New Roman"/>
                <w:lang w:val="en-US"/>
              </w:rPr>
              <w:t xml:space="preserve"> Similar expression between responders and non-responders.</w:t>
            </w:r>
          </w:p>
        </w:tc>
        <w:tc>
          <w:tcPr>
            <w:tcW w:w="0" w:type="auto"/>
            <w:vMerge w:val="restart"/>
            <w:tcBorders>
              <w:top w:val="single" w:sz="4" w:space="0" w:color="auto"/>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3625F64"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Yes</w:t>
            </w:r>
          </w:p>
        </w:tc>
        <w:tc>
          <w:tcPr>
            <w:tcW w:w="0" w:type="auto"/>
            <w:vMerge w:val="restart"/>
            <w:tcBorders>
              <w:top w:val="single" w:sz="4" w:space="0" w:color="auto"/>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FF26F1F"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Clinical Association: </w:t>
            </w:r>
            <w:r w:rsidRPr="003E5AC9">
              <w:rPr>
                <w:rFonts w:ascii="Times New Roman" w:hAnsi="Times New Roman" w:cs="Times New Roman"/>
                <w:lang w:val="en-US"/>
              </w:rPr>
              <w:t>High gene expression (for the gene and protein in CD19) correlates with better EFS and sustained response.</w:t>
            </w:r>
          </w:p>
          <w:p w14:paraId="229DD267" w14:textId="77777777" w:rsidR="003E5AC9" w:rsidRPr="003E5AC9" w:rsidRDefault="003E5AC9" w:rsidP="003E5AC9">
            <w:pPr>
              <w:spacing w:after="0" w:line="240" w:lineRule="auto"/>
              <w:jc w:val="both"/>
              <w:rPr>
                <w:rFonts w:ascii="Times New Roman" w:hAnsi="Times New Roman" w:cs="Times New Roman"/>
                <w:lang w:val="en-US"/>
              </w:rPr>
            </w:pPr>
          </w:p>
          <w:p w14:paraId="1B9D809A"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 xml:space="preserve">Context: </w:t>
            </w:r>
            <w:r w:rsidRPr="003E5AC9">
              <w:rPr>
                <w:rFonts w:ascii="Times New Roman" w:hAnsi="Times New Roman" w:cs="Times New Roman"/>
              </w:rPr>
              <w:t>B-cell signature.</w:t>
            </w:r>
          </w:p>
        </w:tc>
        <w:tc>
          <w:tcPr>
            <w:tcW w:w="0" w:type="auto"/>
            <w:vMerge w:val="restart"/>
            <w:tcBorders>
              <w:top w:val="single" w:sz="4" w:space="0" w:color="auto"/>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45B5CDB"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Yes</w:t>
            </w:r>
          </w:p>
        </w:tc>
        <w:tc>
          <w:tcPr>
            <w:tcW w:w="0" w:type="auto"/>
            <w:vMerge w:val="restart"/>
            <w:tcBorders>
              <w:top w:val="single" w:sz="4" w:space="0" w:color="auto"/>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005E6EB"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Supported by the two studies</w:t>
            </w:r>
          </w:p>
        </w:tc>
      </w:tr>
      <w:tr w:rsidR="003E5AC9" w:rsidRPr="003E5AC9" w14:paraId="0EE95DAD" w14:textId="77777777">
        <w:trPr>
          <w:trHeight w:val="339"/>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9079AB3" w14:textId="77777777" w:rsidR="003E5AC9" w:rsidRPr="003E5AC9" w:rsidRDefault="003E5AC9" w:rsidP="003E5AC9">
            <w:pPr>
              <w:spacing w:after="0" w:line="240" w:lineRule="auto"/>
              <w:jc w:val="both"/>
              <w:rPr>
                <w:rFonts w:ascii="Times New Roman" w:hAnsi="Times New Roman" w:cs="Times New Roman"/>
                <w:lang w:val="en-US"/>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3C6AD68"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MS4A1 (CD20)</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7F7233B"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F0F6DF7"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DFA8D46"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00A89AD"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F50841F" w14:textId="77777777" w:rsidR="003E5AC9" w:rsidRPr="003E5AC9" w:rsidRDefault="003E5AC9" w:rsidP="003E5AC9">
            <w:pPr>
              <w:spacing w:after="0" w:line="240" w:lineRule="auto"/>
              <w:jc w:val="both"/>
              <w:rPr>
                <w:rFonts w:ascii="Times New Roman" w:hAnsi="Times New Roman" w:cs="Times New Roman"/>
              </w:rPr>
            </w:pPr>
          </w:p>
        </w:tc>
      </w:tr>
      <w:tr w:rsidR="003E5AC9" w:rsidRPr="003E5AC9" w14:paraId="3A3B5D99"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9BB631B" w14:textId="77777777" w:rsidR="003E5AC9" w:rsidRPr="003E5AC9" w:rsidRDefault="003E5AC9" w:rsidP="003E5AC9">
            <w:pPr>
              <w:spacing w:after="0" w:line="240" w:lineRule="auto"/>
              <w:jc w:val="both"/>
              <w:rPr>
                <w:rFonts w:ascii="Times New Roman" w:hAnsi="Times New Roman" w:cs="Times New Roman"/>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4D5D190"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TNFRSF17 (BCMA)</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9D5311D"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2CA2165"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F6FDCD6"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177B99C"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9187487" w14:textId="77777777" w:rsidR="003E5AC9" w:rsidRPr="003E5AC9" w:rsidRDefault="003E5AC9" w:rsidP="003E5AC9">
            <w:pPr>
              <w:spacing w:after="0" w:line="240" w:lineRule="auto"/>
              <w:jc w:val="both"/>
              <w:rPr>
                <w:rFonts w:ascii="Times New Roman" w:hAnsi="Times New Roman" w:cs="Times New Roman"/>
              </w:rPr>
            </w:pPr>
          </w:p>
        </w:tc>
      </w:tr>
      <w:tr w:rsidR="003E5AC9" w:rsidRPr="003E5AC9" w14:paraId="0B98CADE"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1282887B" w14:textId="77777777" w:rsidR="003E5AC9" w:rsidRPr="003E5AC9" w:rsidRDefault="003E5AC9" w:rsidP="003E5AC9">
            <w:pPr>
              <w:spacing w:after="0" w:line="240" w:lineRule="auto"/>
              <w:jc w:val="both"/>
              <w:rPr>
                <w:rFonts w:ascii="Times New Roman" w:hAnsi="Times New Roman" w:cs="Times New Roman"/>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4BA9E9E"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LY9 (CD229)</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663D542"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EF93837"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9EE7DE7"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D6104B8"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DFF0613" w14:textId="77777777" w:rsidR="003E5AC9" w:rsidRPr="003E5AC9" w:rsidRDefault="003E5AC9" w:rsidP="003E5AC9">
            <w:pPr>
              <w:spacing w:after="0" w:line="240" w:lineRule="auto"/>
              <w:jc w:val="both"/>
              <w:rPr>
                <w:rFonts w:ascii="Times New Roman" w:hAnsi="Times New Roman" w:cs="Times New Roman"/>
              </w:rPr>
            </w:pPr>
          </w:p>
        </w:tc>
      </w:tr>
      <w:tr w:rsidR="003E5AC9" w:rsidRPr="003E5AC9" w14:paraId="594E91DB"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FAB5074" w14:textId="77777777" w:rsidR="003E5AC9" w:rsidRPr="003E5AC9" w:rsidRDefault="003E5AC9" w:rsidP="003E5AC9">
            <w:pPr>
              <w:spacing w:after="0" w:line="240" w:lineRule="auto"/>
              <w:jc w:val="both"/>
              <w:rPr>
                <w:rFonts w:ascii="Times New Roman" w:hAnsi="Times New Roman" w:cs="Times New Roman"/>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A3A7FFA"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IRF8</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14C942D"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1DD73F0"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7B5A61D"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EB27DE7"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094D8D1" w14:textId="77777777" w:rsidR="003E5AC9" w:rsidRPr="003E5AC9" w:rsidRDefault="003E5AC9" w:rsidP="003E5AC9">
            <w:pPr>
              <w:spacing w:after="0" w:line="240" w:lineRule="auto"/>
              <w:jc w:val="both"/>
              <w:rPr>
                <w:rFonts w:ascii="Times New Roman" w:hAnsi="Times New Roman" w:cs="Times New Roman"/>
              </w:rPr>
            </w:pPr>
          </w:p>
        </w:tc>
      </w:tr>
      <w:tr w:rsidR="003E5AC9" w:rsidRPr="00403188" w14:paraId="62C769C2" w14:textId="77777777">
        <w:trPr>
          <w:trHeight w:val="1200"/>
        </w:trPr>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63E66C9"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rPr>
              <w:t>Antigen Presentation</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2F9F9E6"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HLA-DOB</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AF4ADF8"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Post-treatment: </w:t>
            </w:r>
            <w:r w:rsidRPr="003E5AC9">
              <w:rPr>
                <w:rFonts w:ascii="Times New Roman" w:hAnsi="Times New Roman" w:cs="Times New Roman"/>
                <w:lang w:val="en-US"/>
              </w:rPr>
              <w:t>Reduction in post-infusion TME in CR².</w:t>
            </w:r>
          </w:p>
          <w:p w14:paraId="37C2CC86" w14:textId="77777777" w:rsidR="003E5AC9" w:rsidRPr="003E5AC9" w:rsidRDefault="003E5AC9" w:rsidP="003E5AC9">
            <w:pPr>
              <w:spacing w:after="0" w:line="240" w:lineRule="auto"/>
              <w:jc w:val="both"/>
              <w:rPr>
                <w:rFonts w:ascii="Times New Roman" w:hAnsi="Times New Roman" w:cs="Times New Roman"/>
                <w:lang w:val="en-US"/>
              </w:rPr>
            </w:pPr>
          </w:p>
          <w:p w14:paraId="472D0AD1"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Baseline: </w:t>
            </w:r>
            <w:r w:rsidRPr="003E5AC9">
              <w:rPr>
                <w:rFonts w:ascii="Times New Roman" w:hAnsi="Times New Roman" w:cs="Times New Roman"/>
                <w:lang w:val="en-US"/>
              </w:rPr>
              <w:t>Lower expression in future responders³.</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604E179"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No</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44AA7DD"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Context: </w:t>
            </w:r>
            <w:r w:rsidRPr="003E5AC9">
              <w:rPr>
                <w:rFonts w:ascii="Times New Roman" w:hAnsi="Times New Roman" w:cs="Times New Roman"/>
                <w:lang w:val="en-US"/>
              </w:rPr>
              <w:t>Cluster 4 (Lymphoid). Individually associated with continuous response (PCA analysis).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F169902"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Yes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0F8C5C3"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Supported by ZUMA-7. ZUMA-1 did not show the same profile; this may be an effect of the lines of treatment, given that ZUMA-7 involves second-line treatment while ZUMA-1 involves third-line treatment.</w:t>
            </w:r>
          </w:p>
        </w:tc>
      </w:tr>
      <w:tr w:rsidR="003E5AC9" w:rsidRPr="00403188" w14:paraId="78167AC3" w14:textId="77777777">
        <w:trPr>
          <w:trHeight w:val="1425"/>
        </w:trPr>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7311FDB"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rPr>
              <w:lastRenderedPageBreak/>
              <w:t>Hostile Microenvironment / Resistance</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29FD479"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CCL20</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8A6FD79"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Baseline: </w:t>
            </w:r>
            <w:r w:rsidRPr="003E5AC9">
              <w:rPr>
                <w:rFonts w:ascii="Times New Roman" w:hAnsi="Times New Roman" w:cs="Times New Roman"/>
                <w:lang w:val="en-US"/>
              </w:rPr>
              <w:t>Significantly higher expression in Non-Responders⁴.</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956EACB"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Yes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67A2D70"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lang w:val="en-US"/>
              </w:rPr>
              <w:t xml:space="preserve">Context: </w:t>
            </w:r>
            <w:r w:rsidRPr="003E5AC9">
              <w:rPr>
                <w:rFonts w:ascii="Times New Roman" w:hAnsi="Times New Roman" w:cs="Times New Roman"/>
                <w:lang w:val="en-US"/>
              </w:rPr>
              <w:t xml:space="preserve">Myeloid inflammatory signature; SII (Stromal and Immunosuppressive Index). </w:t>
            </w:r>
            <w:r w:rsidRPr="003E5AC9">
              <w:rPr>
                <w:rFonts w:ascii="Times New Roman" w:hAnsi="Times New Roman" w:cs="Times New Roman"/>
              </w:rPr>
              <w:t>Associated with worse EFS and lower DOR.</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82DE44D"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Yes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39C23CE"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Supported by the two studies</w:t>
            </w:r>
          </w:p>
        </w:tc>
      </w:tr>
      <w:tr w:rsidR="003E5AC9" w:rsidRPr="00403188" w14:paraId="3464529D" w14:textId="77777777">
        <w:trPr>
          <w:trHeight w:val="75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11707E62" w14:textId="77777777" w:rsidR="003E5AC9" w:rsidRPr="003E5AC9" w:rsidRDefault="003E5AC9" w:rsidP="003E5AC9">
            <w:pPr>
              <w:spacing w:after="0" w:line="240" w:lineRule="auto"/>
              <w:jc w:val="both"/>
              <w:rPr>
                <w:rFonts w:ascii="Times New Roman" w:hAnsi="Times New Roman" w:cs="Times New Roman"/>
                <w:lang w:val="en-US"/>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3AD2CAD"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LRRC32</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597AFBB"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rPr>
              <w:t>Not prominently mentioned.</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73D6C54"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Not reported</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A71B2B9"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lang w:val="en-US"/>
              </w:rPr>
              <w:t xml:space="preserve">Context: </w:t>
            </w:r>
            <w:r w:rsidRPr="003E5AC9">
              <w:rPr>
                <w:rFonts w:ascii="Times New Roman" w:hAnsi="Times New Roman" w:cs="Times New Roman"/>
                <w:lang w:val="en-US"/>
              </w:rPr>
              <w:t xml:space="preserve">Stromal signature; SII (Stromal and Immunosuppressive Index). </w:t>
            </w:r>
            <w:r w:rsidRPr="003E5AC9">
              <w:rPr>
                <w:rFonts w:ascii="Times New Roman" w:hAnsi="Times New Roman" w:cs="Times New Roman"/>
              </w:rPr>
              <w:t>Associated with worse EFS and shorter DOR.</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6E245BD"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Yes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19A3808"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Supported by ZUMA-7 but not highlighted by ZUMA-1; however, this gene was not found in the list of genes analyzed in ZUMA-1.</w:t>
            </w:r>
          </w:p>
        </w:tc>
      </w:tr>
      <w:tr w:rsidR="003E5AC9" w:rsidRPr="003E5AC9" w14:paraId="35C50D79" w14:textId="77777777">
        <w:trPr>
          <w:trHeight w:val="52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7C2245C" w14:textId="77777777" w:rsidR="003E5AC9" w:rsidRPr="003E5AC9" w:rsidRDefault="003E5AC9" w:rsidP="003E5AC9">
            <w:pPr>
              <w:spacing w:after="0" w:line="240" w:lineRule="auto"/>
              <w:jc w:val="both"/>
              <w:rPr>
                <w:rFonts w:ascii="Times New Roman" w:hAnsi="Times New Roman" w:cs="Times New Roman"/>
                <w:lang w:val="en-US"/>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DF9904C" w14:textId="661C17E6" w:rsidR="003E5AC9" w:rsidRPr="00B138CA" w:rsidRDefault="00B138CA" w:rsidP="00B138CA">
            <w:pPr>
              <w:spacing w:after="0" w:line="240" w:lineRule="auto"/>
              <w:jc w:val="both"/>
              <w:rPr>
                <w:rFonts w:ascii="Times New Roman" w:hAnsi="Times New Roman" w:cs="Times New Roman"/>
              </w:rPr>
            </w:pPr>
            <w:r>
              <w:rPr>
                <w:rFonts w:ascii="Times New Roman" w:hAnsi="Times New Roman" w:cs="Times New Roman"/>
                <w:b/>
                <w:bCs/>
              </w:rPr>
              <w:t>*</w:t>
            </w:r>
            <w:r w:rsidR="003E5AC9" w:rsidRPr="00B138CA">
              <w:rPr>
                <w:rFonts w:ascii="Times New Roman" w:hAnsi="Times New Roman" w:cs="Times New Roman"/>
                <w:b/>
                <w:bCs/>
              </w:rPr>
              <w:t>NCAM1 (CD56)</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A219A43"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Post-treatment: </w:t>
            </w:r>
            <w:r w:rsidRPr="003E5AC9">
              <w:rPr>
                <w:rFonts w:ascii="Times New Roman" w:hAnsi="Times New Roman" w:cs="Times New Roman"/>
                <w:lang w:val="en-US"/>
              </w:rPr>
              <w:t>Trend towards reduction in non-responders⁵.</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627D055"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Inconclusivo</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0703E79"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Context: </w:t>
            </w:r>
            <w:r w:rsidRPr="003E5AC9">
              <w:rPr>
                <w:rFonts w:ascii="Times New Roman" w:hAnsi="Times New Roman" w:cs="Times New Roman"/>
                <w:lang w:val="en-US"/>
              </w:rPr>
              <w:t>"NK CD56dim" signature associated with lower DOR.</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D196986"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Yes</w:t>
            </w:r>
            <w:r w:rsidRPr="003E5AC9">
              <w:rPr>
                <w:rFonts w:ascii="Times New Roman" w:hAnsi="Times New Roman" w:cs="Times New Roman"/>
                <w:b/>
                <w:bCs/>
              </w:rPr>
              <w:br/>
              <w:t>(indirectly)</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2F1EAAF"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lang w:val="en-US"/>
              </w:rPr>
              <w:t xml:space="preserve">Identified as a potential baseline risk factor with significance in EFS and Cox analyses. </w:t>
            </w:r>
            <w:r w:rsidRPr="003E5AC9">
              <w:rPr>
                <w:rFonts w:ascii="Times New Roman" w:hAnsi="Times New Roman" w:cs="Times New Roman"/>
              </w:rPr>
              <w:t>This result aligns with the findings from ZUMA-7.</w:t>
            </w:r>
          </w:p>
        </w:tc>
      </w:tr>
      <w:tr w:rsidR="003E5AC9" w:rsidRPr="00403188" w14:paraId="35A356F9" w14:textId="77777777">
        <w:trPr>
          <w:trHeight w:val="1200"/>
        </w:trPr>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3A2A2E3"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rPr>
              <w:t>Immune Activation and Dysfunction</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714FC6B0" w14:textId="5ECDBC4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*BTLA</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C86412E"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Post-treatment: </w:t>
            </w:r>
            <w:r w:rsidRPr="003E5AC9">
              <w:rPr>
                <w:rFonts w:ascii="Times New Roman" w:hAnsi="Times New Roman" w:cs="Times New Roman"/>
                <w:lang w:val="en-US"/>
              </w:rPr>
              <w:t>Significant reduction in CR⁶.</w:t>
            </w:r>
          </w:p>
          <w:p w14:paraId="657F4345" w14:textId="77777777" w:rsidR="003E5AC9" w:rsidRPr="003E5AC9" w:rsidRDefault="003E5AC9" w:rsidP="003E5AC9">
            <w:pPr>
              <w:spacing w:after="0" w:line="240" w:lineRule="auto"/>
              <w:jc w:val="both"/>
              <w:rPr>
                <w:rFonts w:ascii="Times New Roman" w:hAnsi="Times New Roman" w:cs="Times New Roman"/>
                <w:lang w:val="en-US"/>
              </w:rPr>
            </w:pPr>
          </w:p>
          <w:p w14:paraId="5E44ABCB"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Baseline:</w:t>
            </w:r>
            <w:r w:rsidRPr="003E5AC9">
              <w:rPr>
                <w:rFonts w:ascii="Times New Roman" w:hAnsi="Times New Roman" w:cs="Times New Roman"/>
                <w:lang w:val="en-US"/>
              </w:rPr>
              <w:t xml:space="preserve"> Similar expression between responders and non-responders.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B7F8302"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Inconclusive</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5D1ABA9"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Context:</w:t>
            </w:r>
            <w:r w:rsidRPr="003E5AC9">
              <w:rPr>
                <w:rFonts w:ascii="Times New Roman" w:hAnsi="Times New Roman" w:cs="Times New Roman"/>
                <w:lang w:val="en-US"/>
              </w:rPr>
              <w:t xml:space="preserve"> Frequently associated with T-cell regulation; supports an "immunologically hot" tumor.</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7B33442"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Inconclusive</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0E894DA"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 xml:space="preserve">It has been proposed as a potential baseline protective factor, showing significance in EFS and Cox analyses. Although the ZUMA-1 trial demonstrated that CAR-T therapy reduces the expression of this gene in patients achieving a complete response, there was no </w:t>
            </w:r>
            <w:r w:rsidRPr="003E5AC9">
              <w:rPr>
                <w:rFonts w:ascii="Times New Roman" w:hAnsi="Times New Roman" w:cs="Times New Roman"/>
                <w:lang w:val="en-US"/>
              </w:rPr>
              <w:lastRenderedPageBreak/>
              <w:t>difference in baseline levels between responders and non-responders; the ZUMA-7 trial, meanwhile, did not directly address this.</w:t>
            </w:r>
          </w:p>
        </w:tc>
      </w:tr>
      <w:tr w:rsidR="003E5AC9" w:rsidRPr="00403188" w14:paraId="0F90DB73" w14:textId="77777777">
        <w:trPr>
          <w:trHeight w:val="165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64C57E3" w14:textId="77777777" w:rsidR="003E5AC9" w:rsidRPr="003E5AC9" w:rsidRDefault="003E5AC9" w:rsidP="003E5AC9">
            <w:pPr>
              <w:spacing w:after="0" w:line="240" w:lineRule="auto"/>
              <w:jc w:val="both"/>
              <w:rPr>
                <w:rFonts w:ascii="Times New Roman" w:hAnsi="Times New Roman" w:cs="Times New Roman"/>
                <w:lang w:val="en-US"/>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9D4799A" w14:textId="15BCD4F3"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*KLRD1 (CD94)</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7749F67D"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Post-treatment: </w:t>
            </w:r>
            <w:r w:rsidRPr="003E5AC9">
              <w:rPr>
                <w:rFonts w:ascii="Times New Roman" w:hAnsi="Times New Roman" w:cs="Times New Roman"/>
                <w:lang w:val="en-US"/>
              </w:rPr>
              <w:t>Significant increase in OR⁷. Interestingly, the increase was more detectable in Non-CR.</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B8208AD"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Inconclusive</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7693CB02"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Context: </w:t>
            </w:r>
            <w:r w:rsidRPr="003E5AC9">
              <w:rPr>
                <w:rFonts w:ascii="Times New Roman" w:hAnsi="Times New Roman" w:cs="Times New Roman"/>
                <w:lang w:val="en-US"/>
              </w:rPr>
              <w:t>Cluster 4 (Cytotoxic). Signature associated with SOC, but not significantly with axi-cel.</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EDFF6CD"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Inconclusive</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10BDFAE" w14:textId="0F892441"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Presented as a potential baseline risk factor with significance regarding EFS and Cox. While ZUMA-1 shows a significant increase in objective response following CAR-T treatment</w:t>
            </w:r>
            <w:r w:rsidR="00B138CA">
              <w:rPr>
                <w:rFonts w:ascii="Times New Roman" w:hAnsi="Times New Roman" w:cs="Times New Roman"/>
                <w:lang w:val="en-US"/>
              </w:rPr>
              <w:t xml:space="preserve"> - </w:t>
            </w:r>
            <w:r w:rsidRPr="003E5AC9">
              <w:rPr>
                <w:rFonts w:ascii="Times New Roman" w:hAnsi="Times New Roman" w:cs="Times New Roman"/>
                <w:lang w:val="en-US"/>
              </w:rPr>
              <w:t>and a trend toward an increase in non-CR cases</w:t>
            </w:r>
            <w:r w:rsidR="00B138CA">
              <w:rPr>
                <w:rFonts w:ascii="Times New Roman" w:hAnsi="Times New Roman" w:cs="Times New Roman"/>
                <w:lang w:val="en-US"/>
              </w:rPr>
              <w:t xml:space="preserve"> - </w:t>
            </w:r>
            <w:r w:rsidRPr="003E5AC9">
              <w:rPr>
                <w:rFonts w:ascii="Times New Roman" w:hAnsi="Times New Roman" w:cs="Times New Roman"/>
                <w:lang w:val="en-US"/>
              </w:rPr>
              <w:t>this is not observed at baseline; conversely, ZUMA-7 shows significant results regarding SOC.</w:t>
            </w:r>
          </w:p>
        </w:tc>
      </w:tr>
      <w:tr w:rsidR="003E5AC9" w:rsidRPr="00403188" w14:paraId="04963AA3" w14:textId="77777777">
        <w:trPr>
          <w:trHeight w:val="120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33F77F6" w14:textId="77777777" w:rsidR="003E5AC9" w:rsidRPr="003E5AC9" w:rsidRDefault="003E5AC9" w:rsidP="003E5AC9">
            <w:pPr>
              <w:spacing w:after="0" w:line="240" w:lineRule="auto"/>
              <w:jc w:val="both"/>
              <w:rPr>
                <w:rFonts w:ascii="Times New Roman" w:hAnsi="Times New Roman" w:cs="Times New Roman"/>
                <w:lang w:val="en-US"/>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74E9E025" w14:textId="08422A00"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*IFI27</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B48EC18"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Post-treatment: </w:t>
            </w:r>
            <w:r w:rsidRPr="003E5AC9">
              <w:rPr>
                <w:rFonts w:ascii="Times New Roman" w:hAnsi="Times New Roman" w:cs="Times New Roman"/>
                <w:lang w:val="en-US"/>
              </w:rPr>
              <w:t>Significantly upregulated in CR and Non-CR⁸.</w:t>
            </w:r>
          </w:p>
          <w:p w14:paraId="479629E9" w14:textId="77777777" w:rsidR="003E5AC9" w:rsidRPr="003E5AC9" w:rsidRDefault="003E5AC9" w:rsidP="003E5AC9">
            <w:pPr>
              <w:spacing w:after="0" w:line="240" w:lineRule="auto"/>
              <w:jc w:val="both"/>
              <w:rPr>
                <w:rFonts w:ascii="Times New Roman" w:hAnsi="Times New Roman" w:cs="Times New Roman"/>
                <w:lang w:val="en-US"/>
              </w:rPr>
            </w:pPr>
          </w:p>
          <w:p w14:paraId="66D2BDA3"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Context: </w:t>
            </w:r>
            <w:r w:rsidRPr="003E5AC9">
              <w:rPr>
                <w:rFonts w:ascii="Times New Roman" w:hAnsi="Times New Roman" w:cs="Times New Roman"/>
                <w:lang w:val="en-US"/>
              </w:rPr>
              <w:t>TME activation marker post-CAR T.</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DC208EE"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Not specific</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7DD6FD2"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lang w:val="en-US"/>
              </w:rPr>
              <w:t xml:space="preserve">Context: </w:t>
            </w:r>
            <w:r w:rsidRPr="003E5AC9">
              <w:rPr>
                <w:rFonts w:ascii="Times New Roman" w:hAnsi="Times New Roman" w:cs="Times New Roman"/>
                <w:lang w:val="en-US"/>
              </w:rPr>
              <w:t xml:space="preserve">Cluster 3 ("IFN downstream" genes). </w:t>
            </w:r>
            <w:r w:rsidRPr="003E5AC9">
              <w:rPr>
                <w:rFonts w:ascii="Times New Roman" w:hAnsi="Times New Roman" w:cs="Times New Roman"/>
              </w:rPr>
              <w:t>Associated with resistance environments.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517B190"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Inconclusive</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903DF31"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Presented as a potential baseline risk factor, reinforced by the ZUMA-7 finding, albeit indirectly.</w:t>
            </w:r>
          </w:p>
        </w:tc>
      </w:tr>
      <w:tr w:rsidR="003E5AC9" w:rsidRPr="00403188" w14:paraId="7FB9B8AD" w14:textId="77777777">
        <w:trPr>
          <w:trHeight w:val="750"/>
        </w:trPr>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2543EE8"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rPr>
              <w:t>"Stem-like" CAR-T</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4FE0CE4"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CD45RA</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1417306"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lang w:val="en-US"/>
              </w:rPr>
              <w:t>Baseline (PTPRC/CD45):</w:t>
            </w:r>
            <w:r w:rsidRPr="003E5AC9">
              <w:rPr>
                <w:rFonts w:ascii="Times New Roman" w:hAnsi="Times New Roman" w:cs="Times New Roman"/>
                <w:lang w:val="en-US"/>
              </w:rPr>
              <w:t xml:space="preserve"> General trend of </w:t>
            </w:r>
            <w:r w:rsidRPr="003E5AC9">
              <w:rPr>
                <w:rFonts w:ascii="Times New Roman" w:hAnsi="Times New Roman" w:cs="Times New Roman"/>
                <w:lang w:val="en-US"/>
              </w:rPr>
              <w:lastRenderedPageBreak/>
              <w:t xml:space="preserve">higher expression in responders⁹. </w:t>
            </w:r>
            <w:r w:rsidRPr="003E5AC9">
              <w:rPr>
                <w:rFonts w:ascii="Times New Roman" w:hAnsi="Times New Roman" w:cs="Times New Roman"/>
              </w:rPr>
              <w:t>RA isoform not detailed.</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6E6921C"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lastRenderedPageBreak/>
              <w:t>Inconclusive</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76800958"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CAR-T product (CCR7+CD45RA+): </w:t>
            </w:r>
            <w:r w:rsidRPr="003E5AC9">
              <w:rPr>
                <w:rFonts w:ascii="Times New Roman" w:hAnsi="Times New Roman" w:cs="Times New Roman"/>
                <w:lang w:val="en-US"/>
              </w:rPr>
              <w:t xml:space="preserve">Strongest predictors of </w:t>
            </w:r>
            <w:r w:rsidRPr="003E5AC9">
              <w:rPr>
                <w:rFonts w:ascii="Times New Roman" w:hAnsi="Times New Roman" w:cs="Times New Roman"/>
                <w:lang w:val="en-US"/>
              </w:rPr>
              <w:lastRenderedPageBreak/>
              <w:t>prolonged survival, overcoming an unfavorable TME.</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8F3789F"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lastRenderedPageBreak/>
              <w:t>Yes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F6724C9"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 xml:space="preserve">Presented as a potential baseline protective factor, confirmed by findings from </w:t>
            </w:r>
            <w:r w:rsidRPr="003E5AC9">
              <w:rPr>
                <w:rFonts w:ascii="Times New Roman" w:hAnsi="Times New Roman" w:cs="Times New Roman"/>
                <w:lang w:val="en-US"/>
              </w:rPr>
              <w:lastRenderedPageBreak/>
              <w:t>ZUMA-7, and supported by the trend of higher expression in responders.</w:t>
            </w:r>
          </w:p>
          <w:p w14:paraId="52FAEF43" w14:textId="77777777" w:rsidR="003E5AC9" w:rsidRPr="003E5AC9" w:rsidRDefault="003E5AC9" w:rsidP="003E5AC9">
            <w:pPr>
              <w:spacing w:after="0" w:line="240" w:lineRule="auto"/>
              <w:jc w:val="both"/>
              <w:rPr>
                <w:rFonts w:ascii="Times New Roman" w:hAnsi="Times New Roman" w:cs="Times New Roman"/>
                <w:lang w:val="en-US"/>
              </w:rPr>
            </w:pPr>
          </w:p>
        </w:tc>
      </w:tr>
      <w:tr w:rsidR="003E5AC9" w:rsidRPr="00403188" w14:paraId="12CF3C9F" w14:textId="77777777">
        <w:trPr>
          <w:trHeight w:val="345"/>
        </w:trPr>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2EEAECD"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rPr>
              <w:lastRenderedPageBreak/>
              <w:t>Intrinsic Resistance</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9B49BF4"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 DUSP5</w:t>
            </w:r>
          </w:p>
        </w:tc>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0CFC34B"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Not specifically mentioned (generic families cited).</w:t>
            </w:r>
          </w:p>
        </w:tc>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D84046A"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Not reported</w:t>
            </w:r>
          </w:p>
        </w:tc>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CAA2D20"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rPr>
              <w:t>Not detailed individually.</w:t>
            </w:r>
          </w:p>
        </w:tc>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791FD92"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Not reported</w:t>
            </w:r>
          </w:p>
        </w:tc>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6B96E75"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Presented as a potential risk factor with significance for EFS and Cox.</w:t>
            </w:r>
          </w:p>
        </w:tc>
      </w:tr>
      <w:tr w:rsidR="003E5AC9" w:rsidRPr="003E5AC9" w14:paraId="6A91214F" w14:textId="77777777">
        <w:trPr>
          <w:trHeight w:val="40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355697E" w14:textId="77777777" w:rsidR="003E5AC9" w:rsidRPr="003E5AC9" w:rsidRDefault="003E5AC9" w:rsidP="003E5AC9">
            <w:pPr>
              <w:spacing w:after="0" w:line="240" w:lineRule="auto"/>
              <w:jc w:val="both"/>
              <w:rPr>
                <w:rFonts w:ascii="Times New Roman" w:hAnsi="Times New Roman" w:cs="Times New Roman"/>
                <w:lang w:val="en-US"/>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EBCD66B"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 CDH2</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D7ACA4B"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AAF902A"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C3A6AD5"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8214378"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F26477C" w14:textId="77777777" w:rsidR="003E5AC9" w:rsidRPr="003E5AC9" w:rsidRDefault="003E5AC9" w:rsidP="003E5AC9">
            <w:pPr>
              <w:spacing w:after="0" w:line="240" w:lineRule="auto"/>
              <w:jc w:val="both"/>
              <w:rPr>
                <w:rFonts w:ascii="Times New Roman" w:hAnsi="Times New Roman" w:cs="Times New Roman"/>
              </w:rPr>
            </w:pPr>
          </w:p>
        </w:tc>
      </w:tr>
      <w:tr w:rsidR="003E5AC9" w:rsidRPr="00403188" w14:paraId="015634A8" w14:textId="77777777">
        <w:trPr>
          <w:trHeight w:val="34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CB7B58E" w14:textId="77777777" w:rsidR="003E5AC9" w:rsidRPr="003E5AC9" w:rsidRDefault="003E5AC9" w:rsidP="003E5AC9">
            <w:pPr>
              <w:spacing w:after="0" w:line="240" w:lineRule="auto"/>
              <w:jc w:val="both"/>
              <w:rPr>
                <w:rFonts w:ascii="Times New Roman" w:hAnsi="Times New Roman" w:cs="Times New Roman"/>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EBCEAF8"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WNT11</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08EF288"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6FAF4FF" w14:textId="77777777" w:rsidR="003E5AC9" w:rsidRPr="003E5AC9" w:rsidRDefault="003E5AC9" w:rsidP="003E5AC9">
            <w:pPr>
              <w:spacing w:after="0" w:line="240" w:lineRule="auto"/>
              <w:jc w:val="both"/>
              <w:rPr>
                <w:rFonts w:ascii="Times New Roman" w:hAnsi="Times New Roman" w:cs="Times New Roman"/>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49586D8"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Individually associated with the continuous response.</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762F841"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No</w:t>
            </w:r>
          </w:p>
        </w:tc>
        <w:tc>
          <w:tcPr>
            <w:tcW w:w="0" w:type="auto"/>
            <w:tcBorders>
              <w:top w:val="single" w:sz="6" w:space="0" w:color="CCCCCC"/>
              <w:left w:val="single" w:sz="6" w:space="0" w:color="CCCCCC"/>
              <w:bottom w:val="single" w:sz="6" w:space="0" w:color="CCCCCC"/>
              <w:right w:val="single" w:sz="6" w:space="0" w:color="CCCCCC"/>
            </w:tcBorders>
            <w:tcMar>
              <w:top w:w="100" w:type="dxa"/>
              <w:left w:w="100" w:type="dxa"/>
              <w:bottom w:w="100" w:type="dxa"/>
              <w:right w:w="100" w:type="dxa"/>
            </w:tcMar>
            <w:vAlign w:val="center"/>
            <w:hideMark/>
          </w:tcPr>
          <w:p w14:paraId="0ADAA770" w14:textId="152A6BC5"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By evaluating the gene itself</w:t>
            </w:r>
            <w:r w:rsidR="00B138CA">
              <w:rPr>
                <w:rFonts w:ascii="Times New Roman" w:hAnsi="Times New Roman" w:cs="Times New Roman"/>
                <w:lang w:val="en-US"/>
              </w:rPr>
              <w:t xml:space="preserve"> - </w:t>
            </w:r>
            <w:r w:rsidRPr="003E5AC9">
              <w:rPr>
                <w:rFonts w:ascii="Times New Roman" w:hAnsi="Times New Roman" w:cs="Times New Roman"/>
                <w:lang w:val="en-US"/>
              </w:rPr>
              <w:t>rather than just Cluster 1, as ZUMA-7 did</w:t>
            </w:r>
            <w:r w:rsidR="00B138CA">
              <w:rPr>
                <w:rFonts w:ascii="Times New Roman" w:hAnsi="Times New Roman" w:cs="Times New Roman"/>
                <w:lang w:val="en-US"/>
              </w:rPr>
              <w:t xml:space="preserve"> - </w:t>
            </w:r>
            <w:r w:rsidRPr="003E5AC9">
              <w:rPr>
                <w:rFonts w:ascii="Times New Roman" w:hAnsi="Times New Roman" w:cs="Times New Roman"/>
                <w:lang w:val="en-US"/>
              </w:rPr>
              <w:t>we found an association with a possible risk factor.</w:t>
            </w:r>
          </w:p>
        </w:tc>
      </w:tr>
    </w:tbl>
    <w:p w14:paraId="42A6BC00" w14:textId="77777777" w:rsidR="0042659F" w:rsidRDefault="0042659F" w:rsidP="0042659F">
      <w:pPr>
        <w:spacing w:after="0" w:line="240" w:lineRule="auto"/>
        <w:jc w:val="both"/>
        <w:rPr>
          <w:rFonts w:ascii="Times New Roman" w:hAnsi="Times New Roman" w:cs="Times New Roman"/>
          <w:lang w:val="en-US"/>
        </w:rPr>
      </w:pPr>
      <w:r w:rsidRPr="00B138CA">
        <w:rPr>
          <w:rFonts w:ascii="Times New Roman" w:hAnsi="Times New Roman" w:cs="Times New Roman"/>
          <w:b/>
          <w:bCs/>
          <w:lang w:val="en-US"/>
        </w:rPr>
        <w:t>Notes:</w:t>
      </w:r>
      <w:r w:rsidRPr="0042659F">
        <w:rPr>
          <w:rFonts w:ascii="Times New Roman" w:hAnsi="Times New Roman" w:cs="Times New Roman"/>
          <w:lang w:val="en-US"/>
        </w:rPr>
        <w:t xml:space="preserve"> † The quantitative/descriptive associations and trends for the ZUMA-1 study are detailed numerically in the statistical notes below</w:t>
      </w:r>
      <w:r>
        <w:rPr>
          <w:rFonts w:ascii="Times New Roman" w:hAnsi="Times New Roman" w:cs="Times New Roman"/>
          <w:lang w:val="en-US"/>
        </w:rPr>
        <w:t>.</w:t>
      </w:r>
      <w:r w:rsidRPr="0042659F">
        <w:rPr>
          <w:rFonts w:ascii="Times New Roman" w:hAnsi="Times New Roman" w:cs="Times New Roman"/>
          <w:lang w:val="en-US"/>
        </w:rPr>
        <w:t xml:space="preserve"> ‡</w:t>
      </w:r>
      <w:r>
        <w:rPr>
          <w:rFonts w:ascii="Times New Roman" w:hAnsi="Times New Roman" w:cs="Times New Roman"/>
          <w:lang w:val="en-US"/>
        </w:rPr>
        <w:t xml:space="preserve"> </w:t>
      </w:r>
      <w:r w:rsidRPr="0042659F">
        <w:rPr>
          <w:rFonts w:ascii="Times New Roman" w:hAnsi="Times New Roman" w:cs="Times New Roman"/>
          <w:lang w:val="en-US"/>
        </w:rPr>
        <w:t>The associations in the ZUMA-7 study refer to global gene clusters (e.g., Cluster 1, signature B) or composite algorithmic indices (e.g., SII) correlated with clinical outcomes in the Axi-cel arm</w:t>
      </w:r>
      <w:r>
        <w:rPr>
          <w:rFonts w:ascii="Times New Roman" w:hAnsi="Times New Roman" w:cs="Times New Roman"/>
          <w:lang w:val="en-US"/>
        </w:rPr>
        <w:t xml:space="preserve">. </w:t>
      </w:r>
      <w:r w:rsidRPr="0042659F">
        <w:rPr>
          <w:rFonts w:ascii="Times New Roman" w:hAnsi="Times New Roman" w:cs="Times New Roman"/>
          <w:lang w:val="en-US"/>
        </w:rPr>
        <w:t>†† The associations and predictive insights derived from the current work were based on the categorization into risk factors (adjusted Hazard Ratio &gt; 1) and protective factors (adjusted Hazard Ratio &lt; 1), validated through predictive independence testing utilizing multivariable Cox proportional hazards models adjusted for clinical covariates (baseline tumor burden [SPD] and molecular subtype [COO]).</w:t>
      </w:r>
      <w:r>
        <w:rPr>
          <w:rFonts w:ascii="Times New Roman" w:hAnsi="Times New Roman" w:cs="Times New Roman"/>
          <w:lang w:val="en-US"/>
        </w:rPr>
        <w:t xml:space="preserve"> *</w:t>
      </w:r>
      <w:r w:rsidRPr="0042659F">
        <w:rPr>
          <w:rFonts w:ascii="Times New Roman" w:hAnsi="Times New Roman" w:cs="Times New Roman"/>
          <w:lang w:val="en-US"/>
        </w:rPr>
        <w:t xml:space="preserve"> Denotes novel findings from this study that were not explicitly highlighted as independent predictors in the original articles.</w:t>
      </w:r>
      <w:r>
        <w:rPr>
          <w:rFonts w:ascii="Times New Roman" w:hAnsi="Times New Roman" w:cs="Times New Roman"/>
          <w:lang w:val="en-US"/>
        </w:rPr>
        <w:t xml:space="preserve"> </w:t>
      </w:r>
    </w:p>
    <w:p w14:paraId="620D03CD" w14:textId="77777777" w:rsidR="0042659F"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1 - Post-treatment reduction in CR: CD19 (Log2FC: -4.75; P=1.89E-06); MS4A1 (Log2FC: -9.02; P=6.02E-07); TNFRSF17 (Log2FC: -7.53; P=3.54E-08); IRF8 (Log2FC: -1.41; P=4.91E-06); LY9 (Log2FC: -2.75; P=0.036).</w:t>
      </w:r>
    </w:p>
    <w:p w14:paraId="72962F93" w14:textId="77777777" w:rsidR="0042659F"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2 - HLA-DOB: Significant reduction in the TME post-infusion in CR (Log2</w:t>
      </w:r>
      <w:r>
        <w:rPr>
          <w:rFonts w:ascii="Times New Roman" w:hAnsi="Times New Roman" w:cs="Times New Roman"/>
          <w:lang w:val="en-US"/>
        </w:rPr>
        <w:t>F</w:t>
      </w:r>
      <w:r w:rsidRPr="0042659F">
        <w:rPr>
          <w:rFonts w:ascii="Times New Roman" w:hAnsi="Times New Roman" w:cs="Times New Roman"/>
          <w:lang w:val="en-US"/>
        </w:rPr>
        <w:t>C: -3.00; P=0.004).</w:t>
      </w:r>
    </w:p>
    <w:p w14:paraId="73C52C22" w14:textId="77777777" w:rsidR="0042659F"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3 - HLA-DOB (Baseline): Lower expression in responders (Log2FC</w:t>
      </w:r>
      <w:r>
        <w:rPr>
          <w:rFonts w:ascii="Times New Roman" w:hAnsi="Times New Roman" w:cs="Times New Roman"/>
          <w:lang w:val="en-US"/>
        </w:rPr>
        <w:t>:</w:t>
      </w:r>
      <w:r w:rsidRPr="0042659F">
        <w:rPr>
          <w:rFonts w:ascii="Times New Roman" w:hAnsi="Times New Roman" w:cs="Times New Roman"/>
          <w:lang w:val="en-US"/>
        </w:rPr>
        <w:t xml:space="preserve"> -2.47; P=0.011).</w:t>
      </w:r>
    </w:p>
    <w:p w14:paraId="0326C2EF" w14:textId="77777777" w:rsidR="0042659F"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4 - CCL20 (Baseline): Identified as a marker of worse clinical outcome (Log2FC: -3.61; P=0.013).</w:t>
      </w:r>
    </w:p>
    <w:p w14:paraId="4A992F48" w14:textId="77777777" w:rsidR="0042659F"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5 - NCAM1 (Post-treatment): Trend towards reduction in Non-CR (Log2FC: -4.00; P=0.120).</w:t>
      </w:r>
    </w:p>
    <w:p w14:paraId="2B59C0CF" w14:textId="77777777" w:rsidR="0042659F"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6 - BTLA: Significant post-infusion reduction in CR (Log2FC: -3.67; P=0.003).</w:t>
      </w:r>
    </w:p>
    <w:p w14:paraId="3078322B" w14:textId="77777777" w:rsidR="00B138CA"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7 - KLRD1 (Post-treatment): Significant increase in OR (Log2FC: 2.31; P=0.015). Numerically greater increase in Non-CR (P=0.027) vs. CR (P=0.095).</w:t>
      </w:r>
    </w:p>
    <w:p w14:paraId="450293DC" w14:textId="77777777" w:rsidR="00B138CA"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8 - IFI27 (Post-treatment): Upregulated in CR (Log2FC: 1.88; P=3.60E-05) and Non-CR (Log2FC: 2.73; P=0.002).</w:t>
      </w:r>
    </w:p>
    <w:p w14:paraId="4DD0AED0" w14:textId="77777777" w:rsidR="00B138CA"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9 - PTPRC/CD45 (Baseline): Overall trend P=0.070.</w:t>
      </w:r>
    </w:p>
    <w:p w14:paraId="3085DE13" w14:textId="0E076C41" w:rsidR="003E5AC9" w:rsidRPr="003E5AC9" w:rsidRDefault="0042659F" w:rsidP="0042659F">
      <w:pPr>
        <w:spacing w:after="0" w:line="240" w:lineRule="auto"/>
        <w:jc w:val="both"/>
        <w:rPr>
          <w:rFonts w:ascii="Times New Roman" w:hAnsi="Times New Roman" w:cs="Times New Roman"/>
          <w:lang w:val="en-US"/>
        </w:rPr>
        <w:sectPr w:rsidR="003E5AC9" w:rsidRPr="003E5AC9" w:rsidSect="003E5AC9">
          <w:pgSz w:w="16838" w:h="11906" w:orient="landscape"/>
          <w:pgMar w:top="1701" w:right="1417" w:bottom="1701" w:left="1417" w:header="708" w:footer="708" w:gutter="0"/>
          <w:lnNumType w:countBy="1" w:restart="continuous"/>
          <w:cols w:space="708"/>
          <w:docGrid w:linePitch="360"/>
        </w:sectPr>
      </w:pPr>
      <w:r w:rsidRPr="00B138CA">
        <w:rPr>
          <w:rFonts w:ascii="Times New Roman" w:hAnsi="Times New Roman" w:cs="Times New Roman"/>
          <w:b/>
          <w:bCs/>
          <w:lang w:val="en-US"/>
        </w:rPr>
        <w:lastRenderedPageBreak/>
        <w:t>Abbreviations:</w:t>
      </w:r>
      <w:r w:rsidRPr="0042659F">
        <w:rPr>
          <w:rFonts w:ascii="Times New Roman" w:hAnsi="Times New Roman" w:cs="Times New Roman"/>
          <w:lang w:val="en-US"/>
        </w:rPr>
        <w:t xml:space="preserve"> </w:t>
      </w:r>
      <w:r w:rsidRPr="00B138CA">
        <w:rPr>
          <w:rFonts w:ascii="Times New Roman" w:hAnsi="Times New Roman" w:cs="Times New Roman"/>
          <w:b/>
          <w:bCs/>
          <w:lang w:val="en-US"/>
        </w:rPr>
        <w:t>CAR</w:t>
      </w:r>
      <w:r w:rsidRPr="0042659F">
        <w:rPr>
          <w:rFonts w:ascii="Times New Roman" w:hAnsi="Times New Roman" w:cs="Times New Roman"/>
          <w:lang w:val="en-US"/>
        </w:rPr>
        <w:t xml:space="preserve">: Chimeric Antigen Receptor; </w:t>
      </w:r>
      <w:r w:rsidRPr="00B138CA">
        <w:rPr>
          <w:rFonts w:ascii="Times New Roman" w:hAnsi="Times New Roman" w:cs="Times New Roman"/>
          <w:b/>
          <w:bCs/>
          <w:lang w:val="en-US"/>
        </w:rPr>
        <w:t>CR</w:t>
      </w:r>
      <w:r w:rsidRPr="0042659F">
        <w:rPr>
          <w:rFonts w:ascii="Times New Roman" w:hAnsi="Times New Roman" w:cs="Times New Roman"/>
          <w:lang w:val="en-US"/>
        </w:rPr>
        <w:t xml:space="preserve">: Complete Response; </w:t>
      </w:r>
      <w:r w:rsidRPr="00B138CA">
        <w:rPr>
          <w:rFonts w:ascii="Times New Roman" w:hAnsi="Times New Roman" w:cs="Times New Roman"/>
          <w:b/>
          <w:bCs/>
          <w:lang w:val="en-US"/>
        </w:rPr>
        <w:t>DOR</w:t>
      </w:r>
      <w:r w:rsidRPr="0042659F">
        <w:rPr>
          <w:rFonts w:ascii="Times New Roman" w:hAnsi="Times New Roman" w:cs="Times New Roman"/>
          <w:lang w:val="en-US"/>
        </w:rPr>
        <w:t xml:space="preserve">: Duration of Response; </w:t>
      </w:r>
      <w:r w:rsidRPr="00B138CA">
        <w:rPr>
          <w:rFonts w:ascii="Times New Roman" w:hAnsi="Times New Roman" w:cs="Times New Roman"/>
          <w:b/>
          <w:bCs/>
          <w:lang w:val="en-US"/>
        </w:rPr>
        <w:t>EFS</w:t>
      </w:r>
      <w:r w:rsidRPr="0042659F">
        <w:rPr>
          <w:rFonts w:ascii="Times New Roman" w:hAnsi="Times New Roman" w:cs="Times New Roman"/>
          <w:lang w:val="en-US"/>
        </w:rPr>
        <w:t xml:space="preserve">: Event-Free Survival; </w:t>
      </w:r>
      <w:r w:rsidRPr="00B138CA">
        <w:rPr>
          <w:rFonts w:ascii="Times New Roman" w:hAnsi="Times New Roman" w:cs="Times New Roman"/>
          <w:b/>
          <w:bCs/>
          <w:lang w:val="en-US"/>
        </w:rPr>
        <w:t>FC</w:t>
      </w:r>
      <w:r w:rsidRPr="0042659F">
        <w:rPr>
          <w:rFonts w:ascii="Times New Roman" w:hAnsi="Times New Roman" w:cs="Times New Roman"/>
          <w:lang w:val="en-US"/>
        </w:rPr>
        <w:t xml:space="preserve">: Fold Change; </w:t>
      </w:r>
      <w:r w:rsidRPr="00B138CA">
        <w:rPr>
          <w:rFonts w:ascii="Times New Roman" w:hAnsi="Times New Roman" w:cs="Times New Roman"/>
          <w:b/>
          <w:bCs/>
          <w:lang w:val="en-US"/>
        </w:rPr>
        <w:t>IFN</w:t>
      </w:r>
      <w:r w:rsidRPr="0042659F">
        <w:rPr>
          <w:rFonts w:ascii="Times New Roman" w:hAnsi="Times New Roman" w:cs="Times New Roman"/>
          <w:lang w:val="en-US"/>
        </w:rPr>
        <w:t xml:space="preserve">: Interferon; </w:t>
      </w:r>
      <w:r w:rsidRPr="00B138CA">
        <w:rPr>
          <w:rFonts w:ascii="Times New Roman" w:hAnsi="Times New Roman" w:cs="Times New Roman"/>
          <w:b/>
          <w:bCs/>
          <w:lang w:val="en-US"/>
        </w:rPr>
        <w:t>MCP-counter</w:t>
      </w:r>
      <w:r w:rsidRPr="0042659F">
        <w:rPr>
          <w:rFonts w:ascii="Times New Roman" w:hAnsi="Times New Roman" w:cs="Times New Roman"/>
          <w:lang w:val="en-US"/>
        </w:rPr>
        <w:t xml:space="preserve">: Microenvironment Cell Populations Counter; </w:t>
      </w:r>
      <w:r w:rsidRPr="00B138CA">
        <w:rPr>
          <w:rFonts w:ascii="Times New Roman" w:hAnsi="Times New Roman" w:cs="Times New Roman"/>
          <w:b/>
          <w:bCs/>
          <w:lang w:val="en-US"/>
        </w:rPr>
        <w:t>NK</w:t>
      </w:r>
      <w:r w:rsidRPr="0042659F">
        <w:rPr>
          <w:rFonts w:ascii="Times New Roman" w:hAnsi="Times New Roman" w:cs="Times New Roman"/>
          <w:lang w:val="en-US"/>
        </w:rPr>
        <w:t xml:space="preserve">: Natural Killer; </w:t>
      </w:r>
      <w:r w:rsidRPr="00B138CA">
        <w:rPr>
          <w:rFonts w:ascii="Times New Roman" w:hAnsi="Times New Roman" w:cs="Times New Roman"/>
          <w:b/>
          <w:bCs/>
          <w:lang w:val="en-US"/>
        </w:rPr>
        <w:t>OR</w:t>
      </w:r>
      <w:r w:rsidRPr="0042659F">
        <w:rPr>
          <w:rFonts w:ascii="Times New Roman" w:hAnsi="Times New Roman" w:cs="Times New Roman"/>
          <w:lang w:val="en-US"/>
        </w:rPr>
        <w:t xml:space="preserve">: Objective Response; </w:t>
      </w:r>
      <w:r w:rsidRPr="00B138CA">
        <w:rPr>
          <w:rFonts w:ascii="Times New Roman" w:hAnsi="Times New Roman" w:cs="Times New Roman"/>
          <w:b/>
          <w:bCs/>
          <w:lang w:val="en-US"/>
        </w:rPr>
        <w:t>PCA</w:t>
      </w:r>
      <w:r w:rsidRPr="0042659F">
        <w:rPr>
          <w:rFonts w:ascii="Times New Roman" w:hAnsi="Times New Roman" w:cs="Times New Roman"/>
          <w:lang w:val="en-US"/>
        </w:rPr>
        <w:t xml:space="preserve">: Principal Component Analysis; </w:t>
      </w:r>
      <w:r w:rsidRPr="00B138CA">
        <w:rPr>
          <w:rFonts w:ascii="Times New Roman" w:hAnsi="Times New Roman" w:cs="Times New Roman"/>
          <w:b/>
          <w:bCs/>
          <w:lang w:val="en-US"/>
        </w:rPr>
        <w:t>SOC</w:t>
      </w:r>
      <w:r w:rsidRPr="0042659F">
        <w:rPr>
          <w:rFonts w:ascii="Times New Roman" w:hAnsi="Times New Roman" w:cs="Times New Roman"/>
          <w:lang w:val="en-US"/>
        </w:rPr>
        <w:t xml:space="preserve">: Standard of Care; </w:t>
      </w:r>
      <w:r w:rsidRPr="00B138CA">
        <w:rPr>
          <w:rFonts w:ascii="Times New Roman" w:hAnsi="Times New Roman" w:cs="Times New Roman"/>
          <w:b/>
          <w:bCs/>
          <w:lang w:val="en-US"/>
        </w:rPr>
        <w:t>TME</w:t>
      </w:r>
      <w:r w:rsidRPr="0042659F">
        <w:rPr>
          <w:rFonts w:ascii="Times New Roman" w:hAnsi="Times New Roman" w:cs="Times New Roman"/>
          <w:lang w:val="en-US"/>
        </w:rPr>
        <w:t xml:space="preserve">: Tumor Microenvironment; </w:t>
      </w:r>
      <w:r w:rsidRPr="00B138CA">
        <w:rPr>
          <w:rFonts w:ascii="Times New Roman" w:hAnsi="Times New Roman" w:cs="Times New Roman"/>
          <w:b/>
          <w:bCs/>
          <w:lang w:val="en-US"/>
        </w:rPr>
        <w:t>SII</w:t>
      </w:r>
      <w:r w:rsidRPr="0042659F">
        <w:rPr>
          <w:rFonts w:ascii="Times New Roman" w:hAnsi="Times New Roman" w:cs="Times New Roman"/>
          <w:lang w:val="en-US"/>
        </w:rPr>
        <w:t>: Stromal and Immunosuppressive Index.</w:t>
      </w:r>
    </w:p>
    <w:p w14:paraId="284171ED" w14:textId="5A38C0A8" w:rsidR="003E5AC9" w:rsidRPr="00DD4F74" w:rsidRDefault="00DD4F74" w:rsidP="003E5AC9">
      <w:pPr>
        <w:spacing w:after="0" w:line="480" w:lineRule="auto"/>
        <w:ind w:firstLine="709"/>
        <w:jc w:val="both"/>
        <w:rPr>
          <w:rFonts w:ascii="Times New Roman" w:hAnsi="Times New Roman" w:cs="Times New Roman"/>
          <w:lang w:val="en-US"/>
        </w:rPr>
      </w:pPr>
      <w:r w:rsidRPr="00DD4F74">
        <w:rPr>
          <w:rFonts w:ascii="Times New Roman" w:hAnsi="Times New Roman" w:cs="Times New Roman"/>
          <w:lang w:val="en-US"/>
        </w:rPr>
        <w:lastRenderedPageBreak/>
        <w:t>The first scenario, Broad Concordance, validated our analytical workflow by mirroring the established literature. The retention of B-cell lineage identity (CD19, MS4A1, TNFRSF17) and antigen presentation markers consensually emerged as a crucial protective factor across all analyses. Similarly, inflammatory signatures and specific profiles (Cohort-Specific Concordance) tended to align with the original descriptive findings of their respective cohorts, confirming the intrinsic consistency of the primary data.</w:t>
      </w:r>
    </w:p>
    <w:p w14:paraId="7AD82A2D" w14:textId="72403E64" w:rsidR="003E5AC9" w:rsidRPr="00DD4F74" w:rsidRDefault="00DD4F74" w:rsidP="003E5AC9">
      <w:pPr>
        <w:spacing w:after="0" w:line="480" w:lineRule="auto"/>
        <w:ind w:firstLine="709"/>
        <w:jc w:val="both"/>
        <w:rPr>
          <w:rFonts w:ascii="Times New Roman" w:hAnsi="Times New Roman" w:cs="Times New Roman"/>
          <w:lang w:val="en-US"/>
        </w:rPr>
      </w:pPr>
      <w:r w:rsidRPr="00DD4F74">
        <w:rPr>
          <w:rFonts w:ascii="Times New Roman" w:hAnsi="Times New Roman" w:cs="Times New Roman"/>
          <w:lang w:val="en-US"/>
        </w:rPr>
        <w:t>The most notable finding of this integration, however, lay in the contribution of Novel Biological Discoveries. Several genes identified in our study as powerful intrinsic risk factors for CAR T-cell failure</w:t>
      </w:r>
      <w:r>
        <w:rPr>
          <w:rFonts w:ascii="Times New Roman" w:hAnsi="Times New Roman" w:cs="Times New Roman"/>
          <w:lang w:val="en-US"/>
        </w:rPr>
        <w:t xml:space="preserve"> - </w:t>
      </w:r>
      <w:r w:rsidRPr="00DD4F74">
        <w:rPr>
          <w:rFonts w:ascii="Times New Roman" w:hAnsi="Times New Roman" w:cs="Times New Roman"/>
          <w:lang w:val="en-US"/>
        </w:rPr>
        <w:t>most notably DUSP5, WNT11, CDH2, NCAM1, and LRRC32</w:t>
      </w:r>
      <w:r>
        <w:rPr>
          <w:rFonts w:ascii="Times New Roman" w:hAnsi="Times New Roman" w:cs="Times New Roman"/>
          <w:lang w:val="en-US"/>
        </w:rPr>
        <w:t xml:space="preserve"> - </w:t>
      </w:r>
      <w:r w:rsidRPr="00DD4F74">
        <w:rPr>
          <w:rFonts w:ascii="Times New Roman" w:hAnsi="Times New Roman" w:cs="Times New Roman"/>
          <w:lang w:val="en-US"/>
        </w:rPr>
        <w:t>were not reported or failed to gain prominence as independent predictors in the original publications. While the pivotal trials frequently based their conclusions on univariate analyses, composite indices (e.g., Stromal and Immunosuppressive Index), or global clusters, our multivariable modeling made it possible to isolate the direct transcriptional impact of these targets. Thus, our model indicates that genetic programs associated with tissue remodeling, aggressive cellular adhesion, and epithelial-mesenchymal transition (EMT) may serve as latent and independent determinants of early resistance to Axi-cel, adding an unprecedented mechanistic layer to the understanding of therapeutic failure.</w:t>
      </w:r>
    </w:p>
    <w:p w14:paraId="24F43B8B" w14:textId="77777777" w:rsidR="003E5AC9" w:rsidRPr="00DD4F74" w:rsidRDefault="003E5AC9" w:rsidP="00697A56">
      <w:pPr>
        <w:spacing w:after="0" w:line="480" w:lineRule="auto"/>
        <w:jc w:val="both"/>
        <w:rPr>
          <w:rFonts w:ascii="Times New Roman" w:hAnsi="Times New Roman" w:cs="Times New Roman"/>
          <w:lang w:val="en-US"/>
        </w:rPr>
      </w:pPr>
    </w:p>
    <w:p w14:paraId="34FCABA6" w14:textId="259E1636" w:rsidR="008C2BA8" w:rsidRPr="00DD4F74" w:rsidRDefault="008C2BA8" w:rsidP="00697A56">
      <w:pPr>
        <w:spacing w:after="0" w:line="480" w:lineRule="auto"/>
        <w:jc w:val="both"/>
        <w:rPr>
          <w:rFonts w:ascii="Times New Roman" w:hAnsi="Times New Roman" w:cs="Times New Roman"/>
          <w:b/>
          <w:bCs/>
          <w:lang w:val="en-US"/>
        </w:rPr>
      </w:pPr>
      <w:r w:rsidRPr="00DD4F74">
        <w:rPr>
          <w:rFonts w:ascii="Times New Roman" w:hAnsi="Times New Roman" w:cs="Times New Roman"/>
          <w:b/>
          <w:bCs/>
          <w:lang w:val="en-US"/>
        </w:rPr>
        <w:t xml:space="preserve">3.7 </w:t>
      </w:r>
      <w:r w:rsidR="00DD4F74" w:rsidRPr="00DD4F74">
        <w:rPr>
          <w:rFonts w:ascii="Times New Roman" w:hAnsi="Times New Roman" w:cs="Times New Roman"/>
          <w:b/>
          <w:bCs/>
          <w:lang w:val="en-US"/>
        </w:rPr>
        <w:t>Integrated Mechanistic Model of CAR T-Cell Response Dynamics</w:t>
      </w:r>
    </w:p>
    <w:p w14:paraId="113C2941" w14:textId="77777777" w:rsidR="008C2BA8" w:rsidRPr="00DD4F74" w:rsidRDefault="008C2BA8" w:rsidP="00697A56">
      <w:pPr>
        <w:spacing w:after="0" w:line="480" w:lineRule="auto"/>
        <w:jc w:val="both"/>
        <w:rPr>
          <w:rFonts w:ascii="Times New Roman" w:hAnsi="Times New Roman" w:cs="Times New Roman"/>
          <w:lang w:val="en-US"/>
        </w:rPr>
      </w:pPr>
    </w:p>
    <w:p w14:paraId="6B4CD47E" w14:textId="77777777" w:rsidR="00DD4F74" w:rsidRDefault="00DD4F74" w:rsidP="00697A56">
      <w:pPr>
        <w:spacing w:after="0" w:line="480" w:lineRule="auto"/>
        <w:jc w:val="both"/>
        <w:rPr>
          <w:rFonts w:ascii="Times New Roman" w:hAnsi="Times New Roman" w:cs="Times New Roman"/>
          <w:lang w:val="en-US"/>
        </w:rPr>
      </w:pPr>
      <w:r w:rsidRPr="00DD4F74">
        <w:rPr>
          <w:rFonts w:ascii="Times New Roman" w:hAnsi="Times New Roman" w:cs="Times New Roman"/>
          <w:lang w:val="en-US"/>
        </w:rPr>
        <w:t>To consolidate the complexity of the transcriptomic and clinical interactions uncovered in this study, we developed an integrative mechanistic model of the response dynamics to Axi-cel (Figure 6).</w:t>
      </w:r>
    </w:p>
    <w:p w14:paraId="434FFDD1" w14:textId="56DCAFB0" w:rsidR="003E5AC9" w:rsidRPr="00DD4F74" w:rsidRDefault="008C2BA8" w:rsidP="00697A56">
      <w:pPr>
        <w:spacing w:after="0" w:line="480" w:lineRule="auto"/>
        <w:jc w:val="both"/>
        <w:rPr>
          <w:rFonts w:ascii="Times New Roman" w:hAnsi="Times New Roman" w:cs="Times New Roman"/>
          <w:lang w:val="en-US"/>
        </w:rPr>
      </w:pPr>
      <w:commentRangeStart w:id="1"/>
      <w:r>
        <w:rPr>
          <w:rFonts w:ascii="Arial" w:hAnsi="Arial" w:cs="Arial"/>
          <w:noProof/>
          <w:color w:val="000000"/>
          <w:sz w:val="20"/>
          <w:szCs w:val="20"/>
        </w:rPr>
        <w:lastRenderedPageBreak/>
        <w:drawing>
          <wp:inline distT="0" distB="0" distL="0" distR="0" wp14:anchorId="755744F5" wp14:editId="60B24ACB">
            <wp:extent cx="5400040" cy="4547870"/>
            <wp:effectExtent l="0" t="0" r="0" b="5080"/>
            <wp:docPr id="109935905"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00040" cy="4547870"/>
                    </a:xfrm>
                    <a:prstGeom prst="rect">
                      <a:avLst/>
                    </a:prstGeom>
                    <a:noFill/>
                    <a:ln>
                      <a:noFill/>
                    </a:ln>
                  </pic:spPr>
                </pic:pic>
              </a:graphicData>
            </a:graphic>
          </wp:inline>
        </w:drawing>
      </w:r>
      <w:commentRangeEnd w:id="1"/>
      <w:r w:rsidR="00403188" w:rsidRPr="00DD4F74">
        <w:rPr>
          <w:rStyle w:val="Refdecomentrio"/>
          <w:rFonts w:ascii="Times New Roman" w:hAnsi="Times New Roman" w:cs="Times New Roman"/>
          <w:sz w:val="24"/>
          <w:szCs w:val="24"/>
          <w:lang w:val="en-US"/>
        </w:rPr>
        <w:commentReference w:id="1"/>
      </w:r>
    </w:p>
    <w:p w14:paraId="731C98CD" w14:textId="3A63E17C" w:rsidR="003E5AC9" w:rsidRDefault="008C2BA8" w:rsidP="00697A56">
      <w:pPr>
        <w:spacing w:after="0" w:line="480" w:lineRule="auto"/>
        <w:jc w:val="both"/>
        <w:rPr>
          <w:rFonts w:ascii="Times New Roman" w:hAnsi="Times New Roman" w:cs="Times New Roman"/>
          <w:lang w:val="en-US"/>
        </w:rPr>
      </w:pPr>
      <w:r w:rsidRPr="008C2BA8">
        <w:rPr>
          <w:rFonts w:ascii="Times New Roman" w:hAnsi="Times New Roman" w:cs="Times New Roman"/>
          <w:b/>
          <w:bCs/>
          <w:lang w:val="en-US"/>
        </w:rPr>
        <w:t>Figure 6. Integrated mechanistic model of transcriptional signatures determining sensitivity and resistance to anti-CD19 CAR T-cell therapy.</w:t>
      </w:r>
      <w:r w:rsidRPr="008C2BA8">
        <w:rPr>
          <w:rFonts w:ascii="Times New Roman" w:hAnsi="Times New Roman" w:cs="Times New Roman"/>
          <w:lang w:val="en-US"/>
        </w:rPr>
        <w:t xml:space="preserve"> A comprehensive synthesis of the biological landscape and tumor-microenvironment interactions derived from the orthogonal cross-analyses of the ZUMA-1 and ZUMA-7 cohorts. The Top Panel (Red – Therapeutic Failure/Evasion) illustrates the intrinsic resistance mechanisms orchestrated by the enrichment of risk markers (e.g., tissue remodeling, aggressive cellular adhesion, and dedifferentiation programs), culminating in impaired anti-CD19 CAR T-cell efficacy and early relapse. The Bottom Panel (Blue – Therapeutic Success/Sensitivity) delineates the cellular and microenvironmental state associated with durable clinical responses, strictly governed by the robust baseline expression of protective biomarkers (e.g., canonical B-cell lineage preservation and antigen presentation integrity).</w:t>
      </w:r>
    </w:p>
    <w:p w14:paraId="467D4B56" w14:textId="54E84510" w:rsidR="008C2BA8" w:rsidRDefault="00DD4F74" w:rsidP="008C2BA8">
      <w:pPr>
        <w:spacing w:after="0" w:line="480" w:lineRule="auto"/>
        <w:ind w:firstLine="709"/>
        <w:jc w:val="both"/>
        <w:rPr>
          <w:rFonts w:ascii="Times New Roman" w:hAnsi="Times New Roman" w:cs="Times New Roman"/>
          <w:lang w:val="en-US"/>
        </w:rPr>
      </w:pPr>
      <w:r w:rsidRPr="00DD4F74">
        <w:rPr>
          <w:rFonts w:ascii="Times New Roman" w:hAnsi="Times New Roman" w:cs="Times New Roman"/>
          <w:lang w:val="en-US"/>
        </w:rPr>
        <w:lastRenderedPageBreak/>
        <w:t>Within the therapeutic failure axis (top panel), the model illustrates how tumor dedifferentiation—orchestrated by the loss of B-cell identity, cell cycle hyperactivation, and tissue remodeling programs (EMT and CDH2/NCAM1-mediated adhesion)—fosters a phenotype of intrinsic resistance, ultimately culminating in evasion from CAR T-cell recognition and clearance. Conversely, within the clinical success axis (bottom panel), the model highlights the state of therapeutic sensitivity dictated by the robust preservation of the canonical B-cell lineage (CD19, MS4A1), the integrity of antigen presentation (HLA-DOB), and a permissive microenvironment.</w:t>
      </w:r>
    </w:p>
    <w:p w14:paraId="49FB92E6" w14:textId="3B218559" w:rsidR="00DD4F74" w:rsidRPr="00DD4F74" w:rsidRDefault="00DD4F74" w:rsidP="008C2BA8">
      <w:pPr>
        <w:spacing w:after="0" w:line="480" w:lineRule="auto"/>
        <w:ind w:firstLine="709"/>
        <w:jc w:val="both"/>
        <w:rPr>
          <w:rFonts w:ascii="Times New Roman" w:hAnsi="Times New Roman" w:cs="Times New Roman"/>
          <w:lang w:val="en-US"/>
        </w:rPr>
      </w:pPr>
      <w:r w:rsidRPr="00DD4F74">
        <w:rPr>
          <w:rFonts w:ascii="Times New Roman" w:hAnsi="Times New Roman" w:cs="Times New Roman"/>
          <w:lang w:val="en-US"/>
        </w:rPr>
        <w:t>Collectively, this visual representation synthesizes the transition from a dogma primarily focused on immune exhaustion (classical for immune checkpoint inhibitors) toward a novel paradigm centered on the intrinsic biology of the malignant clone and its capacity for phenotypic adaptation under the selective pressure of cellular immunotherapy.</w:t>
      </w:r>
    </w:p>
    <w:p w14:paraId="66859CB0" w14:textId="77777777" w:rsidR="009A3C05" w:rsidRPr="00DD4F74" w:rsidRDefault="009A3C05" w:rsidP="00697A56">
      <w:pPr>
        <w:spacing w:after="0" w:line="480" w:lineRule="auto"/>
        <w:jc w:val="both"/>
        <w:rPr>
          <w:rFonts w:ascii="Times New Roman" w:hAnsi="Times New Roman" w:cs="Times New Roman"/>
          <w:lang w:val="en-US"/>
        </w:rPr>
      </w:pPr>
    </w:p>
    <w:p w14:paraId="5AFF9F99" w14:textId="166DD597" w:rsidR="004772B8" w:rsidRPr="005C2D0A" w:rsidRDefault="000B3C8E" w:rsidP="00697A56">
      <w:pPr>
        <w:spacing w:after="0" w:line="480" w:lineRule="auto"/>
        <w:jc w:val="both"/>
        <w:rPr>
          <w:rFonts w:ascii="Times New Roman" w:hAnsi="Times New Roman" w:cs="Times New Roman"/>
          <w:b/>
          <w:bCs/>
          <w:lang w:val="en-US"/>
        </w:rPr>
      </w:pPr>
      <w:r w:rsidRPr="005C2D0A">
        <w:rPr>
          <w:rFonts w:ascii="Times New Roman" w:hAnsi="Times New Roman" w:cs="Times New Roman"/>
          <w:b/>
          <w:bCs/>
          <w:lang w:val="en-US"/>
        </w:rPr>
        <w:t xml:space="preserve">4. </w:t>
      </w:r>
      <w:r w:rsidR="005C2D0A" w:rsidRPr="005C2D0A">
        <w:rPr>
          <w:rFonts w:ascii="Times New Roman" w:hAnsi="Times New Roman" w:cs="Times New Roman"/>
          <w:b/>
          <w:bCs/>
          <w:lang w:val="en-US"/>
        </w:rPr>
        <w:t>Discussion</w:t>
      </w:r>
    </w:p>
    <w:p w14:paraId="798AF189" w14:textId="77777777" w:rsidR="009919A4" w:rsidRPr="005C2D0A" w:rsidRDefault="009919A4" w:rsidP="00697A56">
      <w:pPr>
        <w:spacing w:after="0" w:line="480" w:lineRule="auto"/>
        <w:jc w:val="both"/>
        <w:rPr>
          <w:rFonts w:ascii="Times New Roman" w:hAnsi="Times New Roman" w:cs="Times New Roman"/>
          <w:lang w:val="en-US"/>
        </w:rPr>
      </w:pPr>
    </w:p>
    <w:p w14:paraId="0C157AA1" w14:textId="73F145F2" w:rsidR="009919A4" w:rsidRPr="005C2D0A" w:rsidRDefault="005C2D0A" w:rsidP="005C2D0A">
      <w:pPr>
        <w:spacing w:after="0" w:line="480" w:lineRule="auto"/>
        <w:ind w:firstLine="709"/>
        <w:jc w:val="both"/>
        <w:rPr>
          <w:rFonts w:ascii="Times New Roman" w:hAnsi="Times New Roman" w:cs="Times New Roman"/>
          <w:lang w:val="en-US"/>
        </w:rPr>
      </w:pPr>
      <w:r w:rsidRPr="005C2D0A">
        <w:rPr>
          <w:rFonts w:ascii="Times New Roman" w:hAnsi="Times New Roman" w:cs="Times New Roman"/>
          <w:lang w:val="en-US"/>
        </w:rPr>
        <w:t xml:space="preserve">The findings of this study position resistance to anti-CD19 CAR T-cell therapy (Axi-cel) in diffuse large B-cell lymphoma (DLBCL) as a multifactorial process in which baseline CD19 antigen availability alone possesses limited predictive value. Although CD19 loss is widely described as a classic relapse mechanism, it occurs in only a minority of cases, and disease progression frequently emerges in tumors that retain detectable target expression (Jain et al., 2021; Majzner et al., 2018). Consistent with this premise, our data demonstrate that Axi-cel efficacy relies fundamentally on the overall preservation of B-cell lineage identity (CD19, MS4A1, TNFRSF17). These observations support a model in which CD19 expression is necessary but not sufficient, indicating that </w:t>
      </w:r>
      <w:r w:rsidRPr="005C2D0A">
        <w:rPr>
          <w:rFonts w:ascii="Times New Roman" w:hAnsi="Times New Roman" w:cs="Times New Roman"/>
          <w:lang w:val="en-US"/>
        </w:rPr>
        <w:lastRenderedPageBreak/>
        <w:t>tumors retaining a differentiated and mature lymphoid program remain significantly more susceptible to CAR T-cell-mediated cytotoxicity.</w:t>
      </w:r>
    </w:p>
    <w:p w14:paraId="3B03A18D" w14:textId="3C9F93C4" w:rsidR="009919A4" w:rsidRPr="005C2D0A" w:rsidRDefault="005C2D0A" w:rsidP="005C2D0A">
      <w:pPr>
        <w:spacing w:after="0" w:line="480" w:lineRule="auto"/>
        <w:ind w:firstLine="709"/>
        <w:jc w:val="both"/>
        <w:rPr>
          <w:rFonts w:ascii="Times New Roman" w:hAnsi="Times New Roman" w:cs="Times New Roman"/>
          <w:lang w:val="en-US"/>
        </w:rPr>
      </w:pPr>
      <w:r w:rsidRPr="005C2D0A">
        <w:rPr>
          <w:rFonts w:ascii="Times New Roman" w:hAnsi="Times New Roman" w:cs="Times New Roman"/>
          <w:lang w:val="en-US"/>
        </w:rPr>
        <w:t>One of the most prominent findings within these cohorts lies in the refutation that pre-existing T-cell exhaustion and the downregulation of the HLA machinery act as the primary determinants of baseline resistance to Axi-cel. In classical tumor immunology, PD-1/PD-L1 signaling and HLA loss dictate therapeutic failure to immune checkpoint inhibitors. However, our transcriptomic mapping demonstrated that these baseline exhaustion signatures fail to independently stratify clinical response. This observation does not preclude the biological role of immune checkpoints; rather, it aligns with recent clinical evidence suggesting that pathways such as PD-1 operate in a dynamic, post-infusional manner, intrinsically affecting the CAR T-cell itself instead of being reflected in the global baseline tumor transcriptome (Chong et al., 2017; Hill et al., 2018; Chong et al., 2022). Furthermore, the independence of Axi-cel from the HLA complex reiterates that the synthetic design of the receptor effectively bypasses traditional antigen presentation pathways, thereby redirecting the focus of resistance toward alternative barriers within the tumor microenvironment.</w:t>
      </w:r>
    </w:p>
    <w:p w14:paraId="1FE35457" w14:textId="4D4DB822" w:rsidR="000B3C8E" w:rsidRDefault="005C2D0A" w:rsidP="005C2D0A">
      <w:pPr>
        <w:spacing w:after="0" w:line="480" w:lineRule="auto"/>
        <w:ind w:firstLine="709"/>
        <w:jc w:val="both"/>
        <w:rPr>
          <w:rFonts w:ascii="Times New Roman" w:hAnsi="Times New Roman" w:cs="Times New Roman"/>
          <w:lang w:val="en-US"/>
        </w:rPr>
      </w:pPr>
      <w:r w:rsidRPr="005C2D0A">
        <w:rPr>
          <w:rFonts w:ascii="Times New Roman" w:hAnsi="Times New Roman" w:cs="Times New Roman"/>
          <w:lang w:val="en-US"/>
        </w:rPr>
        <w:t xml:space="preserve">Upon investigating the architecture of this intrinsic resistance, we revealed that evasion mechanisms diverge significantly depending on the line of therapy. In later-line settings involving extensively pretreated patients (ZUMA-1), therapeutic failure was characterized by an intrinsically anergic or "silenced" microenvironment, governed by the coordinated suppression of interferon (IFN-alpha and IFN-gamma) signaling. Although chronic IFN signaling can induce adaptive resistance (Benci et al., 2016), our data do not support a model of excessive inflammation. Instead, they point to an inability to mount an effective baseline inflammatory program, coupled with immune exclusion </w:t>
      </w:r>
      <w:r w:rsidRPr="005C2D0A">
        <w:rPr>
          <w:rFonts w:ascii="Times New Roman" w:hAnsi="Times New Roman" w:cs="Times New Roman"/>
          <w:lang w:val="en-US"/>
        </w:rPr>
        <w:lastRenderedPageBreak/>
        <w:t>mediated by alternative chemotactic axes, such as the hyperactivation of CCL20 (Karin and Clevers, 2016; Liu et al., 2021).</w:t>
      </w:r>
    </w:p>
    <w:p w14:paraId="4284D6FD" w14:textId="505A001B" w:rsidR="000B3C8E" w:rsidRPr="005C2D0A" w:rsidRDefault="005C2D0A" w:rsidP="00172BCD">
      <w:pPr>
        <w:spacing w:after="0" w:line="480" w:lineRule="auto"/>
        <w:ind w:firstLine="709"/>
        <w:jc w:val="both"/>
        <w:rPr>
          <w:rFonts w:ascii="Times New Roman" w:hAnsi="Times New Roman" w:cs="Times New Roman"/>
          <w:lang w:val="en-US"/>
        </w:rPr>
      </w:pPr>
      <w:r w:rsidRPr="005C2D0A">
        <w:rPr>
          <w:rFonts w:ascii="Times New Roman" w:hAnsi="Times New Roman" w:cs="Times New Roman"/>
          <w:lang w:val="en-US"/>
        </w:rPr>
        <w:t>In stark contrast, in earlier lines of treatment (ZUMA-7), resistance was not mediated by immune deprivation, but rather by profound tumor dedifferentiation, cell cycle activation, and aggressive tissue remodeling programs. The independent validation of transcripts associated with epithelial-mesenchymal transition (EMT) and cellular adhesion</w:t>
      </w:r>
      <w:r>
        <w:rPr>
          <w:rFonts w:ascii="Times New Roman" w:hAnsi="Times New Roman" w:cs="Times New Roman"/>
          <w:lang w:val="en-US"/>
        </w:rPr>
        <w:t xml:space="preserve"> - </w:t>
      </w:r>
      <w:r w:rsidRPr="005C2D0A">
        <w:rPr>
          <w:rFonts w:ascii="Times New Roman" w:hAnsi="Times New Roman" w:cs="Times New Roman"/>
          <w:lang w:val="en-US"/>
        </w:rPr>
        <w:t>namely CDH2 and NCAM1</w:t>
      </w:r>
      <w:r>
        <w:rPr>
          <w:rFonts w:ascii="Times New Roman" w:hAnsi="Times New Roman" w:cs="Times New Roman"/>
          <w:lang w:val="en-US"/>
        </w:rPr>
        <w:t xml:space="preserve"> - </w:t>
      </w:r>
      <w:r w:rsidRPr="005C2D0A">
        <w:rPr>
          <w:rFonts w:ascii="Times New Roman" w:hAnsi="Times New Roman" w:cs="Times New Roman"/>
          <w:lang w:val="en-US"/>
        </w:rPr>
        <w:t>as risk factors (HR &gt; 1) represents an unprecedented translational discovery in this context. It is well established that phenotypic plasticity and tissue remodeling confer both physical and biological protection against the infiltration and cytotoxicity of effector immune cells (Chaffer &amp; Weinberg, 2011; Terry et al., 2017). Notably, the WNT11 gene emerged not only as a predictor of CAR T-cell failure but also as a transversal pan-prognostic marker, indicating an intrinsic tumor hyperaggressiveness that confers cross-resistance to both conventional chemotherapy and cellular immunotherapy (Galluzzi et al., 2018; Wang et al., 2020).</w:t>
      </w:r>
    </w:p>
    <w:p w14:paraId="0E2B99B7" w14:textId="47248E43" w:rsidR="000B3C8E" w:rsidRPr="00403188" w:rsidRDefault="005C2D0A" w:rsidP="00172BCD">
      <w:pPr>
        <w:spacing w:after="0" w:line="480" w:lineRule="auto"/>
        <w:ind w:firstLine="709"/>
        <w:jc w:val="both"/>
        <w:rPr>
          <w:rFonts w:ascii="Times New Roman" w:hAnsi="Times New Roman" w:cs="Times New Roman"/>
          <w:lang w:val="en-US"/>
        </w:rPr>
      </w:pPr>
      <w:r w:rsidRPr="005C2D0A">
        <w:rPr>
          <w:rFonts w:ascii="Times New Roman" w:hAnsi="Times New Roman" w:cs="Times New Roman"/>
          <w:lang w:val="en-US"/>
        </w:rPr>
        <w:t xml:space="preserve">As a counterpoint to this evasion network, we identified a protective ecosystem defined by IRF8, HLA-DOB, LY9, and BTLA. IRF8, in particular, acts as a master regulator that links B-cell differentiation to immune competence, polarizing myeloid cells and sustaining interferon responsiveness (Alspach et al., 2019). Interestingly, although BTLA is classically considered an inhibitory receptor, its association with improved outcomes corroborates studies linking it to less differentiated, memory-like cellular states, which exhibit greater proliferative potential and persistence in adoptive cell therapies (Ritthipichai et al., 2017). Such findings refine the concept of a "hot" tumor in the CAR T-cell era: what determines therapeutic success is not the bulk volume of the pre-existing immune infiltrate (as demonstrated by our cellular deconvolution analysis), but rather the </w:t>
      </w:r>
      <w:r w:rsidRPr="00403188">
        <w:rPr>
          <w:rFonts w:ascii="Times New Roman" w:hAnsi="Times New Roman" w:cs="Times New Roman"/>
          <w:lang w:val="en-US"/>
        </w:rPr>
        <w:t>functional and structural competence of this signaling.</w:t>
      </w:r>
    </w:p>
    <w:p w14:paraId="5D5A3209" w14:textId="59976B87" w:rsidR="00403188" w:rsidRDefault="00172BCD" w:rsidP="00172BCD">
      <w:pPr>
        <w:spacing w:after="0" w:line="480" w:lineRule="auto"/>
        <w:ind w:firstLine="709"/>
        <w:jc w:val="both"/>
        <w:rPr>
          <w:rFonts w:ascii="Times New Roman" w:hAnsi="Times New Roman" w:cs="Times New Roman"/>
          <w:lang w:val="en-US"/>
        </w:rPr>
      </w:pPr>
      <w:r w:rsidRPr="00172BCD">
        <w:rPr>
          <w:rFonts w:ascii="Times New Roman" w:hAnsi="Times New Roman" w:cs="Times New Roman"/>
          <w:lang w:val="en-US"/>
        </w:rPr>
        <w:lastRenderedPageBreak/>
        <w:t xml:space="preserve">In summary, the results synthesized by our integrative mechanistic model (Figure 6) </w:t>
      </w:r>
      <w:r w:rsidR="000C3C2A" w:rsidRPr="000C3C2A">
        <w:rPr>
          <w:rFonts w:ascii="Times New Roman" w:hAnsi="Times New Roman" w:cs="Times New Roman"/>
          <w:lang w:val="en-US"/>
        </w:rPr>
        <w:t>provide a valuable contribution to better understanding the complexity of Axi-cel failure.</w:t>
      </w:r>
      <w:r w:rsidRPr="00172BCD">
        <w:rPr>
          <w:rFonts w:ascii="Times New Roman" w:hAnsi="Times New Roman" w:cs="Times New Roman"/>
          <w:lang w:val="en-US"/>
        </w:rPr>
        <w:t xml:space="preserve"> CAR T-cell resistance in DLBCL does not stem simply from host T-cell "exhaustion", but results from latent biological determinants of the malignant clone</w:t>
      </w:r>
      <w:r>
        <w:rPr>
          <w:rFonts w:ascii="Times New Roman" w:hAnsi="Times New Roman" w:cs="Times New Roman"/>
          <w:lang w:val="en-US"/>
        </w:rPr>
        <w:t xml:space="preserve"> - </w:t>
      </w:r>
      <w:r w:rsidRPr="00172BCD">
        <w:rPr>
          <w:rFonts w:ascii="Times New Roman" w:hAnsi="Times New Roman" w:cs="Times New Roman"/>
          <w:lang w:val="en-US"/>
        </w:rPr>
        <w:t>which sheds its canonical lymphoid identity and adopts aberrant phenotypes of adhesion, dedifferentiation, and localized immune silencing. From a translational perspective, patients whose baseline transcriptomic profile expresses this high-risk signature (enriched for EMT, WNT11, CDH2, and CCL20) may not derive primary benefit from Axi-cel monotherapy, necessitating the rational design of combination strategies (such as Wnt pathway blockers, chemotaxis inhibitors, or stromal niche modulation) and next-generation CAR T-cells armored against this hostile microenvironment.</w:t>
      </w:r>
    </w:p>
    <w:p w14:paraId="47191A8A" w14:textId="77777777" w:rsidR="000C3C2A" w:rsidRDefault="003E76B2" w:rsidP="000C3C2A">
      <w:pPr>
        <w:spacing w:after="0" w:line="480" w:lineRule="auto"/>
        <w:ind w:firstLine="709"/>
        <w:jc w:val="both"/>
        <w:rPr>
          <w:rFonts w:ascii="Times New Roman" w:hAnsi="Times New Roman" w:cs="Times New Roman"/>
          <w:lang w:val="en-US"/>
        </w:rPr>
      </w:pPr>
      <w:r w:rsidRPr="003E76B2">
        <w:rPr>
          <w:rFonts w:ascii="Times New Roman" w:hAnsi="Times New Roman" w:cs="Times New Roman"/>
          <w:lang w:val="en-US"/>
        </w:rPr>
        <w:t>Despite the translational contributions and methodological rigor of this study, certain limitations must be acknowledged. First, the reliance on targeted gene expression panels (such as the IO360 platform), while highly sensitive for tumor-immune profiling, restricts the analysis to a pre-selected repertoire of transcripts, precluding the discovery of novel biological pathways beyond this scope. Furthermore, this approach captures an averaged expression profile across the bulk tumor tissue, potentially obscuring intratumoral heterogeneity within rare cellular subclones or cell-to-cell interactions at single-cell resolution. Second, as this investigation represents a secondary analysis of pivotal clinical trial cohorts, prospective validation in independent real-world patient series remains essential to establish the routine clinical utility of this biomarker panel. Finally, although we demonstrated the independent prognostic impact of novel risk targets</w:t>
      </w:r>
      <w:r>
        <w:rPr>
          <w:rFonts w:ascii="Times New Roman" w:hAnsi="Times New Roman" w:cs="Times New Roman"/>
          <w:lang w:val="en-US"/>
        </w:rPr>
        <w:t xml:space="preserve"> </w:t>
      </w:r>
      <w:r w:rsidRPr="003E76B2">
        <w:rPr>
          <w:rFonts w:ascii="Times New Roman" w:hAnsi="Times New Roman" w:cs="Times New Roman"/>
          <w:lang w:val="en-US"/>
        </w:rPr>
        <w:t xml:space="preserve">further mechanistic in vitro and in vivo functional studies are required to elucidate the precise molecular pathways through which tissue remodeling and phenotypic plasticity impair CAR T-cell cytotoxicity. Future perspectives should leverage single-cell and </w:t>
      </w:r>
      <w:r w:rsidRPr="003E76B2">
        <w:rPr>
          <w:rFonts w:ascii="Times New Roman" w:hAnsi="Times New Roman" w:cs="Times New Roman"/>
          <w:lang w:val="en-US"/>
        </w:rPr>
        <w:lastRenderedPageBreak/>
        <w:t>spatial transcriptomics to decipher the microenvironmental topography of immune evasion, alongside preclinical trials evaluating combination strategies designed to neutralize these intrinsic resistance programs.</w:t>
      </w:r>
    </w:p>
    <w:p w14:paraId="7E710206" w14:textId="77777777" w:rsidR="000C3C2A" w:rsidRDefault="000C3C2A" w:rsidP="000C3C2A">
      <w:pPr>
        <w:spacing w:after="0" w:line="480" w:lineRule="auto"/>
        <w:ind w:firstLine="709"/>
        <w:jc w:val="both"/>
        <w:rPr>
          <w:rFonts w:ascii="Times New Roman" w:hAnsi="Times New Roman" w:cs="Times New Roman"/>
          <w:lang w:val="en-US"/>
        </w:rPr>
      </w:pPr>
    </w:p>
    <w:p w14:paraId="2CFC8BA9" w14:textId="77777777" w:rsidR="000C3C2A" w:rsidRPr="000C3C2A" w:rsidRDefault="000C3C2A" w:rsidP="000C3C2A">
      <w:pPr>
        <w:spacing w:after="0" w:line="480" w:lineRule="auto"/>
        <w:jc w:val="both"/>
        <w:rPr>
          <w:rFonts w:ascii="Times New Roman" w:hAnsi="Times New Roman" w:cs="Times New Roman"/>
          <w:b/>
          <w:bCs/>
          <w:lang w:val="en-US"/>
        </w:rPr>
      </w:pPr>
      <w:r w:rsidRPr="000C3C2A">
        <w:rPr>
          <w:rFonts w:ascii="Times New Roman" w:hAnsi="Times New Roman" w:cs="Times New Roman"/>
          <w:b/>
          <w:bCs/>
          <w:lang w:val="en-US"/>
        </w:rPr>
        <w:t>Conclusion</w:t>
      </w:r>
    </w:p>
    <w:p w14:paraId="3E1991D0" w14:textId="77777777" w:rsidR="000C3C2A" w:rsidRDefault="000C3C2A" w:rsidP="000C3C2A">
      <w:pPr>
        <w:spacing w:after="0" w:line="480" w:lineRule="auto"/>
        <w:jc w:val="both"/>
        <w:rPr>
          <w:rFonts w:ascii="Times New Roman" w:hAnsi="Times New Roman" w:cs="Times New Roman"/>
          <w:lang w:val="en-US"/>
        </w:rPr>
      </w:pPr>
    </w:p>
    <w:p w14:paraId="23CBC001" w14:textId="4AF90B00" w:rsidR="009E3191" w:rsidRPr="009E3191" w:rsidRDefault="009E3191" w:rsidP="009E3191">
      <w:pPr>
        <w:spacing w:after="0" w:line="480" w:lineRule="auto"/>
        <w:ind w:firstLine="709"/>
        <w:jc w:val="both"/>
        <w:rPr>
          <w:rFonts w:ascii="Times New Roman" w:hAnsi="Times New Roman" w:cs="Times New Roman"/>
          <w:lang w:val="en-US"/>
        </w:rPr>
      </w:pPr>
      <w:r w:rsidRPr="009E3191">
        <w:rPr>
          <w:rFonts w:ascii="Times New Roman" w:hAnsi="Times New Roman" w:cs="Times New Roman"/>
          <w:lang w:val="en-US"/>
        </w:rPr>
        <w:t>Collectively, this study provides a valuable addition to understanding the mechanisms of resistance to anti-CD19 CAR T-cell therapy (Axi-cel) in diffuse large B-cell lymphoma (DLBCL). Our findings indicate that therapeutic failure is not primarily dictated by the isolated loss of the CD19 antigen or pre-existing immune exhaustion within the tumor microenvironment. Instead, sensitivity to Axi-cel relies on the overall preservation of B-cell lineage phenotypic integrity (CD19, MS4A1, TNFRSF17) and the functional competence of immune signaling (IRF8, HLA-DOB, BTLA). Conversely, early therapeutic escape is driven by intrinsic biological determinants of the malignant clone, including the loss of lymphoid differentiation, the activation of tissue remodeling and epithelial-mesenchymal transition programs (EMT; mediated by CDH2 and NCAM1), immune-excluding chemotaxis (CCL20), and a baseline hyperaggressive state (WNT11).</w:t>
      </w:r>
    </w:p>
    <w:p w14:paraId="45FF5476" w14:textId="2CB40546" w:rsidR="00756E06" w:rsidRPr="009E3191" w:rsidRDefault="009E3191" w:rsidP="009E3191">
      <w:pPr>
        <w:spacing w:after="0" w:line="480" w:lineRule="auto"/>
        <w:ind w:firstLine="709"/>
        <w:jc w:val="both"/>
        <w:rPr>
          <w:rFonts w:ascii="Times New Roman" w:hAnsi="Times New Roman" w:cs="Times New Roman"/>
        </w:rPr>
      </w:pPr>
      <w:r w:rsidRPr="009E3191">
        <w:rPr>
          <w:rFonts w:ascii="Times New Roman" w:hAnsi="Times New Roman" w:cs="Times New Roman"/>
          <w:lang w:val="en-US"/>
        </w:rPr>
        <w:t>Orthogonal validation confirmed that this transcriptomic signature possesses strict predictive specificity for cellular immunotherapy, distinguishing it from agnostic resistance markers to conventional chemotherapy. From a translational perspective, characterizing these evasion axes helps to better understand the heterogeneity of CAR T-cell response, establishing a rational foundation for pre-treatment risk stratification and providing promising biological targets for the development of combination strategies</w:t>
      </w:r>
      <w:r>
        <w:rPr>
          <w:rFonts w:ascii="Times New Roman" w:hAnsi="Times New Roman" w:cs="Times New Roman"/>
          <w:lang w:val="en-US"/>
        </w:rPr>
        <w:t xml:space="preserve"> </w:t>
      </w:r>
      <w:r w:rsidRPr="009E3191">
        <w:rPr>
          <w:rFonts w:ascii="Times New Roman" w:hAnsi="Times New Roman" w:cs="Times New Roman"/>
          <w:lang w:val="en-US"/>
        </w:rPr>
        <w:t xml:space="preserve">as </w:t>
      </w:r>
      <w:r w:rsidRPr="009E3191">
        <w:rPr>
          <w:rFonts w:ascii="Times New Roman" w:hAnsi="Times New Roman" w:cs="Times New Roman"/>
          <w:lang w:val="en-US"/>
        </w:rPr>
        <w:lastRenderedPageBreak/>
        <w:t>well as the design of next-generation CAR T-cells engineered to overcome the refractory tumor microenvironment.</w:t>
      </w:r>
      <w:r w:rsidR="006B2A9E" w:rsidRPr="009E3191">
        <w:rPr>
          <w:rFonts w:ascii="Times New Roman" w:hAnsi="Times New Roman" w:cs="Times New Roman"/>
          <w:b/>
          <w:bCs/>
          <w:lang w:val="en-US"/>
        </w:rPr>
        <w:br w:type="page"/>
      </w:r>
      <w:r w:rsidR="00172BCD" w:rsidRPr="009E3191">
        <w:rPr>
          <w:rFonts w:ascii="Times New Roman" w:hAnsi="Times New Roman" w:cs="Times New Roman"/>
          <w:b/>
          <w:bCs/>
        </w:rPr>
        <w:lastRenderedPageBreak/>
        <w:t>Supplementary Material</w:t>
      </w:r>
    </w:p>
    <w:p w14:paraId="7FC57E2E" w14:textId="77777777" w:rsidR="00756E06" w:rsidRPr="009E3191" w:rsidRDefault="00756E06" w:rsidP="00855F70">
      <w:pPr>
        <w:spacing w:after="0" w:line="480" w:lineRule="auto"/>
        <w:jc w:val="both"/>
        <w:rPr>
          <w:rFonts w:ascii="Times New Roman" w:hAnsi="Times New Roman" w:cs="Times New Roman"/>
        </w:rPr>
      </w:pPr>
    </w:p>
    <w:p w14:paraId="79FD20D3" w14:textId="22FFB3F6" w:rsidR="00756E06" w:rsidRDefault="00756E06" w:rsidP="00855F70">
      <w:pPr>
        <w:spacing w:after="0" w:line="480" w:lineRule="auto"/>
        <w:jc w:val="both"/>
        <w:rPr>
          <w:rFonts w:ascii="Times New Roman" w:hAnsi="Times New Roman" w:cs="Times New Roman"/>
        </w:rPr>
      </w:pPr>
      <w:r>
        <w:rPr>
          <w:rFonts w:ascii="Times New Roman" w:hAnsi="Times New Roman" w:cs="Times New Roman"/>
          <w:noProof/>
        </w:rPr>
        <w:drawing>
          <wp:inline distT="0" distB="0" distL="0" distR="0" wp14:anchorId="46A7BA89" wp14:editId="35763B7B">
            <wp:extent cx="5400040" cy="2622550"/>
            <wp:effectExtent l="0" t="0" r="0" b="6350"/>
            <wp:docPr id="109981191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811917" name="Imagem 109981191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00040" cy="2622550"/>
                    </a:xfrm>
                    <a:prstGeom prst="rect">
                      <a:avLst/>
                    </a:prstGeom>
                  </pic:spPr>
                </pic:pic>
              </a:graphicData>
            </a:graphic>
          </wp:inline>
        </w:drawing>
      </w:r>
    </w:p>
    <w:p w14:paraId="5DB5546D" w14:textId="690C3098" w:rsidR="00756E06" w:rsidRPr="00E96F36" w:rsidRDefault="00756E06" w:rsidP="00E96F36">
      <w:pPr>
        <w:spacing w:after="0" w:line="480" w:lineRule="auto"/>
        <w:jc w:val="both"/>
        <w:rPr>
          <w:rFonts w:ascii="Times New Roman" w:hAnsi="Times New Roman" w:cs="Times New Roman"/>
          <w:lang w:val="en-US"/>
        </w:rPr>
      </w:pPr>
      <w:r w:rsidRPr="00E96F36">
        <w:rPr>
          <w:rFonts w:ascii="Times New Roman" w:hAnsi="Times New Roman" w:cs="Times New Roman"/>
          <w:b/>
          <w:bCs/>
          <w:lang w:val="en-US"/>
        </w:rPr>
        <w:t>Supplementary Figure 1. B-cell lineage abundance determined by deconvolution.</w:t>
      </w:r>
      <w:r w:rsidRPr="00E96F36">
        <w:rPr>
          <w:rFonts w:ascii="Times New Roman" w:hAnsi="Times New Roman" w:cs="Times New Roman"/>
          <w:lang w:val="en-US"/>
        </w:rPr>
        <w:t xml:space="preserve"> </w:t>
      </w:r>
      <w:r w:rsidRPr="00E96F36">
        <w:rPr>
          <w:rFonts w:ascii="Times New Roman" w:hAnsi="Times New Roman" w:cs="Times New Roman"/>
          <w:b/>
          <w:bCs/>
          <w:lang w:val="en-US"/>
        </w:rPr>
        <w:t>(A)</w:t>
      </w:r>
      <w:r w:rsidRPr="00E96F36">
        <w:rPr>
          <w:rFonts w:ascii="Times New Roman" w:hAnsi="Times New Roman" w:cs="Times New Roman"/>
          <w:lang w:val="en-US"/>
        </w:rPr>
        <w:t xml:space="preserve"> B-cell lineage abundance at baseline (pre-infusion) in the Axi-cel-treated cohort from the ZUMA-7 study, computationally estimated using the MCP-counter (Microenvironment Cell Populations-counter) algorithm. </w:t>
      </w:r>
      <w:r w:rsidRPr="00E96F36">
        <w:rPr>
          <w:rFonts w:ascii="Times New Roman" w:hAnsi="Times New Roman" w:cs="Times New Roman"/>
          <w:b/>
          <w:bCs/>
          <w:lang w:val="en-US"/>
        </w:rPr>
        <w:t>(B)</w:t>
      </w:r>
      <w:r w:rsidRPr="00E96F36">
        <w:rPr>
          <w:rFonts w:ascii="Times New Roman" w:hAnsi="Times New Roman" w:cs="Times New Roman"/>
          <w:lang w:val="en-US"/>
        </w:rPr>
        <w:t xml:space="preserve"> B-cell lineage abundance in the standard-of-care (SOC) control arm of the ZUMA-7 study. </w:t>
      </w:r>
      <w:r w:rsidRPr="00E96F36">
        <w:rPr>
          <w:rFonts w:ascii="Times New Roman" w:hAnsi="Times New Roman" w:cs="Times New Roman"/>
          <w:b/>
          <w:bCs/>
          <w:lang w:val="en-US"/>
        </w:rPr>
        <w:t>(C)</w:t>
      </w:r>
      <w:r w:rsidRPr="00E96F36">
        <w:rPr>
          <w:rFonts w:ascii="Times New Roman" w:hAnsi="Times New Roman" w:cs="Times New Roman"/>
          <w:lang w:val="en-US"/>
        </w:rPr>
        <w:t xml:space="preserve"> Baseline B-cell lineage abundance in the ZUMA-1 study cohort, comprising previously treated patients, stratified by clinical response (CR vs. Non-CR). </w:t>
      </w:r>
      <w:r w:rsidRPr="00E96F36">
        <w:rPr>
          <w:rFonts w:ascii="Times New Roman" w:hAnsi="Times New Roman" w:cs="Times New Roman"/>
          <w:b/>
          <w:bCs/>
          <w:lang w:val="en-US"/>
        </w:rPr>
        <w:t>(D)</w:t>
      </w:r>
      <w:r w:rsidRPr="00E96F36">
        <w:rPr>
          <w:rFonts w:ascii="Times New Roman" w:hAnsi="Times New Roman" w:cs="Times New Roman"/>
          <w:lang w:val="en-US"/>
        </w:rPr>
        <w:t xml:space="preserve"> Paired longitudinal analysis comparing B-cell lineage abundance between pre-infusion (baseline) and post-CAR-T treatment biopsies in patients from the ZUMA-1 study. Cell abundance scores are presented on a Log2 scale. Statistical differences were assessed using the Wilcoxon rank-sum test </w:t>
      </w:r>
      <w:r w:rsidRPr="00E96F36">
        <w:rPr>
          <w:rFonts w:ascii="Times New Roman" w:hAnsi="Times New Roman" w:cs="Times New Roman"/>
          <w:b/>
          <w:bCs/>
          <w:lang w:val="en-US"/>
        </w:rPr>
        <w:t>(A-C)</w:t>
      </w:r>
      <w:r w:rsidRPr="00E96F36">
        <w:rPr>
          <w:rFonts w:ascii="Times New Roman" w:hAnsi="Times New Roman" w:cs="Times New Roman"/>
          <w:lang w:val="en-US"/>
        </w:rPr>
        <w:t xml:space="preserve"> and the Wilcoxon signed-rank test for paired samples </w:t>
      </w:r>
      <w:r w:rsidRPr="00E96F36">
        <w:rPr>
          <w:rFonts w:ascii="Times New Roman" w:hAnsi="Times New Roman" w:cs="Times New Roman"/>
          <w:b/>
          <w:bCs/>
          <w:lang w:val="en-US"/>
        </w:rPr>
        <w:t>(D)</w:t>
      </w:r>
      <w:r w:rsidRPr="00E96F36">
        <w:rPr>
          <w:rFonts w:ascii="Times New Roman" w:hAnsi="Times New Roman" w:cs="Times New Roman"/>
          <w:lang w:val="en-US"/>
        </w:rPr>
        <w:t>, with Benjamini-Hochberg correction for False Discovery Rate (FDR). Boxplots overlaid on violin plots indicate the median and interquartile range. Overlaid scatter points represent individual patients, color-coded according to granular clinical classifications.</w:t>
      </w:r>
    </w:p>
    <w:p w14:paraId="75259EA9" w14:textId="77777777" w:rsidR="00756E06" w:rsidRPr="00E96F36" w:rsidRDefault="00756E06" w:rsidP="00E96F36">
      <w:pPr>
        <w:spacing w:after="0" w:line="480" w:lineRule="auto"/>
        <w:jc w:val="both"/>
        <w:rPr>
          <w:rFonts w:ascii="Times New Roman" w:hAnsi="Times New Roman" w:cs="Times New Roman"/>
          <w:sz w:val="32"/>
          <w:szCs w:val="32"/>
          <w:lang w:val="en-US"/>
        </w:rPr>
      </w:pPr>
    </w:p>
    <w:p w14:paraId="3AAEF9BD" w14:textId="77777777" w:rsidR="00756E06" w:rsidRDefault="00756E06" w:rsidP="00855F70">
      <w:pPr>
        <w:spacing w:after="0" w:line="480" w:lineRule="auto"/>
        <w:jc w:val="both"/>
        <w:rPr>
          <w:rFonts w:ascii="Times New Roman" w:hAnsi="Times New Roman" w:cs="Times New Roman"/>
          <w:lang w:val="en-US"/>
        </w:rPr>
        <w:sectPr w:rsidR="00756E06" w:rsidSect="004772B8">
          <w:pgSz w:w="11906" w:h="16838"/>
          <w:pgMar w:top="1417" w:right="1701" w:bottom="1417" w:left="1701" w:header="708" w:footer="708" w:gutter="0"/>
          <w:lnNumType w:countBy="1" w:restart="continuous"/>
          <w:cols w:space="708"/>
          <w:docGrid w:linePitch="360"/>
        </w:sectPr>
      </w:pPr>
    </w:p>
    <w:p w14:paraId="009AA88E" w14:textId="04508695" w:rsidR="00756E06" w:rsidRPr="00E96F36" w:rsidRDefault="00B03DC1" w:rsidP="00E96F36">
      <w:pPr>
        <w:spacing w:after="0" w:line="480" w:lineRule="auto"/>
        <w:jc w:val="both"/>
        <w:rPr>
          <w:rFonts w:ascii="Times New Roman" w:hAnsi="Times New Roman" w:cs="Times New Roman"/>
          <w:lang w:val="en-US"/>
        </w:rPr>
      </w:pPr>
      <w:r w:rsidRPr="00B03DC1">
        <w:rPr>
          <w:rFonts w:ascii="Times New Roman" w:hAnsi="Times New Roman" w:cs="Times New Roman"/>
          <w:b/>
          <w:bCs/>
          <w:lang w:val="en-US"/>
        </w:rPr>
        <w:lastRenderedPageBreak/>
        <w:t xml:space="preserve">Supplementary Table 1. Statistical summary of the transcriptional profile for T-cell exhaustion and the antigen presentation (HLA) machinery. </w:t>
      </w:r>
      <w:r w:rsidRPr="00B03DC1">
        <w:rPr>
          <w:rFonts w:ascii="Times New Roman" w:hAnsi="Times New Roman" w:cs="Times New Roman"/>
          <w:lang w:val="en-US"/>
        </w:rPr>
        <w:t>Statistical comparisons of the expression levels of key T-cell exhaustion markers and HLA machinery genes across the evaluated clinical cohorts. Details include the context of the empirical analysis (Cohort), the biological category and specific transcriptional target (Gene group and feature), as well as the clinical or temporal strata compared (group_1 and group_2). Comparisons assess durable clinical response (Sustained vs. Failure in ZUMA-7; CR vs. Non-CR in ZUMA-1) or longitudinal intra-patient evolution (Baseline vs. Post-CAR T). Nominal p-values (p_value) were derived using non-parametric statistical testing (the Wilcoxon rank-sum/Mann-Whitney U test for independent groups, or the Wilcoxon signed-rank test for paired longitudinal samples). To ensure statistical rigor and preserve biological power, adjusted p-values (padj_BH and label_padj) reflect the False Discovery Rate (FDR) correction via the Benjamini-Hochberg method, applied strictly and independently within each mechanistic panel (T-cell exhaustion and HLA).</w:t>
      </w:r>
    </w:p>
    <w:p w14:paraId="497C6D7F" w14:textId="77777777" w:rsidR="00E96F36" w:rsidRPr="00E96F36" w:rsidRDefault="00E96F36" w:rsidP="00E96F36">
      <w:pPr>
        <w:spacing w:after="0" w:line="480" w:lineRule="auto"/>
        <w:jc w:val="both"/>
        <w:rPr>
          <w:rFonts w:ascii="Times New Roman" w:hAnsi="Times New Roman" w:cs="Times New Roman"/>
          <w:lang w:val="en-US"/>
        </w:rPr>
      </w:pPr>
    </w:p>
    <w:tbl>
      <w:tblPr>
        <w:tblStyle w:val="TabelaSimples5"/>
        <w:tblW w:w="14004" w:type="dxa"/>
        <w:tblLook w:val="04A0" w:firstRow="1" w:lastRow="0" w:firstColumn="1" w:lastColumn="0" w:noHBand="0" w:noVBand="1"/>
      </w:tblPr>
      <w:tblGrid>
        <w:gridCol w:w="2390"/>
        <w:gridCol w:w="1892"/>
        <w:gridCol w:w="2384"/>
        <w:gridCol w:w="1150"/>
        <w:gridCol w:w="1399"/>
        <w:gridCol w:w="1716"/>
        <w:gridCol w:w="1596"/>
        <w:gridCol w:w="1477"/>
      </w:tblGrid>
      <w:tr w:rsidR="00756E06" w:rsidRPr="00756E06" w14:paraId="301E479F" w14:textId="77777777" w:rsidTr="00D81832">
        <w:trPr>
          <w:cnfStyle w:val="100000000000" w:firstRow="1" w:lastRow="0" w:firstColumn="0" w:lastColumn="0" w:oddVBand="0" w:evenVBand="0" w:oddHBand="0" w:evenHBand="0" w:firstRowFirstColumn="0" w:firstRowLastColumn="0" w:lastRowFirstColumn="0" w:lastRowLastColumn="0"/>
          <w:trHeight w:val="315"/>
        </w:trPr>
        <w:tc>
          <w:tcPr>
            <w:cnfStyle w:val="001000000100" w:firstRow="0" w:lastRow="0" w:firstColumn="1" w:lastColumn="0" w:oddVBand="0" w:evenVBand="0" w:oddHBand="0" w:evenHBand="0" w:firstRowFirstColumn="1" w:firstRowLastColumn="0" w:lastRowFirstColumn="0" w:lastRowLastColumn="0"/>
            <w:tcW w:w="0" w:type="auto"/>
            <w:tcBorders>
              <w:top w:val="single" w:sz="4" w:space="0" w:color="auto"/>
            </w:tcBorders>
            <w:hideMark/>
          </w:tcPr>
          <w:p w14:paraId="4105D3C4" w14:textId="77777777" w:rsidR="00756E06" w:rsidRPr="00756E06" w:rsidRDefault="00756E06" w:rsidP="00D81832">
            <w:pPr>
              <w:jc w:val="both"/>
              <w:rPr>
                <w:rFonts w:ascii="Times New Roman" w:hAnsi="Times New Roman" w:cs="Times New Roman"/>
                <w:b/>
                <w:bCs/>
                <w:i w:val="0"/>
                <w:iCs w:val="0"/>
              </w:rPr>
            </w:pPr>
            <w:r w:rsidRPr="00756E06">
              <w:rPr>
                <w:rFonts w:ascii="Times New Roman" w:hAnsi="Times New Roman" w:cs="Times New Roman"/>
                <w:b/>
                <w:bCs/>
                <w:i w:val="0"/>
                <w:iCs w:val="0"/>
              </w:rPr>
              <w:t>Cohort</w:t>
            </w:r>
          </w:p>
        </w:tc>
        <w:tc>
          <w:tcPr>
            <w:tcW w:w="0" w:type="auto"/>
            <w:tcBorders>
              <w:top w:val="single" w:sz="4" w:space="0" w:color="auto"/>
            </w:tcBorders>
            <w:hideMark/>
          </w:tcPr>
          <w:p w14:paraId="1799E883"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r w:rsidRPr="00756E06">
              <w:rPr>
                <w:rFonts w:ascii="Times New Roman" w:hAnsi="Times New Roman" w:cs="Times New Roman"/>
                <w:b/>
                <w:bCs/>
                <w:i w:val="0"/>
                <w:iCs w:val="0"/>
              </w:rPr>
              <w:t>Gene group</w:t>
            </w:r>
          </w:p>
        </w:tc>
        <w:tc>
          <w:tcPr>
            <w:tcW w:w="0" w:type="auto"/>
            <w:tcBorders>
              <w:top w:val="single" w:sz="4" w:space="0" w:color="auto"/>
            </w:tcBorders>
            <w:hideMark/>
          </w:tcPr>
          <w:p w14:paraId="0679A90F"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r w:rsidRPr="00756E06">
              <w:rPr>
                <w:rFonts w:ascii="Times New Roman" w:hAnsi="Times New Roman" w:cs="Times New Roman"/>
                <w:b/>
                <w:bCs/>
                <w:i w:val="0"/>
                <w:iCs w:val="0"/>
              </w:rPr>
              <w:t>feature</w:t>
            </w:r>
          </w:p>
        </w:tc>
        <w:tc>
          <w:tcPr>
            <w:tcW w:w="0" w:type="auto"/>
            <w:tcBorders>
              <w:top w:val="single" w:sz="4" w:space="0" w:color="auto"/>
            </w:tcBorders>
            <w:hideMark/>
          </w:tcPr>
          <w:p w14:paraId="04575229"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r w:rsidRPr="00756E06">
              <w:rPr>
                <w:rFonts w:ascii="Times New Roman" w:hAnsi="Times New Roman" w:cs="Times New Roman"/>
                <w:b/>
                <w:bCs/>
                <w:i w:val="0"/>
                <w:iCs w:val="0"/>
              </w:rPr>
              <w:t>group_1</w:t>
            </w:r>
          </w:p>
        </w:tc>
        <w:tc>
          <w:tcPr>
            <w:tcW w:w="0" w:type="auto"/>
            <w:tcBorders>
              <w:top w:val="single" w:sz="4" w:space="0" w:color="auto"/>
            </w:tcBorders>
            <w:hideMark/>
          </w:tcPr>
          <w:p w14:paraId="24F79ABB"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r w:rsidRPr="00756E06">
              <w:rPr>
                <w:rFonts w:ascii="Times New Roman" w:hAnsi="Times New Roman" w:cs="Times New Roman"/>
                <w:b/>
                <w:bCs/>
                <w:i w:val="0"/>
                <w:iCs w:val="0"/>
              </w:rPr>
              <w:t>group_2</w:t>
            </w:r>
          </w:p>
        </w:tc>
        <w:tc>
          <w:tcPr>
            <w:tcW w:w="0" w:type="auto"/>
            <w:tcBorders>
              <w:top w:val="single" w:sz="4" w:space="0" w:color="auto"/>
            </w:tcBorders>
            <w:hideMark/>
          </w:tcPr>
          <w:p w14:paraId="49F7B560"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r w:rsidRPr="00756E06">
              <w:rPr>
                <w:rFonts w:ascii="Times New Roman" w:hAnsi="Times New Roman" w:cs="Times New Roman"/>
                <w:b/>
                <w:bCs/>
                <w:i w:val="0"/>
                <w:iCs w:val="0"/>
              </w:rPr>
              <w:t>p_value</w:t>
            </w:r>
          </w:p>
        </w:tc>
        <w:tc>
          <w:tcPr>
            <w:tcW w:w="0" w:type="auto"/>
            <w:tcBorders>
              <w:top w:val="single" w:sz="4" w:space="0" w:color="auto"/>
            </w:tcBorders>
            <w:hideMark/>
          </w:tcPr>
          <w:p w14:paraId="3EF5FB9E"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r w:rsidRPr="00756E06">
              <w:rPr>
                <w:rFonts w:ascii="Times New Roman" w:hAnsi="Times New Roman" w:cs="Times New Roman"/>
                <w:b/>
                <w:bCs/>
                <w:i w:val="0"/>
                <w:iCs w:val="0"/>
              </w:rPr>
              <w:t>padj_BH</w:t>
            </w:r>
          </w:p>
        </w:tc>
        <w:tc>
          <w:tcPr>
            <w:tcW w:w="0" w:type="auto"/>
            <w:tcBorders>
              <w:top w:val="single" w:sz="4" w:space="0" w:color="auto"/>
            </w:tcBorders>
            <w:hideMark/>
          </w:tcPr>
          <w:p w14:paraId="7DC2AAC5"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r w:rsidRPr="00756E06">
              <w:rPr>
                <w:rFonts w:ascii="Times New Roman" w:hAnsi="Times New Roman" w:cs="Times New Roman"/>
                <w:b/>
                <w:bCs/>
                <w:i w:val="0"/>
                <w:iCs w:val="0"/>
              </w:rPr>
              <w:t>label_padj</w:t>
            </w:r>
          </w:p>
        </w:tc>
      </w:tr>
      <w:tr w:rsidR="008A7D19" w:rsidRPr="00756E06" w14:paraId="34815C2C"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7F7F7F" w:themeColor="text1" w:themeTint="80"/>
              <w:bottom w:val="single" w:sz="4" w:space="0" w:color="auto"/>
            </w:tcBorders>
            <w:vAlign w:val="center"/>
            <w:hideMark/>
          </w:tcPr>
          <w:p w14:paraId="14AE6293" w14:textId="77777777" w:rsidR="008A7D19" w:rsidRPr="00756E06" w:rsidRDefault="008A7D19" w:rsidP="00D81832">
            <w:pPr>
              <w:jc w:val="center"/>
              <w:rPr>
                <w:rFonts w:ascii="Times New Roman" w:hAnsi="Times New Roman" w:cs="Times New Roman"/>
              </w:rPr>
            </w:pPr>
            <w:r w:rsidRPr="00756E06">
              <w:rPr>
                <w:rFonts w:ascii="Times New Roman" w:hAnsi="Times New Roman" w:cs="Times New Roman"/>
              </w:rPr>
              <w:t>ZUMA-7 (Axi-cel)</w:t>
            </w:r>
          </w:p>
        </w:tc>
        <w:tc>
          <w:tcPr>
            <w:tcW w:w="0" w:type="auto"/>
            <w:vMerge w:val="restart"/>
            <w:tcBorders>
              <w:top w:val="single" w:sz="4" w:space="0" w:color="7F7F7F" w:themeColor="text1" w:themeTint="80"/>
              <w:bottom w:val="single" w:sz="4" w:space="0" w:color="auto"/>
            </w:tcBorders>
            <w:vAlign w:val="center"/>
            <w:hideMark/>
          </w:tcPr>
          <w:p w14:paraId="010863A5" w14:textId="77777777" w:rsidR="008A7D19" w:rsidRPr="00756E06" w:rsidRDefault="008A7D19"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T-cell Exhaustion</w:t>
            </w:r>
          </w:p>
        </w:tc>
        <w:tc>
          <w:tcPr>
            <w:tcW w:w="0" w:type="auto"/>
            <w:hideMark/>
          </w:tcPr>
          <w:p w14:paraId="39E353EF"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PDCD1</w:t>
            </w:r>
          </w:p>
        </w:tc>
        <w:tc>
          <w:tcPr>
            <w:tcW w:w="0" w:type="auto"/>
            <w:hideMark/>
          </w:tcPr>
          <w:p w14:paraId="6117CAFE"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68D36F6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1265A94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0.2719692403</w:t>
            </w:r>
          </w:p>
        </w:tc>
        <w:tc>
          <w:tcPr>
            <w:tcW w:w="0" w:type="auto"/>
            <w:hideMark/>
          </w:tcPr>
          <w:p w14:paraId="611C8B2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1F12EFA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63E3DBFB"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1B9D0C9" w14:textId="1156EA93"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308B8FD4" w14:textId="60D8B902"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519859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HAVCR2</w:t>
            </w:r>
          </w:p>
        </w:tc>
        <w:tc>
          <w:tcPr>
            <w:tcW w:w="0" w:type="auto"/>
            <w:hideMark/>
          </w:tcPr>
          <w:p w14:paraId="6F25E57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1BDFEAE8"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78438B7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0.9408566095</w:t>
            </w:r>
          </w:p>
        </w:tc>
        <w:tc>
          <w:tcPr>
            <w:tcW w:w="0" w:type="auto"/>
            <w:hideMark/>
          </w:tcPr>
          <w:p w14:paraId="52493AA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5E5AFE8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2DA71C29"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77B22F2" w14:textId="4E71C233"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9F873EF" w14:textId="753E7989"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1B845F6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LAG3</w:t>
            </w:r>
          </w:p>
        </w:tc>
        <w:tc>
          <w:tcPr>
            <w:tcW w:w="0" w:type="auto"/>
            <w:hideMark/>
          </w:tcPr>
          <w:p w14:paraId="404BF7F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3D75600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5AF1D27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0.8688339197</w:t>
            </w:r>
          </w:p>
        </w:tc>
        <w:tc>
          <w:tcPr>
            <w:tcW w:w="0" w:type="auto"/>
            <w:hideMark/>
          </w:tcPr>
          <w:p w14:paraId="0A233A7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0486423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5E5DB1F9"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EF0251C" w14:textId="7D33EC39"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5DCCA9AB" w14:textId="78C9679D"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F95E0C3"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TIGIT</w:t>
            </w:r>
          </w:p>
        </w:tc>
        <w:tc>
          <w:tcPr>
            <w:tcW w:w="0" w:type="auto"/>
            <w:hideMark/>
          </w:tcPr>
          <w:p w14:paraId="03DC51F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3640276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56344B4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2F38806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25A24C8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09AB99C2"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B8197BD" w14:textId="4BFA54C5"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45A71848" w14:textId="6198F323"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365B6E3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CTLA4</w:t>
            </w:r>
          </w:p>
        </w:tc>
        <w:tc>
          <w:tcPr>
            <w:tcW w:w="0" w:type="auto"/>
            <w:hideMark/>
          </w:tcPr>
          <w:p w14:paraId="6C9F97E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41928E8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2E7260DB"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0.5673178455</w:t>
            </w:r>
          </w:p>
        </w:tc>
        <w:tc>
          <w:tcPr>
            <w:tcW w:w="0" w:type="auto"/>
            <w:hideMark/>
          </w:tcPr>
          <w:p w14:paraId="74FA718B"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46E2E65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53C88B00"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7366E83" w14:textId="5D92F264"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1E3A5290" w14:textId="43B45E5B"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3E7E0FE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EOMES</w:t>
            </w:r>
          </w:p>
        </w:tc>
        <w:tc>
          <w:tcPr>
            <w:tcW w:w="0" w:type="auto"/>
            <w:hideMark/>
          </w:tcPr>
          <w:p w14:paraId="0535674B"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6CC84F3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5B938F7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0.8537887177</w:t>
            </w:r>
          </w:p>
        </w:tc>
        <w:tc>
          <w:tcPr>
            <w:tcW w:w="0" w:type="auto"/>
            <w:hideMark/>
          </w:tcPr>
          <w:p w14:paraId="46F4127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1C751C3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1A5AEDDC"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F89661A" w14:textId="6969C496"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651ECAE2" w14:textId="79949E53"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695A3F5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ENTPD1</w:t>
            </w:r>
          </w:p>
        </w:tc>
        <w:tc>
          <w:tcPr>
            <w:tcW w:w="0" w:type="auto"/>
            <w:hideMark/>
          </w:tcPr>
          <w:p w14:paraId="463C63B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15C93F8A"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4975A7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0.5935402521</w:t>
            </w:r>
          </w:p>
        </w:tc>
        <w:tc>
          <w:tcPr>
            <w:tcW w:w="0" w:type="auto"/>
            <w:hideMark/>
          </w:tcPr>
          <w:p w14:paraId="1D77409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02F55F7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736B5A3C"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D63BDCF" w14:textId="19A79BAA"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6675711C" w14:textId="558ACB1D"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428120E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CXCL13</w:t>
            </w:r>
          </w:p>
        </w:tc>
        <w:tc>
          <w:tcPr>
            <w:tcW w:w="0" w:type="auto"/>
            <w:hideMark/>
          </w:tcPr>
          <w:p w14:paraId="6ED72C2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4FC6D5C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1A02F61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0.6510243896</w:t>
            </w:r>
          </w:p>
        </w:tc>
        <w:tc>
          <w:tcPr>
            <w:tcW w:w="0" w:type="auto"/>
            <w:hideMark/>
          </w:tcPr>
          <w:p w14:paraId="7EA804A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0EC695B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0C5363E4"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871A32F" w14:textId="4E0B952F"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3A8E37CA" w14:textId="489F0634"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CFF01A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CTLA4.IO360</w:t>
            </w:r>
          </w:p>
        </w:tc>
        <w:tc>
          <w:tcPr>
            <w:tcW w:w="0" w:type="auto"/>
            <w:hideMark/>
          </w:tcPr>
          <w:p w14:paraId="5DEEF8C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33CB8CA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22DF43F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0.5150549128</w:t>
            </w:r>
          </w:p>
        </w:tc>
        <w:tc>
          <w:tcPr>
            <w:tcW w:w="0" w:type="auto"/>
            <w:hideMark/>
          </w:tcPr>
          <w:p w14:paraId="6A3E88FB"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7C19FED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2A47A004"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62BE230" w14:textId="2D671068"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C914CC4" w14:textId="17BDDD99"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3D3AC27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PD-L1.IO360</w:t>
            </w:r>
          </w:p>
        </w:tc>
        <w:tc>
          <w:tcPr>
            <w:tcW w:w="0" w:type="auto"/>
            <w:hideMark/>
          </w:tcPr>
          <w:p w14:paraId="1242F8B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2E4D5CA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8E74A8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0.9427607212</w:t>
            </w:r>
          </w:p>
        </w:tc>
        <w:tc>
          <w:tcPr>
            <w:tcW w:w="0" w:type="auto"/>
            <w:hideMark/>
          </w:tcPr>
          <w:p w14:paraId="0C23062C"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36B0736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5F20F4BC"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8D28762" w14:textId="65ED2192"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5FA06A7B" w14:textId="69EAEEDA"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821CD2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PD-L2.IO360</w:t>
            </w:r>
          </w:p>
        </w:tc>
        <w:tc>
          <w:tcPr>
            <w:tcW w:w="0" w:type="auto"/>
            <w:hideMark/>
          </w:tcPr>
          <w:p w14:paraId="33C7E3D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167BF84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2CEFD75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0.2556070809</w:t>
            </w:r>
          </w:p>
        </w:tc>
        <w:tc>
          <w:tcPr>
            <w:tcW w:w="0" w:type="auto"/>
            <w:hideMark/>
          </w:tcPr>
          <w:p w14:paraId="0824020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686E00C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533589F3"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E59C8B6" w14:textId="552DDC4B"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25759DA0" w14:textId="74DA0AD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C2CBCBF"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TIGIT.IO360</w:t>
            </w:r>
          </w:p>
        </w:tc>
        <w:tc>
          <w:tcPr>
            <w:tcW w:w="0" w:type="auto"/>
            <w:hideMark/>
          </w:tcPr>
          <w:p w14:paraId="4B51B903"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193388D3"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914CD3C"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0.8895972964</w:t>
            </w:r>
          </w:p>
        </w:tc>
        <w:tc>
          <w:tcPr>
            <w:tcW w:w="0" w:type="auto"/>
            <w:hideMark/>
          </w:tcPr>
          <w:p w14:paraId="5E1254A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004787E8"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2330060B"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7FA11BC" w14:textId="5B69058E"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5F873515" w14:textId="6BDEDEA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610C540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Treg.IO360</w:t>
            </w:r>
          </w:p>
        </w:tc>
        <w:tc>
          <w:tcPr>
            <w:tcW w:w="0" w:type="auto"/>
            <w:hideMark/>
          </w:tcPr>
          <w:p w14:paraId="31004B8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735DB88E"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D7E02D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0.4654097293</w:t>
            </w:r>
          </w:p>
        </w:tc>
        <w:tc>
          <w:tcPr>
            <w:tcW w:w="0" w:type="auto"/>
            <w:hideMark/>
          </w:tcPr>
          <w:p w14:paraId="1640CC0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4EE0DAA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3DD4B2C2"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4648647" w14:textId="67071065"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1F8000B3" w14:textId="601092F2"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CA7A1A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Exhausted CD8.IO360</w:t>
            </w:r>
          </w:p>
        </w:tc>
        <w:tc>
          <w:tcPr>
            <w:tcW w:w="0" w:type="auto"/>
            <w:hideMark/>
          </w:tcPr>
          <w:p w14:paraId="15F065B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427B219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08C40D8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0.8631859034</w:t>
            </w:r>
          </w:p>
        </w:tc>
        <w:tc>
          <w:tcPr>
            <w:tcW w:w="0" w:type="auto"/>
            <w:hideMark/>
          </w:tcPr>
          <w:p w14:paraId="6447909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2882D29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4C6EE57D"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23DA8B27" w14:textId="77777777" w:rsidR="008A7D19" w:rsidRPr="00756E06" w:rsidRDefault="008A7D19" w:rsidP="00D81832">
            <w:pPr>
              <w:jc w:val="center"/>
              <w:rPr>
                <w:rFonts w:ascii="Times New Roman" w:hAnsi="Times New Roman" w:cs="Times New Roman"/>
              </w:rPr>
            </w:pPr>
            <w:r w:rsidRPr="00756E06">
              <w:rPr>
                <w:rFonts w:ascii="Times New Roman" w:hAnsi="Times New Roman" w:cs="Times New Roman"/>
              </w:rPr>
              <w:t>ZUMA-7 (SOC)</w:t>
            </w:r>
          </w:p>
        </w:tc>
        <w:tc>
          <w:tcPr>
            <w:tcW w:w="0" w:type="auto"/>
            <w:vMerge w:val="restart"/>
            <w:tcBorders>
              <w:top w:val="single" w:sz="4" w:space="0" w:color="auto"/>
              <w:bottom w:val="single" w:sz="4" w:space="0" w:color="auto"/>
            </w:tcBorders>
            <w:vAlign w:val="center"/>
            <w:hideMark/>
          </w:tcPr>
          <w:p w14:paraId="1219265F" w14:textId="77777777" w:rsidR="008A7D19" w:rsidRPr="00756E06" w:rsidRDefault="008A7D19"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T-cell Exhaustion</w:t>
            </w:r>
          </w:p>
        </w:tc>
        <w:tc>
          <w:tcPr>
            <w:tcW w:w="0" w:type="auto"/>
            <w:hideMark/>
          </w:tcPr>
          <w:p w14:paraId="69E1BDC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PDCD1</w:t>
            </w:r>
          </w:p>
        </w:tc>
        <w:tc>
          <w:tcPr>
            <w:tcW w:w="0" w:type="auto"/>
            <w:hideMark/>
          </w:tcPr>
          <w:p w14:paraId="1439C4F9"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074643DA"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2DA5A8EF"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0.3063178545</w:t>
            </w:r>
          </w:p>
        </w:tc>
        <w:tc>
          <w:tcPr>
            <w:tcW w:w="0" w:type="auto"/>
            <w:hideMark/>
          </w:tcPr>
          <w:p w14:paraId="474EAF2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0.6126357091</w:t>
            </w:r>
          </w:p>
        </w:tc>
        <w:tc>
          <w:tcPr>
            <w:tcW w:w="0" w:type="auto"/>
            <w:hideMark/>
          </w:tcPr>
          <w:p w14:paraId="30A1DB8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8A7D19" w:rsidRPr="00756E06" w14:paraId="30BAA4C0"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566CF64" w14:textId="419D242B"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642F0724" w14:textId="14C9E564"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B31EBC8"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HAVCR2</w:t>
            </w:r>
          </w:p>
        </w:tc>
        <w:tc>
          <w:tcPr>
            <w:tcW w:w="0" w:type="auto"/>
            <w:hideMark/>
          </w:tcPr>
          <w:p w14:paraId="452F539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43A68C1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75A209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0.1563394684</w:t>
            </w:r>
          </w:p>
        </w:tc>
        <w:tc>
          <w:tcPr>
            <w:tcW w:w="0" w:type="auto"/>
            <w:hideMark/>
          </w:tcPr>
          <w:p w14:paraId="07A0CB2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0.6126357091</w:t>
            </w:r>
          </w:p>
        </w:tc>
        <w:tc>
          <w:tcPr>
            <w:tcW w:w="0" w:type="auto"/>
            <w:hideMark/>
          </w:tcPr>
          <w:p w14:paraId="3E9D39A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8A7D19" w:rsidRPr="00756E06" w14:paraId="4414617E"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34F19BE" w14:textId="44815053"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C9B4626" w14:textId="2071F244"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3BDED52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LAG3</w:t>
            </w:r>
          </w:p>
        </w:tc>
        <w:tc>
          <w:tcPr>
            <w:tcW w:w="0" w:type="auto"/>
            <w:hideMark/>
          </w:tcPr>
          <w:p w14:paraId="6EA4369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2CCF0BF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1E0A8C6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0.2384186045</w:t>
            </w:r>
          </w:p>
        </w:tc>
        <w:tc>
          <w:tcPr>
            <w:tcW w:w="0" w:type="auto"/>
            <w:hideMark/>
          </w:tcPr>
          <w:p w14:paraId="15B8E91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0.6126357091</w:t>
            </w:r>
          </w:p>
        </w:tc>
        <w:tc>
          <w:tcPr>
            <w:tcW w:w="0" w:type="auto"/>
            <w:hideMark/>
          </w:tcPr>
          <w:p w14:paraId="71D2EE7F"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8A7D19" w:rsidRPr="00756E06" w14:paraId="684BF5B7"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CECF337" w14:textId="2FF35DAA"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93B7A06" w14:textId="4E67D260"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49C4E10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TIGIT</w:t>
            </w:r>
          </w:p>
        </w:tc>
        <w:tc>
          <w:tcPr>
            <w:tcW w:w="0" w:type="auto"/>
            <w:hideMark/>
          </w:tcPr>
          <w:p w14:paraId="20F9301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12B5DF4F"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644991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0.656339371</w:t>
            </w:r>
          </w:p>
        </w:tc>
        <w:tc>
          <w:tcPr>
            <w:tcW w:w="0" w:type="auto"/>
            <w:hideMark/>
          </w:tcPr>
          <w:p w14:paraId="70B1D47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0.7239191114</w:t>
            </w:r>
          </w:p>
        </w:tc>
        <w:tc>
          <w:tcPr>
            <w:tcW w:w="0" w:type="auto"/>
            <w:hideMark/>
          </w:tcPr>
          <w:p w14:paraId="713062D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0.72</w:t>
            </w:r>
          </w:p>
        </w:tc>
      </w:tr>
      <w:tr w:rsidR="008A7D19" w:rsidRPr="00756E06" w14:paraId="4CD25B70"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51E6F2E" w14:textId="265D109C"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3B9C21A9" w14:textId="7FFE8523"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6FC4241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CTLA4</w:t>
            </w:r>
          </w:p>
        </w:tc>
        <w:tc>
          <w:tcPr>
            <w:tcW w:w="0" w:type="auto"/>
            <w:hideMark/>
          </w:tcPr>
          <w:p w14:paraId="52A95C1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463E16F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57033E2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0.6763501953</w:t>
            </w:r>
          </w:p>
        </w:tc>
        <w:tc>
          <w:tcPr>
            <w:tcW w:w="0" w:type="auto"/>
            <w:hideMark/>
          </w:tcPr>
          <w:p w14:paraId="3273F16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0.7239191114</w:t>
            </w:r>
          </w:p>
        </w:tc>
        <w:tc>
          <w:tcPr>
            <w:tcW w:w="0" w:type="auto"/>
            <w:hideMark/>
          </w:tcPr>
          <w:p w14:paraId="2501B03A"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0.72</w:t>
            </w:r>
          </w:p>
        </w:tc>
      </w:tr>
      <w:tr w:rsidR="008A7D19" w:rsidRPr="00756E06" w14:paraId="1B4CA2AB"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D0AC4A2" w14:textId="5B52FFF2"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612658BC" w14:textId="62468EDE"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72714F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EOMES</w:t>
            </w:r>
          </w:p>
        </w:tc>
        <w:tc>
          <w:tcPr>
            <w:tcW w:w="0" w:type="auto"/>
            <w:hideMark/>
          </w:tcPr>
          <w:p w14:paraId="515D0EF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7A13160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940182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0.1849245518</w:t>
            </w:r>
          </w:p>
        </w:tc>
        <w:tc>
          <w:tcPr>
            <w:tcW w:w="0" w:type="auto"/>
            <w:hideMark/>
          </w:tcPr>
          <w:p w14:paraId="3AEA75E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0.6126357091</w:t>
            </w:r>
          </w:p>
        </w:tc>
        <w:tc>
          <w:tcPr>
            <w:tcW w:w="0" w:type="auto"/>
            <w:hideMark/>
          </w:tcPr>
          <w:p w14:paraId="4FB985B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8A7D19" w:rsidRPr="00756E06" w14:paraId="7544EF8C"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6092906" w14:textId="1A31C780"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877C025" w14:textId="47E3BDEE"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51313AB"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ENTPD1</w:t>
            </w:r>
          </w:p>
        </w:tc>
        <w:tc>
          <w:tcPr>
            <w:tcW w:w="0" w:type="auto"/>
            <w:hideMark/>
          </w:tcPr>
          <w:p w14:paraId="77E68B3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6277C62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27FA764E"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0.7239191114</w:t>
            </w:r>
          </w:p>
        </w:tc>
        <w:tc>
          <w:tcPr>
            <w:tcW w:w="0" w:type="auto"/>
            <w:hideMark/>
          </w:tcPr>
          <w:p w14:paraId="4E994C8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0.7239191114</w:t>
            </w:r>
          </w:p>
        </w:tc>
        <w:tc>
          <w:tcPr>
            <w:tcW w:w="0" w:type="auto"/>
            <w:hideMark/>
          </w:tcPr>
          <w:p w14:paraId="6A19A7B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0.72</w:t>
            </w:r>
          </w:p>
        </w:tc>
      </w:tr>
      <w:tr w:rsidR="008A7D19" w:rsidRPr="00756E06" w14:paraId="733BB00F"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0A6D1A8" w14:textId="02BF3226"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4AC6075A" w14:textId="06FA20CA"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A14E223"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CXCL13</w:t>
            </w:r>
          </w:p>
        </w:tc>
        <w:tc>
          <w:tcPr>
            <w:tcW w:w="0" w:type="auto"/>
            <w:hideMark/>
          </w:tcPr>
          <w:p w14:paraId="7E34156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2F26159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3162CF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0.5000949844</w:t>
            </w:r>
          </w:p>
        </w:tc>
        <w:tc>
          <w:tcPr>
            <w:tcW w:w="0" w:type="auto"/>
            <w:hideMark/>
          </w:tcPr>
          <w:p w14:paraId="64C8295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0.7239191114</w:t>
            </w:r>
          </w:p>
        </w:tc>
        <w:tc>
          <w:tcPr>
            <w:tcW w:w="0" w:type="auto"/>
            <w:hideMark/>
          </w:tcPr>
          <w:p w14:paraId="6DE7DDF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0.72</w:t>
            </w:r>
          </w:p>
        </w:tc>
      </w:tr>
      <w:tr w:rsidR="008A7D19" w:rsidRPr="00756E06" w14:paraId="3399D662"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53DE338C" w14:textId="77777777" w:rsidR="008A7D19" w:rsidRPr="00756E06" w:rsidRDefault="008A7D19" w:rsidP="00D81832">
            <w:pPr>
              <w:jc w:val="center"/>
              <w:rPr>
                <w:rFonts w:ascii="Times New Roman" w:hAnsi="Times New Roman" w:cs="Times New Roman"/>
              </w:rPr>
            </w:pPr>
            <w:r w:rsidRPr="00756E06">
              <w:rPr>
                <w:rFonts w:ascii="Times New Roman" w:hAnsi="Times New Roman" w:cs="Times New Roman"/>
              </w:rPr>
              <w:t>ZUMA-1 (Baseline)</w:t>
            </w:r>
          </w:p>
        </w:tc>
        <w:tc>
          <w:tcPr>
            <w:tcW w:w="0" w:type="auto"/>
            <w:vMerge w:val="restart"/>
            <w:tcBorders>
              <w:top w:val="single" w:sz="4" w:space="0" w:color="auto"/>
              <w:bottom w:val="single" w:sz="4" w:space="0" w:color="auto"/>
            </w:tcBorders>
            <w:vAlign w:val="center"/>
            <w:hideMark/>
          </w:tcPr>
          <w:p w14:paraId="0E6C64B1" w14:textId="77777777" w:rsidR="008A7D19" w:rsidRPr="00756E06" w:rsidRDefault="008A7D19"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T-cell Exhaustion</w:t>
            </w:r>
          </w:p>
        </w:tc>
        <w:tc>
          <w:tcPr>
            <w:tcW w:w="0" w:type="auto"/>
            <w:hideMark/>
          </w:tcPr>
          <w:p w14:paraId="6F5FA42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PDCD1</w:t>
            </w:r>
          </w:p>
        </w:tc>
        <w:tc>
          <w:tcPr>
            <w:tcW w:w="0" w:type="auto"/>
            <w:hideMark/>
          </w:tcPr>
          <w:p w14:paraId="432A564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4A3D768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2F804F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0.9890860763</w:t>
            </w:r>
          </w:p>
        </w:tc>
        <w:tc>
          <w:tcPr>
            <w:tcW w:w="0" w:type="auto"/>
            <w:hideMark/>
          </w:tcPr>
          <w:p w14:paraId="6FE4146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0.9890860763</w:t>
            </w:r>
          </w:p>
        </w:tc>
        <w:tc>
          <w:tcPr>
            <w:tcW w:w="0" w:type="auto"/>
            <w:hideMark/>
          </w:tcPr>
          <w:p w14:paraId="1BEECF7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2AD1CD4D"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FC23263" w14:textId="26355B56"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4813D010" w14:textId="263827BE"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3B21D65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HAVCR2</w:t>
            </w:r>
          </w:p>
        </w:tc>
        <w:tc>
          <w:tcPr>
            <w:tcW w:w="0" w:type="auto"/>
            <w:hideMark/>
          </w:tcPr>
          <w:p w14:paraId="1C27DFD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40C2B24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083DA3E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0.08540005721</w:t>
            </w:r>
          </w:p>
        </w:tc>
        <w:tc>
          <w:tcPr>
            <w:tcW w:w="0" w:type="auto"/>
            <w:hideMark/>
          </w:tcPr>
          <w:p w14:paraId="3FC5E6E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0.5984377774</w:t>
            </w:r>
          </w:p>
        </w:tc>
        <w:tc>
          <w:tcPr>
            <w:tcW w:w="0" w:type="auto"/>
            <w:hideMark/>
          </w:tcPr>
          <w:p w14:paraId="2637194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w:t>
            </w:r>
          </w:p>
        </w:tc>
      </w:tr>
      <w:tr w:rsidR="008A7D19" w:rsidRPr="00756E06" w14:paraId="56F23132"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DBDDD43" w14:textId="67FDC8EF"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7DE2876" w14:textId="535976AB"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0C2F78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LAG3</w:t>
            </w:r>
          </w:p>
        </w:tc>
        <w:tc>
          <w:tcPr>
            <w:tcW w:w="0" w:type="auto"/>
            <w:hideMark/>
          </w:tcPr>
          <w:p w14:paraId="029EECE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25F250E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5C1572C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0.4488283331</w:t>
            </w:r>
          </w:p>
        </w:tc>
        <w:tc>
          <w:tcPr>
            <w:tcW w:w="0" w:type="auto"/>
            <w:hideMark/>
          </w:tcPr>
          <w:p w14:paraId="3DE0044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0.5984377774</w:t>
            </w:r>
          </w:p>
        </w:tc>
        <w:tc>
          <w:tcPr>
            <w:tcW w:w="0" w:type="auto"/>
            <w:hideMark/>
          </w:tcPr>
          <w:p w14:paraId="5610A0B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w:t>
            </w:r>
          </w:p>
        </w:tc>
      </w:tr>
      <w:tr w:rsidR="008A7D19" w:rsidRPr="00756E06" w14:paraId="3511AC97"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4562528" w14:textId="0E1258BC"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17DC28C7" w14:textId="2A2A6560"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4152B7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TIGIT</w:t>
            </w:r>
          </w:p>
        </w:tc>
        <w:tc>
          <w:tcPr>
            <w:tcW w:w="0" w:type="auto"/>
            <w:hideMark/>
          </w:tcPr>
          <w:p w14:paraId="6B305D0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396D9A6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CC9388F"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0.3208014374</w:t>
            </w:r>
          </w:p>
        </w:tc>
        <w:tc>
          <w:tcPr>
            <w:tcW w:w="0" w:type="auto"/>
            <w:hideMark/>
          </w:tcPr>
          <w:p w14:paraId="0E8BA94F"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0.5984377774</w:t>
            </w:r>
          </w:p>
        </w:tc>
        <w:tc>
          <w:tcPr>
            <w:tcW w:w="0" w:type="auto"/>
            <w:hideMark/>
          </w:tcPr>
          <w:p w14:paraId="1EEAE9A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w:t>
            </w:r>
          </w:p>
        </w:tc>
      </w:tr>
      <w:tr w:rsidR="008A7D19" w:rsidRPr="00756E06" w14:paraId="37899D1E"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216F44D" w14:textId="70E2EAF4"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45A6E079" w14:textId="377FD2E4"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DFE6C2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CTLA4</w:t>
            </w:r>
          </w:p>
        </w:tc>
        <w:tc>
          <w:tcPr>
            <w:tcW w:w="0" w:type="auto"/>
            <w:hideMark/>
          </w:tcPr>
          <w:p w14:paraId="14872D9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20ECE08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A6DAF39"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0.2094087821</w:t>
            </w:r>
          </w:p>
        </w:tc>
        <w:tc>
          <w:tcPr>
            <w:tcW w:w="0" w:type="auto"/>
            <w:hideMark/>
          </w:tcPr>
          <w:p w14:paraId="1CE7E8F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0.5984377774</w:t>
            </w:r>
          </w:p>
        </w:tc>
        <w:tc>
          <w:tcPr>
            <w:tcW w:w="0" w:type="auto"/>
            <w:hideMark/>
          </w:tcPr>
          <w:p w14:paraId="07E000C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w:t>
            </w:r>
          </w:p>
        </w:tc>
      </w:tr>
      <w:tr w:rsidR="008A7D19" w:rsidRPr="00756E06" w14:paraId="0F7A8DB9"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55D59CC" w14:textId="4C5C777E"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594AAF0A" w14:textId="3DCA4574"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129FADC"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EOMES</w:t>
            </w:r>
          </w:p>
        </w:tc>
        <w:tc>
          <w:tcPr>
            <w:tcW w:w="0" w:type="auto"/>
            <w:hideMark/>
          </w:tcPr>
          <w:p w14:paraId="628996CC"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536AF7E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49B488E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0.4277861069</w:t>
            </w:r>
          </w:p>
        </w:tc>
        <w:tc>
          <w:tcPr>
            <w:tcW w:w="0" w:type="auto"/>
            <w:hideMark/>
          </w:tcPr>
          <w:p w14:paraId="2DF4935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0.5984377774</w:t>
            </w:r>
          </w:p>
        </w:tc>
        <w:tc>
          <w:tcPr>
            <w:tcW w:w="0" w:type="auto"/>
            <w:hideMark/>
          </w:tcPr>
          <w:p w14:paraId="1AC4EB1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w:t>
            </w:r>
          </w:p>
        </w:tc>
      </w:tr>
      <w:tr w:rsidR="008A7D19" w:rsidRPr="00756E06" w14:paraId="5BA830EE"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B9B9B91" w14:textId="1261097F"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4BABEDB4" w14:textId="13D737B4"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1DCAFF1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ENTPD1</w:t>
            </w:r>
          </w:p>
        </w:tc>
        <w:tc>
          <w:tcPr>
            <w:tcW w:w="0" w:type="auto"/>
            <w:hideMark/>
          </w:tcPr>
          <w:p w14:paraId="0FA9C48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7EE4D2A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2B71E3DA"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0.2735956697</w:t>
            </w:r>
          </w:p>
        </w:tc>
        <w:tc>
          <w:tcPr>
            <w:tcW w:w="0" w:type="auto"/>
            <w:hideMark/>
          </w:tcPr>
          <w:p w14:paraId="4B3EE8DA"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0.5984377774</w:t>
            </w:r>
          </w:p>
        </w:tc>
        <w:tc>
          <w:tcPr>
            <w:tcW w:w="0" w:type="auto"/>
            <w:hideMark/>
          </w:tcPr>
          <w:p w14:paraId="4777D80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w:t>
            </w:r>
          </w:p>
        </w:tc>
      </w:tr>
      <w:tr w:rsidR="008A7D19" w:rsidRPr="00756E06" w14:paraId="19DAE1CD"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E69FBDE" w14:textId="2FB6161E"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22F05296" w14:textId="4280AF96"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89CFD4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CXCL13</w:t>
            </w:r>
          </w:p>
        </w:tc>
        <w:tc>
          <w:tcPr>
            <w:tcW w:w="0" w:type="auto"/>
            <w:hideMark/>
          </w:tcPr>
          <w:p w14:paraId="39ADCD9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5BB4B4E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E8CF1B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0.6586315234</w:t>
            </w:r>
          </w:p>
        </w:tc>
        <w:tc>
          <w:tcPr>
            <w:tcW w:w="0" w:type="auto"/>
            <w:hideMark/>
          </w:tcPr>
          <w:p w14:paraId="4021AD4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0.752721741</w:t>
            </w:r>
          </w:p>
        </w:tc>
        <w:tc>
          <w:tcPr>
            <w:tcW w:w="0" w:type="auto"/>
            <w:hideMark/>
          </w:tcPr>
          <w:p w14:paraId="67008428"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0.75</w:t>
            </w:r>
          </w:p>
        </w:tc>
      </w:tr>
      <w:tr w:rsidR="008A7D19" w:rsidRPr="00756E06" w14:paraId="7844B72E"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7D154531" w14:textId="083460CE" w:rsidR="008A7D19" w:rsidRPr="00756E06" w:rsidRDefault="008A7D19" w:rsidP="00D81832">
            <w:pPr>
              <w:jc w:val="center"/>
              <w:rPr>
                <w:rFonts w:ascii="Times New Roman" w:hAnsi="Times New Roman" w:cs="Times New Roman"/>
              </w:rPr>
            </w:pPr>
            <w:r w:rsidRPr="00756E06">
              <w:rPr>
                <w:rFonts w:ascii="Times New Roman" w:hAnsi="Times New Roman" w:cs="Times New Roman"/>
              </w:rPr>
              <w:t>ZUMA-1(Time point)</w:t>
            </w:r>
          </w:p>
        </w:tc>
        <w:tc>
          <w:tcPr>
            <w:tcW w:w="0" w:type="auto"/>
            <w:vMerge w:val="restart"/>
            <w:tcBorders>
              <w:top w:val="single" w:sz="4" w:space="0" w:color="auto"/>
              <w:bottom w:val="single" w:sz="4" w:space="0" w:color="auto"/>
            </w:tcBorders>
            <w:vAlign w:val="center"/>
            <w:hideMark/>
          </w:tcPr>
          <w:p w14:paraId="340C7332" w14:textId="77777777" w:rsidR="008A7D19" w:rsidRPr="00756E06" w:rsidRDefault="008A7D19"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T-cell Exhaustion</w:t>
            </w:r>
          </w:p>
        </w:tc>
        <w:tc>
          <w:tcPr>
            <w:tcW w:w="0" w:type="auto"/>
            <w:hideMark/>
          </w:tcPr>
          <w:p w14:paraId="5CAC0B8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PDCD1</w:t>
            </w:r>
          </w:p>
        </w:tc>
        <w:tc>
          <w:tcPr>
            <w:tcW w:w="0" w:type="auto"/>
            <w:hideMark/>
          </w:tcPr>
          <w:p w14:paraId="4F42DCA9"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5318161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5E1429E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0.0625</w:t>
            </w:r>
          </w:p>
        </w:tc>
        <w:tc>
          <w:tcPr>
            <w:tcW w:w="0" w:type="auto"/>
            <w:hideMark/>
          </w:tcPr>
          <w:p w14:paraId="4698499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0.2291666667</w:t>
            </w:r>
          </w:p>
        </w:tc>
        <w:tc>
          <w:tcPr>
            <w:tcW w:w="0" w:type="auto"/>
            <w:hideMark/>
          </w:tcPr>
          <w:p w14:paraId="5B4B714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0.23</w:t>
            </w:r>
          </w:p>
        </w:tc>
      </w:tr>
      <w:tr w:rsidR="008A7D19" w:rsidRPr="00756E06" w14:paraId="64FDF052"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F34677A" w14:textId="159DDD42"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1872B89F" w14:textId="59899776"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42164A3"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HAVCR2</w:t>
            </w:r>
          </w:p>
        </w:tc>
        <w:tc>
          <w:tcPr>
            <w:tcW w:w="0" w:type="auto"/>
            <w:hideMark/>
          </w:tcPr>
          <w:p w14:paraId="101E6F8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7AA924E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45F94E6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0.49609375</w:t>
            </w:r>
          </w:p>
        </w:tc>
        <w:tc>
          <w:tcPr>
            <w:tcW w:w="0" w:type="auto"/>
            <w:hideMark/>
          </w:tcPr>
          <w:p w14:paraId="08412D1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0.65234375</w:t>
            </w:r>
          </w:p>
        </w:tc>
        <w:tc>
          <w:tcPr>
            <w:tcW w:w="0" w:type="auto"/>
            <w:hideMark/>
          </w:tcPr>
          <w:p w14:paraId="476ABDB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8A7D19" w:rsidRPr="00756E06" w14:paraId="21C84688"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CF972DF" w14:textId="643DF368"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8B8C33C" w14:textId="0E847B89"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33268FC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LAG3</w:t>
            </w:r>
          </w:p>
        </w:tc>
        <w:tc>
          <w:tcPr>
            <w:tcW w:w="0" w:type="auto"/>
            <w:hideMark/>
          </w:tcPr>
          <w:p w14:paraId="69662A2B"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F6C96E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53E5E93E"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0.328125</w:t>
            </w:r>
          </w:p>
        </w:tc>
        <w:tc>
          <w:tcPr>
            <w:tcW w:w="0" w:type="auto"/>
            <w:hideMark/>
          </w:tcPr>
          <w:p w14:paraId="3631DABF"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0.525</w:t>
            </w:r>
          </w:p>
        </w:tc>
        <w:tc>
          <w:tcPr>
            <w:tcW w:w="0" w:type="auto"/>
            <w:hideMark/>
          </w:tcPr>
          <w:p w14:paraId="31A1A87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0.52</w:t>
            </w:r>
          </w:p>
        </w:tc>
      </w:tr>
      <w:tr w:rsidR="008A7D19" w:rsidRPr="00756E06" w14:paraId="344B3C36"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B468176" w14:textId="37AFD318"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7AE14C3A" w14:textId="0B83FF4E"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30364E6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TIGIT</w:t>
            </w:r>
          </w:p>
        </w:tc>
        <w:tc>
          <w:tcPr>
            <w:tcW w:w="0" w:type="auto"/>
            <w:hideMark/>
          </w:tcPr>
          <w:p w14:paraId="2E6A665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42E3DAF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3A52F4C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0.2734375</w:t>
            </w:r>
          </w:p>
        </w:tc>
        <w:tc>
          <w:tcPr>
            <w:tcW w:w="0" w:type="auto"/>
            <w:hideMark/>
          </w:tcPr>
          <w:p w14:paraId="1B85CDC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0.525</w:t>
            </w:r>
          </w:p>
        </w:tc>
        <w:tc>
          <w:tcPr>
            <w:tcW w:w="0" w:type="auto"/>
            <w:hideMark/>
          </w:tcPr>
          <w:p w14:paraId="7734812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0.52</w:t>
            </w:r>
          </w:p>
        </w:tc>
      </w:tr>
      <w:tr w:rsidR="008A7D19" w:rsidRPr="00756E06" w14:paraId="2485A532"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551C074" w14:textId="6F42124A"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6C50FE00" w14:textId="61E6003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A2D3A5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CTLA4</w:t>
            </w:r>
          </w:p>
        </w:tc>
        <w:tc>
          <w:tcPr>
            <w:tcW w:w="0" w:type="auto"/>
            <w:hideMark/>
          </w:tcPr>
          <w:p w14:paraId="3424DF1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58E94E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49F4045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0.65234375</w:t>
            </w:r>
          </w:p>
        </w:tc>
        <w:tc>
          <w:tcPr>
            <w:tcW w:w="0" w:type="auto"/>
            <w:hideMark/>
          </w:tcPr>
          <w:p w14:paraId="315758F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0.65234375</w:t>
            </w:r>
          </w:p>
        </w:tc>
        <w:tc>
          <w:tcPr>
            <w:tcW w:w="0" w:type="auto"/>
            <w:hideMark/>
          </w:tcPr>
          <w:p w14:paraId="7EFBFF7F"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8A7D19" w:rsidRPr="00756E06" w14:paraId="3A110CF9"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61F44F5" w14:textId="54C4812A"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68A54404" w14:textId="4FA3369D"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72F459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EOMES</w:t>
            </w:r>
          </w:p>
        </w:tc>
        <w:tc>
          <w:tcPr>
            <w:tcW w:w="0" w:type="auto"/>
            <w:hideMark/>
          </w:tcPr>
          <w:p w14:paraId="5B8C85AB"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38F0E19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0C0B29FC"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0.609375</w:t>
            </w:r>
          </w:p>
        </w:tc>
        <w:tc>
          <w:tcPr>
            <w:tcW w:w="0" w:type="auto"/>
            <w:hideMark/>
          </w:tcPr>
          <w:p w14:paraId="2356710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0.65234375</w:t>
            </w:r>
          </w:p>
        </w:tc>
        <w:tc>
          <w:tcPr>
            <w:tcW w:w="0" w:type="auto"/>
            <w:hideMark/>
          </w:tcPr>
          <w:p w14:paraId="4639FFA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8A7D19" w:rsidRPr="00756E06" w14:paraId="7ED38CF1"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B2B707E" w14:textId="119C11D6"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C8768EB" w14:textId="43730FCF"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1D0BC5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ENTPD1</w:t>
            </w:r>
          </w:p>
        </w:tc>
        <w:tc>
          <w:tcPr>
            <w:tcW w:w="0" w:type="auto"/>
            <w:hideMark/>
          </w:tcPr>
          <w:p w14:paraId="7FD7101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7890B65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62B10B9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0.00390625</w:t>
            </w:r>
          </w:p>
        </w:tc>
        <w:tc>
          <w:tcPr>
            <w:tcW w:w="0" w:type="auto"/>
            <w:hideMark/>
          </w:tcPr>
          <w:p w14:paraId="3D1678C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0.03125</w:t>
            </w:r>
          </w:p>
        </w:tc>
        <w:tc>
          <w:tcPr>
            <w:tcW w:w="0" w:type="auto"/>
            <w:hideMark/>
          </w:tcPr>
          <w:p w14:paraId="2224F4E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0.031</w:t>
            </w:r>
          </w:p>
        </w:tc>
      </w:tr>
      <w:tr w:rsidR="008A7D19" w:rsidRPr="00756E06" w14:paraId="5DF60D73"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4D2E9A5" w14:textId="2B64EF99"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7A5A2E96" w14:textId="30324BD2"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0BA33E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CXCL13</w:t>
            </w:r>
          </w:p>
        </w:tc>
        <w:tc>
          <w:tcPr>
            <w:tcW w:w="0" w:type="auto"/>
            <w:hideMark/>
          </w:tcPr>
          <w:p w14:paraId="326688ED"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229FBBC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64F26B7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0.0859375</w:t>
            </w:r>
          </w:p>
        </w:tc>
        <w:tc>
          <w:tcPr>
            <w:tcW w:w="0" w:type="auto"/>
            <w:hideMark/>
          </w:tcPr>
          <w:p w14:paraId="4310E52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0.2291666667</w:t>
            </w:r>
          </w:p>
        </w:tc>
        <w:tc>
          <w:tcPr>
            <w:tcW w:w="0" w:type="auto"/>
            <w:hideMark/>
          </w:tcPr>
          <w:p w14:paraId="7A34FDB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0.23</w:t>
            </w:r>
          </w:p>
        </w:tc>
      </w:tr>
      <w:tr w:rsidR="00E96F36" w:rsidRPr="00756E06" w14:paraId="4F064ED4"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436EE8FE" w14:textId="77777777" w:rsidR="00E96F36" w:rsidRPr="00756E06" w:rsidRDefault="00E96F36" w:rsidP="00D81832">
            <w:pPr>
              <w:jc w:val="center"/>
              <w:rPr>
                <w:rFonts w:ascii="Times New Roman" w:hAnsi="Times New Roman" w:cs="Times New Roman"/>
              </w:rPr>
            </w:pPr>
            <w:r w:rsidRPr="00756E06">
              <w:rPr>
                <w:rFonts w:ascii="Times New Roman" w:hAnsi="Times New Roman" w:cs="Times New Roman"/>
              </w:rPr>
              <w:t>ZUMA-7 (Axi-cel)</w:t>
            </w:r>
          </w:p>
        </w:tc>
        <w:tc>
          <w:tcPr>
            <w:tcW w:w="0" w:type="auto"/>
            <w:vMerge w:val="restart"/>
            <w:tcBorders>
              <w:top w:val="single" w:sz="4" w:space="0" w:color="auto"/>
              <w:bottom w:val="single" w:sz="4" w:space="0" w:color="auto"/>
            </w:tcBorders>
            <w:vAlign w:val="center"/>
            <w:hideMark/>
          </w:tcPr>
          <w:p w14:paraId="10ED278D" w14:textId="77777777" w:rsidR="00E96F36" w:rsidRPr="00756E06" w:rsidRDefault="00E96F36"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w:t>
            </w:r>
          </w:p>
        </w:tc>
        <w:tc>
          <w:tcPr>
            <w:tcW w:w="0" w:type="auto"/>
            <w:hideMark/>
          </w:tcPr>
          <w:p w14:paraId="7513067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HLA-A</w:t>
            </w:r>
          </w:p>
        </w:tc>
        <w:tc>
          <w:tcPr>
            <w:tcW w:w="0" w:type="auto"/>
            <w:hideMark/>
          </w:tcPr>
          <w:p w14:paraId="75EAFC0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52D4B19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4AD446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0.1558275284</w:t>
            </w:r>
          </w:p>
        </w:tc>
        <w:tc>
          <w:tcPr>
            <w:tcW w:w="0" w:type="auto"/>
            <w:hideMark/>
          </w:tcPr>
          <w:p w14:paraId="4626ABE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549E113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6F79F27C"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00B068A" w14:textId="4F42CD7E"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206A8B7" w14:textId="5826D5A6"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54831A0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HLA-B</w:t>
            </w:r>
          </w:p>
        </w:tc>
        <w:tc>
          <w:tcPr>
            <w:tcW w:w="0" w:type="auto"/>
            <w:hideMark/>
          </w:tcPr>
          <w:p w14:paraId="448A0BB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7EF0F49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7CE39DF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0.4537893506</w:t>
            </w:r>
          </w:p>
        </w:tc>
        <w:tc>
          <w:tcPr>
            <w:tcW w:w="0" w:type="auto"/>
            <w:hideMark/>
          </w:tcPr>
          <w:p w14:paraId="4330029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23E0506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4EDA98EE"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458622E" w14:textId="50D22BC5"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DBB3E2D" w14:textId="64DF1EF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534D186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HLA-C</w:t>
            </w:r>
          </w:p>
        </w:tc>
        <w:tc>
          <w:tcPr>
            <w:tcW w:w="0" w:type="auto"/>
            <w:hideMark/>
          </w:tcPr>
          <w:p w14:paraId="4FAE931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774CD6F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59E032E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0.9637300661</w:t>
            </w:r>
          </w:p>
        </w:tc>
        <w:tc>
          <w:tcPr>
            <w:tcW w:w="0" w:type="auto"/>
            <w:hideMark/>
          </w:tcPr>
          <w:p w14:paraId="090E7C8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0.9637300661</w:t>
            </w:r>
          </w:p>
        </w:tc>
        <w:tc>
          <w:tcPr>
            <w:tcW w:w="0" w:type="auto"/>
            <w:hideMark/>
          </w:tcPr>
          <w:p w14:paraId="0BCCE78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0.96</w:t>
            </w:r>
          </w:p>
        </w:tc>
      </w:tr>
      <w:tr w:rsidR="00E96F36" w:rsidRPr="00756E06" w14:paraId="69C46AB4"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329C478" w14:textId="29E60BF8"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462F98C" w14:textId="5EB3C584"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440C546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B2M</w:t>
            </w:r>
          </w:p>
        </w:tc>
        <w:tc>
          <w:tcPr>
            <w:tcW w:w="0" w:type="auto"/>
            <w:hideMark/>
          </w:tcPr>
          <w:p w14:paraId="280F373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6AC5B7C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3E28511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0.6407148636</w:t>
            </w:r>
          </w:p>
        </w:tc>
        <w:tc>
          <w:tcPr>
            <w:tcW w:w="0" w:type="auto"/>
            <w:hideMark/>
          </w:tcPr>
          <w:p w14:paraId="2BBBCCA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5EA7E33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0693DB13"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F3E5E4C" w14:textId="7965F60B"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6B45A76" w14:textId="31AD465A"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FFF13F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TAP1</w:t>
            </w:r>
          </w:p>
        </w:tc>
        <w:tc>
          <w:tcPr>
            <w:tcW w:w="0" w:type="auto"/>
            <w:hideMark/>
          </w:tcPr>
          <w:p w14:paraId="07ADE64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35686C8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0217D04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0.3068034716</w:t>
            </w:r>
          </w:p>
        </w:tc>
        <w:tc>
          <w:tcPr>
            <w:tcW w:w="0" w:type="auto"/>
            <w:hideMark/>
          </w:tcPr>
          <w:p w14:paraId="669F1DB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01431BF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6F7CBAB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148184E" w14:textId="579CF2B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5D95AB5" w14:textId="5F70A5AA"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E79C1C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TAP2</w:t>
            </w:r>
          </w:p>
        </w:tc>
        <w:tc>
          <w:tcPr>
            <w:tcW w:w="0" w:type="auto"/>
            <w:hideMark/>
          </w:tcPr>
          <w:p w14:paraId="100B91B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26E0CEB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19677B7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0.3469206171</w:t>
            </w:r>
          </w:p>
        </w:tc>
        <w:tc>
          <w:tcPr>
            <w:tcW w:w="0" w:type="auto"/>
            <w:hideMark/>
          </w:tcPr>
          <w:p w14:paraId="31F8E33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3431A46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1F0C03AA"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F13DA45" w14:textId="3B19287C"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57A9502C" w14:textId="7F9042B8"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1575904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TAPBP</w:t>
            </w:r>
          </w:p>
        </w:tc>
        <w:tc>
          <w:tcPr>
            <w:tcW w:w="0" w:type="auto"/>
            <w:hideMark/>
          </w:tcPr>
          <w:p w14:paraId="5A2D145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0E73177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705713D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0.5869328169</w:t>
            </w:r>
          </w:p>
        </w:tc>
        <w:tc>
          <w:tcPr>
            <w:tcW w:w="0" w:type="auto"/>
            <w:hideMark/>
          </w:tcPr>
          <w:p w14:paraId="57A18F2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6BFE8A4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14FA910D"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AF54F06" w14:textId="4F32DF22"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1FE570D9" w14:textId="5C5C967C"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4026FC3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PSMB8</w:t>
            </w:r>
          </w:p>
        </w:tc>
        <w:tc>
          <w:tcPr>
            <w:tcW w:w="0" w:type="auto"/>
            <w:hideMark/>
          </w:tcPr>
          <w:p w14:paraId="32A78DF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60FE4CD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16D5D31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0.9142337549</w:t>
            </w:r>
          </w:p>
        </w:tc>
        <w:tc>
          <w:tcPr>
            <w:tcW w:w="0" w:type="auto"/>
            <w:hideMark/>
          </w:tcPr>
          <w:p w14:paraId="240F885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0.9637300661</w:t>
            </w:r>
          </w:p>
        </w:tc>
        <w:tc>
          <w:tcPr>
            <w:tcW w:w="0" w:type="auto"/>
            <w:hideMark/>
          </w:tcPr>
          <w:p w14:paraId="02EE8F4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0.96</w:t>
            </w:r>
          </w:p>
        </w:tc>
      </w:tr>
      <w:tr w:rsidR="00E96F36" w:rsidRPr="00756E06" w14:paraId="274BC8C0"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B9B4A6F" w14:textId="6DA6FD21"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F836355" w14:textId="670606CF"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E869A0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PSMB9</w:t>
            </w:r>
          </w:p>
        </w:tc>
        <w:tc>
          <w:tcPr>
            <w:tcW w:w="0" w:type="auto"/>
            <w:hideMark/>
          </w:tcPr>
          <w:p w14:paraId="7CCF084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2D7E806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911218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0.5290570863</w:t>
            </w:r>
          </w:p>
        </w:tc>
        <w:tc>
          <w:tcPr>
            <w:tcW w:w="0" w:type="auto"/>
            <w:hideMark/>
          </w:tcPr>
          <w:p w14:paraId="513FE24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1AD98EE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1F7F9AB4"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1613442" w14:textId="3A49DCC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91E9EE5" w14:textId="6D402563"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6C285A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PSMB10</w:t>
            </w:r>
          </w:p>
        </w:tc>
        <w:tc>
          <w:tcPr>
            <w:tcW w:w="0" w:type="auto"/>
            <w:hideMark/>
          </w:tcPr>
          <w:p w14:paraId="3F8DC53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3CD474C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3D90B1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0.6035147298</w:t>
            </w:r>
          </w:p>
        </w:tc>
        <w:tc>
          <w:tcPr>
            <w:tcW w:w="0" w:type="auto"/>
            <w:hideMark/>
          </w:tcPr>
          <w:p w14:paraId="73070E2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70B65FA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3691306E"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D5E9E90" w14:textId="3EA715C2"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1F5FCD7" w14:textId="50E74046"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4F187C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NLRC5</w:t>
            </w:r>
          </w:p>
        </w:tc>
        <w:tc>
          <w:tcPr>
            <w:tcW w:w="0" w:type="auto"/>
            <w:hideMark/>
          </w:tcPr>
          <w:p w14:paraId="00F244D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6948CA3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2883A55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0.5640794632</w:t>
            </w:r>
          </w:p>
        </w:tc>
        <w:tc>
          <w:tcPr>
            <w:tcW w:w="0" w:type="auto"/>
            <w:hideMark/>
          </w:tcPr>
          <w:p w14:paraId="5D69A58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38FF55F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47C33050"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AFBCE0A" w14:textId="2AFA830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91C4CEC" w14:textId="52999A44"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3DBFB3C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HLA-DRA</w:t>
            </w:r>
          </w:p>
        </w:tc>
        <w:tc>
          <w:tcPr>
            <w:tcW w:w="0" w:type="auto"/>
            <w:hideMark/>
          </w:tcPr>
          <w:p w14:paraId="7E61B6E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05B2D0A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37FB5F9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0.8015823694</w:t>
            </w:r>
          </w:p>
        </w:tc>
        <w:tc>
          <w:tcPr>
            <w:tcW w:w="0" w:type="auto"/>
            <w:hideMark/>
          </w:tcPr>
          <w:p w14:paraId="418E5A2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0.9637300661</w:t>
            </w:r>
          </w:p>
        </w:tc>
        <w:tc>
          <w:tcPr>
            <w:tcW w:w="0" w:type="auto"/>
            <w:hideMark/>
          </w:tcPr>
          <w:p w14:paraId="0D2461A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0.96</w:t>
            </w:r>
          </w:p>
        </w:tc>
      </w:tr>
      <w:tr w:rsidR="00E96F36" w:rsidRPr="00756E06" w14:paraId="1280687C"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6215571" w14:textId="67825FD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7D78480" w14:textId="69BFFE90"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5203020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HLA-DRB1</w:t>
            </w:r>
          </w:p>
        </w:tc>
        <w:tc>
          <w:tcPr>
            <w:tcW w:w="0" w:type="auto"/>
            <w:hideMark/>
          </w:tcPr>
          <w:p w14:paraId="5871DD7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234957E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FBCF0B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0.4771962257</w:t>
            </w:r>
          </w:p>
        </w:tc>
        <w:tc>
          <w:tcPr>
            <w:tcW w:w="0" w:type="auto"/>
            <w:hideMark/>
          </w:tcPr>
          <w:p w14:paraId="1E6B42C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13ED527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04F358ED"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3350FB2" w14:textId="0FA2A37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5A817C7" w14:textId="0595CEAE"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CA4E74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HLA-DRB5</w:t>
            </w:r>
          </w:p>
        </w:tc>
        <w:tc>
          <w:tcPr>
            <w:tcW w:w="0" w:type="auto"/>
            <w:hideMark/>
          </w:tcPr>
          <w:p w14:paraId="7D49CBF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1323750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524DC91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0.3022943929</w:t>
            </w:r>
          </w:p>
        </w:tc>
        <w:tc>
          <w:tcPr>
            <w:tcW w:w="0" w:type="auto"/>
            <w:hideMark/>
          </w:tcPr>
          <w:p w14:paraId="0D2843A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5CB7743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175E6728"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6A72CE1" w14:textId="6D655A67"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567170BB" w14:textId="5F26A00F"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58FE8A3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HLA-DPA1</w:t>
            </w:r>
          </w:p>
        </w:tc>
        <w:tc>
          <w:tcPr>
            <w:tcW w:w="0" w:type="auto"/>
            <w:hideMark/>
          </w:tcPr>
          <w:p w14:paraId="3809BA2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6838016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79B8B7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0.6407148636</w:t>
            </w:r>
          </w:p>
        </w:tc>
        <w:tc>
          <w:tcPr>
            <w:tcW w:w="0" w:type="auto"/>
            <w:hideMark/>
          </w:tcPr>
          <w:p w14:paraId="3542180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43A1203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7B2BDCCB"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BA81657" w14:textId="644A0346"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1A6DD2E9" w14:textId="67D737CA"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240FD2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HLA-DPB1</w:t>
            </w:r>
          </w:p>
        </w:tc>
        <w:tc>
          <w:tcPr>
            <w:tcW w:w="0" w:type="auto"/>
            <w:hideMark/>
          </w:tcPr>
          <w:p w14:paraId="123D7A9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5B94EB7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7B1B1C2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0.5290570863</w:t>
            </w:r>
          </w:p>
        </w:tc>
        <w:tc>
          <w:tcPr>
            <w:tcW w:w="0" w:type="auto"/>
            <w:hideMark/>
          </w:tcPr>
          <w:p w14:paraId="5A1527F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78AC0AE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1FFCAA6B"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CC248A9" w14:textId="066C76F7"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46A7169" w14:textId="46842024"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28D7FD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HLA-DQA1</w:t>
            </w:r>
          </w:p>
        </w:tc>
        <w:tc>
          <w:tcPr>
            <w:tcW w:w="0" w:type="auto"/>
            <w:hideMark/>
          </w:tcPr>
          <w:p w14:paraId="296E4BE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0761920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52B5B6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0.9256335295</w:t>
            </w:r>
          </w:p>
        </w:tc>
        <w:tc>
          <w:tcPr>
            <w:tcW w:w="0" w:type="auto"/>
            <w:hideMark/>
          </w:tcPr>
          <w:p w14:paraId="2B5F326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0.9637300661</w:t>
            </w:r>
          </w:p>
        </w:tc>
        <w:tc>
          <w:tcPr>
            <w:tcW w:w="0" w:type="auto"/>
            <w:hideMark/>
          </w:tcPr>
          <w:p w14:paraId="7E1C552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0.96</w:t>
            </w:r>
          </w:p>
        </w:tc>
      </w:tr>
      <w:tr w:rsidR="00E96F36" w:rsidRPr="00756E06" w14:paraId="0481C57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B228325" w14:textId="0A1C8FB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60DE5BA" w14:textId="55D1E429"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4E32EEC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HLA-DQB1</w:t>
            </w:r>
          </w:p>
        </w:tc>
        <w:tc>
          <w:tcPr>
            <w:tcW w:w="0" w:type="auto"/>
            <w:hideMark/>
          </w:tcPr>
          <w:p w14:paraId="12FE485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40291BF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0423036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0.5608500093</w:t>
            </w:r>
          </w:p>
        </w:tc>
        <w:tc>
          <w:tcPr>
            <w:tcW w:w="0" w:type="auto"/>
            <w:hideMark/>
          </w:tcPr>
          <w:p w14:paraId="4E46B8D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0A2D3CC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68CE7496"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180FC90" w14:textId="04C30D5F"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C65D8BC" w14:textId="702AE5FD"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A38758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HLA-E</w:t>
            </w:r>
          </w:p>
        </w:tc>
        <w:tc>
          <w:tcPr>
            <w:tcW w:w="0" w:type="auto"/>
            <w:hideMark/>
          </w:tcPr>
          <w:p w14:paraId="630150B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4482A82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3794C3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0.6135638729</w:t>
            </w:r>
          </w:p>
        </w:tc>
        <w:tc>
          <w:tcPr>
            <w:tcW w:w="0" w:type="auto"/>
            <w:hideMark/>
          </w:tcPr>
          <w:p w14:paraId="3F6E8DD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0F4518A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460F1FF4"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35B7CC0" w14:textId="49E4A278"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7CDBEEB" w14:textId="38C606BC"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B22302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HLA-F</w:t>
            </w:r>
          </w:p>
        </w:tc>
        <w:tc>
          <w:tcPr>
            <w:tcW w:w="0" w:type="auto"/>
            <w:hideMark/>
          </w:tcPr>
          <w:p w14:paraId="599E793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2F9D61D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3C0332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0.9599152389</w:t>
            </w:r>
          </w:p>
        </w:tc>
        <w:tc>
          <w:tcPr>
            <w:tcW w:w="0" w:type="auto"/>
            <w:hideMark/>
          </w:tcPr>
          <w:p w14:paraId="3F7821A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0.9637300661</w:t>
            </w:r>
          </w:p>
        </w:tc>
        <w:tc>
          <w:tcPr>
            <w:tcW w:w="0" w:type="auto"/>
            <w:hideMark/>
          </w:tcPr>
          <w:p w14:paraId="7EB021D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0.96</w:t>
            </w:r>
          </w:p>
        </w:tc>
      </w:tr>
      <w:tr w:rsidR="00E96F36" w:rsidRPr="00756E06" w14:paraId="0CDE6C5B"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4D49AE61" w14:textId="77777777" w:rsidR="00E96F36" w:rsidRPr="00756E06" w:rsidRDefault="00E96F36" w:rsidP="00D81832">
            <w:pPr>
              <w:jc w:val="center"/>
              <w:rPr>
                <w:rFonts w:ascii="Times New Roman" w:hAnsi="Times New Roman" w:cs="Times New Roman"/>
              </w:rPr>
            </w:pPr>
            <w:r w:rsidRPr="00756E06">
              <w:rPr>
                <w:rFonts w:ascii="Times New Roman" w:hAnsi="Times New Roman" w:cs="Times New Roman"/>
              </w:rPr>
              <w:t>ZUMA-7 (SOC)</w:t>
            </w:r>
          </w:p>
        </w:tc>
        <w:tc>
          <w:tcPr>
            <w:tcW w:w="0" w:type="auto"/>
            <w:vMerge w:val="restart"/>
            <w:tcBorders>
              <w:top w:val="single" w:sz="4" w:space="0" w:color="auto"/>
              <w:bottom w:val="single" w:sz="4" w:space="0" w:color="auto"/>
            </w:tcBorders>
            <w:vAlign w:val="center"/>
            <w:hideMark/>
          </w:tcPr>
          <w:p w14:paraId="1EB397CE" w14:textId="77777777" w:rsidR="00E96F36" w:rsidRPr="00756E06" w:rsidRDefault="00E96F36"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w:t>
            </w:r>
          </w:p>
        </w:tc>
        <w:tc>
          <w:tcPr>
            <w:tcW w:w="0" w:type="auto"/>
            <w:hideMark/>
          </w:tcPr>
          <w:p w14:paraId="6AD3882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HLA-A</w:t>
            </w:r>
          </w:p>
        </w:tc>
        <w:tc>
          <w:tcPr>
            <w:tcW w:w="0" w:type="auto"/>
            <w:hideMark/>
          </w:tcPr>
          <w:p w14:paraId="501A796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22B1858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0F5D06C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0.1536763213</w:t>
            </w:r>
          </w:p>
        </w:tc>
        <w:tc>
          <w:tcPr>
            <w:tcW w:w="0" w:type="auto"/>
            <w:hideMark/>
          </w:tcPr>
          <w:p w14:paraId="7ED8EB1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0.6147052853</w:t>
            </w:r>
          </w:p>
        </w:tc>
        <w:tc>
          <w:tcPr>
            <w:tcW w:w="0" w:type="auto"/>
            <w:hideMark/>
          </w:tcPr>
          <w:p w14:paraId="62C0789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E96F36" w:rsidRPr="00756E06" w14:paraId="6938F62D"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BEFA770" w14:textId="6FD0E4A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3F75F5C" w14:textId="0DFE2A55"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41226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HLA-B</w:t>
            </w:r>
          </w:p>
        </w:tc>
        <w:tc>
          <w:tcPr>
            <w:tcW w:w="0" w:type="auto"/>
            <w:hideMark/>
          </w:tcPr>
          <w:p w14:paraId="476C88D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29CAC77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35424B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0.1199195598</w:t>
            </w:r>
          </w:p>
        </w:tc>
        <w:tc>
          <w:tcPr>
            <w:tcW w:w="0" w:type="auto"/>
            <w:hideMark/>
          </w:tcPr>
          <w:p w14:paraId="2E1212B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0.6147052853</w:t>
            </w:r>
          </w:p>
        </w:tc>
        <w:tc>
          <w:tcPr>
            <w:tcW w:w="0" w:type="auto"/>
            <w:hideMark/>
          </w:tcPr>
          <w:p w14:paraId="0664EF3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E96F36" w:rsidRPr="00756E06" w14:paraId="204F7FBD"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9491236" w14:textId="3BDFCB55"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134C70BF" w14:textId="6AAAB5A6"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68DFBA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HLA-C</w:t>
            </w:r>
          </w:p>
        </w:tc>
        <w:tc>
          <w:tcPr>
            <w:tcW w:w="0" w:type="auto"/>
            <w:hideMark/>
          </w:tcPr>
          <w:p w14:paraId="3FFCB65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5CED400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14BE9E3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0.333079009</w:t>
            </w:r>
          </w:p>
        </w:tc>
        <w:tc>
          <w:tcPr>
            <w:tcW w:w="0" w:type="auto"/>
            <w:hideMark/>
          </w:tcPr>
          <w:p w14:paraId="6FC7A07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0.6516399752</w:t>
            </w:r>
          </w:p>
        </w:tc>
        <w:tc>
          <w:tcPr>
            <w:tcW w:w="0" w:type="auto"/>
            <w:hideMark/>
          </w:tcPr>
          <w:p w14:paraId="586470F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1031A47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4E449BB" w14:textId="1388437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4ED5D21" w14:textId="3207990B"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11A9EC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B2M</w:t>
            </w:r>
          </w:p>
        </w:tc>
        <w:tc>
          <w:tcPr>
            <w:tcW w:w="0" w:type="auto"/>
            <w:hideMark/>
          </w:tcPr>
          <w:p w14:paraId="754AA97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4C54EEC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71597A3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0.1536763213</w:t>
            </w:r>
          </w:p>
        </w:tc>
        <w:tc>
          <w:tcPr>
            <w:tcW w:w="0" w:type="auto"/>
            <w:hideMark/>
          </w:tcPr>
          <w:p w14:paraId="10B3AB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0.6147052853</w:t>
            </w:r>
          </w:p>
        </w:tc>
        <w:tc>
          <w:tcPr>
            <w:tcW w:w="0" w:type="auto"/>
            <w:hideMark/>
          </w:tcPr>
          <w:p w14:paraId="57D7E32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E96F36" w:rsidRPr="00756E06" w14:paraId="18F54464"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B7F082D" w14:textId="6D8FE512"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36980DD" w14:textId="6886F883"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18161F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TAP1</w:t>
            </w:r>
          </w:p>
        </w:tc>
        <w:tc>
          <w:tcPr>
            <w:tcW w:w="0" w:type="auto"/>
            <w:hideMark/>
          </w:tcPr>
          <w:p w14:paraId="0B975B9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48A10E8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5B697F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0.1243516212</w:t>
            </w:r>
          </w:p>
        </w:tc>
        <w:tc>
          <w:tcPr>
            <w:tcW w:w="0" w:type="auto"/>
            <w:hideMark/>
          </w:tcPr>
          <w:p w14:paraId="28F00F6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0.6147052853</w:t>
            </w:r>
          </w:p>
        </w:tc>
        <w:tc>
          <w:tcPr>
            <w:tcW w:w="0" w:type="auto"/>
            <w:hideMark/>
          </w:tcPr>
          <w:p w14:paraId="1C8AEEB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E96F36" w:rsidRPr="00756E06" w14:paraId="2A484F6E"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44D7C9C" w14:textId="4453C505"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BB21CB3" w14:textId="1CF8984D"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B03E96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TAP2</w:t>
            </w:r>
          </w:p>
        </w:tc>
        <w:tc>
          <w:tcPr>
            <w:tcW w:w="0" w:type="auto"/>
            <w:hideMark/>
          </w:tcPr>
          <w:p w14:paraId="601ED1B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1961231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3E8C049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0.1266150558</w:t>
            </w:r>
          </w:p>
        </w:tc>
        <w:tc>
          <w:tcPr>
            <w:tcW w:w="0" w:type="auto"/>
            <w:hideMark/>
          </w:tcPr>
          <w:p w14:paraId="1C9A046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0.6147052853</w:t>
            </w:r>
          </w:p>
        </w:tc>
        <w:tc>
          <w:tcPr>
            <w:tcW w:w="0" w:type="auto"/>
            <w:hideMark/>
          </w:tcPr>
          <w:p w14:paraId="5BA6D50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E96F36" w:rsidRPr="00756E06" w14:paraId="2FAF1AF3"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31C0488" w14:textId="5CBA36CB"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54E69984" w14:textId="07F78C3B"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D9C3B1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TAPBP</w:t>
            </w:r>
          </w:p>
        </w:tc>
        <w:tc>
          <w:tcPr>
            <w:tcW w:w="0" w:type="auto"/>
            <w:hideMark/>
          </w:tcPr>
          <w:p w14:paraId="5D92B40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6012050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2E57C12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0.3909839851</w:t>
            </w:r>
          </w:p>
        </w:tc>
        <w:tc>
          <w:tcPr>
            <w:tcW w:w="0" w:type="auto"/>
            <w:hideMark/>
          </w:tcPr>
          <w:p w14:paraId="7798AB7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0.6516399752</w:t>
            </w:r>
          </w:p>
        </w:tc>
        <w:tc>
          <w:tcPr>
            <w:tcW w:w="0" w:type="auto"/>
            <w:hideMark/>
          </w:tcPr>
          <w:p w14:paraId="36F6A89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74CF9BC7"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BA9B18B" w14:textId="6ED4EBC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80D1675" w14:textId="3ECB6722"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5923752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PSMB8</w:t>
            </w:r>
          </w:p>
        </w:tc>
        <w:tc>
          <w:tcPr>
            <w:tcW w:w="0" w:type="auto"/>
            <w:hideMark/>
          </w:tcPr>
          <w:p w14:paraId="4052FDB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4ADB279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5489F5B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0.7033887869</w:t>
            </w:r>
          </w:p>
        </w:tc>
        <w:tc>
          <w:tcPr>
            <w:tcW w:w="0" w:type="auto"/>
            <w:hideMark/>
          </w:tcPr>
          <w:p w14:paraId="4BA33F1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0.8273888855</w:t>
            </w:r>
          </w:p>
        </w:tc>
        <w:tc>
          <w:tcPr>
            <w:tcW w:w="0" w:type="auto"/>
            <w:hideMark/>
          </w:tcPr>
          <w:p w14:paraId="50B96E7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313F732D"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B98053F" w14:textId="7965151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20E27B6" w14:textId="1C4069EE"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4166B8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PSMB9</w:t>
            </w:r>
          </w:p>
        </w:tc>
        <w:tc>
          <w:tcPr>
            <w:tcW w:w="0" w:type="auto"/>
            <w:hideMark/>
          </w:tcPr>
          <w:p w14:paraId="0B28D29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3822F66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3054365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0.6041998353</w:t>
            </w:r>
          </w:p>
        </w:tc>
        <w:tc>
          <w:tcPr>
            <w:tcW w:w="0" w:type="auto"/>
            <w:hideMark/>
          </w:tcPr>
          <w:p w14:paraId="29B6A9A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0.8273888855</w:t>
            </w:r>
          </w:p>
        </w:tc>
        <w:tc>
          <w:tcPr>
            <w:tcW w:w="0" w:type="auto"/>
            <w:hideMark/>
          </w:tcPr>
          <w:p w14:paraId="5F96A4D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0DCFC5FE"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A32445C" w14:textId="35E611CE"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5757469" w14:textId="6E2C9C7C"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5FFA4B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PSMB10</w:t>
            </w:r>
          </w:p>
        </w:tc>
        <w:tc>
          <w:tcPr>
            <w:tcW w:w="0" w:type="auto"/>
            <w:hideMark/>
          </w:tcPr>
          <w:p w14:paraId="5B5E6EF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50D326C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F83C3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0.6696536082</w:t>
            </w:r>
          </w:p>
        </w:tc>
        <w:tc>
          <w:tcPr>
            <w:tcW w:w="0" w:type="auto"/>
            <w:hideMark/>
          </w:tcPr>
          <w:p w14:paraId="0D009CA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0.8273888855</w:t>
            </w:r>
          </w:p>
        </w:tc>
        <w:tc>
          <w:tcPr>
            <w:tcW w:w="0" w:type="auto"/>
            <w:hideMark/>
          </w:tcPr>
          <w:p w14:paraId="6B85F9D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7637CEEF"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6EB5CFD" w14:textId="5645E393"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E5B4D32" w14:textId="407C36C2"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FAD579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NLRC5</w:t>
            </w:r>
          </w:p>
        </w:tc>
        <w:tc>
          <w:tcPr>
            <w:tcW w:w="0" w:type="auto"/>
            <w:hideMark/>
          </w:tcPr>
          <w:p w14:paraId="480659A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36AA4A0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3DE72A7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0.5000949844</w:t>
            </w:r>
          </w:p>
        </w:tc>
        <w:tc>
          <w:tcPr>
            <w:tcW w:w="0" w:type="auto"/>
            <w:hideMark/>
          </w:tcPr>
          <w:p w14:paraId="6854DFF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0.7693768991</w:t>
            </w:r>
          </w:p>
        </w:tc>
        <w:tc>
          <w:tcPr>
            <w:tcW w:w="0" w:type="auto"/>
            <w:hideMark/>
          </w:tcPr>
          <w:p w14:paraId="1B21AEB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0.77</w:t>
            </w:r>
          </w:p>
        </w:tc>
      </w:tr>
      <w:tr w:rsidR="00E96F36" w:rsidRPr="00756E06" w14:paraId="388FFA6E"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60A92B8" w14:textId="5238732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EAB8C42" w14:textId="784D9819"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4630C40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HLA-DRA</w:t>
            </w:r>
          </w:p>
        </w:tc>
        <w:tc>
          <w:tcPr>
            <w:tcW w:w="0" w:type="auto"/>
            <w:hideMark/>
          </w:tcPr>
          <w:p w14:paraId="57DC0F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305C3F2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5DEFBA9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0.3909839851</w:t>
            </w:r>
          </w:p>
        </w:tc>
        <w:tc>
          <w:tcPr>
            <w:tcW w:w="0" w:type="auto"/>
            <w:hideMark/>
          </w:tcPr>
          <w:p w14:paraId="50D73E7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0.6516399752</w:t>
            </w:r>
          </w:p>
        </w:tc>
        <w:tc>
          <w:tcPr>
            <w:tcW w:w="0" w:type="auto"/>
            <w:hideMark/>
          </w:tcPr>
          <w:p w14:paraId="6C84AA8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09281A73"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68716B8" w14:textId="5AA605C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77F52A2" w14:textId="53D0FF4D"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3A91D6C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HLA-DRB1</w:t>
            </w:r>
          </w:p>
        </w:tc>
        <w:tc>
          <w:tcPr>
            <w:tcW w:w="0" w:type="auto"/>
            <w:hideMark/>
          </w:tcPr>
          <w:p w14:paraId="07E8BC6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068F77E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8F8C31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0.2649679363</w:t>
            </w:r>
          </w:p>
        </w:tc>
        <w:tc>
          <w:tcPr>
            <w:tcW w:w="0" w:type="auto"/>
            <w:hideMark/>
          </w:tcPr>
          <w:p w14:paraId="0A62580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0.6516399752</w:t>
            </w:r>
          </w:p>
        </w:tc>
        <w:tc>
          <w:tcPr>
            <w:tcW w:w="0" w:type="auto"/>
            <w:hideMark/>
          </w:tcPr>
          <w:p w14:paraId="79D8B1C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67A53B27"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28B5F74" w14:textId="2E381A4E"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17D9CF64" w14:textId="13DF0F82"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9F5F88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HLA-DRB5</w:t>
            </w:r>
          </w:p>
        </w:tc>
        <w:tc>
          <w:tcPr>
            <w:tcW w:w="0" w:type="auto"/>
            <w:hideMark/>
          </w:tcPr>
          <w:p w14:paraId="0C4C650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69CBAAE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568746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0.2276352435</w:t>
            </w:r>
          </w:p>
        </w:tc>
        <w:tc>
          <w:tcPr>
            <w:tcW w:w="0" w:type="auto"/>
            <w:hideMark/>
          </w:tcPr>
          <w:p w14:paraId="534753E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0.6503864101</w:t>
            </w:r>
          </w:p>
        </w:tc>
        <w:tc>
          <w:tcPr>
            <w:tcW w:w="0" w:type="auto"/>
            <w:hideMark/>
          </w:tcPr>
          <w:p w14:paraId="726A009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4832803D"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8DB3E14" w14:textId="3955DD9B"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1DE96939" w14:textId="6F629C3B"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1E766F0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HLA-DPA1</w:t>
            </w:r>
          </w:p>
        </w:tc>
        <w:tc>
          <w:tcPr>
            <w:tcW w:w="0" w:type="auto"/>
            <w:hideMark/>
          </w:tcPr>
          <w:p w14:paraId="408DFF5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22887A8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8D0638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0.9086958139</w:t>
            </w:r>
          </w:p>
        </w:tc>
        <w:tc>
          <w:tcPr>
            <w:tcW w:w="0" w:type="auto"/>
            <w:hideMark/>
          </w:tcPr>
          <w:p w14:paraId="1D881D5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0.9086958139</w:t>
            </w:r>
          </w:p>
        </w:tc>
        <w:tc>
          <w:tcPr>
            <w:tcW w:w="0" w:type="auto"/>
            <w:hideMark/>
          </w:tcPr>
          <w:p w14:paraId="09DB96B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3759190C"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46E8B1C" w14:textId="2E2350C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FDBA10B" w14:textId="35107181"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7BDDDB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HLA-DPB1</w:t>
            </w:r>
          </w:p>
        </w:tc>
        <w:tc>
          <w:tcPr>
            <w:tcW w:w="0" w:type="auto"/>
            <w:hideMark/>
          </w:tcPr>
          <w:p w14:paraId="69F0851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4B2E664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E1657A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0.7102091039</w:t>
            </w:r>
          </w:p>
        </w:tc>
        <w:tc>
          <w:tcPr>
            <w:tcW w:w="0" w:type="auto"/>
            <w:hideMark/>
          </w:tcPr>
          <w:p w14:paraId="4A2CB14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0.8273888855</w:t>
            </w:r>
          </w:p>
        </w:tc>
        <w:tc>
          <w:tcPr>
            <w:tcW w:w="0" w:type="auto"/>
            <w:hideMark/>
          </w:tcPr>
          <w:p w14:paraId="2F99B8F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27E80325"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022A1DF" w14:textId="1BDF01D1"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BA8D0E8" w14:textId="52DF3542"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16635FE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HLA-DQA1</w:t>
            </w:r>
          </w:p>
        </w:tc>
        <w:tc>
          <w:tcPr>
            <w:tcW w:w="0" w:type="auto"/>
            <w:hideMark/>
          </w:tcPr>
          <w:p w14:paraId="7D61D72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2D872D7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35E8CAE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0.744649997</w:t>
            </w:r>
          </w:p>
        </w:tc>
        <w:tc>
          <w:tcPr>
            <w:tcW w:w="0" w:type="auto"/>
            <w:hideMark/>
          </w:tcPr>
          <w:p w14:paraId="3EBC1BF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0.8273888855</w:t>
            </w:r>
          </w:p>
        </w:tc>
        <w:tc>
          <w:tcPr>
            <w:tcW w:w="0" w:type="auto"/>
            <w:hideMark/>
          </w:tcPr>
          <w:p w14:paraId="5189A0B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1FE8B9C1"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ACD7AC9" w14:textId="55557DC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7EC2A6B" w14:textId="580B052F"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A24039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HLA-DQB1</w:t>
            </w:r>
          </w:p>
        </w:tc>
        <w:tc>
          <w:tcPr>
            <w:tcW w:w="0" w:type="auto"/>
            <w:hideMark/>
          </w:tcPr>
          <w:p w14:paraId="22AAA4F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0786EA1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5DCFA98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0.8079050805</w:t>
            </w:r>
          </w:p>
        </w:tc>
        <w:tc>
          <w:tcPr>
            <w:tcW w:w="0" w:type="auto"/>
            <w:hideMark/>
          </w:tcPr>
          <w:p w14:paraId="02A7A83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0.8504264005</w:t>
            </w:r>
          </w:p>
        </w:tc>
        <w:tc>
          <w:tcPr>
            <w:tcW w:w="0" w:type="auto"/>
            <w:hideMark/>
          </w:tcPr>
          <w:p w14:paraId="74EC14D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308F02D7"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E2AE154" w14:textId="4BC60BE3"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E13208C" w14:textId="39D2BE9B"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0ED443D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HLA-E</w:t>
            </w:r>
          </w:p>
        </w:tc>
        <w:tc>
          <w:tcPr>
            <w:tcW w:w="0" w:type="auto"/>
            <w:hideMark/>
          </w:tcPr>
          <w:p w14:paraId="003B9D0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0A03A3B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8AC16E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0.347009064</w:t>
            </w:r>
          </w:p>
        </w:tc>
        <w:tc>
          <w:tcPr>
            <w:tcW w:w="0" w:type="auto"/>
            <w:hideMark/>
          </w:tcPr>
          <w:p w14:paraId="0CF723A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0.6516399752</w:t>
            </w:r>
          </w:p>
        </w:tc>
        <w:tc>
          <w:tcPr>
            <w:tcW w:w="0" w:type="auto"/>
            <w:hideMark/>
          </w:tcPr>
          <w:p w14:paraId="001E96E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1A78587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96CC86C" w14:textId="07C2D4D7"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5D51C90D" w14:textId="64E714AD"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59ACE4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HLA-F</w:t>
            </w:r>
          </w:p>
        </w:tc>
        <w:tc>
          <w:tcPr>
            <w:tcW w:w="0" w:type="auto"/>
            <w:hideMark/>
          </w:tcPr>
          <w:p w14:paraId="3EE7D8A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5F7033B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E7E0A7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0.2172040643</w:t>
            </w:r>
          </w:p>
        </w:tc>
        <w:tc>
          <w:tcPr>
            <w:tcW w:w="0" w:type="auto"/>
            <w:hideMark/>
          </w:tcPr>
          <w:p w14:paraId="7465510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0.6503864101</w:t>
            </w:r>
          </w:p>
        </w:tc>
        <w:tc>
          <w:tcPr>
            <w:tcW w:w="0" w:type="auto"/>
            <w:hideMark/>
          </w:tcPr>
          <w:p w14:paraId="6DE2378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0DED0E46"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15E65F71" w14:textId="77777777" w:rsidR="00E96F36" w:rsidRPr="00756E06" w:rsidRDefault="00E96F36" w:rsidP="00D81832">
            <w:pPr>
              <w:jc w:val="center"/>
              <w:rPr>
                <w:rFonts w:ascii="Times New Roman" w:hAnsi="Times New Roman" w:cs="Times New Roman"/>
              </w:rPr>
            </w:pPr>
            <w:r w:rsidRPr="00756E06">
              <w:rPr>
                <w:rFonts w:ascii="Times New Roman" w:hAnsi="Times New Roman" w:cs="Times New Roman"/>
              </w:rPr>
              <w:t>ZUMA-1 (Baseline)</w:t>
            </w:r>
          </w:p>
        </w:tc>
        <w:tc>
          <w:tcPr>
            <w:tcW w:w="0" w:type="auto"/>
            <w:vMerge w:val="restart"/>
            <w:tcBorders>
              <w:top w:val="single" w:sz="4" w:space="0" w:color="auto"/>
              <w:bottom w:val="single" w:sz="4" w:space="0" w:color="auto"/>
            </w:tcBorders>
            <w:vAlign w:val="center"/>
            <w:hideMark/>
          </w:tcPr>
          <w:p w14:paraId="41E82AD9" w14:textId="77777777" w:rsidR="00E96F36" w:rsidRPr="00756E06" w:rsidRDefault="00E96F36"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w:t>
            </w:r>
          </w:p>
        </w:tc>
        <w:tc>
          <w:tcPr>
            <w:tcW w:w="0" w:type="auto"/>
            <w:hideMark/>
          </w:tcPr>
          <w:p w14:paraId="02C0948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HLA-A</w:t>
            </w:r>
          </w:p>
        </w:tc>
        <w:tc>
          <w:tcPr>
            <w:tcW w:w="0" w:type="auto"/>
            <w:hideMark/>
          </w:tcPr>
          <w:p w14:paraId="310F0D1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2976ADA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48F0151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0.3901535746</w:t>
            </w:r>
          </w:p>
        </w:tc>
        <w:tc>
          <w:tcPr>
            <w:tcW w:w="0" w:type="auto"/>
            <w:hideMark/>
          </w:tcPr>
          <w:p w14:paraId="3D66DDA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0.7913846074</w:t>
            </w:r>
          </w:p>
        </w:tc>
        <w:tc>
          <w:tcPr>
            <w:tcW w:w="0" w:type="auto"/>
            <w:hideMark/>
          </w:tcPr>
          <w:p w14:paraId="2E51A9D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73AE32AE"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A494841" w14:textId="30B4C667"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865C1A0" w14:textId="4BFD372F"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2C1F31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HLA-B</w:t>
            </w:r>
          </w:p>
        </w:tc>
        <w:tc>
          <w:tcPr>
            <w:tcW w:w="0" w:type="auto"/>
            <w:hideMark/>
          </w:tcPr>
          <w:p w14:paraId="659681C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59FDAEB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7425C51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0.1988162762</w:t>
            </w:r>
          </w:p>
        </w:tc>
        <w:tc>
          <w:tcPr>
            <w:tcW w:w="0" w:type="auto"/>
            <w:hideMark/>
          </w:tcPr>
          <w:p w14:paraId="68076FF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0.7555018495</w:t>
            </w:r>
          </w:p>
        </w:tc>
        <w:tc>
          <w:tcPr>
            <w:tcW w:w="0" w:type="auto"/>
            <w:hideMark/>
          </w:tcPr>
          <w:p w14:paraId="005FBBA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0.76</w:t>
            </w:r>
          </w:p>
        </w:tc>
      </w:tr>
      <w:tr w:rsidR="00E96F36" w:rsidRPr="00756E06" w14:paraId="220A7957"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CDB2E93" w14:textId="222C2D85"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F96C53E" w14:textId="4C3ADA12"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5619E7D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HLA-C</w:t>
            </w:r>
          </w:p>
        </w:tc>
        <w:tc>
          <w:tcPr>
            <w:tcW w:w="0" w:type="auto"/>
            <w:hideMark/>
          </w:tcPr>
          <w:p w14:paraId="3AE0EB5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61B2461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0F3700F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0.6940491792</w:t>
            </w:r>
          </w:p>
        </w:tc>
        <w:tc>
          <w:tcPr>
            <w:tcW w:w="0" w:type="auto"/>
            <w:hideMark/>
          </w:tcPr>
          <w:p w14:paraId="4C2D218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0.9068378648</w:t>
            </w:r>
          </w:p>
        </w:tc>
        <w:tc>
          <w:tcPr>
            <w:tcW w:w="0" w:type="auto"/>
            <w:hideMark/>
          </w:tcPr>
          <w:p w14:paraId="7A6C266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3D999877"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6DDC75D" w14:textId="13DB0177"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535FC93" w14:textId="08CCAFC5"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327595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TAP1</w:t>
            </w:r>
          </w:p>
        </w:tc>
        <w:tc>
          <w:tcPr>
            <w:tcW w:w="0" w:type="auto"/>
            <w:hideMark/>
          </w:tcPr>
          <w:p w14:paraId="179A179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0D8811A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8198EE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0.5624921805</w:t>
            </w:r>
          </w:p>
        </w:tc>
        <w:tc>
          <w:tcPr>
            <w:tcW w:w="0" w:type="auto"/>
            <w:hideMark/>
          </w:tcPr>
          <w:p w14:paraId="478B207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0.9068378648</w:t>
            </w:r>
          </w:p>
        </w:tc>
        <w:tc>
          <w:tcPr>
            <w:tcW w:w="0" w:type="auto"/>
            <w:hideMark/>
          </w:tcPr>
          <w:p w14:paraId="3F6916B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7EC03A78"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87ADE3A" w14:textId="53D3E3E8"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CAC3E79" w14:textId="2F7FDA21"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66E574E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TAP2</w:t>
            </w:r>
          </w:p>
        </w:tc>
        <w:tc>
          <w:tcPr>
            <w:tcW w:w="0" w:type="auto"/>
            <w:hideMark/>
          </w:tcPr>
          <w:p w14:paraId="0BC2D70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4CBFECD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79EE41B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0.1673796468</w:t>
            </w:r>
          </w:p>
        </w:tc>
        <w:tc>
          <w:tcPr>
            <w:tcW w:w="0" w:type="auto"/>
            <w:hideMark/>
          </w:tcPr>
          <w:p w14:paraId="445BA6C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0.7555018495</w:t>
            </w:r>
          </w:p>
        </w:tc>
        <w:tc>
          <w:tcPr>
            <w:tcW w:w="0" w:type="auto"/>
            <w:hideMark/>
          </w:tcPr>
          <w:p w14:paraId="0B19FB0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0.76</w:t>
            </w:r>
          </w:p>
        </w:tc>
      </w:tr>
      <w:tr w:rsidR="00E96F36" w:rsidRPr="00756E06" w14:paraId="0D01D927"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F900242" w14:textId="02DB258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2B370C6" w14:textId="56DFFB5B"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8FA2AC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TAPBP</w:t>
            </w:r>
          </w:p>
        </w:tc>
        <w:tc>
          <w:tcPr>
            <w:tcW w:w="0" w:type="auto"/>
            <w:hideMark/>
          </w:tcPr>
          <w:p w14:paraId="30470B4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308767B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55A2028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0.3171323429</w:t>
            </w:r>
          </w:p>
        </w:tc>
        <w:tc>
          <w:tcPr>
            <w:tcW w:w="0" w:type="auto"/>
            <w:hideMark/>
          </w:tcPr>
          <w:p w14:paraId="4347362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0.7913846074</w:t>
            </w:r>
          </w:p>
        </w:tc>
        <w:tc>
          <w:tcPr>
            <w:tcW w:w="0" w:type="auto"/>
            <w:hideMark/>
          </w:tcPr>
          <w:p w14:paraId="1DF64D5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2989836C"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AF458C7" w14:textId="2C3B9B9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AFE9932" w14:textId="69BAA3F4"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0447D0E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PSMB8</w:t>
            </w:r>
          </w:p>
        </w:tc>
        <w:tc>
          <w:tcPr>
            <w:tcW w:w="0" w:type="auto"/>
            <w:hideMark/>
          </w:tcPr>
          <w:p w14:paraId="5226218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1BE142A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2BC7289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0.7636529388</w:t>
            </w:r>
          </w:p>
        </w:tc>
        <w:tc>
          <w:tcPr>
            <w:tcW w:w="0" w:type="auto"/>
            <w:hideMark/>
          </w:tcPr>
          <w:p w14:paraId="126CB82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0.9068378648</w:t>
            </w:r>
          </w:p>
        </w:tc>
        <w:tc>
          <w:tcPr>
            <w:tcW w:w="0" w:type="auto"/>
            <w:hideMark/>
          </w:tcPr>
          <w:p w14:paraId="6FE1190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7EE29A31"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B839F7A" w14:textId="05CD9B46"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389CB9C" w14:textId="3830B5F0"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854F3A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PSMB9</w:t>
            </w:r>
          </w:p>
        </w:tc>
        <w:tc>
          <w:tcPr>
            <w:tcW w:w="0" w:type="auto"/>
            <w:hideMark/>
          </w:tcPr>
          <w:p w14:paraId="6E14B25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2B0AE84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5C7D036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0.9815559753</w:t>
            </w:r>
          </w:p>
        </w:tc>
        <w:tc>
          <w:tcPr>
            <w:tcW w:w="0" w:type="auto"/>
            <w:hideMark/>
          </w:tcPr>
          <w:p w14:paraId="42F8F8B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0.9815559753</w:t>
            </w:r>
          </w:p>
        </w:tc>
        <w:tc>
          <w:tcPr>
            <w:tcW w:w="0" w:type="auto"/>
            <w:hideMark/>
          </w:tcPr>
          <w:p w14:paraId="646B2E7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0.98</w:t>
            </w:r>
          </w:p>
        </w:tc>
      </w:tr>
      <w:tr w:rsidR="00E96F36" w:rsidRPr="00756E06" w14:paraId="5AAC8006"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6423985" w14:textId="3BCA909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5A57690" w14:textId="3FC07A0D"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7C2449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PSMB10</w:t>
            </w:r>
          </w:p>
        </w:tc>
        <w:tc>
          <w:tcPr>
            <w:tcW w:w="0" w:type="auto"/>
            <w:hideMark/>
          </w:tcPr>
          <w:p w14:paraId="72CDF2E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61EC5B9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43836BD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0.7285843592</w:t>
            </w:r>
          </w:p>
        </w:tc>
        <w:tc>
          <w:tcPr>
            <w:tcW w:w="0" w:type="auto"/>
            <w:hideMark/>
          </w:tcPr>
          <w:p w14:paraId="23CC7D0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0.9068378648</w:t>
            </w:r>
          </w:p>
        </w:tc>
        <w:tc>
          <w:tcPr>
            <w:tcW w:w="0" w:type="auto"/>
            <w:hideMark/>
          </w:tcPr>
          <w:p w14:paraId="76E56DA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0C497251"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6B856CC" w14:textId="651ABC1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8E6AA2D" w14:textId="56171199"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41B409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NLRC5</w:t>
            </w:r>
          </w:p>
        </w:tc>
        <w:tc>
          <w:tcPr>
            <w:tcW w:w="0" w:type="auto"/>
            <w:hideMark/>
          </w:tcPr>
          <w:p w14:paraId="7488A15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38A255F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46C8594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0.4165182144</w:t>
            </w:r>
          </w:p>
        </w:tc>
        <w:tc>
          <w:tcPr>
            <w:tcW w:w="0" w:type="auto"/>
            <w:hideMark/>
          </w:tcPr>
          <w:p w14:paraId="0F15679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0.7913846074</w:t>
            </w:r>
          </w:p>
        </w:tc>
        <w:tc>
          <w:tcPr>
            <w:tcW w:w="0" w:type="auto"/>
            <w:hideMark/>
          </w:tcPr>
          <w:p w14:paraId="4332BB5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051B80DA"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8B33702" w14:textId="4DAF7FA6"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E5240AA" w14:textId="4E0B025B"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048773D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HLA-DRA</w:t>
            </w:r>
          </w:p>
        </w:tc>
        <w:tc>
          <w:tcPr>
            <w:tcW w:w="0" w:type="auto"/>
            <w:hideMark/>
          </w:tcPr>
          <w:p w14:paraId="5B735D1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73C7035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4D8CF9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0.8714316169</w:t>
            </w:r>
          </w:p>
        </w:tc>
        <w:tc>
          <w:tcPr>
            <w:tcW w:w="0" w:type="auto"/>
            <w:hideMark/>
          </w:tcPr>
          <w:p w14:paraId="7CA1A92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0.9198444845</w:t>
            </w:r>
          </w:p>
        </w:tc>
        <w:tc>
          <w:tcPr>
            <w:tcW w:w="0" w:type="auto"/>
            <w:hideMark/>
          </w:tcPr>
          <w:p w14:paraId="60E3255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0.92</w:t>
            </w:r>
          </w:p>
        </w:tc>
      </w:tr>
      <w:tr w:rsidR="00E96F36" w:rsidRPr="00756E06" w14:paraId="46D5A1DB"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B2AD84E" w14:textId="60C0D85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5B8E927" w14:textId="17664CDB"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1D5353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HLA-DRB3</w:t>
            </w:r>
          </w:p>
        </w:tc>
        <w:tc>
          <w:tcPr>
            <w:tcW w:w="0" w:type="auto"/>
            <w:hideMark/>
          </w:tcPr>
          <w:p w14:paraId="0B6753B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1603CAC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2A86333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0.4165182144</w:t>
            </w:r>
          </w:p>
        </w:tc>
        <w:tc>
          <w:tcPr>
            <w:tcW w:w="0" w:type="auto"/>
            <w:hideMark/>
          </w:tcPr>
          <w:p w14:paraId="7966B9E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0.7913846074</w:t>
            </w:r>
          </w:p>
        </w:tc>
        <w:tc>
          <w:tcPr>
            <w:tcW w:w="0" w:type="auto"/>
            <w:hideMark/>
          </w:tcPr>
          <w:p w14:paraId="74F71B0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6074C7B8"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CAF2A33" w14:textId="6138AE63"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6F29FA0" w14:textId="4A9F2155"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14E2805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HLA-DRB4</w:t>
            </w:r>
          </w:p>
        </w:tc>
        <w:tc>
          <w:tcPr>
            <w:tcW w:w="0" w:type="auto"/>
            <w:hideMark/>
          </w:tcPr>
          <w:p w14:paraId="50623A7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636984D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6219893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0.5859048498</w:t>
            </w:r>
          </w:p>
        </w:tc>
        <w:tc>
          <w:tcPr>
            <w:tcW w:w="0" w:type="auto"/>
            <w:hideMark/>
          </w:tcPr>
          <w:p w14:paraId="08B0DDE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0.9068378648</w:t>
            </w:r>
          </w:p>
        </w:tc>
        <w:tc>
          <w:tcPr>
            <w:tcW w:w="0" w:type="auto"/>
            <w:hideMark/>
          </w:tcPr>
          <w:p w14:paraId="043E2DE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61076C79"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B1EC9E3" w14:textId="568706EC"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73406D1" w14:textId="55CEA76C"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51F67BC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HLA-DPA1</w:t>
            </w:r>
          </w:p>
        </w:tc>
        <w:tc>
          <w:tcPr>
            <w:tcW w:w="0" w:type="auto"/>
            <w:hideMark/>
          </w:tcPr>
          <w:p w14:paraId="77F78B2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6EA2861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6C00588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0.8714316169</w:t>
            </w:r>
          </w:p>
        </w:tc>
        <w:tc>
          <w:tcPr>
            <w:tcW w:w="0" w:type="auto"/>
            <w:hideMark/>
          </w:tcPr>
          <w:p w14:paraId="6452452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0.9198444845</w:t>
            </w:r>
          </w:p>
        </w:tc>
        <w:tc>
          <w:tcPr>
            <w:tcW w:w="0" w:type="auto"/>
            <w:hideMark/>
          </w:tcPr>
          <w:p w14:paraId="4334F0D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0.92</w:t>
            </w:r>
          </w:p>
        </w:tc>
      </w:tr>
      <w:tr w:rsidR="00E96F36" w:rsidRPr="00756E06" w14:paraId="1215A166"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4D94308" w14:textId="1521685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DED8B62" w14:textId="73F9C980"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D0903A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HLA-DPB1</w:t>
            </w:r>
          </w:p>
        </w:tc>
        <w:tc>
          <w:tcPr>
            <w:tcW w:w="0" w:type="auto"/>
            <w:hideMark/>
          </w:tcPr>
          <w:p w14:paraId="4DDDB10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4CDC219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401A0D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0.7636529388</w:t>
            </w:r>
          </w:p>
        </w:tc>
        <w:tc>
          <w:tcPr>
            <w:tcW w:w="0" w:type="auto"/>
            <w:hideMark/>
          </w:tcPr>
          <w:p w14:paraId="3D83D25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0.9068378648</w:t>
            </w:r>
          </w:p>
        </w:tc>
        <w:tc>
          <w:tcPr>
            <w:tcW w:w="0" w:type="auto"/>
            <w:hideMark/>
          </w:tcPr>
          <w:p w14:paraId="0529079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3CB067DD"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2DD8298" w14:textId="3DACE54A"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6E7F86D" w14:textId="50B42996"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6C326D6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HLA-DQA1</w:t>
            </w:r>
          </w:p>
        </w:tc>
        <w:tc>
          <w:tcPr>
            <w:tcW w:w="0" w:type="auto"/>
            <w:hideMark/>
          </w:tcPr>
          <w:p w14:paraId="659CC3C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4A100A7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646DD77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0.1013197697</w:t>
            </w:r>
          </w:p>
        </w:tc>
        <w:tc>
          <w:tcPr>
            <w:tcW w:w="0" w:type="auto"/>
            <w:hideMark/>
          </w:tcPr>
          <w:p w14:paraId="64EFA31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0.6783170519</w:t>
            </w:r>
          </w:p>
        </w:tc>
        <w:tc>
          <w:tcPr>
            <w:tcW w:w="0" w:type="auto"/>
            <w:hideMark/>
          </w:tcPr>
          <w:p w14:paraId="5851297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0.68</w:t>
            </w:r>
          </w:p>
        </w:tc>
      </w:tr>
      <w:tr w:rsidR="00E96F36" w:rsidRPr="00756E06" w14:paraId="6FF610F8"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68D5483" w14:textId="2CE5223F"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6F00D85" w14:textId="2AAC4386"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243585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HLA-DQB1</w:t>
            </w:r>
          </w:p>
        </w:tc>
        <w:tc>
          <w:tcPr>
            <w:tcW w:w="0" w:type="auto"/>
            <w:hideMark/>
          </w:tcPr>
          <w:p w14:paraId="2CA013B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14200ED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2CE742E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0.1071026924</w:t>
            </w:r>
          </w:p>
        </w:tc>
        <w:tc>
          <w:tcPr>
            <w:tcW w:w="0" w:type="auto"/>
            <w:hideMark/>
          </w:tcPr>
          <w:p w14:paraId="3EFD584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0.6783170519</w:t>
            </w:r>
          </w:p>
        </w:tc>
        <w:tc>
          <w:tcPr>
            <w:tcW w:w="0" w:type="auto"/>
            <w:hideMark/>
          </w:tcPr>
          <w:p w14:paraId="182F770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0.68</w:t>
            </w:r>
          </w:p>
        </w:tc>
      </w:tr>
      <w:tr w:rsidR="00E96F36" w:rsidRPr="00756E06" w14:paraId="64EF820A"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DF5FA98" w14:textId="6D5FA6F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09B86D6" w14:textId="2DA731F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990B5F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HLA-E</w:t>
            </w:r>
          </w:p>
        </w:tc>
        <w:tc>
          <w:tcPr>
            <w:tcW w:w="0" w:type="auto"/>
            <w:hideMark/>
          </w:tcPr>
          <w:p w14:paraId="5FA229E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6B2FA82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1E53342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0.1047164729</w:t>
            </w:r>
          </w:p>
        </w:tc>
        <w:tc>
          <w:tcPr>
            <w:tcW w:w="0" w:type="auto"/>
            <w:hideMark/>
          </w:tcPr>
          <w:p w14:paraId="79041DA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0.6783170519</w:t>
            </w:r>
          </w:p>
        </w:tc>
        <w:tc>
          <w:tcPr>
            <w:tcW w:w="0" w:type="auto"/>
            <w:hideMark/>
          </w:tcPr>
          <w:p w14:paraId="2DF32C1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0.68</w:t>
            </w:r>
          </w:p>
        </w:tc>
      </w:tr>
      <w:tr w:rsidR="00E96F36" w:rsidRPr="00756E06" w14:paraId="0E4CE42F"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35C93FF" w14:textId="0995815E"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1A679BA" w14:textId="023492BF"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0A98911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HLA-G</w:t>
            </w:r>
          </w:p>
        </w:tc>
        <w:tc>
          <w:tcPr>
            <w:tcW w:w="0" w:type="auto"/>
            <w:hideMark/>
          </w:tcPr>
          <w:p w14:paraId="1A03D66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2044471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76672C5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0.4165182144</w:t>
            </w:r>
          </w:p>
        </w:tc>
        <w:tc>
          <w:tcPr>
            <w:tcW w:w="0" w:type="auto"/>
            <w:hideMark/>
          </w:tcPr>
          <w:p w14:paraId="6F1E002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0.7913846074</w:t>
            </w:r>
          </w:p>
        </w:tc>
        <w:tc>
          <w:tcPr>
            <w:tcW w:w="0" w:type="auto"/>
            <w:hideMark/>
          </w:tcPr>
          <w:p w14:paraId="6CF857C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65EC8D71"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36DAA608" w14:textId="644A0F28" w:rsidR="00E96F36" w:rsidRPr="00756E06" w:rsidRDefault="00E96F36" w:rsidP="00D81832">
            <w:pPr>
              <w:jc w:val="center"/>
              <w:rPr>
                <w:rFonts w:ascii="Times New Roman" w:hAnsi="Times New Roman" w:cs="Times New Roman"/>
              </w:rPr>
            </w:pPr>
            <w:r w:rsidRPr="00756E06">
              <w:rPr>
                <w:rFonts w:ascii="Times New Roman" w:hAnsi="Times New Roman" w:cs="Times New Roman"/>
              </w:rPr>
              <w:t>ZUMA-1(Time point)</w:t>
            </w:r>
          </w:p>
        </w:tc>
        <w:tc>
          <w:tcPr>
            <w:tcW w:w="0" w:type="auto"/>
            <w:vMerge w:val="restart"/>
            <w:tcBorders>
              <w:top w:val="single" w:sz="4" w:space="0" w:color="auto"/>
              <w:bottom w:val="single" w:sz="4" w:space="0" w:color="auto"/>
            </w:tcBorders>
            <w:vAlign w:val="center"/>
            <w:hideMark/>
          </w:tcPr>
          <w:p w14:paraId="7D205B44" w14:textId="77777777" w:rsidR="00E96F36" w:rsidRPr="00756E06" w:rsidRDefault="00E96F36" w:rsidP="00D8183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w:t>
            </w:r>
          </w:p>
        </w:tc>
        <w:tc>
          <w:tcPr>
            <w:tcW w:w="0" w:type="auto"/>
            <w:hideMark/>
          </w:tcPr>
          <w:p w14:paraId="5D5A422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HLA-A</w:t>
            </w:r>
          </w:p>
        </w:tc>
        <w:tc>
          <w:tcPr>
            <w:tcW w:w="0" w:type="auto"/>
            <w:hideMark/>
          </w:tcPr>
          <w:p w14:paraId="6AA8B52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653A4A9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084D8B1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0.203125</w:t>
            </w:r>
          </w:p>
        </w:tc>
        <w:tc>
          <w:tcPr>
            <w:tcW w:w="0" w:type="auto"/>
            <w:hideMark/>
          </w:tcPr>
          <w:p w14:paraId="21DE606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0.4288194444</w:t>
            </w:r>
          </w:p>
        </w:tc>
        <w:tc>
          <w:tcPr>
            <w:tcW w:w="0" w:type="auto"/>
            <w:hideMark/>
          </w:tcPr>
          <w:p w14:paraId="6B242D5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0.43</w:t>
            </w:r>
          </w:p>
        </w:tc>
      </w:tr>
      <w:tr w:rsidR="00E96F36" w:rsidRPr="00756E06" w14:paraId="4E70CA0A"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3EFB0749" w14:textId="64B6C701"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F535030" w14:textId="1FDC5155"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A38250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HLA-B</w:t>
            </w:r>
          </w:p>
        </w:tc>
        <w:tc>
          <w:tcPr>
            <w:tcW w:w="0" w:type="auto"/>
            <w:hideMark/>
          </w:tcPr>
          <w:p w14:paraId="56F0F3A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74C0286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0ADAF65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0.0546875</w:t>
            </w:r>
          </w:p>
        </w:tc>
        <w:tc>
          <w:tcPr>
            <w:tcW w:w="0" w:type="auto"/>
            <w:hideMark/>
          </w:tcPr>
          <w:p w14:paraId="0D2982C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0.3463541667</w:t>
            </w:r>
          </w:p>
        </w:tc>
        <w:tc>
          <w:tcPr>
            <w:tcW w:w="0" w:type="auto"/>
            <w:hideMark/>
          </w:tcPr>
          <w:p w14:paraId="0C8B135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0.35</w:t>
            </w:r>
          </w:p>
        </w:tc>
      </w:tr>
      <w:tr w:rsidR="00E96F36" w:rsidRPr="00756E06" w14:paraId="22309B7D"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5803C3A3" w14:textId="52FD5D6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3753489" w14:textId="6228EBBD"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626D29F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HLA-C</w:t>
            </w:r>
          </w:p>
        </w:tc>
        <w:tc>
          <w:tcPr>
            <w:tcW w:w="0" w:type="auto"/>
            <w:hideMark/>
          </w:tcPr>
          <w:p w14:paraId="10EF931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51E9BEB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0F45DCD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0.01953125</w:t>
            </w:r>
          </w:p>
        </w:tc>
        <w:tc>
          <w:tcPr>
            <w:tcW w:w="0" w:type="auto"/>
            <w:hideMark/>
          </w:tcPr>
          <w:p w14:paraId="063577E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0.259765625</w:t>
            </w:r>
          </w:p>
        </w:tc>
        <w:tc>
          <w:tcPr>
            <w:tcW w:w="0" w:type="auto"/>
            <w:hideMark/>
          </w:tcPr>
          <w:p w14:paraId="4C4585F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0.26</w:t>
            </w:r>
          </w:p>
        </w:tc>
      </w:tr>
      <w:tr w:rsidR="00E96F36" w:rsidRPr="00756E06" w14:paraId="03469032"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3DC9C694" w14:textId="5CF55C23"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0D3F024" w14:textId="56E8A4E6"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5DB0366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TAP1</w:t>
            </w:r>
          </w:p>
        </w:tc>
        <w:tc>
          <w:tcPr>
            <w:tcW w:w="0" w:type="auto"/>
            <w:hideMark/>
          </w:tcPr>
          <w:p w14:paraId="4C24A08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34304C4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3BEB918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0.49609375</w:t>
            </w:r>
          </w:p>
        </w:tc>
        <w:tc>
          <w:tcPr>
            <w:tcW w:w="0" w:type="auto"/>
            <w:hideMark/>
          </w:tcPr>
          <w:p w14:paraId="573A5E9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0.7916666667</w:t>
            </w:r>
          </w:p>
        </w:tc>
        <w:tc>
          <w:tcPr>
            <w:tcW w:w="0" w:type="auto"/>
            <w:hideMark/>
          </w:tcPr>
          <w:p w14:paraId="754C182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197BCD0E"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45167859" w14:textId="4BDC8022"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A13D24B" w14:textId="360AF355"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3577373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TAP2</w:t>
            </w:r>
          </w:p>
        </w:tc>
        <w:tc>
          <w:tcPr>
            <w:tcW w:w="0" w:type="auto"/>
            <w:hideMark/>
          </w:tcPr>
          <w:p w14:paraId="398D82F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4E5CC4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7EDA2FA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0.359375</w:t>
            </w:r>
          </w:p>
        </w:tc>
        <w:tc>
          <w:tcPr>
            <w:tcW w:w="0" w:type="auto"/>
            <w:hideMark/>
          </w:tcPr>
          <w:p w14:paraId="1364246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0.6828125</w:t>
            </w:r>
          </w:p>
        </w:tc>
        <w:tc>
          <w:tcPr>
            <w:tcW w:w="0" w:type="auto"/>
            <w:hideMark/>
          </w:tcPr>
          <w:p w14:paraId="03D4E5A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0.68</w:t>
            </w:r>
          </w:p>
        </w:tc>
      </w:tr>
      <w:tr w:rsidR="00E96F36" w:rsidRPr="00756E06" w14:paraId="68238E02"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3D765632" w14:textId="652C74E3"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FD59A45" w14:textId="5D25CD4F"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08C4EA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TAPBP</w:t>
            </w:r>
          </w:p>
        </w:tc>
        <w:tc>
          <w:tcPr>
            <w:tcW w:w="0" w:type="auto"/>
            <w:hideMark/>
          </w:tcPr>
          <w:p w14:paraId="61B2A48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1D5DAD0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2DC48A7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0.91015625</w:t>
            </w:r>
          </w:p>
        </w:tc>
        <w:tc>
          <w:tcPr>
            <w:tcW w:w="0" w:type="auto"/>
            <w:hideMark/>
          </w:tcPr>
          <w:p w14:paraId="67FFC5C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1</w:t>
            </w:r>
          </w:p>
        </w:tc>
        <w:tc>
          <w:tcPr>
            <w:tcW w:w="0" w:type="auto"/>
            <w:hideMark/>
          </w:tcPr>
          <w:p w14:paraId="5A541E8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1</w:t>
            </w:r>
          </w:p>
        </w:tc>
      </w:tr>
      <w:tr w:rsidR="00E96F36" w:rsidRPr="00756E06" w14:paraId="24A0C67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370BDDAF" w14:textId="758D0ED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5D445F2F" w14:textId="0E4229D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3047B6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PSMB8</w:t>
            </w:r>
          </w:p>
        </w:tc>
        <w:tc>
          <w:tcPr>
            <w:tcW w:w="0" w:type="auto"/>
            <w:hideMark/>
          </w:tcPr>
          <w:p w14:paraId="7DFEAC0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2E1B712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6DD187F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0.5703125</w:t>
            </w:r>
          </w:p>
        </w:tc>
        <w:tc>
          <w:tcPr>
            <w:tcW w:w="0" w:type="auto"/>
            <w:hideMark/>
          </w:tcPr>
          <w:p w14:paraId="1A59E68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0.8263020833</w:t>
            </w:r>
          </w:p>
        </w:tc>
        <w:tc>
          <w:tcPr>
            <w:tcW w:w="0" w:type="auto"/>
            <w:hideMark/>
          </w:tcPr>
          <w:p w14:paraId="05EE5E3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79179B62"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46EA60FA" w14:textId="3F7E466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89734EF" w14:textId="1B4BE44A"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BD66DB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PSMB9</w:t>
            </w:r>
          </w:p>
        </w:tc>
        <w:tc>
          <w:tcPr>
            <w:tcW w:w="0" w:type="auto"/>
            <w:hideMark/>
          </w:tcPr>
          <w:p w14:paraId="7C3B1A5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26E127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53C6FBC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1</w:t>
            </w:r>
          </w:p>
        </w:tc>
        <w:tc>
          <w:tcPr>
            <w:tcW w:w="0" w:type="auto"/>
            <w:hideMark/>
          </w:tcPr>
          <w:p w14:paraId="13B5E30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1</w:t>
            </w:r>
          </w:p>
        </w:tc>
        <w:tc>
          <w:tcPr>
            <w:tcW w:w="0" w:type="auto"/>
            <w:hideMark/>
          </w:tcPr>
          <w:p w14:paraId="43D2627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1</w:t>
            </w:r>
          </w:p>
        </w:tc>
      </w:tr>
      <w:tr w:rsidR="00E96F36" w:rsidRPr="00756E06" w14:paraId="6BB3A65A"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19B0F4FE" w14:textId="6A6005EE"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4B36773" w14:textId="4981B3CA"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619482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PSMB10</w:t>
            </w:r>
          </w:p>
        </w:tc>
        <w:tc>
          <w:tcPr>
            <w:tcW w:w="0" w:type="auto"/>
            <w:hideMark/>
          </w:tcPr>
          <w:p w14:paraId="19701B1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7CCB018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1306E4F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0.91015625</w:t>
            </w:r>
          </w:p>
        </w:tc>
        <w:tc>
          <w:tcPr>
            <w:tcW w:w="0" w:type="auto"/>
            <w:hideMark/>
          </w:tcPr>
          <w:p w14:paraId="0A8AF63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1</w:t>
            </w:r>
          </w:p>
        </w:tc>
        <w:tc>
          <w:tcPr>
            <w:tcW w:w="0" w:type="auto"/>
            <w:hideMark/>
          </w:tcPr>
          <w:p w14:paraId="1014094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1</w:t>
            </w:r>
          </w:p>
        </w:tc>
      </w:tr>
      <w:tr w:rsidR="00E96F36" w:rsidRPr="00756E06" w14:paraId="22B7AFE3"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6601BD2F" w14:textId="00D068DC"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BC3A2E4" w14:textId="0FDB1C1C"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B4CF77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NLRC5</w:t>
            </w:r>
          </w:p>
        </w:tc>
        <w:tc>
          <w:tcPr>
            <w:tcW w:w="0" w:type="auto"/>
            <w:hideMark/>
          </w:tcPr>
          <w:p w14:paraId="62BE8D2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433949B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07CCB3D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0.1640625</w:t>
            </w:r>
          </w:p>
        </w:tc>
        <w:tc>
          <w:tcPr>
            <w:tcW w:w="0" w:type="auto"/>
            <w:hideMark/>
          </w:tcPr>
          <w:p w14:paraId="531BFCD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0.4288194444</w:t>
            </w:r>
          </w:p>
        </w:tc>
        <w:tc>
          <w:tcPr>
            <w:tcW w:w="0" w:type="auto"/>
            <w:hideMark/>
          </w:tcPr>
          <w:p w14:paraId="73BFDE1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0.43</w:t>
            </w:r>
          </w:p>
        </w:tc>
      </w:tr>
      <w:tr w:rsidR="00E96F36" w:rsidRPr="00756E06" w14:paraId="396CB242"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7BE34C70" w14:textId="56537AE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59F84EA3" w14:textId="63D21BD6"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5ED971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HLA-DRA</w:t>
            </w:r>
          </w:p>
        </w:tc>
        <w:tc>
          <w:tcPr>
            <w:tcW w:w="0" w:type="auto"/>
            <w:hideMark/>
          </w:tcPr>
          <w:p w14:paraId="26C8FE1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7C91B9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49352CA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0.02734375</w:t>
            </w:r>
          </w:p>
        </w:tc>
        <w:tc>
          <w:tcPr>
            <w:tcW w:w="0" w:type="auto"/>
            <w:hideMark/>
          </w:tcPr>
          <w:p w14:paraId="17FEDB9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0.259765625</w:t>
            </w:r>
          </w:p>
        </w:tc>
        <w:tc>
          <w:tcPr>
            <w:tcW w:w="0" w:type="auto"/>
            <w:hideMark/>
          </w:tcPr>
          <w:p w14:paraId="273BBA7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0.26</w:t>
            </w:r>
          </w:p>
        </w:tc>
      </w:tr>
      <w:tr w:rsidR="00E96F36" w:rsidRPr="00756E06" w14:paraId="4F4C8E8D"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19FF57B5" w14:textId="5B9E54CB"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3D48A66" w14:textId="0E82CD64"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3BCE6E7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HLA-DRB3</w:t>
            </w:r>
          </w:p>
        </w:tc>
        <w:tc>
          <w:tcPr>
            <w:tcW w:w="0" w:type="auto"/>
            <w:hideMark/>
          </w:tcPr>
          <w:p w14:paraId="79712F3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62E06B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2EC5308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0.65234375</w:t>
            </w:r>
          </w:p>
        </w:tc>
        <w:tc>
          <w:tcPr>
            <w:tcW w:w="0" w:type="auto"/>
            <w:hideMark/>
          </w:tcPr>
          <w:p w14:paraId="5DE3FA9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0.8263020833</w:t>
            </w:r>
          </w:p>
        </w:tc>
        <w:tc>
          <w:tcPr>
            <w:tcW w:w="0" w:type="auto"/>
            <w:hideMark/>
          </w:tcPr>
          <w:p w14:paraId="0E11789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10C27372"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4705928F" w14:textId="6427DE7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BD461E6" w14:textId="4B0E375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5DBC884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HLA-DRB4</w:t>
            </w:r>
          </w:p>
        </w:tc>
        <w:tc>
          <w:tcPr>
            <w:tcW w:w="0" w:type="auto"/>
            <w:hideMark/>
          </w:tcPr>
          <w:p w14:paraId="24C3D4F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7CE002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04E83AF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0.1875</w:t>
            </w:r>
          </w:p>
        </w:tc>
        <w:tc>
          <w:tcPr>
            <w:tcW w:w="0" w:type="auto"/>
            <w:hideMark/>
          </w:tcPr>
          <w:p w14:paraId="5C2A35E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0.4288194444</w:t>
            </w:r>
          </w:p>
        </w:tc>
        <w:tc>
          <w:tcPr>
            <w:tcW w:w="0" w:type="auto"/>
            <w:hideMark/>
          </w:tcPr>
          <w:p w14:paraId="5A62862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0.43</w:t>
            </w:r>
          </w:p>
        </w:tc>
      </w:tr>
      <w:tr w:rsidR="00E96F36" w:rsidRPr="00756E06" w14:paraId="2FE629AB"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0ED3A300" w14:textId="688F4D1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820EE85" w14:textId="7B6DDF6A"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526B550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HLA-DPA1</w:t>
            </w:r>
          </w:p>
        </w:tc>
        <w:tc>
          <w:tcPr>
            <w:tcW w:w="0" w:type="auto"/>
            <w:hideMark/>
          </w:tcPr>
          <w:p w14:paraId="7AA90EC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42A80AE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43B8406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0.1640625</w:t>
            </w:r>
          </w:p>
        </w:tc>
        <w:tc>
          <w:tcPr>
            <w:tcW w:w="0" w:type="auto"/>
            <w:hideMark/>
          </w:tcPr>
          <w:p w14:paraId="0E8A7CA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0.4288194444</w:t>
            </w:r>
          </w:p>
        </w:tc>
        <w:tc>
          <w:tcPr>
            <w:tcW w:w="0" w:type="auto"/>
            <w:hideMark/>
          </w:tcPr>
          <w:p w14:paraId="71DC6A4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0.43</w:t>
            </w:r>
          </w:p>
        </w:tc>
      </w:tr>
      <w:tr w:rsidR="00E96F36" w:rsidRPr="00756E06" w14:paraId="7D556D7B"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2BD952F9" w14:textId="5C8CF92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B50E9BB" w14:textId="4120EB68"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A238B8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HLA-DPB1</w:t>
            </w:r>
          </w:p>
        </w:tc>
        <w:tc>
          <w:tcPr>
            <w:tcW w:w="0" w:type="auto"/>
            <w:hideMark/>
          </w:tcPr>
          <w:p w14:paraId="40AC25F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2739347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589FB5B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0.65234375</w:t>
            </w:r>
          </w:p>
        </w:tc>
        <w:tc>
          <w:tcPr>
            <w:tcW w:w="0" w:type="auto"/>
            <w:hideMark/>
          </w:tcPr>
          <w:p w14:paraId="020B158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0.8263020833</w:t>
            </w:r>
          </w:p>
        </w:tc>
        <w:tc>
          <w:tcPr>
            <w:tcW w:w="0" w:type="auto"/>
            <w:hideMark/>
          </w:tcPr>
          <w:p w14:paraId="7E46CDE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1E15F358"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51560DBB" w14:textId="273EC41A"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D59971F" w14:textId="26F3BF09"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107787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HLA-DQA1</w:t>
            </w:r>
          </w:p>
        </w:tc>
        <w:tc>
          <w:tcPr>
            <w:tcW w:w="0" w:type="auto"/>
            <w:hideMark/>
          </w:tcPr>
          <w:p w14:paraId="36A494B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62EB030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6CDF303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w:t>
            </w:r>
          </w:p>
        </w:tc>
        <w:tc>
          <w:tcPr>
            <w:tcW w:w="0" w:type="auto"/>
            <w:hideMark/>
          </w:tcPr>
          <w:p w14:paraId="494A0C5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0.7916666667</w:t>
            </w:r>
          </w:p>
        </w:tc>
        <w:tc>
          <w:tcPr>
            <w:tcW w:w="0" w:type="auto"/>
            <w:hideMark/>
          </w:tcPr>
          <w:p w14:paraId="38C9502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15CCB802"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4B252965" w14:textId="2DF5F41C"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BB1EAE5" w14:textId="6FF49655"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38D3FE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HLA-DQB1</w:t>
            </w:r>
          </w:p>
        </w:tc>
        <w:tc>
          <w:tcPr>
            <w:tcW w:w="0" w:type="auto"/>
            <w:hideMark/>
          </w:tcPr>
          <w:p w14:paraId="7CD9BD0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4836EC7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7E1AB9E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1</w:t>
            </w:r>
          </w:p>
        </w:tc>
        <w:tc>
          <w:tcPr>
            <w:tcW w:w="0" w:type="auto"/>
            <w:hideMark/>
          </w:tcPr>
          <w:p w14:paraId="625A5B2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1</w:t>
            </w:r>
          </w:p>
        </w:tc>
        <w:tc>
          <w:tcPr>
            <w:tcW w:w="0" w:type="auto"/>
            <w:hideMark/>
          </w:tcPr>
          <w:p w14:paraId="3F680D2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1</w:t>
            </w:r>
          </w:p>
        </w:tc>
      </w:tr>
      <w:tr w:rsidR="00E96F36" w:rsidRPr="00756E06" w14:paraId="78D21131"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69BBD25B" w14:textId="4FA2A7C5"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581DEA6" w14:textId="15382175"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2476E3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HLA-E</w:t>
            </w:r>
          </w:p>
        </w:tc>
        <w:tc>
          <w:tcPr>
            <w:tcW w:w="0" w:type="auto"/>
            <w:hideMark/>
          </w:tcPr>
          <w:p w14:paraId="495CA4C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22B1E6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4B38EA7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0.09765625</w:t>
            </w:r>
          </w:p>
        </w:tc>
        <w:tc>
          <w:tcPr>
            <w:tcW w:w="0" w:type="auto"/>
            <w:hideMark/>
          </w:tcPr>
          <w:p w14:paraId="6186D94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0.4288194444</w:t>
            </w:r>
          </w:p>
        </w:tc>
        <w:tc>
          <w:tcPr>
            <w:tcW w:w="0" w:type="auto"/>
            <w:hideMark/>
          </w:tcPr>
          <w:p w14:paraId="0D4A5CA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0.43</w:t>
            </w:r>
          </w:p>
        </w:tc>
      </w:tr>
      <w:tr w:rsidR="00E96F36" w:rsidRPr="00756E06" w14:paraId="0AB4F8C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2DEA756B" w14:textId="2E0B02F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16A76403" w14:textId="2568529B"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tcBorders>
              <w:bottom w:val="single" w:sz="4" w:space="0" w:color="auto"/>
            </w:tcBorders>
            <w:hideMark/>
          </w:tcPr>
          <w:p w14:paraId="2EB48E4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HLA-G</w:t>
            </w:r>
          </w:p>
        </w:tc>
        <w:tc>
          <w:tcPr>
            <w:tcW w:w="0" w:type="auto"/>
            <w:tcBorders>
              <w:bottom w:val="single" w:sz="4" w:space="0" w:color="auto"/>
            </w:tcBorders>
            <w:hideMark/>
          </w:tcPr>
          <w:p w14:paraId="5FC2DC5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tcBorders>
              <w:bottom w:val="single" w:sz="4" w:space="0" w:color="auto"/>
            </w:tcBorders>
            <w:hideMark/>
          </w:tcPr>
          <w:p w14:paraId="518B9EF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tcBorders>
              <w:bottom w:val="single" w:sz="4" w:space="0" w:color="auto"/>
            </w:tcBorders>
            <w:hideMark/>
          </w:tcPr>
          <w:p w14:paraId="745E4DC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0.1640625</w:t>
            </w:r>
          </w:p>
        </w:tc>
        <w:tc>
          <w:tcPr>
            <w:tcW w:w="0" w:type="auto"/>
            <w:tcBorders>
              <w:bottom w:val="single" w:sz="4" w:space="0" w:color="auto"/>
            </w:tcBorders>
            <w:hideMark/>
          </w:tcPr>
          <w:p w14:paraId="60D9F81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0.4288194444</w:t>
            </w:r>
          </w:p>
        </w:tc>
        <w:tc>
          <w:tcPr>
            <w:tcW w:w="0" w:type="auto"/>
            <w:tcBorders>
              <w:bottom w:val="single" w:sz="4" w:space="0" w:color="auto"/>
            </w:tcBorders>
            <w:hideMark/>
          </w:tcPr>
          <w:p w14:paraId="2510A5C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0.43</w:t>
            </w:r>
          </w:p>
        </w:tc>
      </w:tr>
    </w:tbl>
    <w:p w14:paraId="61919C35" w14:textId="77777777" w:rsidR="00756E06" w:rsidRDefault="00756E06" w:rsidP="00855F70">
      <w:pPr>
        <w:spacing w:after="0" w:line="480" w:lineRule="auto"/>
        <w:jc w:val="both"/>
        <w:rPr>
          <w:rFonts w:ascii="Times New Roman" w:hAnsi="Times New Roman" w:cs="Times New Roman"/>
          <w:lang w:val="en-US"/>
        </w:rPr>
      </w:pPr>
    </w:p>
    <w:p w14:paraId="3836F84C" w14:textId="76B2C2D0" w:rsidR="00756E06" w:rsidRDefault="000C069A" w:rsidP="00855F70">
      <w:pPr>
        <w:spacing w:after="0" w:line="480" w:lineRule="auto"/>
        <w:jc w:val="both"/>
        <w:rPr>
          <w:rFonts w:ascii="Times New Roman" w:hAnsi="Times New Roman" w:cs="Times New Roman"/>
          <w:lang w:val="en-US"/>
        </w:rPr>
      </w:pPr>
      <w:r w:rsidRPr="000C069A">
        <w:rPr>
          <w:rFonts w:ascii="Times New Roman" w:hAnsi="Times New Roman" w:cs="Times New Roman"/>
          <w:b/>
          <w:bCs/>
          <w:lang w:val="en-US"/>
        </w:rPr>
        <w:t>Supplementary Table 2. Differential gene expression (DEG) analysis associated with clinical outcomes and longitudinal cellular evolution in the ZUMA-1 and ZUMA-7 cohorts.</w:t>
      </w:r>
      <w:r w:rsidRPr="000C069A">
        <w:rPr>
          <w:rFonts w:ascii="Times New Roman" w:hAnsi="Times New Roman" w:cs="Times New Roman"/>
          <w:lang w:val="en-US"/>
        </w:rPr>
        <w:t xml:space="preserve"> For each assessed transcript, the magnitude of biological change is reported as the Log2 Fold Change (logFC), alongside its mean expression across all contrast samples (AveExpr). Statistical inferences for each group comparison (contrast and comparison) are derived from empirical Bayes moderated t-statistics (t) and the log-odds of differential expression (B). Statistical significance is denoted by the nominal p-value (P.Value) and the adjusted p-value (adj.P.Val) rigorously corrected for multiple comparisons using the Benjamini-Hochberg False Discovery Rate (FDR) control method. The definitive biological direction of transcriptional enrichment for each gene is explicitly summarized (direction_RawP).</w:t>
      </w:r>
    </w:p>
    <w:p w14:paraId="2FCA3FC5" w14:textId="77777777" w:rsidR="000C069A" w:rsidRDefault="000C069A" w:rsidP="00855F70">
      <w:pPr>
        <w:spacing w:after="0" w:line="480" w:lineRule="auto"/>
        <w:jc w:val="both"/>
        <w:rPr>
          <w:rFonts w:ascii="Times New Roman" w:hAnsi="Times New Roman" w:cs="Times New Roman"/>
          <w:lang w:val="en-US"/>
        </w:rPr>
      </w:pPr>
    </w:p>
    <w:tbl>
      <w:tblPr>
        <w:tblStyle w:val="TabelaSimples4"/>
        <w:tblW w:w="14216" w:type="dxa"/>
        <w:tblLayout w:type="fixed"/>
        <w:tblLook w:val="04A0" w:firstRow="1" w:lastRow="0" w:firstColumn="1" w:lastColumn="0" w:noHBand="0" w:noVBand="1"/>
      </w:tblPr>
      <w:tblGrid>
        <w:gridCol w:w="2410"/>
        <w:gridCol w:w="843"/>
        <w:gridCol w:w="1142"/>
        <w:gridCol w:w="851"/>
        <w:gridCol w:w="1116"/>
        <w:gridCol w:w="1132"/>
        <w:gridCol w:w="1012"/>
        <w:gridCol w:w="2141"/>
        <w:gridCol w:w="2112"/>
        <w:gridCol w:w="1457"/>
      </w:tblGrid>
      <w:tr w:rsidR="00520ED2" w:rsidRPr="00520ED2" w14:paraId="07543406" w14:textId="77777777" w:rsidTr="000C069A">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2410" w:type="dxa"/>
            <w:tcBorders>
              <w:top w:val="single" w:sz="4" w:space="0" w:color="auto"/>
              <w:bottom w:val="single" w:sz="4" w:space="0" w:color="auto"/>
            </w:tcBorders>
            <w:hideMark/>
          </w:tcPr>
          <w:p w14:paraId="497DFD5C" w14:textId="77777777" w:rsidR="00520ED2" w:rsidRPr="00520ED2" w:rsidRDefault="00520ED2" w:rsidP="00D81832">
            <w:pPr>
              <w:jc w:val="both"/>
              <w:rPr>
                <w:rFonts w:ascii="Times New Roman" w:hAnsi="Times New Roman" w:cs="Times New Roman"/>
              </w:rPr>
            </w:pPr>
            <w:r w:rsidRPr="00520ED2">
              <w:rPr>
                <w:rFonts w:ascii="Times New Roman" w:hAnsi="Times New Roman" w:cs="Times New Roman"/>
              </w:rPr>
              <w:t>Feature</w:t>
            </w:r>
          </w:p>
        </w:tc>
        <w:tc>
          <w:tcPr>
            <w:tcW w:w="843" w:type="dxa"/>
            <w:tcBorders>
              <w:top w:val="single" w:sz="4" w:space="0" w:color="auto"/>
              <w:bottom w:val="single" w:sz="4" w:space="0" w:color="auto"/>
            </w:tcBorders>
            <w:hideMark/>
          </w:tcPr>
          <w:p w14:paraId="016D8167"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logFC</w:t>
            </w:r>
          </w:p>
        </w:tc>
        <w:tc>
          <w:tcPr>
            <w:tcW w:w="1142" w:type="dxa"/>
            <w:tcBorders>
              <w:top w:val="single" w:sz="4" w:space="0" w:color="auto"/>
              <w:bottom w:val="single" w:sz="4" w:space="0" w:color="auto"/>
            </w:tcBorders>
            <w:hideMark/>
          </w:tcPr>
          <w:p w14:paraId="610A01C4"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AveExpr</w:t>
            </w:r>
          </w:p>
        </w:tc>
        <w:tc>
          <w:tcPr>
            <w:tcW w:w="851" w:type="dxa"/>
            <w:tcBorders>
              <w:top w:val="single" w:sz="4" w:space="0" w:color="auto"/>
              <w:bottom w:val="single" w:sz="4" w:space="0" w:color="auto"/>
            </w:tcBorders>
            <w:hideMark/>
          </w:tcPr>
          <w:p w14:paraId="57F2A2A1"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t</w:t>
            </w:r>
          </w:p>
        </w:tc>
        <w:tc>
          <w:tcPr>
            <w:tcW w:w="1116" w:type="dxa"/>
            <w:tcBorders>
              <w:top w:val="single" w:sz="4" w:space="0" w:color="auto"/>
              <w:bottom w:val="single" w:sz="4" w:space="0" w:color="auto"/>
            </w:tcBorders>
            <w:hideMark/>
          </w:tcPr>
          <w:p w14:paraId="1255EB69"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P.Value</w:t>
            </w:r>
          </w:p>
        </w:tc>
        <w:tc>
          <w:tcPr>
            <w:tcW w:w="1132" w:type="dxa"/>
            <w:tcBorders>
              <w:top w:val="single" w:sz="4" w:space="0" w:color="auto"/>
              <w:bottom w:val="single" w:sz="4" w:space="0" w:color="auto"/>
            </w:tcBorders>
            <w:hideMark/>
          </w:tcPr>
          <w:p w14:paraId="0534C45C"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adj.P.Val</w:t>
            </w:r>
          </w:p>
        </w:tc>
        <w:tc>
          <w:tcPr>
            <w:tcW w:w="1012" w:type="dxa"/>
            <w:tcBorders>
              <w:top w:val="single" w:sz="4" w:space="0" w:color="auto"/>
              <w:bottom w:val="single" w:sz="4" w:space="0" w:color="auto"/>
            </w:tcBorders>
            <w:hideMark/>
          </w:tcPr>
          <w:p w14:paraId="545DAD26"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B</w:t>
            </w:r>
          </w:p>
        </w:tc>
        <w:tc>
          <w:tcPr>
            <w:tcW w:w="2141" w:type="dxa"/>
            <w:tcBorders>
              <w:top w:val="single" w:sz="4" w:space="0" w:color="auto"/>
              <w:bottom w:val="single" w:sz="4" w:space="0" w:color="auto"/>
            </w:tcBorders>
            <w:hideMark/>
          </w:tcPr>
          <w:p w14:paraId="2ED790EE"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comparison</w:t>
            </w:r>
          </w:p>
        </w:tc>
        <w:tc>
          <w:tcPr>
            <w:tcW w:w="3569" w:type="dxa"/>
            <w:gridSpan w:val="2"/>
            <w:tcBorders>
              <w:top w:val="single" w:sz="4" w:space="0" w:color="auto"/>
              <w:bottom w:val="single" w:sz="4" w:space="0" w:color="auto"/>
            </w:tcBorders>
            <w:hideMark/>
          </w:tcPr>
          <w:p w14:paraId="1EDFB5F5"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direction_RawP</w:t>
            </w:r>
          </w:p>
        </w:tc>
      </w:tr>
      <w:tr w:rsidR="00520ED2" w:rsidRPr="00520ED2" w14:paraId="29FBFA9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45C909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CCL20</w:t>
            </w:r>
          </w:p>
        </w:tc>
        <w:tc>
          <w:tcPr>
            <w:tcW w:w="843" w:type="dxa"/>
            <w:hideMark/>
          </w:tcPr>
          <w:p w14:paraId="2E24A6F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4.18</w:t>
            </w:r>
          </w:p>
        </w:tc>
        <w:tc>
          <w:tcPr>
            <w:tcW w:w="1142" w:type="dxa"/>
            <w:hideMark/>
          </w:tcPr>
          <w:p w14:paraId="4F26E4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2.36</w:t>
            </w:r>
          </w:p>
        </w:tc>
        <w:tc>
          <w:tcPr>
            <w:tcW w:w="851" w:type="dxa"/>
            <w:hideMark/>
          </w:tcPr>
          <w:p w14:paraId="220A332F" w14:textId="77777777" w:rsidR="00520ED2" w:rsidRPr="00520ED2" w:rsidRDefault="00520ED2" w:rsidP="00D81832">
            <w:pPr>
              <w:ind w:right="-381"/>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4.62</w:t>
            </w:r>
          </w:p>
        </w:tc>
        <w:tc>
          <w:tcPr>
            <w:tcW w:w="1116" w:type="dxa"/>
            <w:hideMark/>
          </w:tcPr>
          <w:p w14:paraId="7C5A55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0.000072</w:t>
            </w:r>
          </w:p>
        </w:tc>
        <w:tc>
          <w:tcPr>
            <w:tcW w:w="1132" w:type="dxa"/>
            <w:hideMark/>
          </w:tcPr>
          <w:p w14:paraId="3083C8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0.042</w:t>
            </w:r>
          </w:p>
        </w:tc>
        <w:tc>
          <w:tcPr>
            <w:tcW w:w="1012" w:type="dxa"/>
            <w:hideMark/>
          </w:tcPr>
          <w:p w14:paraId="4ABDB4C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1.61</w:t>
            </w:r>
          </w:p>
        </w:tc>
        <w:tc>
          <w:tcPr>
            <w:tcW w:w="2141" w:type="dxa"/>
            <w:hideMark/>
          </w:tcPr>
          <w:p w14:paraId="7FB90FD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9A0D4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CB4E90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2CA1EA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KIR_Activating_Subgroup_2</w:t>
            </w:r>
          </w:p>
        </w:tc>
        <w:tc>
          <w:tcPr>
            <w:tcW w:w="843" w:type="dxa"/>
            <w:hideMark/>
          </w:tcPr>
          <w:p w14:paraId="5F066F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3.93</w:t>
            </w:r>
          </w:p>
        </w:tc>
        <w:tc>
          <w:tcPr>
            <w:tcW w:w="1142" w:type="dxa"/>
            <w:hideMark/>
          </w:tcPr>
          <w:p w14:paraId="150230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1.97</w:t>
            </w:r>
          </w:p>
        </w:tc>
        <w:tc>
          <w:tcPr>
            <w:tcW w:w="851" w:type="dxa"/>
            <w:hideMark/>
          </w:tcPr>
          <w:p w14:paraId="1002A33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4.45</w:t>
            </w:r>
          </w:p>
        </w:tc>
        <w:tc>
          <w:tcPr>
            <w:tcW w:w="1116" w:type="dxa"/>
            <w:hideMark/>
          </w:tcPr>
          <w:p w14:paraId="503CD1F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0.000117</w:t>
            </w:r>
          </w:p>
        </w:tc>
        <w:tc>
          <w:tcPr>
            <w:tcW w:w="1132" w:type="dxa"/>
            <w:hideMark/>
          </w:tcPr>
          <w:p w14:paraId="484EFD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0.042</w:t>
            </w:r>
          </w:p>
        </w:tc>
        <w:tc>
          <w:tcPr>
            <w:tcW w:w="1012" w:type="dxa"/>
            <w:hideMark/>
          </w:tcPr>
          <w:p w14:paraId="196556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1.19</w:t>
            </w:r>
          </w:p>
        </w:tc>
        <w:tc>
          <w:tcPr>
            <w:tcW w:w="2141" w:type="dxa"/>
            <w:hideMark/>
          </w:tcPr>
          <w:p w14:paraId="280765E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3EDC83B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10D93FE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35D8A1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MAGEA12</w:t>
            </w:r>
          </w:p>
        </w:tc>
        <w:tc>
          <w:tcPr>
            <w:tcW w:w="843" w:type="dxa"/>
            <w:hideMark/>
          </w:tcPr>
          <w:p w14:paraId="268668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3.70</w:t>
            </w:r>
          </w:p>
        </w:tc>
        <w:tc>
          <w:tcPr>
            <w:tcW w:w="1142" w:type="dxa"/>
            <w:hideMark/>
          </w:tcPr>
          <w:p w14:paraId="0D6B493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2.07</w:t>
            </w:r>
          </w:p>
        </w:tc>
        <w:tc>
          <w:tcPr>
            <w:tcW w:w="851" w:type="dxa"/>
            <w:hideMark/>
          </w:tcPr>
          <w:p w14:paraId="67E365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4.29</w:t>
            </w:r>
          </w:p>
        </w:tc>
        <w:tc>
          <w:tcPr>
            <w:tcW w:w="1116" w:type="dxa"/>
            <w:hideMark/>
          </w:tcPr>
          <w:p w14:paraId="19C20EE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0.000180</w:t>
            </w:r>
          </w:p>
        </w:tc>
        <w:tc>
          <w:tcPr>
            <w:tcW w:w="1132" w:type="dxa"/>
            <w:hideMark/>
          </w:tcPr>
          <w:p w14:paraId="44C34D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138991D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0.81</w:t>
            </w:r>
          </w:p>
        </w:tc>
        <w:tc>
          <w:tcPr>
            <w:tcW w:w="2141" w:type="dxa"/>
            <w:hideMark/>
          </w:tcPr>
          <w:p w14:paraId="1D5A37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291E777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025C46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9758BE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MAGEA3</w:t>
            </w:r>
          </w:p>
        </w:tc>
        <w:tc>
          <w:tcPr>
            <w:tcW w:w="843" w:type="dxa"/>
            <w:hideMark/>
          </w:tcPr>
          <w:p w14:paraId="2D8541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4.01</w:t>
            </w:r>
          </w:p>
        </w:tc>
        <w:tc>
          <w:tcPr>
            <w:tcW w:w="1142" w:type="dxa"/>
            <w:hideMark/>
          </w:tcPr>
          <w:p w14:paraId="6C2761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2.45</w:t>
            </w:r>
          </w:p>
        </w:tc>
        <w:tc>
          <w:tcPr>
            <w:tcW w:w="851" w:type="dxa"/>
            <w:hideMark/>
          </w:tcPr>
          <w:p w14:paraId="3DD8D6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3.93</w:t>
            </w:r>
          </w:p>
        </w:tc>
        <w:tc>
          <w:tcPr>
            <w:tcW w:w="1116" w:type="dxa"/>
            <w:hideMark/>
          </w:tcPr>
          <w:p w14:paraId="429C2B1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0.000483</w:t>
            </w:r>
          </w:p>
        </w:tc>
        <w:tc>
          <w:tcPr>
            <w:tcW w:w="1132" w:type="dxa"/>
            <w:hideMark/>
          </w:tcPr>
          <w:p w14:paraId="7C2D45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6FCB6D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w:t>
            </w:r>
          </w:p>
        </w:tc>
        <w:tc>
          <w:tcPr>
            <w:tcW w:w="2141" w:type="dxa"/>
            <w:hideMark/>
          </w:tcPr>
          <w:p w14:paraId="525972C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C95F6B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5EC7AF7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3EDB1E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IL13</w:t>
            </w:r>
          </w:p>
        </w:tc>
        <w:tc>
          <w:tcPr>
            <w:tcW w:w="843" w:type="dxa"/>
            <w:hideMark/>
          </w:tcPr>
          <w:p w14:paraId="40CE29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3.72</w:t>
            </w:r>
          </w:p>
        </w:tc>
        <w:tc>
          <w:tcPr>
            <w:tcW w:w="1142" w:type="dxa"/>
            <w:hideMark/>
          </w:tcPr>
          <w:p w14:paraId="402C635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2.72</w:t>
            </w:r>
          </w:p>
        </w:tc>
        <w:tc>
          <w:tcPr>
            <w:tcW w:w="851" w:type="dxa"/>
            <w:hideMark/>
          </w:tcPr>
          <w:p w14:paraId="01EBB11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3.91</w:t>
            </w:r>
          </w:p>
        </w:tc>
        <w:tc>
          <w:tcPr>
            <w:tcW w:w="1116" w:type="dxa"/>
            <w:hideMark/>
          </w:tcPr>
          <w:p w14:paraId="49F5607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0.000504</w:t>
            </w:r>
          </w:p>
        </w:tc>
        <w:tc>
          <w:tcPr>
            <w:tcW w:w="1132" w:type="dxa"/>
            <w:hideMark/>
          </w:tcPr>
          <w:p w14:paraId="6582E6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69DAB6E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w:t>
            </w:r>
          </w:p>
        </w:tc>
        <w:tc>
          <w:tcPr>
            <w:tcW w:w="2141" w:type="dxa"/>
            <w:hideMark/>
          </w:tcPr>
          <w:p w14:paraId="668DA09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257D65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129A4A4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DA411F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KIR3DL3</w:t>
            </w:r>
          </w:p>
        </w:tc>
        <w:tc>
          <w:tcPr>
            <w:tcW w:w="843" w:type="dxa"/>
            <w:hideMark/>
          </w:tcPr>
          <w:p w14:paraId="0A53375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3.67</w:t>
            </w:r>
          </w:p>
        </w:tc>
        <w:tc>
          <w:tcPr>
            <w:tcW w:w="1142" w:type="dxa"/>
            <w:hideMark/>
          </w:tcPr>
          <w:p w14:paraId="357E8D9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2.39</w:t>
            </w:r>
          </w:p>
        </w:tc>
        <w:tc>
          <w:tcPr>
            <w:tcW w:w="851" w:type="dxa"/>
            <w:hideMark/>
          </w:tcPr>
          <w:p w14:paraId="530AF8A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3.79</w:t>
            </w:r>
          </w:p>
        </w:tc>
        <w:tc>
          <w:tcPr>
            <w:tcW w:w="1116" w:type="dxa"/>
            <w:hideMark/>
          </w:tcPr>
          <w:p w14:paraId="66F10E5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0.000704</w:t>
            </w:r>
          </w:p>
        </w:tc>
        <w:tc>
          <w:tcPr>
            <w:tcW w:w="1132" w:type="dxa"/>
            <w:hideMark/>
          </w:tcPr>
          <w:p w14:paraId="48C0990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1FBC08A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-0.40</w:t>
            </w:r>
          </w:p>
        </w:tc>
        <w:tc>
          <w:tcPr>
            <w:tcW w:w="2141" w:type="dxa"/>
            <w:hideMark/>
          </w:tcPr>
          <w:p w14:paraId="1EB77A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FEBC2B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75A9E4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41FCD5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MASP1</w:t>
            </w:r>
          </w:p>
        </w:tc>
        <w:tc>
          <w:tcPr>
            <w:tcW w:w="843" w:type="dxa"/>
            <w:hideMark/>
          </w:tcPr>
          <w:p w14:paraId="131697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2.45</w:t>
            </w:r>
          </w:p>
        </w:tc>
        <w:tc>
          <w:tcPr>
            <w:tcW w:w="1142" w:type="dxa"/>
            <w:hideMark/>
          </w:tcPr>
          <w:p w14:paraId="64D0D27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0.97</w:t>
            </w:r>
          </w:p>
        </w:tc>
        <w:tc>
          <w:tcPr>
            <w:tcW w:w="851" w:type="dxa"/>
            <w:hideMark/>
          </w:tcPr>
          <w:p w14:paraId="3A281DF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1116" w:type="dxa"/>
            <w:hideMark/>
          </w:tcPr>
          <w:p w14:paraId="30125FA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0.000780</w:t>
            </w:r>
          </w:p>
        </w:tc>
        <w:tc>
          <w:tcPr>
            <w:tcW w:w="1132" w:type="dxa"/>
            <w:hideMark/>
          </w:tcPr>
          <w:p w14:paraId="4BED4C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69A0D19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-0.49</w:t>
            </w:r>
          </w:p>
        </w:tc>
        <w:tc>
          <w:tcPr>
            <w:tcW w:w="2141" w:type="dxa"/>
            <w:hideMark/>
          </w:tcPr>
          <w:p w14:paraId="301163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263416C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1678202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A77807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CCL16</w:t>
            </w:r>
          </w:p>
        </w:tc>
        <w:tc>
          <w:tcPr>
            <w:tcW w:w="843" w:type="dxa"/>
            <w:hideMark/>
          </w:tcPr>
          <w:p w14:paraId="4587E0D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3.14</w:t>
            </w:r>
          </w:p>
        </w:tc>
        <w:tc>
          <w:tcPr>
            <w:tcW w:w="1142" w:type="dxa"/>
            <w:hideMark/>
          </w:tcPr>
          <w:p w14:paraId="08C99E3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1.51</w:t>
            </w:r>
          </w:p>
        </w:tc>
        <w:tc>
          <w:tcPr>
            <w:tcW w:w="851" w:type="dxa"/>
            <w:hideMark/>
          </w:tcPr>
          <w:p w14:paraId="39C7F62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1116" w:type="dxa"/>
            <w:hideMark/>
          </w:tcPr>
          <w:p w14:paraId="473B23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0.000783</w:t>
            </w:r>
          </w:p>
        </w:tc>
        <w:tc>
          <w:tcPr>
            <w:tcW w:w="1132" w:type="dxa"/>
            <w:hideMark/>
          </w:tcPr>
          <w:p w14:paraId="42C4AD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0E33E6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-0.49</w:t>
            </w:r>
          </w:p>
        </w:tc>
        <w:tc>
          <w:tcPr>
            <w:tcW w:w="2141" w:type="dxa"/>
            <w:hideMark/>
          </w:tcPr>
          <w:p w14:paraId="63B564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0D069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42C9A7AE"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75B4C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IL27</w:t>
            </w:r>
          </w:p>
        </w:tc>
        <w:tc>
          <w:tcPr>
            <w:tcW w:w="843" w:type="dxa"/>
            <w:hideMark/>
          </w:tcPr>
          <w:p w14:paraId="53A637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3.51</w:t>
            </w:r>
          </w:p>
        </w:tc>
        <w:tc>
          <w:tcPr>
            <w:tcW w:w="1142" w:type="dxa"/>
            <w:hideMark/>
          </w:tcPr>
          <w:p w14:paraId="2AB49BD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1.84</w:t>
            </w:r>
          </w:p>
        </w:tc>
        <w:tc>
          <w:tcPr>
            <w:tcW w:w="851" w:type="dxa"/>
            <w:hideMark/>
          </w:tcPr>
          <w:p w14:paraId="6DCB1C3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1116" w:type="dxa"/>
            <w:hideMark/>
          </w:tcPr>
          <w:p w14:paraId="24070C2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0.000793</w:t>
            </w:r>
          </w:p>
        </w:tc>
        <w:tc>
          <w:tcPr>
            <w:tcW w:w="1132" w:type="dxa"/>
            <w:hideMark/>
          </w:tcPr>
          <w:p w14:paraId="3D6B07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4E00C6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-0.50</w:t>
            </w:r>
          </w:p>
        </w:tc>
        <w:tc>
          <w:tcPr>
            <w:tcW w:w="2141" w:type="dxa"/>
            <w:hideMark/>
          </w:tcPr>
          <w:p w14:paraId="615114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E7AA9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8EA4A0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D32882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CCL15</w:t>
            </w:r>
          </w:p>
        </w:tc>
        <w:tc>
          <w:tcPr>
            <w:tcW w:w="843" w:type="dxa"/>
            <w:hideMark/>
          </w:tcPr>
          <w:p w14:paraId="269E97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3.04</w:t>
            </w:r>
          </w:p>
        </w:tc>
        <w:tc>
          <w:tcPr>
            <w:tcW w:w="1142" w:type="dxa"/>
            <w:hideMark/>
          </w:tcPr>
          <w:p w14:paraId="2D32D7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1.46</w:t>
            </w:r>
          </w:p>
        </w:tc>
        <w:tc>
          <w:tcPr>
            <w:tcW w:w="851" w:type="dxa"/>
            <w:hideMark/>
          </w:tcPr>
          <w:p w14:paraId="1278F0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3.71</w:t>
            </w:r>
          </w:p>
        </w:tc>
        <w:tc>
          <w:tcPr>
            <w:tcW w:w="1116" w:type="dxa"/>
            <w:hideMark/>
          </w:tcPr>
          <w:p w14:paraId="44BD521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0.000874</w:t>
            </w:r>
          </w:p>
        </w:tc>
        <w:tc>
          <w:tcPr>
            <w:tcW w:w="1132" w:type="dxa"/>
            <w:hideMark/>
          </w:tcPr>
          <w:p w14:paraId="2E02DC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3EE050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-0.59</w:t>
            </w:r>
          </w:p>
        </w:tc>
        <w:tc>
          <w:tcPr>
            <w:tcW w:w="2141" w:type="dxa"/>
            <w:hideMark/>
          </w:tcPr>
          <w:p w14:paraId="6DBE0F7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2F63F6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004ED19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265CB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CCR3</w:t>
            </w:r>
          </w:p>
        </w:tc>
        <w:tc>
          <w:tcPr>
            <w:tcW w:w="843" w:type="dxa"/>
            <w:hideMark/>
          </w:tcPr>
          <w:p w14:paraId="3DBF831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1142" w:type="dxa"/>
            <w:hideMark/>
          </w:tcPr>
          <w:p w14:paraId="7715D6E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1.50</w:t>
            </w:r>
          </w:p>
        </w:tc>
        <w:tc>
          <w:tcPr>
            <w:tcW w:w="851" w:type="dxa"/>
            <w:hideMark/>
          </w:tcPr>
          <w:p w14:paraId="1BE3822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3.65</w:t>
            </w:r>
          </w:p>
        </w:tc>
        <w:tc>
          <w:tcPr>
            <w:tcW w:w="1116" w:type="dxa"/>
            <w:hideMark/>
          </w:tcPr>
          <w:p w14:paraId="0204678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0.001031</w:t>
            </w:r>
          </w:p>
        </w:tc>
        <w:tc>
          <w:tcPr>
            <w:tcW w:w="1132" w:type="dxa"/>
            <w:hideMark/>
          </w:tcPr>
          <w:p w14:paraId="7E04BF0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0.068</w:t>
            </w:r>
          </w:p>
        </w:tc>
        <w:tc>
          <w:tcPr>
            <w:tcW w:w="1012" w:type="dxa"/>
            <w:hideMark/>
          </w:tcPr>
          <w:p w14:paraId="172205C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-0.74</w:t>
            </w:r>
          </w:p>
        </w:tc>
        <w:tc>
          <w:tcPr>
            <w:tcW w:w="2141" w:type="dxa"/>
            <w:hideMark/>
          </w:tcPr>
          <w:p w14:paraId="2F30DE3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00CAD4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6BB092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ACC2DC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F12</w:t>
            </w:r>
          </w:p>
        </w:tc>
        <w:tc>
          <w:tcPr>
            <w:tcW w:w="843" w:type="dxa"/>
            <w:hideMark/>
          </w:tcPr>
          <w:p w14:paraId="36061E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3.06</w:t>
            </w:r>
          </w:p>
        </w:tc>
        <w:tc>
          <w:tcPr>
            <w:tcW w:w="1142" w:type="dxa"/>
            <w:hideMark/>
          </w:tcPr>
          <w:p w14:paraId="23DC30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2.17</w:t>
            </w:r>
          </w:p>
        </w:tc>
        <w:tc>
          <w:tcPr>
            <w:tcW w:w="851" w:type="dxa"/>
            <w:hideMark/>
          </w:tcPr>
          <w:p w14:paraId="51433B0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3.33</w:t>
            </w:r>
          </w:p>
        </w:tc>
        <w:tc>
          <w:tcPr>
            <w:tcW w:w="1116" w:type="dxa"/>
            <w:hideMark/>
          </w:tcPr>
          <w:p w14:paraId="1B3B620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0.002402</w:t>
            </w:r>
          </w:p>
        </w:tc>
        <w:tc>
          <w:tcPr>
            <w:tcW w:w="1132" w:type="dxa"/>
            <w:hideMark/>
          </w:tcPr>
          <w:p w14:paraId="502C065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43FB73F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-1.48</w:t>
            </w:r>
          </w:p>
        </w:tc>
        <w:tc>
          <w:tcPr>
            <w:tcW w:w="2141" w:type="dxa"/>
            <w:hideMark/>
          </w:tcPr>
          <w:p w14:paraId="1783F33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3C16189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E6785E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5A763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SPANXB1</w:t>
            </w:r>
          </w:p>
        </w:tc>
        <w:tc>
          <w:tcPr>
            <w:tcW w:w="843" w:type="dxa"/>
            <w:hideMark/>
          </w:tcPr>
          <w:p w14:paraId="697597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3.34</w:t>
            </w:r>
          </w:p>
        </w:tc>
        <w:tc>
          <w:tcPr>
            <w:tcW w:w="1142" w:type="dxa"/>
            <w:hideMark/>
          </w:tcPr>
          <w:p w14:paraId="5F49ED6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2.06</w:t>
            </w:r>
          </w:p>
        </w:tc>
        <w:tc>
          <w:tcPr>
            <w:tcW w:w="851" w:type="dxa"/>
            <w:hideMark/>
          </w:tcPr>
          <w:p w14:paraId="3225121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1116" w:type="dxa"/>
            <w:hideMark/>
          </w:tcPr>
          <w:p w14:paraId="53339A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0.002504</w:t>
            </w:r>
          </w:p>
        </w:tc>
        <w:tc>
          <w:tcPr>
            <w:tcW w:w="1132" w:type="dxa"/>
            <w:hideMark/>
          </w:tcPr>
          <w:p w14:paraId="7DA8D5A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511A7D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-1.52</w:t>
            </w:r>
          </w:p>
        </w:tc>
        <w:tc>
          <w:tcPr>
            <w:tcW w:w="2141" w:type="dxa"/>
            <w:hideMark/>
          </w:tcPr>
          <w:p w14:paraId="2D967D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016AEF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1351EED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4885A2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PRM1</w:t>
            </w:r>
          </w:p>
        </w:tc>
        <w:tc>
          <w:tcPr>
            <w:tcW w:w="843" w:type="dxa"/>
            <w:hideMark/>
          </w:tcPr>
          <w:p w14:paraId="5DF7D6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3.19</w:t>
            </w:r>
          </w:p>
        </w:tc>
        <w:tc>
          <w:tcPr>
            <w:tcW w:w="1142" w:type="dxa"/>
            <w:hideMark/>
          </w:tcPr>
          <w:p w14:paraId="07F26C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1.95</w:t>
            </w:r>
          </w:p>
        </w:tc>
        <w:tc>
          <w:tcPr>
            <w:tcW w:w="851" w:type="dxa"/>
            <w:hideMark/>
          </w:tcPr>
          <w:p w14:paraId="7A3A692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1116" w:type="dxa"/>
            <w:hideMark/>
          </w:tcPr>
          <w:p w14:paraId="2DE115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0.002521</w:t>
            </w:r>
          </w:p>
        </w:tc>
        <w:tc>
          <w:tcPr>
            <w:tcW w:w="1132" w:type="dxa"/>
            <w:hideMark/>
          </w:tcPr>
          <w:p w14:paraId="2F10ED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3762A17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-1.52</w:t>
            </w:r>
          </w:p>
        </w:tc>
        <w:tc>
          <w:tcPr>
            <w:tcW w:w="2141" w:type="dxa"/>
            <w:hideMark/>
          </w:tcPr>
          <w:p w14:paraId="5C601C5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E2B6F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0EBBC8C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944A98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C8G</w:t>
            </w:r>
          </w:p>
        </w:tc>
        <w:tc>
          <w:tcPr>
            <w:tcW w:w="843" w:type="dxa"/>
            <w:hideMark/>
          </w:tcPr>
          <w:p w14:paraId="6A27E6A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3.29</w:t>
            </w:r>
          </w:p>
        </w:tc>
        <w:tc>
          <w:tcPr>
            <w:tcW w:w="1142" w:type="dxa"/>
            <w:hideMark/>
          </w:tcPr>
          <w:p w14:paraId="17C842E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2.96</w:t>
            </w:r>
          </w:p>
        </w:tc>
        <w:tc>
          <w:tcPr>
            <w:tcW w:w="851" w:type="dxa"/>
            <w:hideMark/>
          </w:tcPr>
          <w:p w14:paraId="78BB4E2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3.26</w:t>
            </w:r>
          </w:p>
        </w:tc>
        <w:tc>
          <w:tcPr>
            <w:tcW w:w="1116" w:type="dxa"/>
            <w:hideMark/>
          </w:tcPr>
          <w:p w14:paraId="44B28E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0.002871</w:t>
            </w:r>
          </w:p>
        </w:tc>
        <w:tc>
          <w:tcPr>
            <w:tcW w:w="1132" w:type="dxa"/>
            <w:hideMark/>
          </w:tcPr>
          <w:p w14:paraId="11149E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5F0613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-1.64</w:t>
            </w:r>
          </w:p>
        </w:tc>
        <w:tc>
          <w:tcPr>
            <w:tcW w:w="2141" w:type="dxa"/>
            <w:hideMark/>
          </w:tcPr>
          <w:p w14:paraId="0BD8E9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1B7912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29A84C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5115D9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IFNA17</w:t>
            </w:r>
          </w:p>
        </w:tc>
        <w:tc>
          <w:tcPr>
            <w:tcW w:w="843" w:type="dxa"/>
            <w:hideMark/>
          </w:tcPr>
          <w:p w14:paraId="1641578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3.16</w:t>
            </w:r>
          </w:p>
        </w:tc>
        <w:tc>
          <w:tcPr>
            <w:tcW w:w="1142" w:type="dxa"/>
            <w:hideMark/>
          </w:tcPr>
          <w:p w14:paraId="63C6D9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1.80</w:t>
            </w:r>
          </w:p>
        </w:tc>
        <w:tc>
          <w:tcPr>
            <w:tcW w:w="851" w:type="dxa"/>
            <w:hideMark/>
          </w:tcPr>
          <w:p w14:paraId="5E8AB5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3.25</w:t>
            </w:r>
          </w:p>
        </w:tc>
        <w:tc>
          <w:tcPr>
            <w:tcW w:w="1116" w:type="dxa"/>
            <w:hideMark/>
          </w:tcPr>
          <w:p w14:paraId="0A54D8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0.002898</w:t>
            </w:r>
          </w:p>
        </w:tc>
        <w:tc>
          <w:tcPr>
            <w:tcW w:w="1132" w:type="dxa"/>
            <w:hideMark/>
          </w:tcPr>
          <w:p w14:paraId="7400F64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63F563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-1.64</w:t>
            </w:r>
          </w:p>
        </w:tc>
        <w:tc>
          <w:tcPr>
            <w:tcW w:w="2141" w:type="dxa"/>
            <w:hideMark/>
          </w:tcPr>
          <w:p w14:paraId="2981FA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A802F1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467A9F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CE4ABD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PRAME</w:t>
            </w:r>
          </w:p>
        </w:tc>
        <w:tc>
          <w:tcPr>
            <w:tcW w:w="843" w:type="dxa"/>
            <w:hideMark/>
          </w:tcPr>
          <w:p w14:paraId="0BA075D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4.06</w:t>
            </w:r>
          </w:p>
        </w:tc>
        <w:tc>
          <w:tcPr>
            <w:tcW w:w="1142" w:type="dxa"/>
            <w:hideMark/>
          </w:tcPr>
          <w:p w14:paraId="25D5E88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3.81</w:t>
            </w:r>
          </w:p>
        </w:tc>
        <w:tc>
          <w:tcPr>
            <w:tcW w:w="851" w:type="dxa"/>
            <w:hideMark/>
          </w:tcPr>
          <w:p w14:paraId="1A45CBE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3.22</w:t>
            </w:r>
          </w:p>
        </w:tc>
        <w:tc>
          <w:tcPr>
            <w:tcW w:w="1116" w:type="dxa"/>
            <w:hideMark/>
          </w:tcPr>
          <w:p w14:paraId="02ABF6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0.003161</w:t>
            </w:r>
          </w:p>
        </w:tc>
        <w:tc>
          <w:tcPr>
            <w:tcW w:w="1132" w:type="dxa"/>
            <w:hideMark/>
          </w:tcPr>
          <w:p w14:paraId="1A09F1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0A9163A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-1.72</w:t>
            </w:r>
          </w:p>
        </w:tc>
        <w:tc>
          <w:tcPr>
            <w:tcW w:w="2141" w:type="dxa"/>
            <w:hideMark/>
          </w:tcPr>
          <w:p w14:paraId="26D0AA9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2E2C4B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560AEAF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7F1320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SPACA3</w:t>
            </w:r>
          </w:p>
        </w:tc>
        <w:tc>
          <w:tcPr>
            <w:tcW w:w="843" w:type="dxa"/>
            <w:hideMark/>
          </w:tcPr>
          <w:p w14:paraId="0B198F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1142" w:type="dxa"/>
            <w:hideMark/>
          </w:tcPr>
          <w:p w14:paraId="6EA175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1.63</w:t>
            </w:r>
          </w:p>
        </w:tc>
        <w:tc>
          <w:tcPr>
            <w:tcW w:w="851" w:type="dxa"/>
            <w:hideMark/>
          </w:tcPr>
          <w:p w14:paraId="43364A6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3.19</w:t>
            </w:r>
          </w:p>
        </w:tc>
        <w:tc>
          <w:tcPr>
            <w:tcW w:w="1116" w:type="dxa"/>
            <w:hideMark/>
          </w:tcPr>
          <w:p w14:paraId="14D075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0.003362</w:t>
            </w:r>
          </w:p>
        </w:tc>
        <w:tc>
          <w:tcPr>
            <w:tcW w:w="1132" w:type="dxa"/>
            <w:hideMark/>
          </w:tcPr>
          <w:p w14:paraId="1C37CE6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23F5C2F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-1.77</w:t>
            </w:r>
          </w:p>
        </w:tc>
        <w:tc>
          <w:tcPr>
            <w:tcW w:w="2141" w:type="dxa"/>
            <w:hideMark/>
          </w:tcPr>
          <w:p w14:paraId="308738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E8B6E1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5C92233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BE5605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CCL1</w:t>
            </w:r>
          </w:p>
        </w:tc>
        <w:tc>
          <w:tcPr>
            <w:tcW w:w="843" w:type="dxa"/>
            <w:hideMark/>
          </w:tcPr>
          <w:p w14:paraId="29AEF76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3.03</w:t>
            </w:r>
          </w:p>
        </w:tc>
        <w:tc>
          <w:tcPr>
            <w:tcW w:w="1142" w:type="dxa"/>
            <w:hideMark/>
          </w:tcPr>
          <w:p w14:paraId="3855EA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1.80</w:t>
            </w:r>
          </w:p>
        </w:tc>
        <w:tc>
          <w:tcPr>
            <w:tcW w:w="851" w:type="dxa"/>
            <w:hideMark/>
          </w:tcPr>
          <w:p w14:paraId="531715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3.17</w:t>
            </w:r>
          </w:p>
        </w:tc>
        <w:tc>
          <w:tcPr>
            <w:tcW w:w="1116" w:type="dxa"/>
            <w:hideMark/>
          </w:tcPr>
          <w:p w14:paraId="37AF281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0.003580</w:t>
            </w:r>
          </w:p>
        </w:tc>
        <w:tc>
          <w:tcPr>
            <w:tcW w:w="1132" w:type="dxa"/>
            <w:hideMark/>
          </w:tcPr>
          <w:p w14:paraId="55A1BB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38A49E6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-1.83</w:t>
            </w:r>
          </w:p>
        </w:tc>
        <w:tc>
          <w:tcPr>
            <w:tcW w:w="2141" w:type="dxa"/>
            <w:hideMark/>
          </w:tcPr>
          <w:p w14:paraId="70405D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05DE1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5CA72D2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D5E2E2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MPPED1</w:t>
            </w:r>
          </w:p>
        </w:tc>
        <w:tc>
          <w:tcPr>
            <w:tcW w:w="843" w:type="dxa"/>
            <w:hideMark/>
          </w:tcPr>
          <w:p w14:paraId="511C7B7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1142" w:type="dxa"/>
            <w:hideMark/>
          </w:tcPr>
          <w:p w14:paraId="4CB91E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2.08</w:t>
            </w:r>
          </w:p>
        </w:tc>
        <w:tc>
          <w:tcPr>
            <w:tcW w:w="851" w:type="dxa"/>
            <w:hideMark/>
          </w:tcPr>
          <w:p w14:paraId="74E097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3.12</w:t>
            </w:r>
          </w:p>
        </w:tc>
        <w:tc>
          <w:tcPr>
            <w:tcW w:w="1116" w:type="dxa"/>
            <w:hideMark/>
          </w:tcPr>
          <w:p w14:paraId="671B97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0.004042</w:t>
            </w:r>
          </w:p>
        </w:tc>
        <w:tc>
          <w:tcPr>
            <w:tcW w:w="1132" w:type="dxa"/>
            <w:hideMark/>
          </w:tcPr>
          <w:p w14:paraId="2887B6E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79802D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-1.93</w:t>
            </w:r>
          </w:p>
        </w:tc>
        <w:tc>
          <w:tcPr>
            <w:tcW w:w="2141" w:type="dxa"/>
            <w:hideMark/>
          </w:tcPr>
          <w:p w14:paraId="3898A5E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3220F0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37C653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47CE29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FEZ1</w:t>
            </w:r>
          </w:p>
        </w:tc>
        <w:tc>
          <w:tcPr>
            <w:tcW w:w="843" w:type="dxa"/>
            <w:hideMark/>
          </w:tcPr>
          <w:p w14:paraId="160D09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3.54</w:t>
            </w:r>
          </w:p>
        </w:tc>
        <w:tc>
          <w:tcPr>
            <w:tcW w:w="1142" w:type="dxa"/>
            <w:hideMark/>
          </w:tcPr>
          <w:p w14:paraId="0D2BB2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5.42</w:t>
            </w:r>
          </w:p>
        </w:tc>
        <w:tc>
          <w:tcPr>
            <w:tcW w:w="851" w:type="dxa"/>
            <w:hideMark/>
          </w:tcPr>
          <w:p w14:paraId="607A59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1116" w:type="dxa"/>
            <w:hideMark/>
          </w:tcPr>
          <w:p w14:paraId="50DB79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0.004276</w:t>
            </w:r>
          </w:p>
        </w:tc>
        <w:tc>
          <w:tcPr>
            <w:tcW w:w="1132" w:type="dxa"/>
            <w:hideMark/>
          </w:tcPr>
          <w:p w14:paraId="0EE187B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7D1F37C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-1.98</w:t>
            </w:r>
          </w:p>
        </w:tc>
        <w:tc>
          <w:tcPr>
            <w:tcW w:w="2141" w:type="dxa"/>
            <w:hideMark/>
          </w:tcPr>
          <w:p w14:paraId="570BE91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EFAB8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C552A5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643DEB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MASP2</w:t>
            </w:r>
          </w:p>
        </w:tc>
        <w:tc>
          <w:tcPr>
            <w:tcW w:w="843" w:type="dxa"/>
            <w:hideMark/>
          </w:tcPr>
          <w:p w14:paraId="74C34C4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3.20</w:t>
            </w:r>
          </w:p>
        </w:tc>
        <w:tc>
          <w:tcPr>
            <w:tcW w:w="1142" w:type="dxa"/>
            <w:hideMark/>
          </w:tcPr>
          <w:p w14:paraId="0351EB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2.77</w:t>
            </w:r>
          </w:p>
        </w:tc>
        <w:tc>
          <w:tcPr>
            <w:tcW w:w="851" w:type="dxa"/>
            <w:hideMark/>
          </w:tcPr>
          <w:p w14:paraId="78CC1CF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3.08</w:t>
            </w:r>
          </w:p>
        </w:tc>
        <w:tc>
          <w:tcPr>
            <w:tcW w:w="1116" w:type="dxa"/>
            <w:hideMark/>
          </w:tcPr>
          <w:p w14:paraId="497F77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0.004463</w:t>
            </w:r>
          </w:p>
        </w:tc>
        <w:tc>
          <w:tcPr>
            <w:tcW w:w="1132" w:type="dxa"/>
            <w:hideMark/>
          </w:tcPr>
          <w:p w14:paraId="3A252A5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3ED5AD5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-2.02</w:t>
            </w:r>
          </w:p>
        </w:tc>
        <w:tc>
          <w:tcPr>
            <w:tcW w:w="2141" w:type="dxa"/>
            <w:hideMark/>
          </w:tcPr>
          <w:p w14:paraId="6CC20E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BB8D1C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430F00A"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46447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TSLP</w:t>
            </w:r>
          </w:p>
        </w:tc>
        <w:tc>
          <w:tcPr>
            <w:tcW w:w="843" w:type="dxa"/>
            <w:hideMark/>
          </w:tcPr>
          <w:p w14:paraId="54BD62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2.68</w:t>
            </w:r>
          </w:p>
        </w:tc>
        <w:tc>
          <w:tcPr>
            <w:tcW w:w="1142" w:type="dxa"/>
            <w:hideMark/>
          </w:tcPr>
          <w:p w14:paraId="007A5C1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1.61</w:t>
            </w:r>
          </w:p>
        </w:tc>
        <w:tc>
          <w:tcPr>
            <w:tcW w:w="851" w:type="dxa"/>
            <w:hideMark/>
          </w:tcPr>
          <w:p w14:paraId="712CBAC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3.08</w:t>
            </w:r>
          </w:p>
        </w:tc>
        <w:tc>
          <w:tcPr>
            <w:tcW w:w="1116" w:type="dxa"/>
            <w:hideMark/>
          </w:tcPr>
          <w:p w14:paraId="5C0609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0.004465</w:t>
            </w:r>
          </w:p>
        </w:tc>
        <w:tc>
          <w:tcPr>
            <w:tcW w:w="1132" w:type="dxa"/>
            <w:hideMark/>
          </w:tcPr>
          <w:p w14:paraId="6EA8966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549F9C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-2.02</w:t>
            </w:r>
          </w:p>
        </w:tc>
        <w:tc>
          <w:tcPr>
            <w:tcW w:w="2141" w:type="dxa"/>
            <w:hideMark/>
          </w:tcPr>
          <w:p w14:paraId="1BD8709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96434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427EDE0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4759AD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IL25</w:t>
            </w:r>
          </w:p>
        </w:tc>
        <w:tc>
          <w:tcPr>
            <w:tcW w:w="843" w:type="dxa"/>
            <w:hideMark/>
          </w:tcPr>
          <w:p w14:paraId="7EC29A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2.77</w:t>
            </w:r>
          </w:p>
        </w:tc>
        <w:tc>
          <w:tcPr>
            <w:tcW w:w="1142" w:type="dxa"/>
            <w:hideMark/>
          </w:tcPr>
          <w:p w14:paraId="0AB5A86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1.81</w:t>
            </w:r>
          </w:p>
        </w:tc>
        <w:tc>
          <w:tcPr>
            <w:tcW w:w="851" w:type="dxa"/>
            <w:hideMark/>
          </w:tcPr>
          <w:p w14:paraId="76098C0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1116" w:type="dxa"/>
            <w:hideMark/>
          </w:tcPr>
          <w:p w14:paraId="674E77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0.004655</w:t>
            </w:r>
          </w:p>
        </w:tc>
        <w:tc>
          <w:tcPr>
            <w:tcW w:w="1132" w:type="dxa"/>
            <w:hideMark/>
          </w:tcPr>
          <w:p w14:paraId="483963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5CAF8BF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-2.06</w:t>
            </w:r>
          </w:p>
        </w:tc>
        <w:tc>
          <w:tcPr>
            <w:tcW w:w="2141" w:type="dxa"/>
            <w:hideMark/>
          </w:tcPr>
          <w:p w14:paraId="60AA65C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040EAFE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337895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818735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FUT5</w:t>
            </w:r>
          </w:p>
        </w:tc>
        <w:tc>
          <w:tcPr>
            <w:tcW w:w="843" w:type="dxa"/>
            <w:hideMark/>
          </w:tcPr>
          <w:p w14:paraId="7D0E48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2.54</w:t>
            </w:r>
          </w:p>
        </w:tc>
        <w:tc>
          <w:tcPr>
            <w:tcW w:w="1142" w:type="dxa"/>
            <w:hideMark/>
          </w:tcPr>
          <w:p w14:paraId="27FEF8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1.28</w:t>
            </w:r>
          </w:p>
        </w:tc>
        <w:tc>
          <w:tcPr>
            <w:tcW w:w="851" w:type="dxa"/>
            <w:hideMark/>
          </w:tcPr>
          <w:p w14:paraId="7B89E5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3.06</w:t>
            </w:r>
          </w:p>
        </w:tc>
        <w:tc>
          <w:tcPr>
            <w:tcW w:w="1116" w:type="dxa"/>
            <w:hideMark/>
          </w:tcPr>
          <w:p w14:paraId="74443B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0.004786</w:t>
            </w:r>
          </w:p>
        </w:tc>
        <w:tc>
          <w:tcPr>
            <w:tcW w:w="1132" w:type="dxa"/>
            <w:hideMark/>
          </w:tcPr>
          <w:p w14:paraId="78A5030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6D71BA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-2.08</w:t>
            </w:r>
          </w:p>
        </w:tc>
        <w:tc>
          <w:tcPr>
            <w:tcW w:w="2141" w:type="dxa"/>
            <w:hideMark/>
          </w:tcPr>
          <w:p w14:paraId="6C141A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A52529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023DF85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49C3BE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CD207</w:t>
            </w:r>
          </w:p>
        </w:tc>
        <w:tc>
          <w:tcPr>
            <w:tcW w:w="843" w:type="dxa"/>
            <w:hideMark/>
          </w:tcPr>
          <w:p w14:paraId="18B1CA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2.74</w:t>
            </w:r>
          </w:p>
        </w:tc>
        <w:tc>
          <w:tcPr>
            <w:tcW w:w="1142" w:type="dxa"/>
            <w:hideMark/>
          </w:tcPr>
          <w:p w14:paraId="77B19CC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1.77</w:t>
            </w:r>
          </w:p>
        </w:tc>
        <w:tc>
          <w:tcPr>
            <w:tcW w:w="851" w:type="dxa"/>
            <w:hideMark/>
          </w:tcPr>
          <w:p w14:paraId="73D9A00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3.05</w:t>
            </w:r>
          </w:p>
        </w:tc>
        <w:tc>
          <w:tcPr>
            <w:tcW w:w="1116" w:type="dxa"/>
            <w:hideMark/>
          </w:tcPr>
          <w:p w14:paraId="7EDCAC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0.004819</w:t>
            </w:r>
          </w:p>
        </w:tc>
        <w:tc>
          <w:tcPr>
            <w:tcW w:w="1132" w:type="dxa"/>
            <w:hideMark/>
          </w:tcPr>
          <w:p w14:paraId="72C5CB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290BC5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-2.09</w:t>
            </w:r>
          </w:p>
        </w:tc>
        <w:tc>
          <w:tcPr>
            <w:tcW w:w="2141" w:type="dxa"/>
            <w:hideMark/>
          </w:tcPr>
          <w:p w14:paraId="12B8A46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087BBD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1BABD8E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E6C847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IL3</w:t>
            </w:r>
          </w:p>
        </w:tc>
        <w:tc>
          <w:tcPr>
            <w:tcW w:w="843" w:type="dxa"/>
            <w:hideMark/>
          </w:tcPr>
          <w:p w14:paraId="442263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2.25</w:t>
            </w:r>
          </w:p>
        </w:tc>
        <w:tc>
          <w:tcPr>
            <w:tcW w:w="1142" w:type="dxa"/>
            <w:hideMark/>
          </w:tcPr>
          <w:p w14:paraId="764E600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0.94</w:t>
            </w:r>
          </w:p>
        </w:tc>
        <w:tc>
          <w:tcPr>
            <w:tcW w:w="851" w:type="dxa"/>
            <w:hideMark/>
          </w:tcPr>
          <w:p w14:paraId="37C62B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3.03</w:t>
            </w:r>
          </w:p>
        </w:tc>
        <w:tc>
          <w:tcPr>
            <w:tcW w:w="1116" w:type="dxa"/>
            <w:hideMark/>
          </w:tcPr>
          <w:p w14:paraId="48717B5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0.005057</w:t>
            </w:r>
          </w:p>
        </w:tc>
        <w:tc>
          <w:tcPr>
            <w:tcW w:w="1132" w:type="dxa"/>
            <w:hideMark/>
          </w:tcPr>
          <w:p w14:paraId="44947C3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0F6EF1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-2.13</w:t>
            </w:r>
          </w:p>
        </w:tc>
        <w:tc>
          <w:tcPr>
            <w:tcW w:w="2141" w:type="dxa"/>
            <w:hideMark/>
          </w:tcPr>
          <w:p w14:paraId="3DA0E6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0C90AA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6A7EB3E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AADF7E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CTCFL</w:t>
            </w:r>
          </w:p>
        </w:tc>
        <w:tc>
          <w:tcPr>
            <w:tcW w:w="843" w:type="dxa"/>
            <w:hideMark/>
          </w:tcPr>
          <w:p w14:paraId="6F0B4F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3.26</w:t>
            </w:r>
          </w:p>
        </w:tc>
        <w:tc>
          <w:tcPr>
            <w:tcW w:w="1142" w:type="dxa"/>
            <w:hideMark/>
          </w:tcPr>
          <w:p w14:paraId="1FED16C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2.44</w:t>
            </w:r>
          </w:p>
        </w:tc>
        <w:tc>
          <w:tcPr>
            <w:tcW w:w="851" w:type="dxa"/>
            <w:hideMark/>
          </w:tcPr>
          <w:p w14:paraId="658FD54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3.02</w:t>
            </w:r>
          </w:p>
        </w:tc>
        <w:tc>
          <w:tcPr>
            <w:tcW w:w="1116" w:type="dxa"/>
            <w:hideMark/>
          </w:tcPr>
          <w:p w14:paraId="59F6618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0.005234</w:t>
            </w:r>
          </w:p>
        </w:tc>
        <w:tc>
          <w:tcPr>
            <w:tcW w:w="1132" w:type="dxa"/>
            <w:hideMark/>
          </w:tcPr>
          <w:p w14:paraId="5C087C9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4CA0930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-2.16</w:t>
            </w:r>
          </w:p>
        </w:tc>
        <w:tc>
          <w:tcPr>
            <w:tcW w:w="2141" w:type="dxa"/>
            <w:hideMark/>
          </w:tcPr>
          <w:p w14:paraId="0F7FF89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3B709E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83DE53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C87F5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PTGDR2</w:t>
            </w:r>
          </w:p>
        </w:tc>
        <w:tc>
          <w:tcPr>
            <w:tcW w:w="843" w:type="dxa"/>
            <w:hideMark/>
          </w:tcPr>
          <w:p w14:paraId="3BCAA91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2.54</w:t>
            </w:r>
          </w:p>
        </w:tc>
        <w:tc>
          <w:tcPr>
            <w:tcW w:w="1142" w:type="dxa"/>
            <w:hideMark/>
          </w:tcPr>
          <w:p w14:paraId="68C69C5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1.31</w:t>
            </w:r>
          </w:p>
        </w:tc>
        <w:tc>
          <w:tcPr>
            <w:tcW w:w="851" w:type="dxa"/>
            <w:hideMark/>
          </w:tcPr>
          <w:p w14:paraId="2667C7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3.02</w:t>
            </w:r>
          </w:p>
        </w:tc>
        <w:tc>
          <w:tcPr>
            <w:tcW w:w="1116" w:type="dxa"/>
            <w:hideMark/>
          </w:tcPr>
          <w:p w14:paraId="764A940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0.005262</w:t>
            </w:r>
          </w:p>
        </w:tc>
        <w:tc>
          <w:tcPr>
            <w:tcW w:w="1132" w:type="dxa"/>
            <w:hideMark/>
          </w:tcPr>
          <w:p w14:paraId="261DDDD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62D50A9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-2.16</w:t>
            </w:r>
          </w:p>
        </w:tc>
        <w:tc>
          <w:tcPr>
            <w:tcW w:w="2141" w:type="dxa"/>
            <w:hideMark/>
          </w:tcPr>
          <w:p w14:paraId="7EFC2E9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2B946D9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52C7346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98E7BB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OSM</w:t>
            </w:r>
          </w:p>
        </w:tc>
        <w:tc>
          <w:tcPr>
            <w:tcW w:w="843" w:type="dxa"/>
            <w:hideMark/>
          </w:tcPr>
          <w:p w14:paraId="6A2DF41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1142" w:type="dxa"/>
            <w:hideMark/>
          </w:tcPr>
          <w:p w14:paraId="7FF964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2.72</w:t>
            </w:r>
          </w:p>
        </w:tc>
        <w:tc>
          <w:tcPr>
            <w:tcW w:w="851" w:type="dxa"/>
            <w:hideMark/>
          </w:tcPr>
          <w:p w14:paraId="1D9DF06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1116" w:type="dxa"/>
            <w:hideMark/>
          </w:tcPr>
          <w:p w14:paraId="4F1BB1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0.006636</w:t>
            </w:r>
          </w:p>
        </w:tc>
        <w:tc>
          <w:tcPr>
            <w:tcW w:w="1132" w:type="dxa"/>
            <w:hideMark/>
          </w:tcPr>
          <w:p w14:paraId="747B032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0.151</w:t>
            </w:r>
          </w:p>
        </w:tc>
        <w:tc>
          <w:tcPr>
            <w:tcW w:w="1012" w:type="dxa"/>
            <w:hideMark/>
          </w:tcPr>
          <w:p w14:paraId="2E358EF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-2.37</w:t>
            </w:r>
          </w:p>
        </w:tc>
        <w:tc>
          <w:tcPr>
            <w:tcW w:w="2141" w:type="dxa"/>
            <w:hideMark/>
          </w:tcPr>
          <w:p w14:paraId="2ADE8C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36BEDA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12E5411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32DA0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C8B</w:t>
            </w:r>
          </w:p>
        </w:tc>
        <w:tc>
          <w:tcPr>
            <w:tcW w:w="843" w:type="dxa"/>
            <w:hideMark/>
          </w:tcPr>
          <w:p w14:paraId="1CE3A46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2.21</w:t>
            </w:r>
          </w:p>
        </w:tc>
        <w:tc>
          <w:tcPr>
            <w:tcW w:w="1142" w:type="dxa"/>
            <w:hideMark/>
          </w:tcPr>
          <w:p w14:paraId="6427A79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1.16</w:t>
            </w:r>
          </w:p>
        </w:tc>
        <w:tc>
          <w:tcPr>
            <w:tcW w:w="851" w:type="dxa"/>
            <w:hideMark/>
          </w:tcPr>
          <w:p w14:paraId="605421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1116" w:type="dxa"/>
            <w:hideMark/>
          </w:tcPr>
          <w:p w14:paraId="1694D0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0.006680</w:t>
            </w:r>
          </w:p>
        </w:tc>
        <w:tc>
          <w:tcPr>
            <w:tcW w:w="1132" w:type="dxa"/>
            <w:hideMark/>
          </w:tcPr>
          <w:p w14:paraId="660F015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0.151</w:t>
            </w:r>
          </w:p>
        </w:tc>
        <w:tc>
          <w:tcPr>
            <w:tcW w:w="1012" w:type="dxa"/>
            <w:hideMark/>
          </w:tcPr>
          <w:p w14:paraId="68B3F7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-2.37</w:t>
            </w:r>
          </w:p>
        </w:tc>
        <w:tc>
          <w:tcPr>
            <w:tcW w:w="2141" w:type="dxa"/>
            <w:hideMark/>
          </w:tcPr>
          <w:p w14:paraId="3188E4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BBB7E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86468E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FFE219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S100A7</w:t>
            </w:r>
          </w:p>
        </w:tc>
        <w:tc>
          <w:tcPr>
            <w:tcW w:w="843" w:type="dxa"/>
            <w:hideMark/>
          </w:tcPr>
          <w:p w14:paraId="535B4D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3.30</w:t>
            </w:r>
          </w:p>
        </w:tc>
        <w:tc>
          <w:tcPr>
            <w:tcW w:w="1142" w:type="dxa"/>
            <w:hideMark/>
          </w:tcPr>
          <w:p w14:paraId="70B3A2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2.81</w:t>
            </w:r>
          </w:p>
        </w:tc>
        <w:tc>
          <w:tcPr>
            <w:tcW w:w="851" w:type="dxa"/>
            <w:hideMark/>
          </w:tcPr>
          <w:p w14:paraId="366FFD2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2.90</w:t>
            </w:r>
          </w:p>
        </w:tc>
        <w:tc>
          <w:tcPr>
            <w:tcW w:w="1116" w:type="dxa"/>
            <w:hideMark/>
          </w:tcPr>
          <w:p w14:paraId="014F73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0.007042</w:t>
            </w:r>
          </w:p>
        </w:tc>
        <w:tc>
          <w:tcPr>
            <w:tcW w:w="1132" w:type="dxa"/>
            <w:hideMark/>
          </w:tcPr>
          <w:p w14:paraId="600CB1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0.155</w:t>
            </w:r>
          </w:p>
        </w:tc>
        <w:tc>
          <w:tcPr>
            <w:tcW w:w="1012" w:type="dxa"/>
            <w:hideMark/>
          </w:tcPr>
          <w:p w14:paraId="6209552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-2.42</w:t>
            </w:r>
          </w:p>
        </w:tc>
        <w:tc>
          <w:tcPr>
            <w:tcW w:w="2141" w:type="dxa"/>
            <w:hideMark/>
          </w:tcPr>
          <w:p w14:paraId="20EB42B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C6B38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210E0B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F1992C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CLU</w:t>
            </w:r>
          </w:p>
        </w:tc>
        <w:tc>
          <w:tcPr>
            <w:tcW w:w="843" w:type="dxa"/>
            <w:hideMark/>
          </w:tcPr>
          <w:p w14:paraId="1320B7D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2.82</w:t>
            </w:r>
          </w:p>
        </w:tc>
        <w:tc>
          <w:tcPr>
            <w:tcW w:w="1142" w:type="dxa"/>
            <w:hideMark/>
          </w:tcPr>
          <w:p w14:paraId="693A25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1.98</w:t>
            </w:r>
          </w:p>
        </w:tc>
        <w:tc>
          <w:tcPr>
            <w:tcW w:w="851" w:type="dxa"/>
            <w:hideMark/>
          </w:tcPr>
          <w:p w14:paraId="76B1EAC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1116" w:type="dxa"/>
            <w:hideMark/>
          </w:tcPr>
          <w:p w14:paraId="228962B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0.008299</w:t>
            </w:r>
          </w:p>
        </w:tc>
        <w:tc>
          <w:tcPr>
            <w:tcW w:w="1132" w:type="dxa"/>
            <w:hideMark/>
          </w:tcPr>
          <w:p w14:paraId="0B9CA86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0.172</w:t>
            </w:r>
          </w:p>
        </w:tc>
        <w:tc>
          <w:tcPr>
            <w:tcW w:w="1012" w:type="dxa"/>
            <w:hideMark/>
          </w:tcPr>
          <w:p w14:paraId="13F61B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-2.56</w:t>
            </w:r>
          </w:p>
        </w:tc>
        <w:tc>
          <w:tcPr>
            <w:tcW w:w="2141" w:type="dxa"/>
            <w:hideMark/>
          </w:tcPr>
          <w:p w14:paraId="3EB1F5F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C34D65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C83074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C899D0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IFNB1</w:t>
            </w:r>
          </w:p>
        </w:tc>
        <w:tc>
          <w:tcPr>
            <w:tcW w:w="843" w:type="dxa"/>
            <w:hideMark/>
          </w:tcPr>
          <w:p w14:paraId="4659F97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42" w:type="dxa"/>
            <w:hideMark/>
          </w:tcPr>
          <w:p w14:paraId="04C562F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1.53</w:t>
            </w:r>
          </w:p>
        </w:tc>
        <w:tc>
          <w:tcPr>
            <w:tcW w:w="851" w:type="dxa"/>
            <w:hideMark/>
          </w:tcPr>
          <w:p w14:paraId="237271C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1116" w:type="dxa"/>
            <w:hideMark/>
          </w:tcPr>
          <w:p w14:paraId="788497A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0.008458</w:t>
            </w:r>
          </w:p>
        </w:tc>
        <w:tc>
          <w:tcPr>
            <w:tcW w:w="1132" w:type="dxa"/>
            <w:hideMark/>
          </w:tcPr>
          <w:p w14:paraId="11BB5EE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0.172</w:t>
            </w:r>
          </w:p>
        </w:tc>
        <w:tc>
          <w:tcPr>
            <w:tcW w:w="1012" w:type="dxa"/>
            <w:hideMark/>
          </w:tcPr>
          <w:p w14:paraId="5C3581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-2.58</w:t>
            </w:r>
          </w:p>
        </w:tc>
        <w:tc>
          <w:tcPr>
            <w:tcW w:w="2141" w:type="dxa"/>
            <w:hideMark/>
          </w:tcPr>
          <w:p w14:paraId="4E9DBF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14C3899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0C81534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9BC08D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ULBP2</w:t>
            </w:r>
          </w:p>
        </w:tc>
        <w:tc>
          <w:tcPr>
            <w:tcW w:w="843" w:type="dxa"/>
            <w:hideMark/>
          </w:tcPr>
          <w:p w14:paraId="7DAAE65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3.05</w:t>
            </w:r>
          </w:p>
        </w:tc>
        <w:tc>
          <w:tcPr>
            <w:tcW w:w="1142" w:type="dxa"/>
            <w:hideMark/>
          </w:tcPr>
          <w:p w14:paraId="205426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851" w:type="dxa"/>
            <w:hideMark/>
          </w:tcPr>
          <w:p w14:paraId="574C1C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2.82</w:t>
            </w:r>
          </w:p>
        </w:tc>
        <w:tc>
          <w:tcPr>
            <w:tcW w:w="1116" w:type="dxa"/>
            <w:hideMark/>
          </w:tcPr>
          <w:p w14:paraId="1DDBE38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0.008571</w:t>
            </w:r>
          </w:p>
        </w:tc>
        <w:tc>
          <w:tcPr>
            <w:tcW w:w="1132" w:type="dxa"/>
            <w:hideMark/>
          </w:tcPr>
          <w:p w14:paraId="17B57C1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0.172</w:t>
            </w:r>
          </w:p>
        </w:tc>
        <w:tc>
          <w:tcPr>
            <w:tcW w:w="1012" w:type="dxa"/>
            <w:hideMark/>
          </w:tcPr>
          <w:p w14:paraId="2866D02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2141" w:type="dxa"/>
            <w:hideMark/>
          </w:tcPr>
          <w:p w14:paraId="0AF6F11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3E8B99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8427C2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64C08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SH2D1B</w:t>
            </w:r>
          </w:p>
        </w:tc>
        <w:tc>
          <w:tcPr>
            <w:tcW w:w="843" w:type="dxa"/>
            <w:hideMark/>
          </w:tcPr>
          <w:p w14:paraId="2C39FC6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2.65</w:t>
            </w:r>
          </w:p>
        </w:tc>
        <w:tc>
          <w:tcPr>
            <w:tcW w:w="1142" w:type="dxa"/>
            <w:hideMark/>
          </w:tcPr>
          <w:p w14:paraId="4795496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1.87</w:t>
            </w:r>
          </w:p>
        </w:tc>
        <w:tc>
          <w:tcPr>
            <w:tcW w:w="851" w:type="dxa"/>
            <w:hideMark/>
          </w:tcPr>
          <w:p w14:paraId="452D8E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2.80</w:t>
            </w:r>
          </w:p>
        </w:tc>
        <w:tc>
          <w:tcPr>
            <w:tcW w:w="1116" w:type="dxa"/>
            <w:hideMark/>
          </w:tcPr>
          <w:p w14:paraId="7FB4DA3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0.009075</w:t>
            </w:r>
          </w:p>
        </w:tc>
        <w:tc>
          <w:tcPr>
            <w:tcW w:w="1132" w:type="dxa"/>
            <w:hideMark/>
          </w:tcPr>
          <w:p w14:paraId="582490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0.178</w:t>
            </w:r>
          </w:p>
        </w:tc>
        <w:tc>
          <w:tcPr>
            <w:tcW w:w="1012" w:type="dxa"/>
            <w:hideMark/>
          </w:tcPr>
          <w:p w14:paraId="0DBBF5A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2141" w:type="dxa"/>
            <w:hideMark/>
          </w:tcPr>
          <w:p w14:paraId="0E1BBEE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976A91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48B574C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9A29E7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RAG1</w:t>
            </w:r>
          </w:p>
        </w:tc>
        <w:tc>
          <w:tcPr>
            <w:tcW w:w="843" w:type="dxa"/>
            <w:hideMark/>
          </w:tcPr>
          <w:p w14:paraId="1EA720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2.62</w:t>
            </w:r>
          </w:p>
        </w:tc>
        <w:tc>
          <w:tcPr>
            <w:tcW w:w="1142" w:type="dxa"/>
            <w:hideMark/>
          </w:tcPr>
          <w:p w14:paraId="0CA776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1.69</w:t>
            </w:r>
          </w:p>
        </w:tc>
        <w:tc>
          <w:tcPr>
            <w:tcW w:w="851" w:type="dxa"/>
            <w:hideMark/>
          </w:tcPr>
          <w:p w14:paraId="0F88212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2.78</w:t>
            </w:r>
          </w:p>
        </w:tc>
        <w:tc>
          <w:tcPr>
            <w:tcW w:w="1116" w:type="dxa"/>
            <w:hideMark/>
          </w:tcPr>
          <w:p w14:paraId="746BB9D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0.009468</w:t>
            </w:r>
          </w:p>
        </w:tc>
        <w:tc>
          <w:tcPr>
            <w:tcW w:w="1132" w:type="dxa"/>
            <w:hideMark/>
          </w:tcPr>
          <w:p w14:paraId="63C5588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24E3055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-2.67</w:t>
            </w:r>
          </w:p>
        </w:tc>
        <w:tc>
          <w:tcPr>
            <w:tcW w:w="2141" w:type="dxa"/>
            <w:hideMark/>
          </w:tcPr>
          <w:p w14:paraId="1D8521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176CEC6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1AC5544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44E7FF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IL8</w:t>
            </w:r>
          </w:p>
        </w:tc>
        <w:tc>
          <w:tcPr>
            <w:tcW w:w="843" w:type="dxa"/>
            <w:hideMark/>
          </w:tcPr>
          <w:p w14:paraId="0290EA8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1142" w:type="dxa"/>
            <w:hideMark/>
          </w:tcPr>
          <w:p w14:paraId="0C80DF0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3.78</w:t>
            </w:r>
          </w:p>
        </w:tc>
        <w:tc>
          <w:tcPr>
            <w:tcW w:w="851" w:type="dxa"/>
            <w:hideMark/>
          </w:tcPr>
          <w:p w14:paraId="46F908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2.74</w:t>
            </w:r>
          </w:p>
        </w:tc>
        <w:tc>
          <w:tcPr>
            <w:tcW w:w="1116" w:type="dxa"/>
            <w:hideMark/>
          </w:tcPr>
          <w:p w14:paraId="5AB5E8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0.010362</w:t>
            </w:r>
          </w:p>
        </w:tc>
        <w:tc>
          <w:tcPr>
            <w:tcW w:w="1132" w:type="dxa"/>
            <w:hideMark/>
          </w:tcPr>
          <w:p w14:paraId="0FA06E6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18B798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-2.75</w:t>
            </w:r>
          </w:p>
        </w:tc>
        <w:tc>
          <w:tcPr>
            <w:tcW w:w="2141" w:type="dxa"/>
            <w:hideMark/>
          </w:tcPr>
          <w:p w14:paraId="2BFE6E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AEB95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1270221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F40001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IGLL1</w:t>
            </w:r>
          </w:p>
        </w:tc>
        <w:tc>
          <w:tcPr>
            <w:tcW w:w="843" w:type="dxa"/>
            <w:hideMark/>
          </w:tcPr>
          <w:p w14:paraId="75503E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3.05</w:t>
            </w:r>
          </w:p>
        </w:tc>
        <w:tc>
          <w:tcPr>
            <w:tcW w:w="1142" w:type="dxa"/>
            <w:hideMark/>
          </w:tcPr>
          <w:p w14:paraId="227423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2.27</w:t>
            </w:r>
          </w:p>
        </w:tc>
        <w:tc>
          <w:tcPr>
            <w:tcW w:w="851" w:type="dxa"/>
            <w:hideMark/>
          </w:tcPr>
          <w:p w14:paraId="5C8CC46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2.72</w:t>
            </w:r>
          </w:p>
        </w:tc>
        <w:tc>
          <w:tcPr>
            <w:tcW w:w="1116" w:type="dxa"/>
            <w:hideMark/>
          </w:tcPr>
          <w:p w14:paraId="1F58B2F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0.011037</w:t>
            </w:r>
          </w:p>
        </w:tc>
        <w:tc>
          <w:tcPr>
            <w:tcW w:w="1132" w:type="dxa"/>
            <w:hideMark/>
          </w:tcPr>
          <w:p w14:paraId="28D568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1E092DC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-2.80</w:t>
            </w:r>
          </w:p>
        </w:tc>
        <w:tc>
          <w:tcPr>
            <w:tcW w:w="2141" w:type="dxa"/>
            <w:hideMark/>
          </w:tcPr>
          <w:p w14:paraId="661C27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1298F6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BA346F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2D7950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IL24</w:t>
            </w:r>
          </w:p>
        </w:tc>
        <w:tc>
          <w:tcPr>
            <w:tcW w:w="843" w:type="dxa"/>
            <w:hideMark/>
          </w:tcPr>
          <w:p w14:paraId="537C355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2.56</w:t>
            </w:r>
          </w:p>
        </w:tc>
        <w:tc>
          <w:tcPr>
            <w:tcW w:w="1142" w:type="dxa"/>
            <w:hideMark/>
          </w:tcPr>
          <w:p w14:paraId="5F17D6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1.97</w:t>
            </w:r>
          </w:p>
        </w:tc>
        <w:tc>
          <w:tcPr>
            <w:tcW w:w="851" w:type="dxa"/>
            <w:hideMark/>
          </w:tcPr>
          <w:p w14:paraId="3097474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1116" w:type="dxa"/>
            <w:hideMark/>
          </w:tcPr>
          <w:p w14:paraId="3696C8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0.011617</w:t>
            </w:r>
          </w:p>
        </w:tc>
        <w:tc>
          <w:tcPr>
            <w:tcW w:w="1132" w:type="dxa"/>
            <w:hideMark/>
          </w:tcPr>
          <w:p w14:paraId="5189A46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28752FF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2141" w:type="dxa"/>
            <w:hideMark/>
          </w:tcPr>
          <w:p w14:paraId="4ED6A6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1BD0FD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1BAB6A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1E5CBD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CT45A1</w:t>
            </w:r>
          </w:p>
        </w:tc>
        <w:tc>
          <w:tcPr>
            <w:tcW w:w="843" w:type="dxa"/>
            <w:hideMark/>
          </w:tcPr>
          <w:p w14:paraId="67C8EE3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4.00</w:t>
            </w:r>
          </w:p>
        </w:tc>
        <w:tc>
          <w:tcPr>
            <w:tcW w:w="1142" w:type="dxa"/>
            <w:hideMark/>
          </w:tcPr>
          <w:p w14:paraId="22676C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3.90</w:t>
            </w:r>
          </w:p>
        </w:tc>
        <w:tc>
          <w:tcPr>
            <w:tcW w:w="851" w:type="dxa"/>
            <w:hideMark/>
          </w:tcPr>
          <w:p w14:paraId="74CAB2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1116" w:type="dxa"/>
            <w:hideMark/>
          </w:tcPr>
          <w:p w14:paraId="1F37D3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0.011623</w:t>
            </w:r>
          </w:p>
        </w:tc>
        <w:tc>
          <w:tcPr>
            <w:tcW w:w="1132" w:type="dxa"/>
            <w:hideMark/>
          </w:tcPr>
          <w:p w14:paraId="3BA884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4AE450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2141" w:type="dxa"/>
            <w:hideMark/>
          </w:tcPr>
          <w:p w14:paraId="769D8A6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14D45B2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9157CA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2FCD37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EPCAM</w:t>
            </w:r>
          </w:p>
        </w:tc>
        <w:tc>
          <w:tcPr>
            <w:tcW w:w="843" w:type="dxa"/>
            <w:hideMark/>
          </w:tcPr>
          <w:p w14:paraId="1849770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3.13</w:t>
            </w:r>
          </w:p>
        </w:tc>
        <w:tc>
          <w:tcPr>
            <w:tcW w:w="1142" w:type="dxa"/>
            <w:hideMark/>
          </w:tcPr>
          <w:p w14:paraId="556889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4.12</w:t>
            </w:r>
          </w:p>
        </w:tc>
        <w:tc>
          <w:tcPr>
            <w:tcW w:w="851" w:type="dxa"/>
            <w:hideMark/>
          </w:tcPr>
          <w:p w14:paraId="26686A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1116" w:type="dxa"/>
            <w:hideMark/>
          </w:tcPr>
          <w:p w14:paraId="0ED9D32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0.011697</w:t>
            </w:r>
          </w:p>
        </w:tc>
        <w:tc>
          <w:tcPr>
            <w:tcW w:w="1132" w:type="dxa"/>
            <w:hideMark/>
          </w:tcPr>
          <w:p w14:paraId="5586FB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3674DA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2141" w:type="dxa"/>
            <w:hideMark/>
          </w:tcPr>
          <w:p w14:paraId="677501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0EB60CC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70BA36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85BA8E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MAGEB2</w:t>
            </w:r>
          </w:p>
        </w:tc>
        <w:tc>
          <w:tcPr>
            <w:tcW w:w="843" w:type="dxa"/>
            <w:hideMark/>
          </w:tcPr>
          <w:p w14:paraId="7F6C3D9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3.72</w:t>
            </w:r>
          </w:p>
        </w:tc>
        <w:tc>
          <w:tcPr>
            <w:tcW w:w="1142" w:type="dxa"/>
            <w:hideMark/>
          </w:tcPr>
          <w:p w14:paraId="7684FF6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4.14</w:t>
            </w:r>
          </w:p>
        </w:tc>
        <w:tc>
          <w:tcPr>
            <w:tcW w:w="851" w:type="dxa"/>
            <w:hideMark/>
          </w:tcPr>
          <w:p w14:paraId="67483D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2.67</w:t>
            </w:r>
          </w:p>
        </w:tc>
        <w:tc>
          <w:tcPr>
            <w:tcW w:w="1116" w:type="dxa"/>
            <w:hideMark/>
          </w:tcPr>
          <w:p w14:paraId="595E2C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0.012247</w:t>
            </w:r>
          </w:p>
        </w:tc>
        <w:tc>
          <w:tcPr>
            <w:tcW w:w="1132" w:type="dxa"/>
            <w:hideMark/>
          </w:tcPr>
          <w:p w14:paraId="0CD55A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0.193</w:t>
            </w:r>
          </w:p>
        </w:tc>
        <w:tc>
          <w:tcPr>
            <w:tcW w:w="1012" w:type="dxa"/>
            <w:hideMark/>
          </w:tcPr>
          <w:p w14:paraId="701062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-2.89</w:t>
            </w:r>
          </w:p>
        </w:tc>
        <w:tc>
          <w:tcPr>
            <w:tcW w:w="2141" w:type="dxa"/>
            <w:hideMark/>
          </w:tcPr>
          <w:p w14:paraId="70F908D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1CD4B4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0F229C3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48849A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IL5RA</w:t>
            </w:r>
          </w:p>
        </w:tc>
        <w:tc>
          <w:tcPr>
            <w:tcW w:w="843" w:type="dxa"/>
            <w:hideMark/>
          </w:tcPr>
          <w:p w14:paraId="7B7DB3E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1142" w:type="dxa"/>
            <w:hideMark/>
          </w:tcPr>
          <w:p w14:paraId="206C706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1.67</w:t>
            </w:r>
          </w:p>
        </w:tc>
        <w:tc>
          <w:tcPr>
            <w:tcW w:w="851" w:type="dxa"/>
            <w:hideMark/>
          </w:tcPr>
          <w:p w14:paraId="7B20E91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1116" w:type="dxa"/>
            <w:hideMark/>
          </w:tcPr>
          <w:p w14:paraId="389A469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0.014747</w:t>
            </w:r>
          </w:p>
        </w:tc>
        <w:tc>
          <w:tcPr>
            <w:tcW w:w="1132" w:type="dxa"/>
            <w:hideMark/>
          </w:tcPr>
          <w:p w14:paraId="1192A3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0.214</w:t>
            </w:r>
          </w:p>
        </w:tc>
        <w:tc>
          <w:tcPr>
            <w:tcW w:w="1012" w:type="dxa"/>
            <w:hideMark/>
          </w:tcPr>
          <w:p w14:paraId="4195BDD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-3.05</w:t>
            </w:r>
          </w:p>
        </w:tc>
        <w:tc>
          <w:tcPr>
            <w:tcW w:w="2141" w:type="dxa"/>
            <w:hideMark/>
          </w:tcPr>
          <w:p w14:paraId="2F1B5B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79A8D1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415BCE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DD0D2E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FLT3</w:t>
            </w:r>
          </w:p>
        </w:tc>
        <w:tc>
          <w:tcPr>
            <w:tcW w:w="843" w:type="dxa"/>
            <w:hideMark/>
          </w:tcPr>
          <w:p w14:paraId="0F380D1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3.00</w:t>
            </w:r>
          </w:p>
        </w:tc>
        <w:tc>
          <w:tcPr>
            <w:tcW w:w="1142" w:type="dxa"/>
            <w:hideMark/>
          </w:tcPr>
          <w:p w14:paraId="7459DF2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3.36</w:t>
            </w:r>
          </w:p>
        </w:tc>
        <w:tc>
          <w:tcPr>
            <w:tcW w:w="851" w:type="dxa"/>
            <w:hideMark/>
          </w:tcPr>
          <w:p w14:paraId="36D39C5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1116" w:type="dxa"/>
            <w:hideMark/>
          </w:tcPr>
          <w:p w14:paraId="6F20705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0.014998</w:t>
            </w:r>
          </w:p>
        </w:tc>
        <w:tc>
          <w:tcPr>
            <w:tcW w:w="1132" w:type="dxa"/>
            <w:hideMark/>
          </w:tcPr>
          <w:p w14:paraId="4A81C9A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0.214</w:t>
            </w:r>
          </w:p>
        </w:tc>
        <w:tc>
          <w:tcPr>
            <w:tcW w:w="1012" w:type="dxa"/>
            <w:hideMark/>
          </w:tcPr>
          <w:p w14:paraId="70224A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2141" w:type="dxa"/>
            <w:hideMark/>
          </w:tcPr>
          <w:p w14:paraId="57A64E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222658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0EDA0EF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FC3E8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C8A</w:t>
            </w:r>
          </w:p>
        </w:tc>
        <w:tc>
          <w:tcPr>
            <w:tcW w:w="843" w:type="dxa"/>
            <w:hideMark/>
          </w:tcPr>
          <w:p w14:paraId="27F7E11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2.13</w:t>
            </w:r>
          </w:p>
        </w:tc>
        <w:tc>
          <w:tcPr>
            <w:tcW w:w="1142" w:type="dxa"/>
            <w:hideMark/>
          </w:tcPr>
          <w:p w14:paraId="6B83089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1.36</w:t>
            </w:r>
          </w:p>
        </w:tc>
        <w:tc>
          <w:tcPr>
            <w:tcW w:w="851" w:type="dxa"/>
            <w:hideMark/>
          </w:tcPr>
          <w:p w14:paraId="1CED95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2.58</w:t>
            </w:r>
          </w:p>
        </w:tc>
        <w:tc>
          <w:tcPr>
            <w:tcW w:w="1116" w:type="dxa"/>
            <w:hideMark/>
          </w:tcPr>
          <w:p w14:paraId="619B602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0.015070</w:t>
            </w:r>
          </w:p>
        </w:tc>
        <w:tc>
          <w:tcPr>
            <w:tcW w:w="1132" w:type="dxa"/>
            <w:hideMark/>
          </w:tcPr>
          <w:p w14:paraId="20C4B7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0.214</w:t>
            </w:r>
          </w:p>
        </w:tc>
        <w:tc>
          <w:tcPr>
            <w:tcW w:w="1012" w:type="dxa"/>
            <w:hideMark/>
          </w:tcPr>
          <w:p w14:paraId="35C807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2141" w:type="dxa"/>
            <w:hideMark/>
          </w:tcPr>
          <w:p w14:paraId="76AD3BA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ED57A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4788305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E7C37F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BID</w:t>
            </w:r>
          </w:p>
        </w:tc>
        <w:tc>
          <w:tcPr>
            <w:tcW w:w="843" w:type="dxa"/>
            <w:hideMark/>
          </w:tcPr>
          <w:p w14:paraId="5E7B3D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42" w:type="dxa"/>
            <w:hideMark/>
          </w:tcPr>
          <w:p w14:paraId="38F4D6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4.37</w:t>
            </w:r>
          </w:p>
        </w:tc>
        <w:tc>
          <w:tcPr>
            <w:tcW w:w="851" w:type="dxa"/>
            <w:hideMark/>
          </w:tcPr>
          <w:p w14:paraId="23CD91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2.57</w:t>
            </w:r>
          </w:p>
        </w:tc>
        <w:tc>
          <w:tcPr>
            <w:tcW w:w="1116" w:type="dxa"/>
            <w:hideMark/>
          </w:tcPr>
          <w:p w14:paraId="205C52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0.015514</w:t>
            </w:r>
          </w:p>
        </w:tc>
        <w:tc>
          <w:tcPr>
            <w:tcW w:w="1132" w:type="dxa"/>
            <w:hideMark/>
          </w:tcPr>
          <w:p w14:paraId="10E63D7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0.216</w:t>
            </w:r>
          </w:p>
        </w:tc>
        <w:tc>
          <w:tcPr>
            <w:tcW w:w="1012" w:type="dxa"/>
            <w:hideMark/>
          </w:tcPr>
          <w:p w14:paraId="6BCFEE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2141" w:type="dxa"/>
            <w:hideMark/>
          </w:tcPr>
          <w:p w14:paraId="573D6D7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A9DEC8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D3EA32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EB35B0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KIR3DL2</w:t>
            </w:r>
          </w:p>
        </w:tc>
        <w:tc>
          <w:tcPr>
            <w:tcW w:w="843" w:type="dxa"/>
            <w:hideMark/>
          </w:tcPr>
          <w:p w14:paraId="51B7610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2.97</w:t>
            </w:r>
          </w:p>
        </w:tc>
        <w:tc>
          <w:tcPr>
            <w:tcW w:w="1142" w:type="dxa"/>
            <w:hideMark/>
          </w:tcPr>
          <w:p w14:paraId="0312025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3.00</w:t>
            </w:r>
          </w:p>
        </w:tc>
        <w:tc>
          <w:tcPr>
            <w:tcW w:w="851" w:type="dxa"/>
            <w:hideMark/>
          </w:tcPr>
          <w:p w14:paraId="64F091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2.54</w:t>
            </w:r>
          </w:p>
        </w:tc>
        <w:tc>
          <w:tcPr>
            <w:tcW w:w="1116" w:type="dxa"/>
            <w:hideMark/>
          </w:tcPr>
          <w:p w14:paraId="7C03450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0.016748</w:t>
            </w:r>
          </w:p>
        </w:tc>
        <w:tc>
          <w:tcPr>
            <w:tcW w:w="1132" w:type="dxa"/>
            <w:hideMark/>
          </w:tcPr>
          <w:p w14:paraId="247C6A1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0.229</w:t>
            </w:r>
          </w:p>
        </w:tc>
        <w:tc>
          <w:tcPr>
            <w:tcW w:w="1012" w:type="dxa"/>
            <w:hideMark/>
          </w:tcPr>
          <w:p w14:paraId="53FF166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-3.16</w:t>
            </w:r>
          </w:p>
        </w:tc>
        <w:tc>
          <w:tcPr>
            <w:tcW w:w="2141" w:type="dxa"/>
            <w:hideMark/>
          </w:tcPr>
          <w:p w14:paraId="79941AB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1D2561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329CCD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706CCD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IFNA7</w:t>
            </w:r>
          </w:p>
        </w:tc>
        <w:tc>
          <w:tcPr>
            <w:tcW w:w="843" w:type="dxa"/>
            <w:hideMark/>
          </w:tcPr>
          <w:p w14:paraId="4AEE1A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2.90</w:t>
            </w:r>
          </w:p>
        </w:tc>
        <w:tc>
          <w:tcPr>
            <w:tcW w:w="1142" w:type="dxa"/>
            <w:hideMark/>
          </w:tcPr>
          <w:p w14:paraId="2B6CD6F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2.18</w:t>
            </w:r>
          </w:p>
        </w:tc>
        <w:tc>
          <w:tcPr>
            <w:tcW w:w="851" w:type="dxa"/>
            <w:hideMark/>
          </w:tcPr>
          <w:p w14:paraId="097F11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2.52</w:t>
            </w:r>
          </w:p>
        </w:tc>
        <w:tc>
          <w:tcPr>
            <w:tcW w:w="1116" w:type="dxa"/>
            <w:hideMark/>
          </w:tcPr>
          <w:p w14:paraId="6AC5B07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0.017408</w:t>
            </w:r>
          </w:p>
        </w:tc>
        <w:tc>
          <w:tcPr>
            <w:tcW w:w="1132" w:type="dxa"/>
            <w:hideMark/>
          </w:tcPr>
          <w:p w14:paraId="3D0EEA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0.233</w:t>
            </w:r>
          </w:p>
        </w:tc>
        <w:tc>
          <w:tcPr>
            <w:tcW w:w="1012" w:type="dxa"/>
            <w:hideMark/>
          </w:tcPr>
          <w:p w14:paraId="0040FF3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-3.19</w:t>
            </w:r>
          </w:p>
        </w:tc>
        <w:tc>
          <w:tcPr>
            <w:tcW w:w="2141" w:type="dxa"/>
            <w:hideMark/>
          </w:tcPr>
          <w:p w14:paraId="0ADA27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E349AF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5D5F3F8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5A56A7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CASP10</w:t>
            </w:r>
          </w:p>
        </w:tc>
        <w:tc>
          <w:tcPr>
            <w:tcW w:w="843" w:type="dxa"/>
            <w:hideMark/>
          </w:tcPr>
          <w:p w14:paraId="55F14C6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2.27</w:t>
            </w:r>
          </w:p>
        </w:tc>
        <w:tc>
          <w:tcPr>
            <w:tcW w:w="1142" w:type="dxa"/>
            <w:hideMark/>
          </w:tcPr>
          <w:p w14:paraId="250C5BE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1.48</w:t>
            </w:r>
          </w:p>
        </w:tc>
        <w:tc>
          <w:tcPr>
            <w:tcW w:w="851" w:type="dxa"/>
            <w:hideMark/>
          </w:tcPr>
          <w:p w14:paraId="662EF3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2.49</w:t>
            </w:r>
          </w:p>
        </w:tc>
        <w:tc>
          <w:tcPr>
            <w:tcW w:w="1116" w:type="dxa"/>
            <w:hideMark/>
          </w:tcPr>
          <w:p w14:paraId="3248161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0.018813</w:t>
            </w:r>
          </w:p>
        </w:tc>
        <w:tc>
          <w:tcPr>
            <w:tcW w:w="1132" w:type="dxa"/>
            <w:hideMark/>
          </w:tcPr>
          <w:p w14:paraId="128502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0.248</w:t>
            </w:r>
          </w:p>
        </w:tc>
        <w:tc>
          <w:tcPr>
            <w:tcW w:w="1012" w:type="dxa"/>
            <w:hideMark/>
          </w:tcPr>
          <w:p w14:paraId="13B2F43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-3.26</w:t>
            </w:r>
          </w:p>
        </w:tc>
        <w:tc>
          <w:tcPr>
            <w:tcW w:w="2141" w:type="dxa"/>
            <w:hideMark/>
          </w:tcPr>
          <w:p w14:paraId="301130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1E8131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7D4E33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A14627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IL26</w:t>
            </w:r>
          </w:p>
        </w:tc>
        <w:tc>
          <w:tcPr>
            <w:tcW w:w="843" w:type="dxa"/>
            <w:hideMark/>
          </w:tcPr>
          <w:p w14:paraId="6B12ACA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2.70</w:t>
            </w:r>
          </w:p>
        </w:tc>
        <w:tc>
          <w:tcPr>
            <w:tcW w:w="1142" w:type="dxa"/>
            <w:hideMark/>
          </w:tcPr>
          <w:p w14:paraId="46763D5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2.76</w:t>
            </w:r>
          </w:p>
        </w:tc>
        <w:tc>
          <w:tcPr>
            <w:tcW w:w="851" w:type="dxa"/>
            <w:hideMark/>
          </w:tcPr>
          <w:p w14:paraId="411BEE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2.47</w:t>
            </w:r>
          </w:p>
        </w:tc>
        <w:tc>
          <w:tcPr>
            <w:tcW w:w="1116" w:type="dxa"/>
            <w:hideMark/>
          </w:tcPr>
          <w:p w14:paraId="67A3F64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0.019776</w:t>
            </w:r>
          </w:p>
        </w:tc>
        <w:tc>
          <w:tcPr>
            <w:tcW w:w="1132" w:type="dxa"/>
            <w:hideMark/>
          </w:tcPr>
          <w:p w14:paraId="182CAFA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0.256</w:t>
            </w:r>
          </w:p>
        </w:tc>
        <w:tc>
          <w:tcPr>
            <w:tcW w:w="1012" w:type="dxa"/>
            <w:hideMark/>
          </w:tcPr>
          <w:p w14:paraId="055C798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-3.30</w:t>
            </w:r>
          </w:p>
        </w:tc>
        <w:tc>
          <w:tcPr>
            <w:tcW w:w="2141" w:type="dxa"/>
            <w:hideMark/>
          </w:tcPr>
          <w:p w14:paraId="26C3B39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3CCDA23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4A38D7B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D1D502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IFNA2</w:t>
            </w:r>
          </w:p>
        </w:tc>
        <w:tc>
          <w:tcPr>
            <w:tcW w:w="843" w:type="dxa"/>
            <w:hideMark/>
          </w:tcPr>
          <w:p w14:paraId="6899CC1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2.06</w:t>
            </w:r>
          </w:p>
        </w:tc>
        <w:tc>
          <w:tcPr>
            <w:tcW w:w="1142" w:type="dxa"/>
            <w:hideMark/>
          </w:tcPr>
          <w:p w14:paraId="6F36ED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1.14</w:t>
            </w:r>
          </w:p>
        </w:tc>
        <w:tc>
          <w:tcPr>
            <w:tcW w:w="851" w:type="dxa"/>
            <w:hideMark/>
          </w:tcPr>
          <w:p w14:paraId="293AEB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2.44</w:t>
            </w:r>
          </w:p>
        </w:tc>
        <w:tc>
          <w:tcPr>
            <w:tcW w:w="1116" w:type="dxa"/>
            <w:hideMark/>
          </w:tcPr>
          <w:p w14:paraId="5479E99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0.021014</w:t>
            </w:r>
          </w:p>
        </w:tc>
        <w:tc>
          <w:tcPr>
            <w:tcW w:w="1132" w:type="dxa"/>
            <w:hideMark/>
          </w:tcPr>
          <w:p w14:paraId="640347C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0.264</w:t>
            </w:r>
          </w:p>
        </w:tc>
        <w:tc>
          <w:tcPr>
            <w:tcW w:w="1012" w:type="dxa"/>
            <w:hideMark/>
          </w:tcPr>
          <w:p w14:paraId="6CE59C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-3.35</w:t>
            </w:r>
          </w:p>
        </w:tc>
        <w:tc>
          <w:tcPr>
            <w:tcW w:w="2141" w:type="dxa"/>
            <w:hideMark/>
          </w:tcPr>
          <w:p w14:paraId="1731868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203E36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2CA13D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1B9534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GATA3</w:t>
            </w:r>
          </w:p>
        </w:tc>
        <w:tc>
          <w:tcPr>
            <w:tcW w:w="843" w:type="dxa"/>
            <w:hideMark/>
          </w:tcPr>
          <w:p w14:paraId="3DBC16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2.06</w:t>
            </w:r>
          </w:p>
        </w:tc>
        <w:tc>
          <w:tcPr>
            <w:tcW w:w="1142" w:type="dxa"/>
            <w:hideMark/>
          </w:tcPr>
          <w:p w14:paraId="73C621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1.37</w:t>
            </w:r>
          </w:p>
        </w:tc>
        <w:tc>
          <w:tcPr>
            <w:tcW w:w="851" w:type="dxa"/>
            <w:hideMark/>
          </w:tcPr>
          <w:p w14:paraId="12F4E7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2.44</w:t>
            </w:r>
          </w:p>
        </w:tc>
        <w:tc>
          <w:tcPr>
            <w:tcW w:w="1116" w:type="dxa"/>
            <w:hideMark/>
          </w:tcPr>
          <w:p w14:paraId="5872BB6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0.021117</w:t>
            </w:r>
          </w:p>
        </w:tc>
        <w:tc>
          <w:tcPr>
            <w:tcW w:w="1132" w:type="dxa"/>
            <w:hideMark/>
          </w:tcPr>
          <w:p w14:paraId="448D2B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0.264</w:t>
            </w:r>
          </w:p>
        </w:tc>
        <w:tc>
          <w:tcPr>
            <w:tcW w:w="1012" w:type="dxa"/>
            <w:hideMark/>
          </w:tcPr>
          <w:p w14:paraId="76C10A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-3.36</w:t>
            </w:r>
          </w:p>
        </w:tc>
        <w:tc>
          <w:tcPr>
            <w:tcW w:w="2141" w:type="dxa"/>
            <w:hideMark/>
          </w:tcPr>
          <w:p w14:paraId="76FFE6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239143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C0E4AF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D681B5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TNFRSF12A</w:t>
            </w:r>
          </w:p>
        </w:tc>
        <w:tc>
          <w:tcPr>
            <w:tcW w:w="843" w:type="dxa"/>
            <w:hideMark/>
          </w:tcPr>
          <w:p w14:paraId="2DED92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2.56</w:t>
            </w:r>
          </w:p>
        </w:tc>
        <w:tc>
          <w:tcPr>
            <w:tcW w:w="1142" w:type="dxa"/>
            <w:hideMark/>
          </w:tcPr>
          <w:p w14:paraId="0E15487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4.40</w:t>
            </w:r>
          </w:p>
        </w:tc>
        <w:tc>
          <w:tcPr>
            <w:tcW w:w="851" w:type="dxa"/>
            <w:hideMark/>
          </w:tcPr>
          <w:p w14:paraId="6188C9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1116" w:type="dxa"/>
            <w:hideMark/>
          </w:tcPr>
          <w:p w14:paraId="579AB10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0.022384</w:t>
            </w:r>
          </w:p>
        </w:tc>
        <w:tc>
          <w:tcPr>
            <w:tcW w:w="1132" w:type="dxa"/>
            <w:hideMark/>
          </w:tcPr>
          <w:p w14:paraId="6486C9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0.275</w:t>
            </w:r>
          </w:p>
        </w:tc>
        <w:tc>
          <w:tcPr>
            <w:tcW w:w="1012" w:type="dxa"/>
            <w:hideMark/>
          </w:tcPr>
          <w:p w14:paraId="21FA049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-3.41</w:t>
            </w:r>
          </w:p>
        </w:tc>
        <w:tc>
          <w:tcPr>
            <w:tcW w:w="2141" w:type="dxa"/>
            <w:hideMark/>
          </w:tcPr>
          <w:p w14:paraId="754BE3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B69FC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6AB1F2E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B5DC2E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IL17F</w:t>
            </w:r>
          </w:p>
        </w:tc>
        <w:tc>
          <w:tcPr>
            <w:tcW w:w="843" w:type="dxa"/>
            <w:hideMark/>
          </w:tcPr>
          <w:p w14:paraId="170B49C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2.06</w:t>
            </w:r>
          </w:p>
        </w:tc>
        <w:tc>
          <w:tcPr>
            <w:tcW w:w="1142" w:type="dxa"/>
            <w:hideMark/>
          </w:tcPr>
          <w:p w14:paraId="271AF93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1.15</w:t>
            </w:r>
          </w:p>
        </w:tc>
        <w:tc>
          <w:tcPr>
            <w:tcW w:w="851" w:type="dxa"/>
            <w:hideMark/>
          </w:tcPr>
          <w:p w14:paraId="50D69D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2.40</w:t>
            </w:r>
          </w:p>
        </w:tc>
        <w:tc>
          <w:tcPr>
            <w:tcW w:w="1116" w:type="dxa"/>
            <w:hideMark/>
          </w:tcPr>
          <w:p w14:paraId="546DA2A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0.022922</w:t>
            </w:r>
          </w:p>
        </w:tc>
        <w:tc>
          <w:tcPr>
            <w:tcW w:w="1132" w:type="dxa"/>
            <w:hideMark/>
          </w:tcPr>
          <w:p w14:paraId="0D053EA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0.276</w:t>
            </w:r>
          </w:p>
        </w:tc>
        <w:tc>
          <w:tcPr>
            <w:tcW w:w="1012" w:type="dxa"/>
            <w:hideMark/>
          </w:tcPr>
          <w:p w14:paraId="1D4154A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-3.43</w:t>
            </w:r>
          </w:p>
        </w:tc>
        <w:tc>
          <w:tcPr>
            <w:tcW w:w="2141" w:type="dxa"/>
            <w:hideMark/>
          </w:tcPr>
          <w:p w14:paraId="166390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04BD3BF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3A921A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7BF898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SPINK5</w:t>
            </w:r>
          </w:p>
        </w:tc>
        <w:tc>
          <w:tcPr>
            <w:tcW w:w="843" w:type="dxa"/>
            <w:hideMark/>
          </w:tcPr>
          <w:p w14:paraId="1A0B566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2.34</w:t>
            </w:r>
          </w:p>
        </w:tc>
        <w:tc>
          <w:tcPr>
            <w:tcW w:w="1142" w:type="dxa"/>
            <w:hideMark/>
          </w:tcPr>
          <w:p w14:paraId="3FFDC7B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2.15</w:t>
            </w:r>
          </w:p>
        </w:tc>
        <w:tc>
          <w:tcPr>
            <w:tcW w:w="851" w:type="dxa"/>
            <w:hideMark/>
          </w:tcPr>
          <w:p w14:paraId="05E48B3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2.40</w:t>
            </w:r>
          </w:p>
        </w:tc>
        <w:tc>
          <w:tcPr>
            <w:tcW w:w="1116" w:type="dxa"/>
            <w:hideMark/>
          </w:tcPr>
          <w:p w14:paraId="2BBD39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0.023273</w:t>
            </w:r>
          </w:p>
        </w:tc>
        <w:tc>
          <w:tcPr>
            <w:tcW w:w="1132" w:type="dxa"/>
            <w:hideMark/>
          </w:tcPr>
          <w:p w14:paraId="1546A99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0.276</w:t>
            </w:r>
          </w:p>
        </w:tc>
        <w:tc>
          <w:tcPr>
            <w:tcW w:w="1012" w:type="dxa"/>
            <w:hideMark/>
          </w:tcPr>
          <w:p w14:paraId="52E5F66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-3.44</w:t>
            </w:r>
          </w:p>
        </w:tc>
        <w:tc>
          <w:tcPr>
            <w:tcW w:w="2141" w:type="dxa"/>
            <w:hideMark/>
          </w:tcPr>
          <w:p w14:paraId="33AF52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80C1C5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6050BFC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A7E00C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LBP</w:t>
            </w:r>
          </w:p>
        </w:tc>
        <w:tc>
          <w:tcPr>
            <w:tcW w:w="843" w:type="dxa"/>
            <w:hideMark/>
          </w:tcPr>
          <w:p w14:paraId="4EEFBF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2.10</w:t>
            </w:r>
          </w:p>
        </w:tc>
        <w:tc>
          <w:tcPr>
            <w:tcW w:w="1142" w:type="dxa"/>
            <w:hideMark/>
          </w:tcPr>
          <w:p w14:paraId="5E873F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1.56</w:t>
            </w:r>
          </w:p>
        </w:tc>
        <w:tc>
          <w:tcPr>
            <w:tcW w:w="851" w:type="dxa"/>
            <w:hideMark/>
          </w:tcPr>
          <w:p w14:paraId="0589C3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2.34</w:t>
            </w:r>
          </w:p>
        </w:tc>
        <w:tc>
          <w:tcPr>
            <w:tcW w:w="1116" w:type="dxa"/>
            <w:hideMark/>
          </w:tcPr>
          <w:p w14:paraId="1110F1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0.026269</w:t>
            </w:r>
          </w:p>
        </w:tc>
        <w:tc>
          <w:tcPr>
            <w:tcW w:w="1132" w:type="dxa"/>
            <w:hideMark/>
          </w:tcPr>
          <w:p w14:paraId="51FAAFE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0.293</w:t>
            </w:r>
          </w:p>
        </w:tc>
        <w:tc>
          <w:tcPr>
            <w:tcW w:w="1012" w:type="dxa"/>
            <w:hideMark/>
          </w:tcPr>
          <w:p w14:paraId="193AB9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-3.54</w:t>
            </w:r>
          </w:p>
        </w:tc>
        <w:tc>
          <w:tcPr>
            <w:tcW w:w="2141" w:type="dxa"/>
            <w:hideMark/>
          </w:tcPr>
          <w:p w14:paraId="7743AB7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A17061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4315B65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4D9E3A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IL1RAPL2</w:t>
            </w:r>
          </w:p>
        </w:tc>
        <w:tc>
          <w:tcPr>
            <w:tcW w:w="843" w:type="dxa"/>
            <w:hideMark/>
          </w:tcPr>
          <w:p w14:paraId="0600280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2.42</w:t>
            </w:r>
          </w:p>
        </w:tc>
        <w:tc>
          <w:tcPr>
            <w:tcW w:w="1142" w:type="dxa"/>
            <w:hideMark/>
          </w:tcPr>
          <w:p w14:paraId="4F0C9F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2.29</w:t>
            </w:r>
          </w:p>
        </w:tc>
        <w:tc>
          <w:tcPr>
            <w:tcW w:w="851" w:type="dxa"/>
            <w:hideMark/>
          </w:tcPr>
          <w:p w14:paraId="326261A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1116" w:type="dxa"/>
            <w:hideMark/>
          </w:tcPr>
          <w:p w14:paraId="0349657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0.026805</w:t>
            </w:r>
          </w:p>
        </w:tc>
        <w:tc>
          <w:tcPr>
            <w:tcW w:w="1132" w:type="dxa"/>
            <w:hideMark/>
          </w:tcPr>
          <w:p w14:paraId="31C559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0.293</w:t>
            </w:r>
          </w:p>
        </w:tc>
        <w:tc>
          <w:tcPr>
            <w:tcW w:w="1012" w:type="dxa"/>
            <w:hideMark/>
          </w:tcPr>
          <w:p w14:paraId="7B10C8F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-3.56</w:t>
            </w:r>
          </w:p>
        </w:tc>
        <w:tc>
          <w:tcPr>
            <w:tcW w:w="2141" w:type="dxa"/>
            <w:hideMark/>
          </w:tcPr>
          <w:p w14:paraId="39BECE7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80280D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534A19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301C3B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FOXJ1</w:t>
            </w:r>
          </w:p>
        </w:tc>
        <w:tc>
          <w:tcPr>
            <w:tcW w:w="843" w:type="dxa"/>
            <w:hideMark/>
          </w:tcPr>
          <w:p w14:paraId="65BED4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1.54</w:t>
            </w:r>
          </w:p>
        </w:tc>
        <w:tc>
          <w:tcPr>
            <w:tcW w:w="1142" w:type="dxa"/>
            <w:hideMark/>
          </w:tcPr>
          <w:p w14:paraId="64F467D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0.48</w:t>
            </w:r>
          </w:p>
        </w:tc>
        <w:tc>
          <w:tcPr>
            <w:tcW w:w="851" w:type="dxa"/>
            <w:hideMark/>
          </w:tcPr>
          <w:p w14:paraId="0F41B09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1116" w:type="dxa"/>
            <w:hideMark/>
          </w:tcPr>
          <w:p w14:paraId="6620CE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0.026860</w:t>
            </w:r>
          </w:p>
        </w:tc>
        <w:tc>
          <w:tcPr>
            <w:tcW w:w="1132" w:type="dxa"/>
            <w:hideMark/>
          </w:tcPr>
          <w:p w14:paraId="13A1B3F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0.293</w:t>
            </w:r>
          </w:p>
        </w:tc>
        <w:tc>
          <w:tcPr>
            <w:tcW w:w="1012" w:type="dxa"/>
            <w:hideMark/>
          </w:tcPr>
          <w:p w14:paraId="3D811C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-3.56</w:t>
            </w:r>
          </w:p>
        </w:tc>
        <w:tc>
          <w:tcPr>
            <w:tcW w:w="2141" w:type="dxa"/>
            <w:hideMark/>
          </w:tcPr>
          <w:p w14:paraId="6E7A76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B2FD61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43691C9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F28267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CTAGE1</w:t>
            </w:r>
          </w:p>
        </w:tc>
        <w:tc>
          <w:tcPr>
            <w:tcW w:w="843" w:type="dxa"/>
            <w:hideMark/>
          </w:tcPr>
          <w:p w14:paraId="7257E8A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2.03</w:t>
            </w:r>
          </w:p>
        </w:tc>
        <w:tc>
          <w:tcPr>
            <w:tcW w:w="1142" w:type="dxa"/>
            <w:hideMark/>
          </w:tcPr>
          <w:p w14:paraId="31848D8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1.16</w:t>
            </w:r>
          </w:p>
        </w:tc>
        <w:tc>
          <w:tcPr>
            <w:tcW w:w="851" w:type="dxa"/>
            <w:hideMark/>
          </w:tcPr>
          <w:p w14:paraId="453760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1116" w:type="dxa"/>
            <w:hideMark/>
          </w:tcPr>
          <w:p w14:paraId="787ACEE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0.026897</w:t>
            </w:r>
          </w:p>
        </w:tc>
        <w:tc>
          <w:tcPr>
            <w:tcW w:w="1132" w:type="dxa"/>
            <w:hideMark/>
          </w:tcPr>
          <w:p w14:paraId="1A611CB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0.293</w:t>
            </w:r>
          </w:p>
        </w:tc>
        <w:tc>
          <w:tcPr>
            <w:tcW w:w="1012" w:type="dxa"/>
            <w:hideMark/>
          </w:tcPr>
          <w:p w14:paraId="1A9738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-3.56</w:t>
            </w:r>
          </w:p>
        </w:tc>
        <w:tc>
          <w:tcPr>
            <w:tcW w:w="2141" w:type="dxa"/>
            <w:hideMark/>
          </w:tcPr>
          <w:p w14:paraId="49540A5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381CC9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62E8A08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279ADB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ROPN1</w:t>
            </w:r>
          </w:p>
        </w:tc>
        <w:tc>
          <w:tcPr>
            <w:tcW w:w="843" w:type="dxa"/>
            <w:hideMark/>
          </w:tcPr>
          <w:p w14:paraId="0109DA1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2.66</w:t>
            </w:r>
          </w:p>
        </w:tc>
        <w:tc>
          <w:tcPr>
            <w:tcW w:w="1142" w:type="dxa"/>
            <w:hideMark/>
          </w:tcPr>
          <w:p w14:paraId="720055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851" w:type="dxa"/>
            <w:hideMark/>
          </w:tcPr>
          <w:p w14:paraId="11EE7B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1116" w:type="dxa"/>
            <w:hideMark/>
          </w:tcPr>
          <w:p w14:paraId="04FC78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0.027077</w:t>
            </w:r>
          </w:p>
        </w:tc>
        <w:tc>
          <w:tcPr>
            <w:tcW w:w="1132" w:type="dxa"/>
            <w:hideMark/>
          </w:tcPr>
          <w:p w14:paraId="64A611A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0.293</w:t>
            </w:r>
          </w:p>
        </w:tc>
        <w:tc>
          <w:tcPr>
            <w:tcW w:w="1012" w:type="dxa"/>
            <w:hideMark/>
          </w:tcPr>
          <w:p w14:paraId="51FFCB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-3.57</w:t>
            </w:r>
          </w:p>
        </w:tc>
        <w:tc>
          <w:tcPr>
            <w:tcW w:w="2141" w:type="dxa"/>
            <w:hideMark/>
          </w:tcPr>
          <w:p w14:paraId="713D4E6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7F4BC4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9DCB71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1632A9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IL1RL1</w:t>
            </w:r>
          </w:p>
        </w:tc>
        <w:tc>
          <w:tcPr>
            <w:tcW w:w="843" w:type="dxa"/>
            <w:hideMark/>
          </w:tcPr>
          <w:p w14:paraId="2466C5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2.05</w:t>
            </w:r>
          </w:p>
        </w:tc>
        <w:tc>
          <w:tcPr>
            <w:tcW w:w="1142" w:type="dxa"/>
            <w:hideMark/>
          </w:tcPr>
          <w:p w14:paraId="15B3414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1.54</w:t>
            </w:r>
          </w:p>
        </w:tc>
        <w:tc>
          <w:tcPr>
            <w:tcW w:w="851" w:type="dxa"/>
            <w:hideMark/>
          </w:tcPr>
          <w:p w14:paraId="18DCE8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2.30</w:t>
            </w:r>
          </w:p>
        </w:tc>
        <w:tc>
          <w:tcPr>
            <w:tcW w:w="1116" w:type="dxa"/>
            <w:hideMark/>
          </w:tcPr>
          <w:p w14:paraId="6DC627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0.028540</w:t>
            </w:r>
          </w:p>
        </w:tc>
        <w:tc>
          <w:tcPr>
            <w:tcW w:w="1132" w:type="dxa"/>
            <w:hideMark/>
          </w:tcPr>
          <w:p w14:paraId="65EC14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0.304</w:t>
            </w:r>
          </w:p>
        </w:tc>
        <w:tc>
          <w:tcPr>
            <w:tcW w:w="1012" w:type="dxa"/>
            <w:hideMark/>
          </w:tcPr>
          <w:p w14:paraId="2CC9FD3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-3.61</w:t>
            </w:r>
          </w:p>
        </w:tc>
        <w:tc>
          <w:tcPr>
            <w:tcW w:w="2141" w:type="dxa"/>
            <w:hideMark/>
          </w:tcPr>
          <w:p w14:paraId="372F26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26D73A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46AE40D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3679C7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REN</w:t>
            </w:r>
          </w:p>
        </w:tc>
        <w:tc>
          <w:tcPr>
            <w:tcW w:w="843" w:type="dxa"/>
            <w:hideMark/>
          </w:tcPr>
          <w:p w14:paraId="08E9FE7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1.18</w:t>
            </w:r>
          </w:p>
        </w:tc>
        <w:tc>
          <w:tcPr>
            <w:tcW w:w="1142" w:type="dxa"/>
            <w:hideMark/>
          </w:tcPr>
          <w:p w14:paraId="13D3B31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0.37</w:t>
            </w:r>
          </w:p>
        </w:tc>
        <w:tc>
          <w:tcPr>
            <w:tcW w:w="851" w:type="dxa"/>
            <w:hideMark/>
          </w:tcPr>
          <w:p w14:paraId="3B8917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2.29</w:t>
            </w:r>
          </w:p>
        </w:tc>
        <w:tc>
          <w:tcPr>
            <w:tcW w:w="1116" w:type="dxa"/>
            <w:hideMark/>
          </w:tcPr>
          <w:p w14:paraId="1549D85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0.029764</w:t>
            </w:r>
          </w:p>
        </w:tc>
        <w:tc>
          <w:tcPr>
            <w:tcW w:w="1132" w:type="dxa"/>
            <w:hideMark/>
          </w:tcPr>
          <w:p w14:paraId="4CFD125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0.304</w:t>
            </w:r>
          </w:p>
        </w:tc>
        <w:tc>
          <w:tcPr>
            <w:tcW w:w="1012" w:type="dxa"/>
            <w:hideMark/>
          </w:tcPr>
          <w:p w14:paraId="23B474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-3.64</w:t>
            </w:r>
          </w:p>
        </w:tc>
        <w:tc>
          <w:tcPr>
            <w:tcW w:w="2141" w:type="dxa"/>
            <w:hideMark/>
          </w:tcPr>
          <w:p w14:paraId="6A954EE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D01BCA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31E3B5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5FAFFC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CCL26</w:t>
            </w:r>
          </w:p>
        </w:tc>
        <w:tc>
          <w:tcPr>
            <w:tcW w:w="843" w:type="dxa"/>
            <w:hideMark/>
          </w:tcPr>
          <w:p w14:paraId="293356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2.65</w:t>
            </w:r>
          </w:p>
        </w:tc>
        <w:tc>
          <w:tcPr>
            <w:tcW w:w="1142" w:type="dxa"/>
            <w:hideMark/>
          </w:tcPr>
          <w:p w14:paraId="318C30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3.35</w:t>
            </w:r>
          </w:p>
        </w:tc>
        <w:tc>
          <w:tcPr>
            <w:tcW w:w="851" w:type="dxa"/>
            <w:hideMark/>
          </w:tcPr>
          <w:p w14:paraId="6A22BBB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2.28</w:t>
            </w:r>
          </w:p>
        </w:tc>
        <w:tc>
          <w:tcPr>
            <w:tcW w:w="1116" w:type="dxa"/>
            <w:hideMark/>
          </w:tcPr>
          <w:p w14:paraId="51895B5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0.029854</w:t>
            </w:r>
          </w:p>
        </w:tc>
        <w:tc>
          <w:tcPr>
            <w:tcW w:w="1132" w:type="dxa"/>
            <w:hideMark/>
          </w:tcPr>
          <w:p w14:paraId="1D81E0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0.304</w:t>
            </w:r>
          </w:p>
        </w:tc>
        <w:tc>
          <w:tcPr>
            <w:tcW w:w="1012" w:type="dxa"/>
            <w:hideMark/>
          </w:tcPr>
          <w:p w14:paraId="1AA10F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-3.65</w:t>
            </w:r>
          </w:p>
        </w:tc>
        <w:tc>
          <w:tcPr>
            <w:tcW w:w="2141" w:type="dxa"/>
            <w:hideMark/>
          </w:tcPr>
          <w:p w14:paraId="1AA1089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2ED316C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58BCE93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9D7716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XCR1</w:t>
            </w:r>
          </w:p>
        </w:tc>
        <w:tc>
          <w:tcPr>
            <w:tcW w:w="843" w:type="dxa"/>
            <w:hideMark/>
          </w:tcPr>
          <w:p w14:paraId="0925DBA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2.57</w:t>
            </w:r>
          </w:p>
        </w:tc>
        <w:tc>
          <w:tcPr>
            <w:tcW w:w="1142" w:type="dxa"/>
            <w:hideMark/>
          </w:tcPr>
          <w:p w14:paraId="0C6947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3.03</w:t>
            </w:r>
          </w:p>
        </w:tc>
        <w:tc>
          <w:tcPr>
            <w:tcW w:w="851" w:type="dxa"/>
            <w:hideMark/>
          </w:tcPr>
          <w:p w14:paraId="3DDE4B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2.27</w:t>
            </w:r>
          </w:p>
        </w:tc>
        <w:tc>
          <w:tcPr>
            <w:tcW w:w="1116" w:type="dxa"/>
            <w:hideMark/>
          </w:tcPr>
          <w:p w14:paraId="1405EF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0.030876</w:t>
            </w:r>
          </w:p>
        </w:tc>
        <w:tc>
          <w:tcPr>
            <w:tcW w:w="1132" w:type="dxa"/>
            <w:hideMark/>
          </w:tcPr>
          <w:p w14:paraId="42B4F0E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0.310</w:t>
            </w:r>
          </w:p>
        </w:tc>
        <w:tc>
          <w:tcPr>
            <w:tcW w:w="1012" w:type="dxa"/>
            <w:hideMark/>
          </w:tcPr>
          <w:p w14:paraId="328AB52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-3.68</w:t>
            </w:r>
          </w:p>
        </w:tc>
        <w:tc>
          <w:tcPr>
            <w:tcW w:w="2141" w:type="dxa"/>
            <w:hideMark/>
          </w:tcPr>
          <w:p w14:paraId="7186889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13426A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4C42C27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24B63B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CXCL5</w:t>
            </w:r>
          </w:p>
        </w:tc>
        <w:tc>
          <w:tcPr>
            <w:tcW w:w="843" w:type="dxa"/>
            <w:hideMark/>
          </w:tcPr>
          <w:p w14:paraId="013DCFB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2.53</w:t>
            </w:r>
          </w:p>
        </w:tc>
        <w:tc>
          <w:tcPr>
            <w:tcW w:w="1142" w:type="dxa"/>
            <w:hideMark/>
          </w:tcPr>
          <w:p w14:paraId="3B5707C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1.91</w:t>
            </w:r>
          </w:p>
        </w:tc>
        <w:tc>
          <w:tcPr>
            <w:tcW w:w="851" w:type="dxa"/>
            <w:hideMark/>
          </w:tcPr>
          <w:p w14:paraId="14D17A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2.26</w:t>
            </w:r>
          </w:p>
        </w:tc>
        <w:tc>
          <w:tcPr>
            <w:tcW w:w="1116" w:type="dxa"/>
            <w:hideMark/>
          </w:tcPr>
          <w:p w14:paraId="4359B5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0.031581</w:t>
            </w:r>
          </w:p>
        </w:tc>
        <w:tc>
          <w:tcPr>
            <w:tcW w:w="1132" w:type="dxa"/>
            <w:hideMark/>
          </w:tcPr>
          <w:p w14:paraId="63A307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0.313</w:t>
            </w:r>
          </w:p>
        </w:tc>
        <w:tc>
          <w:tcPr>
            <w:tcW w:w="1012" w:type="dxa"/>
            <w:hideMark/>
          </w:tcPr>
          <w:p w14:paraId="0071EA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-3.69</w:t>
            </w:r>
          </w:p>
        </w:tc>
        <w:tc>
          <w:tcPr>
            <w:tcW w:w="2141" w:type="dxa"/>
            <w:hideMark/>
          </w:tcPr>
          <w:p w14:paraId="08A91E5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AFD8E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63499A1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82A7CF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CREBBP</w:t>
            </w:r>
          </w:p>
        </w:tc>
        <w:tc>
          <w:tcPr>
            <w:tcW w:w="843" w:type="dxa"/>
            <w:hideMark/>
          </w:tcPr>
          <w:p w14:paraId="5108B2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2.20</w:t>
            </w:r>
          </w:p>
        </w:tc>
        <w:tc>
          <w:tcPr>
            <w:tcW w:w="1142" w:type="dxa"/>
            <w:hideMark/>
          </w:tcPr>
          <w:p w14:paraId="55ABF7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5.04</w:t>
            </w:r>
          </w:p>
        </w:tc>
        <w:tc>
          <w:tcPr>
            <w:tcW w:w="851" w:type="dxa"/>
            <w:hideMark/>
          </w:tcPr>
          <w:p w14:paraId="413577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2.24</w:t>
            </w:r>
          </w:p>
        </w:tc>
        <w:tc>
          <w:tcPr>
            <w:tcW w:w="1116" w:type="dxa"/>
            <w:hideMark/>
          </w:tcPr>
          <w:p w14:paraId="3B2AA5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0.033161</w:t>
            </w:r>
          </w:p>
        </w:tc>
        <w:tc>
          <w:tcPr>
            <w:tcW w:w="1132" w:type="dxa"/>
            <w:hideMark/>
          </w:tcPr>
          <w:p w14:paraId="6E27DE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0.324</w:t>
            </w:r>
          </w:p>
        </w:tc>
        <w:tc>
          <w:tcPr>
            <w:tcW w:w="1012" w:type="dxa"/>
            <w:hideMark/>
          </w:tcPr>
          <w:p w14:paraId="0A9288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-3.73</w:t>
            </w:r>
          </w:p>
        </w:tc>
        <w:tc>
          <w:tcPr>
            <w:tcW w:w="2141" w:type="dxa"/>
            <w:hideMark/>
          </w:tcPr>
          <w:p w14:paraId="078EE32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0FAC627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20C680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AA173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ITGA2B</w:t>
            </w:r>
          </w:p>
        </w:tc>
        <w:tc>
          <w:tcPr>
            <w:tcW w:w="843" w:type="dxa"/>
            <w:hideMark/>
          </w:tcPr>
          <w:p w14:paraId="2D485F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2.78</w:t>
            </w:r>
          </w:p>
        </w:tc>
        <w:tc>
          <w:tcPr>
            <w:tcW w:w="1142" w:type="dxa"/>
            <w:hideMark/>
          </w:tcPr>
          <w:p w14:paraId="4C7D2F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3.03</w:t>
            </w:r>
          </w:p>
        </w:tc>
        <w:tc>
          <w:tcPr>
            <w:tcW w:w="851" w:type="dxa"/>
            <w:hideMark/>
          </w:tcPr>
          <w:p w14:paraId="7993CDC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2.23</w:t>
            </w:r>
          </w:p>
        </w:tc>
        <w:tc>
          <w:tcPr>
            <w:tcW w:w="1116" w:type="dxa"/>
            <w:hideMark/>
          </w:tcPr>
          <w:p w14:paraId="364A902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0.033807</w:t>
            </w:r>
          </w:p>
        </w:tc>
        <w:tc>
          <w:tcPr>
            <w:tcW w:w="1132" w:type="dxa"/>
            <w:hideMark/>
          </w:tcPr>
          <w:p w14:paraId="658822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0.326</w:t>
            </w:r>
          </w:p>
        </w:tc>
        <w:tc>
          <w:tcPr>
            <w:tcW w:w="1012" w:type="dxa"/>
            <w:hideMark/>
          </w:tcPr>
          <w:p w14:paraId="329D5A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2141" w:type="dxa"/>
            <w:hideMark/>
          </w:tcPr>
          <w:p w14:paraId="298AF89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36F5B3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B197B1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1000D8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KIR3DL1</w:t>
            </w:r>
          </w:p>
        </w:tc>
        <w:tc>
          <w:tcPr>
            <w:tcW w:w="843" w:type="dxa"/>
            <w:hideMark/>
          </w:tcPr>
          <w:p w14:paraId="5A14531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2.01</w:t>
            </w:r>
          </w:p>
        </w:tc>
        <w:tc>
          <w:tcPr>
            <w:tcW w:w="1142" w:type="dxa"/>
            <w:hideMark/>
          </w:tcPr>
          <w:p w14:paraId="58C502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1.34</w:t>
            </w:r>
          </w:p>
        </w:tc>
        <w:tc>
          <w:tcPr>
            <w:tcW w:w="851" w:type="dxa"/>
            <w:hideMark/>
          </w:tcPr>
          <w:p w14:paraId="190A7E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2.21</w:t>
            </w:r>
          </w:p>
        </w:tc>
        <w:tc>
          <w:tcPr>
            <w:tcW w:w="1116" w:type="dxa"/>
            <w:hideMark/>
          </w:tcPr>
          <w:p w14:paraId="42B3D9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0.035380</w:t>
            </w:r>
          </w:p>
        </w:tc>
        <w:tc>
          <w:tcPr>
            <w:tcW w:w="1132" w:type="dxa"/>
            <w:hideMark/>
          </w:tcPr>
          <w:p w14:paraId="08AD20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0.328</w:t>
            </w:r>
          </w:p>
        </w:tc>
        <w:tc>
          <w:tcPr>
            <w:tcW w:w="1012" w:type="dxa"/>
            <w:hideMark/>
          </w:tcPr>
          <w:p w14:paraId="74BC36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-3.79</w:t>
            </w:r>
          </w:p>
        </w:tc>
        <w:tc>
          <w:tcPr>
            <w:tcW w:w="2141" w:type="dxa"/>
            <w:hideMark/>
          </w:tcPr>
          <w:p w14:paraId="4FF7D04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0FED4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341A8D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B9329B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ARG2</w:t>
            </w:r>
          </w:p>
        </w:tc>
        <w:tc>
          <w:tcPr>
            <w:tcW w:w="843" w:type="dxa"/>
            <w:hideMark/>
          </w:tcPr>
          <w:p w14:paraId="77B368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2.20</w:t>
            </w:r>
          </w:p>
        </w:tc>
        <w:tc>
          <w:tcPr>
            <w:tcW w:w="1142" w:type="dxa"/>
            <w:hideMark/>
          </w:tcPr>
          <w:p w14:paraId="38BD0A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851" w:type="dxa"/>
            <w:hideMark/>
          </w:tcPr>
          <w:p w14:paraId="4750A6A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2.16</w:t>
            </w:r>
          </w:p>
        </w:tc>
        <w:tc>
          <w:tcPr>
            <w:tcW w:w="1116" w:type="dxa"/>
            <w:hideMark/>
          </w:tcPr>
          <w:p w14:paraId="7C1754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0.039041</w:t>
            </w:r>
          </w:p>
        </w:tc>
        <w:tc>
          <w:tcPr>
            <w:tcW w:w="1132" w:type="dxa"/>
            <w:hideMark/>
          </w:tcPr>
          <w:p w14:paraId="261B270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0.358</w:t>
            </w:r>
          </w:p>
        </w:tc>
        <w:tc>
          <w:tcPr>
            <w:tcW w:w="1012" w:type="dxa"/>
            <w:hideMark/>
          </w:tcPr>
          <w:p w14:paraId="7AB563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-3.87</w:t>
            </w:r>
          </w:p>
        </w:tc>
        <w:tc>
          <w:tcPr>
            <w:tcW w:w="2141" w:type="dxa"/>
            <w:hideMark/>
          </w:tcPr>
          <w:p w14:paraId="37F4B8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261212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0DF5C6E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8F7FC0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SLC11A1</w:t>
            </w:r>
          </w:p>
        </w:tc>
        <w:tc>
          <w:tcPr>
            <w:tcW w:w="843" w:type="dxa"/>
            <w:hideMark/>
          </w:tcPr>
          <w:p w14:paraId="4C8B846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3.03</w:t>
            </w:r>
          </w:p>
        </w:tc>
        <w:tc>
          <w:tcPr>
            <w:tcW w:w="1142" w:type="dxa"/>
            <w:hideMark/>
          </w:tcPr>
          <w:p w14:paraId="1F63860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4.80</w:t>
            </w:r>
          </w:p>
        </w:tc>
        <w:tc>
          <w:tcPr>
            <w:tcW w:w="851" w:type="dxa"/>
            <w:hideMark/>
          </w:tcPr>
          <w:p w14:paraId="481901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2.15</w:t>
            </w:r>
          </w:p>
        </w:tc>
        <w:tc>
          <w:tcPr>
            <w:tcW w:w="1116" w:type="dxa"/>
            <w:hideMark/>
          </w:tcPr>
          <w:p w14:paraId="024B03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0.039609</w:t>
            </w:r>
          </w:p>
        </w:tc>
        <w:tc>
          <w:tcPr>
            <w:tcW w:w="1132" w:type="dxa"/>
            <w:hideMark/>
          </w:tcPr>
          <w:p w14:paraId="12D332C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0.358</w:t>
            </w:r>
          </w:p>
        </w:tc>
        <w:tc>
          <w:tcPr>
            <w:tcW w:w="1012" w:type="dxa"/>
            <w:hideMark/>
          </w:tcPr>
          <w:p w14:paraId="4B4FC2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-3.88</w:t>
            </w:r>
          </w:p>
        </w:tc>
        <w:tc>
          <w:tcPr>
            <w:tcW w:w="2141" w:type="dxa"/>
            <w:hideMark/>
          </w:tcPr>
          <w:p w14:paraId="24BAF1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32E1729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050A6D8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8DB45C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SYCP1</w:t>
            </w:r>
          </w:p>
        </w:tc>
        <w:tc>
          <w:tcPr>
            <w:tcW w:w="843" w:type="dxa"/>
            <w:hideMark/>
          </w:tcPr>
          <w:p w14:paraId="7F11E6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1.56</w:t>
            </w:r>
          </w:p>
        </w:tc>
        <w:tc>
          <w:tcPr>
            <w:tcW w:w="1142" w:type="dxa"/>
            <w:hideMark/>
          </w:tcPr>
          <w:p w14:paraId="6CB712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0.97</w:t>
            </w:r>
          </w:p>
        </w:tc>
        <w:tc>
          <w:tcPr>
            <w:tcW w:w="851" w:type="dxa"/>
            <w:hideMark/>
          </w:tcPr>
          <w:p w14:paraId="4648CD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2.12</w:t>
            </w:r>
          </w:p>
        </w:tc>
        <w:tc>
          <w:tcPr>
            <w:tcW w:w="1116" w:type="dxa"/>
            <w:hideMark/>
          </w:tcPr>
          <w:p w14:paraId="71F920D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0.042437</w:t>
            </w:r>
          </w:p>
        </w:tc>
        <w:tc>
          <w:tcPr>
            <w:tcW w:w="1132" w:type="dxa"/>
            <w:hideMark/>
          </w:tcPr>
          <w:p w14:paraId="7D6DF3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0.375</w:t>
            </w:r>
          </w:p>
        </w:tc>
        <w:tc>
          <w:tcPr>
            <w:tcW w:w="1012" w:type="dxa"/>
            <w:hideMark/>
          </w:tcPr>
          <w:p w14:paraId="7E2F11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-3.94</w:t>
            </w:r>
          </w:p>
        </w:tc>
        <w:tc>
          <w:tcPr>
            <w:tcW w:w="2141" w:type="dxa"/>
            <w:hideMark/>
          </w:tcPr>
          <w:p w14:paraId="2E63DB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7E05A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6C13904E"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C17E7E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IFNL2</w:t>
            </w:r>
          </w:p>
        </w:tc>
        <w:tc>
          <w:tcPr>
            <w:tcW w:w="843" w:type="dxa"/>
            <w:hideMark/>
          </w:tcPr>
          <w:p w14:paraId="3C291E7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42" w:type="dxa"/>
            <w:hideMark/>
          </w:tcPr>
          <w:p w14:paraId="10821A3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851" w:type="dxa"/>
            <w:hideMark/>
          </w:tcPr>
          <w:p w14:paraId="6A33794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2.07</w:t>
            </w:r>
          </w:p>
        </w:tc>
        <w:tc>
          <w:tcPr>
            <w:tcW w:w="1116" w:type="dxa"/>
            <w:hideMark/>
          </w:tcPr>
          <w:p w14:paraId="53C1855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0.047217</w:t>
            </w:r>
          </w:p>
        </w:tc>
        <w:tc>
          <w:tcPr>
            <w:tcW w:w="1132" w:type="dxa"/>
            <w:hideMark/>
          </w:tcPr>
          <w:p w14:paraId="422468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0.407</w:t>
            </w:r>
          </w:p>
        </w:tc>
        <w:tc>
          <w:tcPr>
            <w:tcW w:w="1012" w:type="dxa"/>
            <w:hideMark/>
          </w:tcPr>
          <w:p w14:paraId="09C68B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-4.03</w:t>
            </w:r>
          </w:p>
        </w:tc>
        <w:tc>
          <w:tcPr>
            <w:tcW w:w="2141" w:type="dxa"/>
            <w:hideMark/>
          </w:tcPr>
          <w:p w14:paraId="2F1D39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0F3B2B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5E81EA5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593E2C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AIRE</w:t>
            </w:r>
          </w:p>
        </w:tc>
        <w:tc>
          <w:tcPr>
            <w:tcW w:w="843" w:type="dxa"/>
            <w:hideMark/>
          </w:tcPr>
          <w:p w14:paraId="5570534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2.45</w:t>
            </w:r>
          </w:p>
        </w:tc>
        <w:tc>
          <w:tcPr>
            <w:tcW w:w="1142" w:type="dxa"/>
            <w:hideMark/>
          </w:tcPr>
          <w:p w14:paraId="513864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2.90</w:t>
            </w:r>
          </w:p>
        </w:tc>
        <w:tc>
          <w:tcPr>
            <w:tcW w:w="851" w:type="dxa"/>
            <w:hideMark/>
          </w:tcPr>
          <w:p w14:paraId="7B6F81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2.06</w:t>
            </w:r>
          </w:p>
        </w:tc>
        <w:tc>
          <w:tcPr>
            <w:tcW w:w="1116" w:type="dxa"/>
            <w:hideMark/>
          </w:tcPr>
          <w:p w14:paraId="7FCAE8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0.048027</w:t>
            </w:r>
          </w:p>
        </w:tc>
        <w:tc>
          <w:tcPr>
            <w:tcW w:w="1132" w:type="dxa"/>
            <w:hideMark/>
          </w:tcPr>
          <w:p w14:paraId="263DB9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0.409</w:t>
            </w:r>
          </w:p>
        </w:tc>
        <w:tc>
          <w:tcPr>
            <w:tcW w:w="1012" w:type="dxa"/>
            <w:hideMark/>
          </w:tcPr>
          <w:p w14:paraId="2907BE4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-4.04</w:t>
            </w:r>
          </w:p>
        </w:tc>
        <w:tc>
          <w:tcPr>
            <w:tcW w:w="2141" w:type="dxa"/>
            <w:hideMark/>
          </w:tcPr>
          <w:p w14:paraId="32E2F13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74C8B1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2876B4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9071F4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MIF</w:t>
            </w:r>
          </w:p>
        </w:tc>
        <w:tc>
          <w:tcPr>
            <w:tcW w:w="843" w:type="dxa"/>
            <w:hideMark/>
          </w:tcPr>
          <w:p w14:paraId="61470E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0.53</w:t>
            </w:r>
          </w:p>
        </w:tc>
        <w:tc>
          <w:tcPr>
            <w:tcW w:w="1142" w:type="dxa"/>
            <w:hideMark/>
          </w:tcPr>
          <w:p w14:paraId="7DF6CC9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11.94</w:t>
            </w:r>
          </w:p>
        </w:tc>
        <w:tc>
          <w:tcPr>
            <w:tcW w:w="851" w:type="dxa"/>
            <w:hideMark/>
          </w:tcPr>
          <w:p w14:paraId="00131E8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2.05</w:t>
            </w:r>
          </w:p>
        </w:tc>
        <w:tc>
          <w:tcPr>
            <w:tcW w:w="1116" w:type="dxa"/>
            <w:hideMark/>
          </w:tcPr>
          <w:p w14:paraId="78864B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0.049601</w:t>
            </w:r>
          </w:p>
        </w:tc>
        <w:tc>
          <w:tcPr>
            <w:tcW w:w="1132" w:type="dxa"/>
            <w:hideMark/>
          </w:tcPr>
          <w:p w14:paraId="5318AF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0.418</w:t>
            </w:r>
          </w:p>
        </w:tc>
        <w:tc>
          <w:tcPr>
            <w:tcW w:w="1012" w:type="dxa"/>
            <w:hideMark/>
          </w:tcPr>
          <w:p w14:paraId="75202F8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-4.07</w:t>
            </w:r>
          </w:p>
        </w:tc>
        <w:tc>
          <w:tcPr>
            <w:tcW w:w="2141" w:type="dxa"/>
            <w:hideMark/>
          </w:tcPr>
          <w:p w14:paraId="19A6ED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33E3502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09C8335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02B144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PLA2G6</w:t>
            </w:r>
          </w:p>
        </w:tc>
        <w:tc>
          <w:tcPr>
            <w:tcW w:w="843" w:type="dxa"/>
            <w:hideMark/>
          </w:tcPr>
          <w:p w14:paraId="5FB4C1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-0.77</w:t>
            </w:r>
          </w:p>
        </w:tc>
        <w:tc>
          <w:tcPr>
            <w:tcW w:w="1142" w:type="dxa"/>
            <w:hideMark/>
          </w:tcPr>
          <w:p w14:paraId="346E4FB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8.04</w:t>
            </w:r>
          </w:p>
        </w:tc>
        <w:tc>
          <w:tcPr>
            <w:tcW w:w="851" w:type="dxa"/>
            <w:hideMark/>
          </w:tcPr>
          <w:p w14:paraId="06F3F6E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1116" w:type="dxa"/>
            <w:hideMark/>
          </w:tcPr>
          <w:p w14:paraId="58536E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0.004286</w:t>
            </w:r>
          </w:p>
        </w:tc>
        <w:tc>
          <w:tcPr>
            <w:tcW w:w="1132" w:type="dxa"/>
            <w:hideMark/>
          </w:tcPr>
          <w:p w14:paraId="13C3375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432F9E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-1.99</w:t>
            </w:r>
          </w:p>
        </w:tc>
        <w:tc>
          <w:tcPr>
            <w:tcW w:w="2141" w:type="dxa"/>
            <w:hideMark/>
          </w:tcPr>
          <w:p w14:paraId="133F959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095B2C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CR</w:t>
            </w:r>
          </w:p>
        </w:tc>
      </w:tr>
      <w:tr w:rsidR="00520ED2" w:rsidRPr="00520ED2" w14:paraId="68DD07F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066C44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MX1</w:t>
            </w:r>
          </w:p>
        </w:tc>
        <w:tc>
          <w:tcPr>
            <w:tcW w:w="843" w:type="dxa"/>
            <w:hideMark/>
          </w:tcPr>
          <w:p w14:paraId="6184EE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-2.23</w:t>
            </w:r>
          </w:p>
        </w:tc>
        <w:tc>
          <w:tcPr>
            <w:tcW w:w="1142" w:type="dxa"/>
            <w:hideMark/>
          </w:tcPr>
          <w:p w14:paraId="43AC3D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9.11</w:t>
            </w:r>
          </w:p>
        </w:tc>
        <w:tc>
          <w:tcPr>
            <w:tcW w:w="851" w:type="dxa"/>
            <w:hideMark/>
          </w:tcPr>
          <w:p w14:paraId="41B802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1116" w:type="dxa"/>
            <w:hideMark/>
          </w:tcPr>
          <w:p w14:paraId="4B55C7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0.011293</w:t>
            </w:r>
          </w:p>
        </w:tc>
        <w:tc>
          <w:tcPr>
            <w:tcW w:w="1132" w:type="dxa"/>
            <w:hideMark/>
          </w:tcPr>
          <w:p w14:paraId="34C7955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67BA06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-2.82</w:t>
            </w:r>
          </w:p>
        </w:tc>
        <w:tc>
          <w:tcPr>
            <w:tcW w:w="2141" w:type="dxa"/>
            <w:hideMark/>
          </w:tcPr>
          <w:p w14:paraId="62FE2D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C2CAC5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CR</w:t>
            </w:r>
          </w:p>
        </w:tc>
      </w:tr>
      <w:tr w:rsidR="00520ED2" w:rsidRPr="00520ED2" w14:paraId="776A1CF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287273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IL4R</w:t>
            </w:r>
          </w:p>
        </w:tc>
        <w:tc>
          <w:tcPr>
            <w:tcW w:w="843" w:type="dxa"/>
            <w:hideMark/>
          </w:tcPr>
          <w:p w14:paraId="15F8EB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-1.05</w:t>
            </w:r>
          </w:p>
        </w:tc>
        <w:tc>
          <w:tcPr>
            <w:tcW w:w="1142" w:type="dxa"/>
            <w:hideMark/>
          </w:tcPr>
          <w:p w14:paraId="096EC0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9.90</w:t>
            </w:r>
          </w:p>
        </w:tc>
        <w:tc>
          <w:tcPr>
            <w:tcW w:w="851" w:type="dxa"/>
            <w:hideMark/>
          </w:tcPr>
          <w:p w14:paraId="78E93C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-2.70</w:t>
            </w:r>
          </w:p>
        </w:tc>
        <w:tc>
          <w:tcPr>
            <w:tcW w:w="1116" w:type="dxa"/>
            <w:hideMark/>
          </w:tcPr>
          <w:p w14:paraId="26C84A6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0.011356</w:t>
            </w:r>
          </w:p>
        </w:tc>
        <w:tc>
          <w:tcPr>
            <w:tcW w:w="1132" w:type="dxa"/>
            <w:hideMark/>
          </w:tcPr>
          <w:p w14:paraId="6CDC125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51B845C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2141" w:type="dxa"/>
            <w:hideMark/>
          </w:tcPr>
          <w:p w14:paraId="2B0294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1D1987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CR</w:t>
            </w:r>
          </w:p>
        </w:tc>
      </w:tr>
      <w:tr w:rsidR="00520ED2" w:rsidRPr="00520ED2" w14:paraId="471ACDF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CE66CC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IFI27</w:t>
            </w:r>
          </w:p>
        </w:tc>
        <w:tc>
          <w:tcPr>
            <w:tcW w:w="843" w:type="dxa"/>
            <w:hideMark/>
          </w:tcPr>
          <w:p w14:paraId="6EE7CC8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-1.16</w:t>
            </w:r>
          </w:p>
        </w:tc>
        <w:tc>
          <w:tcPr>
            <w:tcW w:w="1142" w:type="dxa"/>
            <w:hideMark/>
          </w:tcPr>
          <w:p w14:paraId="4D9F619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9.22</w:t>
            </w:r>
          </w:p>
        </w:tc>
        <w:tc>
          <w:tcPr>
            <w:tcW w:w="851" w:type="dxa"/>
            <w:hideMark/>
          </w:tcPr>
          <w:p w14:paraId="7670B1F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16" w:type="dxa"/>
            <w:hideMark/>
          </w:tcPr>
          <w:p w14:paraId="5C67C96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0.014474</w:t>
            </w:r>
          </w:p>
        </w:tc>
        <w:tc>
          <w:tcPr>
            <w:tcW w:w="1132" w:type="dxa"/>
            <w:hideMark/>
          </w:tcPr>
          <w:p w14:paraId="14A5BC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0.214</w:t>
            </w:r>
          </w:p>
        </w:tc>
        <w:tc>
          <w:tcPr>
            <w:tcW w:w="1012" w:type="dxa"/>
            <w:hideMark/>
          </w:tcPr>
          <w:p w14:paraId="3541070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-3.04</w:t>
            </w:r>
          </w:p>
        </w:tc>
        <w:tc>
          <w:tcPr>
            <w:tcW w:w="2141" w:type="dxa"/>
            <w:hideMark/>
          </w:tcPr>
          <w:p w14:paraId="377548B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29734B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CR</w:t>
            </w:r>
          </w:p>
        </w:tc>
      </w:tr>
      <w:tr w:rsidR="00520ED2" w:rsidRPr="00520ED2" w14:paraId="2128D6E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A5D206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TNFSF12</w:t>
            </w:r>
          </w:p>
        </w:tc>
        <w:tc>
          <w:tcPr>
            <w:tcW w:w="843" w:type="dxa"/>
            <w:hideMark/>
          </w:tcPr>
          <w:p w14:paraId="11B1D4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-0.89</w:t>
            </w:r>
          </w:p>
        </w:tc>
        <w:tc>
          <w:tcPr>
            <w:tcW w:w="1142" w:type="dxa"/>
            <w:hideMark/>
          </w:tcPr>
          <w:p w14:paraId="6E2AA4F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8.27</w:t>
            </w:r>
          </w:p>
        </w:tc>
        <w:tc>
          <w:tcPr>
            <w:tcW w:w="851" w:type="dxa"/>
            <w:hideMark/>
          </w:tcPr>
          <w:p w14:paraId="7506FE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1116" w:type="dxa"/>
            <w:hideMark/>
          </w:tcPr>
          <w:p w14:paraId="2866261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0.014712</w:t>
            </w:r>
          </w:p>
        </w:tc>
        <w:tc>
          <w:tcPr>
            <w:tcW w:w="1132" w:type="dxa"/>
            <w:hideMark/>
          </w:tcPr>
          <w:p w14:paraId="71D127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0.214</w:t>
            </w:r>
          </w:p>
        </w:tc>
        <w:tc>
          <w:tcPr>
            <w:tcW w:w="1012" w:type="dxa"/>
            <w:hideMark/>
          </w:tcPr>
          <w:p w14:paraId="7FF5F0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-3.05</w:t>
            </w:r>
          </w:p>
        </w:tc>
        <w:tc>
          <w:tcPr>
            <w:tcW w:w="2141" w:type="dxa"/>
            <w:hideMark/>
          </w:tcPr>
          <w:p w14:paraId="741868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76823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CR</w:t>
            </w:r>
          </w:p>
        </w:tc>
      </w:tr>
      <w:tr w:rsidR="00520ED2" w:rsidRPr="00520ED2" w14:paraId="5BAC71A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6CA21D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STAT1</w:t>
            </w:r>
          </w:p>
        </w:tc>
        <w:tc>
          <w:tcPr>
            <w:tcW w:w="843" w:type="dxa"/>
            <w:hideMark/>
          </w:tcPr>
          <w:p w14:paraId="0381ADA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-1.07</w:t>
            </w:r>
          </w:p>
        </w:tc>
        <w:tc>
          <w:tcPr>
            <w:tcW w:w="1142" w:type="dxa"/>
            <w:hideMark/>
          </w:tcPr>
          <w:p w14:paraId="20EF59A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10.59</w:t>
            </w:r>
          </w:p>
        </w:tc>
        <w:tc>
          <w:tcPr>
            <w:tcW w:w="851" w:type="dxa"/>
            <w:hideMark/>
          </w:tcPr>
          <w:p w14:paraId="195007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-2.36</w:t>
            </w:r>
          </w:p>
        </w:tc>
        <w:tc>
          <w:tcPr>
            <w:tcW w:w="1116" w:type="dxa"/>
            <w:hideMark/>
          </w:tcPr>
          <w:p w14:paraId="2E3523C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0.025074</w:t>
            </w:r>
          </w:p>
        </w:tc>
        <w:tc>
          <w:tcPr>
            <w:tcW w:w="1132" w:type="dxa"/>
            <w:hideMark/>
          </w:tcPr>
          <w:p w14:paraId="47AAB7C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0.293</w:t>
            </w:r>
          </w:p>
        </w:tc>
        <w:tc>
          <w:tcPr>
            <w:tcW w:w="1012" w:type="dxa"/>
            <w:hideMark/>
          </w:tcPr>
          <w:p w14:paraId="7B5A0E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-3.50</w:t>
            </w:r>
          </w:p>
        </w:tc>
        <w:tc>
          <w:tcPr>
            <w:tcW w:w="2141" w:type="dxa"/>
            <w:hideMark/>
          </w:tcPr>
          <w:p w14:paraId="35D3C0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178B724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CR</w:t>
            </w:r>
          </w:p>
        </w:tc>
      </w:tr>
      <w:tr w:rsidR="00520ED2" w:rsidRPr="00520ED2" w14:paraId="1F3396A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190D54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ITGA4</w:t>
            </w:r>
          </w:p>
        </w:tc>
        <w:tc>
          <w:tcPr>
            <w:tcW w:w="843" w:type="dxa"/>
            <w:hideMark/>
          </w:tcPr>
          <w:p w14:paraId="2C53EFA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-1.62</w:t>
            </w:r>
          </w:p>
        </w:tc>
        <w:tc>
          <w:tcPr>
            <w:tcW w:w="1142" w:type="dxa"/>
            <w:hideMark/>
          </w:tcPr>
          <w:p w14:paraId="2B1E67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8.51</w:t>
            </w:r>
          </w:p>
        </w:tc>
        <w:tc>
          <w:tcPr>
            <w:tcW w:w="851" w:type="dxa"/>
            <w:hideMark/>
          </w:tcPr>
          <w:p w14:paraId="486C492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-2.29</w:t>
            </w:r>
          </w:p>
        </w:tc>
        <w:tc>
          <w:tcPr>
            <w:tcW w:w="1116" w:type="dxa"/>
            <w:hideMark/>
          </w:tcPr>
          <w:p w14:paraId="7D3F03C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0.029284</w:t>
            </w:r>
          </w:p>
        </w:tc>
        <w:tc>
          <w:tcPr>
            <w:tcW w:w="1132" w:type="dxa"/>
            <w:hideMark/>
          </w:tcPr>
          <w:p w14:paraId="758161C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0.304</w:t>
            </w:r>
          </w:p>
        </w:tc>
        <w:tc>
          <w:tcPr>
            <w:tcW w:w="1012" w:type="dxa"/>
            <w:hideMark/>
          </w:tcPr>
          <w:p w14:paraId="7F900F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-3.63</w:t>
            </w:r>
          </w:p>
        </w:tc>
        <w:tc>
          <w:tcPr>
            <w:tcW w:w="2141" w:type="dxa"/>
            <w:hideMark/>
          </w:tcPr>
          <w:p w14:paraId="6D3FB8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094956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CR</w:t>
            </w:r>
          </w:p>
        </w:tc>
      </w:tr>
      <w:tr w:rsidR="00520ED2" w:rsidRPr="00520ED2" w14:paraId="610BACB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27A4D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CD96</w:t>
            </w:r>
          </w:p>
        </w:tc>
        <w:tc>
          <w:tcPr>
            <w:tcW w:w="843" w:type="dxa"/>
            <w:hideMark/>
          </w:tcPr>
          <w:p w14:paraId="20EC99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1142" w:type="dxa"/>
            <w:hideMark/>
          </w:tcPr>
          <w:p w14:paraId="2FC822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5.90</w:t>
            </w:r>
          </w:p>
        </w:tc>
        <w:tc>
          <w:tcPr>
            <w:tcW w:w="851" w:type="dxa"/>
            <w:hideMark/>
          </w:tcPr>
          <w:p w14:paraId="2BD7D28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-2.22</w:t>
            </w:r>
          </w:p>
        </w:tc>
        <w:tc>
          <w:tcPr>
            <w:tcW w:w="1116" w:type="dxa"/>
            <w:hideMark/>
          </w:tcPr>
          <w:p w14:paraId="11B4BC5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0.034600</w:t>
            </w:r>
          </w:p>
        </w:tc>
        <w:tc>
          <w:tcPr>
            <w:tcW w:w="1132" w:type="dxa"/>
            <w:hideMark/>
          </w:tcPr>
          <w:p w14:paraId="5DA9548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0.327</w:t>
            </w:r>
          </w:p>
        </w:tc>
        <w:tc>
          <w:tcPr>
            <w:tcW w:w="1012" w:type="dxa"/>
            <w:hideMark/>
          </w:tcPr>
          <w:p w14:paraId="441BB3F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-3.77</w:t>
            </w:r>
          </w:p>
        </w:tc>
        <w:tc>
          <w:tcPr>
            <w:tcW w:w="2141" w:type="dxa"/>
            <w:hideMark/>
          </w:tcPr>
          <w:p w14:paraId="6D7BC8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0C1AC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CR</w:t>
            </w:r>
          </w:p>
        </w:tc>
      </w:tr>
      <w:tr w:rsidR="00520ED2" w:rsidRPr="00520ED2" w14:paraId="793B239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7EEBAB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MRC1</w:t>
            </w:r>
          </w:p>
        </w:tc>
        <w:tc>
          <w:tcPr>
            <w:tcW w:w="843" w:type="dxa"/>
            <w:hideMark/>
          </w:tcPr>
          <w:p w14:paraId="3C7D88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-2.34</w:t>
            </w:r>
          </w:p>
        </w:tc>
        <w:tc>
          <w:tcPr>
            <w:tcW w:w="1142" w:type="dxa"/>
            <w:hideMark/>
          </w:tcPr>
          <w:p w14:paraId="36F3DC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6.26</w:t>
            </w:r>
          </w:p>
        </w:tc>
        <w:tc>
          <w:tcPr>
            <w:tcW w:w="851" w:type="dxa"/>
            <w:hideMark/>
          </w:tcPr>
          <w:p w14:paraId="446AA7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-2.22</w:t>
            </w:r>
          </w:p>
        </w:tc>
        <w:tc>
          <w:tcPr>
            <w:tcW w:w="1116" w:type="dxa"/>
            <w:hideMark/>
          </w:tcPr>
          <w:p w14:paraId="4AA3CDD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0.034729</w:t>
            </w:r>
          </w:p>
        </w:tc>
        <w:tc>
          <w:tcPr>
            <w:tcW w:w="1132" w:type="dxa"/>
            <w:hideMark/>
          </w:tcPr>
          <w:p w14:paraId="091D75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0.327</w:t>
            </w:r>
          </w:p>
        </w:tc>
        <w:tc>
          <w:tcPr>
            <w:tcW w:w="1012" w:type="dxa"/>
            <w:hideMark/>
          </w:tcPr>
          <w:p w14:paraId="4A3BE24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-3.77</w:t>
            </w:r>
          </w:p>
        </w:tc>
        <w:tc>
          <w:tcPr>
            <w:tcW w:w="2141" w:type="dxa"/>
            <w:hideMark/>
          </w:tcPr>
          <w:p w14:paraId="0DFCDDC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38D5B2D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CR</w:t>
            </w:r>
          </w:p>
        </w:tc>
      </w:tr>
      <w:tr w:rsidR="00520ED2" w:rsidRPr="00520ED2" w14:paraId="267315E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CD071B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PECAM1</w:t>
            </w:r>
          </w:p>
        </w:tc>
        <w:tc>
          <w:tcPr>
            <w:tcW w:w="843" w:type="dxa"/>
            <w:hideMark/>
          </w:tcPr>
          <w:p w14:paraId="13A7D6B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-0.61</w:t>
            </w:r>
          </w:p>
        </w:tc>
        <w:tc>
          <w:tcPr>
            <w:tcW w:w="1142" w:type="dxa"/>
            <w:hideMark/>
          </w:tcPr>
          <w:p w14:paraId="28E61FB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9.48</w:t>
            </w:r>
          </w:p>
        </w:tc>
        <w:tc>
          <w:tcPr>
            <w:tcW w:w="851" w:type="dxa"/>
            <w:hideMark/>
          </w:tcPr>
          <w:p w14:paraId="1F5AE65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-2.11</w:t>
            </w:r>
          </w:p>
        </w:tc>
        <w:tc>
          <w:tcPr>
            <w:tcW w:w="1116" w:type="dxa"/>
            <w:hideMark/>
          </w:tcPr>
          <w:p w14:paraId="7D43D9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0.043542</w:t>
            </w:r>
          </w:p>
        </w:tc>
        <w:tc>
          <w:tcPr>
            <w:tcW w:w="1132" w:type="dxa"/>
            <w:hideMark/>
          </w:tcPr>
          <w:p w14:paraId="2F05401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0.380</w:t>
            </w:r>
          </w:p>
        </w:tc>
        <w:tc>
          <w:tcPr>
            <w:tcW w:w="1012" w:type="dxa"/>
            <w:hideMark/>
          </w:tcPr>
          <w:p w14:paraId="777791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-3.96</w:t>
            </w:r>
          </w:p>
        </w:tc>
        <w:tc>
          <w:tcPr>
            <w:tcW w:w="2141" w:type="dxa"/>
            <w:hideMark/>
          </w:tcPr>
          <w:p w14:paraId="0568B0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1C41E1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CR</w:t>
            </w:r>
          </w:p>
        </w:tc>
      </w:tr>
      <w:tr w:rsidR="00520ED2" w:rsidRPr="00520ED2" w14:paraId="0D9EDD1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81C14F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MET</w:t>
            </w:r>
          </w:p>
        </w:tc>
        <w:tc>
          <w:tcPr>
            <w:tcW w:w="843" w:type="dxa"/>
            <w:hideMark/>
          </w:tcPr>
          <w:p w14:paraId="585C02B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0.86</w:t>
            </w:r>
          </w:p>
        </w:tc>
        <w:tc>
          <w:tcPr>
            <w:tcW w:w="1142" w:type="dxa"/>
            <w:hideMark/>
          </w:tcPr>
          <w:p w14:paraId="5CE21E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6.25</w:t>
            </w:r>
          </w:p>
        </w:tc>
        <w:tc>
          <w:tcPr>
            <w:tcW w:w="851" w:type="dxa"/>
            <w:hideMark/>
          </w:tcPr>
          <w:p w14:paraId="69C34D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3.19</w:t>
            </w:r>
          </w:p>
        </w:tc>
        <w:tc>
          <w:tcPr>
            <w:tcW w:w="1116" w:type="dxa"/>
            <w:hideMark/>
          </w:tcPr>
          <w:p w14:paraId="046FAB4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0.001802</w:t>
            </w:r>
          </w:p>
        </w:tc>
        <w:tc>
          <w:tcPr>
            <w:tcW w:w="1132" w:type="dxa"/>
            <w:hideMark/>
          </w:tcPr>
          <w:p w14:paraId="4B0A04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5A56CB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-3.43</w:t>
            </w:r>
          </w:p>
        </w:tc>
        <w:tc>
          <w:tcPr>
            <w:tcW w:w="2141" w:type="dxa"/>
            <w:hideMark/>
          </w:tcPr>
          <w:p w14:paraId="1B8A3E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2195DF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0DFB935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294BA3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KLRD1</w:t>
            </w:r>
          </w:p>
        </w:tc>
        <w:tc>
          <w:tcPr>
            <w:tcW w:w="843" w:type="dxa"/>
            <w:hideMark/>
          </w:tcPr>
          <w:p w14:paraId="3EB870F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0.69</w:t>
            </w:r>
          </w:p>
        </w:tc>
        <w:tc>
          <w:tcPr>
            <w:tcW w:w="1142" w:type="dxa"/>
            <w:hideMark/>
          </w:tcPr>
          <w:p w14:paraId="44D1F11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5.50</w:t>
            </w:r>
          </w:p>
        </w:tc>
        <w:tc>
          <w:tcPr>
            <w:tcW w:w="851" w:type="dxa"/>
            <w:hideMark/>
          </w:tcPr>
          <w:p w14:paraId="451BF9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3.01</w:t>
            </w:r>
          </w:p>
        </w:tc>
        <w:tc>
          <w:tcPr>
            <w:tcW w:w="1116" w:type="dxa"/>
            <w:hideMark/>
          </w:tcPr>
          <w:p w14:paraId="5D48D2C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0.003097</w:t>
            </w:r>
          </w:p>
        </w:tc>
        <w:tc>
          <w:tcPr>
            <w:tcW w:w="1132" w:type="dxa"/>
            <w:hideMark/>
          </w:tcPr>
          <w:p w14:paraId="4DCBE8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2293066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-3.56</w:t>
            </w:r>
          </w:p>
        </w:tc>
        <w:tc>
          <w:tcPr>
            <w:tcW w:w="2141" w:type="dxa"/>
            <w:hideMark/>
          </w:tcPr>
          <w:p w14:paraId="7B0438F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6C0B710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5884C6C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74FAE2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TNFRSF25</w:t>
            </w:r>
          </w:p>
        </w:tc>
        <w:tc>
          <w:tcPr>
            <w:tcW w:w="843" w:type="dxa"/>
            <w:hideMark/>
          </w:tcPr>
          <w:p w14:paraId="16D896D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0.56</w:t>
            </w:r>
          </w:p>
        </w:tc>
        <w:tc>
          <w:tcPr>
            <w:tcW w:w="1142" w:type="dxa"/>
            <w:hideMark/>
          </w:tcPr>
          <w:p w14:paraId="0E20527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6.38</w:t>
            </w:r>
          </w:p>
        </w:tc>
        <w:tc>
          <w:tcPr>
            <w:tcW w:w="851" w:type="dxa"/>
            <w:hideMark/>
          </w:tcPr>
          <w:p w14:paraId="090838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2.88</w:t>
            </w:r>
          </w:p>
        </w:tc>
        <w:tc>
          <w:tcPr>
            <w:tcW w:w="1116" w:type="dxa"/>
            <w:hideMark/>
          </w:tcPr>
          <w:p w14:paraId="1B7A08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0.004636</w:t>
            </w:r>
          </w:p>
        </w:tc>
        <w:tc>
          <w:tcPr>
            <w:tcW w:w="1132" w:type="dxa"/>
            <w:hideMark/>
          </w:tcPr>
          <w:p w14:paraId="339369B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394B2B2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-3.66</w:t>
            </w:r>
          </w:p>
        </w:tc>
        <w:tc>
          <w:tcPr>
            <w:tcW w:w="2141" w:type="dxa"/>
            <w:hideMark/>
          </w:tcPr>
          <w:p w14:paraId="710347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25E836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3BCEAA2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8CAD00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PDGFA</w:t>
            </w:r>
          </w:p>
        </w:tc>
        <w:tc>
          <w:tcPr>
            <w:tcW w:w="843" w:type="dxa"/>
            <w:hideMark/>
          </w:tcPr>
          <w:p w14:paraId="179A9F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0.51</w:t>
            </w:r>
          </w:p>
        </w:tc>
        <w:tc>
          <w:tcPr>
            <w:tcW w:w="1142" w:type="dxa"/>
            <w:hideMark/>
          </w:tcPr>
          <w:p w14:paraId="21D4130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5.59</w:t>
            </w:r>
          </w:p>
        </w:tc>
        <w:tc>
          <w:tcPr>
            <w:tcW w:w="851" w:type="dxa"/>
            <w:hideMark/>
          </w:tcPr>
          <w:p w14:paraId="5FEAEF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1116" w:type="dxa"/>
            <w:hideMark/>
          </w:tcPr>
          <w:p w14:paraId="53031EA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0.005013</w:t>
            </w:r>
          </w:p>
        </w:tc>
        <w:tc>
          <w:tcPr>
            <w:tcW w:w="1132" w:type="dxa"/>
            <w:hideMark/>
          </w:tcPr>
          <w:p w14:paraId="39BBD8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766A3B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-3.68</w:t>
            </w:r>
          </w:p>
        </w:tc>
        <w:tc>
          <w:tcPr>
            <w:tcW w:w="2141" w:type="dxa"/>
            <w:hideMark/>
          </w:tcPr>
          <w:p w14:paraId="73528C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40E8BE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01CC378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2622F9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DUSP5</w:t>
            </w:r>
          </w:p>
        </w:tc>
        <w:tc>
          <w:tcPr>
            <w:tcW w:w="843" w:type="dxa"/>
            <w:hideMark/>
          </w:tcPr>
          <w:p w14:paraId="0BC8D87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0.68</w:t>
            </w:r>
          </w:p>
        </w:tc>
        <w:tc>
          <w:tcPr>
            <w:tcW w:w="1142" w:type="dxa"/>
            <w:hideMark/>
          </w:tcPr>
          <w:p w14:paraId="332576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7.76</w:t>
            </w:r>
          </w:p>
        </w:tc>
        <w:tc>
          <w:tcPr>
            <w:tcW w:w="851" w:type="dxa"/>
            <w:hideMark/>
          </w:tcPr>
          <w:p w14:paraId="3F371D8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1116" w:type="dxa"/>
            <w:hideMark/>
          </w:tcPr>
          <w:p w14:paraId="4073D6C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0.005450</w:t>
            </w:r>
          </w:p>
        </w:tc>
        <w:tc>
          <w:tcPr>
            <w:tcW w:w="1132" w:type="dxa"/>
            <w:hideMark/>
          </w:tcPr>
          <w:p w14:paraId="3702C06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7F9CB0F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-3.70</w:t>
            </w:r>
          </w:p>
        </w:tc>
        <w:tc>
          <w:tcPr>
            <w:tcW w:w="2141" w:type="dxa"/>
            <w:hideMark/>
          </w:tcPr>
          <w:p w14:paraId="77FD42F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4A001F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3B8F23C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27BA77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RORC</w:t>
            </w:r>
          </w:p>
        </w:tc>
        <w:tc>
          <w:tcPr>
            <w:tcW w:w="843" w:type="dxa"/>
            <w:hideMark/>
          </w:tcPr>
          <w:p w14:paraId="2CD43D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0.54</w:t>
            </w:r>
          </w:p>
        </w:tc>
        <w:tc>
          <w:tcPr>
            <w:tcW w:w="1142" w:type="dxa"/>
            <w:hideMark/>
          </w:tcPr>
          <w:p w14:paraId="653ABF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3.15</w:t>
            </w:r>
          </w:p>
        </w:tc>
        <w:tc>
          <w:tcPr>
            <w:tcW w:w="851" w:type="dxa"/>
            <w:hideMark/>
          </w:tcPr>
          <w:p w14:paraId="19C35D8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2.75</w:t>
            </w:r>
          </w:p>
        </w:tc>
        <w:tc>
          <w:tcPr>
            <w:tcW w:w="1116" w:type="dxa"/>
            <w:hideMark/>
          </w:tcPr>
          <w:p w14:paraId="76E71C1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0.006811</w:t>
            </w:r>
          </w:p>
        </w:tc>
        <w:tc>
          <w:tcPr>
            <w:tcW w:w="1132" w:type="dxa"/>
            <w:hideMark/>
          </w:tcPr>
          <w:p w14:paraId="1B2E873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6305F41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2141" w:type="dxa"/>
            <w:hideMark/>
          </w:tcPr>
          <w:p w14:paraId="6666D1F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11927B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3D1686D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D5BBDB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WNT11</w:t>
            </w:r>
          </w:p>
        </w:tc>
        <w:tc>
          <w:tcPr>
            <w:tcW w:w="843" w:type="dxa"/>
            <w:hideMark/>
          </w:tcPr>
          <w:p w14:paraId="4388FE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0.52</w:t>
            </w:r>
          </w:p>
        </w:tc>
        <w:tc>
          <w:tcPr>
            <w:tcW w:w="1142" w:type="dxa"/>
            <w:hideMark/>
          </w:tcPr>
          <w:p w14:paraId="799B2E2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3.79</w:t>
            </w:r>
          </w:p>
        </w:tc>
        <w:tc>
          <w:tcPr>
            <w:tcW w:w="851" w:type="dxa"/>
            <w:hideMark/>
          </w:tcPr>
          <w:p w14:paraId="5145BB4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2.75</w:t>
            </w:r>
          </w:p>
        </w:tc>
        <w:tc>
          <w:tcPr>
            <w:tcW w:w="1116" w:type="dxa"/>
            <w:hideMark/>
          </w:tcPr>
          <w:p w14:paraId="7B2F30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0.006825</w:t>
            </w:r>
          </w:p>
        </w:tc>
        <w:tc>
          <w:tcPr>
            <w:tcW w:w="1132" w:type="dxa"/>
            <w:hideMark/>
          </w:tcPr>
          <w:p w14:paraId="5C6A023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69E384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2141" w:type="dxa"/>
            <w:hideMark/>
          </w:tcPr>
          <w:p w14:paraId="0C55CE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52CDD2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3177C14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440A95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CDH2</w:t>
            </w:r>
          </w:p>
        </w:tc>
        <w:tc>
          <w:tcPr>
            <w:tcW w:w="843" w:type="dxa"/>
            <w:hideMark/>
          </w:tcPr>
          <w:p w14:paraId="5FAD85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0.61</w:t>
            </w:r>
          </w:p>
        </w:tc>
        <w:tc>
          <w:tcPr>
            <w:tcW w:w="1142" w:type="dxa"/>
            <w:hideMark/>
          </w:tcPr>
          <w:p w14:paraId="1EF0654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5.63</w:t>
            </w:r>
          </w:p>
        </w:tc>
        <w:tc>
          <w:tcPr>
            <w:tcW w:w="851" w:type="dxa"/>
            <w:hideMark/>
          </w:tcPr>
          <w:p w14:paraId="076AF2F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2.68</w:t>
            </w:r>
          </w:p>
        </w:tc>
        <w:tc>
          <w:tcPr>
            <w:tcW w:w="1116" w:type="dxa"/>
            <w:hideMark/>
          </w:tcPr>
          <w:p w14:paraId="2CF6FBB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0.008348</w:t>
            </w:r>
          </w:p>
        </w:tc>
        <w:tc>
          <w:tcPr>
            <w:tcW w:w="1132" w:type="dxa"/>
            <w:hideMark/>
          </w:tcPr>
          <w:p w14:paraId="1A227D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383988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-3.80</w:t>
            </w:r>
          </w:p>
        </w:tc>
        <w:tc>
          <w:tcPr>
            <w:tcW w:w="2141" w:type="dxa"/>
            <w:hideMark/>
          </w:tcPr>
          <w:p w14:paraId="7F98D7D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259DCAB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143CC8F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3F7E7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NCAM1</w:t>
            </w:r>
          </w:p>
        </w:tc>
        <w:tc>
          <w:tcPr>
            <w:tcW w:w="843" w:type="dxa"/>
            <w:hideMark/>
          </w:tcPr>
          <w:p w14:paraId="50E4613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0.66</w:t>
            </w:r>
          </w:p>
        </w:tc>
        <w:tc>
          <w:tcPr>
            <w:tcW w:w="1142" w:type="dxa"/>
            <w:hideMark/>
          </w:tcPr>
          <w:p w14:paraId="64736D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4.10</w:t>
            </w:r>
          </w:p>
        </w:tc>
        <w:tc>
          <w:tcPr>
            <w:tcW w:w="851" w:type="dxa"/>
            <w:hideMark/>
          </w:tcPr>
          <w:p w14:paraId="3B3F89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2.67</w:t>
            </w:r>
          </w:p>
        </w:tc>
        <w:tc>
          <w:tcPr>
            <w:tcW w:w="1116" w:type="dxa"/>
            <w:hideMark/>
          </w:tcPr>
          <w:p w14:paraId="0F86141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0.008631</w:t>
            </w:r>
          </w:p>
        </w:tc>
        <w:tc>
          <w:tcPr>
            <w:tcW w:w="1132" w:type="dxa"/>
            <w:hideMark/>
          </w:tcPr>
          <w:p w14:paraId="25BCDB7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593C57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-3.81</w:t>
            </w:r>
          </w:p>
        </w:tc>
        <w:tc>
          <w:tcPr>
            <w:tcW w:w="2141" w:type="dxa"/>
            <w:hideMark/>
          </w:tcPr>
          <w:p w14:paraId="49BA73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10EDF7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53F4BDB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AF6489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EPCAM</w:t>
            </w:r>
          </w:p>
        </w:tc>
        <w:tc>
          <w:tcPr>
            <w:tcW w:w="843" w:type="dxa"/>
            <w:hideMark/>
          </w:tcPr>
          <w:p w14:paraId="554B2CF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0.72</w:t>
            </w:r>
          </w:p>
        </w:tc>
        <w:tc>
          <w:tcPr>
            <w:tcW w:w="1142" w:type="dxa"/>
            <w:hideMark/>
          </w:tcPr>
          <w:p w14:paraId="400983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4.85</w:t>
            </w:r>
          </w:p>
        </w:tc>
        <w:tc>
          <w:tcPr>
            <w:tcW w:w="851" w:type="dxa"/>
            <w:hideMark/>
          </w:tcPr>
          <w:p w14:paraId="4806E26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1116" w:type="dxa"/>
            <w:hideMark/>
          </w:tcPr>
          <w:p w14:paraId="4B284A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0.009373</w:t>
            </w:r>
          </w:p>
        </w:tc>
        <w:tc>
          <w:tcPr>
            <w:tcW w:w="1132" w:type="dxa"/>
            <w:hideMark/>
          </w:tcPr>
          <w:p w14:paraId="63C017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5B4BB5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2141" w:type="dxa"/>
            <w:hideMark/>
          </w:tcPr>
          <w:p w14:paraId="6A2745C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7FAE11F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5BECCBA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F1F3FA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C7</w:t>
            </w:r>
          </w:p>
        </w:tc>
        <w:tc>
          <w:tcPr>
            <w:tcW w:w="843" w:type="dxa"/>
            <w:hideMark/>
          </w:tcPr>
          <w:p w14:paraId="1CD963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0.99</w:t>
            </w:r>
          </w:p>
        </w:tc>
        <w:tc>
          <w:tcPr>
            <w:tcW w:w="1142" w:type="dxa"/>
            <w:hideMark/>
          </w:tcPr>
          <w:p w14:paraId="5AD7693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6.64</w:t>
            </w:r>
          </w:p>
        </w:tc>
        <w:tc>
          <w:tcPr>
            <w:tcW w:w="851" w:type="dxa"/>
            <w:hideMark/>
          </w:tcPr>
          <w:p w14:paraId="14EB91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1116" w:type="dxa"/>
            <w:hideMark/>
          </w:tcPr>
          <w:p w14:paraId="2C325D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0.009416</w:t>
            </w:r>
          </w:p>
        </w:tc>
        <w:tc>
          <w:tcPr>
            <w:tcW w:w="1132" w:type="dxa"/>
            <w:hideMark/>
          </w:tcPr>
          <w:p w14:paraId="234C88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4A0B5B9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2141" w:type="dxa"/>
            <w:hideMark/>
          </w:tcPr>
          <w:p w14:paraId="071A3E9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14DF773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27D935C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64D7D4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MAML3</w:t>
            </w:r>
          </w:p>
        </w:tc>
        <w:tc>
          <w:tcPr>
            <w:tcW w:w="843" w:type="dxa"/>
            <w:hideMark/>
          </w:tcPr>
          <w:p w14:paraId="05CB6B0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0.65</w:t>
            </w:r>
          </w:p>
        </w:tc>
        <w:tc>
          <w:tcPr>
            <w:tcW w:w="1142" w:type="dxa"/>
            <w:hideMark/>
          </w:tcPr>
          <w:p w14:paraId="67D4BBE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7.28</w:t>
            </w:r>
          </w:p>
        </w:tc>
        <w:tc>
          <w:tcPr>
            <w:tcW w:w="851" w:type="dxa"/>
            <w:hideMark/>
          </w:tcPr>
          <w:p w14:paraId="6739BC7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2.46</w:t>
            </w:r>
          </w:p>
        </w:tc>
        <w:tc>
          <w:tcPr>
            <w:tcW w:w="1116" w:type="dxa"/>
            <w:hideMark/>
          </w:tcPr>
          <w:p w14:paraId="2D005E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0.015074</w:t>
            </w:r>
          </w:p>
        </w:tc>
        <w:tc>
          <w:tcPr>
            <w:tcW w:w="1132" w:type="dxa"/>
            <w:hideMark/>
          </w:tcPr>
          <w:p w14:paraId="022AA8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3980355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-3.94</w:t>
            </w:r>
          </w:p>
        </w:tc>
        <w:tc>
          <w:tcPr>
            <w:tcW w:w="2141" w:type="dxa"/>
            <w:hideMark/>
          </w:tcPr>
          <w:p w14:paraId="37CDA2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66E2DA2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7D3645B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2F12B6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NGFR</w:t>
            </w:r>
          </w:p>
        </w:tc>
        <w:tc>
          <w:tcPr>
            <w:tcW w:w="843" w:type="dxa"/>
            <w:hideMark/>
          </w:tcPr>
          <w:p w14:paraId="091AB78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0.53</w:t>
            </w:r>
          </w:p>
        </w:tc>
        <w:tc>
          <w:tcPr>
            <w:tcW w:w="1142" w:type="dxa"/>
            <w:hideMark/>
          </w:tcPr>
          <w:p w14:paraId="610091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5.41</w:t>
            </w:r>
          </w:p>
        </w:tc>
        <w:tc>
          <w:tcPr>
            <w:tcW w:w="851" w:type="dxa"/>
            <w:hideMark/>
          </w:tcPr>
          <w:p w14:paraId="6DE2C5C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2.43</w:t>
            </w:r>
          </w:p>
        </w:tc>
        <w:tc>
          <w:tcPr>
            <w:tcW w:w="1116" w:type="dxa"/>
            <w:hideMark/>
          </w:tcPr>
          <w:p w14:paraId="2FC9B1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0.016638</w:t>
            </w:r>
          </w:p>
        </w:tc>
        <w:tc>
          <w:tcPr>
            <w:tcW w:w="1132" w:type="dxa"/>
            <w:hideMark/>
          </w:tcPr>
          <w:p w14:paraId="679BA4E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591150A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-3.97</w:t>
            </w:r>
          </w:p>
        </w:tc>
        <w:tc>
          <w:tcPr>
            <w:tcW w:w="2141" w:type="dxa"/>
            <w:hideMark/>
          </w:tcPr>
          <w:p w14:paraId="0A9D293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4A42BC1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39DD3ABE"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61CB63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CCL21</w:t>
            </w:r>
          </w:p>
        </w:tc>
        <w:tc>
          <w:tcPr>
            <w:tcW w:w="843" w:type="dxa"/>
            <w:hideMark/>
          </w:tcPr>
          <w:p w14:paraId="36878C9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1.12</w:t>
            </w:r>
          </w:p>
        </w:tc>
        <w:tc>
          <w:tcPr>
            <w:tcW w:w="1142" w:type="dxa"/>
            <w:hideMark/>
          </w:tcPr>
          <w:p w14:paraId="092935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7.74</w:t>
            </w:r>
          </w:p>
        </w:tc>
        <w:tc>
          <w:tcPr>
            <w:tcW w:w="851" w:type="dxa"/>
            <w:hideMark/>
          </w:tcPr>
          <w:p w14:paraId="0CEAD6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2.39</w:t>
            </w:r>
          </w:p>
        </w:tc>
        <w:tc>
          <w:tcPr>
            <w:tcW w:w="1116" w:type="dxa"/>
            <w:hideMark/>
          </w:tcPr>
          <w:p w14:paraId="282623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0.018100</w:t>
            </w:r>
          </w:p>
        </w:tc>
        <w:tc>
          <w:tcPr>
            <w:tcW w:w="1132" w:type="dxa"/>
            <w:hideMark/>
          </w:tcPr>
          <w:p w14:paraId="5A2CF2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0.605</w:t>
            </w:r>
          </w:p>
        </w:tc>
        <w:tc>
          <w:tcPr>
            <w:tcW w:w="1012" w:type="dxa"/>
            <w:hideMark/>
          </w:tcPr>
          <w:p w14:paraId="095DA61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-3.99</w:t>
            </w:r>
          </w:p>
        </w:tc>
        <w:tc>
          <w:tcPr>
            <w:tcW w:w="2141" w:type="dxa"/>
            <w:hideMark/>
          </w:tcPr>
          <w:p w14:paraId="208B9A9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26B647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74E3727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723511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LRRC32</w:t>
            </w:r>
          </w:p>
        </w:tc>
        <w:tc>
          <w:tcPr>
            <w:tcW w:w="843" w:type="dxa"/>
            <w:hideMark/>
          </w:tcPr>
          <w:p w14:paraId="20EA66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0.53</w:t>
            </w:r>
          </w:p>
        </w:tc>
        <w:tc>
          <w:tcPr>
            <w:tcW w:w="1142" w:type="dxa"/>
            <w:hideMark/>
          </w:tcPr>
          <w:p w14:paraId="5B5BB4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6.99</w:t>
            </w:r>
          </w:p>
        </w:tc>
        <w:tc>
          <w:tcPr>
            <w:tcW w:w="851" w:type="dxa"/>
            <w:hideMark/>
          </w:tcPr>
          <w:p w14:paraId="6824E6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2.30</w:t>
            </w:r>
          </w:p>
        </w:tc>
        <w:tc>
          <w:tcPr>
            <w:tcW w:w="1116" w:type="dxa"/>
            <w:hideMark/>
          </w:tcPr>
          <w:p w14:paraId="6A9D4C7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0.022944</w:t>
            </w:r>
          </w:p>
        </w:tc>
        <w:tc>
          <w:tcPr>
            <w:tcW w:w="1132" w:type="dxa"/>
            <w:hideMark/>
          </w:tcPr>
          <w:p w14:paraId="2F8C42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32E7F7C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-4.04</w:t>
            </w:r>
          </w:p>
        </w:tc>
        <w:tc>
          <w:tcPr>
            <w:tcW w:w="2141" w:type="dxa"/>
            <w:hideMark/>
          </w:tcPr>
          <w:p w14:paraId="629931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29FD48E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467F018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4AABB7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CPA3</w:t>
            </w:r>
          </w:p>
        </w:tc>
        <w:tc>
          <w:tcPr>
            <w:tcW w:w="843" w:type="dxa"/>
            <w:hideMark/>
          </w:tcPr>
          <w:p w14:paraId="34E75A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0.56</w:t>
            </w:r>
          </w:p>
        </w:tc>
        <w:tc>
          <w:tcPr>
            <w:tcW w:w="1142" w:type="dxa"/>
            <w:hideMark/>
          </w:tcPr>
          <w:p w14:paraId="2A96A45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4.70</w:t>
            </w:r>
          </w:p>
        </w:tc>
        <w:tc>
          <w:tcPr>
            <w:tcW w:w="851" w:type="dxa"/>
            <w:hideMark/>
          </w:tcPr>
          <w:p w14:paraId="702A4F7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2.24</w:t>
            </w:r>
          </w:p>
        </w:tc>
        <w:tc>
          <w:tcPr>
            <w:tcW w:w="1116" w:type="dxa"/>
            <w:hideMark/>
          </w:tcPr>
          <w:p w14:paraId="2237E0E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0.026873</w:t>
            </w:r>
          </w:p>
        </w:tc>
        <w:tc>
          <w:tcPr>
            <w:tcW w:w="1132" w:type="dxa"/>
            <w:hideMark/>
          </w:tcPr>
          <w:p w14:paraId="54BCA3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63D01FE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-4.08</w:t>
            </w:r>
          </w:p>
        </w:tc>
        <w:tc>
          <w:tcPr>
            <w:tcW w:w="2141" w:type="dxa"/>
            <w:hideMark/>
          </w:tcPr>
          <w:p w14:paraId="28F0E91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3D2B70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76F96E9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1695DB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KLRB1</w:t>
            </w:r>
          </w:p>
        </w:tc>
        <w:tc>
          <w:tcPr>
            <w:tcW w:w="843" w:type="dxa"/>
            <w:hideMark/>
          </w:tcPr>
          <w:p w14:paraId="123C597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0.55</w:t>
            </w:r>
          </w:p>
        </w:tc>
        <w:tc>
          <w:tcPr>
            <w:tcW w:w="1142" w:type="dxa"/>
            <w:hideMark/>
          </w:tcPr>
          <w:p w14:paraId="3041285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5.89</w:t>
            </w:r>
          </w:p>
        </w:tc>
        <w:tc>
          <w:tcPr>
            <w:tcW w:w="851" w:type="dxa"/>
            <w:hideMark/>
          </w:tcPr>
          <w:p w14:paraId="4EB539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2.13</w:t>
            </w:r>
          </w:p>
        </w:tc>
        <w:tc>
          <w:tcPr>
            <w:tcW w:w="1116" w:type="dxa"/>
            <w:hideMark/>
          </w:tcPr>
          <w:p w14:paraId="19703C1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0.035207</w:t>
            </w:r>
          </w:p>
        </w:tc>
        <w:tc>
          <w:tcPr>
            <w:tcW w:w="1132" w:type="dxa"/>
            <w:hideMark/>
          </w:tcPr>
          <w:p w14:paraId="01BE02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71630D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-4.14</w:t>
            </w:r>
          </w:p>
        </w:tc>
        <w:tc>
          <w:tcPr>
            <w:tcW w:w="2141" w:type="dxa"/>
            <w:hideMark/>
          </w:tcPr>
          <w:p w14:paraId="5E106F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379F57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589A532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14FD2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SERPINA9</w:t>
            </w:r>
          </w:p>
        </w:tc>
        <w:tc>
          <w:tcPr>
            <w:tcW w:w="843" w:type="dxa"/>
            <w:hideMark/>
          </w:tcPr>
          <w:p w14:paraId="7241DB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1.10</w:t>
            </w:r>
          </w:p>
        </w:tc>
        <w:tc>
          <w:tcPr>
            <w:tcW w:w="1142" w:type="dxa"/>
            <w:hideMark/>
          </w:tcPr>
          <w:p w14:paraId="63A1C35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7.25</w:t>
            </w:r>
          </w:p>
        </w:tc>
        <w:tc>
          <w:tcPr>
            <w:tcW w:w="851" w:type="dxa"/>
            <w:hideMark/>
          </w:tcPr>
          <w:p w14:paraId="4FD0BF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2.01</w:t>
            </w:r>
          </w:p>
        </w:tc>
        <w:tc>
          <w:tcPr>
            <w:tcW w:w="1116" w:type="dxa"/>
            <w:hideMark/>
          </w:tcPr>
          <w:p w14:paraId="1643B70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0.047013</w:t>
            </w:r>
          </w:p>
        </w:tc>
        <w:tc>
          <w:tcPr>
            <w:tcW w:w="1132" w:type="dxa"/>
            <w:hideMark/>
          </w:tcPr>
          <w:p w14:paraId="3ED18D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083D31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-4.21</w:t>
            </w:r>
          </w:p>
        </w:tc>
        <w:tc>
          <w:tcPr>
            <w:tcW w:w="2141" w:type="dxa"/>
            <w:hideMark/>
          </w:tcPr>
          <w:p w14:paraId="2730CAF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15E6F6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0B16D96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375069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TNFRSF17</w:t>
            </w:r>
          </w:p>
        </w:tc>
        <w:tc>
          <w:tcPr>
            <w:tcW w:w="843" w:type="dxa"/>
            <w:hideMark/>
          </w:tcPr>
          <w:p w14:paraId="2B89A4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-0.96</w:t>
            </w:r>
          </w:p>
        </w:tc>
        <w:tc>
          <w:tcPr>
            <w:tcW w:w="1142" w:type="dxa"/>
            <w:hideMark/>
          </w:tcPr>
          <w:p w14:paraId="5A82E6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7.41</w:t>
            </w:r>
          </w:p>
        </w:tc>
        <w:tc>
          <w:tcPr>
            <w:tcW w:w="851" w:type="dxa"/>
            <w:hideMark/>
          </w:tcPr>
          <w:p w14:paraId="6AE383E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1116" w:type="dxa"/>
            <w:hideMark/>
          </w:tcPr>
          <w:p w14:paraId="3548C7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0.004151</w:t>
            </w:r>
          </w:p>
        </w:tc>
        <w:tc>
          <w:tcPr>
            <w:tcW w:w="1132" w:type="dxa"/>
            <w:hideMark/>
          </w:tcPr>
          <w:p w14:paraId="44213B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49E317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-3.63</w:t>
            </w:r>
          </w:p>
        </w:tc>
        <w:tc>
          <w:tcPr>
            <w:tcW w:w="2141" w:type="dxa"/>
            <w:hideMark/>
          </w:tcPr>
          <w:p w14:paraId="714103F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6641F31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Sustained</w:t>
            </w:r>
          </w:p>
        </w:tc>
      </w:tr>
      <w:tr w:rsidR="00520ED2" w:rsidRPr="00520ED2" w14:paraId="71376DA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69DF79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MS4A1</w:t>
            </w:r>
          </w:p>
        </w:tc>
        <w:tc>
          <w:tcPr>
            <w:tcW w:w="843" w:type="dxa"/>
            <w:hideMark/>
          </w:tcPr>
          <w:p w14:paraId="752F38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-0.82</w:t>
            </w:r>
          </w:p>
        </w:tc>
        <w:tc>
          <w:tcPr>
            <w:tcW w:w="1142" w:type="dxa"/>
            <w:hideMark/>
          </w:tcPr>
          <w:p w14:paraId="2F8F34B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11.72</w:t>
            </w:r>
          </w:p>
        </w:tc>
        <w:tc>
          <w:tcPr>
            <w:tcW w:w="851" w:type="dxa"/>
            <w:hideMark/>
          </w:tcPr>
          <w:p w14:paraId="23E6356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-2.52</w:t>
            </w:r>
          </w:p>
        </w:tc>
        <w:tc>
          <w:tcPr>
            <w:tcW w:w="1116" w:type="dxa"/>
            <w:hideMark/>
          </w:tcPr>
          <w:p w14:paraId="519BCA5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0.012911</w:t>
            </w:r>
          </w:p>
        </w:tc>
        <w:tc>
          <w:tcPr>
            <w:tcW w:w="1132" w:type="dxa"/>
            <w:hideMark/>
          </w:tcPr>
          <w:p w14:paraId="60AD89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7C707D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-3.91</w:t>
            </w:r>
          </w:p>
        </w:tc>
        <w:tc>
          <w:tcPr>
            <w:tcW w:w="2141" w:type="dxa"/>
            <w:hideMark/>
          </w:tcPr>
          <w:p w14:paraId="116009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2C4BC0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Sustained</w:t>
            </w:r>
          </w:p>
        </w:tc>
      </w:tr>
      <w:tr w:rsidR="00520ED2" w:rsidRPr="00520ED2" w14:paraId="5ABEABF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676349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IRF8</w:t>
            </w:r>
          </w:p>
        </w:tc>
        <w:tc>
          <w:tcPr>
            <w:tcW w:w="843" w:type="dxa"/>
            <w:hideMark/>
          </w:tcPr>
          <w:p w14:paraId="2FCBB8F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-0.52</w:t>
            </w:r>
          </w:p>
        </w:tc>
        <w:tc>
          <w:tcPr>
            <w:tcW w:w="1142" w:type="dxa"/>
            <w:hideMark/>
          </w:tcPr>
          <w:p w14:paraId="358342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10.56</w:t>
            </w:r>
          </w:p>
        </w:tc>
        <w:tc>
          <w:tcPr>
            <w:tcW w:w="851" w:type="dxa"/>
            <w:hideMark/>
          </w:tcPr>
          <w:p w14:paraId="079A3A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-2.46</w:t>
            </w:r>
          </w:p>
        </w:tc>
        <w:tc>
          <w:tcPr>
            <w:tcW w:w="1116" w:type="dxa"/>
            <w:hideMark/>
          </w:tcPr>
          <w:p w14:paraId="42BD8E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0.015308</w:t>
            </w:r>
          </w:p>
        </w:tc>
        <w:tc>
          <w:tcPr>
            <w:tcW w:w="1132" w:type="dxa"/>
            <w:hideMark/>
          </w:tcPr>
          <w:p w14:paraId="7D0EA00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351D121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-3.95</w:t>
            </w:r>
          </w:p>
        </w:tc>
        <w:tc>
          <w:tcPr>
            <w:tcW w:w="2141" w:type="dxa"/>
            <w:hideMark/>
          </w:tcPr>
          <w:p w14:paraId="1992562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1DFF006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Sustained</w:t>
            </w:r>
          </w:p>
        </w:tc>
      </w:tr>
      <w:tr w:rsidR="00520ED2" w:rsidRPr="00520ED2" w14:paraId="2D7E032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FD8AA1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BTLA</w:t>
            </w:r>
          </w:p>
        </w:tc>
        <w:tc>
          <w:tcPr>
            <w:tcW w:w="843" w:type="dxa"/>
            <w:hideMark/>
          </w:tcPr>
          <w:p w14:paraId="160293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-0.64</w:t>
            </w:r>
          </w:p>
        </w:tc>
        <w:tc>
          <w:tcPr>
            <w:tcW w:w="1142" w:type="dxa"/>
            <w:hideMark/>
          </w:tcPr>
          <w:p w14:paraId="7BD5A0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5.86</w:t>
            </w:r>
          </w:p>
        </w:tc>
        <w:tc>
          <w:tcPr>
            <w:tcW w:w="851" w:type="dxa"/>
            <w:hideMark/>
          </w:tcPr>
          <w:p w14:paraId="4D72D00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-2.25</w:t>
            </w:r>
          </w:p>
        </w:tc>
        <w:tc>
          <w:tcPr>
            <w:tcW w:w="1116" w:type="dxa"/>
            <w:hideMark/>
          </w:tcPr>
          <w:p w14:paraId="48A4AA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0.026220</w:t>
            </w:r>
          </w:p>
        </w:tc>
        <w:tc>
          <w:tcPr>
            <w:tcW w:w="1132" w:type="dxa"/>
            <w:hideMark/>
          </w:tcPr>
          <w:p w14:paraId="702D4B7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14B5B8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-4.08</w:t>
            </w:r>
          </w:p>
        </w:tc>
        <w:tc>
          <w:tcPr>
            <w:tcW w:w="2141" w:type="dxa"/>
            <w:hideMark/>
          </w:tcPr>
          <w:p w14:paraId="572F9F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59159EE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Sustained</w:t>
            </w:r>
          </w:p>
        </w:tc>
      </w:tr>
      <w:tr w:rsidR="00520ED2" w:rsidRPr="00520ED2" w14:paraId="0D0B67B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64B8C9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HLA-DOB</w:t>
            </w:r>
          </w:p>
        </w:tc>
        <w:tc>
          <w:tcPr>
            <w:tcW w:w="843" w:type="dxa"/>
            <w:hideMark/>
          </w:tcPr>
          <w:p w14:paraId="2B5E4B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-0.61</w:t>
            </w:r>
          </w:p>
        </w:tc>
        <w:tc>
          <w:tcPr>
            <w:tcW w:w="1142" w:type="dxa"/>
            <w:hideMark/>
          </w:tcPr>
          <w:p w14:paraId="5B8875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8.56</w:t>
            </w:r>
          </w:p>
        </w:tc>
        <w:tc>
          <w:tcPr>
            <w:tcW w:w="851" w:type="dxa"/>
            <w:hideMark/>
          </w:tcPr>
          <w:p w14:paraId="1D13353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-2.21</w:t>
            </w:r>
          </w:p>
        </w:tc>
        <w:tc>
          <w:tcPr>
            <w:tcW w:w="1116" w:type="dxa"/>
            <w:hideMark/>
          </w:tcPr>
          <w:p w14:paraId="04ED23E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0.028533</w:t>
            </w:r>
          </w:p>
        </w:tc>
        <w:tc>
          <w:tcPr>
            <w:tcW w:w="1132" w:type="dxa"/>
            <w:hideMark/>
          </w:tcPr>
          <w:p w14:paraId="1887DD4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2F404CF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-4.10</w:t>
            </w:r>
          </w:p>
        </w:tc>
        <w:tc>
          <w:tcPr>
            <w:tcW w:w="2141" w:type="dxa"/>
            <w:hideMark/>
          </w:tcPr>
          <w:p w14:paraId="10845D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4108E37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Sustained</w:t>
            </w:r>
          </w:p>
        </w:tc>
      </w:tr>
      <w:tr w:rsidR="00520ED2" w:rsidRPr="00520ED2" w14:paraId="7F0751B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99660E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CD45RA</w:t>
            </w:r>
          </w:p>
        </w:tc>
        <w:tc>
          <w:tcPr>
            <w:tcW w:w="843" w:type="dxa"/>
            <w:hideMark/>
          </w:tcPr>
          <w:p w14:paraId="691113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-0.71</w:t>
            </w:r>
          </w:p>
        </w:tc>
        <w:tc>
          <w:tcPr>
            <w:tcW w:w="1142" w:type="dxa"/>
            <w:hideMark/>
          </w:tcPr>
          <w:p w14:paraId="4F1B7B9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9.77</w:t>
            </w:r>
          </w:p>
        </w:tc>
        <w:tc>
          <w:tcPr>
            <w:tcW w:w="851" w:type="dxa"/>
            <w:hideMark/>
          </w:tcPr>
          <w:p w14:paraId="6C6098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-2.09</w:t>
            </w:r>
          </w:p>
        </w:tc>
        <w:tc>
          <w:tcPr>
            <w:tcW w:w="1116" w:type="dxa"/>
            <w:hideMark/>
          </w:tcPr>
          <w:p w14:paraId="50CC5DB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0.038299</w:t>
            </w:r>
          </w:p>
        </w:tc>
        <w:tc>
          <w:tcPr>
            <w:tcW w:w="1132" w:type="dxa"/>
            <w:hideMark/>
          </w:tcPr>
          <w:p w14:paraId="4B33E7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2143534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-4.16</w:t>
            </w:r>
          </w:p>
        </w:tc>
        <w:tc>
          <w:tcPr>
            <w:tcW w:w="2141" w:type="dxa"/>
            <w:hideMark/>
          </w:tcPr>
          <w:p w14:paraId="1828EC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74FF3E5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Sustained</w:t>
            </w:r>
          </w:p>
        </w:tc>
      </w:tr>
      <w:tr w:rsidR="00520ED2" w:rsidRPr="00520ED2" w14:paraId="2996AAF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6D5D53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CD19</w:t>
            </w:r>
          </w:p>
        </w:tc>
        <w:tc>
          <w:tcPr>
            <w:tcW w:w="843" w:type="dxa"/>
            <w:hideMark/>
          </w:tcPr>
          <w:p w14:paraId="646221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-0.51</w:t>
            </w:r>
          </w:p>
        </w:tc>
        <w:tc>
          <w:tcPr>
            <w:tcW w:w="1142" w:type="dxa"/>
            <w:hideMark/>
          </w:tcPr>
          <w:p w14:paraId="23B9BE3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10.47</w:t>
            </w:r>
          </w:p>
        </w:tc>
        <w:tc>
          <w:tcPr>
            <w:tcW w:w="851" w:type="dxa"/>
            <w:hideMark/>
          </w:tcPr>
          <w:p w14:paraId="27C29D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-2.08</w:t>
            </w:r>
          </w:p>
        </w:tc>
        <w:tc>
          <w:tcPr>
            <w:tcW w:w="1116" w:type="dxa"/>
            <w:hideMark/>
          </w:tcPr>
          <w:p w14:paraId="7011712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0.039593</w:t>
            </w:r>
          </w:p>
        </w:tc>
        <w:tc>
          <w:tcPr>
            <w:tcW w:w="1132" w:type="dxa"/>
            <w:hideMark/>
          </w:tcPr>
          <w:p w14:paraId="682E609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563CA46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-4.17</w:t>
            </w:r>
          </w:p>
        </w:tc>
        <w:tc>
          <w:tcPr>
            <w:tcW w:w="2141" w:type="dxa"/>
            <w:hideMark/>
          </w:tcPr>
          <w:p w14:paraId="1DA231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724058A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Sustained</w:t>
            </w:r>
          </w:p>
        </w:tc>
      </w:tr>
      <w:tr w:rsidR="00520ED2" w:rsidRPr="00520ED2" w14:paraId="2281D71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42A39A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IFITM2</w:t>
            </w:r>
          </w:p>
        </w:tc>
        <w:tc>
          <w:tcPr>
            <w:tcW w:w="843" w:type="dxa"/>
            <w:hideMark/>
          </w:tcPr>
          <w:p w14:paraId="32F16BD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1.33</w:t>
            </w:r>
          </w:p>
        </w:tc>
        <w:tc>
          <w:tcPr>
            <w:tcW w:w="1142" w:type="dxa"/>
            <w:hideMark/>
          </w:tcPr>
          <w:p w14:paraId="72C20F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11.06</w:t>
            </w:r>
          </w:p>
        </w:tc>
        <w:tc>
          <w:tcPr>
            <w:tcW w:w="851" w:type="dxa"/>
            <w:hideMark/>
          </w:tcPr>
          <w:p w14:paraId="19E18A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5.65</w:t>
            </w:r>
          </w:p>
        </w:tc>
        <w:tc>
          <w:tcPr>
            <w:tcW w:w="1116" w:type="dxa"/>
            <w:hideMark/>
          </w:tcPr>
          <w:p w14:paraId="7C8501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0.000313</w:t>
            </w:r>
          </w:p>
        </w:tc>
        <w:tc>
          <w:tcPr>
            <w:tcW w:w="1132" w:type="dxa"/>
            <w:hideMark/>
          </w:tcPr>
          <w:p w14:paraId="15993E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0.038</w:t>
            </w:r>
          </w:p>
        </w:tc>
        <w:tc>
          <w:tcPr>
            <w:tcW w:w="1012" w:type="dxa"/>
            <w:hideMark/>
          </w:tcPr>
          <w:p w14:paraId="330B7B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0.72</w:t>
            </w:r>
          </w:p>
        </w:tc>
        <w:tc>
          <w:tcPr>
            <w:tcW w:w="2141" w:type="dxa"/>
            <w:hideMark/>
          </w:tcPr>
          <w:p w14:paraId="693FB3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BD0C0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6481474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A25339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IGF1R</w:t>
            </w:r>
          </w:p>
        </w:tc>
        <w:tc>
          <w:tcPr>
            <w:tcW w:w="843" w:type="dxa"/>
            <w:hideMark/>
          </w:tcPr>
          <w:p w14:paraId="303833F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1.98</w:t>
            </w:r>
          </w:p>
        </w:tc>
        <w:tc>
          <w:tcPr>
            <w:tcW w:w="1142" w:type="dxa"/>
            <w:hideMark/>
          </w:tcPr>
          <w:p w14:paraId="772D7E7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8.72</w:t>
            </w:r>
          </w:p>
        </w:tc>
        <w:tc>
          <w:tcPr>
            <w:tcW w:w="851" w:type="dxa"/>
            <w:hideMark/>
          </w:tcPr>
          <w:p w14:paraId="275973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5.44</w:t>
            </w:r>
          </w:p>
        </w:tc>
        <w:tc>
          <w:tcPr>
            <w:tcW w:w="1116" w:type="dxa"/>
            <w:hideMark/>
          </w:tcPr>
          <w:p w14:paraId="2DBF075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0.000410</w:t>
            </w:r>
          </w:p>
        </w:tc>
        <w:tc>
          <w:tcPr>
            <w:tcW w:w="1132" w:type="dxa"/>
            <w:hideMark/>
          </w:tcPr>
          <w:p w14:paraId="148A03A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0.042</w:t>
            </w:r>
          </w:p>
        </w:tc>
        <w:tc>
          <w:tcPr>
            <w:tcW w:w="1012" w:type="dxa"/>
            <w:hideMark/>
          </w:tcPr>
          <w:p w14:paraId="0DB9FB9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0.46</w:t>
            </w:r>
          </w:p>
        </w:tc>
        <w:tc>
          <w:tcPr>
            <w:tcW w:w="2141" w:type="dxa"/>
            <w:hideMark/>
          </w:tcPr>
          <w:p w14:paraId="219F37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422577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80344E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E97E4F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NT5E</w:t>
            </w:r>
          </w:p>
        </w:tc>
        <w:tc>
          <w:tcPr>
            <w:tcW w:w="843" w:type="dxa"/>
            <w:hideMark/>
          </w:tcPr>
          <w:p w14:paraId="34382C8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1.89</w:t>
            </w:r>
          </w:p>
        </w:tc>
        <w:tc>
          <w:tcPr>
            <w:tcW w:w="1142" w:type="dxa"/>
            <w:hideMark/>
          </w:tcPr>
          <w:p w14:paraId="6A110B7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7.46</w:t>
            </w:r>
          </w:p>
        </w:tc>
        <w:tc>
          <w:tcPr>
            <w:tcW w:w="851" w:type="dxa"/>
            <w:hideMark/>
          </w:tcPr>
          <w:p w14:paraId="2AF2891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5.10</w:t>
            </w:r>
          </w:p>
        </w:tc>
        <w:tc>
          <w:tcPr>
            <w:tcW w:w="1116" w:type="dxa"/>
            <w:hideMark/>
          </w:tcPr>
          <w:p w14:paraId="3581E03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0.000644</w:t>
            </w:r>
          </w:p>
        </w:tc>
        <w:tc>
          <w:tcPr>
            <w:tcW w:w="1132" w:type="dxa"/>
            <w:hideMark/>
          </w:tcPr>
          <w:p w14:paraId="528291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761172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w:t>
            </w:r>
          </w:p>
        </w:tc>
        <w:tc>
          <w:tcPr>
            <w:tcW w:w="2141" w:type="dxa"/>
            <w:hideMark/>
          </w:tcPr>
          <w:p w14:paraId="24C9435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8296B3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3F4B49A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76E13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ENTPD1</w:t>
            </w:r>
          </w:p>
        </w:tc>
        <w:tc>
          <w:tcPr>
            <w:tcW w:w="843" w:type="dxa"/>
            <w:hideMark/>
          </w:tcPr>
          <w:p w14:paraId="2BAA63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0.86</w:t>
            </w:r>
          </w:p>
        </w:tc>
        <w:tc>
          <w:tcPr>
            <w:tcW w:w="1142" w:type="dxa"/>
            <w:hideMark/>
          </w:tcPr>
          <w:p w14:paraId="42C490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8.73</w:t>
            </w:r>
          </w:p>
        </w:tc>
        <w:tc>
          <w:tcPr>
            <w:tcW w:w="851" w:type="dxa"/>
            <w:hideMark/>
          </w:tcPr>
          <w:p w14:paraId="09FAEC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4.84</w:t>
            </w:r>
          </w:p>
        </w:tc>
        <w:tc>
          <w:tcPr>
            <w:tcW w:w="1116" w:type="dxa"/>
            <w:hideMark/>
          </w:tcPr>
          <w:p w14:paraId="7A5501E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0.000922</w:t>
            </w:r>
          </w:p>
        </w:tc>
        <w:tc>
          <w:tcPr>
            <w:tcW w:w="1132" w:type="dxa"/>
            <w:hideMark/>
          </w:tcPr>
          <w:p w14:paraId="2A37E3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3D27149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-0.31</w:t>
            </w:r>
          </w:p>
        </w:tc>
        <w:tc>
          <w:tcPr>
            <w:tcW w:w="2141" w:type="dxa"/>
            <w:hideMark/>
          </w:tcPr>
          <w:p w14:paraId="77903A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320759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35F3E94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655E0B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LTBR</w:t>
            </w:r>
          </w:p>
        </w:tc>
        <w:tc>
          <w:tcPr>
            <w:tcW w:w="843" w:type="dxa"/>
            <w:hideMark/>
          </w:tcPr>
          <w:p w14:paraId="6799A9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1.91</w:t>
            </w:r>
          </w:p>
        </w:tc>
        <w:tc>
          <w:tcPr>
            <w:tcW w:w="1142" w:type="dxa"/>
            <w:hideMark/>
          </w:tcPr>
          <w:p w14:paraId="0D003E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8.62</w:t>
            </w:r>
          </w:p>
        </w:tc>
        <w:tc>
          <w:tcPr>
            <w:tcW w:w="851" w:type="dxa"/>
            <w:hideMark/>
          </w:tcPr>
          <w:p w14:paraId="5D5ED47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4.57</w:t>
            </w:r>
          </w:p>
        </w:tc>
        <w:tc>
          <w:tcPr>
            <w:tcW w:w="1116" w:type="dxa"/>
            <w:hideMark/>
          </w:tcPr>
          <w:p w14:paraId="1A0A8E7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0.001336</w:t>
            </w:r>
          </w:p>
        </w:tc>
        <w:tc>
          <w:tcPr>
            <w:tcW w:w="1132" w:type="dxa"/>
            <w:hideMark/>
          </w:tcPr>
          <w:p w14:paraId="220810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w:t>
            </w:r>
          </w:p>
        </w:tc>
        <w:tc>
          <w:tcPr>
            <w:tcW w:w="1012" w:type="dxa"/>
            <w:hideMark/>
          </w:tcPr>
          <w:p w14:paraId="2A6F8FD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-0.67</w:t>
            </w:r>
          </w:p>
        </w:tc>
        <w:tc>
          <w:tcPr>
            <w:tcW w:w="2141" w:type="dxa"/>
            <w:hideMark/>
          </w:tcPr>
          <w:p w14:paraId="342B06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1B132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0F1C8C4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9483AC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CXCL12</w:t>
            </w:r>
          </w:p>
        </w:tc>
        <w:tc>
          <w:tcPr>
            <w:tcW w:w="843" w:type="dxa"/>
            <w:hideMark/>
          </w:tcPr>
          <w:p w14:paraId="1304C2A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3.35</w:t>
            </w:r>
          </w:p>
        </w:tc>
        <w:tc>
          <w:tcPr>
            <w:tcW w:w="1142" w:type="dxa"/>
            <w:hideMark/>
          </w:tcPr>
          <w:p w14:paraId="38AC8E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11.04</w:t>
            </w:r>
          </w:p>
        </w:tc>
        <w:tc>
          <w:tcPr>
            <w:tcW w:w="851" w:type="dxa"/>
            <w:hideMark/>
          </w:tcPr>
          <w:p w14:paraId="4EDE25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4.50</w:t>
            </w:r>
          </w:p>
        </w:tc>
        <w:tc>
          <w:tcPr>
            <w:tcW w:w="1116" w:type="dxa"/>
            <w:hideMark/>
          </w:tcPr>
          <w:p w14:paraId="3B4DD3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0.001488</w:t>
            </w:r>
          </w:p>
        </w:tc>
        <w:tc>
          <w:tcPr>
            <w:tcW w:w="1132" w:type="dxa"/>
            <w:hideMark/>
          </w:tcPr>
          <w:p w14:paraId="33AF5C7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w:t>
            </w:r>
          </w:p>
        </w:tc>
        <w:tc>
          <w:tcPr>
            <w:tcW w:w="1012" w:type="dxa"/>
            <w:hideMark/>
          </w:tcPr>
          <w:p w14:paraId="697AAC2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-0.77</w:t>
            </w:r>
          </w:p>
        </w:tc>
        <w:tc>
          <w:tcPr>
            <w:tcW w:w="2141" w:type="dxa"/>
            <w:hideMark/>
          </w:tcPr>
          <w:p w14:paraId="0FD2E9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96126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036222F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53E6F2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PDGFRB</w:t>
            </w:r>
          </w:p>
        </w:tc>
        <w:tc>
          <w:tcPr>
            <w:tcW w:w="843" w:type="dxa"/>
            <w:hideMark/>
          </w:tcPr>
          <w:p w14:paraId="573A686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1142" w:type="dxa"/>
            <w:hideMark/>
          </w:tcPr>
          <w:p w14:paraId="76C43D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10.30</w:t>
            </w:r>
          </w:p>
        </w:tc>
        <w:tc>
          <w:tcPr>
            <w:tcW w:w="851" w:type="dxa"/>
            <w:hideMark/>
          </w:tcPr>
          <w:p w14:paraId="617F75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4.33</w:t>
            </w:r>
          </w:p>
        </w:tc>
        <w:tc>
          <w:tcPr>
            <w:tcW w:w="1116" w:type="dxa"/>
            <w:hideMark/>
          </w:tcPr>
          <w:p w14:paraId="71DD1C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0.001892</w:t>
            </w:r>
          </w:p>
        </w:tc>
        <w:tc>
          <w:tcPr>
            <w:tcW w:w="1132" w:type="dxa"/>
            <w:hideMark/>
          </w:tcPr>
          <w:p w14:paraId="4AABCA0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0.055</w:t>
            </w:r>
          </w:p>
        </w:tc>
        <w:tc>
          <w:tcPr>
            <w:tcW w:w="1012" w:type="dxa"/>
            <w:hideMark/>
          </w:tcPr>
          <w:p w14:paraId="3B713F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-1.01</w:t>
            </w:r>
          </w:p>
        </w:tc>
        <w:tc>
          <w:tcPr>
            <w:tcW w:w="2141" w:type="dxa"/>
            <w:hideMark/>
          </w:tcPr>
          <w:p w14:paraId="20871E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AA768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24B27E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6E3430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MSR1</w:t>
            </w:r>
          </w:p>
        </w:tc>
        <w:tc>
          <w:tcPr>
            <w:tcW w:w="843" w:type="dxa"/>
            <w:hideMark/>
          </w:tcPr>
          <w:p w14:paraId="378E53D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1142" w:type="dxa"/>
            <w:hideMark/>
          </w:tcPr>
          <w:p w14:paraId="6A32DD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8.19</w:t>
            </w:r>
          </w:p>
        </w:tc>
        <w:tc>
          <w:tcPr>
            <w:tcW w:w="851" w:type="dxa"/>
            <w:hideMark/>
          </w:tcPr>
          <w:p w14:paraId="3C63CB9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4.23</w:t>
            </w:r>
          </w:p>
        </w:tc>
        <w:tc>
          <w:tcPr>
            <w:tcW w:w="1116" w:type="dxa"/>
            <w:hideMark/>
          </w:tcPr>
          <w:p w14:paraId="5B87767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0.002182</w:t>
            </w:r>
          </w:p>
        </w:tc>
        <w:tc>
          <w:tcPr>
            <w:tcW w:w="1132" w:type="dxa"/>
            <w:hideMark/>
          </w:tcPr>
          <w:p w14:paraId="76D9908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0.056</w:t>
            </w:r>
          </w:p>
        </w:tc>
        <w:tc>
          <w:tcPr>
            <w:tcW w:w="1012" w:type="dxa"/>
            <w:hideMark/>
          </w:tcPr>
          <w:p w14:paraId="138B1D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-1.14</w:t>
            </w:r>
          </w:p>
        </w:tc>
        <w:tc>
          <w:tcPr>
            <w:tcW w:w="2141" w:type="dxa"/>
            <w:hideMark/>
          </w:tcPr>
          <w:p w14:paraId="11C7DB0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B29811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F293A7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459D4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APP</w:t>
            </w:r>
          </w:p>
        </w:tc>
        <w:tc>
          <w:tcPr>
            <w:tcW w:w="843" w:type="dxa"/>
            <w:hideMark/>
          </w:tcPr>
          <w:p w14:paraId="01AEC18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2.39</w:t>
            </w:r>
          </w:p>
        </w:tc>
        <w:tc>
          <w:tcPr>
            <w:tcW w:w="1142" w:type="dxa"/>
            <w:hideMark/>
          </w:tcPr>
          <w:p w14:paraId="2841FAC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10.26</w:t>
            </w:r>
          </w:p>
        </w:tc>
        <w:tc>
          <w:tcPr>
            <w:tcW w:w="851" w:type="dxa"/>
            <w:hideMark/>
          </w:tcPr>
          <w:p w14:paraId="063E95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4.18</w:t>
            </w:r>
          </w:p>
        </w:tc>
        <w:tc>
          <w:tcPr>
            <w:tcW w:w="1116" w:type="dxa"/>
            <w:hideMark/>
          </w:tcPr>
          <w:p w14:paraId="2A033E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0.002384</w:t>
            </w:r>
          </w:p>
        </w:tc>
        <w:tc>
          <w:tcPr>
            <w:tcW w:w="1132" w:type="dxa"/>
            <w:hideMark/>
          </w:tcPr>
          <w:p w14:paraId="5979736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0.058</w:t>
            </w:r>
          </w:p>
        </w:tc>
        <w:tc>
          <w:tcPr>
            <w:tcW w:w="1012" w:type="dxa"/>
            <w:hideMark/>
          </w:tcPr>
          <w:p w14:paraId="234DEE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-1.23</w:t>
            </w:r>
          </w:p>
        </w:tc>
        <w:tc>
          <w:tcPr>
            <w:tcW w:w="2141" w:type="dxa"/>
            <w:hideMark/>
          </w:tcPr>
          <w:p w14:paraId="6FAA4C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33DA67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643181E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BB4C97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FOS</w:t>
            </w:r>
          </w:p>
        </w:tc>
        <w:tc>
          <w:tcPr>
            <w:tcW w:w="843" w:type="dxa"/>
            <w:hideMark/>
          </w:tcPr>
          <w:p w14:paraId="31A192B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3.43</w:t>
            </w:r>
          </w:p>
        </w:tc>
        <w:tc>
          <w:tcPr>
            <w:tcW w:w="1142" w:type="dxa"/>
            <w:hideMark/>
          </w:tcPr>
          <w:p w14:paraId="1E86C1C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8.37</w:t>
            </w:r>
          </w:p>
        </w:tc>
        <w:tc>
          <w:tcPr>
            <w:tcW w:w="851" w:type="dxa"/>
            <w:hideMark/>
          </w:tcPr>
          <w:p w14:paraId="32C427A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4.05</w:t>
            </w:r>
          </w:p>
        </w:tc>
        <w:tc>
          <w:tcPr>
            <w:tcW w:w="1116" w:type="dxa"/>
            <w:hideMark/>
          </w:tcPr>
          <w:p w14:paraId="2A3265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0.002879</w:t>
            </w:r>
          </w:p>
        </w:tc>
        <w:tc>
          <w:tcPr>
            <w:tcW w:w="1132" w:type="dxa"/>
            <w:hideMark/>
          </w:tcPr>
          <w:p w14:paraId="6A75303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0.065</w:t>
            </w:r>
          </w:p>
        </w:tc>
        <w:tc>
          <w:tcPr>
            <w:tcW w:w="1012" w:type="dxa"/>
            <w:hideMark/>
          </w:tcPr>
          <w:p w14:paraId="2CC694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-1.41</w:t>
            </w:r>
          </w:p>
        </w:tc>
        <w:tc>
          <w:tcPr>
            <w:tcW w:w="2141" w:type="dxa"/>
            <w:hideMark/>
          </w:tcPr>
          <w:p w14:paraId="4385EA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372BFB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5AE173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51847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LRP1</w:t>
            </w:r>
          </w:p>
        </w:tc>
        <w:tc>
          <w:tcPr>
            <w:tcW w:w="843" w:type="dxa"/>
            <w:hideMark/>
          </w:tcPr>
          <w:p w14:paraId="045475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2.10</w:t>
            </w:r>
          </w:p>
        </w:tc>
        <w:tc>
          <w:tcPr>
            <w:tcW w:w="1142" w:type="dxa"/>
            <w:hideMark/>
          </w:tcPr>
          <w:p w14:paraId="3736CF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10.11</w:t>
            </w:r>
          </w:p>
        </w:tc>
        <w:tc>
          <w:tcPr>
            <w:tcW w:w="851" w:type="dxa"/>
            <w:hideMark/>
          </w:tcPr>
          <w:p w14:paraId="4CC5048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3.88</w:t>
            </w:r>
          </w:p>
        </w:tc>
        <w:tc>
          <w:tcPr>
            <w:tcW w:w="1116" w:type="dxa"/>
            <w:hideMark/>
          </w:tcPr>
          <w:p w14:paraId="3D4C75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0.003739</w:t>
            </w:r>
          </w:p>
        </w:tc>
        <w:tc>
          <w:tcPr>
            <w:tcW w:w="1132" w:type="dxa"/>
            <w:hideMark/>
          </w:tcPr>
          <w:p w14:paraId="3936600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0.076</w:t>
            </w:r>
          </w:p>
        </w:tc>
        <w:tc>
          <w:tcPr>
            <w:tcW w:w="1012" w:type="dxa"/>
            <w:hideMark/>
          </w:tcPr>
          <w:p w14:paraId="760E11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-1.67</w:t>
            </w:r>
          </w:p>
        </w:tc>
        <w:tc>
          <w:tcPr>
            <w:tcW w:w="2141" w:type="dxa"/>
            <w:hideMark/>
          </w:tcPr>
          <w:p w14:paraId="6F4E8F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3EC921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9DADFA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2BD40B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FCGR2A</w:t>
            </w:r>
          </w:p>
        </w:tc>
        <w:tc>
          <w:tcPr>
            <w:tcW w:w="843" w:type="dxa"/>
            <w:hideMark/>
          </w:tcPr>
          <w:p w14:paraId="4167AA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2.45</w:t>
            </w:r>
          </w:p>
        </w:tc>
        <w:tc>
          <w:tcPr>
            <w:tcW w:w="1142" w:type="dxa"/>
            <w:hideMark/>
          </w:tcPr>
          <w:p w14:paraId="410404E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9.97</w:t>
            </w:r>
          </w:p>
        </w:tc>
        <w:tc>
          <w:tcPr>
            <w:tcW w:w="851" w:type="dxa"/>
            <w:hideMark/>
          </w:tcPr>
          <w:p w14:paraId="523CF20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1116" w:type="dxa"/>
            <w:hideMark/>
          </w:tcPr>
          <w:p w14:paraId="071EB84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0.004015</w:t>
            </w:r>
          </w:p>
        </w:tc>
        <w:tc>
          <w:tcPr>
            <w:tcW w:w="1132" w:type="dxa"/>
            <w:hideMark/>
          </w:tcPr>
          <w:p w14:paraId="4090A10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0.076</w:t>
            </w:r>
          </w:p>
        </w:tc>
        <w:tc>
          <w:tcPr>
            <w:tcW w:w="1012" w:type="dxa"/>
            <w:hideMark/>
          </w:tcPr>
          <w:p w14:paraId="077DB76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-1.74</w:t>
            </w:r>
          </w:p>
        </w:tc>
        <w:tc>
          <w:tcPr>
            <w:tcW w:w="2141" w:type="dxa"/>
            <w:hideMark/>
          </w:tcPr>
          <w:p w14:paraId="7E4EA3B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9ECBB5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351E3D1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CC3D41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ANXA1</w:t>
            </w:r>
          </w:p>
        </w:tc>
        <w:tc>
          <w:tcPr>
            <w:tcW w:w="843" w:type="dxa"/>
            <w:hideMark/>
          </w:tcPr>
          <w:p w14:paraId="5FACC4C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2.10</w:t>
            </w:r>
          </w:p>
        </w:tc>
        <w:tc>
          <w:tcPr>
            <w:tcW w:w="1142" w:type="dxa"/>
            <w:hideMark/>
          </w:tcPr>
          <w:p w14:paraId="020616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10.93</w:t>
            </w:r>
          </w:p>
        </w:tc>
        <w:tc>
          <w:tcPr>
            <w:tcW w:w="851" w:type="dxa"/>
            <w:hideMark/>
          </w:tcPr>
          <w:p w14:paraId="3E9E0C0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1116" w:type="dxa"/>
            <w:hideMark/>
          </w:tcPr>
          <w:p w14:paraId="503F581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0.004031</w:t>
            </w:r>
          </w:p>
        </w:tc>
        <w:tc>
          <w:tcPr>
            <w:tcW w:w="1132" w:type="dxa"/>
            <w:hideMark/>
          </w:tcPr>
          <w:p w14:paraId="292306A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0.076</w:t>
            </w:r>
          </w:p>
        </w:tc>
        <w:tc>
          <w:tcPr>
            <w:tcW w:w="1012" w:type="dxa"/>
            <w:hideMark/>
          </w:tcPr>
          <w:p w14:paraId="3FC40E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-1.74</w:t>
            </w:r>
          </w:p>
        </w:tc>
        <w:tc>
          <w:tcPr>
            <w:tcW w:w="2141" w:type="dxa"/>
            <w:hideMark/>
          </w:tcPr>
          <w:p w14:paraId="2A9D6A1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3FC67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B17740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41B126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MAPK3</w:t>
            </w:r>
          </w:p>
        </w:tc>
        <w:tc>
          <w:tcPr>
            <w:tcW w:w="843" w:type="dxa"/>
            <w:hideMark/>
          </w:tcPr>
          <w:p w14:paraId="7D9D818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0.95</w:t>
            </w:r>
          </w:p>
        </w:tc>
        <w:tc>
          <w:tcPr>
            <w:tcW w:w="1142" w:type="dxa"/>
            <w:hideMark/>
          </w:tcPr>
          <w:p w14:paraId="1E7E49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9.41</w:t>
            </w:r>
          </w:p>
        </w:tc>
        <w:tc>
          <w:tcPr>
            <w:tcW w:w="851" w:type="dxa"/>
            <w:hideMark/>
          </w:tcPr>
          <w:p w14:paraId="6DDFDF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3.82</w:t>
            </w:r>
          </w:p>
        </w:tc>
        <w:tc>
          <w:tcPr>
            <w:tcW w:w="1116" w:type="dxa"/>
            <w:hideMark/>
          </w:tcPr>
          <w:p w14:paraId="407CFE8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0.004068</w:t>
            </w:r>
          </w:p>
        </w:tc>
        <w:tc>
          <w:tcPr>
            <w:tcW w:w="1132" w:type="dxa"/>
            <w:hideMark/>
          </w:tcPr>
          <w:p w14:paraId="163DE80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0.076</w:t>
            </w:r>
          </w:p>
        </w:tc>
        <w:tc>
          <w:tcPr>
            <w:tcW w:w="1012" w:type="dxa"/>
            <w:hideMark/>
          </w:tcPr>
          <w:p w14:paraId="5FFBEE1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-1.75</w:t>
            </w:r>
          </w:p>
        </w:tc>
        <w:tc>
          <w:tcPr>
            <w:tcW w:w="2141" w:type="dxa"/>
            <w:hideMark/>
          </w:tcPr>
          <w:p w14:paraId="7A44D00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CED6A6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348C95B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DCB8B2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LAMP2</w:t>
            </w:r>
          </w:p>
        </w:tc>
        <w:tc>
          <w:tcPr>
            <w:tcW w:w="843" w:type="dxa"/>
            <w:hideMark/>
          </w:tcPr>
          <w:p w14:paraId="14A7651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1.29</w:t>
            </w:r>
          </w:p>
        </w:tc>
        <w:tc>
          <w:tcPr>
            <w:tcW w:w="1142" w:type="dxa"/>
            <w:hideMark/>
          </w:tcPr>
          <w:p w14:paraId="74DED7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10.19</w:t>
            </w:r>
          </w:p>
        </w:tc>
        <w:tc>
          <w:tcPr>
            <w:tcW w:w="851" w:type="dxa"/>
            <w:hideMark/>
          </w:tcPr>
          <w:p w14:paraId="24025FD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1116" w:type="dxa"/>
            <w:hideMark/>
          </w:tcPr>
          <w:p w14:paraId="0A24027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0.004541</w:t>
            </w:r>
          </w:p>
        </w:tc>
        <w:tc>
          <w:tcPr>
            <w:tcW w:w="1132" w:type="dxa"/>
            <w:hideMark/>
          </w:tcPr>
          <w:p w14:paraId="22805C8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0.082</w:t>
            </w:r>
          </w:p>
        </w:tc>
        <w:tc>
          <w:tcPr>
            <w:tcW w:w="1012" w:type="dxa"/>
            <w:hideMark/>
          </w:tcPr>
          <w:p w14:paraId="3169E50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-1.86</w:t>
            </w:r>
          </w:p>
        </w:tc>
        <w:tc>
          <w:tcPr>
            <w:tcW w:w="2141" w:type="dxa"/>
            <w:hideMark/>
          </w:tcPr>
          <w:p w14:paraId="5A1C3BB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82CAA4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F54803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057A0D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TNFRSF1A</w:t>
            </w:r>
          </w:p>
        </w:tc>
        <w:tc>
          <w:tcPr>
            <w:tcW w:w="843" w:type="dxa"/>
            <w:hideMark/>
          </w:tcPr>
          <w:p w14:paraId="0CC1FD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1.46</w:t>
            </w:r>
          </w:p>
        </w:tc>
        <w:tc>
          <w:tcPr>
            <w:tcW w:w="1142" w:type="dxa"/>
            <w:hideMark/>
          </w:tcPr>
          <w:p w14:paraId="09157DE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9.90</w:t>
            </w:r>
          </w:p>
        </w:tc>
        <w:tc>
          <w:tcPr>
            <w:tcW w:w="851" w:type="dxa"/>
            <w:hideMark/>
          </w:tcPr>
          <w:p w14:paraId="188B671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3.72</w:t>
            </w:r>
          </w:p>
        </w:tc>
        <w:tc>
          <w:tcPr>
            <w:tcW w:w="1116" w:type="dxa"/>
            <w:hideMark/>
          </w:tcPr>
          <w:p w14:paraId="36FE16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0.004746</w:t>
            </w:r>
          </w:p>
        </w:tc>
        <w:tc>
          <w:tcPr>
            <w:tcW w:w="1132" w:type="dxa"/>
            <w:hideMark/>
          </w:tcPr>
          <w:p w14:paraId="4CA580C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0.084</w:t>
            </w:r>
          </w:p>
        </w:tc>
        <w:tc>
          <w:tcPr>
            <w:tcW w:w="1012" w:type="dxa"/>
            <w:hideMark/>
          </w:tcPr>
          <w:p w14:paraId="044966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-1.90</w:t>
            </w:r>
          </w:p>
        </w:tc>
        <w:tc>
          <w:tcPr>
            <w:tcW w:w="2141" w:type="dxa"/>
            <w:hideMark/>
          </w:tcPr>
          <w:p w14:paraId="0D0D10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940A05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5280DF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7C706C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COL3A1</w:t>
            </w:r>
          </w:p>
        </w:tc>
        <w:tc>
          <w:tcPr>
            <w:tcW w:w="843" w:type="dxa"/>
            <w:hideMark/>
          </w:tcPr>
          <w:p w14:paraId="295B1F5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2.78</w:t>
            </w:r>
          </w:p>
        </w:tc>
        <w:tc>
          <w:tcPr>
            <w:tcW w:w="1142" w:type="dxa"/>
            <w:hideMark/>
          </w:tcPr>
          <w:p w14:paraId="27CDFE9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13.38</w:t>
            </w:r>
          </w:p>
        </w:tc>
        <w:tc>
          <w:tcPr>
            <w:tcW w:w="851" w:type="dxa"/>
            <w:hideMark/>
          </w:tcPr>
          <w:p w14:paraId="24AC79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3.71</w:t>
            </w:r>
          </w:p>
        </w:tc>
        <w:tc>
          <w:tcPr>
            <w:tcW w:w="1116" w:type="dxa"/>
            <w:hideMark/>
          </w:tcPr>
          <w:p w14:paraId="07CCD88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0.004850</w:t>
            </w:r>
          </w:p>
        </w:tc>
        <w:tc>
          <w:tcPr>
            <w:tcW w:w="1132" w:type="dxa"/>
            <w:hideMark/>
          </w:tcPr>
          <w:p w14:paraId="589C5FF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0.084</w:t>
            </w:r>
          </w:p>
        </w:tc>
        <w:tc>
          <w:tcPr>
            <w:tcW w:w="1012" w:type="dxa"/>
            <w:hideMark/>
          </w:tcPr>
          <w:p w14:paraId="0219FF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-1.92</w:t>
            </w:r>
          </w:p>
        </w:tc>
        <w:tc>
          <w:tcPr>
            <w:tcW w:w="2141" w:type="dxa"/>
            <w:hideMark/>
          </w:tcPr>
          <w:p w14:paraId="184C173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A233EA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D03A6B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CACD9D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THBS1</w:t>
            </w:r>
          </w:p>
        </w:tc>
        <w:tc>
          <w:tcPr>
            <w:tcW w:w="843" w:type="dxa"/>
            <w:hideMark/>
          </w:tcPr>
          <w:p w14:paraId="2E2E7C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2.20</w:t>
            </w:r>
          </w:p>
        </w:tc>
        <w:tc>
          <w:tcPr>
            <w:tcW w:w="1142" w:type="dxa"/>
            <w:hideMark/>
          </w:tcPr>
          <w:p w14:paraId="4870E1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9.76</w:t>
            </w:r>
          </w:p>
        </w:tc>
        <w:tc>
          <w:tcPr>
            <w:tcW w:w="851" w:type="dxa"/>
            <w:hideMark/>
          </w:tcPr>
          <w:p w14:paraId="2D7BFC6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3.54</w:t>
            </w:r>
          </w:p>
        </w:tc>
        <w:tc>
          <w:tcPr>
            <w:tcW w:w="1116" w:type="dxa"/>
            <w:hideMark/>
          </w:tcPr>
          <w:p w14:paraId="088FC37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0.006321</w:t>
            </w:r>
          </w:p>
        </w:tc>
        <w:tc>
          <w:tcPr>
            <w:tcW w:w="1132" w:type="dxa"/>
            <w:hideMark/>
          </w:tcPr>
          <w:p w14:paraId="0E4A1B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0.094</w:t>
            </w:r>
          </w:p>
        </w:tc>
        <w:tc>
          <w:tcPr>
            <w:tcW w:w="1012" w:type="dxa"/>
            <w:hideMark/>
          </w:tcPr>
          <w:p w14:paraId="4C0EAA1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-2.18</w:t>
            </w:r>
          </w:p>
        </w:tc>
        <w:tc>
          <w:tcPr>
            <w:tcW w:w="2141" w:type="dxa"/>
            <w:hideMark/>
          </w:tcPr>
          <w:p w14:paraId="5D5069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0F0B2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D7BEB2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01F645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PECAM1</w:t>
            </w:r>
          </w:p>
        </w:tc>
        <w:tc>
          <w:tcPr>
            <w:tcW w:w="843" w:type="dxa"/>
            <w:hideMark/>
          </w:tcPr>
          <w:p w14:paraId="7F5A32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1.96</w:t>
            </w:r>
          </w:p>
        </w:tc>
        <w:tc>
          <w:tcPr>
            <w:tcW w:w="1142" w:type="dxa"/>
            <w:hideMark/>
          </w:tcPr>
          <w:p w14:paraId="4245D1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10.75</w:t>
            </w:r>
          </w:p>
        </w:tc>
        <w:tc>
          <w:tcPr>
            <w:tcW w:w="851" w:type="dxa"/>
            <w:hideMark/>
          </w:tcPr>
          <w:p w14:paraId="0B7E6F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3.53</w:t>
            </w:r>
          </w:p>
        </w:tc>
        <w:tc>
          <w:tcPr>
            <w:tcW w:w="1116" w:type="dxa"/>
            <w:hideMark/>
          </w:tcPr>
          <w:p w14:paraId="0C7EAB2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0.006360</w:t>
            </w:r>
          </w:p>
        </w:tc>
        <w:tc>
          <w:tcPr>
            <w:tcW w:w="1132" w:type="dxa"/>
            <w:hideMark/>
          </w:tcPr>
          <w:p w14:paraId="7278431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0.094</w:t>
            </w:r>
          </w:p>
        </w:tc>
        <w:tc>
          <w:tcPr>
            <w:tcW w:w="1012" w:type="dxa"/>
            <w:hideMark/>
          </w:tcPr>
          <w:p w14:paraId="0AB2C0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-2.18</w:t>
            </w:r>
          </w:p>
        </w:tc>
        <w:tc>
          <w:tcPr>
            <w:tcW w:w="2141" w:type="dxa"/>
            <w:hideMark/>
          </w:tcPr>
          <w:p w14:paraId="6BDF80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8555A7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0DF47D3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5F84CD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C4B</w:t>
            </w:r>
          </w:p>
        </w:tc>
        <w:tc>
          <w:tcPr>
            <w:tcW w:w="843" w:type="dxa"/>
            <w:hideMark/>
          </w:tcPr>
          <w:p w14:paraId="71A8DE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1.82</w:t>
            </w:r>
          </w:p>
        </w:tc>
        <w:tc>
          <w:tcPr>
            <w:tcW w:w="1142" w:type="dxa"/>
            <w:hideMark/>
          </w:tcPr>
          <w:p w14:paraId="765B5B8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9.57</w:t>
            </w:r>
          </w:p>
        </w:tc>
        <w:tc>
          <w:tcPr>
            <w:tcW w:w="851" w:type="dxa"/>
            <w:hideMark/>
          </w:tcPr>
          <w:p w14:paraId="29D457B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3.51</w:t>
            </w:r>
          </w:p>
        </w:tc>
        <w:tc>
          <w:tcPr>
            <w:tcW w:w="1116" w:type="dxa"/>
            <w:hideMark/>
          </w:tcPr>
          <w:p w14:paraId="5234D39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0.006652</w:t>
            </w:r>
          </w:p>
        </w:tc>
        <w:tc>
          <w:tcPr>
            <w:tcW w:w="1132" w:type="dxa"/>
            <w:hideMark/>
          </w:tcPr>
          <w:p w14:paraId="4FA5AA0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0.096</w:t>
            </w:r>
          </w:p>
        </w:tc>
        <w:tc>
          <w:tcPr>
            <w:tcW w:w="1012" w:type="dxa"/>
            <w:hideMark/>
          </w:tcPr>
          <w:p w14:paraId="2178E9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-2.23</w:t>
            </w:r>
          </w:p>
        </w:tc>
        <w:tc>
          <w:tcPr>
            <w:tcW w:w="2141" w:type="dxa"/>
            <w:hideMark/>
          </w:tcPr>
          <w:p w14:paraId="3964A0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464E6B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64E1A8A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7743BF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CD59</w:t>
            </w:r>
          </w:p>
        </w:tc>
        <w:tc>
          <w:tcPr>
            <w:tcW w:w="843" w:type="dxa"/>
            <w:hideMark/>
          </w:tcPr>
          <w:p w14:paraId="412D20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1.56</w:t>
            </w:r>
          </w:p>
        </w:tc>
        <w:tc>
          <w:tcPr>
            <w:tcW w:w="1142" w:type="dxa"/>
            <w:hideMark/>
          </w:tcPr>
          <w:p w14:paraId="7B509A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11.42</w:t>
            </w:r>
          </w:p>
        </w:tc>
        <w:tc>
          <w:tcPr>
            <w:tcW w:w="851" w:type="dxa"/>
            <w:hideMark/>
          </w:tcPr>
          <w:p w14:paraId="5E3CC5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3.43</w:t>
            </w:r>
          </w:p>
        </w:tc>
        <w:tc>
          <w:tcPr>
            <w:tcW w:w="1116" w:type="dxa"/>
            <w:hideMark/>
          </w:tcPr>
          <w:p w14:paraId="5C673E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0.007451</w:t>
            </w:r>
          </w:p>
        </w:tc>
        <w:tc>
          <w:tcPr>
            <w:tcW w:w="1132" w:type="dxa"/>
            <w:hideMark/>
          </w:tcPr>
          <w:p w14:paraId="7FC550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4FA819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-2.34</w:t>
            </w:r>
          </w:p>
        </w:tc>
        <w:tc>
          <w:tcPr>
            <w:tcW w:w="2141" w:type="dxa"/>
            <w:hideMark/>
          </w:tcPr>
          <w:p w14:paraId="24DF57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71B7E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52001C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0F3AD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TXNIP</w:t>
            </w:r>
          </w:p>
        </w:tc>
        <w:tc>
          <w:tcPr>
            <w:tcW w:w="843" w:type="dxa"/>
            <w:hideMark/>
          </w:tcPr>
          <w:p w14:paraId="235080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1.58</w:t>
            </w:r>
          </w:p>
        </w:tc>
        <w:tc>
          <w:tcPr>
            <w:tcW w:w="1142" w:type="dxa"/>
            <w:hideMark/>
          </w:tcPr>
          <w:p w14:paraId="6265466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12.28</w:t>
            </w:r>
          </w:p>
        </w:tc>
        <w:tc>
          <w:tcPr>
            <w:tcW w:w="851" w:type="dxa"/>
            <w:hideMark/>
          </w:tcPr>
          <w:p w14:paraId="624A20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3.41</w:t>
            </w:r>
          </w:p>
        </w:tc>
        <w:tc>
          <w:tcPr>
            <w:tcW w:w="1116" w:type="dxa"/>
            <w:hideMark/>
          </w:tcPr>
          <w:p w14:paraId="50BF557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0.007735</w:t>
            </w:r>
          </w:p>
        </w:tc>
        <w:tc>
          <w:tcPr>
            <w:tcW w:w="1132" w:type="dxa"/>
            <w:hideMark/>
          </w:tcPr>
          <w:p w14:paraId="573FDC3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47F076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-2.37</w:t>
            </w:r>
          </w:p>
        </w:tc>
        <w:tc>
          <w:tcPr>
            <w:tcW w:w="2141" w:type="dxa"/>
            <w:hideMark/>
          </w:tcPr>
          <w:p w14:paraId="1E42EED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8D0963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FB9B67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7F1909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C7</w:t>
            </w:r>
          </w:p>
        </w:tc>
        <w:tc>
          <w:tcPr>
            <w:tcW w:w="843" w:type="dxa"/>
            <w:hideMark/>
          </w:tcPr>
          <w:p w14:paraId="094545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4.28</w:t>
            </w:r>
          </w:p>
        </w:tc>
        <w:tc>
          <w:tcPr>
            <w:tcW w:w="1142" w:type="dxa"/>
            <w:hideMark/>
          </w:tcPr>
          <w:p w14:paraId="417CAD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8.29</w:t>
            </w:r>
          </w:p>
        </w:tc>
        <w:tc>
          <w:tcPr>
            <w:tcW w:w="851" w:type="dxa"/>
            <w:hideMark/>
          </w:tcPr>
          <w:p w14:paraId="670727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3.40</w:t>
            </w:r>
          </w:p>
        </w:tc>
        <w:tc>
          <w:tcPr>
            <w:tcW w:w="1116" w:type="dxa"/>
            <w:hideMark/>
          </w:tcPr>
          <w:p w14:paraId="188750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0.007840</w:t>
            </w:r>
          </w:p>
        </w:tc>
        <w:tc>
          <w:tcPr>
            <w:tcW w:w="1132" w:type="dxa"/>
            <w:hideMark/>
          </w:tcPr>
          <w:p w14:paraId="1A2388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6041529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-2.39</w:t>
            </w:r>
          </w:p>
        </w:tc>
        <w:tc>
          <w:tcPr>
            <w:tcW w:w="2141" w:type="dxa"/>
            <w:hideMark/>
          </w:tcPr>
          <w:p w14:paraId="0D68A59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2A56FA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3F1E829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29A71D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CD63</w:t>
            </w:r>
          </w:p>
        </w:tc>
        <w:tc>
          <w:tcPr>
            <w:tcW w:w="843" w:type="dxa"/>
            <w:hideMark/>
          </w:tcPr>
          <w:p w14:paraId="6A0E17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1.86</w:t>
            </w:r>
          </w:p>
        </w:tc>
        <w:tc>
          <w:tcPr>
            <w:tcW w:w="1142" w:type="dxa"/>
            <w:hideMark/>
          </w:tcPr>
          <w:p w14:paraId="39B4E7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13.03</w:t>
            </w:r>
          </w:p>
        </w:tc>
        <w:tc>
          <w:tcPr>
            <w:tcW w:w="851" w:type="dxa"/>
            <w:hideMark/>
          </w:tcPr>
          <w:p w14:paraId="6C30374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3.35</w:t>
            </w:r>
          </w:p>
        </w:tc>
        <w:tc>
          <w:tcPr>
            <w:tcW w:w="1116" w:type="dxa"/>
            <w:hideMark/>
          </w:tcPr>
          <w:p w14:paraId="10C5231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0.008442</w:t>
            </w:r>
          </w:p>
        </w:tc>
        <w:tc>
          <w:tcPr>
            <w:tcW w:w="1132" w:type="dxa"/>
            <w:hideMark/>
          </w:tcPr>
          <w:p w14:paraId="75DF04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07B45E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-2.46</w:t>
            </w:r>
          </w:p>
        </w:tc>
        <w:tc>
          <w:tcPr>
            <w:tcW w:w="2141" w:type="dxa"/>
            <w:hideMark/>
          </w:tcPr>
          <w:p w14:paraId="4C2089C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751FB3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81ADBC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0846AA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ENG</w:t>
            </w:r>
          </w:p>
        </w:tc>
        <w:tc>
          <w:tcPr>
            <w:tcW w:w="843" w:type="dxa"/>
            <w:hideMark/>
          </w:tcPr>
          <w:p w14:paraId="42FCE21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1.83</w:t>
            </w:r>
          </w:p>
        </w:tc>
        <w:tc>
          <w:tcPr>
            <w:tcW w:w="1142" w:type="dxa"/>
            <w:hideMark/>
          </w:tcPr>
          <w:p w14:paraId="7A7B2AA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9.59</w:t>
            </w:r>
          </w:p>
        </w:tc>
        <w:tc>
          <w:tcPr>
            <w:tcW w:w="851" w:type="dxa"/>
            <w:hideMark/>
          </w:tcPr>
          <w:p w14:paraId="62204A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3.32</w:t>
            </w:r>
          </w:p>
        </w:tc>
        <w:tc>
          <w:tcPr>
            <w:tcW w:w="1116" w:type="dxa"/>
            <w:hideMark/>
          </w:tcPr>
          <w:p w14:paraId="0BE0417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0.008921</w:t>
            </w:r>
          </w:p>
        </w:tc>
        <w:tc>
          <w:tcPr>
            <w:tcW w:w="1132" w:type="dxa"/>
            <w:hideMark/>
          </w:tcPr>
          <w:p w14:paraId="353BBE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4FFDB5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-2.51</w:t>
            </w:r>
          </w:p>
        </w:tc>
        <w:tc>
          <w:tcPr>
            <w:tcW w:w="2141" w:type="dxa"/>
            <w:hideMark/>
          </w:tcPr>
          <w:p w14:paraId="2351B8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11119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2F813E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6E319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NRP1</w:t>
            </w:r>
          </w:p>
        </w:tc>
        <w:tc>
          <w:tcPr>
            <w:tcW w:w="843" w:type="dxa"/>
            <w:hideMark/>
          </w:tcPr>
          <w:p w14:paraId="337249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3.82</w:t>
            </w:r>
          </w:p>
        </w:tc>
        <w:tc>
          <w:tcPr>
            <w:tcW w:w="1142" w:type="dxa"/>
            <w:hideMark/>
          </w:tcPr>
          <w:p w14:paraId="42788C7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9.36</w:t>
            </w:r>
          </w:p>
        </w:tc>
        <w:tc>
          <w:tcPr>
            <w:tcW w:w="851" w:type="dxa"/>
            <w:hideMark/>
          </w:tcPr>
          <w:p w14:paraId="25B1298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1116" w:type="dxa"/>
            <w:hideMark/>
          </w:tcPr>
          <w:p w14:paraId="18926B9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0.009061</w:t>
            </w:r>
          </w:p>
        </w:tc>
        <w:tc>
          <w:tcPr>
            <w:tcW w:w="1132" w:type="dxa"/>
            <w:hideMark/>
          </w:tcPr>
          <w:p w14:paraId="44367A5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79011AF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-2.53</w:t>
            </w:r>
          </w:p>
        </w:tc>
        <w:tc>
          <w:tcPr>
            <w:tcW w:w="2141" w:type="dxa"/>
            <w:hideMark/>
          </w:tcPr>
          <w:p w14:paraId="04FEA4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7FBD3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C21FCD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21FFE2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CFI</w:t>
            </w:r>
          </w:p>
        </w:tc>
        <w:tc>
          <w:tcPr>
            <w:tcW w:w="843" w:type="dxa"/>
            <w:hideMark/>
          </w:tcPr>
          <w:p w14:paraId="7066D0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2.86</w:t>
            </w:r>
          </w:p>
        </w:tc>
        <w:tc>
          <w:tcPr>
            <w:tcW w:w="1142" w:type="dxa"/>
            <w:hideMark/>
          </w:tcPr>
          <w:p w14:paraId="3367002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6.40</w:t>
            </w:r>
          </w:p>
        </w:tc>
        <w:tc>
          <w:tcPr>
            <w:tcW w:w="851" w:type="dxa"/>
            <w:hideMark/>
          </w:tcPr>
          <w:p w14:paraId="117CD0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1116" w:type="dxa"/>
            <w:hideMark/>
          </w:tcPr>
          <w:p w14:paraId="7C454E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0.009078</w:t>
            </w:r>
          </w:p>
        </w:tc>
        <w:tc>
          <w:tcPr>
            <w:tcW w:w="1132" w:type="dxa"/>
            <w:hideMark/>
          </w:tcPr>
          <w:p w14:paraId="09DF44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554862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-2.53</w:t>
            </w:r>
          </w:p>
        </w:tc>
        <w:tc>
          <w:tcPr>
            <w:tcW w:w="2141" w:type="dxa"/>
            <w:hideMark/>
          </w:tcPr>
          <w:p w14:paraId="565164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B9988C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5D6067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EEE5C5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A2M</w:t>
            </w:r>
          </w:p>
        </w:tc>
        <w:tc>
          <w:tcPr>
            <w:tcW w:w="843" w:type="dxa"/>
            <w:hideMark/>
          </w:tcPr>
          <w:p w14:paraId="795935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1142" w:type="dxa"/>
            <w:hideMark/>
          </w:tcPr>
          <w:p w14:paraId="6E7846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11.50</w:t>
            </w:r>
          </w:p>
        </w:tc>
        <w:tc>
          <w:tcPr>
            <w:tcW w:w="851" w:type="dxa"/>
            <w:hideMark/>
          </w:tcPr>
          <w:p w14:paraId="172474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1116" w:type="dxa"/>
            <w:hideMark/>
          </w:tcPr>
          <w:p w14:paraId="6C9E13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0.009113</w:t>
            </w:r>
          </w:p>
        </w:tc>
        <w:tc>
          <w:tcPr>
            <w:tcW w:w="1132" w:type="dxa"/>
            <w:hideMark/>
          </w:tcPr>
          <w:p w14:paraId="0766B2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09EC67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-2.53</w:t>
            </w:r>
          </w:p>
        </w:tc>
        <w:tc>
          <w:tcPr>
            <w:tcW w:w="2141" w:type="dxa"/>
            <w:hideMark/>
          </w:tcPr>
          <w:p w14:paraId="1BF066D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0A71B7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ABCB86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EC1DEE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PNMA1</w:t>
            </w:r>
          </w:p>
        </w:tc>
        <w:tc>
          <w:tcPr>
            <w:tcW w:w="843" w:type="dxa"/>
            <w:hideMark/>
          </w:tcPr>
          <w:p w14:paraId="3E9183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1.01</w:t>
            </w:r>
          </w:p>
        </w:tc>
        <w:tc>
          <w:tcPr>
            <w:tcW w:w="1142" w:type="dxa"/>
            <w:hideMark/>
          </w:tcPr>
          <w:p w14:paraId="6F7D5C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8.07</w:t>
            </w:r>
          </w:p>
        </w:tc>
        <w:tc>
          <w:tcPr>
            <w:tcW w:w="851" w:type="dxa"/>
            <w:hideMark/>
          </w:tcPr>
          <w:p w14:paraId="3760ED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3.27</w:t>
            </w:r>
          </w:p>
        </w:tc>
        <w:tc>
          <w:tcPr>
            <w:tcW w:w="1116" w:type="dxa"/>
            <w:hideMark/>
          </w:tcPr>
          <w:p w14:paraId="1C7764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0.009687</w:t>
            </w:r>
          </w:p>
        </w:tc>
        <w:tc>
          <w:tcPr>
            <w:tcW w:w="1132" w:type="dxa"/>
            <w:hideMark/>
          </w:tcPr>
          <w:p w14:paraId="2B6154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4FE1331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2141" w:type="dxa"/>
            <w:hideMark/>
          </w:tcPr>
          <w:p w14:paraId="5B7C2A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577A9D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9FA7A5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4FA88C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NOD1</w:t>
            </w:r>
          </w:p>
        </w:tc>
        <w:tc>
          <w:tcPr>
            <w:tcW w:w="843" w:type="dxa"/>
            <w:hideMark/>
          </w:tcPr>
          <w:p w14:paraId="2A5E19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0.88</w:t>
            </w:r>
          </w:p>
        </w:tc>
        <w:tc>
          <w:tcPr>
            <w:tcW w:w="1142" w:type="dxa"/>
            <w:hideMark/>
          </w:tcPr>
          <w:p w14:paraId="7711A4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8.05</w:t>
            </w:r>
          </w:p>
        </w:tc>
        <w:tc>
          <w:tcPr>
            <w:tcW w:w="851" w:type="dxa"/>
            <w:hideMark/>
          </w:tcPr>
          <w:p w14:paraId="7AD4E5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3.25</w:t>
            </w:r>
          </w:p>
        </w:tc>
        <w:tc>
          <w:tcPr>
            <w:tcW w:w="1116" w:type="dxa"/>
            <w:hideMark/>
          </w:tcPr>
          <w:p w14:paraId="546BFF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0.009952</w:t>
            </w:r>
          </w:p>
        </w:tc>
        <w:tc>
          <w:tcPr>
            <w:tcW w:w="1132" w:type="dxa"/>
            <w:hideMark/>
          </w:tcPr>
          <w:p w14:paraId="4E3F3C7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6AFEB72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-2.62</w:t>
            </w:r>
          </w:p>
        </w:tc>
        <w:tc>
          <w:tcPr>
            <w:tcW w:w="2141" w:type="dxa"/>
            <w:hideMark/>
          </w:tcPr>
          <w:p w14:paraId="3172D00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CA2509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27BF61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934FC8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BCL2L1</w:t>
            </w:r>
          </w:p>
        </w:tc>
        <w:tc>
          <w:tcPr>
            <w:tcW w:w="843" w:type="dxa"/>
            <w:hideMark/>
          </w:tcPr>
          <w:p w14:paraId="40C8B0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1.00</w:t>
            </w:r>
          </w:p>
        </w:tc>
        <w:tc>
          <w:tcPr>
            <w:tcW w:w="1142" w:type="dxa"/>
            <w:hideMark/>
          </w:tcPr>
          <w:p w14:paraId="6E26B4D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10.41</w:t>
            </w:r>
          </w:p>
        </w:tc>
        <w:tc>
          <w:tcPr>
            <w:tcW w:w="851" w:type="dxa"/>
            <w:hideMark/>
          </w:tcPr>
          <w:p w14:paraId="5DF5C19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3.25</w:t>
            </w:r>
          </w:p>
        </w:tc>
        <w:tc>
          <w:tcPr>
            <w:tcW w:w="1116" w:type="dxa"/>
            <w:hideMark/>
          </w:tcPr>
          <w:p w14:paraId="38101A4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0.009952</w:t>
            </w:r>
          </w:p>
        </w:tc>
        <w:tc>
          <w:tcPr>
            <w:tcW w:w="1132" w:type="dxa"/>
            <w:hideMark/>
          </w:tcPr>
          <w:p w14:paraId="5CCC71D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2A37A4A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-2.62</w:t>
            </w:r>
          </w:p>
        </w:tc>
        <w:tc>
          <w:tcPr>
            <w:tcW w:w="2141" w:type="dxa"/>
            <w:hideMark/>
          </w:tcPr>
          <w:p w14:paraId="3A68755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4699B6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25440CA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89BCBB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CCL14</w:t>
            </w:r>
          </w:p>
        </w:tc>
        <w:tc>
          <w:tcPr>
            <w:tcW w:w="843" w:type="dxa"/>
            <w:hideMark/>
          </w:tcPr>
          <w:p w14:paraId="2BE3B1F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1142" w:type="dxa"/>
            <w:hideMark/>
          </w:tcPr>
          <w:p w14:paraId="592EC2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8.27</w:t>
            </w:r>
          </w:p>
        </w:tc>
        <w:tc>
          <w:tcPr>
            <w:tcW w:w="851" w:type="dxa"/>
            <w:hideMark/>
          </w:tcPr>
          <w:p w14:paraId="71E8485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1116" w:type="dxa"/>
            <w:hideMark/>
          </w:tcPr>
          <w:p w14:paraId="772C39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0.010600</w:t>
            </w:r>
          </w:p>
        </w:tc>
        <w:tc>
          <w:tcPr>
            <w:tcW w:w="1132" w:type="dxa"/>
            <w:hideMark/>
          </w:tcPr>
          <w:p w14:paraId="76A1F6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0.102</w:t>
            </w:r>
          </w:p>
        </w:tc>
        <w:tc>
          <w:tcPr>
            <w:tcW w:w="1012" w:type="dxa"/>
            <w:hideMark/>
          </w:tcPr>
          <w:p w14:paraId="3E86426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-2.68</w:t>
            </w:r>
          </w:p>
        </w:tc>
        <w:tc>
          <w:tcPr>
            <w:tcW w:w="2141" w:type="dxa"/>
            <w:hideMark/>
          </w:tcPr>
          <w:p w14:paraId="489183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177354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3230F5F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EA577E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TNFSF12</w:t>
            </w:r>
          </w:p>
        </w:tc>
        <w:tc>
          <w:tcPr>
            <w:tcW w:w="843" w:type="dxa"/>
            <w:hideMark/>
          </w:tcPr>
          <w:p w14:paraId="6CF56C3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1.28</w:t>
            </w:r>
          </w:p>
        </w:tc>
        <w:tc>
          <w:tcPr>
            <w:tcW w:w="1142" w:type="dxa"/>
            <w:hideMark/>
          </w:tcPr>
          <w:p w14:paraId="1E46A7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9.53</w:t>
            </w:r>
          </w:p>
        </w:tc>
        <w:tc>
          <w:tcPr>
            <w:tcW w:w="851" w:type="dxa"/>
            <w:hideMark/>
          </w:tcPr>
          <w:p w14:paraId="17A1E62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3.20</w:t>
            </w:r>
          </w:p>
        </w:tc>
        <w:tc>
          <w:tcPr>
            <w:tcW w:w="1116" w:type="dxa"/>
            <w:hideMark/>
          </w:tcPr>
          <w:p w14:paraId="39075A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0.010723</w:t>
            </w:r>
          </w:p>
        </w:tc>
        <w:tc>
          <w:tcPr>
            <w:tcW w:w="1132" w:type="dxa"/>
            <w:hideMark/>
          </w:tcPr>
          <w:p w14:paraId="6A2610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0.102</w:t>
            </w:r>
          </w:p>
        </w:tc>
        <w:tc>
          <w:tcPr>
            <w:tcW w:w="1012" w:type="dxa"/>
            <w:hideMark/>
          </w:tcPr>
          <w:p w14:paraId="515D4B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2141" w:type="dxa"/>
            <w:hideMark/>
          </w:tcPr>
          <w:p w14:paraId="6F0957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471F0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A5DE0D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B58F5B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ATG7</w:t>
            </w:r>
          </w:p>
        </w:tc>
        <w:tc>
          <w:tcPr>
            <w:tcW w:w="843" w:type="dxa"/>
            <w:hideMark/>
          </w:tcPr>
          <w:p w14:paraId="3ED790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0.94</w:t>
            </w:r>
          </w:p>
        </w:tc>
        <w:tc>
          <w:tcPr>
            <w:tcW w:w="1142" w:type="dxa"/>
            <w:hideMark/>
          </w:tcPr>
          <w:p w14:paraId="6ED8E7B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10.07</w:t>
            </w:r>
          </w:p>
        </w:tc>
        <w:tc>
          <w:tcPr>
            <w:tcW w:w="851" w:type="dxa"/>
            <w:hideMark/>
          </w:tcPr>
          <w:p w14:paraId="123E731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3.19</w:t>
            </w:r>
          </w:p>
        </w:tc>
        <w:tc>
          <w:tcPr>
            <w:tcW w:w="1116" w:type="dxa"/>
            <w:hideMark/>
          </w:tcPr>
          <w:p w14:paraId="00D2B6F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0.010998</w:t>
            </w:r>
          </w:p>
        </w:tc>
        <w:tc>
          <w:tcPr>
            <w:tcW w:w="1132" w:type="dxa"/>
            <w:hideMark/>
          </w:tcPr>
          <w:p w14:paraId="2EC2DC2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0.102</w:t>
            </w:r>
          </w:p>
        </w:tc>
        <w:tc>
          <w:tcPr>
            <w:tcW w:w="1012" w:type="dxa"/>
            <w:hideMark/>
          </w:tcPr>
          <w:p w14:paraId="0483BE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-2.72</w:t>
            </w:r>
          </w:p>
        </w:tc>
        <w:tc>
          <w:tcPr>
            <w:tcW w:w="2141" w:type="dxa"/>
            <w:hideMark/>
          </w:tcPr>
          <w:p w14:paraId="1BF7614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C5C420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696EDAB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E87209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FCGR3A</w:t>
            </w:r>
          </w:p>
        </w:tc>
        <w:tc>
          <w:tcPr>
            <w:tcW w:w="843" w:type="dxa"/>
            <w:hideMark/>
          </w:tcPr>
          <w:p w14:paraId="20F96F1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1.93</w:t>
            </w:r>
          </w:p>
        </w:tc>
        <w:tc>
          <w:tcPr>
            <w:tcW w:w="1142" w:type="dxa"/>
            <w:hideMark/>
          </w:tcPr>
          <w:p w14:paraId="1C2858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9.93</w:t>
            </w:r>
          </w:p>
        </w:tc>
        <w:tc>
          <w:tcPr>
            <w:tcW w:w="851" w:type="dxa"/>
            <w:hideMark/>
          </w:tcPr>
          <w:p w14:paraId="52DA92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3.18</w:t>
            </w:r>
          </w:p>
        </w:tc>
        <w:tc>
          <w:tcPr>
            <w:tcW w:w="1116" w:type="dxa"/>
            <w:hideMark/>
          </w:tcPr>
          <w:p w14:paraId="2641CA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0.011241</w:t>
            </w:r>
          </w:p>
        </w:tc>
        <w:tc>
          <w:tcPr>
            <w:tcW w:w="1132" w:type="dxa"/>
            <w:hideMark/>
          </w:tcPr>
          <w:p w14:paraId="45077D3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0.103</w:t>
            </w:r>
          </w:p>
        </w:tc>
        <w:tc>
          <w:tcPr>
            <w:tcW w:w="1012" w:type="dxa"/>
            <w:hideMark/>
          </w:tcPr>
          <w:p w14:paraId="4B5BBB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-2.74</w:t>
            </w:r>
          </w:p>
        </w:tc>
        <w:tc>
          <w:tcPr>
            <w:tcW w:w="2141" w:type="dxa"/>
            <w:hideMark/>
          </w:tcPr>
          <w:p w14:paraId="208D324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3CDCE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6DF421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CC8D04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C1S</w:t>
            </w:r>
          </w:p>
        </w:tc>
        <w:tc>
          <w:tcPr>
            <w:tcW w:w="843" w:type="dxa"/>
            <w:hideMark/>
          </w:tcPr>
          <w:p w14:paraId="1EEA358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2.21</w:t>
            </w:r>
          </w:p>
        </w:tc>
        <w:tc>
          <w:tcPr>
            <w:tcW w:w="1142" w:type="dxa"/>
            <w:hideMark/>
          </w:tcPr>
          <w:p w14:paraId="1A14C68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10.01</w:t>
            </w:r>
          </w:p>
        </w:tc>
        <w:tc>
          <w:tcPr>
            <w:tcW w:w="851" w:type="dxa"/>
            <w:hideMark/>
          </w:tcPr>
          <w:p w14:paraId="2A0FEE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3.17</w:t>
            </w:r>
          </w:p>
        </w:tc>
        <w:tc>
          <w:tcPr>
            <w:tcW w:w="1116" w:type="dxa"/>
            <w:hideMark/>
          </w:tcPr>
          <w:p w14:paraId="403986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0.011415</w:t>
            </w:r>
          </w:p>
        </w:tc>
        <w:tc>
          <w:tcPr>
            <w:tcW w:w="1132" w:type="dxa"/>
            <w:hideMark/>
          </w:tcPr>
          <w:p w14:paraId="79FC59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0.103</w:t>
            </w:r>
          </w:p>
        </w:tc>
        <w:tc>
          <w:tcPr>
            <w:tcW w:w="1012" w:type="dxa"/>
            <w:hideMark/>
          </w:tcPr>
          <w:p w14:paraId="610CCD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-2.75</w:t>
            </w:r>
          </w:p>
        </w:tc>
        <w:tc>
          <w:tcPr>
            <w:tcW w:w="2141" w:type="dxa"/>
            <w:hideMark/>
          </w:tcPr>
          <w:p w14:paraId="12DAF33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4B10A2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052A9ED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DF7A14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C1R</w:t>
            </w:r>
          </w:p>
        </w:tc>
        <w:tc>
          <w:tcPr>
            <w:tcW w:w="843" w:type="dxa"/>
            <w:hideMark/>
          </w:tcPr>
          <w:p w14:paraId="1FF420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2.51</w:t>
            </w:r>
          </w:p>
        </w:tc>
        <w:tc>
          <w:tcPr>
            <w:tcW w:w="1142" w:type="dxa"/>
            <w:hideMark/>
          </w:tcPr>
          <w:p w14:paraId="73928F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11.23</w:t>
            </w:r>
          </w:p>
        </w:tc>
        <w:tc>
          <w:tcPr>
            <w:tcW w:w="851" w:type="dxa"/>
            <w:hideMark/>
          </w:tcPr>
          <w:p w14:paraId="589160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3.14</w:t>
            </w:r>
          </w:p>
        </w:tc>
        <w:tc>
          <w:tcPr>
            <w:tcW w:w="1116" w:type="dxa"/>
            <w:hideMark/>
          </w:tcPr>
          <w:p w14:paraId="5C3E90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0.011850</w:t>
            </w:r>
          </w:p>
        </w:tc>
        <w:tc>
          <w:tcPr>
            <w:tcW w:w="1132" w:type="dxa"/>
            <w:hideMark/>
          </w:tcPr>
          <w:p w14:paraId="672CD7A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0.106</w:t>
            </w:r>
          </w:p>
        </w:tc>
        <w:tc>
          <w:tcPr>
            <w:tcW w:w="1012" w:type="dxa"/>
            <w:hideMark/>
          </w:tcPr>
          <w:p w14:paraId="3E5AC1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-2.79</w:t>
            </w:r>
          </w:p>
        </w:tc>
        <w:tc>
          <w:tcPr>
            <w:tcW w:w="2141" w:type="dxa"/>
            <w:hideMark/>
          </w:tcPr>
          <w:p w14:paraId="7BD8D3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8266C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D97BC2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F1D82E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IL1R1</w:t>
            </w:r>
          </w:p>
        </w:tc>
        <w:tc>
          <w:tcPr>
            <w:tcW w:w="843" w:type="dxa"/>
            <w:hideMark/>
          </w:tcPr>
          <w:p w14:paraId="3A3423C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3.35</w:t>
            </w:r>
          </w:p>
        </w:tc>
        <w:tc>
          <w:tcPr>
            <w:tcW w:w="1142" w:type="dxa"/>
            <w:hideMark/>
          </w:tcPr>
          <w:p w14:paraId="7D4E2C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7.46</w:t>
            </w:r>
          </w:p>
        </w:tc>
        <w:tc>
          <w:tcPr>
            <w:tcW w:w="851" w:type="dxa"/>
            <w:hideMark/>
          </w:tcPr>
          <w:p w14:paraId="3B06E5C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3.13</w:t>
            </w:r>
          </w:p>
        </w:tc>
        <w:tc>
          <w:tcPr>
            <w:tcW w:w="1116" w:type="dxa"/>
            <w:hideMark/>
          </w:tcPr>
          <w:p w14:paraId="12AA191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0.012080</w:t>
            </w:r>
          </w:p>
        </w:tc>
        <w:tc>
          <w:tcPr>
            <w:tcW w:w="1132" w:type="dxa"/>
            <w:hideMark/>
          </w:tcPr>
          <w:p w14:paraId="2290CB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0.107</w:t>
            </w:r>
          </w:p>
        </w:tc>
        <w:tc>
          <w:tcPr>
            <w:tcW w:w="1012" w:type="dxa"/>
            <w:hideMark/>
          </w:tcPr>
          <w:p w14:paraId="27DE2F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-2.81</w:t>
            </w:r>
          </w:p>
        </w:tc>
        <w:tc>
          <w:tcPr>
            <w:tcW w:w="2141" w:type="dxa"/>
            <w:hideMark/>
          </w:tcPr>
          <w:p w14:paraId="50DB8C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1AFBA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079F3FF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11931A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RUNX1</w:t>
            </w:r>
          </w:p>
        </w:tc>
        <w:tc>
          <w:tcPr>
            <w:tcW w:w="843" w:type="dxa"/>
            <w:hideMark/>
          </w:tcPr>
          <w:p w14:paraId="1E93A5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0.93</w:t>
            </w:r>
          </w:p>
        </w:tc>
        <w:tc>
          <w:tcPr>
            <w:tcW w:w="1142" w:type="dxa"/>
            <w:hideMark/>
          </w:tcPr>
          <w:p w14:paraId="21307A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9.58</w:t>
            </w:r>
          </w:p>
        </w:tc>
        <w:tc>
          <w:tcPr>
            <w:tcW w:w="851" w:type="dxa"/>
            <w:hideMark/>
          </w:tcPr>
          <w:p w14:paraId="5BDC68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3.11</w:t>
            </w:r>
          </w:p>
        </w:tc>
        <w:tc>
          <w:tcPr>
            <w:tcW w:w="1116" w:type="dxa"/>
            <w:hideMark/>
          </w:tcPr>
          <w:p w14:paraId="31A94D1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0.012509</w:t>
            </w:r>
          </w:p>
        </w:tc>
        <w:tc>
          <w:tcPr>
            <w:tcW w:w="1132" w:type="dxa"/>
            <w:hideMark/>
          </w:tcPr>
          <w:p w14:paraId="46FEDEF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0.108</w:t>
            </w:r>
          </w:p>
        </w:tc>
        <w:tc>
          <w:tcPr>
            <w:tcW w:w="1012" w:type="dxa"/>
            <w:hideMark/>
          </w:tcPr>
          <w:p w14:paraId="3ABD913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-2.84</w:t>
            </w:r>
          </w:p>
        </w:tc>
        <w:tc>
          <w:tcPr>
            <w:tcW w:w="2141" w:type="dxa"/>
            <w:hideMark/>
          </w:tcPr>
          <w:p w14:paraId="74D3510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9D767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060EDAB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366775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PDGFC</w:t>
            </w:r>
          </w:p>
        </w:tc>
        <w:tc>
          <w:tcPr>
            <w:tcW w:w="843" w:type="dxa"/>
            <w:hideMark/>
          </w:tcPr>
          <w:p w14:paraId="0CFC574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2.68</w:t>
            </w:r>
          </w:p>
        </w:tc>
        <w:tc>
          <w:tcPr>
            <w:tcW w:w="1142" w:type="dxa"/>
            <w:hideMark/>
          </w:tcPr>
          <w:p w14:paraId="47AD64D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7.38</w:t>
            </w:r>
          </w:p>
        </w:tc>
        <w:tc>
          <w:tcPr>
            <w:tcW w:w="851" w:type="dxa"/>
            <w:hideMark/>
          </w:tcPr>
          <w:p w14:paraId="62022CF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3.11</w:t>
            </w:r>
          </w:p>
        </w:tc>
        <w:tc>
          <w:tcPr>
            <w:tcW w:w="1116" w:type="dxa"/>
            <w:hideMark/>
          </w:tcPr>
          <w:p w14:paraId="088528E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0.012571</w:t>
            </w:r>
          </w:p>
        </w:tc>
        <w:tc>
          <w:tcPr>
            <w:tcW w:w="1132" w:type="dxa"/>
            <w:hideMark/>
          </w:tcPr>
          <w:p w14:paraId="777DE4F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0.108</w:t>
            </w:r>
          </w:p>
        </w:tc>
        <w:tc>
          <w:tcPr>
            <w:tcW w:w="1012" w:type="dxa"/>
            <w:hideMark/>
          </w:tcPr>
          <w:p w14:paraId="33C62F3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2141" w:type="dxa"/>
            <w:hideMark/>
          </w:tcPr>
          <w:p w14:paraId="29576D2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A0327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4C3DD2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2E8DB4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F13A1</w:t>
            </w:r>
          </w:p>
        </w:tc>
        <w:tc>
          <w:tcPr>
            <w:tcW w:w="843" w:type="dxa"/>
            <w:hideMark/>
          </w:tcPr>
          <w:p w14:paraId="3A30C28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3.00</w:t>
            </w:r>
          </w:p>
        </w:tc>
        <w:tc>
          <w:tcPr>
            <w:tcW w:w="1142" w:type="dxa"/>
            <w:hideMark/>
          </w:tcPr>
          <w:p w14:paraId="7BA3946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8.97</w:t>
            </w:r>
          </w:p>
        </w:tc>
        <w:tc>
          <w:tcPr>
            <w:tcW w:w="851" w:type="dxa"/>
            <w:hideMark/>
          </w:tcPr>
          <w:p w14:paraId="4D8213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2.96</w:t>
            </w:r>
          </w:p>
        </w:tc>
        <w:tc>
          <w:tcPr>
            <w:tcW w:w="1116" w:type="dxa"/>
            <w:hideMark/>
          </w:tcPr>
          <w:p w14:paraId="1227AA9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0.015804</w:t>
            </w:r>
          </w:p>
        </w:tc>
        <w:tc>
          <w:tcPr>
            <w:tcW w:w="1132" w:type="dxa"/>
            <w:hideMark/>
          </w:tcPr>
          <w:p w14:paraId="16C8A1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0.124</w:t>
            </w:r>
          </w:p>
        </w:tc>
        <w:tc>
          <w:tcPr>
            <w:tcW w:w="1012" w:type="dxa"/>
            <w:hideMark/>
          </w:tcPr>
          <w:p w14:paraId="29E1BCA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2141" w:type="dxa"/>
            <w:hideMark/>
          </w:tcPr>
          <w:p w14:paraId="63903B6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F4352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EE4FB0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907A51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IFI27</w:t>
            </w:r>
          </w:p>
        </w:tc>
        <w:tc>
          <w:tcPr>
            <w:tcW w:w="843" w:type="dxa"/>
            <w:hideMark/>
          </w:tcPr>
          <w:p w14:paraId="255441B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1.71</w:t>
            </w:r>
          </w:p>
        </w:tc>
        <w:tc>
          <w:tcPr>
            <w:tcW w:w="1142" w:type="dxa"/>
            <w:hideMark/>
          </w:tcPr>
          <w:p w14:paraId="2C6AAA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10.71</w:t>
            </w:r>
          </w:p>
        </w:tc>
        <w:tc>
          <w:tcPr>
            <w:tcW w:w="851" w:type="dxa"/>
            <w:hideMark/>
          </w:tcPr>
          <w:p w14:paraId="13295A1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1116" w:type="dxa"/>
            <w:hideMark/>
          </w:tcPr>
          <w:p w14:paraId="347115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0.016915</w:t>
            </w:r>
          </w:p>
        </w:tc>
        <w:tc>
          <w:tcPr>
            <w:tcW w:w="1132" w:type="dxa"/>
            <w:hideMark/>
          </w:tcPr>
          <w:p w14:paraId="714308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0.129</w:t>
            </w:r>
          </w:p>
        </w:tc>
        <w:tc>
          <w:tcPr>
            <w:tcW w:w="1012" w:type="dxa"/>
            <w:hideMark/>
          </w:tcPr>
          <w:p w14:paraId="339D3A4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-3.13</w:t>
            </w:r>
          </w:p>
        </w:tc>
        <w:tc>
          <w:tcPr>
            <w:tcW w:w="2141" w:type="dxa"/>
            <w:hideMark/>
          </w:tcPr>
          <w:p w14:paraId="515776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362C32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2EE395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17EB87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CD36</w:t>
            </w:r>
          </w:p>
        </w:tc>
        <w:tc>
          <w:tcPr>
            <w:tcW w:w="843" w:type="dxa"/>
            <w:hideMark/>
          </w:tcPr>
          <w:p w14:paraId="0577C2A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3.27</w:t>
            </w:r>
          </w:p>
        </w:tc>
        <w:tc>
          <w:tcPr>
            <w:tcW w:w="1142" w:type="dxa"/>
            <w:hideMark/>
          </w:tcPr>
          <w:p w14:paraId="5E72C86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9.14</w:t>
            </w:r>
          </w:p>
        </w:tc>
        <w:tc>
          <w:tcPr>
            <w:tcW w:w="851" w:type="dxa"/>
            <w:hideMark/>
          </w:tcPr>
          <w:p w14:paraId="747EBB1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2.87</w:t>
            </w:r>
          </w:p>
        </w:tc>
        <w:tc>
          <w:tcPr>
            <w:tcW w:w="1116" w:type="dxa"/>
            <w:hideMark/>
          </w:tcPr>
          <w:p w14:paraId="3CDC00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0.018577</w:t>
            </w:r>
          </w:p>
        </w:tc>
        <w:tc>
          <w:tcPr>
            <w:tcW w:w="1132" w:type="dxa"/>
            <w:hideMark/>
          </w:tcPr>
          <w:p w14:paraId="5EFEA4D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0.133</w:t>
            </w:r>
          </w:p>
        </w:tc>
        <w:tc>
          <w:tcPr>
            <w:tcW w:w="1012" w:type="dxa"/>
            <w:hideMark/>
          </w:tcPr>
          <w:p w14:paraId="6A05DF2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-3.22</w:t>
            </w:r>
          </w:p>
        </w:tc>
        <w:tc>
          <w:tcPr>
            <w:tcW w:w="2141" w:type="dxa"/>
            <w:hideMark/>
          </w:tcPr>
          <w:p w14:paraId="376721F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A8E5F6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32D64C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19EF4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CXCL16</w:t>
            </w:r>
          </w:p>
        </w:tc>
        <w:tc>
          <w:tcPr>
            <w:tcW w:w="843" w:type="dxa"/>
            <w:hideMark/>
          </w:tcPr>
          <w:p w14:paraId="75FC83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1.57</w:t>
            </w:r>
          </w:p>
        </w:tc>
        <w:tc>
          <w:tcPr>
            <w:tcW w:w="1142" w:type="dxa"/>
            <w:hideMark/>
          </w:tcPr>
          <w:p w14:paraId="733E6B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8.24</w:t>
            </w:r>
          </w:p>
        </w:tc>
        <w:tc>
          <w:tcPr>
            <w:tcW w:w="851" w:type="dxa"/>
            <w:hideMark/>
          </w:tcPr>
          <w:p w14:paraId="3CA5DC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2.84</w:t>
            </w:r>
          </w:p>
        </w:tc>
        <w:tc>
          <w:tcPr>
            <w:tcW w:w="1116" w:type="dxa"/>
            <w:hideMark/>
          </w:tcPr>
          <w:p w14:paraId="41F7E2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0.019388</w:t>
            </w:r>
          </w:p>
        </w:tc>
        <w:tc>
          <w:tcPr>
            <w:tcW w:w="1132" w:type="dxa"/>
            <w:hideMark/>
          </w:tcPr>
          <w:p w14:paraId="5DB9F58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420E68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-3.26</w:t>
            </w:r>
          </w:p>
        </w:tc>
        <w:tc>
          <w:tcPr>
            <w:tcW w:w="2141" w:type="dxa"/>
            <w:hideMark/>
          </w:tcPr>
          <w:p w14:paraId="00AB0AE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CCDEDE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348EA73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81119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SERPING1</w:t>
            </w:r>
          </w:p>
        </w:tc>
        <w:tc>
          <w:tcPr>
            <w:tcW w:w="843" w:type="dxa"/>
            <w:hideMark/>
          </w:tcPr>
          <w:p w14:paraId="558DD1F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2.55</w:t>
            </w:r>
          </w:p>
        </w:tc>
        <w:tc>
          <w:tcPr>
            <w:tcW w:w="1142" w:type="dxa"/>
            <w:hideMark/>
          </w:tcPr>
          <w:p w14:paraId="3CBD86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11.85</w:t>
            </w:r>
          </w:p>
        </w:tc>
        <w:tc>
          <w:tcPr>
            <w:tcW w:w="851" w:type="dxa"/>
            <w:hideMark/>
          </w:tcPr>
          <w:p w14:paraId="4DDD50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1116" w:type="dxa"/>
            <w:hideMark/>
          </w:tcPr>
          <w:p w14:paraId="3E60C9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0.019704</w:t>
            </w:r>
          </w:p>
        </w:tc>
        <w:tc>
          <w:tcPr>
            <w:tcW w:w="1132" w:type="dxa"/>
            <w:hideMark/>
          </w:tcPr>
          <w:p w14:paraId="2216FCF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66F45F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-3.28</w:t>
            </w:r>
          </w:p>
        </w:tc>
        <w:tc>
          <w:tcPr>
            <w:tcW w:w="2141" w:type="dxa"/>
            <w:hideMark/>
          </w:tcPr>
          <w:p w14:paraId="63FDF3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081F48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1283B3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FB1264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IL6ST</w:t>
            </w:r>
          </w:p>
        </w:tc>
        <w:tc>
          <w:tcPr>
            <w:tcW w:w="843" w:type="dxa"/>
            <w:hideMark/>
          </w:tcPr>
          <w:p w14:paraId="2A16F2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1.19</w:t>
            </w:r>
          </w:p>
        </w:tc>
        <w:tc>
          <w:tcPr>
            <w:tcW w:w="1142" w:type="dxa"/>
            <w:hideMark/>
          </w:tcPr>
          <w:p w14:paraId="4D5378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10.95</w:t>
            </w:r>
          </w:p>
        </w:tc>
        <w:tc>
          <w:tcPr>
            <w:tcW w:w="851" w:type="dxa"/>
            <w:hideMark/>
          </w:tcPr>
          <w:p w14:paraId="1635A2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2.82</w:t>
            </w:r>
          </w:p>
        </w:tc>
        <w:tc>
          <w:tcPr>
            <w:tcW w:w="1116" w:type="dxa"/>
            <w:hideMark/>
          </w:tcPr>
          <w:p w14:paraId="229968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0.019939</w:t>
            </w:r>
          </w:p>
        </w:tc>
        <w:tc>
          <w:tcPr>
            <w:tcW w:w="1132" w:type="dxa"/>
            <w:hideMark/>
          </w:tcPr>
          <w:p w14:paraId="724391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253FAC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-3.29</w:t>
            </w:r>
          </w:p>
        </w:tc>
        <w:tc>
          <w:tcPr>
            <w:tcW w:w="2141" w:type="dxa"/>
            <w:hideMark/>
          </w:tcPr>
          <w:p w14:paraId="742A4A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585981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DCCBB2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7481C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CDH5</w:t>
            </w:r>
          </w:p>
        </w:tc>
        <w:tc>
          <w:tcPr>
            <w:tcW w:w="843" w:type="dxa"/>
            <w:hideMark/>
          </w:tcPr>
          <w:p w14:paraId="73A4609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2.72</w:t>
            </w:r>
          </w:p>
        </w:tc>
        <w:tc>
          <w:tcPr>
            <w:tcW w:w="1142" w:type="dxa"/>
            <w:hideMark/>
          </w:tcPr>
          <w:p w14:paraId="041BBB1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7.62</w:t>
            </w:r>
          </w:p>
        </w:tc>
        <w:tc>
          <w:tcPr>
            <w:tcW w:w="851" w:type="dxa"/>
            <w:hideMark/>
          </w:tcPr>
          <w:p w14:paraId="36E4F04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2.81</w:t>
            </w:r>
          </w:p>
        </w:tc>
        <w:tc>
          <w:tcPr>
            <w:tcW w:w="1116" w:type="dxa"/>
            <w:hideMark/>
          </w:tcPr>
          <w:p w14:paraId="07E2402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0.020266</w:t>
            </w:r>
          </w:p>
        </w:tc>
        <w:tc>
          <w:tcPr>
            <w:tcW w:w="1132" w:type="dxa"/>
            <w:hideMark/>
          </w:tcPr>
          <w:p w14:paraId="0DC44E7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3F0328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2141" w:type="dxa"/>
            <w:hideMark/>
          </w:tcPr>
          <w:p w14:paraId="25931FD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839D5D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C60295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2345CD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ITGA5</w:t>
            </w:r>
          </w:p>
        </w:tc>
        <w:tc>
          <w:tcPr>
            <w:tcW w:w="843" w:type="dxa"/>
            <w:hideMark/>
          </w:tcPr>
          <w:p w14:paraId="1DD9D1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2.70</w:t>
            </w:r>
          </w:p>
        </w:tc>
        <w:tc>
          <w:tcPr>
            <w:tcW w:w="1142" w:type="dxa"/>
            <w:hideMark/>
          </w:tcPr>
          <w:p w14:paraId="4839E8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8.53</w:t>
            </w:r>
          </w:p>
        </w:tc>
        <w:tc>
          <w:tcPr>
            <w:tcW w:w="851" w:type="dxa"/>
            <w:hideMark/>
          </w:tcPr>
          <w:p w14:paraId="70A5420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2.79</w:t>
            </w:r>
          </w:p>
        </w:tc>
        <w:tc>
          <w:tcPr>
            <w:tcW w:w="1116" w:type="dxa"/>
            <w:hideMark/>
          </w:tcPr>
          <w:p w14:paraId="0EE24D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0.021010</w:t>
            </w:r>
          </w:p>
        </w:tc>
        <w:tc>
          <w:tcPr>
            <w:tcW w:w="1132" w:type="dxa"/>
            <w:hideMark/>
          </w:tcPr>
          <w:p w14:paraId="1ACD7E8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0.138</w:t>
            </w:r>
          </w:p>
        </w:tc>
        <w:tc>
          <w:tcPr>
            <w:tcW w:w="1012" w:type="dxa"/>
            <w:hideMark/>
          </w:tcPr>
          <w:p w14:paraId="587B578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-3.34</w:t>
            </w:r>
          </w:p>
        </w:tc>
        <w:tc>
          <w:tcPr>
            <w:tcW w:w="2141" w:type="dxa"/>
            <w:hideMark/>
          </w:tcPr>
          <w:p w14:paraId="581F27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E4DDE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293EBC2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01F693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IL11RA</w:t>
            </w:r>
          </w:p>
        </w:tc>
        <w:tc>
          <w:tcPr>
            <w:tcW w:w="843" w:type="dxa"/>
            <w:hideMark/>
          </w:tcPr>
          <w:p w14:paraId="7015398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2.23</w:t>
            </w:r>
          </w:p>
        </w:tc>
        <w:tc>
          <w:tcPr>
            <w:tcW w:w="1142" w:type="dxa"/>
            <w:hideMark/>
          </w:tcPr>
          <w:p w14:paraId="794DC1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5.93</w:t>
            </w:r>
          </w:p>
        </w:tc>
        <w:tc>
          <w:tcPr>
            <w:tcW w:w="851" w:type="dxa"/>
            <w:hideMark/>
          </w:tcPr>
          <w:p w14:paraId="370E89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2.78</w:t>
            </w:r>
          </w:p>
        </w:tc>
        <w:tc>
          <w:tcPr>
            <w:tcW w:w="1116" w:type="dxa"/>
            <w:hideMark/>
          </w:tcPr>
          <w:p w14:paraId="43AC17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0.021396</w:t>
            </w:r>
          </w:p>
        </w:tc>
        <w:tc>
          <w:tcPr>
            <w:tcW w:w="1132" w:type="dxa"/>
            <w:hideMark/>
          </w:tcPr>
          <w:p w14:paraId="3C11658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0.140</w:t>
            </w:r>
          </w:p>
        </w:tc>
        <w:tc>
          <w:tcPr>
            <w:tcW w:w="1012" w:type="dxa"/>
            <w:hideMark/>
          </w:tcPr>
          <w:p w14:paraId="0270C0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-3.36</w:t>
            </w:r>
          </w:p>
        </w:tc>
        <w:tc>
          <w:tcPr>
            <w:tcW w:w="2141" w:type="dxa"/>
            <w:hideMark/>
          </w:tcPr>
          <w:p w14:paraId="21EE788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49312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986839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6C4DBD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ITGA6</w:t>
            </w:r>
          </w:p>
        </w:tc>
        <w:tc>
          <w:tcPr>
            <w:tcW w:w="843" w:type="dxa"/>
            <w:hideMark/>
          </w:tcPr>
          <w:p w14:paraId="29329F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2.80</w:t>
            </w:r>
          </w:p>
        </w:tc>
        <w:tc>
          <w:tcPr>
            <w:tcW w:w="1142" w:type="dxa"/>
            <w:hideMark/>
          </w:tcPr>
          <w:p w14:paraId="1618D8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7.30</w:t>
            </w:r>
          </w:p>
        </w:tc>
        <w:tc>
          <w:tcPr>
            <w:tcW w:w="851" w:type="dxa"/>
            <w:hideMark/>
          </w:tcPr>
          <w:p w14:paraId="522EE5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2.77</w:t>
            </w:r>
          </w:p>
        </w:tc>
        <w:tc>
          <w:tcPr>
            <w:tcW w:w="1116" w:type="dxa"/>
            <w:hideMark/>
          </w:tcPr>
          <w:p w14:paraId="6C1ADC1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0.021836</w:t>
            </w:r>
          </w:p>
        </w:tc>
        <w:tc>
          <w:tcPr>
            <w:tcW w:w="1132" w:type="dxa"/>
            <w:hideMark/>
          </w:tcPr>
          <w:p w14:paraId="5D79678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0.140</w:t>
            </w:r>
          </w:p>
        </w:tc>
        <w:tc>
          <w:tcPr>
            <w:tcW w:w="1012" w:type="dxa"/>
            <w:hideMark/>
          </w:tcPr>
          <w:p w14:paraId="158530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-3.38</w:t>
            </w:r>
          </w:p>
        </w:tc>
        <w:tc>
          <w:tcPr>
            <w:tcW w:w="2141" w:type="dxa"/>
            <w:hideMark/>
          </w:tcPr>
          <w:p w14:paraId="4A05B3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7C9F34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C72C67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8733CC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TLR2</w:t>
            </w:r>
          </w:p>
        </w:tc>
        <w:tc>
          <w:tcPr>
            <w:tcW w:w="843" w:type="dxa"/>
            <w:hideMark/>
          </w:tcPr>
          <w:p w14:paraId="37EF812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1.04</w:t>
            </w:r>
          </w:p>
        </w:tc>
        <w:tc>
          <w:tcPr>
            <w:tcW w:w="1142" w:type="dxa"/>
            <w:hideMark/>
          </w:tcPr>
          <w:p w14:paraId="7A39728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9.06</w:t>
            </w:r>
          </w:p>
        </w:tc>
        <w:tc>
          <w:tcPr>
            <w:tcW w:w="851" w:type="dxa"/>
            <w:hideMark/>
          </w:tcPr>
          <w:p w14:paraId="08EA9C7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1116" w:type="dxa"/>
            <w:hideMark/>
          </w:tcPr>
          <w:p w14:paraId="2B80BCA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0.024048</w:t>
            </w:r>
          </w:p>
        </w:tc>
        <w:tc>
          <w:tcPr>
            <w:tcW w:w="1132" w:type="dxa"/>
            <w:hideMark/>
          </w:tcPr>
          <w:p w14:paraId="04D2E4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0.153</w:t>
            </w:r>
          </w:p>
        </w:tc>
        <w:tc>
          <w:tcPr>
            <w:tcW w:w="1012" w:type="dxa"/>
            <w:hideMark/>
          </w:tcPr>
          <w:p w14:paraId="2998EB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-3.47</w:t>
            </w:r>
          </w:p>
        </w:tc>
        <w:tc>
          <w:tcPr>
            <w:tcW w:w="2141" w:type="dxa"/>
            <w:hideMark/>
          </w:tcPr>
          <w:p w14:paraId="0FA16C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EC5FC7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384128A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A353C7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CD163</w:t>
            </w:r>
          </w:p>
        </w:tc>
        <w:tc>
          <w:tcPr>
            <w:tcW w:w="843" w:type="dxa"/>
            <w:hideMark/>
          </w:tcPr>
          <w:p w14:paraId="175C9A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3.39</w:t>
            </w:r>
          </w:p>
        </w:tc>
        <w:tc>
          <w:tcPr>
            <w:tcW w:w="1142" w:type="dxa"/>
            <w:hideMark/>
          </w:tcPr>
          <w:p w14:paraId="5691F77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9.68</w:t>
            </w:r>
          </w:p>
        </w:tc>
        <w:tc>
          <w:tcPr>
            <w:tcW w:w="851" w:type="dxa"/>
            <w:hideMark/>
          </w:tcPr>
          <w:p w14:paraId="38CEBC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2.70</w:t>
            </w:r>
          </w:p>
        </w:tc>
        <w:tc>
          <w:tcPr>
            <w:tcW w:w="1116" w:type="dxa"/>
            <w:hideMark/>
          </w:tcPr>
          <w:p w14:paraId="6E18323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0.024446</w:t>
            </w:r>
          </w:p>
        </w:tc>
        <w:tc>
          <w:tcPr>
            <w:tcW w:w="1132" w:type="dxa"/>
            <w:hideMark/>
          </w:tcPr>
          <w:p w14:paraId="314C7C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0.153</w:t>
            </w:r>
          </w:p>
        </w:tc>
        <w:tc>
          <w:tcPr>
            <w:tcW w:w="1012" w:type="dxa"/>
            <w:hideMark/>
          </w:tcPr>
          <w:p w14:paraId="5E57879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-3.48</w:t>
            </w:r>
          </w:p>
        </w:tc>
        <w:tc>
          <w:tcPr>
            <w:tcW w:w="2141" w:type="dxa"/>
            <w:hideMark/>
          </w:tcPr>
          <w:p w14:paraId="410A72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8DBEDD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6F318AB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6C161B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TNFSF10</w:t>
            </w:r>
          </w:p>
        </w:tc>
        <w:tc>
          <w:tcPr>
            <w:tcW w:w="843" w:type="dxa"/>
            <w:hideMark/>
          </w:tcPr>
          <w:p w14:paraId="33CD80A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1.11</w:t>
            </w:r>
          </w:p>
        </w:tc>
        <w:tc>
          <w:tcPr>
            <w:tcW w:w="1142" w:type="dxa"/>
            <w:hideMark/>
          </w:tcPr>
          <w:p w14:paraId="6DCDF0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10.23</w:t>
            </w:r>
          </w:p>
        </w:tc>
        <w:tc>
          <w:tcPr>
            <w:tcW w:w="851" w:type="dxa"/>
            <w:hideMark/>
          </w:tcPr>
          <w:p w14:paraId="109F53B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1116" w:type="dxa"/>
            <w:hideMark/>
          </w:tcPr>
          <w:p w14:paraId="4B5A60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0.024576</w:t>
            </w:r>
          </w:p>
        </w:tc>
        <w:tc>
          <w:tcPr>
            <w:tcW w:w="1132" w:type="dxa"/>
            <w:hideMark/>
          </w:tcPr>
          <w:p w14:paraId="652E44B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0.153</w:t>
            </w:r>
          </w:p>
        </w:tc>
        <w:tc>
          <w:tcPr>
            <w:tcW w:w="1012" w:type="dxa"/>
            <w:hideMark/>
          </w:tcPr>
          <w:p w14:paraId="3B0FF8C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-3.49</w:t>
            </w:r>
          </w:p>
        </w:tc>
        <w:tc>
          <w:tcPr>
            <w:tcW w:w="2141" w:type="dxa"/>
            <w:hideMark/>
          </w:tcPr>
          <w:p w14:paraId="7EA855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AF61F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0B295F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A2C2F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LILRB2</w:t>
            </w:r>
          </w:p>
        </w:tc>
        <w:tc>
          <w:tcPr>
            <w:tcW w:w="843" w:type="dxa"/>
            <w:hideMark/>
          </w:tcPr>
          <w:p w14:paraId="311DE0E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1.17</w:t>
            </w:r>
          </w:p>
        </w:tc>
        <w:tc>
          <w:tcPr>
            <w:tcW w:w="1142" w:type="dxa"/>
            <w:hideMark/>
          </w:tcPr>
          <w:p w14:paraId="62491A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8.03</w:t>
            </w:r>
          </w:p>
        </w:tc>
        <w:tc>
          <w:tcPr>
            <w:tcW w:w="851" w:type="dxa"/>
            <w:hideMark/>
          </w:tcPr>
          <w:p w14:paraId="298CE5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1116" w:type="dxa"/>
            <w:hideMark/>
          </w:tcPr>
          <w:p w14:paraId="1D54C0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0.024943</w:t>
            </w:r>
          </w:p>
        </w:tc>
        <w:tc>
          <w:tcPr>
            <w:tcW w:w="1132" w:type="dxa"/>
            <w:hideMark/>
          </w:tcPr>
          <w:p w14:paraId="5760F26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0.153</w:t>
            </w:r>
          </w:p>
        </w:tc>
        <w:tc>
          <w:tcPr>
            <w:tcW w:w="1012" w:type="dxa"/>
            <w:hideMark/>
          </w:tcPr>
          <w:p w14:paraId="3D40435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-3.50</w:t>
            </w:r>
          </w:p>
        </w:tc>
        <w:tc>
          <w:tcPr>
            <w:tcW w:w="2141" w:type="dxa"/>
            <w:hideMark/>
          </w:tcPr>
          <w:p w14:paraId="7875742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CF727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355604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E30F1D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CEBPB</w:t>
            </w:r>
          </w:p>
        </w:tc>
        <w:tc>
          <w:tcPr>
            <w:tcW w:w="843" w:type="dxa"/>
            <w:hideMark/>
          </w:tcPr>
          <w:p w14:paraId="56BB74C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1.20</w:t>
            </w:r>
          </w:p>
        </w:tc>
        <w:tc>
          <w:tcPr>
            <w:tcW w:w="1142" w:type="dxa"/>
            <w:hideMark/>
          </w:tcPr>
          <w:p w14:paraId="707C4A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9.69</w:t>
            </w:r>
          </w:p>
        </w:tc>
        <w:tc>
          <w:tcPr>
            <w:tcW w:w="851" w:type="dxa"/>
            <w:hideMark/>
          </w:tcPr>
          <w:p w14:paraId="6B4286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2.68</w:t>
            </w:r>
          </w:p>
        </w:tc>
        <w:tc>
          <w:tcPr>
            <w:tcW w:w="1116" w:type="dxa"/>
            <w:hideMark/>
          </w:tcPr>
          <w:p w14:paraId="723B891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0.025162</w:t>
            </w:r>
          </w:p>
        </w:tc>
        <w:tc>
          <w:tcPr>
            <w:tcW w:w="1132" w:type="dxa"/>
            <w:hideMark/>
          </w:tcPr>
          <w:p w14:paraId="710757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0.153</w:t>
            </w:r>
          </w:p>
        </w:tc>
        <w:tc>
          <w:tcPr>
            <w:tcW w:w="1012" w:type="dxa"/>
            <w:hideMark/>
          </w:tcPr>
          <w:p w14:paraId="41AE03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-3.51</w:t>
            </w:r>
          </w:p>
        </w:tc>
        <w:tc>
          <w:tcPr>
            <w:tcW w:w="2141" w:type="dxa"/>
            <w:hideMark/>
          </w:tcPr>
          <w:p w14:paraId="1244292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BEAA1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5B1186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D5C00F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MERTK</w:t>
            </w:r>
          </w:p>
        </w:tc>
        <w:tc>
          <w:tcPr>
            <w:tcW w:w="843" w:type="dxa"/>
            <w:hideMark/>
          </w:tcPr>
          <w:p w14:paraId="1D9E479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2.91</w:t>
            </w:r>
          </w:p>
        </w:tc>
        <w:tc>
          <w:tcPr>
            <w:tcW w:w="1142" w:type="dxa"/>
            <w:hideMark/>
          </w:tcPr>
          <w:p w14:paraId="5C2D64B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8.17</w:t>
            </w:r>
          </w:p>
        </w:tc>
        <w:tc>
          <w:tcPr>
            <w:tcW w:w="851" w:type="dxa"/>
            <w:hideMark/>
          </w:tcPr>
          <w:p w14:paraId="547D99C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2.66</w:t>
            </w:r>
          </w:p>
        </w:tc>
        <w:tc>
          <w:tcPr>
            <w:tcW w:w="1116" w:type="dxa"/>
            <w:hideMark/>
          </w:tcPr>
          <w:p w14:paraId="7181EE5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0.026123</w:t>
            </w:r>
          </w:p>
        </w:tc>
        <w:tc>
          <w:tcPr>
            <w:tcW w:w="1132" w:type="dxa"/>
            <w:hideMark/>
          </w:tcPr>
          <w:p w14:paraId="20A25C0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0.157</w:t>
            </w:r>
          </w:p>
        </w:tc>
        <w:tc>
          <w:tcPr>
            <w:tcW w:w="1012" w:type="dxa"/>
            <w:hideMark/>
          </w:tcPr>
          <w:p w14:paraId="0FB11D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-3.55</w:t>
            </w:r>
          </w:p>
        </w:tc>
        <w:tc>
          <w:tcPr>
            <w:tcW w:w="2141" w:type="dxa"/>
            <w:hideMark/>
          </w:tcPr>
          <w:p w14:paraId="6A750A5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71B199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36B8DF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6023F3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C3AR1</w:t>
            </w:r>
          </w:p>
        </w:tc>
        <w:tc>
          <w:tcPr>
            <w:tcW w:w="843" w:type="dxa"/>
            <w:hideMark/>
          </w:tcPr>
          <w:p w14:paraId="1F4047B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2.82</w:t>
            </w:r>
          </w:p>
        </w:tc>
        <w:tc>
          <w:tcPr>
            <w:tcW w:w="1142" w:type="dxa"/>
            <w:hideMark/>
          </w:tcPr>
          <w:p w14:paraId="000B57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8.21</w:t>
            </w:r>
          </w:p>
        </w:tc>
        <w:tc>
          <w:tcPr>
            <w:tcW w:w="851" w:type="dxa"/>
            <w:hideMark/>
          </w:tcPr>
          <w:p w14:paraId="4E1FE9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2.65</w:t>
            </w:r>
          </w:p>
        </w:tc>
        <w:tc>
          <w:tcPr>
            <w:tcW w:w="1116" w:type="dxa"/>
            <w:hideMark/>
          </w:tcPr>
          <w:p w14:paraId="3950A1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0.026414</w:t>
            </w:r>
          </w:p>
        </w:tc>
        <w:tc>
          <w:tcPr>
            <w:tcW w:w="1132" w:type="dxa"/>
            <w:hideMark/>
          </w:tcPr>
          <w:p w14:paraId="6559C85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0.157</w:t>
            </w:r>
          </w:p>
        </w:tc>
        <w:tc>
          <w:tcPr>
            <w:tcW w:w="1012" w:type="dxa"/>
            <w:hideMark/>
          </w:tcPr>
          <w:p w14:paraId="4068AF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-3.56</w:t>
            </w:r>
          </w:p>
        </w:tc>
        <w:tc>
          <w:tcPr>
            <w:tcW w:w="2141" w:type="dxa"/>
            <w:hideMark/>
          </w:tcPr>
          <w:p w14:paraId="60AA9E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C94CC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D65241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031D56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HLA-C</w:t>
            </w:r>
          </w:p>
        </w:tc>
        <w:tc>
          <w:tcPr>
            <w:tcW w:w="843" w:type="dxa"/>
            <w:hideMark/>
          </w:tcPr>
          <w:p w14:paraId="62D3E1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1.05</w:t>
            </w:r>
          </w:p>
        </w:tc>
        <w:tc>
          <w:tcPr>
            <w:tcW w:w="1142" w:type="dxa"/>
            <w:hideMark/>
          </w:tcPr>
          <w:p w14:paraId="757432A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12.81</w:t>
            </w:r>
          </w:p>
        </w:tc>
        <w:tc>
          <w:tcPr>
            <w:tcW w:w="851" w:type="dxa"/>
            <w:hideMark/>
          </w:tcPr>
          <w:p w14:paraId="05C72C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1116" w:type="dxa"/>
            <w:hideMark/>
          </w:tcPr>
          <w:p w14:paraId="44F18F0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0.026671</w:t>
            </w:r>
          </w:p>
        </w:tc>
        <w:tc>
          <w:tcPr>
            <w:tcW w:w="1132" w:type="dxa"/>
            <w:hideMark/>
          </w:tcPr>
          <w:p w14:paraId="020871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0.157</w:t>
            </w:r>
          </w:p>
        </w:tc>
        <w:tc>
          <w:tcPr>
            <w:tcW w:w="1012" w:type="dxa"/>
            <w:hideMark/>
          </w:tcPr>
          <w:p w14:paraId="18EFA9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-3.57</w:t>
            </w:r>
          </w:p>
        </w:tc>
        <w:tc>
          <w:tcPr>
            <w:tcW w:w="2141" w:type="dxa"/>
            <w:hideMark/>
          </w:tcPr>
          <w:p w14:paraId="28E4F7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30622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07294B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C277A8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CFB</w:t>
            </w:r>
          </w:p>
        </w:tc>
        <w:tc>
          <w:tcPr>
            <w:tcW w:w="843" w:type="dxa"/>
            <w:hideMark/>
          </w:tcPr>
          <w:p w14:paraId="5194488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2.50</w:t>
            </w:r>
          </w:p>
        </w:tc>
        <w:tc>
          <w:tcPr>
            <w:tcW w:w="1142" w:type="dxa"/>
            <w:hideMark/>
          </w:tcPr>
          <w:p w14:paraId="40AF92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6.50</w:t>
            </w:r>
          </w:p>
        </w:tc>
        <w:tc>
          <w:tcPr>
            <w:tcW w:w="851" w:type="dxa"/>
            <w:hideMark/>
          </w:tcPr>
          <w:p w14:paraId="2A86A89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1116" w:type="dxa"/>
            <w:hideMark/>
          </w:tcPr>
          <w:p w14:paraId="0AFEEBE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0.026913</w:t>
            </w:r>
          </w:p>
        </w:tc>
        <w:tc>
          <w:tcPr>
            <w:tcW w:w="1132" w:type="dxa"/>
            <w:hideMark/>
          </w:tcPr>
          <w:p w14:paraId="70AC82C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0.157</w:t>
            </w:r>
          </w:p>
        </w:tc>
        <w:tc>
          <w:tcPr>
            <w:tcW w:w="1012" w:type="dxa"/>
            <w:hideMark/>
          </w:tcPr>
          <w:p w14:paraId="2521532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-3.58</w:t>
            </w:r>
          </w:p>
        </w:tc>
        <w:tc>
          <w:tcPr>
            <w:tcW w:w="2141" w:type="dxa"/>
            <w:hideMark/>
          </w:tcPr>
          <w:p w14:paraId="3A12A9F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90F06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E11ACA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6BF0B9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CD14</w:t>
            </w:r>
          </w:p>
        </w:tc>
        <w:tc>
          <w:tcPr>
            <w:tcW w:w="843" w:type="dxa"/>
            <w:hideMark/>
          </w:tcPr>
          <w:p w14:paraId="7A2B75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1.80</w:t>
            </w:r>
          </w:p>
        </w:tc>
        <w:tc>
          <w:tcPr>
            <w:tcW w:w="1142" w:type="dxa"/>
            <w:hideMark/>
          </w:tcPr>
          <w:p w14:paraId="703AD50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10.27</w:t>
            </w:r>
          </w:p>
        </w:tc>
        <w:tc>
          <w:tcPr>
            <w:tcW w:w="851" w:type="dxa"/>
            <w:hideMark/>
          </w:tcPr>
          <w:p w14:paraId="1C0A4D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2.62</w:t>
            </w:r>
          </w:p>
        </w:tc>
        <w:tc>
          <w:tcPr>
            <w:tcW w:w="1116" w:type="dxa"/>
            <w:hideMark/>
          </w:tcPr>
          <w:p w14:paraId="525A3B0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0.027765</w:t>
            </w:r>
          </w:p>
        </w:tc>
        <w:tc>
          <w:tcPr>
            <w:tcW w:w="1132" w:type="dxa"/>
            <w:hideMark/>
          </w:tcPr>
          <w:p w14:paraId="6A966AC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278B573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-3.61</w:t>
            </w:r>
          </w:p>
        </w:tc>
        <w:tc>
          <w:tcPr>
            <w:tcW w:w="2141" w:type="dxa"/>
            <w:hideMark/>
          </w:tcPr>
          <w:p w14:paraId="47438B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551616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4368F8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719DB3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ITGB1</w:t>
            </w:r>
          </w:p>
        </w:tc>
        <w:tc>
          <w:tcPr>
            <w:tcW w:w="843" w:type="dxa"/>
            <w:hideMark/>
          </w:tcPr>
          <w:p w14:paraId="25FB7E3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1.25</w:t>
            </w:r>
          </w:p>
        </w:tc>
        <w:tc>
          <w:tcPr>
            <w:tcW w:w="1142" w:type="dxa"/>
            <w:hideMark/>
          </w:tcPr>
          <w:p w14:paraId="3C259E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11.70</w:t>
            </w:r>
          </w:p>
        </w:tc>
        <w:tc>
          <w:tcPr>
            <w:tcW w:w="851" w:type="dxa"/>
            <w:hideMark/>
          </w:tcPr>
          <w:p w14:paraId="0A2D61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2.61</w:t>
            </w:r>
          </w:p>
        </w:tc>
        <w:tc>
          <w:tcPr>
            <w:tcW w:w="1116" w:type="dxa"/>
            <w:hideMark/>
          </w:tcPr>
          <w:p w14:paraId="09EFBFC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0.028006</w:t>
            </w:r>
          </w:p>
        </w:tc>
        <w:tc>
          <w:tcPr>
            <w:tcW w:w="1132" w:type="dxa"/>
            <w:hideMark/>
          </w:tcPr>
          <w:p w14:paraId="4D9E04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4211F62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-3.61</w:t>
            </w:r>
          </w:p>
        </w:tc>
        <w:tc>
          <w:tcPr>
            <w:tcW w:w="2141" w:type="dxa"/>
            <w:hideMark/>
          </w:tcPr>
          <w:p w14:paraId="3FDF8E5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E63581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9E6AAF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C2D9BA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C2</w:t>
            </w:r>
          </w:p>
        </w:tc>
        <w:tc>
          <w:tcPr>
            <w:tcW w:w="843" w:type="dxa"/>
            <w:hideMark/>
          </w:tcPr>
          <w:p w14:paraId="7CB8BBB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1.85</w:t>
            </w:r>
          </w:p>
        </w:tc>
        <w:tc>
          <w:tcPr>
            <w:tcW w:w="1142" w:type="dxa"/>
            <w:hideMark/>
          </w:tcPr>
          <w:p w14:paraId="560747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9.08</w:t>
            </w:r>
          </w:p>
        </w:tc>
        <w:tc>
          <w:tcPr>
            <w:tcW w:w="851" w:type="dxa"/>
            <w:hideMark/>
          </w:tcPr>
          <w:p w14:paraId="705C82A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16" w:type="dxa"/>
            <w:hideMark/>
          </w:tcPr>
          <w:p w14:paraId="280E638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0.028545</w:t>
            </w:r>
          </w:p>
        </w:tc>
        <w:tc>
          <w:tcPr>
            <w:tcW w:w="1132" w:type="dxa"/>
            <w:hideMark/>
          </w:tcPr>
          <w:p w14:paraId="4B0CA72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3F765C9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-3.63</w:t>
            </w:r>
          </w:p>
        </w:tc>
        <w:tc>
          <w:tcPr>
            <w:tcW w:w="2141" w:type="dxa"/>
            <w:hideMark/>
          </w:tcPr>
          <w:p w14:paraId="1157F68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69840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3957BC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13A01E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CD34</w:t>
            </w:r>
          </w:p>
        </w:tc>
        <w:tc>
          <w:tcPr>
            <w:tcW w:w="843" w:type="dxa"/>
            <w:hideMark/>
          </w:tcPr>
          <w:p w14:paraId="1966CC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2.46</w:t>
            </w:r>
          </w:p>
        </w:tc>
        <w:tc>
          <w:tcPr>
            <w:tcW w:w="1142" w:type="dxa"/>
            <w:hideMark/>
          </w:tcPr>
          <w:p w14:paraId="17AE510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5.73</w:t>
            </w:r>
          </w:p>
        </w:tc>
        <w:tc>
          <w:tcPr>
            <w:tcW w:w="851" w:type="dxa"/>
            <w:hideMark/>
          </w:tcPr>
          <w:p w14:paraId="1568737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16" w:type="dxa"/>
            <w:hideMark/>
          </w:tcPr>
          <w:p w14:paraId="632317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0.028561</w:t>
            </w:r>
          </w:p>
        </w:tc>
        <w:tc>
          <w:tcPr>
            <w:tcW w:w="1132" w:type="dxa"/>
            <w:hideMark/>
          </w:tcPr>
          <w:p w14:paraId="5436CC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554D08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-3.63</w:t>
            </w:r>
          </w:p>
        </w:tc>
        <w:tc>
          <w:tcPr>
            <w:tcW w:w="2141" w:type="dxa"/>
            <w:hideMark/>
          </w:tcPr>
          <w:p w14:paraId="05C7060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F3DDEB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46371F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BA59B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PSEN1</w:t>
            </w:r>
          </w:p>
        </w:tc>
        <w:tc>
          <w:tcPr>
            <w:tcW w:w="843" w:type="dxa"/>
            <w:hideMark/>
          </w:tcPr>
          <w:p w14:paraId="00105B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0.59</w:t>
            </w:r>
          </w:p>
        </w:tc>
        <w:tc>
          <w:tcPr>
            <w:tcW w:w="1142" w:type="dxa"/>
            <w:hideMark/>
          </w:tcPr>
          <w:p w14:paraId="0E9258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9.25</w:t>
            </w:r>
          </w:p>
        </w:tc>
        <w:tc>
          <w:tcPr>
            <w:tcW w:w="851" w:type="dxa"/>
            <w:hideMark/>
          </w:tcPr>
          <w:p w14:paraId="1F5F9F6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16" w:type="dxa"/>
            <w:hideMark/>
          </w:tcPr>
          <w:p w14:paraId="327375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0.028907</w:t>
            </w:r>
          </w:p>
        </w:tc>
        <w:tc>
          <w:tcPr>
            <w:tcW w:w="1132" w:type="dxa"/>
            <w:hideMark/>
          </w:tcPr>
          <w:p w14:paraId="126034A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0FD176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-3.64</w:t>
            </w:r>
          </w:p>
        </w:tc>
        <w:tc>
          <w:tcPr>
            <w:tcW w:w="2141" w:type="dxa"/>
            <w:hideMark/>
          </w:tcPr>
          <w:p w14:paraId="4D3DF59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D03C3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1889C6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617B15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CDKN1A</w:t>
            </w:r>
          </w:p>
        </w:tc>
        <w:tc>
          <w:tcPr>
            <w:tcW w:w="843" w:type="dxa"/>
            <w:hideMark/>
          </w:tcPr>
          <w:p w14:paraId="75FA979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1.02</w:t>
            </w:r>
          </w:p>
        </w:tc>
        <w:tc>
          <w:tcPr>
            <w:tcW w:w="1142" w:type="dxa"/>
            <w:hideMark/>
          </w:tcPr>
          <w:p w14:paraId="29965EE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8.42</w:t>
            </w:r>
          </w:p>
        </w:tc>
        <w:tc>
          <w:tcPr>
            <w:tcW w:w="851" w:type="dxa"/>
            <w:hideMark/>
          </w:tcPr>
          <w:p w14:paraId="08C3EF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1116" w:type="dxa"/>
            <w:hideMark/>
          </w:tcPr>
          <w:p w14:paraId="5FCADF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0.029110</w:t>
            </w:r>
          </w:p>
        </w:tc>
        <w:tc>
          <w:tcPr>
            <w:tcW w:w="1132" w:type="dxa"/>
            <w:hideMark/>
          </w:tcPr>
          <w:p w14:paraId="04FD54C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05AAFD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-3.65</w:t>
            </w:r>
          </w:p>
        </w:tc>
        <w:tc>
          <w:tcPr>
            <w:tcW w:w="2141" w:type="dxa"/>
            <w:hideMark/>
          </w:tcPr>
          <w:p w14:paraId="7260DF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968B8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25DFB4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E5C68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MRC1</w:t>
            </w:r>
          </w:p>
        </w:tc>
        <w:tc>
          <w:tcPr>
            <w:tcW w:w="843" w:type="dxa"/>
            <w:hideMark/>
          </w:tcPr>
          <w:p w14:paraId="49FE2D7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3.46</w:t>
            </w:r>
          </w:p>
        </w:tc>
        <w:tc>
          <w:tcPr>
            <w:tcW w:w="1142" w:type="dxa"/>
            <w:hideMark/>
          </w:tcPr>
          <w:p w14:paraId="3722205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8.59</w:t>
            </w:r>
          </w:p>
        </w:tc>
        <w:tc>
          <w:tcPr>
            <w:tcW w:w="851" w:type="dxa"/>
            <w:hideMark/>
          </w:tcPr>
          <w:p w14:paraId="333E9C3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2.58</w:t>
            </w:r>
          </w:p>
        </w:tc>
        <w:tc>
          <w:tcPr>
            <w:tcW w:w="1116" w:type="dxa"/>
            <w:hideMark/>
          </w:tcPr>
          <w:p w14:paraId="03FBCD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0.029558</w:t>
            </w:r>
          </w:p>
        </w:tc>
        <w:tc>
          <w:tcPr>
            <w:tcW w:w="1132" w:type="dxa"/>
            <w:hideMark/>
          </w:tcPr>
          <w:p w14:paraId="6DFB70C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0.159</w:t>
            </w:r>
          </w:p>
        </w:tc>
        <w:tc>
          <w:tcPr>
            <w:tcW w:w="1012" w:type="dxa"/>
            <w:hideMark/>
          </w:tcPr>
          <w:p w14:paraId="62230B1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-3.67</w:t>
            </w:r>
          </w:p>
        </w:tc>
        <w:tc>
          <w:tcPr>
            <w:tcW w:w="2141" w:type="dxa"/>
            <w:hideMark/>
          </w:tcPr>
          <w:p w14:paraId="7C77940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275F5A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B2D1C1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A7DDD6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CD46</w:t>
            </w:r>
          </w:p>
        </w:tc>
        <w:tc>
          <w:tcPr>
            <w:tcW w:w="843" w:type="dxa"/>
            <w:hideMark/>
          </w:tcPr>
          <w:p w14:paraId="49A3E0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0.64</w:t>
            </w:r>
          </w:p>
        </w:tc>
        <w:tc>
          <w:tcPr>
            <w:tcW w:w="1142" w:type="dxa"/>
            <w:hideMark/>
          </w:tcPr>
          <w:p w14:paraId="2EE1F8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10.88</w:t>
            </w:r>
          </w:p>
        </w:tc>
        <w:tc>
          <w:tcPr>
            <w:tcW w:w="851" w:type="dxa"/>
            <w:hideMark/>
          </w:tcPr>
          <w:p w14:paraId="2E18FE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2.58</w:t>
            </w:r>
          </w:p>
        </w:tc>
        <w:tc>
          <w:tcPr>
            <w:tcW w:w="1116" w:type="dxa"/>
            <w:hideMark/>
          </w:tcPr>
          <w:p w14:paraId="0FED841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0.029765</w:t>
            </w:r>
          </w:p>
        </w:tc>
        <w:tc>
          <w:tcPr>
            <w:tcW w:w="1132" w:type="dxa"/>
            <w:hideMark/>
          </w:tcPr>
          <w:p w14:paraId="25F033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0.159</w:t>
            </w:r>
          </w:p>
        </w:tc>
        <w:tc>
          <w:tcPr>
            <w:tcW w:w="1012" w:type="dxa"/>
            <w:hideMark/>
          </w:tcPr>
          <w:p w14:paraId="0AEBFF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-3.67</w:t>
            </w:r>
          </w:p>
        </w:tc>
        <w:tc>
          <w:tcPr>
            <w:tcW w:w="2141" w:type="dxa"/>
            <w:hideMark/>
          </w:tcPr>
          <w:p w14:paraId="126024D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D7276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A79F42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C9B02C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CD99</w:t>
            </w:r>
          </w:p>
        </w:tc>
        <w:tc>
          <w:tcPr>
            <w:tcW w:w="843" w:type="dxa"/>
            <w:hideMark/>
          </w:tcPr>
          <w:p w14:paraId="31C692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1.06</w:t>
            </w:r>
          </w:p>
        </w:tc>
        <w:tc>
          <w:tcPr>
            <w:tcW w:w="1142" w:type="dxa"/>
            <w:hideMark/>
          </w:tcPr>
          <w:p w14:paraId="29EEAB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11.95</w:t>
            </w:r>
          </w:p>
        </w:tc>
        <w:tc>
          <w:tcPr>
            <w:tcW w:w="851" w:type="dxa"/>
            <w:hideMark/>
          </w:tcPr>
          <w:p w14:paraId="4434B6D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2.58</w:t>
            </w:r>
          </w:p>
        </w:tc>
        <w:tc>
          <w:tcPr>
            <w:tcW w:w="1116" w:type="dxa"/>
            <w:hideMark/>
          </w:tcPr>
          <w:p w14:paraId="355742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0.029835</w:t>
            </w:r>
          </w:p>
        </w:tc>
        <w:tc>
          <w:tcPr>
            <w:tcW w:w="1132" w:type="dxa"/>
            <w:hideMark/>
          </w:tcPr>
          <w:p w14:paraId="6F9768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0.159</w:t>
            </w:r>
          </w:p>
        </w:tc>
        <w:tc>
          <w:tcPr>
            <w:tcW w:w="1012" w:type="dxa"/>
            <w:hideMark/>
          </w:tcPr>
          <w:p w14:paraId="1EA0331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-3.67</w:t>
            </w:r>
          </w:p>
        </w:tc>
        <w:tc>
          <w:tcPr>
            <w:tcW w:w="2141" w:type="dxa"/>
            <w:hideMark/>
          </w:tcPr>
          <w:p w14:paraId="4000AE6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52FEBE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29F900C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3976F8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JAK2</w:t>
            </w:r>
          </w:p>
        </w:tc>
        <w:tc>
          <w:tcPr>
            <w:tcW w:w="843" w:type="dxa"/>
            <w:hideMark/>
          </w:tcPr>
          <w:p w14:paraId="239E6A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0.88</w:t>
            </w:r>
          </w:p>
        </w:tc>
        <w:tc>
          <w:tcPr>
            <w:tcW w:w="1142" w:type="dxa"/>
            <w:hideMark/>
          </w:tcPr>
          <w:p w14:paraId="0F5D36C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10.27</w:t>
            </w:r>
          </w:p>
        </w:tc>
        <w:tc>
          <w:tcPr>
            <w:tcW w:w="851" w:type="dxa"/>
            <w:hideMark/>
          </w:tcPr>
          <w:p w14:paraId="060AC9E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2.57</w:t>
            </w:r>
          </w:p>
        </w:tc>
        <w:tc>
          <w:tcPr>
            <w:tcW w:w="1116" w:type="dxa"/>
            <w:hideMark/>
          </w:tcPr>
          <w:p w14:paraId="66F1894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0.030025</w:t>
            </w:r>
          </w:p>
        </w:tc>
        <w:tc>
          <w:tcPr>
            <w:tcW w:w="1132" w:type="dxa"/>
            <w:hideMark/>
          </w:tcPr>
          <w:p w14:paraId="5B2D20A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0.159</w:t>
            </w:r>
          </w:p>
        </w:tc>
        <w:tc>
          <w:tcPr>
            <w:tcW w:w="1012" w:type="dxa"/>
            <w:hideMark/>
          </w:tcPr>
          <w:p w14:paraId="6D4A33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-3.68</w:t>
            </w:r>
          </w:p>
        </w:tc>
        <w:tc>
          <w:tcPr>
            <w:tcW w:w="2141" w:type="dxa"/>
            <w:hideMark/>
          </w:tcPr>
          <w:p w14:paraId="61E3618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B229D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CFB0DE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09F33C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MAPK8</w:t>
            </w:r>
          </w:p>
        </w:tc>
        <w:tc>
          <w:tcPr>
            <w:tcW w:w="843" w:type="dxa"/>
            <w:hideMark/>
          </w:tcPr>
          <w:p w14:paraId="0692F5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0.55</w:t>
            </w:r>
          </w:p>
        </w:tc>
        <w:tc>
          <w:tcPr>
            <w:tcW w:w="1142" w:type="dxa"/>
            <w:hideMark/>
          </w:tcPr>
          <w:p w14:paraId="4EE981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7.91</w:t>
            </w:r>
          </w:p>
        </w:tc>
        <w:tc>
          <w:tcPr>
            <w:tcW w:w="851" w:type="dxa"/>
            <w:hideMark/>
          </w:tcPr>
          <w:p w14:paraId="6F0D02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2.57</w:t>
            </w:r>
          </w:p>
        </w:tc>
        <w:tc>
          <w:tcPr>
            <w:tcW w:w="1116" w:type="dxa"/>
            <w:hideMark/>
          </w:tcPr>
          <w:p w14:paraId="612A69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0.030229</w:t>
            </w:r>
          </w:p>
        </w:tc>
        <w:tc>
          <w:tcPr>
            <w:tcW w:w="1132" w:type="dxa"/>
            <w:hideMark/>
          </w:tcPr>
          <w:p w14:paraId="332B8C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0.159</w:t>
            </w:r>
          </w:p>
        </w:tc>
        <w:tc>
          <w:tcPr>
            <w:tcW w:w="1012" w:type="dxa"/>
            <w:hideMark/>
          </w:tcPr>
          <w:p w14:paraId="28C5DF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-3.69</w:t>
            </w:r>
          </w:p>
        </w:tc>
        <w:tc>
          <w:tcPr>
            <w:tcW w:w="2141" w:type="dxa"/>
            <w:hideMark/>
          </w:tcPr>
          <w:p w14:paraId="7E0766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CFBA52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F9CA10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65116D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MAF</w:t>
            </w:r>
          </w:p>
        </w:tc>
        <w:tc>
          <w:tcPr>
            <w:tcW w:w="843" w:type="dxa"/>
            <w:hideMark/>
          </w:tcPr>
          <w:p w14:paraId="0FE5C0E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1.52</w:t>
            </w:r>
          </w:p>
        </w:tc>
        <w:tc>
          <w:tcPr>
            <w:tcW w:w="1142" w:type="dxa"/>
            <w:hideMark/>
          </w:tcPr>
          <w:p w14:paraId="7C25F1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8.91</w:t>
            </w:r>
          </w:p>
        </w:tc>
        <w:tc>
          <w:tcPr>
            <w:tcW w:w="851" w:type="dxa"/>
            <w:hideMark/>
          </w:tcPr>
          <w:p w14:paraId="569C59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2.55</w:t>
            </w:r>
          </w:p>
        </w:tc>
        <w:tc>
          <w:tcPr>
            <w:tcW w:w="1116" w:type="dxa"/>
            <w:hideMark/>
          </w:tcPr>
          <w:p w14:paraId="4718158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0.031098</w:t>
            </w:r>
          </w:p>
        </w:tc>
        <w:tc>
          <w:tcPr>
            <w:tcW w:w="1132" w:type="dxa"/>
            <w:hideMark/>
          </w:tcPr>
          <w:p w14:paraId="01FFE2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0.161</w:t>
            </w:r>
          </w:p>
        </w:tc>
        <w:tc>
          <w:tcPr>
            <w:tcW w:w="1012" w:type="dxa"/>
            <w:hideMark/>
          </w:tcPr>
          <w:p w14:paraId="50A989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-3.71</w:t>
            </w:r>
          </w:p>
        </w:tc>
        <w:tc>
          <w:tcPr>
            <w:tcW w:w="2141" w:type="dxa"/>
            <w:hideMark/>
          </w:tcPr>
          <w:p w14:paraId="19634E2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1B8F5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F498BE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6DA45B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ITGA1</w:t>
            </w:r>
          </w:p>
        </w:tc>
        <w:tc>
          <w:tcPr>
            <w:tcW w:w="843" w:type="dxa"/>
            <w:hideMark/>
          </w:tcPr>
          <w:p w14:paraId="6EB12B8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2.95</w:t>
            </w:r>
          </w:p>
        </w:tc>
        <w:tc>
          <w:tcPr>
            <w:tcW w:w="1142" w:type="dxa"/>
            <w:hideMark/>
          </w:tcPr>
          <w:p w14:paraId="1DE101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8.22</w:t>
            </w:r>
          </w:p>
        </w:tc>
        <w:tc>
          <w:tcPr>
            <w:tcW w:w="851" w:type="dxa"/>
            <w:hideMark/>
          </w:tcPr>
          <w:p w14:paraId="5C1616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2.55</w:t>
            </w:r>
          </w:p>
        </w:tc>
        <w:tc>
          <w:tcPr>
            <w:tcW w:w="1116" w:type="dxa"/>
            <w:hideMark/>
          </w:tcPr>
          <w:p w14:paraId="5660C98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0.031148</w:t>
            </w:r>
          </w:p>
        </w:tc>
        <w:tc>
          <w:tcPr>
            <w:tcW w:w="1132" w:type="dxa"/>
            <w:hideMark/>
          </w:tcPr>
          <w:p w14:paraId="5A201AE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0.161</w:t>
            </w:r>
          </w:p>
        </w:tc>
        <w:tc>
          <w:tcPr>
            <w:tcW w:w="1012" w:type="dxa"/>
            <w:hideMark/>
          </w:tcPr>
          <w:p w14:paraId="1CB602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-3.72</w:t>
            </w:r>
          </w:p>
        </w:tc>
        <w:tc>
          <w:tcPr>
            <w:tcW w:w="2141" w:type="dxa"/>
            <w:hideMark/>
          </w:tcPr>
          <w:p w14:paraId="4878AFD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8FF25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6B1111D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389B17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SIGLEC1</w:t>
            </w:r>
          </w:p>
        </w:tc>
        <w:tc>
          <w:tcPr>
            <w:tcW w:w="843" w:type="dxa"/>
            <w:hideMark/>
          </w:tcPr>
          <w:p w14:paraId="646A7F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3.04</w:t>
            </w:r>
          </w:p>
        </w:tc>
        <w:tc>
          <w:tcPr>
            <w:tcW w:w="1142" w:type="dxa"/>
            <w:hideMark/>
          </w:tcPr>
          <w:p w14:paraId="64B84C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9.07</w:t>
            </w:r>
          </w:p>
        </w:tc>
        <w:tc>
          <w:tcPr>
            <w:tcW w:w="851" w:type="dxa"/>
            <w:hideMark/>
          </w:tcPr>
          <w:p w14:paraId="0D6456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2.52</w:t>
            </w:r>
          </w:p>
        </w:tc>
        <w:tc>
          <w:tcPr>
            <w:tcW w:w="1116" w:type="dxa"/>
            <w:hideMark/>
          </w:tcPr>
          <w:p w14:paraId="5D5E4C9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0.032983</w:t>
            </w:r>
          </w:p>
        </w:tc>
        <w:tc>
          <w:tcPr>
            <w:tcW w:w="1132" w:type="dxa"/>
            <w:hideMark/>
          </w:tcPr>
          <w:p w14:paraId="05AE297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0579421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-3.77</w:t>
            </w:r>
          </w:p>
        </w:tc>
        <w:tc>
          <w:tcPr>
            <w:tcW w:w="2141" w:type="dxa"/>
            <w:hideMark/>
          </w:tcPr>
          <w:p w14:paraId="7720949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7F2722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355FD7C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8E715C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LY96</w:t>
            </w:r>
          </w:p>
        </w:tc>
        <w:tc>
          <w:tcPr>
            <w:tcW w:w="843" w:type="dxa"/>
            <w:hideMark/>
          </w:tcPr>
          <w:p w14:paraId="243AC8F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1.16</w:t>
            </w:r>
          </w:p>
        </w:tc>
        <w:tc>
          <w:tcPr>
            <w:tcW w:w="1142" w:type="dxa"/>
            <w:hideMark/>
          </w:tcPr>
          <w:p w14:paraId="7E3C472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9.18</w:t>
            </w:r>
          </w:p>
        </w:tc>
        <w:tc>
          <w:tcPr>
            <w:tcW w:w="851" w:type="dxa"/>
            <w:hideMark/>
          </w:tcPr>
          <w:p w14:paraId="69828F7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2.51</w:t>
            </w:r>
          </w:p>
        </w:tc>
        <w:tc>
          <w:tcPr>
            <w:tcW w:w="1116" w:type="dxa"/>
            <w:hideMark/>
          </w:tcPr>
          <w:p w14:paraId="50C5A7A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0.033145</w:t>
            </w:r>
          </w:p>
        </w:tc>
        <w:tc>
          <w:tcPr>
            <w:tcW w:w="1132" w:type="dxa"/>
            <w:hideMark/>
          </w:tcPr>
          <w:p w14:paraId="49BDCE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11A4B86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-3.77</w:t>
            </w:r>
          </w:p>
        </w:tc>
        <w:tc>
          <w:tcPr>
            <w:tcW w:w="2141" w:type="dxa"/>
            <w:hideMark/>
          </w:tcPr>
          <w:p w14:paraId="71384A3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783C66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E5FA98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8E4DBA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LGALS3</w:t>
            </w:r>
          </w:p>
        </w:tc>
        <w:tc>
          <w:tcPr>
            <w:tcW w:w="843" w:type="dxa"/>
            <w:hideMark/>
          </w:tcPr>
          <w:p w14:paraId="3ECAAB7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1.74</w:t>
            </w:r>
          </w:p>
        </w:tc>
        <w:tc>
          <w:tcPr>
            <w:tcW w:w="1142" w:type="dxa"/>
            <w:hideMark/>
          </w:tcPr>
          <w:p w14:paraId="0021F2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10.60</w:t>
            </w:r>
          </w:p>
        </w:tc>
        <w:tc>
          <w:tcPr>
            <w:tcW w:w="851" w:type="dxa"/>
            <w:hideMark/>
          </w:tcPr>
          <w:p w14:paraId="315601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2.51</w:t>
            </w:r>
          </w:p>
        </w:tc>
        <w:tc>
          <w:tcPr>
            <w:tcW w:w="1116" w:type="dxa"/>
            <w:hideMark/>
          </w:tcPr>
          <w:p w14:paraId="4B9666B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0.033264</w:t>
            </w:r>
          </w:p>
        </w:tc>
        <w:tc>
          <w:tcPr>
            <w:tcW w:w="1132" w:type="dxa"/>
            <w:hideMark/>
          </w:tcPr>
          <w:p w14:paraId="63EEE6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5F1DDC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-3.78</w:t>
            </w:r>
          </w:p>
        </w:tc>
        <w:tc>
          <w:tcPr>
            <w:tcW w:w="2141" w:type="dxa"/>
            <w:hideMark/>
          </w:tcPr>
          <w:p w14:paraId="4C16892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798DCE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5ADB8D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6F702C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C1QB</w:t>
            </w:r>
          </w:p>
        </w:tc>
        <w:tc>
          <w:tcPr>
            <w:tcW w:w="843" w:type="dxa"/>
            <w:hideMark/>
          </w:tcPr>
          <w:p w14:paraId="1D31326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1142" w:type="dxa"/>
            <w:hideMark/>
          </w:tcPr>
          <w:p w14:paraId="03676B2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11.60</w:t>
            </w:r>
          </w:p>
        </w:tc>
        <w:tc>
          <w:tcPr>
            <w:tcW w:w="851" w:type="dxa"/>
            <w:hideMark/>
          </w:tcPr>
          <w:p w14:paraId="31870A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2.50</w:t>
            </w:r>
          </w:p>
        </w:tc>
        <w:tc>
          <w:tcPr>
            <w:tcW w:w="1116" w:type="dxa"/>
            <w:hideMark/>
          </w:tcPr>
          <w:p w14:paraId="24AF19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0.033637</w:t>
            </w:r>
          </w:p>
        </w:tc>
        <w:tc>
          <w:tcPr>
            <w:tcW w:w="1132" w:type="dxa"/>
            <w:hideMark/>
          </w:tcPr>
          <w:p w14:paraId="6C7235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748E19B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-3.79</w:t>
            </w:r>
          </w:p>
        </w:tc>
        <w:tc>
          <w:tcPr>
            <w:tcW w:w="2141" w:type="dxa"/>
            <w:hideMark/>
          </w:tcPr>
          <w:p w14:paraId="1B1EB8F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4AA55E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0A2926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499B02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IFNL1</w:t>
            </w:r>
          </w:p>
        </w:tc>
        <w:tc>
          <w:tcPr>
            <w:tcW w:w="843" w:type="dxa"/>
            <w:hideMark/>
          </w:tcPr>
          <w:p w14:paraId="5706C48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1.71</w:t>
            </w:r>
          </w:p>
        </w:tc>
        <w:tc>
          <w:tcPr>
            <w:tcW w:w="1142" w:type="dxa"/>
            <w:hideMark/>
          </w:tcPr>
          <w:p w14:paraId="39ADF6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8.21</w:t>
            </w:r>
          </w:p>
        </w:tc>
        <w:tc>
          <w:tcPr>
            <w:tcW w:w="851" w:type="dxa"/>
            <w:hideMark/>
          </w:tcPr>
          <w:p w14:paraId="61DD85A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2.50</w:t>
            </w:r>
          </w:p>
        </w:tc>
        <w:tc>
          <w:tcPr>
            <w:tcW w:w="1116" w:type="dxa"/>
            <w:hideMark/>
          </w:tcPr>
          <w:p w14:paraId="0A5CDE4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0.034033</w:t>
            </w:r>
          </w:p>
        </w:tc>
        <w:tc>
          <w:tcPr>
            <w:tcW w:w="1132" w:type="dxa"/>
            <w:hideMark/>
          </w:tcPr>
          <w:p w14:paraId="27C789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2CF5D9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-3.80</w:t>
            </w:r>
          </w:p>
        </w:tc>
        <w:tc>
          <w:tcPr>
            <w:tcW w:w="2141" w:type="dxa"/>
            <w:hideMark/>
          </w:tcPr>
          <w:p w14:paraId="728E5C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A8DE54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0BAC5B0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7D7C55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CCR1</w:t>
            </w:r>
          </w:p>
        </w:tc>
        <w:tc>
          <w:tcPr>
            <w:tcW w:w="843" w:type="dxa"/>
            <w:hideMark/>
          </w:tcPr>
          <w:p w14:paraId="3BBBB7B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1142" w:type="dxa"/>
            <w:hideMark/>
          </w:tcPr>
          <w:p w14:paraId="2B829D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5.86</w:t>
            </w:r>
          </w:p>
        </w:tc>
        <w:tc>
          <w:tcPr>
            <w:tcW w:w="851" w:type="dxa"/>
            <w:hideMark/>
          </w:tcPr>
          <w:p w14:paraId="4CD490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2.49</w:t>
            </w:r>
          </w:p>
        </w:tc>
        <w:tc>
          <w:tcPr>
            <w:tcW w:w="1116" w:type="dxa"/>
            <w:hideMark/>
          </w:tcPr>
          <w:p w14:paraId="11C01C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0.034252</w:t>
            </w:r>
          </w:p>
        </w:tc>
        <w:tc>
          <w:tcPr>
            <w:tcW w:w="1132" w:type="dxa"/>
            <w:hideMark/>
          </w:tcPr>
          <w:p w14:paraId="12148B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393CF4E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-3.81</w:t>
            </w:r>
          </w:p>
        </w:tc>
        <w:tc>
          <w:tcPr>
            <w:tcW w:w="2141" w:type="dxa"/>
            <w:hideMark/>
          </w:tcPr>
          <w:p w14:paraId="2B52EF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7A8A41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0442F9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E2BFBD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VEGFA</w:t>
            </w:r>
          </w:p>
        </w:tc>
        <w:tc>
          <w:tcPr>
            <w:tcW w:w="843" w:type="dxa"/>
            <w:hideMark/>
          </w:tcPr>
          <w:p w14:paraId="286A70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0.72</w:t>
            </w:r>
          </w:p>
        </w:tc>
        <w:tc>
          <w:tcPr>
            <w:tcW w:w="1142" w:type="dxa"/>
            <w:hideMark/>
          </w:tcPr>
          <w:p w14:paraId="167B28E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8.10</w:t>
            </w:r>
          </w:p>
        </w:tc>
        <w:tc>
          <w:tcPr>
            <w:tcW w:w="851" w:type="dxa"/>
            <w:hideMark/>
          </w:tcPr>
          <w:p w14:paraId="0DDD534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2.47</w:t>
            </w:r>
          </w:p>
        </w:tc>
        <w:tc>
          <w:tcPr>
            <w:tcW w:w="1116" w:type="dxa"/>
            <w:hideMark/>
          </w:tcPr>
          <w:p w14:paraId="7ED196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0.035288</w:t>
            </w:r>
          </w:p>
        </w:tc>
        <w:tc>
          <w:tcPr>
            <w:tcW w:w="1132" w:type="dxa"/>
            <w:hideMark/>
          </w:tcPr>
          <w:p w14:paraId="4998CA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0.167</w:t>
            </w:r>
          </w:p>
        </w:tc>
        <w:tc>
          <w:tcPr>
            <w:tcW w:w="1012" w:type="dxa"/>
            <w:hideMark/>
          </w:tcPr>
          <w:p w14:paraId="05951C7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2141" w:type="dxa"/>
            <w:hideMark/>
          </w:tcPr>
          <w:p w14:paraId="6C089C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1608E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33D396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2E22E0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MAP3K5</w:t>
            </w:r>
          </w:p>
        </w:tc>
        <w:tc>
          <w:tcPr>
            <w:tcW w:w="843" w:type="dxa"/>
            <w:hideMark/>
          </w:tcPr>
          <w:p w14:paraId="5A0BFC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0.82</w:t>
            </w:r>
          </w:p>
        </w:tc>
        <w:tc>
          <w:tcPr>
            <w:tcW w:w="1142" w:type="dxa"/>
            <w:hideMark/>
          </w:tcPr>
          <w:p w14:paraId="18E201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9.62</w:t>
            </w:r>
          </w:p>
        </w:tc>
        <w:tc>
          <w:tcPr>
            <w:tcW w:w="851" w:type="dxa"/>
            <w:hideMark/>
          </w:tcPr>
          <w:p w14:paraId="3156FD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2.42</w:t>
            </w:r>
          </w:p>
        </w:tc>
        <w:tc>
          <w:tcPr>
            <w:tcW w:w="1116" w:type="dxa"/>
            <w:hideMark/>
          </w:tcPr>
          <w:p w14:paraId="713A48C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0.038274</w:t>
            </w:r>
          </w:p>
        </w:tc>
        <w:tc>
          <w:tcPr>
            <w:tcW w:w="1132" w:type="dxa"/>
            <w:hideMark/>
          </w:tcPr>
          <w:p w14:paraId="64081B4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0.179</w:t>
            </w:r>
          </w:p>
        </w:tc>
        <w:tc>
          <w:tcPr>
            <w:tcW w:w="1012" w:type="dxa"/>
            <w:hideMark/>
          </w:tcPr>
          <w:p w14:paraId="260AF9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-3.91</w:t>
            </w:r>
          </w:p>
        </w:tc>
        <w:tc>
          <w:tcPr>
            <w:tcW w:w="2141" w:type="dxa"/>
            <w:hideMark/>
          </w:tcPr>
          <w:p w14:paraId="3DD62F6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CE689B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0E5A278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ECEC4D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C3</w:t>
            </w:r>
          </w:p>
        </w:tc>
        <w:tc>
          <w:tcPr>
            <w:tcW w:w="843" w:type="dxa"/>
            <w:hideMark/>
          </w:tcPr>
          <w:p w14:paraId="4D61F89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3.09</w:t>
            </w:r>
          </w:p>
        </w:tc>
        <w:tc>
          <w:tcPr>
            <w:tcW w:w="1142" w:type="dxa"/>
            <w:hideMark/>
          </w:tcPr>
          <w:p w14:paraId="428BAC0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8.31</w:t>
            </w:r>
          </w:p>
        </w:tc>
        <w:tc>
          <w:tcPr>
            <w:tcW w:w="851" w:type="dxa"/>
            <w:hideMark/>
          </w:tcPr>
          <w:p w14:paraId="035442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1116" w:type="dxa"/>
            <w:hideMark/>
          </w:tcPr>
          <w:p w14:paraId="5290581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0.039052</w:t>
            </w:r>
          </w:p>
        </w:tc>
        <w:tc>
          <w:tcPr>
            <w:tcW w:w="1132" w:type="dxa"/>
            <w:hideMark/>
          </w:tcPr>
          <w:p w14:paraId="068F927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4CF2CD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-3.93</w:t>
            </w:r>
          </w:p>
        </w:tc>
        <w:tc>
          <w:tcPr>
            <w:tcW w:w="2141" w:type="dxa"/>
            <w:hideMark/>
          </w:tcPr>
          <w:p w14:paraId="68D57C0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104C0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43AF25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3AA1F0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CSF3R</w:t>
            </w:r>
          </w:p>
        </w:tc>
        <w:tc>
          <w:tcPr>
            <w:tcW w:w="843" w:type="dxa"/>
            <w:hideMark/>
          </w:tcPr>
          <w:p w14:paraId="2075655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42" w:type="dxa"/>
            <w:hideMark/>
          </w:tcPr>
          <w:p w14:paraId="52BCFE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8.00</w:t>
            </w:r>
          </w:p>
        </w:tc>
        <w:tc>
          <w:tcPr>
            <w:tcW w:w="851" w:type="dxa"/>
            <w:hideMark/>
          </w:tcPr>
          <w:p w14:paraId="37884D5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1116" w:type="dxa"/>
            <w:hideMark/>
          </w:tcPr>
          <w:p w14:paraId="030C3CB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0.039323</w:t>
            </w:r>
          </w:p>
        </w:tc>
        <w:tc>
          <w:tcPr>
            <w:tcW w:w="1132" w:type="dxa"/>
            <w:hideMark/>
          </w:tcPr>
          <w:p w14:paraId="07828CE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366451E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-3.94</w:t>
            </w:r>
          </w:p>
        </w:tc>
        <w:tc>
          <w:tcPr>
            <w:tcW w:w="2141" w:type="dxa"/>
            <w:hideMark/>
          </w:tcPr>
          <w:p w14:paraId="22C04F3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6ABB4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3372FAA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470FC3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IL17RA</w:t>
            </w:r>
          </w:p>
        </w:tc>
        <w:tc>
          <w:tcPr>
            <w:tcW w:w="843" w:type="dxa"/>
            <w:hideMark/>
          </w:tcPr>
          <w:p w14:paraId="1D89357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0.86</w:t>
            </w:r>
          </w:p>
        </w:tc>
        <w:tc>
          <w:tcPr>
            <w:tcW w:w="1142" w:type="dxa"/>
            <w:hideMark/>
          </w:tcPr>
          <w:p w14:paraId="33D5858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8.77</w:t>
            </w:r>
          </w:p>
        </w:tc>
        <w:tc>
          <w:tcPr>
            <w:tcW w:w="851" w:type="dxa"/>
            <w:hideMark/>
          </w:tcPr>
          <w:p w14:paraId="217152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2.38</w:t>
            </w:r>
          </w:p>
        </w:tc>
        <w:tc>
          <w:tcPr>
            <w:tcW w:w="1116" w:type="dxa"/>
            <w:hideMark/>
          </w:tcPr>
          <w:p w14:paraId="136B88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0.040956</w:t>
            </w:r>
          </w:p>
        </w:tc>
        <w:tc>
          <w:tcPr>
            <w:tcW w:w="1132" w:type="dxa"/>
            <w:hideMark/>
          </w:tcPr>
          <w:p w14:paraId="1F6F007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0.182</w:t>
            </w:r>
          </w:p>
        </w:tc>
        <w:tc>
          <w:tcPr>
            <w:tcW w:w="1012" w:type="dxa"/>
            <w:hideMark/>
          </w:tcPr>
          <w:p w14:paraId="0071E8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-3.97</w:t>
            </w:r>
          </w:p>
        </w:tc>
        <w:tc>
          <w:tcPr>
            <w:tcW w:w="2141" w:type="dxa"/>
            <w:hideMark/>
          </w:tcPr>
          <w:p w14:paraId="7ABC8E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EA60DF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8A0AC5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D0783E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FCER1G</w:t>
            </w:r>
          </w:p>
        </w:tc>
        <w:tc>
          <w:tcPr>
            <w:tcW w:w="843" w:type="dxa"/>
            <w:hideMark/>
          </w:tcPr>
          <w:p w14:paraId="045D2D7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1.47</w:t>
            </w:r>
          </w:p>
        </w:tc>
        <w:tc>
          <w:tcPr>
            <w:tcW w:w="1142" w:type="dxa"/>
            <w:hideMark/>
          </w:tcPr>
          <w:p w14:paraId="05A4CB5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10.86</w:t>
            </w:r>
          </w:p>
        </w:tc>
        <w:tc>
          <w:tcPr>
            <w:tcW w:w="851" w:type="dxa"/>
            <w:hideMark/>
          </w:tcPr>
          <w:p w14:paraId="1E19EE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2.35</w:t>
            </w:r>
          </w:p>
        </w:tc>
        <w:tc>
          <w:tcPr>
            <w:tcW w:w="1116" w:type="dxa"/>
            <w:hideMark/>
          </w:tcPr>
          <w:p w14:paraId="63EDBD2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0.043163</w:t>
            </w:r>
          </w:p>
        </w:tc>
        <w:tc>
          <w:tcPr>
            <w:tcW w:w="1132" w:type="dxa"/>
            <w:hideMark/>
          </w:tcPr>
          <w:p w14:paraId="327F2A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0.187</w:t>
            </w:r>
          </w:p>
        </w:tc>
        <w:tc>
          <w:tcPr>
            <w:tcW w:w="1012" w:type="dxa"/>
            <w:hideMark/>
          </w:tcPr>
          <w:p w14:paraId="539C06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-4.02</w:t>
            </w:r>
          </w:p>
        </w:tc>
        <w:tc>
          <w:tcPr>
            <w:tcW w:w="2141" w:type="dxa"/>
            <w:hideMark/>
          </w:tcPr>
          <w:p w14:paraId="6151A51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43822E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2B991CB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6FFB7E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UBC</w:t>
            </w:r>
          </w:p>
        </w:tc>
        <w:tc>
          <w:tcPr>
            <w:tcW w:w="843" w:type="dxa"/>
            <w:hideMark/>
          </w:tcPr>
          <w:p w14:paraId="2B3F0B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0.71</w:t>
            </w:r>
          </w:p>
        </w:tc>
        <w:tc>
          <w:tcPr>
            <w:tcW w:w="1142" w:type="dxa"/>
            <w:hideMark/>
          </w:tcPr>
          <w:p w14:paraId="2C9FC3D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14.25</w:t>
            </w:r>
          </w:p>
        </w:tc>
        <w:tc>
          <w:tcPr>
            <w:tcW w:w="851" w:type="dxa"/>
            <w:hideMark/>
          </w:tcPr>
          <w:p w14:paraId="0829A37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2.34</w:t>
            </w:r>
          </w:p>
        </w:tc>
        <w:tc>
          <w:tcPr>
            <w:tcW w:w="1116" w:type="dxa"/>
            <w:hideMark/>
          </w:tcPr>
          <w:p w14:paraId="406FFB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0.043713</w:t>
            </w:r>
          </w:p>
        </w:tc>
        <w:tc>
          <w:tcPr>
            <w:tcW w:w="1132" w:type="dxa"/>
            <w:hideMark/>
          </w:tcPr>
          <w:p w14:paraId="2317A6B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0.187</w:t>
            </w:r>
          </w:p>
        </w:tc>
        <w:tc>
          <w:tcPr>
            <w:tcW w:w="1012" w:type="dxa"/>
            <w:hideMark/>
          </w:tcPr>
          <w:p w14:paraId="5D64A1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-4.04</w:t>
            </w:r>
          </w:p>
        </w:tc>
        <w:tc>
          <w:tcPr>
            <w:tcW w:w="2141" w:type="dxa"/>
            <w:hideMark/>
          </w:tcPr>
          <w:p w14:paraId="2709D72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F90A86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EE2692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BF01D4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TICAM2</w:t>
            </w:r>
          </w:p>
        </w:tc>
        <w:tc>
          <w:tcPr>
            <w:tcW w:w="843" w:type="dxa"/>
            <w:hideMark/>
          </w:tcPr>
          <w:p w14:paraId="35A11E5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0.75</w:t>
            </w:r>
          </w:p>
        </w:tc>
        <w:tc>
          <w:tcPr>
            <w:tcW w:w="1142" w:type="dxa"/>
            <w:hideMark/>
          </w:tcPr>
          <w:p w14:paraId="0115C3C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8.00</w:t>
            </w:r>
          </w:p>
        </w:tc>
        <w:tc>
          <w:tcPr>
            <w:tcW w:w="851" w:type="dxa"/>
            <w:hideMark/>
          </w:tcPr>
          <w:p w14:paraId="3B0375E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1116" w:type="dxa"/>
            <w:hideMark/>
          </w:tcPr>
          <w:p w14:paraId="0ECF71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0.044546</w:t>
            </w:r>
          </w:p>
        </w:tc>
        <w:tc>
          <w:tcPr>
            <w:tcW w:w="1132" w:type="dxa"/>
            <w:hideMark/>
          </w:tcPr>
          <w:p w14:paraId="474976E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0.190</w:t>
            </w:r>
          </w:p>
        </w:tc>
        <w:tc>
          <w:tcPr>
            <w:tcW w:w="1012" w:type="dxa"/>
            <w:hideMark/>
          </w:tcPr>
          <w:p w14:paraId="68627E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-4.05</w:t>
            </w:r>
          </w:p>
        </w:tc>
        <w:tc>
          <w:tcPr>
            <w:tcW w:w="2141" w:type="dxa"/>
            <w:hideMark/>
          </w:tcPr>
          <w:p w14:paraId="694D37A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25D430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6C0FEE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EE984D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CD79A</w:t>
            </w:r>
          </w:p>
        </w:tc>
        <w:tc>
          <w:tcPr>
            <w:tcW w:w="843" w:type="dxa"/>
            <w:hideMark/>
          </w:tcPr>
          <w:p w14:paraId="4F9A0D5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-11.31</w:t>
            </w:r>
          </w:p>
        </w:tc>
        <w:tc>
          <w:tcPr>
            <w:tcW w:w="1142" w:type="dxa"/>
            <w:hideMark/>
          </w:tcPr>
          <w:p w14:paraId="63FF79C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6.47</w:t>
            </w:r>
          </w:p>
        </w:tc>
        <w:tc>
          <w:tcPr>
            <w:tcW w:w="851" w:type="dxa"/>
            <w:hideMark/>
          </w:tcPr>
          <w:p w14:paraId="5AEFD5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-6.96</w:t>
            </w:r>
          </w:p>
        </w:tc>
        <w:tc>
          <w:tcPr>
            <w:tcW w:w="1116" w:type="dxa"/>
            <w:hideMark/>
          </w:tcPr>
          <w:p w14:paraId="3DCD6D6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0.000065</w:t>
            </w:r>
          </w:p>
        </w:tc>
        <w:tc>
          <w:tcPr>
            <w:tcW w:w="1132" w:type="dxa"/>
            <w:hideMark/>
          </w:tcPr>
          <w:p w14:paraId="0CEAD0C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0.031</w:t>
            </w:r>
          </w:p>
        </w:tc>
        <w:tc>
          <w:tcPr>
            <w:tcW w:w="1012" w:type="dxa"/>
            <w:hideMark/>
          </w:tcPr>
          <w:p w14:paraId="27590DC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2.17</w:t>
            </w:r>
          </w:p>
        </w:tc>
        <w:tc>
          <w:tcPr>
            <w:tcW w:w="2141" w:type="dxa"/>
            <w:hideMark/>
          </w:tcPr>
          <w:p w14:paraId="2B7837A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DFB8F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284EB45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4FFDCB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TNFRSF17</w:t>
            </w:r>
          </w:p>
        </w:tc>
        <w:tc>
          <w:tcPr>
            <w:tcW w:w="843" w:type="dxa"/>
            <w:hideMark/>
          </w:tcPr>
          <w:p w14:paraId="46C2B7B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-7.85</w:t>
            </w:r>
          </w:p>
        </w:tc>
        <w:tc>
          <w:tcPr>
            <w:tcW w:w="1142" w:type="dxa"/>
            <w:hideMark/>
          </w:tcPr>
          <w:p w14:paraId="370F990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3.85</w:t>
            </w:r>
          </w:p>
        </w:tc>
        <w:tc>
          <w:tcPr>
            <w:tcW w:w="851" w:type="dxa"/>
            <w:hideMark/>
          </w:tcPr>
          <w:p w14:paraId="6C6EE42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-6.58</w:t>
            </w:r>
          </w:p>
        </w:tc>
        <w:tc>
          <w:tcPr>
            <w:tcW w:w="1116" w:type="dxa"/>
            <w:hideMark/>
          </w:tcPr>
          <w:p w14:paraId="7532BB7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0.000100</w:t>
            </w:r>
          </w:p>
        </w:tc>
        <w:tc>
          <w:tcPr>
            <w:tcW w:w="1132" w:type="dxa"/>
            <w:hideMark/>
          </w:tcPr>
          <w:p w14:paraId="364F09F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0.031</w:t>
            </w:r>
          </w:p>
        </w:tc>
        <w:tc>
          <w:tcPr>
            <w:tcW w:w="1012" w:type="dxa"/>
            <w:hideMark/>
          </w:tcPr>
          <w:p w14:paraId="113E300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1.78</w:t>
            </w:r>
          </w:p>
        </w:tc>
        <w:tc>
          <w:tcPr>
            <w:tcW w:w="2141" w:type="dxa"/>
            <w:hideMark/>
          </w:tcPr>
          <w:p w14:paraId="6D93EF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F645CF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09B514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E68395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POU2AF1</w:t>
            </w:r>
          </w:p>
        </w:tc>
        <w:tc>
          <w:tcPr>
            <w:tcW w:w="843" w:type="dxa"/>
            <w:hideMark/>
          </w:tcPr>
          <w:p w14:paraId="2F6C24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-8.81</w:t>
            </w:r>
          </w:p>
        </w:tc>
        <w:tc>
          <w:tcPr>
            <w:tcW w:w="1142" w:type="dxa"/>
            <w:hideMark/>
          </w:tcPr>
          <w:p w14:paraId="62B9A79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5.15</w:t>
            </w:r>
          </w:p>
        </w:tc>
        <w:tc>
          <w:tcPr>
            <w:tcW w:w="851" w:type="dxa"/>
            <w:hideMark/>
          </w:tcPr>
          <w:p w14:paraId="076025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-6.38</w:t>
            </w:r>
          </w:p>
        </w:tc>
        <w:tc>
          <w:tcPr>
            <w:tcW w:w="1116" w:type="dxa"/>
            <w:hideMark/>
          </w:tcPr>
          <w:p w14:paraId="0E94156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0.000127</w:t>
            </w:r>
          </w:p>
        </w:tc>
        <w:tc>
          <w:tcPr>
            <w:tcW w:w="1132" w:type="dxa"/>
            <w:hideMark/>
          </w:tcPr>
          <w:p w14:paraId="6206F4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0.031</w:t>
            </w:r>
          </w:p>
        </w:tc>
        <w:tc>
          <w:tcPr>
            <w:tcW w:w="1012" w:type="dxa"/>
            <w:hideMark/>
          </w:tcPr>
          <w:p w14:paraId="3FCC8C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1.56</w:t>
            </w:r>
          </w:p>
        </w:tc>
        <w:tc>
          <w:tcPr>
            <w:tcW w:w="2141" w:type="dxa"/>
            <w:hideMark/>
          </w:tcPr>
          <w:p w14:paraId="3E0F9E1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831266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624C178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188ECA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TNFRSF13C</w:t>
            </w:r>
          </w:p>
        </w:tc>
        <w:tc>
          <w:tcPr>
            <w:tcW w:w="843" w:type="dxa"/>
            <w:hideMark/>
          </w:tcPr>
          <w:p w14:paraId="6CEA90F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-9.19</w:t>
            </w:r>
          </w:p>
        </w:tc>
        <w:tc>
          <w:tcPr>
            <w:tcW w:w="1142" w:type="dxa"/>
            <w:hideMark/>
          </w:tcPr>
          <w:p w14:paraId="7DC726B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5.45</w:t>
            </w:r>
          </w:p>
        </w:tc>
        <w:tc>
          <w:tcPr>
            <w:tcW w:w="851" w:type="dxa"/>
            <w:hideMark/>
          </w:tcPr>
          <w:p w14:paraId="5C25517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-5.75</w:t>
            </w:r>
          </w:p>
        </w:tc>
        <w:tc>
          <w:tcPr>
            <w:tcW w:w="1116" w:type="dxa"/>
            <w:hideMark/>
          </w:tcPr>
          <w:p w14:paraId="1EB2F60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0.000274</w:t>
            </w:r>
          </w:p>
        </w:tc>
        <w:tc>
          <w:tcPr>
            <w:tcW w:w="1132" w:type="dxa"/>
            <w:hideMark/>
          </w:tcPr>
          <w:p w14:paraId="529471E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0.038</w:t>
            </w:r>
          </w:p>
        </w:tc>
        <w:tc>
          <w:tcPr>
            <w:tcW w:w="1012" w:type="dxa"/>
            <w:hideMark/>
          </w:tcPr>
          <w:p w14:paraId="23E2C0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0.84</w:t>
            </w:r>
          </w:p>
        </w:tc>
        <w:tc>
          <w:tcPr>
            <w:tcW w:w="2141" w:type="dxa"/>
            <w:hideMark/>
          </w:tcPr>
          <w:p w14:paraId="54EE17F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D19653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DED744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C2FE3F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CD83</w:t>
            </w:r>
          </w:p>
        </w:tc>
        <w:tc>
          <w:tcPr>
            <w:tcW w:w="843" w:type="dxa"/>
            <w:hideMark/>
          </w:tcPr>
          <w:p w14:paraId="74489A7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1142" w:type="dxa"/>
            <w:hideMark/>
          </w:tcPr>
          <w:p w14:paraId="2059F7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9.86</w:t>
            </w:r>
          </w:p>
        </w:tc>
        <w:tc>
          <w:tcPr>
            <w:tcW w:w="851" w:type="dxa"/>
            <w:hideMark/>
          </w:tcPr>
          <w:p w14:paraId="368A45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-5.71</w:t>
            </w:r>
          </w:p>
        </w:tc>
        <w:tc>
          <w:tcPr>
            <w:tcW w:w="1116" w:type="dxa"/>
            <w:hideMark/>
          </w:tcPr>
          <w:p w14:paraId="718F7A8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0.000290</w:t>
            </w:r>
          </w:p>
        </w:tc>
        <w:tc>
          <w:tcPr>
            <w:tcW w:w="1132" w:type="dxa"/>
            <w:hideMark/>
          </w:tcPr>
          <w:p w14:paraId="285C2B1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0.038</w:t>
            </w:r>
          </w:p>
        </w:tc>
        <w:tc>
          <w:tcPr>
            <w:tcW w:w="1012" w:type="dxa"/>
            <w:hideMark/>
          </w:tcPr>
          <w:p w14:paraId="72EDE50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0.79</w:t>
            </w:r>
          </w:p>
        </w:tc>
        <w:tc>
          <w:tcPr>
            <w:tcW w:w="2141" w:type="dxa"/>
            <w:hideMark/>
          </w:tcPr>
          <w:p w14:paraId="5B06361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85632F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7EEAA3B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991FBF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ST6GAL1</w:t>
            </w:r>
          </w:p>
        </w:tc>
        <w:tc>
          <w:tcPr>
            <w:tcW w:w="843" w:type="dxa"/>
            <w:hideMark/>
          </w:tcPr>
          <w:p w14:paraId="507C137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-1.49</w:t>
            </w:r>
          </w:p>
        </w:tc>
        <w:tc>
          <w:tcPr>
            <w:tcW w:w="1142" w:type="dxa"/>
            <w:hideMark/>
          </w:tcPr>
          <w:p w14:paraId="430382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10.30</w:t>
            </w:r>
          </w:p>
        </w:tc>
        <w:tc>
          <w:tcPr>
            <w:tcW w:w="851" w:type="dxa"/>
            <w:hideMark/>
          </w:tcPr>
          <w:p w14:paraId="78BE437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-5.01</w:t>
            </w:r>
          </w:p>
        </w:tc>
        <w:tc>
          <w:tcPr>
            <w:tcW w:w="1116" w:type="dxa"/>
            <w:hideMark/>
          </w:tcPr>
          <w:p w14:paraId="362E5D1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0.000730</w:t>
            </w:r>
          </w:p>
        </w:tc>
        <w:tc>
          <w:tcPr>
            <w:tcW w:w="1132" w:type="dxa"/>
            <w:hideMark/>
          </w:tcPr>
          <w:p w14:paraId="2BB6B5D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1B6ADB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w:t>
            </w:r>
          </w:p>
        </w:tc>
        <w:tc>
          <w:tcPr>
            <w:tcW w:w="2141" w:type="dxa"/>
            <w:hideMark/>
          </w:tcPr>
          <w:p w14:paraId="60A068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4CE71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BF3581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A97054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PAX5</w:t>
            </w:r>
          </w:p>
        </w:tc>
        <w:tc>
          <w:tcPr>
            <w:tcW w:w="843" w:type="dxa"/>
            <w:hideMark/>
          </w:tcPr>
          <w:p w14:paraId="5EB293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-8.88</w:t>
            </w:r>
          </w:p>
        </w:tc>
        <w:tc>
          <w:tcPr>
            <w:tcW w:w="1142" w:type="dxa"/>
            <w:hideMark/>
          </w:tcPr>
          <w:p w14:paraId="03D9B7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6.22</w:t>
            </w:r>
          </w:p>
        </w:tc>
        <w:tc>
          <w:tcPr>
            <w:tcW w:w="851" w:type="dxa"/>
            <w:hideMark/>
          </w:tcPr>
          <w:p w14:paraId="525943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-4.93</w:t>
            </w:r>
          </w:p>
        </w:tc>
        <w:tc>
          <w:tcPr>
            <w:tcW w:w="1116" w:type="dxa"/>
            <w:hideMark/>
          </w:tcPr>
          <w:p w14:paraId="45762F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0.000808</w:t>
            </w:r>
          </w:p>
        </w:tc>
        <w:tc>
          <w:tcPr>
            <w:tcW w:w="1132" w:type="dxa"/>
            <w:hideMark/>
          </w:tcPr>
          <w:p w14:paraId="621159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4E96B0B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w:t>
            </w:r>
          </w:p>
        </w:tc>
        <w:tc>
          <w:tcPr>
            <w:tcW w:w="2141" w:type="dxa"/>
            <w:hideMark/>
          </w:tcPr>
          <w:p w14:paraId="3E4969C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16C89E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F7B290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187E0F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IRF8</w:t>
            </w:r>
          </w:p>
        </w:tc>
        <w:tc>
          <w:tcPr>
            <w:tcW w:w="843" w:type="dxa"/>
            <w:hideMark/>
          </w:tcPr>
          <w:p w14:paraId="74CD75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-1.34</w:t>
            </w:r>
          </w:p>
        </w:tc>
        <w:tc>
          <w:tcPr>
            <w:tcW w:w="1142" w:type="dxa"/>
            <w:hideMark/>
          </w:tcPr>
          <w:p w14:paraId="0919556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9.99</w:t>
            </w:r>
          </w:p>
        </w:tc>
        <w:tc>
          <w:tcPr>
            <w:tcW w:w="851" w:type="dxa"/>
            <w:hideMark/>
          </w:tcPr>
          <w:p w14:paraId="2BEE08D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-4.91</w:t>
            </w:r>
          </w:p>
        </w:tc>
        <w:tc>
          <w:tcPr>
            <w:tcW w:w="1116" w:type="dxa"/>
            <w:hideMark/>
          </w:tcPr>
          <w:p w14:paraId="65D5F15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0.000834</w:t>
            </w:r>
          </w:p>
        </w:tc>
        <w:tc>
          <w:tcPr>
            <w:tcW w:w="1132" w:type="dxa"/>
            <w:hideMark/>
          </w:tcPr>
          <w:p w14:paraId="5B97F97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7049E47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w:t>
            </w:r>
          </w:p>
        </w:tc>
        <w:tc>
          <w:tcPr>
            <w:tcW w:w="2141" w:type="dxa"/>
            <w:hideMark/>
          </w:tcPr>
          <w:p w14:paraId="4894FB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690E3A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60CF844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2E0FE4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CD27</w:t>
            </w:r>
          </w:p>
        </w:tc>
        <w:tc>
          <w:tcPr>
            <w:tcW w:w="843" w:type="dxa"/>
            <w:hideMark/>
          </w:tcPr>
          <w:p w14:paraId="4C88C23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-1.56</w:t>
            </w:r>
          </w:p>
        </w:tc>
        <w:tc>
          <w:tcPr>
            <w:tcW w:w="1142" w:type="dxa"/>
            <w:hideMark/>
          </w:tcPr>
          <w:p w14:paraId="359078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9.98</w:t>
            </w:r>
          </w:p>
        </w:tc>
        <w:tc>
          <w:tcPr>
            <w:tcW w:w="851" w:type="dxa"/>
            <w:hideMark/>
          </w:tcPr>
          <w:p w14:paraId="025B49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-4.86</w:t>
            </w:r>
          </w:p>
        </w:tc>
        <w:tc>
          <w:tcPr>
            <w:tcW w:w="1116" w:type="dxa"/>
            <w:hideMark/>
          </w:tcPr>
          <w:p w14:paraId="03212EC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0.000887</w:t>
            </w:r>
          </w:p>
        </w:tc>
        <w:tc>
          <w:tcPr>
            <w:tcW w:w="1132" w:type="dxa"/>
            <w:hideMark/>
          </w:tcPr>
          <w:p w14:paraId="2B0BE3C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022F351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-0.27</w:t>
            </w:r>
          </w:p>
        </w:tc>
        <w:tc>
          <w:tcPr>
            <w:tcW w:w="2141" w:type="dxa"/>
            <w:hideMark/>
          </w:tcPr>
          <w:p w14:paraId="530F8C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683FEB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88A342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413654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PRKCE</w:t>
            </w:r>
          </w:p>
        </w:tc>
        <w:tc>
          <w:tcPr>
            <w:tcW w:w="843" w:type="dxa"/>
            <w:hideMark/>
          </w:tcPr>
          <w:p w14:paraId="472200F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-4.90</w:t>
            </w:r>
          </w:p>
        </w:tc>
        <w:tc>
          <w:tcPr>
            <w:tcW w:w="1142" w:type="dxa"/>
            <w:hideMark/>
          </w:tcPr>
          <w:p w14:paraId="7E8B83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3.85</w:t>
            </w:r>
          </w:p>
        </w:tc>
        <w:tc>
          <w:tcPr>
            <w:tcW w:w="851" w:type="dxa"/>
            <w:hideMark/>
          </w:tcPr>
          <w:p w14:paraId="4940D7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-4.84</w:t>
            </w:r>
          </w:p>
        </w:tc>
        <w:tc>
          <w:tcPr>
            <w:tcW w:w="1116" w:type="dxa"/>
            <w:hideMark/>
          </w:tcPr>
          <w:p w14:paraId="578B1DE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0.000918</w:t>
            </w:r>
          </w:p>
        </w:tc>
        <w:tc>
          <w:tcPr>
            <w:tcW w:w="1132" w:type="dxa"/>
            <w:hideMark/>
          </w:tcPr>
          <w:p w14:paraId="0F080BB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42B6B7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-0.31</w:t>
            </w:r>
          </w:p>
        </w:tc>
        <w:tc>
          <w:tcPr>
            <w:tcW w:w="2141" w:type="dxa"/>
            <w:hideMark/>
          </w:tcPr>
          <w:p w14:paraId="38EE11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02F7AE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464ABC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8FE8B6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IL12A</w:t>
            </w:r>
          </w:p>
        </w:tc>
        <w:tc>
          <w:tcPr>
            <w:tcW w:w="843" w:type="dxa"/>
            <w:hideMark/>
          </w:tcPr>
          <w:p w14:paraId="6837288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-3.29</w:t>
            </w:r>
          </w:p>
        </w:tc>
        <w:tc>
          <w:tcPr>
            <w:tcW w:w="1142" w:type="dxa"/>
            <w:hideMark/>
          </w:tcPr>
          <w:p w14:paraId="271B17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2.08</w:t>
            </w:r>
          </w:p>
        </w:tc>
        <w:tc>
          <w:tcPr>
            <w:tcW w:w="851" w:type="dxa"/>
            <w:hideMark/>
          </w:tcPr>
          <w:p w14:paraId="556008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-4.80</w:t>
            </w:r>
          </w:p>
        </w:tc>
        <w:tc>
          <w:tcPr>
            <w:tcW w:w="1116" w:type="dxa"/>
            <w:hideMark/>
          </w:tcPr>
          <w:p w14:paraId="602749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0.000975</w:t>
            </w:r>
          </w:p>
        </w:tc>
        <w:tc>
          <w:tcPr>
            <w:tcW w:w="1132" w:type="dxa"/>
            <w:hideMark/>
          </w:tcPr>
          <w:p w14:paraId="5E3967B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5B4DA8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-0.37</w:t>
            </w:r>
          </w:p>
        </w:tc>
        <w:tc>
          <w:tcPr>
            <w:tcW w:w="2141" w:type="dxa"/>
            <w:hideMark/>
          </w:tcPr>
          <w:p w14:paraId="46E9F70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8B5E0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1CF7BE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51FD8C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CCL22</w:t>
            </w:r>
          </w:p>
        </w:tc>
        <w:tc>
          <w:tcPr>
            <w:tcW w:w="843" w:type="dxa"/>
            <w:hideMark/>
          </w:tcPr>
          <w:p w14:paraId="61CCF79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-5.34</w:t>
            </w:r>
          </w:p>
        </w:tc>
        <w:tc>
          <w:tcPr>
            <w:tcW w:w="1142" w:type="dxa"/>
            <w:hideMark/>
          </w:tcPr>
          <w:p w14:paraId="0F42D1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2.50</w:t>
            </w:r>
          </w:p>
        </w:tc>
        <w:tc>
          <w:tcPr>
            <w:tcW w:w="851" w:type="dxa"/>
            <w:hideMark/>
          </w:tcPr>
          <w:p w14:paraId="115E2CE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-4.77</w:t>
            </w:r>
          </w:p>
        </w:tc>
        <w:tc>
          <w:tcPr>
            <w:tcW w:w="1116" w:type="dxa"/>
            <w:hideMark/>
          </w:tcPr>
          <w:p w14:paraId="64ED06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0.001010</w:t>
            </w:r>
          </w:p>
        </w:tc>
        <w:tc>
          <w:tcPr>
            <w:tcW w:w="1132" w:type="dxa"/>
            <w:hideMark/>
          </w:tcPr>
          <w:p w14:paraId="7419E7F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20E4C1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-0.40</w:t>
            </w:r>
          </w:p>
        </w:tc>
        <w:tc>
          <w:tcPr>
            <w:tcW w:w="2141" w:type="dxa"/>
            <w:hideMark/>
          </w:tcPr>
          <w:p w14:paraId="4BB9773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51F6E1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F56387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FD0A64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TLR9</w:t>
            </w:r>
          </w:p>
        </w:tc>
        <w:tc>
          <w:tcPr>
            <w:tcW w:w="843" w:type="dxa"/>
            <w:hideMark/>
          </w:tcPr>
          <w:p w14:paraId="1286EF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-6.42</w:t>
            </w:r>
          </w:p>
        </w:tc>
        <w:tc>
          <w:tcPr>
            <w:tcW w:w="1142" w:type="dxa"/>
            <w:hideMark/>
          </w:tcPr>
          <w:p w14:paraId="5DAFD2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3.71</w:t>
            </w:r>
          </w:p>
        </w:tc>
        <w:tc>
          <w:tcPr>
            <w:tcW w:w="851" w:type="dxa"/>
            <w:hideMark/>
          </w:tcPr>
          <w:p w14:paraId="3D3341A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-4.77</w:t>
            </w:r>
          </w:p>
        </w:tc>
        <w:tc>
          <w:tcPr>
            <w:tcW w:w="1116" w:type="dxa"/>
            <w:hideMark/>
          </w:tcPr>
          <w:p w14:paraId="726A33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0.001017</w:t>
            </w:r>
          </w:p>
        </w:tc>
        <w:tc>
          <w:tcPr>
            <w:tcW w:w="1132" w:type="dxa"/>
            <w:hideMark/>
          </w:tcPr>
          <w:p w14:paraId="6F3D160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1584286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-0.41</w:t>
            </w:r>
          </w:p>
        </w:tc>
        <w:tc>
          <w:tcPr>
            <w:tcW w:w="2141" w:type="dxa"/>
            <w:hideMark/>
          </w:tcPr>
          <w:p w14:paraId="48ABA6E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C2F582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AF4C6A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9C04A8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AICDA</w:t>
            </w:r>
          </w:p>
        </w:tc>
        <w:tc>
          <w:tcPr>
            <w:tcW w:w="843" w:type="dxa"/>
            <w:hideMark/>
          </w:tcPr>
          <w:p w14:paraId="10F8D49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-5.92</w:t>
            </w:r>
          </w:p>
        </w:tc>
        <w:tc>
          <w:tcPr>
            <w:tcW w:w="1142" w:type="dxa"/>
            <w:hideMark/>
          </w:tcPr>
          <w:p w14:paraId="3500AF1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3.45</w:t>
            </w:r>
          </w:p>
        </w:tc>
        <w:tc>
          <w:tcPr>
            <w:tcW w:w="851" w:type="dxa"/>
            <w:hideMark/>
          </w:tcPr>
          <w:p w14:paraId="764A30C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-4.70</w:t>
            </w:r>
          </w:p>
        </w:tc>
        <w:tc>
          <w:tcPr>
            <w:tcW w:w="1116" w:type="dxa"/>
            <w:hideMark/>
          </w:tcPr>
          <w:p w14:paraId="173EA60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0.001108</w:t>
            </w:r>
          </w:p>
        </w:tc>
        <w:tc>
          <w:tcPr>
            <w:tcW w:w="1132" w:type="dxa"/>
            <w:hideMark/>
          </w:tcPr>
          <w:p w14:paraId="597328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0.045</w:t>
            </w:r>
          </w:p>
        </w:tc>
        <w:tc>
          <w:tcPr>
            <w:tcW w:w="1012" w:type="dxa"/>
            <w:hideMark/>
          </w:tcPr>
          <w:p w14:paraId="31D7B4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-0.49</w:t>
            </w:r>
          </w:p>
        </w:tc>
        <w:tc>
          <w:tcPr>
            <w:tcW w:w="2141" w:type="dxa"/>
            <w:hideMark/>
          </w:tcPr>
          <w:p w14:paraId="03F33B9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542B3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48DE71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B769CD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CXCR5</w:t>
            </w:r>
          </w:p>
        </w:tc>
        <w:tc>
          <w:tcPr>
            <w:tcW w:w="843" w:type="dxa"/>
            <w:hideMark/>
          </w:tcPr>
          <w:p w14:paraId="406C7E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-7.55</w:t>
            </w:r>
          </w:p>
        </w:tc>
        <w:tc>
          <w:tcPr>
            <w:tcW w:w="1142" w:type="dxa"/>
            <w:hideMark/>
          </w:tcPr>
          <w:p w14:paraId="1D46D1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4.51</w:t>
            </w:r>
          </w:p>
        </w:tc>
        <w:tc>
          <w:tcPr>
            <w:tcW w:w="851" w:type="dxa"/>
            <w:hideMark/>
          </w:tcPr>
          <w:p w14:paraId="40ECA28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-4.60</w:t>
            </w:r>
          </w:p>
        </w:tc>
        <w:tc>
          <w:tcPr>
            <w:tcW w:w="1116" w:type="dxa"/>
            <w:hideMark/>
          </w:tcPr>
          <w:p w14:paraId="51251B0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0.001277</w:t>
            </w:r>
          </w:p>
        </w:tc>
        <w:tc>
          <w:tcPr>
            <w:tcW w:w="1132" w:type="dxa"/>
            <w:hideMark/>
          </w:tcPr>
          <w:p w14:paraId="178B5F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w:t>
            </w:r>
          </w:p>
        </w:tc>
        <w:tc>
          <w:tcPr>
            <w:tcW w:w="1012" w:type="dxa"/>
            <w:hideMark/>
          </w:tcPr>
          <w:p w14:paraId="58E2FC5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-0.63</w:t>
            </w:r>
          </w:p>
        </w:tc>
        <w:tc>
          <w:tcPr>
            <w:tcW w:w="2141" w:type="dxa"/>
            <w:hideMark/>
          </w:tcPr>
          <w:p w14:paraId="09F1736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EE50F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7E28D06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2E67DE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MS4A1</w:t>
            </w:r>
          </w:p>
        </w:tc>
        <w:tc>
          <w:tcPr>
            <w:tcW w:w="843" w:type="dxa"/>
            <w:hideMark/>
          </w:tcPr>
          <w:p w14:paraId="6F78AAA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-7.78</w:t>
            </w:r>
          </w:p>
        </w:tc>
        <w:tc>
          <w:tcPr>
            <w:tcW w:w="1142" w:type="dxa"/>
            <w:hideMark/>
          </w:tcPr>
          <w:p w14:paraId="0337E18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4.51</w:t>
            </w:r>
          </w:p>
        </w:tc>
        <w:tc>
          <w:tcPr>
            <w:tcW w:w="851" w:type="dxa"/>
            <w:hideMark/>
          </w:tcPr>
          <w:p w14:paraId="11D39A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-4.54</w:t>
            </w:r>
          </w:p>
        </w:tc>
        <w:tc>
          <w:tcPr>
            <w:tcW w:w="1116" w:type="dxa"/>
            <w:hideMark/>
          </w:tcPr>
          <w:p w14:paraId="7DCCFCF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0.001399</w:t>
            </w:r>
          </w:p>
        </w:tc>
        <w:tc>
          <w:tcPr>
            <w:tcW w:w="1132" w:type="dxa"/>
            <w:hideMark/>
          </w:tcPr>
          <w:p w14:paraId="3C1289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w:t>
            </w:r>
          </w:p>
        </w:tc>
        <w:tc>
          <w:tcPr>
            <w:tcW w:w="1012" w:type="dxa"/>
            <w:hideMark/>
          </w:tcPr>
          <w:p w14:paraId="2E38467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-0.71</w:t>
            </w:r>
          </w:p>
        </w:tc>
        <w:tc>
          <w:tcPr>
            <w:tcW w:w="2141" w:type="dxa"/>
            <w:hideMark/>
          </w:tcPr>
          <w:p w14:paraId="0184F7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507FA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D5A2D0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ED114D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BLK</w:t>
            </w:r>
          </w:p>
        </w:tc>
        <w:tc>
          <w:tcPr>
            <w:tcW w:w="843" w:type="dxa"/>
            <w:hideMark/>
          </w:tcPr>
          <w:p w14:paraId="3619EA0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-6.86</w:t>
            </w:r>
          </w:p>
        </w:tc>
        <w:tc>
          <w:tcPr>
            <w:tcW w:w="1142" w:type="dxa"/>
            <w:hideMark/>
          </w:tcPr>
          <w:p w14:paraId="1B32F7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4.14</w:t>
            </w:r>
          </w:p>
        </w:tc>
        <w:tc>
          <w:tcPr>
            <w:tcW w:w="851" w:type="dxa"/>
            <w:hideMark/>
          </w:tcPr>
          <w:p w14:paraId="0D3EE9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-4.53</w:t>
            </w:r>
          </w:p>
        </w:tc>
        <w:tc>
          <w:tcPr>
            <w:tcW w:w="1116" w:type="dxa"/>
            <w:hideMark/>
          </w:tcPr>
          <w:p w14:paraId="419873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0.001417</w:t>
            </w:r>
          </w:p>
        </w:tc>
        <w:tc>
          <w:tcPr>
            <w:tcW w:w="1132" w:type="dxa"/>
            <w:hideMark/>
          </w:tcPr>
          <w:p w14:paraId="10A288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w:t>
            </w:r>
          </w:p>
        </w:tc>
        <w:tc>
          <w:tcPr>
            <w:tcW w:w="1012" w:type="dxa"/>
            <w:hideMark/>
          </w:tcPr>
          <w:p w14:paraId="465F848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-0.73</w:t>
            </w:r>
          </w:p>
        </w:tc>
        <w:tc>
          <w:tcPr>
            <w:tcW w:w="2141" w:type="dxa"/>
            <w:hideMark/>
          </w:tcPr>
          <w:p w14:paraId="329D68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BBD6F0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9CA404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77F11B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C1QBP</w:t>
            </w:r>
          </w:p>
        </w:tc>
        <w:tc>
          <w:tcPr>
            <w:tcW w:w="843" w:type="dxa"/>
            <w:hideMark/>
          </w:tcPr>
          <w:p w14:paraId="40D719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-0.99</w:t>
            </w:r>
          </w:p>
        </w:tc>
        <w:tc>
          <w:tcPr>
            <w:tcW w:w="1142" w:type="dxa"/>
            <w:hideMark/>
          </w:tcPr>
          <w:p w14:paraId="16F0BDE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9.84</w:t>
            </w:r>
          </w:p>
        </w:tc>
        <w:tc>
          <w:tcPr>
            <w:tcW w:w="851" w:type="dxa"/>
            <w:hideMark/>
          </w:tcPr>
          <w:p w14:paraId="2CB271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-4.44</w:t>
            </w:r>
          </w:p>
        </w:tc>
        <w:tc>
          <w:tcPr>
            <w:tcW w:w="1116" w:type="dxa"/>
            <w:hideMark/>
          </w:tcPr>
          <w:p w14:paraId="54BFF87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0.001623</w:t>
            </w:r>
          </w:p>
        </w:tc>
        <w:tc>
          <w:tcPr>
            <w:tcW w:w="1132" w:type="dxa"/>
            <w:hideMark/>
          </w:tcPr>
          <w:p w14:paraId="63AC391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0.049</w:t>
            </w:r>
          </w:p>
        </w:tc>
        <w:tc>
          <w:tcPr>
            <w:tcW w:w="1012" w:type="dxa"/>
            <w:hideMark/>
          </w:tcPr>
          <w:p w14:paraId="6117CA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-0.86</w:t>
            </w:r>
          </w:p>
        </w:tc>
        <w:tc>
          <w:tcPr>
            <w:tcW w:w="2141" w:type="dxa"/>
            <w:hideMark/>
          </w:tcPr>
          <w:p w14:paraId="039903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02A820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B609F2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F10841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LAMP3</w:t>
            </w:r>
          </w:p>
        </w:tc>
        <w:tc>
          <w:tcPr>
            <w:tcW w:w="843" w:type="dxa"/>
            <w:hideMark/>
          </w:tcPr>
          <w:p w14:paraId="37A824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-5.06</w:t>
            </w:r>
          </w:p>
        </w:tc>
        <w:tc>
          <w:tcPr>
            <w:tcW w:w="1142" w:type="dxa"/>
            <w:hideMark/>
          </w:tcPr>
          <w:p w14:paraId="489A5F3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3.16</w:t>
            </w:r>
          </w:p>
        </w:tc>
        <w:tc>
          <w:tcPr>
            <w:tcW w:w="851" w:type="dxa"/>
            <w:hideMark/>
          </w:tcPr>
          <w:p w14:paraId="6542A3C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-4.29</w:t>
            </w:r>
          </w:p>
        </w:tc>
        <w:tc>
          <w:tcPr>
            <w:tcW w:w="1116" w:type="dxa"/>
            <w:hideMark/>
          </w:tcPr>
          <w:p w14:paraId="4892065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0.002027</w:t>
            </w:r>
          </w:p>
        </w:tc>
        <w:tc>
          <w:tcPr>
            <w:tcW w:w="1132" w:type="dxa"/>
            <w:hideMark/>
          </w:tcPr>
          <w:p w14:paraId="250A64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0.055</w:t>
            </w:r>
          </w:p>
        </w:tc>
        <w:tc>
          <w:tcPr>
            <w:tcW w:w="1012" w:type="dxa"/>
            <w:hideMark/>
          </w:tcPr>
          <w:p w14:paraId="1AB4652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-1.07</w:t>
            </w:r>
          </w:p>
        </w:tc>
        <w:tc>
          <w:tcPr>
            <w:tcW w:w="2141" w:type="dxa"/>
            <w:hideMark/>
          </w:tcPr>
          <w:p w14:paraId="625CD2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E13098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66F1A41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4C6C70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CD79B</w:t>
            </w:r>
          </w:p>
        </w:tc>
        <w:tc>
          <w:tcPr>
            <w:tcW w:w="843" w:type="dxa"/>
            <w:hideMark/>
          </w:tcPr>
          <w:p w14:paraId="78CF31C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-5.47</w:t>
            </w:r>
          </w:p>
        </w:tc>
        <w:tc>
          <w:tcPr>
            <w:tcW w:w="1142" w:type="dxa"/>
            <w:hideMark/>
          </w:tcPr>
          <w:p w14:paraId="3FB5D3B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10.56</w:t>
            </w:r>
          </w:p>
        </w:tc>
        <w:tc>
          <w:tcPr>
            <w:tcW w:w="851" w:type="dxa"/>
            <w:hideMark/>
          </w:tcPr>
          <w:p w14:paraId="3D8822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-4.28</w:t>
            </w:r>
          </w:p>
        </w:tc>
        <w:tc>
          <w:tcPr>
            <w:tcW w:w="1116" w:type="dxa"/>
            <w:hideMark/>
          </w:tcPr>
          <w:p w14:paraId="2AA6D86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0.002056</w:t>
            </w:r>
          </w:p>
        </w:tc>
        <w:tc>
          <w:tcPr>
            <w:tcW w:w="1132" w:type="dxa"/>
            <w:hideMark/>
          </w:tcPr>
          <w:p w14:paraId="5DC7EE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0.055</w:t>
            </w:r>
          </w:p>
        </w:tc>
        <w:tc>
          <w:tcPr>
            <w:tcW w:w="1012" w:type="dxa"/>
            <w:hideMark/>
          </w:tcPr>
          <w:p w14:paraId="5A11FE9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-1.09</w:t>
            </w:r>
          </w:p>
        </w:tc>
        <w:tc>
          <w:tcPr>
            <w:tcW w:w="2141" w:type="dxa"/>
            <w:hideMark/>
          </w:tcPr>
          <w:p w14:paraId="22A0F7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43C43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5E9A24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F3228D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CD19</w:t>
            </w:r>
          </w:p>
        </w:tc>
        <w:tc>
          <w:tcPr>
            <w:tcW w:w="843" w:type="dxa"/>
            <w:hideMark/>
          </w:tcPr>
          <w:p w14:paraId="2255389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-5.01</w:t>
            </w:r>
          </w:p>
        </w:tc>
        <w:tc>
          <w:tcPr>
            <w:tcW w:w="1142" w:type="dxa"/>
            <w:hideMark/>
          </w:tcPr>
          <w:p w14:paraId="3A69B2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8.52</w:t>
            </w:r>
          </w:p>
        </w:tc>
        <w:tc>
          <w:tcPr>
            <w:tcW w:w="851" w:type="dxa"/>
            <w:hideMark/>
          </w:tcPr>
          <w:p w14:paraId="03F4C5E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-4.21</w:t>
            </w:r>
          </w:p>
        </w:tc>
        <w:tc>
          <w:tcPr>
            <w:tcW w:w="1116" w:type="dxa"/>
            <w:hideMark/>
          </w:tcPr>
          <w:p w14:paraId="605955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0.002267</w:t>
            </w:r>
          </w:p>
        </w:tc>
        <w:tc>
          <w:tcPr>
            <w:tcW w:w="1132" w:type="dxa"/>
            <w:hideMark/>
          </w:tcPr>
          <w:p w14:paraId="5E4286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0.057</w:t>
            </w:r>
          </w:p>
        </w:tc>
        <w:tc>
          <w:tcPr>
            <w:tcW w:w="1012" w:type="dxa"/>
            <w:hideMark/>
          </w:tcPr>
          <w:p w14:paraId="393FB2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-1.18</w:t>
            </w:r>
          </w:p>
        </w:tc>
        <w:tc>
          <w:tcPr>
            <w:tcW w:w="2141" w:type="dxa"/>
            <w:hideMark/>
          </w:tcPr>
          <w:p w14:paraId="6FED09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384BA3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1B7446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F03823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MAP4K2</w:t>
            </w:r>
          </w:p>
        </w:tc>
        <w:tc>
          <w:tcPr>
            <w:tcW w:w="843" w:type="dxa"/>
            <w:hideMark/>
          </w:tcPr>
          <w:p w14:paraId="34A66A1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-1.06</w:t>
            </w:r>
          </w:p>
        </w:tc>
        <w:tc>
          <w:tcPr>
            <w:tcW w:w="1142" w:type="dxa"/>
            <w:hideMark/>
          </w:tcPr>
          <w:p w14:paraId="6F3FE6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8.88</w:t>
            </w:r>
          </w:p>
        </w:tc>
        <w:tc>
          <w:tcPr>
            <w:tcW w:w="851" w:type="dxa"/>
            <w:hideMark/>
          </w:tcPr>
          <w:p w14:paraId="018C74F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-4.05</w:t>
            </w:r>
          </w:p>
        </w:tc>
        <w:tc>
          <w:tcPr>
            <w:tcW w:w="1116" w:type="dxa"/>
            <w:hideMark/>
          </w:tcPr>
          <w:p w14:paraId="046EE1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0.002876</w:t>
            </w:r>
          </w:p>
        </w:tc>
        <w:tc>
          <w:tcPr>
            <w:tcW w:w="1132" w:type="dxa"/>
            <w:hideMark/>
          </w:tcPr>
          <w:p w14:paraId="2CCF80D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0.065</w:t>
            </w:r>
          </w:p>
        </w:tc>
        <w:tc>
          <w:tcPr>
            <w:tcW w:w="1012" w:type="dxa"/>
            <w:hideMark/>
          </w:tcPr>
          <w:p w14:paraId="2F8E9A4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-1.41</w:t>
            </w:r>
          </w:p>
        </w:tc>
        <w:tc>
          <w:tcPr>
            <w:tcW w:w="2141" w:type="dxa"/>
            <w:hideMark/>
          </w:tcPr>
          <w:p w14:paraId="0CD8FC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B4C1B1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008950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EC861A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PBK</w:t>
            </w:r>
          </w:p>
        </w:tc>
        <w:tc>
          <w:tcPr>
            <w:tcW w:w="843" w:type="dxa"/>
            <w:hideMark/>
          </w:tcPr>
          <w:p w14:paraId="4857715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-5.50</w:t>
            </w:r>
          </w:p>
        </w:tc>
        <w:tc>
          <w:tcPr>
            <w:tcW w:w="1142" w:type="dxa"/>
            <w:hideMark/>
          </w:tcPr>
          <w:p w14:paraId="5DA4652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4.95</w:t>
            </w:r>
          </w:p>
        </w:tc>
        <w:tc>
          <w:tcPr>
            <w:tcW w:w="851" w:type="dxa"/>
            <w:hideMark/>
          </w:tcPr>
          <w:p w14:paraId="06CA8D9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-3.97</w:t>
            </w:r>
          </w:p>
        </w:tc>
        <w:tc>
          <w:tcPr>
            <w:tcW w:w="1116" w:type="dxa"/>
            <w:hideMark/>
          </w:tcPr>
          <w:p w14:paraId="23A6F20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0.003266</w:t>
            </w:r>
          </w:p>
        </w:tc>
        <w:tc>
          <w:tcPr>
            <w:tcW w:w="1132" w:type="dxa"/>
            <w:hideMark/>
          </w:tcPr>
          <w:p w14:paraId="56A019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0.072</w:t>
            </w:r>
          </w:p>
        </w:tc>
        <w:tc>
          <w:tcPr>
            <w:tcW w:w="1012" w:type="dxa"/>
            <w:hideMark/>
          </w:tcPr>
          <w:p w14:paraId="570832A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-1.54</w:t>
            </w:r>
          </w:p>
        </w:tc>
        <w:tc>
          <w:tcPr>
            <w:tcW w:w="2141" w:type="dxa"/>
            <w:hideMark/>
          </w:tcPr>
          <w:p w14:paraId="57B594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BFC7B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FF8EB3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449431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LILRA4</w:t>
            </w:r>
          </w:p>
        </w:tc>
        <w:tc>
          <w:tcPr>
            <w:tcW w:w="843" w:type="dxa"/>
            <w:hideMark/>
          </w:tcPr>
          <w:p w14:paraId="399EDF1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-3.57</w:t>
            </w:r>
          </w:p>
        </w:tc>
        <w:tc>
          <w:tcPr>
            <w:tcW w:w="1142" w:type="dxa"/>
            <w:hideMark/>
          </w:tcPr>
          <w:p w14:paraId="1EE1F96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1.63</w:t>
            </w:r>
          </w:p>
        </w:tc>
        <w:tc>
          <w:tcPr>
            <w:tcW w:w="851" w:type="dxa"/>
            <w:hideMark/>
          </w:tcPr>
          <w:p w14:paraId="5E2ADD0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-3.92</w:t>
            </w:r>
          </w:p>
        </w:tc>
        <w:tc>
          <w:tcPr>
            <w:tcW w:w="1116" w:type="dxa"/>
            <w:hideMark/>
          </w:tcPr>
          <w:p w14:paraId="2D6D6CB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0.003479</w:t>
            </w:r>
          </w:p>
        </w:tc>
        <w:tc>
          <w:tcPr>
            <w:tcW w:w="1132" w:type="dxa"/>
            <w:hideMark/>
          </w:tcPr>
          <w:p w14:paraId="59F0A4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0.074</w:t>
            </w:r>
          </w:p>
        </w:tc>
        <w:tc>
          <w:tcPr>
            <w:tcW w:w="1012" w:type="dxa"/>
            <w:hideMark/>
          </w:tcPr>
          <w:p w14:paraId="7FDA7A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-1.60</w:t>
            </w:r>
          </w:p>
        </w:tc>
        <w:tc>
          <w:tcPr>
            <w:tcW w:w="2141" w:type="dxa"/>
            <w:hideMark/>
          </w:tcPr>
          <w:p w14:paraId="154FC33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0008B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98385A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B63728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BLNK</w:t>
            </w:r>
          </w:p>
        </w:tc>
        <w:tc>
          <w:tcPr>
            <w:tcW w:w="843" w:type="dxa"/>
            <w:hideMark/>
          </w:tcPr>
          <w:p w14:paraId="212D29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-5.38</w:t>
            </w:r>
          </w:p>
        </w:tc>
        <w:tc>
          <w:tcPr>
            <w:tcW w:w="1142" w:type="dxa"/>
            <w:hideMark/>
          </w:tcPr>
          <w:p w14:paraId="5C93E99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5.78</w:t>
            </w:r>
          </w:p>
        </w:tc>
        <w:tc>
          <w:tcPr>
            <w:tcW w:w="851" w:type="dxa"/>
            <w:hideMark/>
          </w:tcPr>
          <w:p w14:paraId="31753D4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1116" w:type="dxa"/>
            <w:hideMark/>
          </w:tcPr>
          <w:p w14:paraId="79BD2E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0.003991</w:t>
            </w:r>
          </w:p>
        </w:tc>
        <w:tc>
          <w:tcPr>
            <w:tcW w:w="1132" w:type="dxa"/>
            <w:hideMark/>
          </w:tcPr>
          <w:p w14:paraId="69A43C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0.076</w:t>
            </w:r>
          </w:p>
        </w:tc>
        <w:tc>
          <w:tcPr>
            <w:tcW w:w="1012" w:type="dxa"/>
            <w:hideMark/>
          </w:tcPr>
          <w:p w14:paraId="5CAFAA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-1.73</w:t>
            </w:r>
          </w:p>
        </w:tc>
        <w:tc>
          <w:tcPr>
            <w:tcW w:w="2141" w:type="dxa"/>
            <w:hideMark/>
          </w:tcPr>
          <w:p w14:paraId="1CD640D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2823D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0C9AAB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5AA758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BTLA</w:t>
            </w:r>
          </w:p>
        </w:tc>
        <w:tc>
          <w:tcPr>
            <w:tcW w:w="843" w:type="dxa"/>
            <w:hideMark/>
          </w:tcPr>
          <w:p w14:paraId="776AFE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-5.25</w:t>
            </w:r>
          </w:p>
        </w:tc>
        <w:tc>
          <w:tcPr>
            <w:tcW w:w="1142" w:type="dxa"/>
            <w:hideMark/>
          </w:tcPr>
          <w:p w14:paraId="5EAD964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5.49</w:t>
            </w:r>
          </w:p>
        </w:tc>
        <w:tc>
          <w:tcPr>
            <w:tcW w:w="851" w:type="dxa"/>
            <w:hideMark/>
          </w:tcPr>
          <w:p w14:paraId="446AB6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-3.61</w:t>
            </w:r>
          </w:p>
        </w:tc>
        <w:tc>
          <w:tcPr>
            <w:tcW w:w="1116" w:type="dxa"/>
            <w:hideMark/>
          </w:tcPr>
          <w:p w14:paraId="4CE43F0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0.005683</w:t>
            </w:r>
          </w:p>
        </w:tc>
        <w:tc>
          <w:tcPr>
            <w:tcW w:w="1132" w:type="dxa"/>
            <w:hideMark/>
          </w:tcPr>
          <w:p w14:paraId="6B5286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0.093</w:t>
            </w:r>
          </w:p>
        </w:tc>
        <w:tc>
          <w:tcPr>
            <w:tcW w:w="1012" w:type="dxa"/>
            <w:hideMark/>
          </w:tcPr>
          <w:p w14:paraId="57EF3A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-2.07</w:t>
            </w:r>
          </w:p>
        </w:tc>
        <w:tc>
          <w:tcPr>
            <w:tcW w:w="2141" w:type="dxa"/>
            <w:hideMark/>
          </w:tcPr>
          <w:p w14:paraId="1E34646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AFDAC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2C31B39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3A8481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ETS1</w:t>
            </w:r>
          </w:p>
        </w:tc>
        <w:tc>
          <w:tcPr>
            <w:tcW w:w="843" w:type="dxa"/>
            <w:hideMark/>
          </w:tcPr>
          <w:p w14:paraId="49E35B7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-0.75</w:t>
            </w:r>
          </w:p>
        </w:tc>
        <w:tc>
          <w:tcPr>
            <w:tcW w:w="1142" w:type="dxa"/>
            <w:hideMark/>
          </w:tcPr>
          <w:p w14:paraId="323A04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11.22</w:t>
            </w:r>
          </w:p>
        </w:tc>
        <w:tc>
          <w:tcPr>
            <w:tcW w:w="851" w:type="dxa"/>
            <w:hideMark/>
          </w:tcPr>
          <w:p w14:paraId="76CF96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-3.60</w:t>
            </w:r>
          </w:p>
        </w:tc>
        <w:tc>
          <w:tcPr>
            <w:tcW w:w="1116" w:type="dxa"/>
            <w:hideMark/>
          </w:tcPr>
          <w:p w14:paraId="14D1B28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0.005758</w:t>
            </w:r>
          </w:p>
        </w:tc>
        <w:tc>
          <w:tcPr>
            <w:tcW w:w="1132" w:type="dxa"/>
            <w:hideMark/>
          </w:tcPr>
          <w:p w14:paraId="4BBA55A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0.093</w:t>
            </w:r>
          </w:p>
        </w:tc>
        <w:tc>
          <w:tcPr>
            <w:tcW w:w="1012" w:type="dxa"/>
            <w:hideMark/>
          </w:tcPr>
          <w:p w14:paraId="4675EB5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-2.09</w:t>
            </w:r>
          </w:p>
        </w:tc>
        <w:tc>
          <w:tcPr>
            <w:tcW w:w="2141" w:type="dxa"/>
            <w:hideMark/>
          </w:tcPr>
          <w:p w14:paraId="0BB1A9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9B9E92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98363A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9C3737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TP53</w:t>
            </w:r>
          </w:p>
        </w:tc>
        <w:tc>
          <w:tcPr>
            <w:tcW w:w="843" w:type="dxa"/>
            <w:hideMark/>
          </w:tcPr>
          <w:p w14:paraId="2A3133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-0.89</w:t>
            </w:r>
          </w:p>
        </w:tc>
        <w:tc>
          <w:tcPr>
            <w:tcW w:w="1142" w:type="dxa"/>
            <w:hideMark/>
          </w:tcPr>
          <w:p w14:paraId="3CA134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9.63</w:t>
            </w:r>
          </w:p>
        </w:tc>
        <w:tc>
          <w:tcPr>
            <w:tcW w:w="851" w:type="dxa"/>
            <w:hideMark/>
          </w:tcPr>
          <w:p w14:paraId="0F644D8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-3.59</w:t>
            </w:r>
          </w:p>
        </w:tc>
        <w:tc>
          <w:tcPr>
            <w:tcW w:w="1116" w:type="dxa"/>
            <w:hideMark/>
          </w:tcPr>
          <w:p w14:paraId="15FFF6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0.005796</w:t>
            </w:r>
          </w:p>
        </w:tc>
        <w:tc>
          <w:tcPr>
            <w:tcW w:w="1132" w:type="dxa"/>
            <w:hideMark/>
          </w:tcPr>
          <w:p w14:paraId="17B016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0.093</w:t>
            </w:r>
          </w:p>
        </w:tc>
        <w:tc>
          <w:tcPr>
            <w:tcW w:w="1012" w:type="dxa"/>
            <w:hideMark/>
          </w:tcPr>
          <w:p w14:paraId="595EB54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-2.09</w:t>
            </w:r>
          </w:p>
        </w:tc>
        <w:tc>
          <w:tcPr>
            <w:tcW w:w="2141" w:type="dxa"/>
            <w:hideMark/>
          </w:tcPr>
          <w:p w14:paraId="175CF7C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49A96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2C84D2A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093CDC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CD1A</w:t>
            </w:r>
          </w:p>
        </w:tc>
        <w:tc>
          <w:tcPr>
            <w:tcW w:w="843" w:type="dxa"/>
            <w:hideMark/>
          </w:tcPr>
          <w:p w14:paraId="214ADEC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-3.34</w:t>
            </w:r>
          </w:p>
        </w:tc>
        <w:tc>
          <w:tcPr>
            <w:tcW w:w="1142" w:type="dxa"/>
            <w:hideMark/>
          </w:tcPr>
          <w:p w14:paraId="50525A8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1.64</w:t>
            </w:r>
          </w:p>
        </w:tc>
        <w:tc>
          <w:tcPr>
            <w:tcW w:w="851" w:type="dxa"/>
            <w:hideMark/>
          </w:tcPr>
          <w:p w14:paraId="0268CB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-3.57</w:t>
            </w:r>
          </w:p>
        </w:tc>
        <w:tc>
          <w:tcPr>
            <w:tcW w:w="1116" w:type="dxa"/>
            <w:hideMark/>
          </w:tcPr>
          <w:p w14:paraId="0958DB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0.006032</w:t>
            </w:r>
          </w:p>
        </w:tc>
        <w:tc>
          <w:tcPr>
            <w:tcW w:w="1132" w:type="dxa"/>
            <w:hideMark/>
          </w:tcPr>
          <w:p w14:paraId="30F201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0.094</w:t>
            </w:r>
          </w:p>
        </w:tc>
        <w:tc>
          <w:tcPr>
            <w:tcW w:w="1012" w:type="dxa"/>
            <w:hideMark/>
          </w:tcPr>
          <w:p w14:paraId="4F3D06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-2.13</w:t>
            </w:r>
          </w:p>
        </w:tc>
        <w:tc>
          <w:tcPr>
            <w:tcW w:w="2141" w:type="dxa"/>
            <w:hideMark/>
          </w:tcPr>
          <w:p w14:paraId="3BDF19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8F00F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A7AE37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E93101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IL22RA1</w:t>
            </w:r>
          </w:p>
        </w:tc>
        <w:tc>
          <w:tcPr>
            <w:tcW w:w="843" w:type="dxa"/>
            <w:hideMark/>
          </w:tcPr>
          <w:p w14:paraId="6ADD02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-3.72</w:t>
            </w:r>
          </w:p>
        </w:tc>
        <w:tc>
          <w:tcPr>
            <w:tcW w:w="1142" w:type="dxa"/>
            <w:hideMark/>
          </w:tcPr>
          <w:p w14:paraId="3BBB481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1.82</w:t>
            </w:r>
          </w:p>
        </w:tc>
        <w:tc>
          <w:tcPr>
            <w:tcW w:w="851" w:type="dxa"/>
            <w:hideMark/>
          </w:tcPr>
          <w:p w14:paraId="1AC94D3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-3.53</w:t>
            </w:r>
          </w:p>
        </w:tc>
        <w:tc>
          <w:tcPr>
            <w:tcW w:w="1116" w:type="dxa"/>
            <w:hideMark/>
          </w:tcPr>
          <w:p w14:paraId="37A4B71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0.006361</w:t>
            </w:r>
          </w:p>
        </w:tc>
        <w:tc>
          <w:tcPr>
            <w:tcW w:w="1132" w:type="dxa"/>
            <w:hideMark/>
          </w:tcPr>
          <w:p w14:paraId="45109A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0.094</w:t>
            </w:r>
          </w:p>
        </w:tc>
        <w:tc>
          <w:tcPr>
            <w:tcW w:w="1012" w:type="dxa"/>
            <w:hideMark/>
          </w:tcPr>
          <w:p w14:paraId="2916A72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-2.18</w:t>
            </w:r>
          </w:p>
        </w:tc>
        <w:tc>
          <w:tcPr>
            <w:tcW w:w="2141" w:type="dxa"/>
            <w:hideMark/>
          </w:tcPr>
          <w:p w14:paraId="377557F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BBBB0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7CE3D58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776410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SH2B2</w:t>
            </w:r>
          </w:p>
        </w:tc>
        <w:tc>
          <w:tcPr>
            <w:tcW w:w="843" w:type="dxa"/>
            <w:hideMark/>
          </w:tcPr>
          <w:p w14:paraId="4EA869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-5.67</w:t>
            </w:r>
          </w:p>
        </w:tc>
        <w:tc>
          <w:tcPr>
            <w:tcW w:w="1142" w:type="dxa"/>
            <w:hideMark/>
          </w:tcPr>
          <w:p w14:paraId="2DF29E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6.19</w:t>
            </w:r>
          </w:p>
        </w:tc>
        <w:tc>
          <w:tcPr>
            <w:tcW w:w="851" w:type="dxa"/>
            <w:hideMark/>
          </w:tcPr>
          <w:p w14:paraId="4FAA07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-3.50</w:t>
            </w:r>
          </w:p>
        </w:tc>
        <w:tc>
          <w:tcPr>
            <w:tcW w:w="1116" w:type="dxa"/>
            <w:hideMark/>
          </w:tcPr>
          <w:p w14:paraId="48F252B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0.006743</w:t>
            </w:r>
          </w:p>
        </w:tc>
        <w:tc>
          <w:tcPr>
            <w:tcW w:w="1132" w:type="dxa"/>
            <w:hideMark/>
          </w:tcPr>
          <w:p w14:paraId="135C4A6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0.096</w:t>
            </w:r>
          </w:p>
        </w:tc>
        <w:tc>
          <w:tcPr>
            <w:tcW w:w="1012" w:type="dxa"/>
            <w:hideMark/>
          </w:tcPr>
          <w:p w14:paraId="569EA7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-2.24</w:t>
            </w:r>
          </w:p>
        </w:tc>
        <w:tc>
          <w:tcPr>
            <w:tcW w:w="2141" w:type="dxa"/>
            <w:hideMark/>
          </w:tcPr>
          <w:p w14:paraId="6B566A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D3A9E9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274034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B84B7C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BCL2</w:t>
            </w:r>
          </w:p>
        </w:tc>
        <w:tc>
          <w:tcPr>
            <w:tcW w:w="843" w:type="dxa"/>
            <w:hideMark/>
          </w:tcPr>
          <w:p w14:paraId="3D8B054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-2.54</w:t>
            </w:r>
          </w:p>
        </w:tc>
        <w:tc>
          <w:tcPr>
            <w:tcW w:w="1142" w:type="dxa"/>
            <w:hideMark/>
          </w:tcPr>
          <w:p w14:paraId="1955CF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10.32</w:t>
            </w:r>
          </w:p>
        </w:tc>
        <w:tc>
          <w:tcPr>
            <w:tcW w:w="851" w:type="dxa"/>
            <w:hideMark/>
          </w:tcPr>
          <w:p w14:paraId="0C0569F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-3.45</w:t>
            </w:r>
          </w:p>
        </w:tc>
        <w:tc>
          <w:tcPr>
            <w:tcW w:w="1116" w:type="dxa"/>
            <w:hideMark/>
          </w:tcPr>
          <w:p w14:paraId="46BFF39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0.007311</w:t>
            </w:r>
          </w:p>
        </w:tc>
        <w:tc>
          <w:tcPr>
            <w:tcW w:w="1132" w:type="dxa"/>
            <w:hideMark/>
          </w:tcPr>
          <w:p w14:paraId="4CF1AC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6E7A05C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-2.32</w:t>
            </w:r>
          </w:p>
        </w:tc>
        <w:tc>
          <w:tcPr>
            <w:tcW w:w="2141" w:type="dxa"/>
            <w:hideMark/>
          </w:tcPr>
          <w:p w14:paraId="52C090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062340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24E7B66E"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7AEC73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TTK</w:t>
            </w:r>
          </w:p>
        </w:tc>
        <w:tc>
          <w:tcPr>
            <w:tcW w:w="843" w:type="dxa"/>
            <w:hideMark/>
          </w:tcPr>
          <w:p w14:paraId="571D25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-4.52</w:t>
            </w:r>
          </w:p>
        </w:tc>
        <w:tc>
          <w:tcPr>
            <w:tcW w:w="1142" w:type="dxa"/>
            <w:hideMark/>
          </w:tcPr>
          <w:p w14:paraId="142A0E4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5.30</w:t>
            </w:r>
          </w:p>
        </w:tc>
        <w:tc>
          <w:tcPr>
            <w:tcW w:w="851" w:type="dxa"/>
            <w:hideMark/>
          </w:tcPr>
          <w:p w14:paraId="2C722B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-3.43</w:t>
            </w:r>
          </w:p>
        </w:tc>
        <w:tc>
          <w:tcPr>
            <w:tcW w:w="1116" w:type="dxa"/>
            <w:hideMark/>
          </w:tcPr>
          <w:p w14:paraId="3300B3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0.007489</w:t>
            </w:r>
          </w:p>
        </w:tc>
        <w:tc>
          <w:tcPr>
            <w:tcW w:w="1132" w:type="dxa"/>
            <w:hideMark/>
          </w:tcPr>
          <w:p w14:paraId="3CE0F0D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1C83D4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-2.34</w:t>
            </w:r>
          </w:p>
        </w:tc>
        <w:tc>
          <w:tcPr>
            <w:tcW w:w="2141" w:type="dxa"/>
            <w:hideMark/>
          </w:tcPr>
          <w:p w14:paraId="1782D7D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19F3CA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7B491E0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84E5DE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REL</w:t>
            </w:r>
          </w:p>
        </w:tc>
        <w:tc>
          <w:tcPr>
            <w:tcW w:w="843" w:type="dxa"/>
            <w:hideMark/>
          </w:tcPr>
          <w:p w14:paraId="2175F6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-1.04</w:t>
            </w:r>
          </w:p>
        </w:tc>
        <w:tc>
          <w:tcPr>
            <w:tcW w:w="1142" w:type="dxa"/>
            <w:hideMark/>
          </w:tcPr>
          <w:p w14:paraId="458E09C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9.18</w:t>
            </w:r>
          </w:p>
        </w:tc>
        <w:tc>
          <w:tcPr>
            <w:tcW w:w="851" w:type="dxa"/>
            <w:hideMark/>
          </w:tcPr>
          <w:p w14:paraId="75192B6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-3.37</w:t>
            </w:r>
          </w:p>
        </w:tc>
        <w:tc>
          <w:tcPr>
            <w:tcW w:w="1116" w:type="dxa"/>
            <w:hideMark/>
          </w:tcPr>
          <w:p w14:paraId="61A2AC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0.008197</w:t>
            </w:r>
          </w:p>
        </w:tc>
        <w:tc>
          <w:tcPr>
            <w:tcW w:w="1132" w:type="dxa"/>
            <w:hideMark/>
          </w:tcPr>
          <w:p w14:paraId="38B9652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3B6B9A0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-2.43</w:t>
            </w:r>
          </w:p>
        </w:tc>
        <w:tc>
          <w:tcPr>
            <w:tcW w:w="2141" w:type="dxa"/>
            <w:hideMark/>
          </w:tcPr>
          <w:p w14:paraId="07B1C39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9A9345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5CB171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11F67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CD22</w:t>
            </w:r>
          </w:p>
        </w:tc>
        <w:tc>
          <w:tcPr>
            <w:tcW w:w="843" w:type="dxa"/>
            <w:hideMark/>
          </w:tcPr>
          <w:p w14:paraId="2F2A14A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-6.63</w:t>
            </w:r>
          </w:p>
        </w:tc>
        <w:tc>
          <w:tcPr>
            <w:tcW w:w="1142" w:type="dxa"/>
            <w:hideMark/>
          </w:tcPr>
          <w:p w14:paraId="7C67B63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7.84</w:t>
            </w:r>
          </w:p>
        </w:tc>
        <w:tc>
          <w:tcPr>
            <w:tcW w:w="851" w:type="dxa"/>
            <w:hideMark/>
          </w:tcPr>
          <w:p w14:paraId="31C745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-3.36</w:t>
            </w:r>
          </w:p>
        </w:tc>
        <w:tc>
          <w:tcPr>
            <w:tcW w:w="1116" w:type="dxa"/>
            <w:hideMark/>
          </w:tcPr>
          <w:p w14:paraId="44BCB6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0.008314</w:t>
            </w:r>
          </w:p>
        </w:tc>
        <w:tc>
          <w:tcPr>
            <w:tcW w:w="1132" w:type="dxa"/>
            <w:hideMark/>
          </w:tcPr>
          <w:p w14:paraId="16ACBC6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7BC421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-2.44</w:t>
            </w:r>
          </w:p>
        </w:tc>
        <w:tc>
          <w:tcPr>
            <w:tcW w:w="2141" w:type="dxa"/>
            <w:hideMark/>
          </w:tcPr>
          <w:p w14:paraId="5661FC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8295C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2A688E2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B428DC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CARD9</w:t>
            </w:r>
          </w:p>
        </w:tc>
        <w:tc>
          <w:tcPr>
            <w:tcW w:w="843" w:type="dxa"/>
            <w:hideMark/>
          </w:tcPr>
          <w:p w14:paraId="5344CC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-3.79</w:t>
            </w:r>
          </w:p>
        </w:tc>
        <w:tc>
          <w:tcPr>
            <w:tcW w:w="1142" w:type="dxa"/>
            <w:hideMark/>
          </w:tcPr>
          <w:p w14:paraId="11757E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4.23</w:t>
            </w:r>
          </w:p>
        </w:tc>
        <w:tc>
          <w:tcPr>
            <w:tcW w:w="851" w:type="dxa"/>
            <w:hideMark/>
          </w:tcPr>
          <w:p w14:paraId="638A8F7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-3.28</w:t>
            </w:r>
          </w:p>
        </w:tc>
        <w:tc>
          <w:tcPr>
            <w:tcW w:w="1116" w:type="dxa"/>
            <w:hideMark/>
          </w:tcPr>
          <w:p w14:paraId="55AF8EE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0.009481</w:t>
            </w:r>
          </w:p>
        </w:tc>
        <w:tc>
          <w:tcPr>
            <w:tcW w:w="1132" w:type="dxa"/>
            <w:hideMark/>
          </w:tcPr>
          <w:p w14:paraId="4B0AA56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7278976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-2.57</w:t>
            </w:r>
          </w:p>
        </w:tc>
        <w:tc>
          <w:tcPr>
            <w:tcW w:w="2141" w:type="dxa"/>
            <w:hideMark/>
          </w:tcPr>
          <w:p w14:paraId="2A5F2AD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FFC3AC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9F77D0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821890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SYT17</w:t>
            </w:r>
          </w:p>
        </w:tc>
        <w:tc>
          <w:tcPr>
            <w:tcW w:w="843" w:type="dxa"/>
            <w:hideMark/>
          </w:tcPr>
          <w:p w14:paraId="099230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1142" w:type="dxa"/>
            <w:hideMark/>
          </w:tcPr>
          <w:p w14:paraId="484A35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2.15</w:t>
            </w:r>
          </w:p>
        </w:tc>
        <w:tc>
          <w:tcPr>
            <w:tcW w:w="851" w:type="dxa"/>
            <w:hideMark/>
          </w:tcPr>
          <w:p w14:paraId="61E59EC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-3.28</w:t>
            </w:r>
          </w:p>
        </w:tc>
        <w:tc>
          <w:tcPr>
            <w:tcW w:w="1116" w:type="dxa"/>
            <w:hideMark/>
          </w:tcPr>
          <w:p w14:paraId="410976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0.009527</w:t>
            </w:r>
          </w:p>
        </w:tc>
        <w:tc>
          <w:tcPr>
            <w:tcW w:w="1132" w:type="dxa"/>
            <w:hideMark/>
          </w:tcPr>
          <w:p w14:paraId="231DE6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4D1A66B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-2.58</w:t>
            </w:r>
          </w:p>
        </w:tc>
        <w:tc>
          <w:tcPr>
            <w:tcW w:w="2141" w:type="dxa"/>
            <w:hideMark/>
          </w:tcPr>
          <w:p w14:paraId="2A11A3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1A7B5D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70383D4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68353E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RPS6</w:t>
            </w:r>
          </w:p>
        </w:tc>
        <w:tc>
          <w:tcPr>
            <w:tcW w:w="843" w:type="dxa"/>
            <w:hideMark/>
          </w:tcPr>
          <w:p w14:paraId="373771C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-1.14</w:t>
            </w:r>
          </w:p>
        </w:tc>
        <w:tc>
          <w:tcPr>
            <w:tcW w:w="1142" w:type="dxa"/>
            <w:hideMark/>
          </w:tcPr>
          <w:p w14:paraId="65154DD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14.60</w:t>
            </w:r>
          </w:p>
        </w:tc>
        <w:tc>
          <w:tcPr>
            <w:tcW w:w="851" w:type="dxa"/>
            <w:hideMark/>
          </w:tcPr>
          <w:p w14:paraId="7D58FE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-3.27</w:t>
            </w:r>
          </w:p>
        </w:tc>
        <w:tc>
          <w:tcPr>
            <w:tcW w:w="1116" w:type="dxa"/>
            <w:hideMark/>
          </w:tcPr>
          <w:p w14:paraId="5A2113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0.009716</w:t>
            </w:r>
          </w:p>
        </w:tc>
        <w:tc>
          <w:tcPr>
            <w:tcW w:w="1132" w:type="dxa"/>
            <w:hideMark/>
          </w:tcPr>
          <w:p w14:paraId="41F74BE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4727D4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2141" w:type="dxa"/>
            <w:hideMark/>
          </w:tcPr>
          <w:p w14:paraId="0A6D4F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E925E4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8136A0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894E64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CR2</w:t>
            </w:r>
          </w:p>
        </w:tc>
        <w:tc>
          <w:tcPr>
            <w:tcW w:w="843" w:type="dxa"/>
            <w:hideMark/>
          </w:tcPr>
          <w:p w14:paraId="4352FEE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-4.96</w:t>
            </w:r>
          </w:p>
        </w:tc>
        <w:tc>
          <w:tcPr>
            <w:tcW w:w="1142" w:type="dxa"/>
            <w:hideMark/>
          </w:tcPr>
          <w:p w14:paraId="62096D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5.51</w:t>
            </w:r>
          </w:p>
        </w:tc>
        <w:tc>
          <w:tcPr>
            <w:tcW w:w="851" w:type="dxa"/>
            <w:hideMark/>
          </w:tcPr>
          <w:p w14:paraId="1EBAF7A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-3.25</w:t>
            </w:r>
          </w:p>
        </w:tc>
        <w:tc>
          <w:tcPr>
            <w:tcW w:w="1116" w:type="dxa"/>
            <w:hideMark/>
          </w:tcPr>
          <w:p w14:paraId="05BBC34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0.009968</w:t>
            </w:r>
          </w:p>
        </w:tc>
        <w:tc>
          <w:tcPr>
            <w:tcW w:w="1132" w:type="dxa"/>
            <w:hideMark/>
          </w:tcPr>
          <w:p w14:paraId="0F3FF7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23FC43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-2.62</w:t>
            </w:r>
          </w:p>
        </w:tc>
        <w:tc>
          <w:tcPr>
            <w:tcW w:w="2141" w:type="dxa"/>
            <w:hideMark/>
          </w:tcPr>
          <w:p w14:paraId="6AEE4AC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2B72BA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29DA646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BD79B1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ANP32B</w:t>
            </w:r>
          </w:p>
        </w:tc>
        <w:tc>
          <w:tcPr>
            <w:tcW w:w="843" w:type="dxa"/>
            <w:hideMark/>
          </w:tcPr>
          <w:p w14:paraId="196651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-0.74</w:t>
            </w:r>
          </w:p>
        </w:tc>
        <w:tc>
          <w:tcPr>
            <w:tcW w:w="1142" w:type="dxa"/>
            <w:hideMark/>
          </w:tcPr>
          <w:p w14:paraId="0559E3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11.00</w:t>
            </w:r>
          </w:p>
        </w:tc>
        <w:tc>
          <w:tcPr>
            <w:tcW w:w="851" w:type="dxa"/>
            <w:hideMark/>
          </w:tcPr>
          <w:p w14:paraId="6487CEA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-3.25</w:t>
            </w:r>
          </w:p>
        </w:tc>
        <w:tc>
          <w:tcPr>
            <w:tcW w:w="1116" w:type="dxa"/>
            <w:hideMark/>
          </w:tcPr>
          <w:p w14:paraId="490FEB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0.009978</w:t>
            </w:r>
          </w:p>
        </w:tc>
        <w:tc>
          <w:tcPr>
            <w:tcW w:w="1132" w:type="dxa"/>
            <w:hideMark/>
          </w:tcPr>
          <w:p w14:paraId="02C6CF9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2016D9C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-2.62</w:t>
            </w:r>
          </w:p>
        </w:tc>
        <w:tc>
          <w:tcPr>
            <w:tcW w:w="2141" w:type="dxa"/>
            <w:hideMark/>
          </w:tcPr>
          <w:p w14:paraId="2168A6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6C25F9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D683EB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A4B560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CDK1</w:t>
            </w:r>
          </w:p>
        </w:tc>
        <w:tc>
          <w:tcPr>
            <w:tcW w:w="843" w:type="dxa"/>
            <w:hideMark/>
          </w:tcPr>
          <w:p w14:paraId="77303F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-5.48</w:t>
            </w:r>
          </w:p>
        </w:tc>
        <w:tc>
          <w:tcPr>
            <w:tcW w:w="1142" w:type="dxa"/>
            <w:hideMark/>
          </w:tcPr>
          <w:p w14:paraId="1109C6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6.46</w:t>
            </w:r>
          </w:p>
        </w:tc>
        <w:tc>
          <w:tcPr>
            <w:tcW w:w="851" w:type="dxa"/>
            <w:hideMark/>
          </w:tcPr>
          <w:p w14:paraId="3F0071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-3.24</w:t>
            </w:r>
          </w:p>
        </w:tc>
        <w:tc>
          <w:tcPr>
            <w:tcW w:w="1116" w:type="dxa"/>
            <w:hideMark/>
          </w:tcPr>
          <w:p w14:paraId="0F21BB6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0.010106</w:t>
            </w:r>
          </w:p>
        </w:tc>
        <w:tc>
          <w:tcPr>
            <w:tcW w:w="1132" w:type="dxa"/>
            <w:hideMark/>
          </w:tcPr>
          <w:p w14:paraId="1C1EEC4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695B50C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-2.63</w:t>
            </w:r>
          </w:p>
        </w:tc>
        <w:tc>
          <w:tcPr>
            <w:tcW w:w="2141" w:type="dxa"/>
            <w:hideMark/>
          </w:tcPr>
          <w:p w14:paraId="2CDD37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D9EBA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35249E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33ADDD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INPP5D</w:t>
            </w:r>
          </w:p>
        </w:tc>
        <w:tc>
          <w:tcPr>
            <w:tcW w:w="843" w:type="dxa"/>
            <w:hideMark/>
          </w:tcPr>
          <w:p w14:paraId="345DD93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-1.11</w:t>
            </w:r>
          </w:p>
        </w:tc>
        <w:tc>
          <w:tcPr>
            <w:tcW w:w="1142" w:type="dxa"/>
            <w:hideMark/>
          </w:tcPr>
          <w:p w14:paraId="0F624DA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10.19</w:t>
            </w:r>
          </w:p>
        </w:tc>
        <w:tc>
          <w:tcPr>
            <w:tcW w:w="851" w:type="dxa"/>
            <w:hideMark/>
          </w:tcPr>
          <w:p w14:paraId="494A98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-3.23</w:t>
            </w:r>
          </w:p>
        </w:tc>
        <w:tc>
          <w:tcPr>
            <w:tcW w:w="1116" w:type="dxa"/>
            <w:hideMark/>
          </w:tcPr>
          <w:p w14:paraId="4DCEF7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0.010226</w:t>
            </w:r>
          </w:p>
        </w:tc>
        <w:tc>
          <w:tcPr>
            <w:tcW w:w="1132" w:type="dxa"/>
            <w:hideMark/>
          </w:tcPr>
          <w:p w14:paraId="180C7D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322540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-2.65</w:t>
            </w:r>
          </w:p>
        </w:tc>
        <w:tc>
          <w:tcPr>
            <w:tcW w:w="2141" w:type="dxa"/>
            <w:hideMark/>
          </w:tcPr>
          <w:p w14:paraId="3DD680B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913AFF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C335BF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6EA257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MAGEB2</w:t>
            </w:r>
          </w:p>
        </w:tc>
        <w:tc>
          <w:tcPr>
            <w:tcW w:w="843" w:type="dxa"/>
            <w:hideMark/>
          </w:tcPr>
          <w:p w14:paraId="0FAB49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-3.51</w:t>
            </w:r>
          </w:p>
        </w:tc>
        <w:tc>
          <w:tcPr>
            <w:tcW w:w="1142" w:type="dxa"/>
            <w:hideMark/>
          </w:tcPr>
          <w:p w14:paraId="393FD5E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1.72</w:t>
            </w:r>
          </w:p>
        </w:tc>
        <w:tc>
          <w:tcPr>
            <w:tcW w:w="851" w:type="dxa"/>
            <w:hideMark/>
          </w:tcPr>
          <w:p w14:paraId="60FDB9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-3.23</w:t>
            </w:r>
          </w:p>
        </w:tc>
        <w:tc>
          <w:tcPr>
            <w:tcW w:w="1116" w:type="dxa"/>
            <w:hideMark/>
          </w:tcPr>
          <w:p w14:paraId="00BCF2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0.010249</w:t>
            </w:r>
          </w:p>
        </w:tc>
        <w:tc>
          <w:tcPr>
            <w:tcW w:w="1132" w:type="dxa"/>
            <w:hideMark/>
          </w:tcPr>
          <w:p w14:paraId="6BA9A70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6678C26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-2.65</w:t>
            </w:r>
          </w:p>
        </w:tc>
        <w:tc>
          <w:tcPr>
            <w:tcW w:w="2141" w:type="dxa"/>
            <w:hideMark/>
          </w:tcPr>
          <w:p w14:paraId="2BC622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B306F8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1B6E87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5C0F5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CREBBP</w:t>
            </w:r>
          </w:p>
        </w:tc>
        <w:tc>
          <w:tcPr>
            <w:tcW w:w="843" w:type="dxa"/>
            <w:hideMark/>
          </w:tcPr>
          <w:p w14:paraId="7BC532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-3.29</w:t>
            </w:r>
          </w:p>
        </w:tc>
        <w:tc>
          <w:tcPr>
            <w:tcW w:w="1142" w:type="dxa"/>
            <w:hideMark/>
          </w:tcPr>
          <w:p w14:paraId="573702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3.76</w:t>
            </w:r>
          </w:p>
        </w:tc>
        <w:tc>
          <w:tcPr>
            <w:tcW w:w="851" w:type="dxa"/>
            <w:hideMark/>
          </w:tcPr>
          <w:p w14:paraId="7472489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-3.19</w:t>
            </w:r>
          </w:p>
        </w:tc>
        <w:tc>
          <w:tcPr>
            <w:tcW w:w="1116" w:type="dxa"/>
            <w:hideMark/>
          </w:tcPr>
          <w:p w14:paraId="5F586AF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0.010956</w:t>
            </w:r>
          </w:p>
        </w:tc>
        <w:tc>
          <w:tcPr>
            <w:tcW w:w="1132" w:type="dxa"/>
            <w:hideMark/>
          </w:tcPr>
          <w:p w14:paraId="5E0CDE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0.102</w:t>
            </w:r>
          </w:p>
        </w:tc>
        <w:tc>
          <w:tcPr>
            <w:tcW w:w="1012" w:type="dxa"/>
            <w:hideMark/>
          </w:tcPr>
          <w:p w14:paraId="2EC65A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2141" w:type="dxa"/>
            <w:hideMark/>
          </w:tcPr>
          <w:p w14:paraId="4DFE815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7B4E4B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1B8FB1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102037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CD3EAP</w:t>
            </w:r>
          </w:p>
        </w:tc>
        <w:tc>
          <w:tcPr>
            <w:tcW w:w="843" w:type="dxa"/>
            <w:hideMark/>
          </w:tcPr>
          <w:p w14:paraId="554BAFF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-4.48</w:t>
            </w:r>
          </w:p>
        </w:tc>
        <w:tc>
          <w:tcPr>
            <w:tcW w:w="1142" w:type="dxa"/>
            <w:hideMark/>
          </w:tcPr>
          <w:p w14:paraId="53AA78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5.36</w:t>
            </w:r>
          </w:p>
        </w:tc>
        <w:tc>
          <w:tcPr>
            <w:tcW w:w="851" w:type="dxa"/>
            <w:hideMark/>
          </w:tcPr>
          <w:p w14:paraId="4DD855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-3.09</w:t>
            </w:r>
          </w:p>
        </w:tc>
        <w:tc>
          <w:tcPr>
            <w:tcW w:w="1116" w:type="dxa"/>
            <w:hideMark/>
          </w:tcPr>
          <w:p w14:paraId="7F4BBE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0.012988</w:t>
            </w:r>
          </w:p>
        </w:tc>
        <w:tc>
          <w:tcPr>
            <w:tcW w:w="1132" w:type="dxa"/>
            <w:hideMark/>
          </w:tcPr>
          <w:p w14:paraId="17CA13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0.110</w:t>
            </w:r>
          </w:p>
        </w:tc>
        <w:tc>
          <w:tcPr>
            <w:tcW w:w="1012" w:type="dxa"/>
            <w:hideMark/>
          </w:tcPr>
          <w:p w14:paraId="3E5C724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-2.88</w:t>
            </w:r>
          </w:p>
        </w:tc>
        <w:tc>
          <w:tcPr>
            <w:tcW w:w="2141" w:type="dxa"/>
            <w:hideMark/>
          </w:tcPr>
          <w:p w14:paraId="2736B6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906B7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8F103A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085774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CLEC6A</w:t>
            </w:r>
          </w:p>
        </w:tc>
        <w:tc>
          <w:tcPr>
            <w:tcW w:w="843" w:type="dxa"/>
            <w:hideMark/>
          </w:tcPr>
          <w:p w14:paraId="1B3E85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-2.67</w:t>
            </w:r>
          </w:p>
        </w:tc>
        <w:tc>
          <w:tcPr>
            <w:tcW w:w="1142" w:type="dxa"/>
            <w:hideMark/>
          </w:tcPr>
          <w:p w14:paraId="4896AED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1.21</w:t>
            </w:r>
          </w:p>
        </w:tc>
        <w:tc>
          <w:tcPr>
            <w:tcW w:w="851" w:type="dxa"/>
            <w:hideMark/>
          </w:tcPr>
          <w:p w14:paraId="57BD74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-3.08</w:t>
            </w:r>
          </w:p>
        </w:tc>
        <w:tc>
          <w:tcPr>
            <w:tcW w:w="1116" w:type="dxa"/>
            <w:hideMark/>
          </w:tcPr>
          <w:p w14:paraId="1A2C7D7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0.013022</w:t>
            </w:r>
          </w:p>
        </w:tc>
        <w:tc>
          <w:tcPr>
            <w:tcW w:w="1132" w:type="dxa"/>
            <w:hideMark/>
          </w:tcPr>
          <w:p w14:paraId="37D5317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0.110</w:t>
            </w:r>
          </w:p>
        </w:tc>
        <w:tc>
          <w:tcPr>
            <w:tcW w:w="1012" w:type="dxa"/>
            <w:hideMark/>
          </w:tcPr>
          <w:p w14:paraId="08D68A4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-2.88</w:t>
            </w:r>
          </w:p>
        </w:tc>
        <w:tc>
          <w:tcPr>
            <w:tcW w:w="2141" w:type="dxa"/>
            <w:hideMark/>
          </w:tcPr>
          <w:p w14:paraId="377373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32FB99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CC6637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125A69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MASP2</w:t>
            </w:r>
          </w:p>
        </w:tc>
        <w:tc>
          <w:tcPr>
            <w:tcW w:w="843" w:type="dxa"/>
            <w:hideMark/>
          </w:tcPr>
          <w:p w14:paraId="6C74939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-2.61</w:t>
            </w:r>
          </w:p>
        </w:tc>
        <w:tc>
          <w:tcPr>
            <w:tcW w:w="1142" w:type="dxa"/>
            <w:hideMark/>
          </w:tcPr>
          <w:p w14:paraId="4F4E22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1.18</w:t>
            </w:r>
          </w:p>
        </w:tc>
        <w:tc>
          <w:tcPr>
            <w:tcW w:w="851" w:type="dxa"/>
            <w:hideMark/>
          </w:tcPr>
          <w:p w14:paraId="037C46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1116" w:type="dxa"/>
            <w:hideMark/>
          </w:tcPr>
          <w:p w14:paraId="519EF72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0.013377</w:t>
            </w:r>
          </w:p>
        </w:tc>
        <w:tc>
          <w:tcPr>
            <w:tcW w:w="1132" w:type="dxa"/>
            <w:hideMark/>
          </w:tcPr>
          <w:p w14:paraId="5A7DB7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0.111</w:t>
            </w:r>
          </w:p>
        </w:tc>
        <w:tc>
          <w:tcPr>
            <w:tcW w:w="1012" w:type="dxa"/>
            <w:hideMark/>
          </w:tcPr>
          <w:p w14:paraId="23ED7D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-2.91</w:t>
            </w:r>
          </w:p>
        </w:tc>
        <w:tc>
          <w:tcPr>
            <w:tcW w:w="2141" w:type="dxa"/>
            <w:hideMark/>
          </w:tcPr>
          <w:p w14:paraId="0A6FEA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2817D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77575F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1E1F64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HLA-DOB</w:t>
            </w:r>
          </w:p>
        </w:tc>
        <w:tc>
          <w:tcPr>
            <w:tcW w:w="843" w:type="dxa"/>
            <w:hideMark/>
          </w:tcPr>
          <w:p w14:paraId="74B2589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-4.12</w:t>
            </w:r>
          </w:p>
        </w:tc>
        <w:tc>
          <w:tcPr>
            <w:tcW w:w="1142" w:type="dxa"/>
            <w:hideMark/>
          </w:tcPr>
          <w:p w14:paraId="78FE4F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7.73</w:t>
            </w:r>
          </w:p>
        </w:tc>
        <w:tc>
          <w:tcPr>
            <w:tcW w:w="851" w:type="dxa"/>
            <w:hideMark/>
          </w:tcPr>
          <w:p w14:paraId="4F488AD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-3.06</w:t>
            </w:r>
          </w:p>
        </w:tc>
        <w:tc>
          <w:tcPr>
            <w:tcW w:w="1116" w:type="dxa"/>
            <w:hideMark/>
          </w:tcPr>
          <w:p w14:paraId="2D0367C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0.013581</w:t>
            </w:r>
          </w:p>
        </w:tc>
        <w:tc>
          <w:tcPr>
            <w:tcW w:w="1132" w:type="dxa"/>
            <w:hideMark/>
          </w:tcPr>
          <w:p w14:paraId="76B1C31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0.111</w:t>
            </w:r>
          </w:p>
        </w:tc>
        <w:tc>
          <w:tcPr>
            <w:tcW w:w="1012" w:type="dxa"/>
            <w:hideMark/>
          </w:tcPr>
          <w:p w14:paraId="1C963C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2141" w:type="dxa"/>
            <w:hideMark/>
          </w:tcPr>
          <w:p w14:paraId="3BE120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6A809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88B9C5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03B646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CD1E</w:t>
            </w:r>
          </w:p>
        </w:tc>
        <w:tc>
          <w:tcPr>
            <w:tcW w:w="843" w:type="dxa"/>
            <w:hideMark/>
          </w:tcPr>
          <w:p w14:paraId="71880E9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-2.80</w:t>
            </w:r>
          </w:p>
        </w:tc>
        <w:tc>
          <w:tcPr>
            <w:tcW w:w="1142" w:type="dxa"/>
            <w:hideMark/>
          </w:tcPr>
          <w:p w14:paraId="0BA5DAF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1.26</w:t>
            </w:r>
          </w:p>
        </w:tc>
        <w:tc>
          <w:tcPr>
            <w:tcW w:w="851" w:type="dxa"/>
            <w:hideMark/>
          </w:tcPr>
          <w:p w14:paraId="74CE94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-3.06</w:t>
            </w:r>
          </w:p>
        </w:tc>
        <w:tc>
          <w:tcPr>
            <w:tcW w:w="1116" w:type="dxa"/>
            <w:hideMark/>
          </w:tcPr>
          <w:p w14:paraId="341DC0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0.013652</w:t>
            </w:r>
          </w:p>
        </w:tc>
        <w:tc>
          <w:tcPr>
            <w:tcW w:w="1132" w:type="dxa"/>
            <w:hideMark/>
          </w:tcPr>
          <w:p w14:paraId="747086E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0.111</w:t>
            </w:r>
          </w:p>
        </w:tc>
        <w:tc>
          <w:tcPr>
            <w:tcW w:w="1012" w:type="dxa"/>
            <w:hideMark/>
          </w:tcPr>
          <w:p w14:paraId="1BF4807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2141" w:type="dxa"/>
            <w:hideMark/>
          </w:tcPr>
          <w:p w14:paraId="254115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CE3C1B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B9BB7C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EF9900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TRAF2</w:t>
            </w:r>
          </w:p>
        </w:tc>
        <w:tc>
          <w:tcPr>
            <w:tcW w:w="843" w:type="dxa"/>
            <w:hideMark/>
          </w:tcPr>
          <w:p w14:paraId="4717D90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-0.61</w:t>
            </w:r>
          </w:p>
        </w:tc>
        <w:tc>
          <w:tcPr>
            <w:tcW w:w="1142" w:type="dxa"/>
            <w:hideMark/>
          </w:tcPr>
          <w:p w14:paraId="78EEA6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9.10</w:t>
            </w:r>
          </w:p>
        </w:tc>
        <w:tc>
          <w:tcPr>
            <w:tcW w:w="851" w:type="dxa"/>
            <w:hideMark/>
          </w:tcPr>
          <w:p w14:paraId="767C5A3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-3.04</w:t>
            </w:r>
          </w:p>
        </w:tc>
        <w:tc>
          <w:tcPr>
            <w:tcW w:w="1116" w:type="dxa"/>
            <w:hideMark/>
          </w:tcPr>
          <w:p w14:paraId="1B9CD7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0.013971</w:t>
            </w:r>
          </w:p>
        </w:tc>
        <w:tc>
          <w:tcPr>
            <w:tcW w:w="1132" w:type="dxa"/>
            <w:hideMark/>
          </w:tcPr>
          <w:p w14:paraId="6B09F10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0.112</w:t>
            </w:r>
          </w:p>
        </w:tc>
        <w:tc>
          <w:tcPr>
            <w:tcW w:w="1012" w:type="dxa"/>
            <w:hideMark/>
          </w:tcPr>
          <w:p w14:paraId="77700E0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-2.95</w:t>
            </w:r>
          </w:p>
        </w:tc>
        <w:tc>
          <w:tcPr>
            <w:tcW w:w="2141" w:type="dxa"/>
            <w:hideMark/>
          </w:tcPr>
          <w:p w14:paraId="504C98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585DD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3A0E33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E5214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IFNL2</w:t>
            </w:r>
          </w:p>
        </w:tc>
        <w:tc>
          <w:tcPr>
            <w:tcW w:w="843" w:type="dxa"/>
            <w:hideMark/>
          </w:tcPr>
          <w:p w14:paraId="5439B90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-2.84</w:t>
            </w:r>
          </w:p>
        </w:tc>
        <w:tc>
          <w:tcPr>
            <w:tcW w:w="1142" w:type="dxa"/>
            <w:hideMark/>
          </w:tcPr>
          <w:p w14:paraId="457BB8B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1.29</w:t>
            </w:r>
          </w:p>
        </w:tc>
        <w:tc>
          <w:tcPr>
            <w:tcW w:w="851" w:type="dxa"/>
            <w:hideMark/>
          </w:tcPr>
          <w:p w14:paraId="36699A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-2.99</w:t>
            </w:r>
          </w:p>
        </w:tc>
        <w:tc>
          <w:tcPr>
            <w:tcW w:w="1116" w:type="dxa"/>
            <w:hideMark/>
          </w:tcPr>
          <w:p w14:paraId="0C5CA4D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0.015206</w:t>
            </w:r>
          </w:p>
        </w:tc>
        <w:tc>
          <w:tcPr>
            <w:tcW w:w="1132" w:type="dxa"/>
            <w:hideMark/>
          </w:tcPr>
          <w:p w14:paraId="592BB9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0.121</w:t>
            </w:r>
          </w:p>
        </w:tc>
        <w:tc>
          <w:tcPr>
            <w:tcW w:w="1012" w:type="dxa"/>
            <w:hideMark/>
          </w:tcPr>
          <w:p w14:paraId="7D771E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-3.03</w:t>
            </w:r>
          </w:p>
        </w:tc>
        <w:tc>
          <w:tcPr>
            <w:tcW w:w="2141" w:type="dxa"/>
            <w:hideMark/>
          </w:tcPr>
          <w:p w14:paraId="6B5AC9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4EFEE9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62D2CFB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E39459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HAMP</w:t>
            </w:r>
          </w:p>
        </w:tc>
        <w:tc>
          <w:tcPr>
            <w:tcW w:w="843" w:type="dxa"/>
            <w:hideMark/>
          </w:tcPr>
          <w:p w14:paraId="56307E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-3.54</w:t>
            </w:r>
          </w:p>
        </w:tc>
        <w:tc>
          <w:tcPr>
            <w:tcW w:w="1142" w:type="dxa"/>
            <w:hideMark/>
          </w:tcPr>
          <w:p w14:paraId="1D6A9A9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851" w:type="dxa"/>
            <w:hideMark/>
          </w:tcPr>
          <w:p w14:paraId="1DB8FF9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-2.94</w:t>
            </w:r>
          </w:p>
        </w:tc>
        <w:tc>
          <w:tcPr>
            <w:tcW w:w="1116" w:type="dxa"/>
            <w:hideMark/>
          </w:tcPr>
          <w:p w14:paraId="5D3276A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0.016385</w:t>
            </w:r>
          </w:p>
        </w:tc>
        <w:tc>
          <w:tcPr>
            <w:tcW w:w="1132" w:type="dxa"/>
            <w:hideMark/>
          </w:tcPr>
          <w:p w14:paraId="73FE0D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746543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2141" w:type="dxa"/>
            <w:hideMark/>
          </w:tcPr>
          <w:p w14:paraId="5B37C61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5B744B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680DE5E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C7810D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TLR7</w:t>
            </w:r>
          </w:p>
        </w:tc>
        <w:tc>
          <w:tcPr>
            <w:tcW w:w="843" w:type="dxa"/>
            <w:hideMark/>
          </w:tcPr>
          <w:p w14:paraId="352A4AF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1142" w:type="dxa"/>
            <w:hideMark/>
          </w:tcPr>
          <w:p w14:paraId="328AB72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3.88</w:t>
            </w:r>
          </w:p>
        </w:tc>
        <w:tc>
          <w:tcPr>
            <w:tcW w:w="851" w:type="dxa"/>
            <w:hideMark/>
          </w:tcPr>
          <w:p w14:paraId="0EA224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-2.94</w:t>
            </w:r>
          </w:p>
        </w:tc>
        <w:tc>
          <w:tcPr>
            <w:tcW w:w="1116" w:type="dxa"/>
            <w:hideMark/>
          </w:tcPr>
          <w:p w14:paraId="7D536CC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0.016506</w:t>
            </w:r>
          </w:p>
        </w:tc>
        <w:tc>
          <w:tcPr>
            <w:tcW w:w="1132" w:type="dxa"/>
            <w:hideMark/>
          </w:tcPr>
          <w:p w14:paraId="047FF2B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3B90399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-3.11</w:t>
            </w:r>
          </w:p>
        </w:tc>
        <w:tc>
          <w:tcPr>
            <w:tcW w:w="2141" w:type="dxa"/>
            <w:hideMark/>
          </w:tcPr>
          <w:p w14:paraId="5CCC4C3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4944A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F1FE0F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83919B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CCL11</w:t>
            </w:r>
          </w:p>
        </w:tc>
        <w:tc>
          <w:tcPr>
            <w:tcW w:w="843" w:type="dxa"/>
            <w:hideMark/>
          </w:tcPr>
          <w:p w14:paraId="419C83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-3.13</w:t>
            </w:r>
          </w:p>
        </w:tc>
        <w:tc>
          <w:tcPr>
            <w:tcW w:w="1142" w:type="dxa"/>
            <w:hideMark/>
          </w:tcPr>
          <w:p w14:paraId="2C5BA5F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851" w:type="dxa"/>
            <w:hideMark/>
          </w:tcPr>
          <w:p w14:paraId="52FBE42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1116" w:type="dxa"/>
            <w:hideMark/>
          </w:tcPr>
          <w:p w14:paraId="246D89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0.017106</w:t>
            </w:r>
          </w:p>
        </w:tc>
        <w:tc>
          <w:tcPr>
            <w:tcW w:w="1132" w:type="dxa"/>
            <w:hideMark/>
          </w:tcPr>
          <w:p w14:paraId="19430C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0.129</w:t>
            </w:r>
          </w:p>
        </w:tc>
        <w:tc>
          <w:tcPr>
            <w:tcW w:w="1012" w:type="dxa"/>
            <w:hideMark/>
          </w:tcPr>
          <w:p w14:paraId="3C4013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-3.14</w:t>
            </w:r>
          </w:p>
        </w:tc>
        <w:tc>
          <w:tcPr>
            <w:tcW w:w="2141" w:type="dxa"/>
            <w:hideMark/>
          </w:tcPr>
          <w:p w14:paraId="287ABA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752D0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6CC952B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506E35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CCR4</w:t>
            </w:r>
          </w:p>
        </w:tc>
        <w:tc>
          <w:tcPr>
            <w:tcW w:w="843" w:type="dxa"/>
            <w:hideMark/>
          </w:tcPr>
          <w:p w14:paraId="044CAD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-3.98</w:t>
            </w:r>
          </w:p>
        </w:tc>
        <w:tc>
          <w:tcPr>
            <w:tcW w:w="1142" w:type="dxa"/>
            <w:hideMark/>
          </w:tcPr>
          <w:p w14:paraId="0CABD9A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2.45</w:t>
            </w:r>
          </w:p>
        </w:tc>
        <w:tc>
          <w:tcPr>
            <w:tcW w:w="851" w:type="dxa"/>
            <w:hideMark/>
          </w:tcPr>
          <w:p w14:paraId="37C9180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-2.90</w:t>
            </w:r>
          </w:p>
        </w:tc>
        <w:tc>
          <w:tcPr>
            <w:tcW w:w="1116" w:type="dxa"/>
            <w:hideMark/>
          </w:tcPr>
          <w:p w14:paraId="38AADD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0.017476</w:t>
            </w:r>
          </w:p>
        </w:tc>
        <w:tc>
          <w:tcPr>
            <w:tcW w:w="1132" w:type="dxa"/>
            <w:hideMark/>
          </w:tcPr>
          <w:p w14:paraId="0E0993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0.130</w:t>
            </w:r>
          </w:p>
        </w:tc>
        <w:tc>
          <w:tcPr>
            <w:tcW w:w="1012" w:type="dxa"/>
            <w:hideMark/>
          </w:tcPr>
          <w:p w14:paraId="2076CCE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-3.16</w:t>
            </w:r>
          </w:p>
        </w:tc>
        <w:tc>
          <w:tcPr>
            <w:tcW w:w="2141" w:type="dxa"/>
            <w:hideMark/>
          </w:tcPr>
          <w:p w14:paraId="0D1719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A279D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1B0F9C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276C02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ILF3</w:t>
            </w:r>
          </w:p>
        </w:tc>
        <w:tc>
          <w:tcPr>
            <w:tcW w:w="843" w:type="dxa"/>
            <w:hideMark/>
          </w:tcPr>
          <w:p w14:paraId="20B635E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-0.58</w:t>
            </w:r>
          </w:p>
        </w:tc>
        <w:tc>
          <w:tcPr>
            <w:tcW w:w="1142" w:type="dxa"/>
            <w:hideMark/>
          </w:tcPr>
          <w:p w14:paraId="093F30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11.44</w:t>
            </w:r>
          </w:p>
        </w:tc>
        <w:tc>
          <w:tcPr>
            <w:tcW w:w="851" w:type="dxa"/>
            <w:hideMark/>
          </w:tcPr>
          <w:p w14:paraId="5825E52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-2.89</w:t>
            </w:r>
          </w:p>
        </w:tc>
        <w:tc>
          <w:tcPr>
            <w:tcW w:w="1116" w:type="dxa"/>
            <w:hideMark/>
          </w:tcPr>
          <w:p w14:paraId="40D43B5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0.017863</w:t>
            </w:r>
          </w:p>
        </w:tc>
        <w:tc>
          <w:tcPr>
            <w:tcW w:w="1132" w:type="dxa"/>
            <w:hideMark/>
          </w:tcPr>
          <w:p w14:paraId="28F476D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0.132</w:t>
            </w:r>
          </w:p>
        </w:tc>
        <w:tc>
          <w:tcPr>
            <w:tcW w:w="1012" w:type="dxa"/>
            <w:hideMark/>
          </w:tcPr>
          <w:p w14:paraId="457F8C2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-3.18</w:t>
            </w:r>
          </w:p>
        </w:tc>
        <w:tc>
          <w:tcPr>
            <w:tcW w:w="2141" w:type="dxa"/>
            <w:hideMark/>
          </w:tcPr>
          <w:p w14:paraId="549CA58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886AD3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53B1F0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D6AB0A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CD70</w:t>
            </w:r>
          </w:p>
        </w:tc>
        <w:tc>
          <w:tcPr>
            <w:tcW w:w="843" w:type="dxa"/>
            <w:hideMark/>
          </w:tcPr>
          <w:p w14:paraId="010849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-4.18</w:t>
            </w:r>
          </w:p>
        </w:tc>
        <w:tc>
          <w:tcPr>
            <w:tcW w:w="1142" w:type="dxa"/>
            <w:hideMark/>
          </w:tcPr>
          <w:p w14:paraId="35EAE3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4.55</w:t>
            </w:r>
          </w:p>
        </w:tc>
        <w:tc>
          <w:tcPr>
            <w:tcW w:w="851" w:type="dxa"/>
            <w:hideMark/>
          </w:tcPr>
          <w:p w14:paraId="0F2DA93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-2.88</w:t>
            </w:r>
          </w:p>
        </w:tc>
        <w:tc>
          <w:tcPr>
            <w:tcW w:w="1116" w:type="dxa"/>
            <w:hideMark/>
          </w:tcPr>
          <w:p w14:paraId="65C14C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0.018289</w:t>
            </w:r>
          </w:p>
        </w:tc>
        <w:tc>
          <w:tcPr>
            <w:tcW w:w="1132" w:type="dxa"/>
            <w:hideMark/>
          </w:tcPr>
          <w:p w14:paraId="43A0496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0.133</w:t>
            </w:r>
          </w:p>
        </w:tc>
        <w:tc>
          <w:tcPr>
            <w:tcW w:w="1012" w:type="dxa"/>
            <w:hideMark/>
          </w:tcPr>
          <w:p w14:paraId="772BCC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2141" w:type="dxa"/>
            <w:hideMark/>
          </w:tcPr>
          <w:p w14:paraId="0C8513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83F08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282F10A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21D96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IL21R</w:t>
            </w:r>
          </w:p>
        </w:tc>
        <w:tc>
          <w:tcPr>
            <w:tcW w:w="843" w:type="dxa"/>
            <w:hideMark/>
          </w:tcPr>
          <w:p w14:paraId="259F504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-4.16</w:t>
            </w:r>
          </w:p>
        </w:tc>
        <w:tc>
          <w:tcPr>
            <w:tcW w:w="1142" w:type="dxa"/>
            <w:hideMark/>
          </w:tcPr>
          <w:p w14:paraId="6BD70B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6.22</w:t>
            </w:r>
          </w:p>
        </w:tc>
        <w:tc>
          <w:tcPr>
            <w:tcW w:w="851" w:type="dxa"/>
            <w:hideMark/>
          </w:tcPr>
          <w:p w14:paraId="33E052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-2.87</w:t>
            </w:r>
          </w:p>
        </w:tc>
        <w:tc>
          <w:tcPr>
            <w:tcW w:w="1116" w:type="dxa"/>
            <w:hideMark/>
          </w:tcPr>
          <w:p w14:paraId="3FBCDF1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0.018391</w:t>
            </w:r>
          </w:p>
        </w:tc>
        <w:tc>
          <w:tcPr>
            <w:tcW w:w="1132" w:type="dxa"/>
            <w:hideMark/>
          </w:tcPr>
          <w:p w14:paraId="4BC63F6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0.133</w:t>
            </w:r>
          </w:p>
        </w:tc>
        <w:tc>
          <w:tcPr>
            <w:tcW w:w="1012" w:type="dxa"/>
            <w:hideMark/>
          </w:tcPr>
          <w:p w14:paraId="0F7C37E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2141" w:type="dxa"/>
            <w:hideMark/>
          </w:tcPr>
          <w:p w14:paraId="6AF2882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55DBD2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C7AFF8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09DF3F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ULBP2</w:t>
            </w:r>
          </w:p>
        </w:tc>
        <w:tc>
          <w:tcPr>
            <w:tcW w:w="843" w:type="dxa"/>
            <w:hideMark/>
          </w:tcPr>
          <w:p w14:paraId="36A6024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-2.57</w:t>
            </w:r>
          </w:p>
        </w:tc>
        <w:tc>
          <w:tcPr>
            <w:tcW w:w="1142" w:type="dxa"/>
            <w:hideMark/>
          </w:tcPr>
          <w:p w14:paraId="19B268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1.26</w:t>
            </w:r>
          </w:p>
        </w:tc>
        <w:tc>
          <w:tcPr>
            <w:tcW w:w="851" w:type="dxa"/>
            <w:hideMark/>
          </w:tcPr>
          <w:p w14:paraId="6C4DFFF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1116" w:type="dxa"/>
            <w:hideMark/>
          </w:tcPr>
          <w:p w14:paraId="07620A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0.019185</w:t>
            </w:r>
          </w:p>
        </w:tc>
        <w:tc>
          <w:tcPr>
            <w:tcW w:w="1132" w:type="dxa"/>
            <w:hideMark/>
          </w:tcPr>
          <w:p w14:paraId="573744D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7E5840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-3.25</w:t>
            </w:r>
          </w:p>
        </w:tc>
        <w:tc>
          <w:tcPr>
            <w:tcW w:w="2141" w:type="dxa"/>
            <w:hideMark/>
          </w:tcPr>
          <w:p w14:paraId="14414B2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7EBCF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D4DC0A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5A8BA4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ADA</w:t>
            </w:r>
          </w:p>
        </w:tc>
        <w:tc>
          <w:tcPr>
            <w:tcW w:w="843" w:type="dxa"/>
            <w:hideMark/>
          </w:tcPr>
          <w:p w14:paraId="24FE008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-0.89</w:t>
            </w:r>
          </w:p>
        </w:tc>
        <w:tc>
          <w:tcPr>
            <w:tcW w:w="1142" w:type="dxa"/>
            <w:hideMark/>
          </w:tcPr>
          <w:p w14:paraId="3F679F6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9.35</w:t>
            </w:r>
          </w:p>
        </w:tc>
        <w:tc>
          <w:tcPr>
            <w:tcW w:w="851" w:type="dxa"/>
            <w:hideMark/>
          </w:tcPr>
          <w:p w14:paraId="055BE4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1116" w:type="dxa"/>
            <w:hideMark/>
          </w:tcPr>
          <w:p w14:paraId="315F9C2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0.019741</w:t>
            </w:r>
          </w:p>
        </w:tc>
        <w:tc>
          <w:tcPr>
            <w:tcW w:w="1132" w:type="dxa"/>
            <w:hideMark/>
          </w:tcPr>
          <w:p w14:paraId="3BF67AE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79D6D27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-3.28</w:t>
            </w:r>
          </w:p>
        </w:tc>
        <w:tc>
          <w:tcPr>
            <w:tcW w:w="2141" w:type="dxa"/>
            <w:hideMark/>
          </w:tcPr>
          <w:p w14:paraId="08258F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41178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74C583B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AE3E24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LY9</w:t>
            </w:r>
          </w:p>
        </w:tc>
        <w:tc>
          <w:tcPr>
            <w:tcW w:w="843" w:type="dxa"/>
            <w:hideMark/>
          </w:tcPr>
          <w:p w14:paraId="536C154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-4.43</w:t>
            </w:r>
          </w:p>
        </w:tc>
        <w:tc>
          <w:tcPr>
            <w:tcW w:w="1142" w:type="dxa"/>
            <w:hideMark/>
          </w:tcPr>
          <w:p w14:paraId="747854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6.76</w:t>
            </w:r>
          </w:p>
        </w:tc>
        <w:tc>
          <w:tcPr>
            <w:tcW w:w="851" w:type="dxa"/>
            <w:hideMark/>
          </w:tcPr>
          <w:p w14:paraId="47507B5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-2.82</w:t>
            </w:r>
          </w:p>
        </w:tc>
        <w:tc>
          <w:tcPr>
            <w:tcW w:w="1116" w:type="dxa"/>
            <w:hideMark/>
          </w:tcPr>
          <w:p w14:paraId="7597A1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0.020115</w:t>
            </w:r>
          </w:p>
        </w:tc>
        <w:tc>
          <w:tcPr>
            <w:tcW w:w="1132" w:type="dxa"/>
            <w:hideMark/>
          </w:tcPr>
          <w:p w14:paraId="550951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6192F6A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-3.30</w:t>
            </w:r>
          </w:p>
        </w:tc>
        <w:tc>
          <w:tcPr>
            <w:tcW w:w="2141" w:type="dxa"/>
            <w:hideMark/>
          </w:tcPr>
          <w:p w14:paraId="4FB91C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B952B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E33B5A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5AF88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C8G</w:t>
            </w:r>
          </w:p>
        </w:tc>
        <w:tc>
          <w:tcPr>
            <w:tcW w:w="843" w:type="dxa"/>
            <w:hideMark/>
          </w:tcPr>
          <w:p w14:paraId="34FCD5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-2.73</w:t>
            </w:r>
          </w:p>
        </w:tc>
        <w:tc>
          <w:tcPr>
            <w:tcW w:w="1142" w:type="dxa"/>
            <w:hideMark/>
          </w:tcPr>
          <w:p w14:paraId="629DC2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1.34</w:t>
            </w:r>
          </w:p>
        </w:tc>
        <w:tc>
          <w:tcPr>
            <w:tcW w:w="851" w:type="dxa"/>
            <w:hideMark/>
          </w:tcPr>
          <w:p w14:paraId="59342B9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-2.81</w:t>
            </w:r>
          </w:p>
        </w:tc>
        <w:tc>
          <w:tcPr>
            <w:tcW w:w="1116" w:type="dxa"/>
            <w:hideMark/>
          </w:tcPr>
          <w:p w14:paraId="4178FFF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0.020327</w:t>
            </w:r>
          </w:p>
        </w:tc>
        <w:tc>
          <w:tcPr>
            <w:tcW w:w="1132" w:type="dxa"/>
            <w:hideMark/>
          </w:tcPr>
          <w:p w14:paraId="5A019F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0B5843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2141" w:type="dxa"/>
            <w:hideMark/>
          </w:tcPr>
          <w:p w14:paraId="2B48577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14FD1E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27412E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0CC866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NFATC1</w:t>
            </w:r>
          </w:p>
        </w:tc>
        <w:tc>
          <w:tcPr>
            <w:tcW w:w="843" w:type="dxa"/>
            <w:hideMark/>
          </w:tcPr>
          <w:p w14:paraId="214C38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-0.77</w:t>
            </w:r>
          </w:p>
        </w:tc>
        <w:tc>
          <w:tcPr>
            <w:tcW w:w="1142" w:type="dxa"/>
            <w:hideMark/>
          </w:tcPr>
          <w:p w14:paraId="0428998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8.47</w:t>
            </w:r>
          </w:p>
        </w:tc>
        <w:tc>
          <w:tcPr>
            <w:tcW w:w="851" w:type="dxa"/>
            <w:hideMark/>
          </w:tcPr>
          <w:p w14:paraId="249689B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-2.77</w:t>
            </w:r>
          </w:p>
        </w:tc>
        <w:tc>
          <w:tcPr>
            <w:tcW w:w="1116" w:type="dxa"/>
            <w:hideMark/>
          </w:tcPr>
          <w:p w14:paraId="3E2EEC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0.021582</w:t>
            </w:r>
          </w:p>
        </w:tc>
        <w:tc>
          <w:tcPr>
            <w:tcW w:w="1132" w:type="dxa"/>
            <w:hideMark/>
          </w:tcPr>
          <w:p w14:paraId="292A56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0.140</w:t>
            </w:r>
          </w:p>
        </w:tc>
        <w:tc>
          <w:tcPr>
            <w:tcW w:w="1012" w:type="dxa"/>
            <w:hideMark/>
          </w:tcPr>
          <w:p w14:paraId="583AB6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-3.37</w:t>
            </w:r>
          </w:p>
        </w:tc>
        <w:tc>
          <w:tcPr>
            <w:tcW w:w="2141" w:type="dxa"/>
            <w:hideMark/>
          </w:tcPr>
          <w:p w14:paraId="67D7145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1353D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7784858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A07344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TFRC</w:t>
            </w:r>
          </w:p>
        </w:tc>
        <w:tc>
          <w:tcPr>
            <w:tcW w:w="843" w:type="dxa"/>
            <w:hideMark/>
          </w:tcPr>
          <w:p w14:paraId="716DD01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-0.86</w:t>
            </w:r>
          </w:p>
        </w:tc>
        <w:tc>
          <w:tcPr>
            <w:tcW w:w="1142" w:type="dxa"/>
            <w:hideMark/>
          </w:tcPr>
          <w:p w14:paraId="1CD456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9.94</w:t>
            </w:r>
          </w:p>
        </w:tc>
        <w:tc>
          <w:tcPr>
            <w:tcW w:w="851" w:type="dxa"/>
            <w:hideMark/>
          </w:tcPr>
          <w:p w14:paraId="191681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-2.68</w:t>
            </w:r>
          </w:p>
        </w:tc>
        <w:tc>
          <w:tcPr>
            <w:tcW w:w="1116" w:type="dxa"/>
            <w:hideMark/>
          </w:tcPr>
          <w:p w14:paraId="0F827E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0.025138</w:t>
            </w:r>
          </w:p>
        </w:tc>
        <w:tc>
          <w:tcPr>
            <w:tcW w:w="1132" w:type="dxa"/>
            <w:hideMark/>
          </w:tcPr>
          <w:p w14:paraId="1C413F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0.153</w:t>
            </w:r>
          </w:p>
        </w:tc>
        <w:tc>
          <w:tcPr>
            <w:tcW w:w="1012" w:type="dxa"/>
            <w:hideMark/>
          </w:tcPr>
          <w:p w14:paraId="0E3B8C1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-3.51</w:t>
            </w:r>
          </w:p>
        </w:tc>
        <w:tc>
          <w:tcPr>
            <w:tcW w:w="2141" w:type="dxa"/>
            <w:hideMark/>
          </w:tcPr>
          <w:p w14:paraId="5C4BD6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46AFD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F09E95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203975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IL1B</w:t>
            </w:r>
          </w:p>
        </w:tc>
        <w:tc>
          <w:tcPr>
            <w:tcW w:w="843" w:type="dxa"/>
            <w:hideMark/>
          </w:tcPr>
          <w:p w14:paraId="4ED18B7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1142" w:type="dxa"/>
            <w:hideMark/>
          </w:tcPr>
          <w:p w14:paraId="57E145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2.77</w:t>
            </w:r>
          </w:p>
        </w:tc>
        <w:tc>
          <w:tcPr>
            <w:tcW w:w="851" w:type="dxa"/>
            <w:hideMark/>
          </w:tcPr>
          <w:p w14:paraId="7821F8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1116" w:type="dxa"/>
            <w:hideMark/>
          </w:tcPr>
          <w:p w14:paraId="4A4FF9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0.026898</w:t>
            </w:r>
          </w:p>
        </w:tc>
        <w:tc>
          <w:tcPr>
            <w:tcW w:w="1132" w:type="dxa"/>
            <w:hideMark/>
          </w:tcPr>
          <w:p w14:paraId="793494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0.157</w:t>
            </w:r>
          </w:p>
        </w:tc>
        <w:tc>
          <w:tcPr>
            <w:tcW w:w="1012" w:type="dxa"/>
            <w:hideMark/>
          </w:tcPr>
          <w:p w14:paraId="713F442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-3.58</w:t>
            </w:r>
          </w:p>
        </w:tc>
        <w:tc>
          <w:tcPr>
            <w:tcW w:w="2141" w:type="dxa"/>
            <w:hideMark/>
          </w:tcPr>
          <w:p w14:paraId="244C66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21307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B7E9E5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A4A305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IKBKE</w:t>
            </w:r>
          </w:p>
        </w:tc>
        <w:tc>
          <w:tcPr>
            <w:tcW w:w="843" w:type="dxa"/>
            <w:hideMark/>
          </w:tcPr>
          <w:p w14:paraId="1B2E0D4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-0.84</w:t>
            </w:r>
          </w:p>
        </w:tc>
        <w:tc>
          <w:tcPr>
            <w:tcW w:w="1142" w:type="dxa"/>
            <w:hideMark/>
          </w:tcPr>
          <w:p w14:paraId="50BFCD5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9.39</w:t>
            </w:r>
          </w:p>
        </w:tc>
        <w:tc>
          <w:tcPr>
            <w:tcW w:w="851" w:type="dxa"/>
            <w:hideMark/>
          </w:tcPr>
          <w:p w14:paraId="69360C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-2.63</w:t>
            </w:r>
          </w:p>
        </w:tc>
        <w:tc>
          <w:tcPr>
            <w:tcW w:w="1116" w:type="dxa"/>
            <w:hideMark/>
          </w:tcPr>
          <w:p w14:paraId="597FE3B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0.027146</w:t>
            </w:r>
          </w:p>
        </w:tc>
        <w:tc>
          <w:tcPr>
            <w:tcW w:w="1132" w:type="dxa"/>
            <w:hideMark/>
          </w:tcPr>
          <w:p w14:paraId="1A4EAFE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0.157</w:t>
            </w:r>
          </w:p>
        </w:tc>
        <w:tc>
          <w:tcPr>
            <w:tcW w:w="1012" w:type="dxa"/>
            <w:hideMark/>
          </w:tcPr>
          <w:p w14:paraId="57BE158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-3.58</w:t>
            </w:r>
          </w:p>
        </w:tc>
        <w:tc>
          <w:tcPr>
            <w:tcW w:w="2141" w:type="dxa"/>
            <w:hideMark/>
          </w:tcPr>
          <w:p w14:paraId="344365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88899B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E28F0E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38DF9D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MIF</w:t>
            </w:r>
          </w:p>
        </w:tc>
        <w:tc>
          <w:tcPr>
            <w:tcW w:w="843" w:type="dxa"/>
            <w:hideMark/>
          </w:tcPr>
          <w:p w14:paraId="08B5FBA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-0.84</w:t>
            </w:r>
          </w:p>
        </w:tc>
        <w:tc>
          <w:tcPr>
            <w:tcW w:w="1142" w:type="dxa"/>
            <w:hideMark/>
          </w:tcPr>
          <w:p w14:paraId="4884140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11.30</w:t>
            </w:r>
          </w:p>
        </w:tc>
        <w:tc>
          <w:tcPr>
            <w:tcW w:w="851" w:type="dxa"/>
            <w:hideMark/>
          </w:tcPr>
          <w:p w14:paraId="0E00382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16" w:type="dxa"/>
            <w:hideMark/>
          </w:tcPr>
          <w:p w14:paraId="397685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0.028851</w:t>
            </w:r>
          </w:p>
        </w:tc>
        <w:tc>
          <w:tcPr>
            <w:tcW w:w="1132" w:type="dxa"/>
            <w:hideMark/>
          </w:tcPr>
          <w:p w14:paraId="12E7E5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6554BF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-3.64</w:t>
            </w:r>
          </w:p>
        </w:tc>
        <w:tc>
          <w:tcPr>
            <w:tcW w:w="2141" w:type="dxa"/>
            <w:hideMark/>
          </w:tcPr>
          <w:p w14:paraId="0CB9353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83B18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3391F9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3AF6D9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HLA-DRA</w:t>
            </w:r>
          </w:p>
        </w:tc>
        <w:tc>
          <w:tcPr>
            <w:tcW w:w="843" w:type="dxa"/>
            <w:hideMark/>
          </w:tcPr>
          <w:p w14:paraId="4C0B39B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-0.79</w:t>
            </w:r>
          </w:p>
        </w:tc>
        <w:tc>
          <w:tcPr>
            <w:tcW w:w="1142" w:type="dxa"/>
            <w:hideMark/>
          </w:tcPr>
          <w:p w14:paraId="65B27D8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14.26</w:t>
            </w:r>
          </w:p>
        </w:tc>
        <w:tc>
          <w:tcPr>
            <w:tcW w:w="851" w:type="dxa"/>
            <w:hideMark/>
          </w:tcPr>
          <w:p w14:paraId="0B8729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1116" w:type="dxa"/>
            <w:hideMark/>
          </w:tcPr>
          <w:p w14:paraId="5B57503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0.029069</w:t>
            </w:r>
          </w:p>
        </w:tc>
        <w:tc>
          <w:tcPr>
            <w:tcW w:w="1132" w:type="dxa"/>
            <w:hideMark/>
          </w:tcPr>
          <w:p w14:paraId="3FADB49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05F6A1F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-3.65</w:t>
            </w:r>
          </w:p>
        </w:tc>
        <w:tc>
          <w:tcPr>
            <w:tcW w:w="2141" w:type="dxa"/>
            <w:hideMark/>
          </w:tcPr>
          <w:p w14:paraId="3AE1BF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184157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74FA44C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17EEDF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CCR7</w:t>
            </w:r>
          </w:p>
        </w:tc>
        <w:tc>
          <w:tcPr>
            <w:tcW w:w="843" w:type="dxa"/>
            <w:hideMark/>
          </w:tcPr>
          <w:p w14:paraId="7D7C85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-4.20</w:t>
            </w:r>
          </w:p>
        </w:tc>
        <w:tc>
          <w:tcPr>
            <w:tcW w:w="1142" w:type="dxa"/>
            <w:hideMark/>
          </w:tcPr>
          <w:p w14:paraId="2D1E79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3.28</w:t>
            </w:r>
          </w:p>
        </w:tc>
        <w:tc>
          <w:tcPr>
            <w:tcW w:w="851" w:type="dxa"/>
            <w:hideMark/>
          </w:tcPr>
          <w:p w14:paraId="05349C6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-2.52</w:t>
            </w:r>
          </w:p>
        </w:tc>
        <w:tc>
          <w:tcPr>
            <w:tcW w:w="1116" w:type="dxa"/>
            <w:hideMark/>
          </w:tcPr>
          <w:p w14:paraId="4E60BB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0.032619</w:t>
            </w:r>
          </w:p>
        </w:tc>
        <w:tc>
          <w:tcPr>
            <w:tcW w:w="1132" w:type="dxa"/>
            <w:hideMark/>
          </w:tcPr>
          <w:p w14:paraId="70057A5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1D33ED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-3.76</w:t>
            </w:r>
          </w:p>
        </w:tc>
        <w:tc>
          <w:tcPr>
            <w:tcW w:w="2141" w:type="dxa"/>
            <w:hideMark/>
          </w:tcPr>
          <w:p w14:paraId="230735D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6A8CE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2CFB0BF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2C60A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BIRC5</w:t>
            </w:r>
          </w:p>
        </w:tc>
        <w:tc>
          <w:tcPr>
            <w:tcW w:w="843" w:type="dxa"/>
            <w:hideMark/>
          </w:tcPr>
          <w:p w14:paraId="0183C31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-4.39</w:t>
            </w:r>
          </w:p>
        </w:tc>
        <w:tc>
          <w:tcPr>
            <w:tcW w:w="1142" w:type="dxa"/>
            <w:hideMark/>
          </w:tcPr>
          <w:p w14:paraId="36E0824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6.96</w:t>
            </w:r>
          </w:p>
        </w:tc>
        <w:tc>
          <w:tcPr>
            <w:tcW w:w="851" w:type="dxa"/>
            <w:hideMark/>
          </w:tcPr>
          <w:p w14:paraId="5DF2C2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-2.52</w:t>
            </w:r>
          </w:p>
        </w:tc>
        <w:tc>
          <w:tcPr>
            <w:tcW w:w="1116" w:type="dxa"/>
            <w:hideMark/>
          </w:tcPr>
          <w:p w14:paraId="45250B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0.032910</w:t>
            </w:r>
          </w:p>
        </w:tc>
        <w:tc>
          <w:tcPr>
            <w:tcW w:w="1132" w:type="dxa"/>
            <w:hideMark/>
          </w:tcPr>
          <w:p w14:paraId="394459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0E1B09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-3.77</w:t>
            </w:r>
          </w:p>
        </w:tc>
        <w:tc>
          <w:tcPr>
            <w:tcW w:w="2141" w:type="dxa"/>
            <w:hideMark/>
          </w:tcPr>
          <w:p w14:paraId="5946539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A01AA9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0874A9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60624B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RUNX3</w:t>
            </w:r>
          </w:p>
        </w:tc>
        <w:tc>
          <w:tcPr>
            <w:tcW w:w="843" w:type="dxa"/>
            <w:hideMark/>
          </w:tcPr>
          <w:p w14:paraId="24BA9C1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-0.72</w:t>
            </w:r>
          </w:p>
        </w:tc>
        <w:tc>
          <w:tcPr>
            <w:tcW w:w="1142" w:type="dxa"/>
            <w:hideMark/>
          </w:tcPr>
          <w:p w14:paraId="260275D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9.10</w:t>
            </w:r>
          </w:p>
        </w:tc>
        <w:tc>
          <w:tcPr>
            <w:tcW w:w="851" w:type="dxa"/>
            <w:hideMark/>
          </w:tcPr>
          <w:p w14:paraId="476EC8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-2.51</w:t>
            </w:r>
          </w:p>
        </w:tc>
        <w:tc>
          <w:tcPr>
            <w:tcW w:w="1116" w:type="dxa"/>
            <w:hideMark/>
          </w:tcPr>
          <w:p w14:paraId="001C9C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0.033065</w:t>
            </w:r>
          </w:p>
        </w:tc>
        <w:tc>
          <w:tcPr>
            <w:tcW w:w="1132" w:type="dxa"/>
            <w:hideMark/>
          </w:tcPr>
          <w:p w14:paraId="64A803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1CA537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-3.77</w:t>
            </w:r>
          </w:p>
        </w:tc>
        <w:tc>
          <w:tcPr>
            <w:tcW w:w="2141" w:type="dxa"/>
            <w:hideMark/>
          </w:tcPr>
          <w:p w14:paraId="06DDBF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40A0C5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8BB43F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144F0B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PDCD1</w:t>
            </w:r>
          </w:p>
        </w:tc>
        <w:tc>
          <w:tcPr>
            <w:tcW w:w="843" w:type="dxa"/>
            <w:hideMark/>
          </w:tcPr>
          <w:p w14:paraId="3CD3C4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-4.01</w:t>
            </w:r>
          </w:p>
        </w:tc>
        <w:tc>
          <w:tcPr>
            <w:tcW w:w="1142" w:type="dxa"/>
            <w:hideMark/>
          </w:tcPr>
          <w:p w14:paraId="232DB23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4.46</w:t>
            </w:r>
          </w:p>
        </w:tc>
        <w:tc>
          <w:tcPr>
            <w:tcW w:w="851" w:type="dxa"/>
            <w:hideMark/>
          </w:tcPr>
          <w:p w14:paraId="2B19A6E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-2.50</w:t>
            </w:r>
          </w:p>
        </w:tc>
        <w:tc>
          <w:tcPr>
            <w:tcW w:w="1116" w:type="dxa"/>
            <w:hideMark/>
          </w:tcPr>
          <w:p w14:paraId="12244F4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0.033596</w:t>
            </w:r>
          </w:p>
        </w:tc>
        <w:tc>
          <w:tcPr>
            <w:tcW w:w="1132" w:type="dxa"/>
            <w:hideMark/>
          </w:tcPr>
          <w:p w14:paraId="1602E1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0796170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-3.79</w:t>
            </w:r>
          </w:p>
        </w:tc>
        <w:tc>
          <w:tcPr>
            <w:tcW w:w="2141" w:type="dxa"/>
            <w:hideMark/>
          </w:tcPr>
          <w:p w14:paraId="15D8BD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6F24E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CC4505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32C54E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CAMP</w:t>
            </w:r>
          </w:p>
        </w:tc>
        <w:tc>
          <w:tcPr>
            <w:tcW w:w="843" w:type="dxa"/>
            <w:hideMark/>
          </w:tcPr>
          <w:p w14:paraId="26C1A51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-2.54</w:t>
            </w:r>
          </w:p>
        </w:tc>
        <w:tc>
          <w:tcPr>
            <w:tcW w:w="1142" w:type="dxa"/>
            <w:hideMark/>
          </w:tcPr>
          <w:p w14:paraId="6DE648C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2.95</w:t>
            </w:r>
          </w:p>
        </w:tc>
        <w:tc>
          <w:tcPr>
            <w:tcW w:w="851" w:type="dxa"/>
            <w:hideMark/>
          </w:tcPr>
          <w:p w14:paraId="3682DEB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-2.49</w:t>
            </w:r>
          </w:p>
        </w:tc>
        <w:tc>
          <w:tcPr>
            <w:tcW w:w="1116" w:type="dxa"/>
            <w:hideMark/>
          </w:tcPr>
          <w:p w14:paraId="55A63BC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0.034145</w:t>
            </w:r>
          </w:p>
        </w:tc>
        <w:tc>
          <w:tcPr>
            <w:tcW w:w="1132" w:type="dxa"/>
            <w:hideMark/>
          </w:tcPr>
          <w:p w14:paraId="655088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5D841CD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-3.80</w:t>
            </w:r>
          </w:p>
        </w:tc>
        <w:tc>
          <w:tcPr>
            <w:tcW w:w="2141" w:type="dxa"/>
            <w:hideMark/>
          </w:tcPr>
          <w:p w14:paraId="19B22A4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30D35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496812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24B6F4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HLA-DMB</w:t>
            </w:r>
          </w:p>
        </w:tc>
        <w:tc>
          <w:tcPr>
            <w:tcW w:w="843" w:type="dxa"/>
            <w:hideMark/>
          </w:tcPr>
          <w:p w14:paraId="02F9B8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-0.63</w:t>
            </w:r>
          </w:p>
        </w:tc>
        <w:tc>
          <w:tcPr>
            <w:tcW w:w="1142" w:type="dxa"/>
            <w:hideMark/>
          </w:tcPr>
          <w:p w14:paraId="412098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11.20</w:t>
            </w:r>
          </w:p>
        </w:tc>
        <w:tc>
          <w:tcPr>
            <w:tcW w:w="851" w:type="dxa"/>
            <w:hideMark/>
          </w:tcPr>
          <w:p w14:paraId="1A8CEC0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-2.49</w:t>
            </w:r>
          </w:p>
        </w:tc>
        <w:tc>
          <w:tcPr>
            <w:tcW w:w="1116" w:type="dxa"/>
            <w:hideMark/>
          </w:tcPr>
          <w:p w14:paraId="2B46A8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0.034636</w:t>
            </w:r>
          </w:p>
        </w:tc>
        <w:tc>
          <w:tcPr>
            <w:tcW w:w="1132" w:type="dxa"/>
            <w:hideMark/>
          </w:tcPr>
          <w:p w14:paraId="50C38A3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0.165</w:t>
            </w:r>
          </w:p>
        </w:tc>
        <w:tc>
          <w:tcPr>
            <w:tcW w:w="1012" w:type="dxa"/>
            <w:hideMark/>
          </w:tcPr>
          <w:p w14:paraId="78992A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-3.82</w:t>
            </w:r>
          </w:p>
        </w:tc>
        <w:tc>
          <w:tcPr>
            <w:tcW w:w="2141" w:type="dxa"/>
            <w:hideMark/>
          </w:tcPr>
          <w:p w14:paraId="2FF2253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78A6D7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74558B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CE609B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BID</w:t>
            </w:r>
          </w:p>
        </w:tc>
        <w:tc>
          <w:tcPr>
            <w:tcW w:w="843" w:type="dxa"/>
            <w:hideMark/>
          </w:tcPr>
          <w:p w14:paraId="50107D9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-2.99</w:t>
            </w:r>
          </w:p>
        </w:tc>
        <w:tc>
          <w:tcPr>
            <w:tcW w:w="1142" w:type="dxa"/>
            <w:hideMark/>
          </w:tcPr>
          <w:p w14:paraId="23ADD85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851" w:type="dxa"/>
            <w:hideMark/>
          </w:tcPr>
          <w:p w14:paraId="5F51C2C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-2.44</w:t>
            </w:r>
          </w:p>
        </w:tc>
        <w:tc>
          <w:tcPr>
            <w:tcW w:w="1116" w:type="dxa"/>
            <w:hideMark/>
          </w:tcPr>
          <w:p w14:paraId="5EA9E3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0.037199</w:t>
            </w:r>
          </w:p>
        </w:tc>
        <w:tc>
          <w:tcPr>
            <w:tcW w:w="1132" w:type="dxa"/>
            <w:hideMark/>
          </w:tcPr>
          <w:p w14:paraId="3692EA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0.175</w:t>
            </w:r>
          </w:p>
        </w:tc>
        <w:tc>
          <w:tcPr>
            <w:tcW w:w="1012" w:type="dxa"/>
            <w:hideMark/>
          </w:tcPr>
          <w:p w14:paraId="3D3F1C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-3.88</w:t>
            </w:r>
          </w:p>
        </w:tc>
        <w:tc>
          <w:tcPr>
            <w:tcW w:w="2141" w:type="dxa"/>
            <w:hideMark/>
          </w:tcPr>
          <w:p w14:paraId="732BBD8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012AB5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8CD210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69526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SLAMF1</w:t>
            </w:r>
          </w:p>
        </w:tc>
        <w:tc>
          <w:tcPr>
            <w:tcW w:w="843" w:type="dxa"/>
            <w:hideMark/>
          </w:tcPr>
          <w:p w14:paraId="158AFE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-4.76</w:t>
            </w:r>
          </w:p>
        </w:tc>
        <w:tc>
          <w:tcPr>
            <w:tcW w:w="1142" w:type="dxa"/>
            <w:hideMark/>
          </w:tcPr>
          <w:p w14:paraId="105DDFF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4.14</w:t>
            </w:r>
          </w:p>
        </w:tc>
        <w:tc>
          <w:tcPr>
            <w:tcW w:w="851" w:type="dxa"/>
            <w:hideMark/>
          </w:tcPr>
          <w:p w14:paraId="7C65798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1116" w:type="dxa"/>
            <w:hideMark/>
          </w:tcPr>
          <w:p w14:paraId="5BF4A48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0.039392</w:t>
            </w:r>
          </w:p>
        </w:tc>
        <w:tc>
          <w:tcPr>
            <w:tcW w:w="1132" w:type="dxa"/>
            <w:hideMark/>
          </w:tcPr>
          <w:p w14:paraId="5358E9E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1512C7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-3.94</w:t>
            </w:r>
          </w:p>
        </w:tc>
        <w:tc>
          <w:tcPr>
            <w:tcW w:w="2141" w:type="dxa"/>
            <w:hideMark/>
          </w:tcPr>
          <w:p w14:paraId="33DF080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E43597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402088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078AC6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CD40</w:t>
            </w:r>
          </w:p>
        </w:tc>
        <w:tc>
          <w:tcPr>
            <w:tcW w:w="843" w:type="dxa"/>
            <w:hideMark/>
          </w:tcPr>
          <w:p w14:paraId="307A17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-2.11</w:t>
            </w:r>
          </w:p>
        </w:tc>
        <w:tc>
          <w:tcPr>
            <w:tcW w:w="1142" w:type="dxa"/>
            <w:hideMark/>
          </w:tcPr>
          <w:p w14:paraId="56D8D3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9.67</w:t>
            </w:r>
          </w:p>
        </w:tc>
        <w:tc>
          <w:tcPr>
            <w:tcW w:w="851" w:type="dxa"/>
            <w:hideMark/>
          </w:tcPr>
          <w:p w14:paraId="5726532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-2.40</w:t>
            </w:r>
          </w:p>
        </w:tc>
        <w:tc>
          <w:tcPr>
            <w:tcW w:w="1116" w:type="dxa"/>
            <w:hideMark/>
          </w:tcPr>
          <w:p w14:paraId="74521AF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0.039797</w:t>
            </w:r>
          </w:p>
        </w:tc>
        <w:tc>
          <w:tcPr>
            <w:tcW w:w="1132" w:type="dxa"/>
            <w:hideMark/>
          </w:tcPr>
          <w:p w14:paraId="0CE1A7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47EACDB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-3.95</w:t>
            </w:r>
          </w:p>
        </w:tc>
        <w:tc>
          <w:tcPr>
            <w:tcW w:w="2141" w:type="dxa"/>
            <w:hideMark/>
          </w:tcPr>
          <w:p w14:paraId="1EEAB1C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CB3AD0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3D7A83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D0D660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IGLL1</w:t>
            </w:r>
          </w:p>
        </w:tc>
        <w:tc>
          <w:tcPr>
            <w:tcW w:w="843" w:type="dxa"/>
            <w:hideMark/>
          </w:tcPr>
          <w:p w14:paraId="6610E01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-1.87</w:t>
            </w:r>
          </w:p>
        </w:tc>
        <w:tc>
          <w:tcPr>
            <w:tcW w:w="1142" w:type="dxa"/>
            <w:hideMark/>
          </w:tcPr>
          <w:p w14:paraId="30724E6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0.82</w:t>
            </w:r>
          </w:p>
        </w:tc>
        <w:tc>
          <w:tcPr>
            <w:tcW w:w="851" w:type="dxa"/>
            <w:hideMark/>
          </w:tcPr>
          <w:p w14:paraId="2C3713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-2.40</w:t>
            </w:r>
          </w:p>
        </w:tc>
        <w:tc>
          <w:tcPr>
            <w:tcW w:w="1116" w:type="dxa"/>
            <w:hideMark/>
          </w:tcPr>
          <w:p w14:paraId="58012F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0.039861</w:t>
            </w:r>
          </w:p>
        </w:tc>
        <w:tc>
          <w:tcPr>
            <w:tcW w:w="1132" w:type="dxa"/>
            <w:hideMark/>
          </w:tcPr>
          <w:p w14:paraId="4084EF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46E7636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-3.95</w:t>
            </w:r>
          </w:p>
        </w:tc>
        <w:tc>
          <w:tcPr>
            <w:tcW w:w="2141" w:type="dxa"/>
            <w:hideMark/>
          </w:tcPr>
          <w:p w14:paraId="774C87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DF826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F4BB68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35E3A3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KIR3DL2</w:t>
            </w:r>
          </w:p>
        </w:tc>
        <w:tc>
          <w:tcPr>
            <w:tcW w:w="843" w:type="dxa"/>
            <w:hideMark/>
          </w:tcPr>
          <w:p w14:paraId="10EC858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-2.25</w:t>
            </w:r>
          </w:p>
        </w:tc>
        <w:tc>
          <w:tcPr>
            <w:tcW w:w="1142" w:type="dxa"/>
            <w:hideMark/>
          </w:tcPr>
          <w:p w14:paraId="5CCB90A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0.99</w:t>
            </w:r>
          </w:p>
        </w:tc>
        <w:tc>
          <w:tcPr>
            <w:tcW w:w="851" w:type="dxa"/>
            <w:hideMark/>
          </w:tcPr>
          <w:p w14:paraId="0879B6E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-2.40</w:t>
            </w:r>
          </w:p>
        </w:tc>
        <w:tc>
          <w:tcPr>
            <w:tcW w:w="1116" w:type="dxa"/>
            <w:hideMark/>
          </w:tcPr>
          <w:p w14:paraId="406B94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0.039922</w:t>
            </w:r>
          </w:p>
        </w:tc>
        <w:tc>
          <w:tcPr>
            <w:tcW w:w="1132" w:type="dxa"/>
            <w:hideMark/>
          </w:tcPr>
          <w:p w14:paraId="7A3BACC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5E60C9E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-3.95</w:t>
            </w:r>
          </w:p>
        </w:tc>
        <w:tc>
          <w:tcPr>
            <w:tcW w:w="2141" w:type="dxa"/>
            <w:hideMark/>
          </w:tcPr>
          <w:p w14:paraId="0C2FF3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693CDD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9C257B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6A6063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MEF2C</w:t>
            </w:r>
          </w:p>
        </w:tc>
        <w:tc>
          <w:tcPr>
            <w:tcW w:w="843" w:type="dxa"/>
            <w:hideMark/>
          </w:tcPr>
          <w:p w14:paraId="0A49A6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-0.99</w:t>
            </w:r>
          </w:p>
        </w:tc>
        <w:tc>
          <w:tcPr>
            <w:tcW w:w="1142" w:type="dxa"/>
            <w:hideMark/>
          </w:tcPr>
          <w:p w14:paraId="4692D3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9.82</w:t>
            </w:r>
          </w:p>
        </w:tc>
        <w:tc>
          <w:tcPr>
            <w:tcW w:w="851" w:type="dxa"/>
            <w:hideMark/>
          </w:tcPr>
          <w:p w14:paraId="09C8112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-2.39</w:t>
            </w:r>
          </w:p>
        </w:tc>
        <w:tc>
          <w:tcPr>
            <w:tcW w:w="1116" w:type="dxa"/>
            <w:hideMark/>
          </w:tcPr>
          <w:p w14:paraId="5B475F4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0.040252</w:t>
            </w:r>
          </w:p>
        </w:tc>
        <w:tc>
          <w:tcPr>
            <w:tcW w:w="1132" w:type="dxa"/>
            <w:hideMark/>
          </w:tcPr>
          <w:p w14:paraId="5C1F43F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368044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-3.96</w:t>
            </w:r>
          </w:p>
        </w:tc>
        <w:tc>
          <w:tcPr>
            <w:tcW w:w="2141" w:type="dxa"/>
            <w:hideMark/>
          </w:tcPr>
          <w:p w14:paraId="0DCA75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AF951C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7EC43B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FACECD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CXCL6</w:t>
            </w:r>
          </w:p>
        </w:tc>
        <w:tc>
          <w:tcPr>
            <w:tcW w:w="843" w:type="dxa"/>
            <w:hideMark/>
          </w:tcPr>
          <w:p w14:paraId="5805CAC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-2.09</w:t>
            </w:r>
          </w:p>
        </w:tc>
        <w:tc>
          <w:tcPr>
            <w:tcW w:w="1142" w:type="dxa"/>
            <w:hideMark/>
          </w:tcPr>
          <w:p w14:paraId="7140AD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0.92</w:t>
            </w:r>
          </w:p>
        </w:tc>
        <w:tc>
          <w:tcPr>
            <w:tcW w:w="851" w:type="dxa"/>
            <w:hideMark/>
          </w:tcPr>
          <w:p w14:paraId="595D261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-2.38</w:t>
            </w:r>
          </w:p>
        </w:tc>
        <w:tc>
          <w:tcPr>
            <w:tcW w:w="1116" w:type="dxa"/>
            <w:hideMark/>
          </w:tcPr>
          <w:p w14:paraId="658AA41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0.041356</w:t>
            </w:r>
          </w:p>
        </w:tc>
        <w:tc>
          <w:tcPr>
            <w:tcW w:w="1132" w:type="dxa"/>
            <w:hideMark/>
          </w:tcPr>
          <w:p w14:paraId="12C68DA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0.183</w:t>
            </w:r>
          </w:p>
        </w:tc>
        <w:tc>
          <w:tcPr>
            <w:tcW w:w="1012" w:type="dxa"/>
            <w:hideMark/>
          </w:tcPr>
          <w:p w14:paraId="6635247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-3.98</w:t>
            </w:r>
          </w:p>
        </w:tc>
        <w:tc>
          <w:tcPr>
            <w:tcW w:w="2141" w:type="dxa"/>
            <w:hideMark/>
          </w:tcPr>
          <w:p w14:paraId="3F80F1F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0D008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9F7E4F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DEE32B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LCP1</w:t>
            </w:r>
          </w:p>
        </w:tc>
        <w:tc>
          <w:tcPr>
            <w:tcW w:w="843" w:type="dxa"/>
            <w:hideMark/>
          </w:tcPr>
          <w:p w14:paraId="561BBC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-1.19</w:t>
            </w:r>
          </w:p>
        </w:tc>
        <w:tc>
          <w:tcPr>
            <w:tcW w:w="1142" w:type="dxa"/>
            <w:hideMark/>
          </w:tcPr>
          <w:p w14:paraId="011B01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12.11</w:t>
            </w:r>
          </w:p>
        </w:tc>
        <w:tc>
          <w:tcPr>
            <w:tcW w:w="851" w:type="dxa"/>
            <w:hideMark/>
          </w:tcPr>
          <w:p w14:paraId="04228D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-2.37</w:t>
            </w:r>
          </w:p>
        </w:tc>
        <w:tc>
          <w:tcPr>
            <w:tcW w:w="1116" w:type="dxa"/>
            <w:hideMark/>
          </w:tcPr>
          <w:p w14:paraId="3CA196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0.041677</w:t>
            </w:r>
          </w:p>
        </w:tc>
        <w:tc>
          <w:tcPr>
            <w:tcW w:w="1132" w:type="dxa"/>
            <w:hideMark/>
          </w:tcPr>
          <w:p w14:paraId="1E19F58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0.183</w:t>
            </w:r>
          </w:p>
        </w:tc>
        <w:tc>
          <w:tcPr>
            <w:tcW w:w="1012" w:type="dxa"/>
            <w:hideMark/>
          </w:tcPr>
          <w:p w14:paraId="64EDF7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-3.99</w:t>
            </w:r>
          </w:p>
        </w:tc>
        <w:tc>
          <w:tcPr>
            <w:tcW w:w="2141" w:type="dxa"/>
            <w:hideMark/>
          </w:tcPr>
          <w:p w14:paraId="3D7CDDE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A592BF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5B8E05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618A45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IL23A</w:t>
            </w:r>
          </w:p>
        </w:tc>
        <w:tc>
          <w:tcPr>
            <w:tcW w:w="843" w:type="dxa"/>
            <w:hideMark/>
          </w:tcPr>
          <w:p w14:paraId="3A655C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-2.93</w:t>
            </w:r>
          </w:p>
        </w:tc>
        <w:tc>
          <w:tcPr>
            <w:tcW w:w="1142" w:type="dxa"/>
            <w:hideMark/>
          </w:tcPr>
          <w:p w14:paraId="5DA1F0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2.54</w:t>
            </w:r>
          </w:p>
        </w:tc>
        <w:tc>
          <w:tcPr>
            <w:tcW w:w="851" w:type="dxa"/>
            <w:hideMark/>
          </w:tcPr>
          <w:p w14:paraId="288AD4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-2.37</w:t>
            </w:r>
          </w:p>
        </w:tc>
        <w:tc>
          <w:tcPr>
            <w:tcW w:w="1116" w:type="dxa"/>
            <w:hideMark/>
          </w:tcPr>
          <w:p w14:paraId="7103C8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0.042089</w:t>
            </w:r>
          </w:p>
        </w:tc>
        <w:tc>
          <w:tcPr>
            <w:tcW w:w="1132" w:type="dxa"/>
            <w:hideMark/>
          </w:tcPr>
          <w:p w14:paraId="392D5A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0.184</w:t>
            </w:r>
          </w:p>
        </w:tc>
        <w:tc>
          <w:tcPr>
            <w:tcW w:w="1012" w:type="dxa"/>
            <w:hideMark/>
          </w:tcPr>
          <w:p w14:paraId="1BE3F41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-4.00</w:t>
            </w:r>
          </w:p>
        </w:tc>
        <w:tc>
          <w:tcPr>
            <w:tcW w:w="2141" w:type="dxa"/>
            <w:hideMark/>
          </w:tcPr>
          <w:p w14:paraId="1ECFD5F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6513DB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64D9636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083E53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IL17RB</w:t>
            </w:r>
          </w:p>
        </w:tc>
        <w:tc>
          <w:tcPr>
            <w:tcW w:w="843" w:type="dxa"/>
            <w:hideMark/>
          </w:tcPr>
          <w:p w14:paraId="0EFD46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-3.64</w:t>
            </w:r>
          </w:p>
        </w:tc>
        <w:tc>
          <w:tcPr>
            <w:tcW w:w="1142" w:type="dxa"/>
            <w:hideMark/>
          </w:tcPr>
          <w:p w14:paraId="2594B5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2.52</w:t>
            </w:r>
          </w:p>
        </w:tc>
        <w:tc>
          <w:tcPr>
            <w:tcW w:w="851" w:type="dxa"/>
            <w:hideMark/>
          </w:tcPr>
          <w:p w14:paraId="54FFE27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-2.35</w:t>
            </w:r>
          </w:p>
        </w:tc>
        <w:tc>
          <w:tcPr>
            <w:tcW w:w="1116" w:type="dxa"/>
            <w:hideMark/>
          </w:tcPr>
          <w:p w14:paraId="779FFC5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0.043296</w:t>
            </w:r>
          </w:p>
        </w:tc>
        <w:tc>
          <w:tcPr>
            <w:tcW w:w="1132" w:type="dxa"/>
            <w:hideMark/>
          </w:tcPr>
          <w:p w14:paraId="4F9FB0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0.187</w:t>
            </w:r>
          </w:p>
        </w:tc>
        <w:tc>
          <w:tcPr>
            <w:tcW w:w="1012" w:type="dxa"/>
            <w:hideMark/>
          </w:tcPr>
          <w:p w14:paraId="3C4CA3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-4.03</w:t>
            </w:r>
          </w:p>
        </w:tc>
        <w:tc>
          <w:tcPr>
            <w:tcW w:w="2141" w:type="dxa"/>
            <w:hideMark/>
          </w:tcPr>
          <w:p w14:paraId="0139F89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801B71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6700048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2C6D29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CARD11</w:t>
            </w:r>
          </w:p>
        </w:tc>
        <w:tc>
          <w:tcPr>
            <w:tcW w:w="843" w:type="dxa"/>
            <w:hideMark/>
          </w:tcPr>
          <w:p w14:paraId="208A22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-1.80</w:t>
            </w:r>
          </w:p>
        </w:tc>
        <w:tc>
          <w:tcPr>
            <w:tcW w:w="1142" w:type="dxa"/>
            <w:hideMark/>
          </w:tcPr>
          <w:p w14:paraId="6E68EF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8.04</w:t>
            </w:r>
          </w:p>
        </w:tc>
        <w:tc>
          <w:tcPr>
            <w:tcW w:w="851" w:type="dxa"/>
            <w:hideMark/>
          </w:tcPr>
          <w:p w14:paraId="4AC36E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1116" w:type="dxa"/>
            <w:hideMark/>
          </w:tcPr>
          <w:p w14:paraId="46676A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0.044827</w:t>
            </w:r>
          </w:p>
        </w:tc>
        <w:tc>
          <w:tcPr>
            <w:tcW w:w="1132" w:type="dxa"/>
            <w:hideMark/>
          </w:tcPr>
          <w:p w14:paraId="0866DD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0.190</w:t>
            </w:r>
          </w:p>
        </w:tc>
        <w:tc>
          <w:tcPr>
            <w:tcW w:w="1012" w:type="dxa"/>
            <w:hideMark/>
          </w:tcPr>
          <w:p w14:paraId="6D3EE3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-4.06</w:t>
            </w:r>
          </w:p>
        </w:tc>
        <w:tc>
          <w:tcPr>
            <w:tcW w:w="2141" w:type="dxa"/>
            <w:hideMark/>
          </w:tcPr>
          <w:p w14:paraId="4D2B66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4FA72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3EEF7F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6B9D7D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CD53</w:t>
            </w:r>
          </w:p>
        </w:tc>
        <w:tc>
          <w:tcPr>
            <w:tcW w:w="843" w:type="dxa"/>
            <w:hideMark/>
          </w:tcPr>
          <w:p w14:paraId="2299A9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-0.99</w:t>
            </w:r>
          </w:p>
        </w:tc>
        <w:tc>
          <w:tcPr>
            <w:tcW w:w="1142" w:type="dxa"/>
            <w:hideMark/>
          </w:tcPr>
          <w:p w14:paraId="7C0374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11.81</w:t>
            </w:r>
          </w:p>
        </w:tc>
        <w:tc>
          <w:tcPr>
            <w:tcW w:w="851" w:type="dxa"/>
            <w:hideMark/>
          </w:tcPr>
          <w:p w14:paraId="2BA028E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-2.31</w:t>
            </w:r>
          </w:p>
        </w:tc>
        <w:tc>
          <w:tcPr>
            <w:tcW w:w="1116" w:type="dxa"/>
            <w:hideMark/>
          </w:tcPr>
          <w:p w14:paraId="3A4D085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0.046343</w:t>
            </w:r>
          </w:p>
        </w:tc>
        <w:tc>
          <w:tcPr>
            <w:tcW w:w="1132" w:type="dxa"/>
            <w:hideMark/>
          </w:tcPr>
          <w:p w14:paraId="3845F22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0.195</w:t>
            </w:r>
          </w:p>
        </w:tc>
        <w:tc>
          <w:tcPr>
            <w:tcW w:w="1012" w:type="dxa"/>
            <w:hideMark/>
          </w:tcPr>
          <w:p w14:paraId="6E68C3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-4.09</w:t>
            </w:r>
          </w:p>
        </w:tc>
        <w:tc>
          <w:tcPr>
            <w:tcW w:w="2141" w:type="dxa"/>
            <w:hideMark/>
          </w:tcPr>
          <w:p w14:paraId="268F3DC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042F64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4150F4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1AB36A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IL4R</w:t>
            </w:r>
          </w:p>
        </w:tc>
        <w:tc>
          <w:tcPr>
            <w:tcW w:w="843" w:type="dxa"/>
            <w:hideMark/>
          </w:tcPr>
          <w:p w14:paraId="205BF3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-0.72</w:t>
            </w:r>
          </w:p>
        </w:tc>
        <w:tc>
          <w:tcPr>
            <w:tcW w:w="1142" w:type="dxa"/>
            <w:hideMark/>
          </w:tcPr>
          <w:p w14:paraId="02A282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10.06</w:t>
            </w:r>
          </w:p>
        </w:tc>
        <w:tc>
          <w:tcPr>
            <w:tcW w:w="851" w:type="dxa"/>
            <w:hideMark/>
          </w:tcPr>
          <w:p w14:paraId="2F71E4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-2.29</w:t>
            </w:r>
          </w:p>
        </w:tc>
        <w:tc>
          <w:tcPr>
            <w:tcW w:w="1116" w:type="dxa"/>
            <w:hideMark/>
          </w:tcPr>
          <w:p w14:paraId="3F5584E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0.047382</w:t>
            </w:r>
          </w:p>
        </w:tc>
        <w:tc>
          <w:tcPr>
            <w:tcW w:w="1132" w:type="dxa"/>
            <w:hideMark/>
          </w:tcPr>
          <w:p w14:paraId="4ED8E8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0.197</w:t>
            </w:r>
          </w:p>
        </w:tc>
        <w:tc>
          <w:tcPr>
            <w:tcW w:w="1012" w:type="dxa"/>
            <w:hideMark/>
          </w:tcPr>
          <w:p w14:paraId="726B2B2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-4.11</w:t>
            </w:r>
          </w:p>
        </w:tc>
        <w:tc>
          <w:tcPr>
            <w:tcW w:w="2141" w:type="dxa"/>
            <w:hideMark/>
          </w:tcPr>
          <w:p w14:paraId="6150191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8DF282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BAEC09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6F7005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RELB</w:t>
            </w:r>
          </w:p>
        </w:tc>
        <w:tc>
          <w:tcPr>
            <w:tcW w:w="843" w:type="dxa"/>
            <w:hideMark/>
          </w:tcPr>
          <w:p w14:paraId="3CD4C7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-1.70</w:t>
            </w:r>
          </w:p>
        </w:tc>
        <w:tc>
          <w:tcPr>
            <w:tcW w:w="1142" w:type="dxa"/>
            <w:hideMark/>
          </w:tcPr>
          <w:p w14:paraId="49ED8EB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7.70</w:t>
            </w:r>
          </w:p>
        </w:tc>
        <w:tc>
          <w:tcPr>
            <w:tcW w:w="851" w:type="dxa"/>
            <w:hideMark/>
          </w:tcPr>
          <w:p w14:paraId="3988C4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-2.29</w:t>
            </w:r>
          </w:p>
        </w:tc>
        <w:tc>
          <w:tcPr>
            <w:tcW w:w="1116" w:type="dxa"/>
            <w:hideMark/>
          </w:tcPr>
          <w:p w14:paraId="4EE6F09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0.047453</w:t>
            </w:r>
          </w:p>
        </w:tc>
        <w:tc>
          <w:tcPr>
            <w:tcW w:w="1132" w:type="dxa"/>
            <w:hideMark/>
          </w:tcPr>
          <w:p w14:paraId="0CA88A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0.197</w:t>
            </w:r>
          </w:p>
        </w:tc>
        <w:tc>
          <w:tcPr>
            <w:tcW w:w="1012" w:type="dxa"/>
            <w:hideMark/>
          </w:tcPr>
          <w:p w14:paraId="38C3F8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-4.11</w:t>
            </w:r>
          </w:p>
        </w:tc>
        <w:tc>
          <w:tcPr>
            <w:tcW w:w="2141" w:type="dxa"/>
            <w:hideMark/>
          </w:tcPr>
          <w:p w14:paraId="459108A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8067B2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6CF947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1F104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CYFIP2</w:t>
            </w:r>
          </w:p>
        </w:tc>
        <w:tc>
          <w:tcPr>
            <w:tcW w:w="843" w:type="dxa"/>
            <w:hideMark/>
          </w:tcPr>
          <w:p w14:paraId="74C099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-2.50</w:t>
            </w:r>
          </w:p>
        </w:tc>
        <w:tc>
          <w:tcPr>
            <w:tcW w:w="1142" w:type="dxa"/>
            <w:hideMark/>
          </w:tcPr>
          <w:p w14:paraId="1BCEEE8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9.32</w:t>
            </w:r>
          </w:p>
        </w:tc>
        <w:tc>
          <w:tcPr>
            <w:tcW w:w="851" w:type="dxa"/>
            <w:hideMark/>
          </w:tcPr>
          <w:p w14:paraId="6CA11E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-2.29</w:t>
            </w:r>
          </w:p>
        </w:tc>
        <w:tc>
          <w:tcPr>
            <w:tcW w:w="1116" w:type="dxa"/>
            <w:hideMark/>
          </w:tcPr>
          <w:p w14:paraId="7C178D0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0.047872</w:t>
            </w:r>
          </w:p>
        </w:tc>
        <w:tc>
          <w:tcPr>
            <w:tcW w:w="1132" w:type="dxa"/>
            <w:hideMark/>
          </w:tcPr>
          <w:p w14:paraId="2E8A80C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0.198</w:t>
            </w:r>
          </w:p>
        </w:tc>
        <w:tc>
          <w:tcPr>
            <w:tcW w:w="1012" w:type="dxa"/>
            <w:hideMark/>
          </w:tcPr>
          <w:p w14:paraId="127B9C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-4.12</w:t>
            </w:r>
          </w:p>
        </w:tc>
        <w:tc>
          <w:tcPr>
            <w:tcW w:w="2141" w:type="dxa"/>
            <w:hideMark/>
          </w:tcPr>
          <w:p w14:paraId="4AF81A0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B0A57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7CC7A88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47FC48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CD80</w:t>
            </w:r>
          </w:p>
        </w:tc>
        <w:tc>
          <w:tcPr>
            <w:tcW w:w="843" w:type="dxa"/>
            <w:hideMark/>
          </w:tcPr>
          <w:p w14:paraId="54A2DEA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-3.86</w:t>
            </w:r>
          </w:p>
        </w:tc>
        <w:tc>
          <w:tcPr>
            <w:tcW w:w="1142" w:type="dxa"/>
            <w:hideMark/>
          </w:tcPr>
          <w:p w14:paraId="0743CF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5.11</w:t>
            </w:r>
          </w:p>
        </w:tc>
        <w:tc>
          <w:tcPr>
            <w:tcW w:w="851" w:type="dxa"/>
            <w:hideMark/>
          </w:tcPr>
          <w:p w14:paraId="4F6F17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-2.28</w:t>
            </w:r>
          </w:p>
        </w:tc>
        <w:tc>
          <w:tcPr>
            <w:tcW w:w="1116" w:type="dxa"/>
            <w:hideMark/>
          </w:tcPr>
          <w:p w14:paraId="73DFF87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0.048264</w:t>
            </w:r>
          </w:p>
        </w:tc>
        <w:tc>
          <w:tcPr>
            <w:tcW w:w="1132" w:type="dxa"/>
            <w:hideMark/>
          </w:tcPr>
          <w:p w14:paraId="724CCBF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0.199</w:t>
            </w:r>
          </w:p>
        </w:tc>
        <w:tc>
          <w:tcPr>
            <w:tcW w:w="1012" w:type="dxa"/>
            <w:hideMark/>
          </w:tcPr>
          <w:p w14:paraId="0739CCF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-4.13</w:t>
            </w:r>
          </w:p>
        </w:tc>
        <w:tc>
          <w:tcPr>
            <w:tcW w:w="2141" w:type="dxa"/>
            <w:hideMark/>
          </w:tcPr>
          <w:p w14:paraId="7B485AB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1CE275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06500D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tcBorders>
              <w:bottom w:val="single" w:sz="4" w:space="0" w:color="auto"/>
            </w:tcBorders>
            <w:hideMark/>
          </w:tcPr>
          <w:p w14:paraId="1299ACF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ICAM3</w:t>
            </w:r>
          </w:p>
        </w:tc>
        <w:tc>
          <w:tcPr>
            <w:tcW w:w="843" w:type="dxa"/>
            <w:tcBorders>
              <w:bottom w:val="single" w:sz="4" w:space="0" w:color="auto"/>
            </w:tcBorders>
            <w:hideMark/>
          </w:tcPr>
          <w:p w14:paraId="2C8D83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-0.82</w:t>
            </w:r>
          </w:p>
        </w:tc>
        <w:tc>
          <w:tcPr>
            <w:tcW w:w="1142" w:type="dxa"/>
            <w:tcBorders>
              <w:bottom w:val="single" w:sz="4" w:space="0" w:color="auto"/>
            </w:tcBorders>
            <w:hideMark/>
          </w:tcPr>
          <w:p w14:paraId="4BF03FC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10.13</w:t>
            </w:r>
          </w:p>
        </w:tc>
        <w:tc>
          <w:tcPr>
            <w:tcW w:w="851" w:type="dxa"/>
            <w:tcBorders>
              <w:bottom w:val="single" w:sz="4" w:space="0" w:color="auto"/>
            </w:tcBorders>
            <w:hideMark/>
          </w:tcPr>
          <w:p w14:paraId="5ACCA5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-2.26</w:t>
            </w:r>
          </w:p>
        </w:tc>
        <w:tc>
          <w:tcPr>
            <w:tcW w:w="1116" w:type="dxa"/>
            <w:tcBorders>
              <w:bottom w:val="single" w:sz="4" w:space="0" w:color="auto"/>
            </w:tcBorders>
            <w:hideMark/>
          </w:tcPr>
          <w:p w14:paraId="77FE3C3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0.049775</w:t>
            </w:r>
          </w:p>
        </w:tc>
        <w:tc>
          <w:tcPr>
            <w:tcW w:w="1132" w:type="dxa"/>
            <w:tcBorders>
              <w:bottom w:val="single" w:sz="4" w:space="0" w:color="auto"/>
            </w:tcBorders>
            <w:hideMark/>
          </w:tcPr>
          <w:p w14:paraId="6F57EE0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0.204</w:t>
            </w:r>
          </w:p>
        </w:tc>
        <w:tc>
          <w:tcPr>
            <w:tcW w:w="1012" w:type="dxa"/>
            <w:tcBorders>
              <w:bottom w:val="single" w:sz="4" w:space="0" w:color="auto"/>
            </w:tcBorders>
            <w:hideMark/>
          </w:tcPr>
          <w:p w14:paraId="1B5469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-4.16</w:t>
            </w:r>
          </w:p>
        </w:tc>
        <w:tc>
          <w:tcPr>
            <w:tcW w:w="2141" w:type="dxa"/>
            <w:tcBorders>
              <w:bottom w:val="single" w:sz="4" w:space="0" w:color="auto"/>
            </w:tcBorders>
            <w:hideMark/>
          </w:tcPr>
          <w:p w14:paraId="3F816F6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tcBorders>
              <w:bottom w:val="single" w:sz="4" w:space="0" w:color="auto"/>
            </w:tcBorders>
            <w:hideMark/>
          </w:tcPr>
          <w:p w14:paraId="639B1A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bl>
    <w:p w14:paraId="23407437" w14:textId="77777777" w:rsidR="00520ED2" w:rsidRDefault="00520ED2" w:rsidP="00855F70">
      <w:pPr>
        <w:spacing w:after="0" w:line="480" w:lineRule="auto"/>
        <w:jc w:val="both"/>
        <w:rPr>
          <w:rFonts w:ascii="Times New Roman" w:hAnsi="Times New Roman" w:cs="Times New Roman"/>
          <w:lang w:val="en-US"/>
        </w:rPr>
      </w:pPr>
    </w:p>
    <w:p w14:paraId="7E97D8F4" w14:textId="3F6829DD" w:rsidR="000C069A" w:rsidRDefault="000C069A" w:rsidP="00855F70">
      <w:pPr>
        <w:spacing w:after="0" w:line="480" w:lineRule="auto"/>
        <w:jc w:val="both"/>
        <w:rPr>
          <w:rFonts w:ascii="Times New Roman" w:hAnsi="Times New Roman" w:cs="Times New Roman"/>
          <w:lang w:val="en-US"/>
        </w:rPr>
      </w:pPr>
      <w:r w:rsidRPr="000C069A">
        <w:rPr>
          <w:rFonts w:ascii="Times New Roman" w:hAnsi="Times New Roman" w:cs="Times New Roman"/>
          <w:b/>
          <w:bCs/>
          <w:lang w:val="en-US"/>
        </w:rPr>
        <w:lastRenderedPageBreak/>
        <w:t xml:space="preserve">Supplementary Table </w:t>
      </w:r>
      <w:r>
        <w:rPr>
          <w:rFonts w:ascii="Times New Roman" w:hAnsi="Times New Roman" w:cs="Times New Roman"/>
          <w:b/>
          <w:bCs/>
          <w:lang w:val="en-US"/>
        </w:rPr>
        <w:t>3</w:t>
      </w:r>
      <w:r w:rsidRPr="000C069A">
        <w:rPr>
          <w:rFonts w:ascii="Times New Roman" w:hAnsi="Times New Roman" w:cs="Times New Roman"/>
          <w:b/>
          <w:bCs/>
          <w:lang w:val="en-US"/>
        </w:rPr>
        <w:t>. Gene Set Enrichment Analysis (GSEA) of Hallmark biological pathways across the ZUMA-1 and ZUMA-7 cohorts.</w:t>
      </w:r>
      <w:r w:rsidRPr="000C069A">
        <w:rPr>
          <w:rFonts w:ascii="Times New Roman" w:hAnsi="Times New Roman" w:cs="Times New Roman"/>
          <w:lang w:val="en-US"/>
        </w:rPr>
        <w:t xml:space="preserve"> Systemic assessment of functional pathways was performed using the Hallmark collection from the Molecular Signatures Database (MSigDB), mapping globally dysregulated transcriptional programs according to baseline clinical outcomes (ZUMA-1 and ZUMA-7) and longitudinal intra-patient treatment dynamics (ZUMA-1 Time Point). For each evaluated biological pathway, the absolute Enrichment Score (ES) and the Normalized Enrichment Score (NES) are presented, reflecting the magnitude and direction of the transcriptional shift for a given clinical phenotype. The statistical significance of the directional enrichment is quantified by the empirical nominal p-value (pval), accompanied by the computational log error estimate (log2err) and the adjusted p-value (padj) via False Discovery Rate (FDR) control using the Benjamini-Hochberg method. The comprehensiveness of each active gene network is indicated by the number of detected transcripts (size), stratified by the corresponding source cohort (Cohort).</w:t>
      </w:r>
    </w:p>
    <w:p w14:paraId="419F7B8C" w14:textId="77777777" w:rsidR="00756E06" w:rsidRDefault="00756E06" w:rsidP="00855F70">
      <w:pPr>
        <w:spacing w:after="0" w:line="480" w:lineRule="auto"/>
        <w:jc w:val="both"/>
        <w:rPr>
          <w:rFonts w:ascii="Times New Roman" w:hAnsi="Times New Roman" w:cs="Times New Roman"/>
          <w:lang w:val="en-US"/>
        </w:rPr>
      </w:pPr>
    </w:p>
    <w:tbl>
      <w:tblPr>
        <w:tblStyle w:val="TabelaSimples4"/>
        <w:tblW w:w="13892" w:type="dxa"/>
        <w:tblLayout w:type="fixed"/>
        <w:tblLook w:val="04A0" w:firstRow="1" w:lastRow="0" w:firstColumn="1" w:lastColumn="0" w:noHBand="0" w:noVBand="1"/>
      </w:tblPr>
      <w:tblGrid>
        <w:gridCol w:w="6096"/>
        <w:gridCol w:w="1275"/>
        <w:gridCol w:w="1134"/>
        <w:gridCol w:w="968"/>
        <w:gridCol w:w="726"/>
        <w:gridCol w:w="723"/>
        <w:gridCol w:w="590"/>
        <w:gridCol w:w="2380"/>
      </w:tblGrid>
      <w:tr w:rsidR="000C069A" w:rsidRPr="000C069A" w14:paraId="2C3D9FBF" w14:textId="77777777" w:rsidTr="000C069A">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tcBorders>
              <w:top w:val="single" w:sz="4" w:space="0" w:color="auto"/>
              <w:bottom w:val="single" w:sz="4" w:space="0" w:color="auto"/>
            </w:tcBorders>
            <w:hideMark/>
          </w:tcPr>
          <w:p w14:paraId="7310CEE9" w14:textId="77777777" w:rsidR="000C069A" w:rsidRPr="000C069A" w:rsidRDefault="000C069A" w:rsidP="00D81832">
            <w:pPr>
              <w:jc w:val="both"/>
              <w:rPr>
                <w:rFonts w:ascii="Times New Roman" w:hAnsi="Times New Roman" w:cs="Times New Roman"/>
              </w:rPr>
            </w:pPr>
            <w:r w:rsidRPr="000C069A">
              <w:rPr>
                <w:rFonts w:ascii="Times New Roman" w:hAnsi="Times New Roman" w:cs="Times New Roman"/>
              </w:rPr>
              <w:t>pathway</w:t>
            </w:r>
          </w:p>
        </w:tc>
        <w:tc>
          <w:tcPr>
            <w:tcW w:w="1275" w:type="dxa"/>
            <w:tcBorders>
              <w:top w:val="single" w:sz="4" w:space="0" w:color="auto"/>
              <w:bottom w:val="single" w:sz="4" w:space="0" w:color="auto"/>
            </w:tcBorders>
            <w:hideMark/>
          </w:tcPr>
          <w:p w14:paraId="66DEB6E1"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pval</w:t>
            </w:r>
          </w:p>
        </w:tc>
        <w:tc>
          <w:tcPr>
            <w:tcW w:w="1134" w:type="dxa"/>
            <w:tcBorders>
              <w:top w:val="single" w:sz="4" w:space="0" w:color="auto"/>
              <w:bottom w:val="single" w:sz="4" w:space="0" w:color="auto"/>
            </w:tcBorders>
            <w:hideMark/>
          </w:tcPr>
          <w:p w14:paraId="091AC7DC"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padj</w:t>
            </w:r>
          </w:p>
        </w:tc>
        <w:tc>
          <w:tcPr>
            <w:tcW w:w="968" w:type="dxa"/>
            <w:tcBorders>
              <w:top w:val="single" w:sz="4" w:space="0" w:color="auto"/>
              <w:bottom w:val="single" w:sz="4" w:space="0" w:color="auto"/>
            </w:tcBorders>
            <w:hideMark/>
          </w:tcPr>
          <w:p w14:paraId="6371E889"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log2err</w:t>
            </w:r>
          </w:p>
        </w:tc>
        <w:tc>
          <w:tcPr>
            <w:tcW w:w="726" w:type="dxa"/>
            <w:tcBorders>
              <w:top w:val="single" w:sz="4" w:space="0" w:color="auto"/>
              <w:bottom w:val="single" w:sz="4" w:space="0" w:color="auto"/>
            </w:tcBorders>
            <w:hideMark/>
          </w:tcPr>
          <w:p w14:paraId="23F2B0A7"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ES</w:t>
            </w:r>
          </w:p>
        </w:tc>
        <w:tc>
          <w:tcPr>
            <w:tcW w:w="723" w:type="dxa"/>
            <w:tcBorders>
              <w:top w:val="single" w:sz="4" w:space="0" w:color="auto"/>
              <w:bottom w:val="single" w:sz="4" w:space="0" w:color="auto"/>
            </w:tcBorders>
            <w:hideMark/>
          </w:tcPr>
          <w:p w14:paraId="306FCB30"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NES</w:t>
            </w:r>
          </w:p>
        </w:tc>
        <w:tc>
          <w:tcPr>
            <w:tcW w:w="590" w:type="dxa"/>
            <w:tcBorders>
              <w:top w:val="single" w:sz="4" w:space="0" w:color="auto"/>
              <w:bottom w:val="single" w:sz="4" w:space="0" w:color="auto"/>
            </w:tcBorders>
            <w:hideMark/>
          </w:tcPr>
          <w:p w14:paraId="4BD2C615"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size</w:t>
            </w:r>
          </w:p>
        </w:tc>
        <w:tc>
          <w:tcPr>
            <w:tcW w:w="2380" w:type="dxa"/>
            <w:tcBorders>
              <w:top w:val="single" w:sz="4" w:space="0" w:color="auto"/>
              <w:bottom w:val="single" w:sz="4" w:space="0" w:color="auto"/>
            </w:tcBorders>
            <w:hideMark/>
          </w:tcPr>
          <w:p w14:paraId="7005DEB4"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Cohort</w:t>
            </w:r>
          </w:p>
        </w:tc>
      </w:tr>
      <w:tr w:rsidR="000C069A" w:rsidRPr="000C069A" w14:paraId="739B1AEA"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tcBorders>
              <w:top w:val="single" w:sz="4" w:space="0" w:color="auto"/>
            </w:tcBorders>
            <w:hideMark/>
          </w:tcPr>
          <w:p w14:paraId="53261BB5"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HALLMARK_INTERFERON_GAMMA_RESPONSE</w:t>
            </w:r>
          </w:p>
        </w:tc>
        <w:tc>
          <w:tcPr>
            <w:tcW w:w="1275" w:type="dxa"/>
            <w:tcBorders>
              <w:top w:val="single" w:sz="4" w:space="0" w:color="auto"/>
            </w:tcBorders>
            <w:hideMark/>
          </w:tcPr>
          <w:p w14:paraId="7801C6D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0.000001</w:t>
            </w:r>
          </w:p>
        </w:tc>
        <w:tc>
          <w:tcPr>
            <w:tcW w:w="1134" w:type="dxa"/>
            <w:tcBorders>
              <w:top w:val="single" w:sz="4" w:space="0" w:color="auto"/>
            </w:tcBorders>
            <w:hideMark/>
          </w:tcPr>
          <w:p w14:paraId="773723D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0.000023</w:t>
            </w:r>
          </w:p>
        </w:tc>
        <w:tc>
          <w:tcPr>
            <w:tcW w:w="968" w:type="dxa"/>
            <w:tcBorders>
              <w:top w:val="single" w:sz="4" w:space="0" w:color="auto"/>
            </w:tcBorders>
            <w:hideMark/>
          </w:tcPr>
          <w:p w14:paraId="1967C0C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0.64</w:t>
            </w:r>
          </w:p>
        </w:tc>
        <w:tc>
          <w:tcPr>
            <w:tcW w:w="726" w:type="dxa"/>
            <w:tcBorders>
              <w:top w:val="single" w:sz="4" w:space="0" w:color="auto"/>
            </w:tcBorders>
            <w:hideMark/>
          </w:tcPr>
          <w:p w14:paraId="3C5C91D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-0.43</w:t>
            </w:r>
          </w:p>
        </w:tc>
        <w:tc>
          <w:tcPr>
            <w:tcW w:w="723" w:type="dxa"/>
            <w:tcBorders>
              <w:top w:val="single" w:sz="4" w:space="0" w:color="auto"/>
            </w:tcBorders>
            <w:hideMark/>
          </w:tcPr>
          <w:p w14:paraId="46542B1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-2.05</w:t>
            </w:r>
          </w:p>
        </w:tc>
        <w:tc>
          <w:tcPr>
            <w:tcW w:w="590" w:type="dxa"/>
            <w:tcBorders>
              <w:top w:val="single" w:sz="4" w:space="0" w:color="auto"/>
            </w:tcBorders>
            <w:hideMark/>
          </w:tcPr>
          <w:p w14:paraId="260500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81</w:t>
            </w:r>
          </w:p>
        </w:tc>
        <w:tc>
          <w:tcPr>
            <w:tcW w:w="2380" w:type="dxa"/>
            <w:tcBorders>
              <w:top w:val="single" w:sz="4" w:space="0" w:color="auto"/>
            </w:tcBorders>
            <w:hideMark/>
          </w:tcPr>
          <w:p w14:paraId="2903031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216E4BA5"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06489BB"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HALLMARK_INTERFERON_ALPHA_RESPONSE</w:t>
            </w:r>
          </w:p>
        </w:tc>
        <w:tc>
          <w:tcPr>
            <w:tcW w:w="1275" w:type="dxa"/>
            <w:hideMark/>
          </w:tcPr>
          <w:p w14:paraId="4C04953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0.000019</w:t>
            </w:r>
          </w:p>
        </w:tc>
        <w:tc>
          <w:tcPr>
            <w:tcW w:w="1134" w:type="dxa"/>
            <w:hideMark/>
          </w:tcPr>
          <w:p w14:paraId="66DC2C8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0.000231</w:t>
            </w:r>
          </w:p>
        </w:tc>
        <w:tc>
          <w:tcPr>
            <w:tcW w:w="968" w:type="dxa"/>
            <w:hideMark/>
          </w:tcPr>
          <w:p w14:paraId="27A4111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0.58</w:t>
            </w:r>
          </w:p>
        </w:tc>
        <w:tc>
          <w:tcPr>
            <w:tcW w:w="726" w:type="dxa"/>
            <w:hideMark/>
          </w:tcPr>
          <w:p w14:paraId="5C2FF94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-0.57</w:t>
            </w:r>
          </w:p>
        </w:tc>
        <w:tc>
          <w:tcPr>
            <w:tcW w:w="723" w:type="dxa"/>
            <w:hideMark/>
          </w:tcPr>
          <w:p w14:paraId="377B819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-2.30</w:t>
            </w:r>
          </w:p>
        </w:tc>
        <w:tc>
          <w:tcPr>
            <w:tcW w:w="590" w:type="dxa"/>
            <w:hideMark/>
          </w:tcPr>
          <w:p w14:paraId="18278BC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34</w:t>
            </w:r>
          </w:p>
        </w:tc>
        <w:tc>
          <w:tcPr>
            <w:tcW w:w="2380" w:type="dxa"/>
            <w:hideMark/>
          </w:tcPr>
          <w:p w14:paraId="4029DF7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767DF972"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F58BF00"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HALLMARK_IL6_JAK_STAT3_SIGNALING</w:t>
            </w:r>
          </w:p>
        </w:tc>
        <w:tc>
          <w:tcPr>
            <w:tcW w:w="1275" w:type="dxa"/>
            <w:hideMark/>
          </w:tcPr>
          <w:p w14:paraId="2AA4367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0.000049</w:t>
            </w:r>
          </w:p>
        </w:tc>
        <w:tc>
          <w:tcPr>
            <w:tcW w:w="1134" w:type="dxa"/>
            <w:hideMark/>
          </w:tcPr>
          <w:p w14:paraId="78CA80C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0.000390</w:t>
            </w:r>
          </w:p>
        </w:tc>
        <w:tc>
          <w:tcPr>
            <w:tcW w:w="968" w:type="dxa"/>
            <w:hideMark/>
          </w:tcPr>
          <w:p w14:paraId="0BBAE3F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w:t>
            </w:r>
          </w:p>
        </w:tc>
        <w:tc>
          <w:tcPr>
            <w:tcW w:w="726" w:type="dxa"/>
            <w:hideMark/>
          </w:tcPr>
          <w:p w14:paraId="1BC8C29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-0.44</w:t>
            </w:r>
          </w:p>
        </w:tc>
        <w:tc>
          <w:tcPr>
            <w:tcW w:w="723" w:type="dxa"/>
            <w:hideMark/>
          </w:tcPr>
          <w:p w14:paraId="7FDCF8D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-1.99</w:t>
            </w:r>
          </w:p>
        </w:tc>
        <w:tc>
          <w:tcPr>
            <w:tcW w:w="590" w:type="dxa"/>
            <w:hideMark/>
          </w:tcPr>
          <w:p w14:paraId="5B43F50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57</w:t>
            </w:r>
          </w:p>
        </w:tc>
        <w:tc>
          <w:tcPr>
            <w:tcW w:w="2380" w:type="dxa"/>
            <w:hideMark/>
          </w:tcPr>
          <w:p w14:paraId="591ADC3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13B5110F"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9D78CB7"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HALLMARK_ESTROGEN_RESPONSE_LATE</w:t>
            </w:r>
          </w:p>
        </w:tc>
        <w:tc>
          <w:tcPr>
            <w:tcW w:w="1275" w:type="dxa"/>
            <w:hideMark/>
          </w:tcPr>
          <w:p w14:paraId="3D3E1D8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0.012167</w:t>
            </w:r>
          </w:p>
        </w:tc>
        <w:tc>
          <w:tcPr>
            <w:tcW w:w="1134" w:type="dxa"/>
            <w:hideMark/>
          </w:tcPr>
          <w:p w14:paraId="12FF7DB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0.073000</w:t>
            </w:r>
          </w:p>
        </w:tc>
        <w:tc>
          <w:tcPr>
            <w:tcW w:w="968" w:type="dxa"/>
            <w:hideMark/>
          </w:tcPr>
          <w:p w14:paraId="6E87904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0.38</w:t>
            </w:r>
          </w:p>
        </w:tc>
        <w:tc>
          <w:tcPr>
            <w:tcW w:w="726" w:type="dxa"/>
            <w:hideMark/>
          </w:tcPr>
          <w:p w14:paraId="61B5EA3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-0.54</w:t>
            </w:r>
          </w:p>
        </w:tc>
        <w:tc>
          <w:tcPr>
            <w:tcW w:w="723" w:type="dxa"/>
            <w:hideMark/>
          </w:tcPr>
          <w:p w14:paraId="1AE77A0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-1.71</w:t>
            </w:r>
          </w:p>
        </w:tc>
        <w:tc>
          <w:tcPr>
            <w:tcW w:w="590" w:type="dxa"/>
            <w:hideMark/>
          </w:tcPr>
          <w:p w14:paraId="3D4138E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16</w:t>
            </w:r>
          </w:p>
        </w:tc>
        <w:tc>
          <w:tcPr>
            <w:tcW w:w="2380" w:type="dxa"/>
            <w:hideMark/>
          </w:tcPr>
          <w:p w14:paraId="0A30F85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1E70C589"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45C16F0"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HALLMARK_ALLOGRAFT_REJECTION</w:t>
            </w:r>
          </w:p>
        </w:tc>
        <w:tc>
          <w:tcPr>
            <w:tcW w:w="1275" w:type="dxa"/>
            <w:hideMark/>
          </w:tcPr>
          <w:p w14:paraId="7BE8A84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0.033654</w:t>
            </w:r>
          </w:p>
        </w:tc>
        <w:tc>
          <w:tcPr>
            <w:tcW w:w="1134" w:type="dxa"/>
            <w:hideMark/>
          </w:tcPr>
          <w:p w14:paraId="278CF41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0.161541</w:t>
            </w:r>
          </w:p>
        </w:tc>
        <w:tc>
          <w:tcPr>
            <w:tcW w:w="968" w:type="dxa"/>
            <w:hideMark/>
          </w:tcPr>
          <w:p w14:paraId="657C6A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6" w:type="dxa"/>
            <w:hideMark/>
          </w:tcPr>
          <w:p w14:paraId="7120A5C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-0.24</w:t>
            </w:r>
          </w:p>
        </w:tc>
        <w:tc>
          <w:tcPr>
            <w:tcW w:w="723" w:type="dxa"/>
            <w:hideMark/>
          </w:tcPr>
          <w:p w14:paraId="0C849C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-1.25</w:t>
            </w:r>
          </w:p>
        </w:tc>
        <w:tc>
          <w:tcPr>
            <w:tcW w:w="590" w:type="dxa"/>
            <w:hideMark/>
          </w:tcPr>
          <w:p w14:paraId="5675F42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117</w:t>
            </w:r>
          </w:p>
        </w:tc>
        <w:tc>
          <w:tcPr>
            <w:tcW w:w="2380" w:type="dxa"/>
            <w:hideMark/>
          </w:tcPr>
          <w:p w14:paraId="0623975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172D08EB"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756DAB4"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HALLMARK_ESTROGEN_RESPONSE_EARLY</w:t>
            </w:r>
          </w:p>
        </w:tc>
        <w:tc>
          <w:tcPr>
            <w:tcW w:w="1275" w:type="dxa"/>
            <w:hideMark/>
          </w:tcPr>
          <w:p w14:paraId="0A11259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0.059449</w:t>
            </w:r>
          </w:p>
        </w:tc>
        <w:tc>
          <w:tcPr>
            <w:tcW w:w="1134" w:type="dxa"/>
            <w:hideMark/>
          </w:tcPr>
          <w:p w14:paraId="4EDC423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0.237794</w:t>
            </w:r>
          </w:p>
        </w:tc>
        <w:tc>
          <w:tcPr>
            <w:tcW w:w="968" w:type="dxa"/>
            <w:hideMark/>
          </w:tcPr>
          <w:p w14:paraId="72E5E7F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6" w:type="dxa"/>
            <w:hideMark/>
          </w:tcPr>
          <w:p w14:paraId="7900C55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w:t>
            </w:r>
          </w:p>
        </w:tc>
        <w:tc>
          <w:tcPr>
            <w:tcW w:w="723" w:type="dxa"/>
            <w:hideMark/>
          </w:tcPr>
          <w:p w14:paraId="2D9FC04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-1.60</w:t>
            </w:r>
          </w:p>
        </w:tc>
        <w:tc>
          <w:tcPr>
            <w:tcW w:w="590" w:type="dxa"/>
            <w:hideMark/>
          </w:tcPr>
          <w:p w14:paraId="64A0084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w:t>
            </w:r>
          </w:p>
        </w:tc>
        <w:tc>
          <w:tcPr>
            <w:tcW w:w="2380" w:type="dxa"/>
            <w:hideMark/>
          </w:tcPr>
          <w:p w14:paraId="6A6A9D9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09C477E0"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5BBEF65"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HALLMARK_PI3K_AKT_MTOR_SIGNALING</w:t>
            </w:r>
          </w:p>
        </w:tc>
        <w:tc>
          <w:tcPr>
            <w:tcW w:w="1275" w:type="dxa"/>
            <w:hideMark/>
          </w:tcPr>
          <w:p w14:paraId="05DBCF3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0.154229</w:t>
            </w:r>
          </w:p>
        </w:tc>
        <w:tc>
          <w:tcPr>
            <w:tcW w:w="1134" w:type="dxa"/>
            <w:hideMark/>
          </w:tcPr>
          <w:p w14:paraId="5CA9E69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0.497502</w:t>
            </w:r>
          </w:p>
        </w:tc>
        <w:tc>
          <w:tcPr>
            <w:tcW w:w="968" w:type="dxa"/>
            <w:hideMark/>
          </w:tcPr>
          <w:p w14:paraId="7D003F1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0.26</w:t>
            </w:r>
          </w:p>
        </w:tc>
        <w:tc>
          <w:tcPr>
            <w:tcW w:w="726" w:type="dxa"/>
            <w:hideMark/>
          </w:tcPr>
          <w:p w14:paraId="0D81487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-0.35</w:t>
            </w:r>
          </w:p>
        </w:tc>
        <w:tc>
          <w:tcPr>
            <w:tcW w:w="723" w:type="dxa"/>
            <w:hideMark/>
          </w:tcPr>
          <w:p w14:paraId="33C5174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-1.22</w:t>
            </w:r>
          </w:p>
        </w:tc>
        <w:tc>
          <w:tcPr>
            <w:tcW w:w="590" w:type="dxa"/>
            <w:hideMark/>
          </w:tcPr>
          <w:p w14:paraId="2B19EA4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21</w:t>
            </w:r>
          </w:p>
        </w:tc>
        <w:tc>
          <w:tcPr>
            <w:tcW w:w="2380" w:type="dxa"/>
            <w:hideMark/>
          </w:tcPr>
          <w:p w14:paraId="1C3DCBE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4DAFAAD0"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13771C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HALLMARK_COMPLEMENT</w:t>
            </w:r>
          </w:p>
        </w:tc>
        <w:tc>
          <w:tcPr>
            <w:tcW w:w="1275" w:type="dxa"/>
            <w:hideMark/>
          </w:tcPr>
          <w:p w14:paraId="5714382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0.165834</w:t>
            </w:r>
          </w:p>
        </w:tc>
        <w:tc>
          <w:tcPr>
            <w:tcW w:w="1134" w:type="dxa"/>
            <w:hideMark/>
          </w:tcPr>
          <w:p w14:paraId="3DBC1D9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0.497502</w:t>
            </w:r>
          </w:p>
        </w:tc>
        <w:tc>
          <w:tcPr>
            <w:tcW w:w="968" w:type="dxa"/>
            <w:hideMark/>
          </w:tcPr>
          <w:p w14:paraId="74C824B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w:t>
            </w:r>
          </w:p>
        </w:tc>
        <w:tc>
          <w:tcPr>
            <w:tcW w:w="726" w:type="dxa"/>
            <w:hideMark/>
          </w:tcPr>
          <w:p w14:paraId="3D363C4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w:t>
            </w:r>
          </w:p>
        </w:tc>
        <w:tc>
          <w:tcPr>
            <w:tcW w:w="723" w:type="dxa"/>
            <w:hideMark/>
          </w:tcPr>
          <w:p w14:paraId="64B4477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-1.14</w:t>
            </w:r>
          </w:p>
        </w:tc>
        <w:tc>
          <w:tcPr>
            <w:tcW w:w="590" w:type="dxa"/>
            <w:hideMark/>
          </w:tcPr>
          <w:p w14:paraId="7327675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55</w:t>
            </w:r>
          </w:p>
        </w:tc>
        <w:tc>
          <w:tcPr>
            <w:tcW w:w="2380" w:type="dxa"/>
            <w:hideMark/>
          </w:tcPr>
          <w:p w14:paraId="49B55CA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27820D96"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738BFFB"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lastRenderedPageBreak/>
              <w:t>HALLMARK_COAGULATION</w:t>
            </w:r>
          </w:p>
        </w:tc>
        <w:tc>
          <w:tcPr>
            <w:tcW w:w="1275" w:type="dxa"/>
            <w:hideMark/>
          </w:tcPr>
          <w:p w14:paraId="0729F8E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0.252941</w:t>
            </w:r>
          </w:p>
        </w:tc>
        <w:tc>
          <w:tcPr>
            <w:tcW w:w="1134" w:type="dxa"/>
            <w:hideMark/>
          </w:tcPr>
          <w:p w14:paraId="703E349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0.674510</w:t>
            </w:r>
          </w:p>
        </w:tc>
        <w:tc>
          <w:tcPr>
            <w:tcW w:w="968" w:type="dxa"/>
            <w:hideMark/>
          </w:tcPr>
          <w:p w14:paraId="1D73948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0.09</w:t>
            </w:r>
          </w:p>
        </w:tc>
        <w:tc>
          <w:tcPr>
            <w:tcW w:w="726" w:type="dxa"/>
            <w:hideMark/>
          </w:tcPr>
          <w:p w14:paraId="7616415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0.38</w:t>
            </w:r>
          </w:p>
        </w:tc>
        <w:tc>
          <w:tcPr>
            <w:tcW w:w="723" w:type="dxa"/>
            <w:hideMark/>
          </w:tcPr>
          <w:p w14:paraId="4ED5337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1.16</w:t>
            </w:r>
          </w:p>
        </w:tc>
        <w:tc>
          <w:tcPr>
            <w:tcW w:w="590" w:type="dxa"/>
            <w:hideMark/>
          </w:tcPr>
          <w:p w14:paraId="64254BE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35</w:t>
            </w:r>
          </w:p>
        </w:tc>
        <w:tc>
          <w:tcPr>
            <w:tcW w:w="2380" w:type="dxa"/>
            <w:hideMark/>
          </w:tcPr>
          <w:p w14:paraId="05DDC2A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53EE3432"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35009CF"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HALLMARK_APOPTOSIS</w:t>
            </w:r>
          </w:p>
        </w:tc>
        <w:tc>
          <w:tcPr>
            <w:tcW w:w="1275" w:type="dxa"/>
            <w:hideMark/>
          </w:tcPr>
          <w:p w14:paraId="70952DA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0.399314</w:t>
            </w:r>
          </w:p>
        </w:tc>
        <w:tc>
          <w:tcPr>
            <w:tcW w:w="1134" w:type="dxa"/>
            <w:hideMark/>
          </w:tcPr>
          <w:p w14:paraId="260454C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0.915343</w:t>
            </w:r>
          </w:p>
        </w:tc>
        <w:tc>
          <w:tcPr>
            <w:tcW w:w="968" w:type="dxa"/>
            <w:hideMark/>
          </w:tcPr>
          <w:p w14:paraId="0F342CE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0.06</w:t>
            </w:r>
          </w:p>
        </w:tc>
        <w:tc>
          <w:tcPr>
            <w:tcW w:w="726" w:type="dxa"/>
            <w:hideMark/>
          </w:tcPr>
          <w:p w14:paraId="5FAA997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w:t>
            </w:r>
          </w:p>
        </w:tc>
        <w:tc>
          <w:tcPr>
            <w:tcW w:w="723" w:type="dxa"/>
            <w:hideMark/>
          </w:tcPr>
          <w:p w14:paraId="2ECF43E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1.07</w:t>
            </w:r>
          </w:p>
        </w:tc>
        <w:tc>
          <w:tcPr>
            <w:tcW w:w="590" w:type="dxa"/>
            <w:hideMark/>
          </w:tcPr>
          <w:p w14:paraId="606BBEB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41</w:t>
            </w:r>
          </w:p>
        </w:tc>
        <w:tc>
          <w:tcPr>
            <w:tcW w:w="2380" w:type="dxa"/>
            <w:hideMark/>
          </w:tcPr>
          <w:p w14:paraId="207F6FB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27268B2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4554524"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HALLMARK_G2M_CHECKPOINT</w:t>
            </w:r>
          </w:p>
        </w:tc>
        <w:tc>
          <w:tcPr>
            <w:tcW w:w="1275" w:type="dxa"/>
            <w:hideMark/>
          </w:tcPr>
          <w:p w14:paraId="064A744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0.419532</w:t>
            </w:r>
          </w:p>
        </w:tc>
        <w:tc>
          <w:tcPr>
            <w:tcW w:w="1134" w:type="dxa"/>
            <w:hideMark/>
          </w:tcPr>
          <w:p w14:paraId="715ADD5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0.915343</w:t>
            </w:r>
          </w:p>
        </w:tc>
        <w:tc>
          <w:tcPr>
            <w:tcW w:w="968" w:type="dxa"/>
            <w:hideMark/>
          </w:tcPr>
          <w:p w14:paraId="45E9685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0.07</w:t>
            </w:r>
          </w:p>
        </w:tc>
        <w:tc>
          <w:tcPr>
            <w:tcW w:w="726" w:type="dxa"/>
            <w:hideMark/>
          </w:tcPr>
          <w:p w14:paraId="265555A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0.45</w:t>
            </w:r>
          </w:p>
        </w:tc>
        <w:tc>
          <w:tcPr>
            <w:tcW w:w="723" w:type="dxa"/>
            <w:hideMark/>
          </w:tcPr>
          <w:p w14:paraId="32C4E04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1.04</w:t>
            </w:r>
          </w:p>
        </w:tc>
        <w:tc>
          <w:tcPr>
            <w:tcW w:w="590" w:type="dxa"/>
            <w:hideMark/>
          </w:tcPr>
          <w:p w14:paraId="45DC1A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w:t>
            </w:r>
          </w:p>
        </w:tc>
        <w:tc>
          <w:tcPr>
            <w:tcW w:w="2380" w:type="dxa"/>
            <w:hideMark/>
          </w:tcPr>
          <w:p w14:paraId="2803718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65130380"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CB430FB"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HALLMARK_UV_RESPONSE_DN</w:t>
            </w:r>
          </w:p>
        </w:tc>
        <w:tc>
          <w:tcPr>
            <w:tcW w:w="1275" w:type="dxa"/>
            <w:hideMark/>
          </w:tcPr>
          <w:p w14:paraId="77C7C54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0.459821</w:t>
            </w:r>
          </w:p>
        </w:tc>
        <w:tc>
          <w:tcPr>
            <w:tcW w:w="1134" w:type="dxa"/>
            <w:hideMark/>
          </w:tcPr>
          <w:p w14:paraId="45E91D0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0.917647</w:t>
            </w:r>
          </w:p>
        </w:tc>
        <w:tc>
          <w:tcPr>
            <w:tcW w:w="968" w:type="dxa"/>
            <w:hideMark/>
          </w:tcPr>
          <w:p w14:paraId="1B0C3BC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0.14</w:t>
            </w:r>
          </w:p>
        </w:tc>
        <w:tc>
          <w:tcPr>
            <w:tcW w:w="726" w:type="dxa"/>
            <w:hideMark/>
          </w:tcPr>
          <w:p w14:paraId="3F5E737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3" w:type="dxa"/>
            <w:hideMark/>
          </w:tcPr>
          <w:p w14:paraId="2580C08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w:t>
            </w:r>
          </w:p>
        </w:tc>
        <w:tc>
          <w:tcPr>
            <w:tcW w:w="590" w:type="dxa"/>
            <w:hideMark/>
          </w:tcPr>
          <w:p w14:paraId="5767A1A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w:t>
            </w:r>
          </w:p>
        </w:tc>
        <w:tc>
          <w:tcPr>
            <w:tcW w:w="2380" w:type="dxa"/>
            <w:hideMark/>
          </w:tcPr>
          <w:p w14:paraId="3DB1B25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53AEEE50"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57A2E2D"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HALLMARK_XENOBIOTIC_METABOLISM</w:t>
            </w:r>
          </w:p>
        </w:tc>
        <w:tc>
          <w:tcPr>
            <w:tcW w:w="1275" w:type="dxa"/>
            <w:hideMark/>
          </w:tcPr>
          <w:p w14:paraId="5B4A44A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0.526786</w:t>
            </w:r>
          </w:p>
        </w:tc>
        <w:tc>
          <w:tcPr>
            <w:tcW w:w="1134" w:type="dxa"/>
            <w:hideMark/>
          </w:tcPr>
          <w:p w14:paraId="4B3949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0.917647</w:t>
            </w:r>
          </w:p>
        </w:tc>
        <w:tc>
          <w:tcPr>
            <w:tcW w:w="968" w:type="dxa"/>
            <w:hideMark/>
          </w:tcPr>
          <w:p w14:paraId="6FC6D87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0.13</w:t>
            </w:r>
          </w:p>
        </w:tc>
        <w:tc>
          <w:tcPr>
            <w:tcW w:w="726" w:type="dxa"/>
            <w:hideMark/>
          </w:tcPr>
          <w:p w14:paraId="3A6A78C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-0.31</w:t>
            </w:r>
          </w:p>
        </w:tc>
        <w:tc>
          <w:tcPr>
            <w:tcW w:w="723" w:type="dxa"/>
            <w:hideMark/>
          </w:tcPr>
          <w:p w14:paraId="21A89C1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-0.97</w:t>
            </w:r>
          </w:p>
        </w:tc>
        <w:tc>
          <w:tcPr>
            <w:tcW w:w="590" w:type="dxa"/>
            <w:hideMark/>
          </w:tcPr>
          <w:p w14:paraId="5C79463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w:t>
            </w:r>
          </w:p>
        </w:tc>
        <w:tc>
          <w:tcPr>
            <w:tcW w:w="2380" w:type="dxa"/>
            <w:hideMark/>
          </w:tcPr>
          <w:p w14:paraId="3386C13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679F3400"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8F947A7"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HALLMARK_UV_RESPONSE_UP</w:t>
            </w:r>
          </w:p>
        </w:tc>
        <w:tc>
          <w:tcPr>
            <w:tcW w:w="1275" w:type="dxa"/>
            <w:hideMark/>
          </w:tcPr>
          <w:p w14:paraId="0E3ED4A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0.609475</w:t>
            </w:r>
          </w:p>
        </w:tc>
        <w:tc>
          <w:tcPr>
            <w:tcW w:w="1134" w:type="dxa"/>
            <w:hideMark/>
          </w:tcPr>
          <w:p w14:paraId="1B7084E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0.917647</w:t>
            </w:r>
          </w:p>
        </w:tc>
        <w:tc>
          <w:tcPr>
            <w:tcW w:w="968" w:type="dxa"/>
            <w:hideMark/>
          </w:tcPr>
          <w:p w14:paraId="46A745E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1A32247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w:t>
            </w:r>
          </w:p>
        </w:tc>
        <w:tc>
          <w:tcPr>
            <w:tcW w:w="723" w:type="dxa"/>
            <w:hideMark/>
          </w:tcPr>
          <w:p w14:paraId="10AD7F6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0.90</w:t>
            </w:r>
          </w:p>
        </w:tc>
        <w:tc>
          <w:tcPr>
            <w:tcW w:w="590" w:type="dxa"/>
            <w:hideMark/>
          </w:tcPr>
          <w:p w14:paraId="6AFDAFF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w:t>
            </w:r>
          </w:p>
        </w:tc>
        <w:tc>
          <w:tcPr>
            <w:tcW w:w="2380" w:type="dxa"/>
            <w:hideMark/>
          </w:tcPr>
          <w:p w14:paraId="21557CB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3664FEA7"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19ADFEE"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HALLMARK_APICAL_JUNCTION</w:t>
            </w:r>
          </w:p>
        </w:tc>
        <w:tc>
          <w:tcPr>
            <w:tcW w:w="1275" w:type="dxa"/>
            <w:hideMark/>
          </w:tcPr>
          <w:p w14:paraId="0D8D97F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0.613260</w:t>
            </w:r>
          </w:p>
        </w:tc>
        <w:tc>
          <w:tcPr>
            <w:tcW w:w="1134" w:type="dxa"/>
            <w:hideMark/>
          </w:tcPr>
          <w:p w14:paraId="0C0A89F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0.917647</w:t>
            </w:r>
          </w:p>
        </w:tc>
        <w:tc>
          <w:tcPr>
            <w:tcW w:w="968" w:type="dxa"/>
            <w:hideMark/>
          </w:tcPr>
          <w:p w14:paraId="0B5A751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0.13</w:t>
            </w:r>
          </w:p>
        </w:tc>
        <w:tc>
          <w:tcPr>
            <w:tcW w:w="726" w:type="dxa"/>
            <w:hideMark/>
          </w:tcPr>
          <w:p w14:paraId="2849951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-0.24</w:t>
            </w:r>
          </w:p>
        </w:tc>
        <w:tc>
          <w:tcPr>
            <w:tcW w:w="723" w:type="dxa"/>
            <w:hideMark/>
          </w:tcPr>
          <w:p w14:paraId="29EA837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w:t>
            </w:r>
          </w:p>
        </w:tc>
        <w:tc>
          <w:tcPr>
            <w:tcW w:w="590" w:type="dxa"/>
            <w:hideMark/>
          </w:tcPr>
          <w:p w14:paraId="24C2C88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27</w:t>
            </w:r>
          </w:p>
        </w:tc>
        <w:tc>
          <w:tcPr>
            <w:tcW w:w="2380" w:type="dxa"/>
            <w:hideMark/>
          </w:tcPr>
          <w:p w14:paraId="5F93710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09BA6F52"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B8A1AF7"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HALLMARK_P53_PATHWAY</w:t>
            </w:r>
          </w:p>
        </w:tc>
        <w:tc>
          <w:tcPr>
            <w:tcW w:w="1275" w:type="dxa"/>
            <w:hideMark/>
          </w:tcPr>
          <w:p w14:paraId="5C396ED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0.622549</w:t>
            </w:r>
          </w:p>
        </w:tc>
        <w:tc>
          <w:tcPr>
            <w:tcW w:w="1134" w:type="dxa"/>
            <w:hideMark/>
          </w:tcPr>
          <w:p w14:paraId="225D0FC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0.917647</w:t>
            </w:r>
          </w:p>
        </w:tc>
        <w:tc>
          <w:tcPr>
            <w:tcW w:w="968" w:type="dxa"/>
            <w:hideMark/>
          </w:tcPr>
          <w:p w14:paraId="67334CE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0.12</w:t>
            </w:r>
          </w:p>
        </w:tc>
        <w:tc>
          <w:tcPr>
            <w:tcW w:w="726" w:type="dxa"/>
            <w:hideMark/>
          </w:tcPr>
          <w:p w14:paraId="361A7E0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w:t>
            </w:r>
          </w:p>
        </w:tc>
        <w:tc>
          <w:tcPr>
            <w:tcW w:w="723" w:type="dxa"/>
            <w:hideMark/>
          </w:tcPr>
          <w:p w14:paraId="3160D3C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-0.89</w:t>
            </w:r>
          </w:p>
        </w:tc>
        <w:tc>
          <w:tcPr>
            <w:tcW w:w="590" w:type="dxa"/>
            <w:hideMark/>
          </w:tcPr>
          <w:p w14:paraId="6AA8D32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22</w:t>
            </w:r>
          </w:p>
        </w:tc>
        <w:tc>
          <w:tcPr>
            <w:tcW w:w="2380" w:type="dxa"/>
            <w:hideMark/>
          </w:tcPr>
          <w:p w14:paraId="69B96DE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294BB35F"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04D50F0"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HALLMARK_KRAS_SIGNALING_UP</w:t>
            </w:r>
          </w:p>
        </w:tc>
        <w:tc>
          <w:tcPr>
            <w:tcW w:w="1275" w:type="dxa"/>
            <w:hideMark/>
          </w:tcPr>
          <w:p w14:paraId="4126F13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0.650000</w:t>
            </w:r>
          </w:p>
        </w:tc>
        <w:tc>
          <w:tcPr>
            <w:tcW w:w="1134" w:type="dxa"/>
            <w:hideMark/>
          </w:tcPr>
          <w:p w14:paraId="0E007F4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0.917647</w:t>
            </w:r>
          </w:p>
        </w:tc>
        <w:tc>
          <w:tcPr>
            <w:tcW w:w="968" w:type="dxa"/>
            <w:hideMark/>
          </w:tcPr>
          <w:p w14:paraId="441FBEC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0.16</w:t>
            </w:r>
          </w:p>
        </w:tc>
        <w:tc>
          <w:tcPr>
            <w:tcW w:w="726" w:type="dxa"/>
            <w:hideMark/>
          </w:tcPr>
          <w:p w14:paraId="10E5C48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w:t>
            </w:r>
          </w:p>
        </w:tc>
        <w:tc>
          <w:tcPr>
            <w:tcW w:w="723" w:type="dxa"/>
            <w:hideMark/>
          </w:tcPr>
          <w:p w14:paraId="59B18E1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w:t>
            </w:r>
          </w:p>
        </w:tc>
        <w:tc>
          <w:tcPr>
            <w:tcW w:w="590" w:type="dxa"/>
            <w:hideMark/>
          </w:tcPr>
          <w:p w14:paraId="0BA5E04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45</w:t>
            </w:r>
          </w:p>
        </w:tc>
        <w:tc>
          <w:tcPr>
            <w:tcW w:w="2380" w:type="dxa"/>
            <w:hideMark/>
          </w:tcPr>
          <w:p w14:paraId="7599D34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6DEE4DA2"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82D1628"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HALLMARK_EPITHELIAL_MESENCHYMAL_TRANSITION</w:t>
            </w:r>
          </w:p>
        </w:tc>
        <w:tc>
          <w:tcPr>
            <w:tcW w:w="1275" w:type="dxa"/>
            <w:hideMark/>
          </w:tcPr>
          <w:p w14:paraId="54B7E3C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0.796407</w:t>
            </w:r>
          </w:p>
        </w:tc>
        <w:tc>
          <w:tcPr>
            <w:tcW w:w="1134" w:type="dxa"/>
            <w:hideMark/>
          </w:tcPr>
          <w:p w14:paraId="2DAA55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7A8D0AE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w:t>
            </w:r>
          </w:p>
        </w:tc>
        <w:tc>
          <w:tcPr>
            <w:tcW w:w="726" w:type="dxa"/>
            <w:hideMark/>
          </w:tcPr>
          <w:p w14:paraId="0FE7B7C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0.26</w:t>
            </w:r>
          </w:p>
        </w:tc>
        <w:tc>
          <w:tcPr>
            <w:tcW w:w="723" w:type="dxa"/>
            <w:hideMark/>
          </w:tcPr>
          <w:p w14:paraId="4781226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0.77</w:t>
            </w:r>
          </w:p>
        </w:tc>
        <w:tc>
          <w:tcPr>
            <w:tcW w:w="590" w:type="dxa"/>
            <w:hideMark/>
          </w:tcPr>
          <w:p w14:paraId="4010D71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30</w:t>
            </w:r>
          </w:p>
        </w:tc>
        <w:tc>
          <w:tcPr>
            <w:tcW w:w="2380" w:type="dxa"/>
            <w:hideMark/>
          </w:tcPr>
          <w:p w14:paraId="6117ED0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0F690943"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A254359"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HALLMARK_MYOGENESIS</w:t>
            </w:r>
          </w:p>
        </w:tc>
        <w:tc>
          <w:tcPr>
            <w:tcW w:w="1275" w:type="dxa"/>
            <w:hideMark/>
          </w:tcPr>
          <w:p w14:paraId="3295A52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0.914698</w:t>
            </w:r>
          </w:p>
        </w:tc>
        <w:tc>
          <w:tcPr>
            <w:tcW w:w="1134" w:type="dxa"/>
            <w:hideMark/>
          </w:tcPr>
          <w:p w14:paraId="31ED40E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75E09EA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w:t>
            </w:r>
          </w:p>
        </w:tc>
        <w:tc>
          <w:tcPr>
            <w:tcW w:w="726" w:type="dxa"/>
            <w:hideMark/>
          </w:tcPr>
          <w:p w14:paraId="4534909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0.26</w:t>
            </w:r>
          </w:p>
        </w:tc>
        <w:tc>
          <w:tcPr>
            <w:tcW w:w="723" w:type="dxa"/>
            <w:hideMark/>
          </w:tcPr>
          <w:p w14:paraId="0C9AE13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0.65</w:t>
            </w:r>
          </w:p>
        </w:tc>
        <w:tc>
          <w:tcPr>
            <w:tcW w:w="590" w:type="dxa"/>
            <w:hideMark/>
          </w:tcPr>
          <w:p w14:paraId="2CBEF35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w:t>
            </w:r>
          </w:p>
        </w:tc>
        <w:tc>
          <w:tcPr>
            <w:tcW w:w="2380" w:type="dxa"/>
            <w:hideMark/>
          </w:tcPr>
          <w:p w14:paraId="3489395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00F2F604"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B94F63A"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HALLMARK_KRAS_SIGNALING_DN</w:t>
            </w:r>
          </w:p>
        </w:tc>
        <w:tc>
          <w:tcPr>
            <w:tcW w:w="1275" w:type="dxa"/>
            <w:hideMark/>
          </w:tcPr>
          <w:p w14:paraId="2CB6F35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0.929239</w:t>
            </w:r>
          </w:p>
        </w:tc>
        <w:tc>
          <w:tcPr>
            <w:tcW w:w="1134" w:type="dxa"/>
            <w:hideMark/>
          </w:tcPr>
          <w:p w14:paraId="01A1925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2E77EF9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w:t>
            </w:r>
          </w:p>
        </w:tc>
        <w:tc>
          <w:tcPr>
            <w:tcW w:w="726" w:type="dxa"/>
            <w:hideMark/>
          </w:tcPr>
          <w:p w14:paraId="4A305C5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0.26</w:t>
            </w:r>
          </w:p>
        </w:tc>
        <w:tc>
          <w:tcPr>
            <w:tcW w:w="723" w:type="dxa"/>
            <w:hideMark/>
          </w:tcPr>
          <w:p w14:paraId="3C532FB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0.62</w:t>
            </w:r>
          </w:p>
        </w:tc>
        <w:tc>
          <w:tcPr>
            <w:tcW w:w="590" w:type="dxa"/>
            <w:hideMark/>
          </w:tcPr>
          <w:p w14:paraId="5E5A40D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12</w:t>
            </w:r>
          </w:p>
        </w:tc>
        <w:tc>
          <w:tcPr>
            <w:tcW w:w="2380" w:type="dxa"/>
            <w:hideMark/>
          </w:tcPr>
          <w:p w14:paraId="47757AC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034A0339"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3D497E7"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HALLMARK_HYPOXIA</w:t>
            </w:r>
          </w:p>
        </w:tc>
        <w:tc>
          <w:tcPr>
            <w:tcW w:w="1275" w:type="dxa"/>
            <w:hideMark/>
          </w:tcPr>
          <w:p w14:paraId="0DD41EF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1134" w:type="dxa"/>
            <w:hideMark/>
          </w:tcPr>
          <w:p w14:paraId="1DB5730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5509FCE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w:t>
            </w:r>
          </w:p>
        </w:tc>
        <w:tc>
          <w:tcPr>
            <w:tcW w:w="726" w:type="dxa"/>
            <w:hideMark/>
          </w:tcPr>
          <w:p w14:paraId="7B3832E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0.16</w:t>
            </w:r>
          </w:p>
        </w:tc>
        <w:tc>
          <w:tcPr>
            <w:tcW w:w="723" w:type="dxa"/>
            <w:hideMark/>
          </w:tcPr>
          <w:p w14:paraId="360509C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0.40</w:t>
            </w:r>
          </w:p>
        </w:tc>
        <w:tc>
          <w:tcPr>
            <w:tcW w:w="590" w:type="dxa"/>
            <w:hideMark/>
          </w:tcPr>
          <w:p w14:paraId="7A55E77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w:t>
            </w:r>
          </w:p>
        </w:tc>
        <w:tc>
          <w:tcPr>
            <w:tcW w:w="2380" w:type="dxa"/>
            <w:hideMark/>
          </w:tcPr>
          <w:p w14:paraId="4C9ECDC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6B640954"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96A5BB4"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HALLMARK_IL2_STAT5_SIGNALING</w:t>
            </w:r>
          </w:p>
        </w:tc>
        <w:tc>
          <w:tcPr>
            <w:tcW w:w="1275" w:type="dxa"/>
            <w:hideMark/>
          </w:tcPr>
          <w:p w14:paraId="104CD28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1134" w:type="dxa"/>
            <w:hideMark/>
          </w:tcPr>
          <w:p w14:paraId="6E34354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63EC577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w:t>
            </w:r>
          </w:p>
        </w:tc>
        <w:tc>
          <w:tcPr>
            <w:tcW w:w="726" w:type="dxa"/>
            <w:hideMark/>
          </w:tcPr>
          <w:p w14:paraId="7CE3F0C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0.14</w:t>
            </w:r>
          </w:p>
        </w:tc>
        <w:tc>
          <w:tcPr>
            <w:tcW w:w="723" w:type="dxa"/>
            <w:hideMark/>
          </w:tcPr>
          <w:p w14:paraId="4F98005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0.45</w:t>
            </w:r>
          </w:p>
        </w:tc>
        <w:tc>
          <w:tcPr>
            <w:tcW w:w="590" w:type="dxa"/>
            <w:hideMark/>
          </w:tcPr>
          <w:p w14:paraId="1552F17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56</w:t>
            </w:r>
          </w:p>
        </w:tc>
        <w:tc>
          <w:tcPr>
            <w:tcW w:w="2380" w:type="dxa"/>
            <w:hideMark/>
          </w:tcPr>
          <w:p w14:paraId="2A070BF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774D60A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7C6D798"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HALLMARK_INFLAMMATORY_RESPONSE</w:t>
            </w:r>
          </w:p>
        </w:tc>
        <w:tc>
          <w:tcPr>
            <w:tcW w:w="1275" w:type="dxa"/>
            <w:hideMark/>
          </w:tcPr>
          <w:p w14:paraId="2249DAA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1134" w:type="dxa"/>
            <w:hideMark/>
          </w:tcPr>
          <w:p w14:paraId="0655286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0BFCEAE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0.18</w:t>
            </w:r>
          </w:p>
        </w:tc>
        <w:tc>
          <w:tcPr>
            <w:tcW w:w="726" w:type="dxa"/>
            <w:hideMark/>
          </w:tcPr>
          <w:p w14:paraId="00CCDC8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-0.12</w:t>
            </w:r>
          </w:p>
        </w:tc>
        <w:tc>
          <w:tcPr>
            <w:tcW w:w="723" w:type="dxa"/>
            <w:hideMark/>
          </w:tcPr>
          <w:p w14:paraId="4E346EB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w:t>
            </w:r>
          </w:p>
        </w:tc>
        <w:tc>
          <w:tcPr>
            <w:tcW w:w="590" w:type="dxa"/>
            <w:hideMark/>
          </w:tcPr>
          <w:p w14:paraId="4C878C1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85</w:t>
            </w:r>
          </w:p>
        </w:tc>
        <w:tc>
          <w:tcPr>
            <w:tcW w:w="2380" w:type="dxa"/>
            <w:hideMark/>
          </w:tcPr>
          <w:p w14:paraId="0716231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4514E5F3"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E80E590"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HALLMARK_TNFA_SIGNALING_VIA_NFKB</w:t>
            </w:r>
          </w:p>
        </w:tc>
        <w:tc>
          <w:tcPr>
            <w:tcW w:w="1275" w:type="dxa"/>
            <w:hideMark/>
          </w:tcPr>
          <w:p w14:paraId="61F3C6D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1134" w:type="dxa"/>
            <w:hideMark/>
          </w:tcPr>
          <w:p w14:paraId="6020E85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697F676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0.01</w:t>
            </w:r>
          </w:p>
        </w:tc>
        <w:tc>
          <w:tcPr>
            <w:tcW w:w="726" w:type="dxa"/>
            <w:hideMark/>
          </w:tcPr>
          <w:p w14:paraId="57AF44B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0.15</w:t>
            </w:r>
          </w:p>
        </w:tc>
        <w:tc>
          <w:tcPr>
            <w:tcW w:w="723" w:type="dxa"/>
            <w:hideMark/>
          </w:tcPr>
          <w:p w14:paraId="79EC204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0.48</w:t>
            </w:r>
          </w:p>
        </w:tc>
        <w:tc>
          <w:tcPr>
            <w:tcW w:w="590" w:type="dxa"/>
            <w:hideMark/>
          </w:tcPr>
          <w:p w14:paraId="72A04BE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59</w:t>
            </w:r>
          </w:p>
        </w:tc>
        <w:tc>
          <w:tcPr>
            <w:tcW w:w="2380" w:type="dxa"/>
            <w:hideMark/>
          </w:tcPr>
          <w:p w14:paraId="0A8C57E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44DF30AE"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DC67B7C"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HALLMARK_NOTCH_SIGNALING</w:t>
            </w:r>
          </w:p>
        </w:tc>
        <w:tc>
          <w:tcPr>
            <w:tcW w:w="1275" w:type="dxa"/>
            <w:hideMark/>
          </w:tcPr>
          <w:p w14:paraId="527C269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0.002245</w:t>
            </w:r>
          </w:p>
        </w:tc>
        <w:tc>
          <w:tcPr>
            <w:tcW w:w="1134" w:type="dxa"/>
            <w:hideMark/>
          </w:tcPr>
          <w:p w14:paraId="7FE0D02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0.055251</w:t>
            </w:r>
          </w:p>
        </w:tc>
        <w:tc>
          <w:tcPr>
            <w:tcW w:w="968" w:type="dxa"/>
            <w:hideMark/>
          </w:tcPr>
          <w:p w14:paraId="6E9D966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0.43</w:t>
            </w:r>
          </w:p>
        </w:tc>
        <w:tc>
          <w:tcPr>
            <w:tcW w:w="726" w:type="dxa"/>
            <w:hideMark/>
          </w:tcPr>
          <w:p w14:paraId="2EA080A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0.71</w:t>
            </w:r>
          </w:p>
        </w:tc>
        <w:tc>
          <w:tcPr>
            <w:tcW w:w="723" w:type="dxa"/>
            <w:hideMark/>
          </w:tcPr>
          <w:p w14:paraId="5E7380C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1.74</w:t>
            </w:r>
          </w:p>
        </w:tc>
        <w:tc>
          <w:tcPr>
            <w:tcW w:w="590" w:type="dxa"/>
            <w:hideMark/>
          </w:tcPr>
          <w:p w14:paraId="101FEF1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w:t>
            </w:r>
          </w:p>
        </w:tc>
        <w:tc>
          <w:tcPr>
            <w:tcW w:w="2380" w:type="dxa"/>
            <w:hideMark/>
          </w:tcPr>
          <w:p w14:paraId="34232F6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4AE7F8B1"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15B530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HALLMARK_E2F_TARGETS</w:t>
            </w:r>
          </w:p>
        </w:tc>
        <w:tc>
          <w:tcPr>
            <w:tcW w:w="1275" w:type="dxa"/>
            <w:hideMark/>
          </w:tcPr>
          <w:p w14:paraId="678C5EB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0.004378</w:t>
            </w:r>
          </w:p>
        </w:tc>
        <w:tc>
          <w:tcPr>
            <w:tcW w:w="1134" w:type="dxa"/>
            <w:hideMark/>
          </w:tcPr>
          <w:p w14:paraId="0F1AC7B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0.055251</w:t>
            </w:r>
          </w:p>
        </w:tc>
        <w:tc>
          <w:tcPr>
            <w:tcW w:w="968" w:type="dxa"/>
            <w:hideMark/>
          </w:tcPr>
          <w:p w14:paraId="116D39B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w:t>
            </w:r>
          </w:p>
        </w:tc>
        <w:tc>
          <w:tcPr>
            <w:tcW w:w="726" w:type="dxa"/>
            <w:hideMark/>
          </w:tcPr>
          <w:p w14:paraId="264AC5D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-0.43</w:t>
            </w:r>
          </w:p>
        </w:tc>
        <w:tc>
          <w:tcPr>
            <w:tcW w:w="723" w:type="dxa"/>
            <w:hideMark/>
          </w:tcPr>
          <w:p w14:paraId="1D95A09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-1.81</w:t>
            </w:r>
          </w:p>
        </w:tc>
        <w:tc>
          <w:tcPr>
            <w:tcW w:w="590" w:type="dxa"/>
            <w:hideMark/>
          </w:tcPr>
          <w:p w14:paraId="103E19D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26</w:t>
            </w:r>
          </w:p>
        </w:tc>
        <w:tc>
          <w:tcPr>
            <w:tcW w:w="2380" w:type="dxa"/>
            <w:hideMark/>
          </w:tcPr>
          <w:p w14:paraId="39714EC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1F72EB6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03C7452"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HALLMARK_G2M_CHECKPOINT</w:t>
            </w:r>
          </w:p>
        </w:tc>
        <w:tc>
          <w:tcPr>
            <w:tcW w:w="1275" w:type="dxa"/>
            <w:hideMark/>
          </w:tcPr>
          <w:p w14:paraId="6A47355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0.005023</w:t>
            </w:r>
          </w:p>
        </w:tc>
        <w:tc>
          <w:tcPr>
            <w:tcW w:w="1134" w:type="dxa"/>
            <w:hideMark/>
          </w:tcPr>
          <w:p w14:paraId="48D65CB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0.055251</w:t>
            </w:r>
          </w:p>
        </w:tc>
        <w:tc>
          <w:tcPr>
            <w:tcW w:w="968" w:type="dxa"/>
            <w:hideMark/>
          </w:tcPr>
          <w:p w14:paraId="62AFB9F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w:t>
            </w:r>
          </w:p>
        </w:tc>
        <w:tc>
          <w:tcPr>
            <w:tcW w:w="726" w:type="dxa"/>
            <w:hideMark/>
          </w:tcPr>
          <w:p w14:paraId="0A7DF84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-0.51</w:t>
            </w:r>
          </w:p>
        </w:tc>
        <w:tc>
          <w:tcPr>
            <w:tcW w:w="723" w:type="dxa"/>
            <w:hideMark/>
          </w:tcPr>
          <w:p w14:paraId="1DAA4A1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-1.94</w:t>
            </w:r>
          </w:p>
        </w:tc>
        <w:tc>
          <w:tcPr>
            <w:tcW w:w="590" w:type="dxa"/>
            <w:hideMark/>
          </w:tcPr>
          <w:p w14:paraId="28E9BBE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18</w:t>
            </w:r>
          </w:p>
        </w:tc>
        <w:tc>
          <w:tcPr>
            <w:tcW w:w="2380" w:type="dxa"/>
            <w:hideMark/>
          </w:tcPr>
          <w:p w14:paraId="29D9B14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28286167"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6BCA20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HALLMARK_MYOGENESIS</w:t>
            </w:r>
          </w:p>
        </w:tc>
        <w:tc>
          <w:tcPr>
            <w:tcW w:w="1275" w:type="dxa"/>
            <w:hideMark/>
          </w:tcPr>
          <w:p w14:paraId="5DA0024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0.013761</w:t>
            </w:r>
          </w:p>
        </w:tc>
        <w:tc>
          <w:tcPr>
            <w:tcW w:w="1134" w:type="dxa"/>
            <w:hideMark/>
          </w:tcPr>
          <w:p w14:paraId="5E84A95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0.113530</w:t>
            </w:r>
          </w:p>
        </w:tc>
        <w:tc>
          <w:tcPr>
            <w:tcW w:w="968" w:type="dxa"/>
            <w:hideMark/>
          </w:tcPr>
          <w:p w14:paraId="22628F3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0.38</w:t>
            </w:r>
          </w:p>
        </w:tc>
        <w:tc>
          <w:tcPr>
            <w:tcW w:w="726" w:type="dxa"/>
            <w:hideMark/>
          </w:tcPr>
          <w:p w14:paraId="3A1CBB1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0.62</w:t>
            </w:r>
          </w:p>
        </w:tc>
        <w:tc>
          <w:tcPr>
            <w:tcW w:w="723" w:type="dxa"/>
            <w:hideMark/>
          </w:tcPr>
          <w:p w14:paraId="7B42758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1.56</w:t>
            </w:r>
          </w:p>
        </w:tc>
        <w:tc>
          <w:tcPr>
            <w:tcW w:w="590" w:type="dxa"/>
            <w:hideMark/>
          </w:tcPr>
          <w:p w14:paraId="3FA4FA1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12</w:t>
            </w:r>
          </w:p>
        </w:tc>
        <w:tc>
          <w:tcPr>
            <w:tcW w:w="2380" w:type="dxa"/>
            <w:hideMark/>
          </w:tcPr>
          <w:p w14:paraId="371B2A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11CD125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02D86DC"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HALLMARK_WNT_BETA_CATENIN_SIGNALING</w:t>
            </w:r>
          </w:p>
        </w:tc>
        <w:tc>
          <w:tcPr>
            <w:tcW w:w="1275" w:type="dxa"/>
            <w:hideMark/>
          </w:tcPr>
          <w:p w14:paraId="5D9B629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0.035067</w:t>
            </w:r>
          </w:p>
        </w:tc>
        <w:tc>
          <w:tcPr>
            <w:tcW w:w="1134" w:type="dxa"/>
            <w:hideMark/>
          </w:tcPr>
          <w:p w14:paraId="2D22FFD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0.193942</w:t>
            </w:r>
          </w:p>
        </w:tc>
        <w:tc>
          <w:tcPr>
            <w:tcW w:w="968" w:type="dxa"/>
            <w:hideMark/>
          </w:tcPr>
          <w:p w14:paraId="32BCEC8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0.27</w:t>
            </w:r>
          </w:p>
        </w:tc>
        <w:tc>
          <w:tcPr>
            <w:tcW w:w="726" w:type="dxa"/>
            <w:hideMark/>
          </w:tcPr>
          <w:p w14:paraId="14CA33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0.55</w:t>
            </w:r>
          </w:p>
        </w:tc>
        <w:tc>
          <w:tcPr>
            <w:tcW w:w="723" w:type="dxa"/>
            <w:hideMark/>
          </w:tcPr>
          <w:p w14:paraId="2C27CF5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1.49</w:t>
            </w:r>
          </w:p>
        </w:tc>
        <w:tc>
          <w:tcPr>
            <w:tcW w:w="590" w:type="dxa"/>
            <w:hideMark/>
          </w:tcPr>
          <w:p w14:paraId="0E4AC5E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w:t>
            </w:r>
          </w:p>
        </w:tc>
        <w:tc>
          <w:tcPr>
            <w:tcW w:w="2380" w:type="dxa"/>
            <w:hideMark/>
          </w:tcPr>
          <w:p w14:paraId="6597F63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23BF540E"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34476B6"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HALLMARK_KRAS_SIGNALING_DN</w:t>
            </w:r>
          </w:p>
        </w:tc>
        <w:tc>
          <w:tcPr>
            <w:tcW w:w="1275" w:type="dxa"/>
            <w:hideMark/>
          </w:tcPr>
          <w:p w14:paraId="748AC9F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0.039663</w:t>
            </w:r>
          </w:p>
        </w:tc>
        <w:tc>
          <w:tcPr>
            <w:tcW w:w="1134" w:type="dxa"/>
            <w:hideMark/>
          </w:tcPr>
          <w:p w14:paraId="0B728B6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0.193942</w:t>
            </w:r>
          </w:p>
        </w:tc>
        <w:tc>
          <w:tcPr>
            <w:tcW w:w="968" w:type="dxa"/>
            <w:hideMark/>
          </w:tcPr>
          <w:p w14:paraId="445BDA3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w:t>
            </w:r>
          </w:p>
        </w:tc>
        <w:tc>
          <w:tcPr>
            <w:tcW w:w="726" w:type="dxa"/>
            <w:hideMark/>
          </w:tcPr>
          <w:p w14:paraId="12CE84D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0.54</w:t>
            </w:r>
          </w:p>
        </w:tc>
        <w:tc>
          <w:tcPr>
            <w:tcW w:w="723" w:type="dxa"/>
            <w:hideMark/>
          </w:tcPr>
          <w:p w14:paraId="17CAC2F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1.48</w:t>
            </w:r>
          </w:p>
        </w:tc>
        <w:tc>
          <w:tcPr>
            <w:tcW w:w="590" w:type="dxa"/>
            <w:hideMark/>
          </w:tcPr>
          <w:p w14:paraId="58A61A3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16</w:t>
            </w:r>
          </w:p>
        </w:tc>
        <w:tc>
          <w:tcPr>
            <w:tcW w:w="2380" w:type="dxa"/>
            <w:hideMark/>
          </w:tcPr>
          <w:p w14:paraId="774817A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6D5D4540"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E086B88"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HALLMARK_EPITHELIAL_MESENCHYMAL_TRANSITION</w:t>
            </w:r>
          </w:p>
        </w:tc>
        <w:tc>
          <w:tcPr>
            <w:tcW w:w="1275" w:type="dxa"/>
            <w:hideMark/>
          </w:tcPr>
          <w:p w14:paraId="2412476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0.041139</w:t>
            </w:r>
          </w:p>
        </w:tc>
        <w:tc>
          <w:tcPr>
            <w:tcW w:w="1134" w:type="dxa"/>
            <w:hideMark/>
          </w:tcPr>
          <w:p w14:paraId="6C4B06B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0.193942</w:t>
            </w:r>
          </w:p>
        </w:tc>
        <w:tc>
          <w:tcPr>
            <w:tcW w:w="968" w:type="dxa"/>
            <w:hideMark/>
          </w:tcPr>
          <w:p w14:paraId="154DD72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0.23</w:t>
            </w:r>
          </w:p>
        </w:tc>
        <w:tc>
          <w:tcPr>
            <w:tcW w:w="726" w:type="dxa"/>
            <w:hideMark/>
          </w:tcPr>
          <w:p w14:paraId="6643B50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0.42</w:t>
            </w:r>
          </w:p>
        </w:tc>
        <w:tc>
          <w:tcPr>
            <w:tcW w:w="723" w:type="dxa"/>
            <w:hideMark/>
          </w:tcPr>
          <w:p w14:paraId="4E84C0C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1.43</w:t>
            </w:r>
          </w:p>
        </w:tc>
        <w:tc>
          <w:tcPr>
            <w:tcW w:w="590" w:type="dxa"/>
            <w:hideMark/>
          </w:tcPr>
          <w:p w14:paraId="55E4A06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52</w:t>
            </w:r>
          </w:p>
        </w:tc>
        <w:tc>
          <w:tcPr>
            <w:tcW w:w="2380" w:type="dxa"/>
            <w:hideMark/>
          </w:tcPr>
          <w:p w14:paraId="3EEB8BC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2D70F174"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E3695CC"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HALLMARK_ANGIOGENESIS</w:t>
            </w:r>
          </w:p>
        </w:tc>
        <w:tc>
          <w:tcPr>
            <w:tcW w:w="1275" w:type="dxa"/>
            <w:hideMark/>
          </w:tcPr>
          <w:p w14:paraId="7F1D7C2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0.053528</w:t>
            </w:r>
          </w:p>
        </w:tc>
        <w:tc>
          <w:tcPr>
            <w:tcW w:w="1134" w:type="dxa"/>
            <w:hideMark/>
          </w:tcPr>
          <w:p w14:paraId="293134E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0.220803</w:t>
            </w:r>
          </w:p>
        </w:tc>
        <w:tc>
          <w:tcPr>
            <w:tcW w:w="968" w:type="dxa"/>
            <w:hideMark/>
          </w:tcPr>
          <w:p w14:paraId="5FC7F74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w:t>
            </w:r>
          </w:p>
        </w:tc>
        <w:tc>
          <w:tcPr>
            <w:tcW w:w="726" w:type="dxa"/>
            <w:hideMark/>
          </w:tcPr>
          <w:p w14:paraId="156766A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0.55</w:t>
            </w:r>
          </w:p>
        </w:tc>
        <w:tc>
          <w:tcPr>
            <w:tcW w:w="723" w:type="dxa"/>
            <w:hideMark/>
          </w:tcPr>
          <w:p w14:paraId="3ADA873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1.46</w:t>
            </w:r>
          </w:p>
        </w:tc>
        <w:tc>
          <w:tcPr>
            <w:tcW w:w="590" w:type="dxa"/>
            <w:hideMark/>
          </w:tcPr>
          <w:p w14:paraId="6C81FB5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w:t>
            </w:r>
          </w:p>
        </w:tc>
        <w:tc>
          <w:tcPr>
            <w:tcW w:w="2380" w:type="dxa"/>
            <w:hideMark/>
          </w:tcPr>
          <w:p w14:paraId="5193C81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0E73F7FB"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0EBBEB6"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HALLMARK_UV_RESPONSE_DN</w:t>
            </w:r>
          </w:p>
        </w:tc>
        <w:tc>
          <w:tcPr>
            <w:tcW w:w="1275" w:type="dxa"/>
            <w:hideMark/>
          </w:tcPr>
          <w:p w14:paraId="4F00489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0.121319</w:t>
            </w:r>
          </w:p>
        </w:tc>
        <w:tc>
          <w:tcPr>
            <w:tcW w:w="1134" w:type="dxa"/>
            <w:hideMark/>
          </w:tcPr>
          <w:p w14:paraId="58ECFDE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0.390931</w:t>
            </w:r>
          </w:p>
        </w:tc>
        <w:tc>
          <w:tcPr>
            <w:tcW w:w="968" w:type="dxa"/>
            <w:hideMark/>
          </w:tcPr>
          <w:p w14:paraId="16D654B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0.14</w:t>
            </w:r>
          </w:p>
        </w:tc>
        <w:tc>
          <w:tcPr>
            <w:tcW w:w="726" w:type="dxa"/>
            <w:hideMark/>
          </w:tcPr>
          <w:p w14:paraId="377D1F1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0.48</w:t>
            </w:r>
          </w:p>
        </w:tc>
        <w:tc>
          <w:tcPr>
            <w:tcW w:w="723" w:type="dxa"/>
            <w:hideMark/>
          </w:tcPr>
          <w:p w14:paraId="561D8B3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1.34</w:t>
            </w:r>
          </w:p>
        </w:tc>
        <w:tc>
          <w:tcPr>
            <w:tcW w:w="590" w:type="dxa"/>
            <w:hideMark/>
          </w:tcPr>
          <w:p w14:paraId="4671C39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19</w:t>
            </w:r>
          </w:p>
        </w:tc>
        <w:tc>
          <w:tcPr>
            <w:tcW w:w="2380" w:type="dxa"/>
            <w:hideMark/>
          </w:tcPr>
          <w:p w14:paraId="156994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73FBEFD2"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1FD121B"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lastRenderedPageBreak/>
              <w:t>HALLMARK_P53_PATHWAY</w:t>
            </w:r>
          </w:p>
        </w:tc>
        <w:tc>
          <w:tcPr>
            <w:tcW w:w="1275" w:type="dxa"/>
            <w:hideMark/>
          </w:tcPr>
          <w:p w14:paraId="34AC58F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0.132517</w:t>
            </w:r>
          </w:p>
        </w:tc>
        <w:tc>
          <w:tcPr>
            <w:tcW w:w="1134" w:type="dxa"/>
            <w:hideMark/>
          </w:tcPr>
          <w:p w14:paraId="52DD0C2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0.390931</w:t>
            </w:r>
          </w:p>
        </w:tc>
        <w:tc>
          <w:tcPr>
            <w:tcW w:w="968" w:type="dxa"/>
            <w:hideMark/>
          </w:tcPr>
          <w:p w14:paraId="05286F5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0.12</w:t>
            </w:r>
          </w:p>
        </w:tc>
        <w:tc>
          <w:tcPr>
            <w:tcW w:w="726" w:type="dxa"/>
            <w:hideMark/>
          </w:tcPr>
          <w:p w14:paraId="7B442C6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0.42</w:t>
            </w:r>
          </w:p>
        </w:tc>
        <w:tc>
          <w:tcPr>
            <w:tcW w:w="723" w:type="dxa"/>
            <w:hideMark/>
          </w:tcPr>
          <w:p w14:paraId="0168566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1.30</w:t>
            </w:r>
          </w:p>
        </w:tc>
        <w:tc>
          <w:tcPr>
            <w:tcW w:w="590" w:type="dxa"/>
            <w:hideMark/>
          </w:tcPr>
          <w:p w14:paraId="1AC809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29</w:t>
            </w:r>
          </w:p>
        </w:tc>
        <w:tc>
          <w:tcPr>
            <w:tcW w:w="2380" w:type="dxa"/>
            <w:hideMark/>
          </w:tcPr>
          <w:p w14:paraId="070F60A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044A1835"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32C4B3B"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HALLMARK_GLYCOLYSIS</w:t>
            </w:r>
          </w:p>
        </w:tc>
        <w:tc>
          <w:tcPr>
            <w:tcW w:w="1275" w:type="dxa"/>
            <w:hideMark/>
          </w:tcPr>
          <w:p w14:paraId="754EE2E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0.133333</w:t>
            </w:r>
          </w:p>
        </w:tc>
        <w:tc>
          <w:tcPr>
            <w:tcW w:w="1134" w:type="dxa"/>
            <w:hideMark/>
          </w:tcPr>
          <w:p w14:paraId="6E64D61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0.390931</w:t>
            </w:r>
          </w:p>
        </w:tc>
        <w:tc>
          <w:tcPr>
            <w:tcW w:w="968" w:type="dxa"/>
            <w:hideMark/>
          </w:tcPr>
          <w:p w14:paraId="2D77414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0.13</w:t>
            </w:r>
          </w:p>
        </w:tc>
        <w:tc>
          <w:tcPr>
            <w:tcW w:w="726" w:type="dxa"/>
            <w:hideMark/>
          </w:tcPr>
          <w:p w14:paraId="5310D8F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0.43</w:t>
            </w:r>
          </w:p>
        </w:tc>
        <w:tc>
          <w:tcPr>
            <w:tcW w:w="723" w:type="dxa"/>
            <w:hideMark/>
          </w:tcPr>
          <w:p w14:paraId="485FC20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1.30</w:t>
            </w:r>
          </w:p>
        </w:tc>
        <w:tc>
          <w:tcPr>
            <w:tcW w:w="590" w:type="dxa"/>
            <w:hideMark/>
          </w:tcPr>
          <w:p w14:paraId="1CA3B25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26</w:t>
            </w:r>
          </w:p>
        </w:tc>
        <w:tc>
          <w:tcPr>
            <w:tcW w:w="2380" w:type="dxa"/>
            <w:hideMark/>
          </w:tcPr>
          <w:p w14:paraId="4EFE13C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7837E89A"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98F6B58"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HALLMARK_MITOTIC_SPINDLE</w:t>
            </w:r>
          </w:p>
        </w:tc>
        <w:tc>
          <w:tcPr>
            <w:tcW w:w="1275" w:type="dxa"/>
            <w:hideMark/>
          </w:tcPr>
          <w:p w14:paraId="7E15CA6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0.142157</w:t>
            </w:r>
          </w:p>
        </w:tc>
        <w:tc>
          <w:tcPr>
            <w:tcW w:w="1134" w:type="dxa"/>
            <w:hideMark/>
          </w:tcPr>
          <w:p w14:paraId="2502136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0.390931</w:t>
            </w:r>
          </w:p>
        </w:tc>
        <w:tc>
          <w:tcPr>
            <w:tcW w:w="968" w:type="dxa"/>
            <w:hideMark/>
          </w:tcPr>
          <w:p w14:paraId="5BAE3AC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0.27</w:t>
            </w:r>
          </w:p>
        </w:tc>
        <w:tc>
          <w:tcPr>
            <w:tcW w:w="726" w:type="dxa"/>
            <w:hideMark/>
          </w:tcPr>
          <w:p w14:paraId="46124D5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w:t>
            </w:r>
          </w:p>
        </w:tc>
        <w:tc>
          <w:tcPr>
            <w:tcW w:w="723" w:type="dxa"/>
            <w:hideMark/>
          </w:tcPr>
          <w:p w14:paraId="472D18E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-1.31</w:t>
            </w:r>
          </w:p>
        </w:tc>
        <w:tc>
          <w:tcPr>
            <w:tcW w:w="590" w:type="dxa"/>
            <w:hideMark/>
          </w:tcPr>
          <w:p w14:paraId="282064A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w:t>
            </w:r>
          </w:p>
        </w:tc>
        <w:tc>
          <w:tcPr>
            <w:tcW w:w="2380" w:type="dxa"/>
            <w:hideMark/>
          </w:tcPr>
          <w:p w14:paraId="7DC135B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75B1A1A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3E364D8"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HALLMARK_PI3K_AKT_MTOR_SIGNALING</w:t>
            </w:r>
          </w:p>
        </w:tc>
        <w:tc>
          <w:tcPr>
            <w:tcW w:w="1275" w:type="dxa"/>
            <w:hideMark/>
          </w:tcPr>
          <w:p w14:paraId="15A0608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0.260000</w:t>
            </w:r>
          </w:p>
        </w:tc>
        <w:tc>
          <w:tcPr>
            <w:tcW w:w="1134" w:type="dxa"/>
            <w:hideMark/>
          </w:tcPr>
          <w:p w14:paraId="44A4CFE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0.660000</w:t>
            </w:r>
          </w:p>
        </w:tc>
        <w:tc>
          <w:tcPr>
            <w:tcW w:w="968" w:type="dxa"/>
            <w:hideMark/>
          </w:tcPr>
          <w:p w14:paraId="01C879C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0.09</w:t>
            </w:r>
          </w:p>
        </w:tc>
        <w:tc>
          <w:tcPr>
            <w:tcW w:w="726" w:type="dxa"/>
            <w:hideMark/>
          </w:tcPr>
          <w:p w14:paraId="02F3BAB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w:t>
            </w:r>
          </w:p>
        </w:tc>
        <w:tc>
          <w:tcPr>
            <w:tcW w:w="723" w:type="dxa"/>
            <w:hideMark/>
          </w:tcPr>
          <w:p w14:paraId="5B4F54B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1.17</w:t>
            </w:r>
          </w:p>
        </w:tc>
        <w:tc>
          <w:tcPr>
            <w:tcW w:w="590" w:type="dxa"/>
            <w:hideMark/>
          </w:tcPr>
          <w:p w14:paraId="0D7153C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22</w:t>
            </w:r>
          </w:p>
        </w:tc>
        <w:tc>
          <w:tcPr>
            <w:tcW w:w="2380" w:type="dxa"/>
            <w:hideMark/>
          </w:tcPr>
          <w:p w14:paraId="4FA7DC0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38F08997"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A92A58F"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HALLMARK_TNFA_SIGNALING_VIA_NFKB</w:t>
            </w:r>
          </w:p>
        </w:tc>
        <w:tc>
          <w:tcPr>
            <w:tcW w:w="1275" w:type="dxa"/>
            <w:hideMark/>
          </w:tcPr>
          <w:p w14:paraId="26E6336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0.338809</w:t>
            </w:r>
          </w:p>
        </w:tc>
        <w:tc>
          <w:tcPr>
            <w:tcW w:w="1134" w:type="dxa"/>
            <w:hideMark/>
          </w:tcPr>
          <w:p w14:paraId="684E785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0.798621</w:t>
            </w:r>
          </w:p>
        </w:tc>
        <w:tc>
          <w:tcPr>
            <w:tcW w:w="968" w:type="dxa"/>
            <w:hideMark/>
          </w:tcPr>
          <w:p w14:paraId="256C7D5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0.07</w:t>
            </w:r>
          </w:p>
        </w:tc>
        <w:tc>
          <w:tcPr>
            <w:tcW w:w="726" w:type="dxa"/>
            <w:hideMark/>
          </w:tcPr>
          <w:p w14:paraId="4E1198F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0.31</w:t>
            </w:r>
          </w:p>
        </w:tc>
        <w:tc>
          <w:tcPr>
            <w:tcW w:w="723" w:type="dxa"/>
            <w:hideMark/>
          </w:tcPr>
          <w:p w14:paraId="14255F0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1.08</w:t>
            </w:r>
          </w:p>
        </w:tc>
        <w:tc>
          <w:tcPr>
            <w:tcW w:w="590" w:type="dxa"/>
            <w:hideMark/>
          </w:tcPr>
          <w:p w14:paraId="78BC0EB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72</w:t>
            </w:r>
          </w:p>
        </w:tc>
        <w:tc>
          <w:tcPr>
            <w:tcW w:w="2380" w:type="dxa"/>
            <w:hideMark/>
          </w:tcPr>
          <w:p w14:paraId="618EA8D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3D4B3B18"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EDB29E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HALLMARK_ALLOGRAFT_REJECTION</w:t>
            </w:r>
          </w:p>
        </w:tc>
        <w:tc>
          <w:tcPr>
            <w:tcW w:w="1275" w:type="dxa"/>
            <w:hideMark/>
          </w:tcPr>
          <w:p w14:paraId="38E2E6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0.389936</w:t>
            </w:r>
          </w:p>
        </w:tc>
        <w:tc>
          <w:tcPr>
            <w:tcW w:w="1134" w:type="dxa"/>
            <w:hideMark/>
          </w:tcPr>
          <w:p w14:paraId="73C39B8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0.857859</w:t>
            </w:r>
          </w:p>
        </w:tc>
        <w:tc>
          <w:tcPr>
            <w:tcW w:w="968" w:type="dxa"/>
            <w:hideMark/>
          </w:tcPr>
          <w:p w14:paraId="32323EF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0.20</w:t>
            </w:r>
          </w:p>
        </w:tc>
        <w:tc>
          <w:tcPr>
            <w:tcW w:w="726" w:type="dxa"/>
            <w:hideMark/>
          </w:tcPr>
          <w:p w14:paraId="4CA586A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w:t>
            </w:r>
          </w:p>
        </w:tc>
        <w:tc>
          <w:tcPr>
            <w:tcW w:w="723" w:type="dxa"/>
            <w:hideMark/>
          </w:tcPr>
          <w:p w14:paraId="052CA6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-1.11</w:t>
            </w:r>
          </w:p>
        </w:tc>
        <w:tc>
          <w:tcPr>
            <w:tcW w:w="590" w:type="dxa"/>
            <w:hideMark/>
          </w:tcPr>
          <w:p w14:paraId="1D0E1ED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110</w:t>
            </w:r>
          </w:p>
        </w:tc>
        <w:tc>
          <w:tcPr>
            <w:tcW w:w="2380" w:type="dxa"/>
            <w:hideMark/>
          </w:tcPr>
          <w:p w14:paraId="41C1A7B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17B1BF69"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A26E2FC"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HALLMARK_ESTROGEN_RESPONSE_LATE</w:t>
            </w:r>
          </w:p>
        </w:tc>
        <w:tc>
          <w:tcPr>
            <w:tcW w:w="1275" w:type="dxa"/>
            <w:hideMark/>
          </w:tcPr>
          <w:p w14:paraId="10DE9A2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0.505882</w:t>
            </w:r>
          </w:p>
        </w:tc>
        <w:tc>
          <w:tcPr>
            <w:tcW w:w="1134" w:type="dxa"/>
            <w:hideMark/>
          </w:tcPr>
          <w:p w14:paraId="46CD151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44AE4F3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6E22F97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w:t>
            </w:r>
          </w:p>
        </w:tc>
        <w:tc>
          <w:tcPr>
            <w:tcW w:w="723" w:type="dxa"/>
            <w:hideMark/>
          </w:tcPr>
          <w:p w14:paraId="4EC8C19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w:t>
            </w:r>
          </w:p>
        </w:tc>
        <w:tc>
          <w:tcPr>
            <w:tcW w:w="590" w:type="dxa"/>
            <w:hideMark/>
          </w:tcPr>
          <w:p w14:paraId="06B8823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22</w:t>
            </w:r>
          </w:p>
        </w:tc>
        <w:tc>
          <w:tcPr>
            <w:tcW w:w="2380" w:type="dxa"/>
            <w:hideMark/>
          </w:tcPr>
          <w:p w14:paraId="6F68848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09EE8DEF"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908DCD0"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HALLMARK_HYPOXIA</w:t>
            </w:r>
          </w:p>
        </w:tc>
        <w:tc>
          <w:tcPr>
            <w:tcW w:w="1275" w:type="dxa"/>
            <w:hideMark/>
          </w:tcPr>
          <w:p w14:paraId="040BDDD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0.523861</w:t>
            </w:r>
          </w:p>
        </w:tc>
        <w:tc>
          <w:tcPr>
            <w:tcW w:w="1134" w:type="dxa"/>
            <w:hideMark/>
          </w:tcPr>
          <w:p w14:paraId="564A8FD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057D2C4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2E18A5B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0.30</w:t>
            </w:r>
          </w:p>
        </w:tc>
        <w:tc>
          <w:tcPr>
            <w:tcW w:w="723" w:type="dxa"/>
            <w:hideMark/>
          </w:tcPr>
          <w:p w14:paraId="0299417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0.97</w:t>
            </w:r>
          </w:p>
        </w:tc>
        <w:tc>
          <w:tcPr>
            <w:tcW w:w="590" w:type="dxa"/>
            <w:hideMark/>
          </w:tcPr>
          <w:p w14:paraId="4C71DEC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37</w:t>
            </w:r>
          </w:p>
        </w:tc>
        <w:tc>
          <w:tcPr>
            <w:tcW w:w="2380" w:type="dxa"/>
            <w:hideMark/>
          </w:tcPr>
          <w:p w14:paraId="477C62F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377EB11E"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FC7AD45"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HALLMARK_KRAS_SIGNALING_UP</w:t>
            </w:r>
          </w:p>
        </w:tc>
        <w:tc>
          <w:tcPr>
            <w:tcW w:w="1275" w:type="dxa"/>
            <w:hideMark/>
          </w:tcPr>
          <w:p w14:paraId="4A4EE05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0.526030</w:t>
            </w:r>
          </w:p>
        </w:tc>
        <w:tc>
          <w:tcPr>
            <w:tcW w:w="1134" w:type="dxa"/>
            <w:hideMark/>
          </w:tcPr>
          <w:p w14:paraId="4F0082B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61A40AB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6D3BCC9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0.30</w:t>
            </w:r>
          </w:p>
        </w:tc>
        <w:tc>
          <w:tcPr>
            <w:tcW w:w="723" w:type="dxa"/>
            <w:hideMark/>
          </w:tcPr>
          <w:p w14:paraId="2A24D35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0.97</w:t>
            </w:r>
          </w:p>
        </w:tc>
        <w:tc>
          <w:tcPr>
            <w:tcW w:w="590" w:type="dxa"/>
            <w:hideMark/>
          </w:tcPr>
          <w:p w14:paraId="61CB73B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38</w:t>
            </w:r>
          </w:p>
        </w:tc>
        <w:tc>
          <w:tcPr>
            <w:tcW w:w="2380" w:type="dxa"/>
            <w:hideMark/>
          </w:tcPr>
          <w:p w14:paraId="5522EA2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434C4768"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25D8D8A"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HALLMARK_UV_RESPONSE_UP</w:t>
            </w:r>
          </w:p>
        </w:tc>
        <w:tc>
          <w:tcPr>
            <w:tcW w:w="1275" w:type="dxa"/>
            <w:hideMark/>
          </w:tcPr>
          <w:p w14:paraId="2A0B9F1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0.534911</w:t>
            </w:r>
          </w:p>
        </w:tc>
        <w:tc>
          <w:tcPr>
            <w:tcW w:w="1134" w:type="dxa"/>
            <w:hideMark/>
          </w:tcPr>
          <w:p w14:paraId="1AE39C9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28FAEEC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3DA7ECD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w:t>
            </w:r>
          </w:p>
        </w:tc>
        <w:tc>
          <w:tcPr>
            <w:tcW w:w="723" w:type="dxa"/>
            <w:hideMark/>
          </w:tcPr>
          <w:p w14:paraId="6E34C63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0.97</w:t>
            </w:r>
          </w:p>
        </w:tc>
        <w:tc>
          <w:tcPr>
            <w:tcW w:w="590" w:type="dxa"/>
            <w:hideMark/>
          </w:tcPr>
          <w:p w14:paraId="79A455C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20</w:t>
            </w:r>
          </w:p>
        </w:tc>
        <w:tc>
          <w:tcPr>
            <w:tcW w:w="2380" w:type="dxa"/>
            <w:hideMark/>
          </w:tcPr>
          <w:p w14:paraId="307CEAE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109E38EE"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05C300E"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HALLMARK_COAGULATION</w:t>
            </w:r>
          </w:p>
        </w:tc>
        <w:tc>
          <w:tcPr>
            <w:tcW w:w="1275" w:type="dxa"/>
            <w:hideMark/>
          </w:tcPr>
          <w:p w14:paraId="4BAC69A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0.540636</w:t>
            </w:r>
          </w:p>
        </w:tc>
        <w:tc>
          <w:tcPr>
            <w:tcW w:w="1134" w:type="dxa"/>
            <w:hideMark/>
          </w:tcPr>
          <w:p w14:paraId="305EA42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39CB6C1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4BFF847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w:t>
            </w:r>
          </w:p>
        </w:tc>
        <w:tc>
          <w:tcPr>
            <w:tcW w:w="723" w:type="dxa"/>
            <w:hideMark/>
          </w:tcPr>
          <w:p w14:paraId="248A246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0.97</w:t>
            </w:r>
          </w:p>
        </w:tc>
        <w:tc>
          <w:tcPr>
            <w:tcW w:w="590" w:type="dxa"/>
            <w:hideMark/>
          </w:tcPr>
          <w:p w14:paraId="62A31BF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19</w:t>
            </w:r>
          </w:p>
        </w:tc>
        <w:tc>
          <w:tcPr>
            <w:tcW w:w="2380" w:type="dxa"/>
            <w:hideMark/>
          </w:tcPr>
          <w:p w14:paraId="2675CF4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667B5749"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0FABD48"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HALLMARK_APICAL_JUNCTION</w:t>
            </w:r>
          </w:p>
        </w:tc>
        <w:tc>
          <w:tcPr>
            <w:tcW w:w="1275" w:type="dxa"/>
            <w:hideMark/>
          </w:tcPr>
          <w:p w14:paraId="4E3C3D2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0.567778</w:t>
            </w:r>
          </w:p>
        </w:tc>
        <w:tc>
          <w:tcPr>
            <w:tcW w:w="1134" w:type="dxa"/>
            <w:hideMark/>
          </w:tcPr>
          <w:p w14:paraId="78041F9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513CFD2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0.04</w:t>
            </w:r>
          </w:p>
        </w:tc>
        <w:tc>
          <w:tcPr>
            <w:tcW w:w="726" w:type="dxa"/>
            <w:hideMark/>
          </w:tcPr>
          <w:p w14:paraId="2BC8D9F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0.31</w:t>
            </w:r>
          </w:p>
        </w:tc>
        <w:tc>
          <w:tcPr>
            <w:tcW w:w="723" w:type="dxa"/>
            <w:hideMark/>
          </w:tcPr>
          <w:p w14:paraId="535E00C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0.94</w:t>
            </w:r>
          </w:p>
        </w:tc>
        <w:tc>
          <w:tcPr>
            <w:tcW w:w="590" w:type="dxa"/>
            <w:hideMark/>
          </w:tcPr>
          <w:p w14:paraId="58502F9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31</w:t>
            </w:r>
          </w:p>
        </w:tc>
        <w:tc>
          <w:tcPr>
            <w:tcW w:w="2380" w:type="dxa"/>
            <w:hideMark/>
          </w:tcPr>
          <w:p w14:paraId="173EFCF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10F78456"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4D07745"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HALLMARK_ESTROGEN_RESPONSE_EARLY</w:t>
            </w:r>
          </w:p>
        </w:tc>
        <w:tc>
          <w:tcPr>
            <w:tcW w:w="1275" w:type="dxa"/>
            <w:hideMark/>
          </w:tcPr>
          <w:p w14:paraId="6C7C4D2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0.589623</w:t>
            </w:r>
          </w:p>
        </w:tc>
        <w:tc>
          <w:tcPr>
            <w:tcW w:w="1134" w:type="dxa"/>
            <w:hideMark/>
          </w:tcPr>
          <w:p w14:paraId="77A9E9F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4C81F6D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30E8241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w:t>
            </w:r>
          </w:p>
        </w:tc>
        <w:tc>
          <w:tcPr>
            <w:tcW w:w="723" w:type="dxa"/>
            <w:hideMark/>
          </w:tcPr>
          <w:p w14:paraId="54BCB1B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0.93</w:t>
            </w:r>
          </w:p>
        </w:tc>
        <w:tc>
          <w:tcPr>
            <w:tcW w:w="590" w:type="dxa"/>
            <w:hideMark/>
          </w:tcPr>
          <w:p w14:paraId="65F97D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w:t>
            </w:r>
          </w:p>
        </w:tc>
        <w:tc>
          <w:tcPr>
            <w:tcW w:w="2380" w:type="dxa"/>
            <w:hideMark/>
          </w:tcPr>
          <w:p w14:paraId="2F3EA2C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56E86459"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29C9B22"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HALLMARK_INFLAMMATORY_RESPONSE</w:t>
            </w:r>
          </w:p>
        </w:tc>
        <w:tc>
          <w:tcPr>
            <w:tcW w:w="1275" w:type="dxa"/>
            <w:hideMark/>
          </w:tcPr>
          <w:p w14:paraId="4CF80A3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0.685773</w:t>
            </w:r>
          </w:p>
        </w:tc>
        <w:tc>
          <w:tcPr>
            <w:tcW w:w="1134" w:type="dxa"/>
            <w:hideMark/>
          </w:tcPr>
          <w:p w14:paraId="62ABE56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0.983935</w:t>
            </w:r>
          </w:p>
        </w:tc>
        <w:tc>
          <w:tcPr>
            <w:tcW w:w="968" w:type="dxa"/>
            <w:hideMark/>
          </w:tcPr>
          <w:p w14:paraId="778C649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w:t>
            </w:r>
          </w:p>
        </w:tc>
        <w:tc>
          <w:tcPr>
            <w:tcW w:w="726" w:type="dxa"/>
            <w:hideMark/>
          </w:tcPr>
          <w:p w14:paraId="5FFC4D0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w:t>
            </w:r>
          </w:p>
        </w:tc>
        <w:tc>
          <w:tcPr>
            <w:tcW w:w="723" w:type="dxa"/>
            <w:hideMark/>
          </w:tcPr>
          <w:p w14:paraId="6D23BA5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0.90</w:t>
            </w:r>
          </w:p>
        </w:tc>
        <w:tc>
          <w:tcPr>
            <w:tcW w:w="590" w:type="dxa"/>
            <w:hideMark/>
          </w:tcPr>
          <w:p w14:paraId="0EB1842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80</w:t>
            </w:r>
          </w:p>
        </w:tc>
        <w:tc>
          <w:tcPr>
            <w:tcW w:w="2380" w:type="dxa"/>
            <w:hideMark/>
          </w:tcPr>
          <w:p w14:paraId="4B27F4D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68AC0A1E"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C5E836C"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HALLMARK_XENOBIOTIC_METABOLISM</w:t>
            </w:r>
          </w:p>
        </w:tc>
        <w:tc>
          <w:tcPr>
            <w:tcW w:w="1275" w:type="dxa"/>
            <w:hideMark/>
          </w:tcPr>
          <w:p w14:paraId="40E49EF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0.777123</w:t>
            </w:r>
          </w:p>
        </w:tc>
        <w:tc>
          <w:tcPr>
            <w:tcW w:w="1134" w:type="dxa"/>
            <w:hideMark/>
          </w:tcPr>
          <w:p w14:paraId="1DB2AC8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6A910E6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w:t>
            </w:r>
          </w:p>
        </w:tc>
        <w:tc>
          <w:tcPr>
            <w:tcW w:w="726" w:type="dxa"/>
            <w:hideMark/>
          </w:tcPr>
          <w:p w14:paraId="59E380E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0.28</w:t>
            </w:r>
          </w:p>
        </w:tc>
        <w:tc>
          <w:tcPr>
            <w:tcW w:w="723" w:type="dxa"/>
            <w:hideMark/>
          </w:tcPr>
          <w:p w14:paraId="07D604A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0.77</w:t>
            </w:r>
          </w:p>
        </w:tc>
        <w:tc>
          <w:tcPr>
            <w:tcW w:w="590" w:type="dxa"/>
            <w:hideMark/>
          </w:tcPr>
          <w:p w14:paraId="387E2F0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w:t>
            </w:r>
          </w:p>
        </w:tc>
        <w:tc>
          <w:tcPr>
            <w:tcW w:w="2380" w:type="dxa"/>
            <w:hideMark/>
          </w:tcPr>
          <w:p w14:paraId="5BDDD7C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7BC4D14A"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B0D0168"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HALLMARK_TGF_BETA_SIGNALING</w:t>
            </w:r>
          </w:p>
        </w:tc>
        <w:tc>
          <w:tcPr>
            <w:tcW w:w="1275" w:type="dxa"/>
            <w:hideMark/>
          </w:tcPr>
          <w:p w14:paraId="2CFBCAD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0.825871</w:t>
            </w:r>
          </w:p>
        </w:tc>
        <w:tc>
          <w:tcPr>
            <w:tcW w:w="1134" w:type="dxa"/>
            <w:hideMark/>
          </w:tcPr>
          <w:p w14:paraId="52A0C4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7CA0AB5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0.10</w:t>
            </w:r>
          </w:p>
        </w:tc>
        <w:tc>
          <w:tcPr>
            <w:tcW w:w="726" w:type="dxa"/>
            <w:hideMark/>
          </w:tcPr>
          <w:p w14:paraId="3AD9EDD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w:t>
            </w:r>
          </w:p>
        </w:tc>
        <w:tc>
          <w:tcPr>
            <w:tcW w:w="723" w:type="dxa"/>
            <w:hideMark/>
          </w:tcPr>
          <w:p w14:paraId="558624A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-0.76</w:t>
            </w:r>
          </w:p>
        </w:tc>
        <w:tc>
          <w:tcPr>
            <w:tcW w:w="590" w:type="dxa"/>
            <w:hideMark/>
          </w:tcPr>
          <w:p w14:paraId="1638E27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w:t>
            </w:r>
          </w:p>
        </w:tc>
        <w:tc>
          <w:tcPr>
            <w:tcW w:w="2380" w:type="dxa"/>
            <w:hideMark/>
          </w:tcPr>
          <w:p w14:paraId="1F54301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1E3E156B"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89E1146"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HALLMARK_ADIPOGENESIS</w:t>
            </w:r>
          </w:p>
        </w:tc>
        <w:tc>
          <w:tcPr>
            <w:tcW w:w="1275" w:type="dxa"/>
            <w:hideMark/>
          </w:tcPr>
          <w:p w14:paraId="73097AF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0.882206</w:t>
            </w:r>
          </w:p>
        </w:tc>
        <w:tc>
          <w:tcPr>
            <w:tcW w:w="1134" w:type="dxa"/>
            <w:hideMark/>
          </w:tcPr>
          <w:p w14:paraId="4DBFACC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4D540DC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w:t>
            </w:r>
          </w:p>
        </w:tc>
        <w:tc>
          <w:tcPr>
            <w:tcW w:w="726" w:type="dxa"/>
            <w:hideMark/>
          </w:tcPr>
          <w:p w14:paraId="2CA09F8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0.27</w:t>
            </w:r>
          </w:p>
        </w:tc>
        <w:tc>
          <w:tcPr>
            <w:tcW w:w="723" w:type="dxa"/>
            <w:hideMark/>
          </w:tcPr>
          <w:p w14:paraId="2915900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0.67</w:t>
            </w:r>
          </w:p>
        </w:tc>
        <w:tc>
          <w:tcPr>
            <w:tcW w:w="590" w:type="dxa"/>
            <w:hideMark/>
          </w:tcPr>
          <w:p w14:paraId="3B444CE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w:t>
            </w:r>
          </w:p>
        </w:tc>
        <w:tc>
          <w:tcPr>
            <w:tcW w:w="2380" w:type="dxa"/>
            <w:hideMark/>
          </w:tcPr>
          <w:p w14:paraId="46469E9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6206A91D"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EC85D32"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HALLMARK_INTERFERON_ALPHA_RESPONSE</w:t>
            </w:r>
          </w:p>
        </w:tc>
        <w:tc>
          <w:tcPr>
            <w:tcW w:w="1275" w:type="dxa"/>
            <w:hideMark/>
          </w:tcPr>
          <w:p w14:paraId="77AC314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0.915767</w:t>
            </w:r>
          </w:p>
        </w:tc>
        <w:tc>
          <w:tcPr>
            <w:tcW w:w="1134" w:type="dxa"/>
            <w:hideMark/>
          </w:tcPr>
          <w:p w14:paraId="23EAB8F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7EC6F60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w:t>
            </w:r>
          </w:p>
        </w:tc>
        <w:tc>
          <w:tcPr>
            <w:tcW w:w="726" w:type="dxa"/>
            <w:hideMark/>
          </w:tcPr>
          <w:p w14:paraId="31D8847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w:t>
            </w:r>
          </w:p>
        </w:tc>
        <w:tc>
          <w:tcPr>
            <w:tcW w:w="723" w:type="dxa"/>
            <w:hideMark/>
          </w:tcPr>
          <w:p w14:paraId="5A5FA0A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0.69</w:t>
            </w:r>
          </w:p>
        </w:tc>
        <w:tc>
          <w:tcPr>
            <w:tcW w:w="590" w:type="dxa"/>
            <w:hideMark/>
          </w:tcPr>
          <w:p w14:paraId="21A2059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42</w:t>
            </w:r>
          </w:p>
        </w:tc>
        <w:tc>
          <w:tcPr>
            <w:tcW w:w="2380" w:type="dxa"/>
            <w:hideMark/>
          </w:tcPr>
          <w:p w14:paraId="5FBC9E0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5BE87AE2"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492971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HALLMARK_COMPLEMENT</w:t>
            </w:r>
          </w:p>
        </w:tc>
        <w:tc>
          <w:tcPr>
            <w:tcW w:w="1275" w:type="dxa"/>
            <w:hideMark/>
          </w:tcPr>
          <w:p w14:paraId="76BA901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0.916304</w:t>
            </w:r>
          </w:p>
        </w:tc>
        <w:tc>
          <w:tcPr>
            <w:tcW w:w="1134" w:type="dxa"/>
            <w:hideMark/>
          </w:tcPr>
          <w:p w14:paraId="6E359FA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1A3BEFB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w:t>
            </w:r>
          </w:p>
        </w:tc>
        <w:tc>
          <w:tcPr>
            <w:tcW w:w="726" w:type="dxa"/>
            <w:hideMark/>
          </w:tcPr>
          <w:p w14:paraId="0869068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w:t>
            </w:r>
          </w:p>
        </w:tc>
        <w:tc>
          <w:tcPr>
            <w:tcW w:w="723" w:type="dxa"/>
            <w:hideMark/>
          </w:tcPr>
          <w:p w14:paraId="402CD70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0.66</w:t>
            </w:r>
          </w:p>
        </w:tc>
        <w:tc>
          <w:tcPr>
            <w:tcW w:w="590" w:type="dxa"/>
            <w:hideMark/>
          </w:tcPr>
          <w:p w14:paraId="13418A1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36</w:t>
            </w:r>
          </w:p>
        </w:tc>
        <w:tc>
          <w:tcPr>
            <w:tcW w:w="2380" w:type="dxa"/>
            <w:hideMark/>
          </w:tcPr>
          <w:p w14:paraId="545BAC2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536E57FB"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0BF0FB7"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HALLMARK_IL6_JAK_STAT3_SIGNALING</w:t>
            </w:r>
          </w:p>
        </w:tc>
        <w:tc>
          <w:tcPr>
            <w:tcW w:w="1275" w:type="dxa"/>
            <w:hideMark/>
          </w:tcPr>
          <w:p w14:paraId="3CCA8A4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0.922175</w:t>
            </w:r>
          </w:p>
        </w:tc>
        <w:tc>
          <w:tcPr>
            <w:tcW w:w="1134" w:type="dxa"/>
            <w:hideMark/>
          </w:tcPr>
          <w:p w14:paraId="412721A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1543E06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w:t>
            </w:r>
          </w:p>
        </w:tc>
        <w:tc>
          <w:tcPr>
            <w:tcW w:w="726" w:type="dxa"/>
            <w:hideMark/>
          </w:tcPr>
          <w:p w14:paraId="6803F71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w:t>
            </w:r>
          </w:p>
        </w:tc>
        <w:tc>
          <w:tcPr>
            <w:tcW w:w="723" w:type="dxa"/>
            <w:hideMark/>
          </w:tcPr>
          <w:p w14:paraId="7B2A8E2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0.69</w:t>
            </w:r>
          </w:p>
        </w:tc>
        <w:tc>
          <w:tcPr>
            <w:tcW w:w="590" w:type="dxa"/>
            <w:hideMark/>
          </w:tcPr>
          <w:p w14:paraId="2A9D8BB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47</w:t>
            </w:r>
          </w:p>
        </w:tc>
        <w:tc>
          <w:tcPr>
            <w:tcW w:w="2380" w:type="dxa"/>
            <w:hideMark/>
          </w:tcPr>
          <w:p w14:paraId="790517C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4D2EA0D7"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B3209A1"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HALLMARK_IL2_STAT5_SIGNALING</w:t>
            </w:r>
          </w:p>
        </w:tc>
        <w:tc>
          <w:tcPr>
            <w:tcW w:w="1275" w:type="dxa"/>
            <w:hideMark/>
          </w:tcPr>
          <w:p w14:paraId="59A8505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0.925577</w:t>
            </w:r>
          </w:p>
        </w:tc>
        <w:tc>
          <w:tcPr>
            <w:tcW w:w="1134" w:type="dxa"/>
            <w:hideMark/>
          </w:tcPr>
          <w:p w14:paraId="291ECDD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1DCB2F0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w:t>
            </w:r>
          </w:p>
        </w:tc>
        <w:tc>
          <w:tcPr>
            <w:tcW w:w="726" w:type="dxa"/>
            <w:hideMark/>
          </w:tcPr>
          <w:p w14:paraId="16D7364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0.20</w:t>
            </w:r>
          </w:p>
        </w:tc>
        <w:tc>
          <w:tcPr>
            <w:tcW w:w="723" w:type="dxa"/>
            <w:hideMark/>
          </w:tcPr>
          <w:p w14:paraId="5949C7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0.69</w:t>
            </w:r>
          </w:p>
        </w:tc>
        <w:tc>
          <w:tcPr>
            <w:tcW w:w="590" w:type="dxa"/>
            <w:hideMark/>
          </w:tcPr>
          <w:p w14:paraId="7E65998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56</w:t>
            </w:r>
          </w:p>
        </w:tc>
        <w:tc>
          <w:tcPr>
            <w:tcW w:w="2380" w:type="dxa"/>
            <w:hideMark/>
          </w:tcPr>
          <w:p w14:paraId="1ABFDA8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10DE2385"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0DD3C5D"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HALLMARK_MTORC1_SIGNALING</w:t>
            </w:r>
          </w:p>
        </w:tc>
        <w:tc>
          <w:tcPr>
            <w:tcW w:w="1275" w:type="dxa"/>
            <w:hideMark/>
          </w:tcPr>
          <w:p w14:paraId="1261709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0.967105</w:t>
            </w:r>
          </w:p>
        </w:tc>
        <w:tc>
          <w:tcPr>
            <w:tcW w:w="1134" w:type="dxa"/>
            <w:hideMark/>
          </w:tcPr>
          <w:p w14:paraId="3F29ECA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4669D18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0.11</w:t>
            </w:r>
          </w:p>
        </w:tc>
        <w:tc>
          <w:tcPr>
            <w:tcW w:w="726" w:type="dxa"/>
            <w:hideMark/>
          </w:tcPr>
          <w:p w14:paraId="6497638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-0.16</w:t>
            </w:r>
          </w:p>
        </w:tc>
        <w:tc>
          <w:tcPr>
            <w:tcW w:w="723" w:type="dxa"/>
            <w:hideMark/>
          </w:tcPr>
          <w:p w14:paraId="1ED33E0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-0.62</w:t>
            </w:r>
          </w:p>
        </w:tc>
        <w:tc>
          <w:tcPr>
            <w:tcW w:w="590" w:type="dxa"/>
            <w:hideMark/>
          </w:tcPr>
          <w:p w14:paraId="28FFDE5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22</w:t>
            </w:r>
          </w:p>
        </w:tc>
        <w:tc>
          <w:tcPr>
            <w:tcW w:w="2380" w:type="dxa"/>
            <w:hideMark/>
          </w:tcPr>
          <w:p w14:paraId="7B01D89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2081A676"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5056E1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HALLMARK_APOPTOSIS</w:t>
            </w:r>
          </w:p>
        </w:tc>
        <w:tc>
          <w:tcPr>
            <w:tcW w:w="1275" w:type="dxa"/>
            <w:hideMark/>
          </w:tcPr>
          <w:p w14:paraId="2C5C90B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0.978378</w:t>
            </w:r>
          </w:p>
        </w:tc>
        <w:tc>
          <w:tcPr>
            <w:tcW w:w="1134" w:type="dxa"/>
            <w:hideMark/>
          </w:tcPr>
          <w:p w14:paraId="76279C3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68A0892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0.01</w:t>
            </w:r>
          </w:p>
        </w:tc>
        <w:tc>
          <w:tcPr>
            <w:tcW w:w="726" w:type="dxa"/>
            <w:hideMark/>
          </w:tcPr>
          <w:p w14:paraId="71BA663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0.17</w:t>
            </w:r>
          </w:p>
        </w:tc>
        <w:tc>
          <w:tcPr>
            <w:tcW w:w="723" w:type="dxa"/>
            <w:hideMark/>
          </w:tcPr>
          <w:p w14:paraId="16F0765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w:t>
            </w:r>
          </w:p>
        </w:tc>
        <w:tc>
          <w:tcPr>
            <w:tcW w:w="590" w:type="dxa"/>
            <w:hideMark/>
          </w:tcPr>
          <w:p w14:paraId="21F9D01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43</w:t>
            </w:r>
          </w:p>
        </w:tc>
        <w:tc>
          <w:tcPr>
            <w:tcW w:w="2380" w:type="dxa"/>
            <w:hideMark/>
          </w:tcPr>
          <w:p w14:paraId="07B0B0F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0CC92C0B"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8DBAF39"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HALLMARK_INTERFERON_GAMMA_RESPONSE</w:t>
            </w:r>
          </w:p>
        </w:tc>
        <w:tc>
          <w:tcPr>
            <w:tcW w:w="1275" w:type="dxa"/>
            <w:hideMark/>
          </w:tcPr>
          <w:p w14:paraId="0EDDD39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1134" w:type="dxa"/>
            <w:hideMark/>
          </w:tcPr>
          <w:p w14:paraId="6F0AC59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0B4BBA4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0.01</w:t>
            </w:r>
          </w:p>
        </w:tc>
        <w:tc>
          <w:tcPr>
            <w:tcW w:w="726" w:type="dxa"/>
            <w:hideMark/>
          </w:tcPr>
          <w:p w14:paraId="7336101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0.14</w:t>
            </w:r>
          </w:p>
        </w:tc>
        <w:tc>
          <w:tcPr>
            <w:tcW w:w="723" w:type="dxa"/>
            <w:hideMark/>
          </w:tcPr>
          <w:p w14:paraId="7C13CAB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0.50</w:t>
            </w:r>
          </w:p>
        </w:tc>
        <w:tc>
          <w:tcPr>
            <w:tcW w:w="590" w:type="dxa"/>
            <w:hideMark/>
          </w:tcPr>
          <w:p w14:paraId="1E55E86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86</w:t>
            </w:r>
          </w:p>
        </w:tc>
        <w:tc>
          <w:tcPr>
            <w:tcW w:w="2380" w:type="dxa"/>
            <w:hideMark/>
          </w:tcPr>
          <w:p w14:paraId="60C1FB0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35B6B490"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CAB6150"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HALLMARK_COMPLEMENT</w:t>
            </w:r>
          </w:p>
        </w:tc>
        <w:tc>
          <w:tcPr>
            <w:tcW w:w="1275" w:type="dxa"/>
            <w:hideMark/>
          </w:tcPr>
          <w:p w14:paraId="75C1003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0.000007</w:t>
            </w:r>
          </w:p>
        </w:tc>
        <w:tc>
          <w:tcPr>
            <w:tcW w:w="1134" w:type="dxa"/>
            <w:hideMark/>
          </w:tcPr>
          <w:p w14:paraId="0831589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0.000164</w:t>
            </w:r>
          </w:p>
        </w:tc>
        <w:tc>
          <w:tcPr>
            <w:tcW w:w="968" w:type="dxa"/>
            <w:hideMark/>
          </w:tcPr>
          <w:p w14:paraId="6820EF1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0.61</w:t>
            </w:r>
          </w:p>
        </w:tc>
        <w:tc>
          <w:tcPr>
            <w:tcW w:w="726" w:type="dxa"/>
            <w:hideMark/>
          </w:tcPr>
          <w:p w14:paraId="528091A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0.53</w:t>
            </w:r>
          </w:p>
        </w:tc>
        <w:tc>
          <w:tcPr>
            <w:tcW w:w="723" w:type="dxa"/>
            <w:hideMark/>
          </w:tcPr>
          <w:p w14:paraId="2960A72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2.18</w:t>
            </w:r>
          </w:p>
        </w:tc>
        <w:tc>
          <w:tcPr>
            <w:tcW w:w="590" w:type="dxa"/>
            <w:hideMark/>
          </w:tcPr>
          <w:p w14:paraId="7BF899A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55</w:t>
            </w:r>
          </w:p>
        </w:tc>
        <w:tc>
          <w:tcPr>
            <w:tcW w:w="2380" w:type="dxa"/>
            <w:hideMark/>
          </w:tcPr>
          <w:p w14:paraId="0B2C188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4419DD67"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D39BBE6"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HALLMARK_EPITHELIAL_MESENCHYMAL_TRANSITION</w:t>
            </w:r>
          </w:p>
        </w:tc>
        <w:tc>
          <w:tcPr>
            <w:tcW w:w="1275" w:type="dxa"/>
            <w:hideMark/>
          </w:tcPr>
          <w:p w14:paraId="6AEA3A3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0.000069</w:t>
            </w:r>
          </w:p>
        </w:tc>
        <w:tc>
          <w:tcPr>
            <w:tcW w:w="1134" w:type="dxa"/>
            <w:hideMark/>
          </w:tcPr>
          <w:p w14:paraId="36C97E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0.000826</w:t>
            </w:r>
          </w:p>
        </w:tc>
        <w:tc>
          <w:tcPr>
            <w:tcW w:w="968" w:type="dxa"/>
            <w:hideMark/>
          </w:tcPr>
          <w:p w14:paraId="6B18C22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0.54</w:t>
            </w:r>
          </w:p>
        </w:tc>
        <w:tc>
          <w:tcPr>
            <w:tcW w:w="726" w:type="dxa"/>
            <w:hideMark/>
          </w:tcPr>
          <w:p w14:paraId="2FDCB4F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0.60</w:t>
            </w:r>
          </w:p>
        </w:tc>
        <w:tc>
          <w:tcPr>
            <w:tcW w:w="723" w:type="dxa"/>
            <w:hideMark/>
          </w:tcPr>
          <w:p w14:paraId="4116880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2.17</w:t>
            </w:r>
          </w:p>
        </w:tc>
        <w:tc>
          <w:tcPr>
            <w:tcW w:w="590" w:type="dxa"/>
            <w:hideMark/>
          </w:tcPr>
          <w:p w14:paraId="186E0FE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30</w:t>
            </w:r>
          </w:p>
        </w:tc>
        <w:tc>
          <w:tcPr>
            <w:tcW w:w="2380" w:type="dxa"/>
            <w:hideMark/>
          </w:tcPr>
          <w:p w14:paraId="5165A93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5AEE67E3"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F4F8F4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lastRenderedPageBreak/>
              <w:t>HALLMARK_COAGULATION</w:t>
            </w:r>
          </w:p>
        </w:tc>
        <w:tc>
          <w:tcPr>
            <w:tcW w:w="1275" w:type="dxa"/>
            <w:hideMark/>
          </w:tcPr>
          <w:p w14:paraId="1A37C4D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0.000203</w:t>
            </w:r>
          </w:p>
        </w:tc>
        <w:tc>
          <w:tcPr>
            <w:tcW w:w="1134" w:type="dxa"/>
            <w:hideMark/>
          </w:tcPr>
          <w:p w14:paraId="6886911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0.001624</w:t>
            </w:r>
          </w:p>
        </w:tc>
        <w:tc>
          <w:tcPr>
            <w:tcW w:w="968" w:type="dxa"/>
            <w:hideMark/>
          </w:tcPr>
          <w:p w14:paraId="0D781EC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0.52</w:t>
            </w:r>
          </w:p>
        </w:tc>
        <w:tc>
          <w:tcPr>
            <w:tcW w:w="726" w:type="dxa"/>
            <w:hideMark/>
          </w:tcPr>
          <w:p w14:paraId="54419DD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0.54</w:t>
            </w:r>
          </w:p>
        </w:tc>
        <w:tc>
          <w:tcPr>
            <w:tcW w:w="723" w:type="dxa"/>
            <w:hideMark/>
          </w:tcPr>
          <w:p w14:paraId="74505FD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2.01</w:t>
            </w:r>
          </w:p>
        </w:tc>
        <w:tc>
          <w:tcPr>
            <w:tcW w:w="590" w:type="dxa"/>
            <w:hideMark/>
          </w:tcPr>
          <w:p w14:paraId="4A79EA8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35</w:t>
            </w:r>
          </w:p>
        </w:tc>
        <w:tc>
          <w:tcPr>
            <w:tcW w:w="2380" w:type="dxa"/>
            <w:hideMark/>
          </w:tcPr>
          <w:p w14:paraId="422685F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17A9C9A8"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71465C8"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HALLMARK_IL6_JAK_STAT3_SIGNALING</w:t>
            </w:r>
          </w:p>
        </w:tc>
        <w:tc>
          <w:tcPr>
            <w:tcW w:w="1275" w:type="dxa"/>
            <w:hideMark/>
          </w:tcPr>
          <w:p w14:paraId="349155D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0.003999</w:t>
            </w:r>
          </w:p>
        </w:tc>
        <w:tc>
          <w:tcPr>
            <w:tcW w:w="1134" w:type="dxa"/>
            <w:hideMark/>
          </w:tcPr>
          <w:p w14:paraId="4697DF9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0.023996</w:t>
            </w:r>
          </w:p>
        </w:tc>
        <w:tc>
          <w:tcPr>
            <w:tcW w:w="968" w:type="dxa"/>
            <w:hideMark/>
          </w:tcPr>
          <w:p w14:paraId="4B68A72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w:t>
            </w:r>
          </w:p>
        </w:tc>
        <w:tc>
          <w:tcPr>
            <w:tcW w:w="726" w:type="dxa"/>
            <w:hideMark/>
          </w:tcPr>
          <w:p w14:paraId="08E2399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w:t>
            </w:r>
          </w:p>
        </w:tc>
        <w:tc>
          <w:tcPr>
            <w:tcW w:w="723" w:type="dxa"/>
            <w:hideMark/>
          </w:tcPr>
          <w:p w14:paraId="69C86AA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1.70</w:t>
            </w:r>
          </w:p>
        </w:tc>
        <w:tc>
          <w:tcPr>
            <w:tcW w:w="590" w:type="dxa"/>
            <w:hideMark/>
          </w:tcPr>
          <w:p w14:paraId="48B0CB8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57</w:t>
            </w:r>
          </w:p>
        </w:tc>
        <w:tc>
          <w:tcPr>
            <w:tcW w:w="2380" w:type="dxa"/>
            <w:hideMark/>
          </w:tcPr>
          <w:p w14:paraId="417DF19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71F26CF3"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7A9F46A"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HALLMARK_MYOGENESIS</w:t>
            </w:r>
          </w:p>
        </w:tc>
        <w:tc>
          <w:tcPr>
            <w:tcW w:w="1275" w:type="dxa"/>
            <w:hideMark/>
          </w:tcPr>
          <w:p w14:paraId="7E12842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0.014536</w:t>
            </w:r>
          </w:p>
        </w:tc>
        <w:tc>
          <w:tcPr>
            <w:tcW w:w="1134" w:type="dxa"/>
            <w:hideMark/>
          </w:tcPr>
          <w:p w14:paraId="27650A3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0.065522</w:t>
            </w:r>
          </w:p>
        </w:tc>
        <w:tc>
          <w:tcPr>
            <w:tcW w:w="968" w:type="dxa"/>
            <w:hideMark/>
          </w:tcPr>
          <w:p w14:paraId="6A449F7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0.38</w:t>
            </w:r>
          </w:p>
        </w:tc>
        <w:tc>
          <w:tcPr>
            <w:tcW w:w="726" w:type="dxa"/>
            <w:hideMark/>
          </w:tcPr>
          <w:p w14:paraId="65A7664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0.61</w:t>
            </w:r>
          </w:p>
        </w:tc>
        <w:tc>
          <w:tcPr>
            <w:tcW w:w="723" w:type="dxa"/>
            <w:hideMark/>
          </w:tcPr>
          <w:p w14:paraId="620AE8B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1.71</w:t>
            </w:r>
          </w:p>
        </w:tc>
        <w:tc>
          <w:tcPr>
            <w:tcW w:w="590" w:type="dxa"/>
            <w:hideMark/>
          </w:tcPr>
          <w:p w14:paraId="578F70A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w:t>
            </w:r>
          </w:p>
        </w:tc>
        <w:tc>
          <w:tcPr>
            <w:tcW w:w="2380" w:type="dxa"/>
            <w:hideMark/>
          </w:tcPr>
          <w:p w14:paraId="34E28AC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1C94A3C0"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C4A87C1"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HALLMARK_UV_RESPONSE_DN</w:t>
            </w:r>
          </w:p>
        </w:tc>
        <w:tc>
          <w:tcPr>
            <w:tcW w:w="1275" w:type="dxa"/>
            <w:hideMark/>
          </w:tcPr>
          <w:p w14:paraId="5247037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0.020246</w:t>
            </w:r>
          </w:p>
        </w:tc>
        <w:tc>
          <w:tcPr>
            <w:tcW w:w="1134" w:type="dxa"/>
            <w:hideMark/>
          </w:tcPr>
          <w:p w14:paraId="095C5B3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0.065522</w:t>
            </w:r>
          </w:p>
        </w:tc>
        <w:tc>
          <w:tcPr>
            <w:tcW w:w="968" w:type="dxa"/>
            <w:hideMark/>
          </w:tcPr>
          <w:p w14:paraId="37246AA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0.35</w:t>
            </w:r>
          </w:p>
        </w:tc>
        <w:tc>
          <w:tcPr>
            <w:tcW w:w="726" w:type="dxa"/>
            <w:hideMark/>
          </w:tcPr>
          <w:p w14:paraId="0B1B82E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w:t>
            </w:r>
          </w:p>
        </w:tc>
        <w:tc>
          <w:tcPr>
            <w:tcW w:w="723" w:type="dxa"/>
            <w:hideMark/>
          </w:tcPr>
          <w:p w14:paraId="397A68C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1.62</w:t>
            </w:r>
          </w:p>
        </w:tc>
        <w:tc>
          <w:tcPr>
            <w:tcW w:w="590" w:type="dxa"/>
            <w:hideMark/>
          </w:tcPr>
          <w:p w14:paraId="2813953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w:t>
            </w:r>
          </w:p>
        </w:tc>
        <w:tc>
          <w:tcPr>
            <w:tcW w:w="2380" w:type="dxa"/>
            <w:hideMark/>
          </w:tcPr>
          <w:p w14:paraId="124FDB1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503DFC49"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D5ABE8A"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HALLMARK_APOPTOSIS</w:t>
            </w:r>
          </w:p>
        </w:tc>
        <w:tc>
          <w:tcPr>
            <w:tcW w:w="1275" w:type="dxa"/>
            <w:hideMark/>
          </w:tcPr>
          <w:p w14:paraId="6D4C7A0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0.020734</w:t>
            </w:r>
          </w:p>
        </w:tc>
        <w:tc>
          <w:tcPr>
            <w:tcW w:w="1134" w:type="dxa"/>
            <w:hideMark/>
          </w:tcPr>
          <w:p w14:paraId="29F2BD8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0.065522</w:t>
            </w:r>
          </w:p>
        </w:tc>
        <w:tc>
          <w:tcPr>
            <w:tcW w:w="968" w:type="dxa"/>
            <w:hideMark/>
          </w:tcPr>
          <w:p w14:paraId="605DD37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0.35</w:t>
            </w:r>
          </w:p>
        </w:tc>
        <w:tc>
          <w:tcPr>
            <w:tcW w:w="726" w:type="dxa"/>
            <w:hideMark/>
          </w:tcPr>
          <w:p w14:paraId="0A86338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0.39</w:t>
            </w:r>
          </w:p>
        </w:tc>
        <w:tc>
          <w:tcPr>
            <w:tcW w:w="723" w:type="dxa"/>
            <w:hideMark/>
          </w:tcPr>
          <w:p w14:paraId="59739DD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1.51</w:t>
            </w:r>
          </w:p>
        </w:tc>
        <w:tc>
          <w:tcPr>
            <w:tcW w:w="590" w:type="dxa"/>
            <w:hideMark/>
          </w:tcPr>
          <w:p w14:paraId="437ABB6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41</w:t>
            </w:r>
          </w:p>
        </w:tc>
        <w:tc>
          <w:tcPr>
            <w:tcW w:w="2380" w:type="dxa"/>
            <w:hideMark/>
          </w:tcPr>
          <w:p w14:paraId="56748C7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63997D8C"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5045FCC"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HALLMARK_INTERFERON_GAMMA_RESPONSE</w:t>
            </w:r>
          </w:p>
        </w:tc>
        <w:tc>
          <w:tcPr>
            <w:tcW w:w="1275" w:type="dxa"/>
            <w:hideMark/>
          </w:tcPr>
          <w:p w14:paraId="43DC08C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0.021841</w:t>
            </w:r>
          </w:p>
        </w:tc>
        <w:tc>
          <w:tcPr>
            <w:tcW w:w="1134" w:type="dxa"/>
            <w:hideMark/>
          </w:tcPr>
          <w:p w14:paraId="6B4A655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0.065522</w:t>
            </w:r>
          </w:p>
        </w:tc>
        <w:tc>
          <w:tcPr>
            <w:tcW w:w="968" w:type="dxa"/>
            <w:hideMark/>
          </w:tcPr>
          <w:p w14:paraId="201E44F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0.35</w:t>
            </w:r>
          </w:p>
        </w:tc>
        <w:tc>
          <w:tcPr>
            <w:tcW w:w="726" w:type="dxa"/>
            <w:hideMark/>
          </w:tcPr>
          <w:p w14:paraId="4447D47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3" w:type="dxa"/>
            <w:hideMark/>
          </w:tcPr>
          <w:p w14:paraId="12AE262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1.40</w:t>
            </w:r>
          </w:p>
        </w:tc>
        <w:tc>
          <w:tcPr>
            <w:tcW w:w="590" w:type="dxa"/>
            <w:hideMark/>
          </w:tcPr>
          <w:p w14:paraId="3DF99E7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81</w:t>
            </w:r>
          </w:p>
        </w:tc>
        <w:tc>
          <w:tcPr>
            <w:tcW w:w="2380" w:type="dxa"/>
            <w:hideMark/>
          </w:tcPr>
          <w:p w14:paraId="2C4163A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56800C67"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2724951"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HALLMARK_ESTROGEN_RESPONSE_EARLY</w:t>
            </w:r>
          </w:p>
        </w:tc>
        <w:tc>
          <w:tcPr>
            <w:tcW w:w="1275" w:type="dxa"/>
            <w:hideMark/>
          </w:tcPr>
          <w:p w14:paraId="457359A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0.041899</w:t>
            </w:r>
          </w:p>
        </w:tc>
        <w:tc>
          <w:tcPr>
            <w:tcW w:w="1134" w:type="dxa"/>
            <w:hideMark/>
          </w:tcPr>
          <w:p w14:paraId="7543427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0.111261</w:t>
            </w:r>
          </w:p>
        </w:tc>
        <w:tc>
          <w:tcPr>
            <w:tcW w:w="968" w:type="dxa"/>
            <w:hideMark/>
          </w:tcPr>
          <w:p w14:paraId="3059D78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6" w:type="dxa"/>
            <w:hideMark/>
          </w:tcPr>
          <w:p w14:paraId="01AE191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0.58</w:t>
            </w:r>
          </w:p>
        </w:tc>
        <w:tc>
          <w:tcPr>
            <w:tcW w:w="723" w:type="dxa"/>
            <w:hideMark/>
          </w:tcPr>
          <w:p w14:paraId="0F05EA1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1.50</w:t>
            </w:r>
          </w:p>
        </w:tc>
        <w:tc>
          <w:tcPr>
            <w:tcW w:w="590" w:type="dxa"/>
            <w:hideMark/>
          </w:tcPr>
          <w:p w14:paraId="70F2408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w:t>
            </w:r>
          </w:p>
        </w:tc>
        <w:tc>
          <w:tcPr>
            <w:tcW w:w="2380" w:type="dxa"/>
            <w:hideMark/>
          </w:tcPr>
          <w:p w14:paraId="18A3946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1518F033"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968A9FB"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HALLMARK_KRAS_SIGNALING_DN</w:t>
            </w:r>
          </w:p>
        </w:tc>
        <w:tc>
          <w:tcPr>
            <w:tcW w:w="1275" w:type="dxa"/>
            <w:hideMark/>
          </w:tcPr>
          <w:p w14:paraId="0F4DBE8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0.046359</w:t>
            </w:r>
          </w:p>
        </w:tc>
        <w:tc>
          <w:tcPr>
            <w:tcW w:w="1134" w:type="dxa"/>
            <w:hideMark/>
          </w:tcPr>
          <w:p w14:paraId="349216C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0.111261</w:t>
            </w:r>
          </w:p>
        </w:tc>
        <w:tc>
          <w:tcPr>
            <w:tcW w:w="968" w:type="dxa"/>
            <w:hideMark/>
          </w:tcPr>
          <w:p w14:paraId="6381C2A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6" w:type="dxa"/>
            <w:hideMark/>
          </w:tcPr>
          <w:p w14:paraId="0415C7D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-0.59</w:t>
            </w:r>
          </w:p>
        </w:tc>
        <w:tc>
          <w:tcPr>
            <w:tcW w:w="723" w:type="dxa"/>
            <w:hideMark/>
          </w:tcPr>
          <w:p w14:paraId="529FE23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-1.53</w:t>
            </w:r>
          </w:p>
        </w:tc>
        <w:tc>
          <w:tcPr>
            <w:tcW w:w="590" w:type="dxa"/>
            <w:hideMark/>
          </w:tcPr>
          <w:p w14:paraId="5AB6156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12</w:t>
            </w:r>
          </w:p>
        </w:tc>
        <w:tc>
          <w:tcPr>
            <w:tcW w:w="2380" w:type="dxa"/>
            <w:hideMark/>
          </w:tcPr>
          <w:p w14:paraId="1660A7F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0B04E04F"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8C387DA"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HALLMARK_ALLOGRAFT_REJECTION</w:t>
            </w:r>
          </w:p>
        </w:tc>
        <w:tc>
          <w:tcPr>
            <w:tcW w:w="1275" w:type="dxa"/>
            <w:hideMark/>
          </w:tcPr>
          <w:p w14:paraId="003FA04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0.059843</w:t>
            </w:r>
          </w:p>
        </w:tc>
        <w:tc>
          <w:tcPr>
            <w:tcW w:w="1134" w:type="dxa"/>
            <w:hideMark/>
          </w:tcPr>
          <w:p w14:paraId="23F53EE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0.130565</w:t>
            </w:r>
          </w:p>
        </w:tc>
        <w:tc>
          <w:tcPr>
            <w:tcW w:w="968" w:type="dxa"/>
            <w:hideMark/>
          </w:tcPr>
          <w:p w14:paraId="127A0B3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0.23</w:t>
            </w:r>
          </w:p>
        </w:tc>
        <w:tc>
          <w:tcPr>
            <w:tcW w:w="726" w:type="dxa"/>
            <w:hideMark/>
          </w:tcPr>
          <w:p w14:paraId="6F0D1E2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-0.30</w:t>
            </w:r>
          </w:p>
        </w:tc>
        <w:tc>
          <w:tcPr>
            <w:tcW w:w="723" w:type="dxa"/>
            <w:hideMark/>
          </w:tcPr>
          <w:p w14:paraId="654AFB4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-1.31</w:t>
            </w:r>
          </w:p>
        </w:tc>
        <w:tc>
          <w:tcPr>
            <w:tcW w:w="590" w:type="dxa"/>
            <w:hideMark/>
          </w:tcPr>
          <w:p w14:paraId="08970B0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117</w:t>
            </w:r>
          </w:p>
        </w:tc>
        <w:tc>
          <w:tcPr>
            <w:tcW w:w="2380" w:type="dxa"/>
            <w:hideMark/>
          </w:tcPr>
          <w:p w14:paraId="258F719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154B79C"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51DEA40"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HALLMARK_G2M_CHECKPOINT</w:t>
            </w:r>
          </w:p>
        </w:tc>
        <w:tc>
          <w:tcPr>
            <w:tcW w:w="1275" w:type="dxa"/>
            <w:hideMark/>
          </w:tcPr>
          <w:p w14:paraId="77B071E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0.107345</w:t>
            </w:r>
          </w:p>
        </w:tc>
        <w:tc>
          <w:tcPr>
            <w:tcW w:w="1134" w:type="dxa"/>
            <w:hideMark/>
          </w:tcPr>
          <w:p w14:paraId="470E0D1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0.214689</w:t>
            </w:r>
          </w:p>
        </w:tc>
        <w:tc>
          <w:tcPr>
            <w:tcW w:w="968" w:type="dxa"/>
            <w:hideMark/>
          </w:tcPr>
          <w:p w14:paraId="011946D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w:t>
            </w:r>
          </w:p>
        </w:tc>
        <w:tc>
          <w:tcPr>
            <w:tcW w:w="726" w:type="dxa"/>
            <w:hideMark/>
          </w:tcPr>
          <w:p w14:paraId="41BF2F8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w:t>
            </w:r>
          </w:p>
        </w:tc>
        <w:tc>
          <w:tcPr>
            <w:tcW w:w="723" w:type="dxa"/>
            <w:hideMark/>
          </w:tcPr>
          <w:p w14:paraId="5E8FE35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-1.40</w:t>
            </w:r>
          </w:p>
        </w:tc>
        <w:tc>
          <w:tcPr>
            <w:tcW w:w="590" w:type="dxa"/>
            <w:hideMark/>
          </w:tcPr>
          <w:p w14:paraId="5111E2A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w:t>
            </w:r>
          </w:p>
        </w:tc>
        <w:tc>
          <w:tcPr>
            <w:tcW w:w="2380" w:type="dxa"/>
            <w:hideMark/>
          </w:tcPr>
          <w:p w14:paraId="36316DF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37CA369F"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A14A075"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HALLMARK_XENOBIOTIC_METABOLISM</w:t>
            </w:r>
          </w:p>
        </w:tc>
        <w:tc>
          <w:tcPr>
            <w:tcW w:w="1275" w:type="dxa"/>
            <w:hideMark/>
          </w:tcPr>
          <w:p w14:paraId="145C789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0.172185</w:t>
            </w:r>
          </w:p>
        </w:tc>
        <w:tc>
          <w:tcPr>
            <w:tcW w:w="1134" w:type="dxa"/>
            <w:hideMark/>
          </w:tcPr>
          <w:p w14:paraId="3A8B8C7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0.317881</w:t>
            </w:r>
          </w:p>
        </w:tc>
        <w:tc>
          <w:tcPr>
            <w:tcW w:w="968" w:type="dxa"/>
            <w:hideMark/>
          </w:tcPr>
          <w:p w14:paraId="1698162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0.16</w:t>
            </w:r>
          </w:p>
        </w:tc>
        <w:tc>
          <w:tcPr>
            <w:tcW w:w="726" w:type="dxa"/>
            <w:hideMark/>
          </w:tcPr>
          <w:p w14:paraId="6397CCF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0.43</w:t>
            </w:r>
          </w:p>
        </w:tc>
        <w:tc>
          <w:tcPr>
            <w:tcW w:w="723" w:type="dxa"/>
            <w:hideMark/>
          </w:tcPr>
          <w:p w14:paraId="519EC29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1.25</w:t>
            </w:r>
          </w:p>
        </w:tc>
        <w:tc>
          <w:tcPr>
            <w:tcW w:w="590" w:type="dxa"/>
            <w:hideMark/>
          </w:tcPr>
          <w:p w14:paraId="529B46A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w:t>
            </w:r>
          </w:p>
        </w:tc>
        <w:tc>
          <w:tcPr>
            <w:tcW w:w="2380" w:type="dxa"/>
            <w:hideMark/>
          </w:tcPr>
          <w:p w14:paraId="29F1AEC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519A31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39E4C0C"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HALLMARK_INTERFERON_ALPHA_RESPONSE</w:t>
            </w:r>
          </w:p>
        </w:tc>
        <w:tc>
          <w:tcPr>
            <w:tcW w:w="1275" w:type="dxa"/>
            <w:hideMark/>
          </w:tcPr>
          <w:p w14:paraId="4AD863D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0.210773</w:t>
            </w:r>
          </w:p>
        </w:tc>
        <w:tc>
          <w:tcPr>
            <w:tcW w:w="1134" w:type="dxa"/>
            <w:hideMark/>
          </w:tcPr>
          <w:p w14:paraId="6A7B162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0.345890</w:t>
            </w:r>
          </w:p>
        </w:tc>
        <w:tc>
          <w:tcPr>
            <w:tcW w:w="968" w:type="dxa"/>
            <w:hideMark/>
          </w:tcPr>
          <w:p w14:paraId="0F0CE6D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0.15</w:t>
            </w:r>
          </w:p>
        </w:tc>
        <w:tc>
          <w:tcPr>
            <w:tcW w:w="726" w:type="dxa"/>
            <w:hideMark/>
          </w:tcPr>
          <w:p w14:paraId="7D0009A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3" w:type="dxa"/>
            <w:hideMark/>
          </w:tcPr>
          <w:p w14:paraId="057E9C0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1.18</w:t>
            </w:r>
          </w:p>
        </w:tc>
        <w:tc>
          <w:tcPr>
            <w:tcW w:w="590" w:type="dxa"/>
            <w:hideMark/>
          </w:tcPr>
          <w:p w14:paraId="65340B3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34</w:t>
            </w:r>
          </w:p>
        </w:tc>
        <w:tc>
          <w:tcPr>
            <w:tcW w:w="2380" w:type="dxa"/>
            <w:hideMark/>
          </w:tcPr>
          <w:p w14:paraId="189EF49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8933028"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39179B9"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HALLMARK_KRAS_SIGNALING_UP</w:t>
            </w:r>
          </w:p>
        </w:tc>
        <w:tc>
          <w:tcPr>
            <w:tcW w:w="1275" w:type="dxa"/>
            <w:hideMark/>
          </w:tcPr>
          <w:p w14:paraId="5EF791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0.227273</w:t>
            </w:r>
          </w:p>
        </w:tc>
        <w:tc>
          <w:tcPr>
            <w:tcW w:w="1134" w:type="dxa"/>
            <w:hideMark/>
          </w:tcPr>
          <w:p w14:paraId="5A83F68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0.345890</w:t>
            </w:r>
          </w:p>
        </w:tc>
        <w:tc>
          <w:tcPr>
            <w:tcW w:w="968" w:type="dxa"/>
            <w:hideMark/>
          </w:tcPr>
          <w:p w14:paraId="1394DD2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0.15</w:t>
            </w:r>
          </w:p>
        </w:tc>
        <w:tc>
          <w:tcPr>
            <w:tcW w:w="726" w:type="dxa"/>
            <w:hideMark/>
          </w:tcPr>
          <w:p w14:paraId="50F5DC2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0.29</w:t>
            </w:r>
          </w:p>
        </w:tc>
        <w:tc>
          <w:tcPr>
            <w:tcW w:w="723" w:type="dxa"/>
            <w:hideMark/>
          </w:tcPr>
          <w:p w14:paraId="030C28C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1.15</w:t>
            </w:r>
          </w:p>
        </w:tc>
        <w:tc>
          <w:tcPr>
            <w:tcW w:w="590" w:type="dxa"/>
            <w:hideMark/>
          </w:tcPr>
          <w:p w14:paraId="048514E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45</w:t>
            </w:r>
          </w:p>
        </w:tc>
        <w:tc>
          <w:tcPr>
            <w:tcW w:w="2380" w:type="dxa"/>
            <w:hideMark/>
          </w:tcPr>
          <w:p w14:paraId="007F23F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461B16C5"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1AB4807"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HALLMARK_ESTROGEN_RESPONSE_LATE</w:t>
            </w:r>
          </w:p>
        </w:tc>
        <w:tc>
          <w:tcPr>
            <w:tcW w:w="1275" w:type="dxa"/>
            <w:hideMark/>
          </w:tcPr>
          <w:p w14:paraId="12F6F64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0.230594</w:t>
            </w:r>
          </w:p>
        </w:tc>
        <w:tc>
          <w:tcPr>
            <w:tcW w:w="1134" w:type="dxa"/>
            <w:hideMark/>
          </w:tcPr>
          <w:p w14:paraId="275370D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0.345890</w:t>
            </w:r>
          </w:p>
        </w:tc>
        <w:tc>
          <w:tcPr>
            <w:tcW w:w="968" w:type="dxa"/>
            <w:hideMark/>
          </w:tcPr>
          <w:p w14:paraId="471D35F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0.14</w:t>
            </w:r>
          </w:p>
        </w:tc>
        <w:tc>
          <w:tcPr>
            <w:tcW w:w="726" w:type="dxa"/>
            <w:hideMark/>
          </w:tcPr>
          <w:p w14:paraId="46AC5A5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0.40</w:t>
            </w:r>
          </w:p>
        </w:tc>
        <w:tc>
          <w:tcPr>
            <w:tcW w:w="723" w:type="dxa"/>
            <w:hideMark/>
          </w:tcPr>
          <w:p w14:paraId="5D12019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1.17</w:t>
            </w:r>
          </w:p>
        </w:tc>
        <w:tc>
          <w:tcPr>
            <w:tcW w:w="590" w:type="dxa"/>
            <w:hideMark/>
          </w:tcPr>
          <w:p w14:paraId="16D4A74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16</w:t>
            </w:r>
          </w:p>
        </w:tc>
        <w:tc>
          <w:tcPr>
            <w:tcW w:w="2380" w:type="dxa"/>
            <w:hideMark/>
          </w:tcPr>
          <w:p w14:paraId="7720F31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1B323C95"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84553D1"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HALLMARK_APICAL_JUNCTION</w:t>
            </w:r>
          </w:p>
        </w:tc>
        <w:tc>
          <w:tcPr>
            <w:tcW w:w="1275" w:type="dxa"/>
            <w:hideMark/>
          </w:tcPr>
          <w:p w14:paraId="36AD410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0.407925</w:t>
            </w:r>
          </w:p>
        </w:tc>
        <w:tc>
          <w:tcPr>
            <w:tcW w:w="1134" w:type="dxa"/>
            <w:hideMark/>
          </w:tcPr>
          <w:p w14:paraId="2FA3B98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0.559748</w:t>
            </w:r>
          </w:p>
        </w:tc>
        <w:tc>
          <w:tcPr>
            <w:tcW w:w="968" w:type="dxa"/>
            <w:hideMark/>
          </w:tcPr>
          <w:p w14:paraId="371134A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0.10</w:t>
            </w:r>
          </w:p>
        </w:tc>
        <w:tc>
          <w:tcPr>
            <w:tcW w:w="726" w:type="dxa"/>
            <w:hideMark/>
          </w:tcPr>
          <w:p w14:paraId="2A1EB96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0.29</w:t>
            </w:r>
          </w:p>
        </w:tc>
        <w:tc>
          <w:tcPr>
            <w:tcW w:w="723" w:type="dxa"/>
            <w:hideMark/>
          </w:tcPr>
          <w:p w14:paraId="77BA5A4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1.02</w:t>
            </w:r>
          </w:p>
        </w:tc>
        <w:tc>
          <w:tcPr>
            <w:tcW w:w="590" w:type="dxa"/>
            <w:hideMark/>
          </w:tcPr>
          <w:p w14:paraId="432593A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27</w:t>
            </w:r>
          </w:p>
        </w:tc>
        <w:tc>
          <w:tcPr>
            <w:tcW w:w="2380" w:type="dxa"/>
            <w:hideMark/>
          </w:tcPr>
          <w:p w14:paraId="139D78D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C979EAE"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14ADD7E"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HALLMARK_P53_PATHWAY</w:t>
            </w:r>
          </w:p>
        </w:tc>
        <w:tc>
          <w:tcPr>
            <w:tcW w:w="1275" w:type="dxa"/>
            <w:hideMark/>
          </w:tcPr>
          <w:p w14:paraId="602021E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0.419811</w:t>
            </w:r>
          </w:p>
        </w:tc>
        <w:tc>
          <w:tcPr>
            <w:tcW w:w="1134" w:type="dxa"/>
            <w:hideMark/>
          </w:tcPr>
          <w:p w14:paraId="4BC1BA4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0.559748</w:t>
            </w:r>
          </w:p>
        </w:tc>
        <w:tc>
          <w:tcPr>
            <w:tcW w:w="968" w:type="dxa"/>
            <w:hideMark/>
          </w:tcPr>
          <w:p w14:paraId="6214902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0.10</w:t>
            </w:r>
          </w:p>
        </w:tc>
        <w:tc>
          <w:tcPr>
            <w:tcW w:w="726" w:type="dxa"/>
            <w:hideMark/>
          </w:tcPr>
          <w:p w14:paraId="49EA4DB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3" w:type="dxa"/>
            <w:hideMark/>
          </w:tcPr>
          <w:p w14:paraId="3CB4CF8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1.03</w:t>
            </w:r>
          </w:p>
        </w:tc>
        <w:tc>
          <w:tcPr>
            <w:tcW w:w="590" w:type="dxa"/>
            <w:hideMark/>
          </w:tcPr>
          <w:p w14:paraId="7F8B658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22</w:t>
            </w:r>
          </w:p>
        </w:tc>
        <w:tc>
          <w:tcPr>
            <w:tcW w:w="2380" w:type="dxa"/>
            <w:hideMark/>
          </w:tcPr>
          <w:p w14:paraId="21C20DC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F725378"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FAF37B3"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HALLMARK_PI3K_AKT_MTOR_SIGNALING</w:t>
            </w:r>
          </w:p>
        </w:tc>
        <w:tc>
          <w:tcPr>
            <w:tcW w:w="1275" w:type="dxa"/>
            <w:hideMark/>
          </w:tcPr>
          <w:p w14:paraId="0FF8BA9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0.608200</w:t>
            </w:r>
          </w:p>
        </w:tc>
        <w:tc>
          <w:tcPr>
            <w:tcW w:w="1134" w:type="dxa"/>
            <w:hideMark/>
          </w:tcPr>
          <w:p w14:paraId="541B60F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0.768253</w:t>
            </w:r>
          </w:p>
        </w:tc>
        <w:tc>
          <w:tcPr>
            <w:tcW w:w="968" w:type="dxa"/>
            <w:hideMark/>
          </w:tcPr>
          <w:p w14:paraId="3964A8D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0.08</w:t>
            </w:r>
          </w:p>
        </w:tc>
        <w:tc>
          <w:tcPr>
            <w:tcW w:w="726" w:type="dxa"/>
            <w:hideMark/>
          </w:tcPr>
          <w:p w14:paraId="65AE45A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0.27</w:t>
            </w:r>
          </w:p>
        </w:tc>
        <w:tc>
          <w:tcPr>
            <w:tcW w:w="723" w:type="dxa"/>
            <w:hideMark/>
          </w:tcPr>
          <w:p w14:paraId="69B1FF3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0.90</w:t>
            </w:r>
          </w:p>
        </w:tc>
        <w:tc>
          <w:tcPr>
            <w:tcW w:w="590" w:type="dxa"/>
            <w:hideMark/>
          </w:tcPr>
          <w:p w14:paraId="6C97BC2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21</w:t>
            </w:r>
          </w:p>
        </w:tc>
        <w:tc>
          <w:tcPr>
            <w:tcW w:w="2380" w:type="dxa"/>
            <w:hideMark/>
          </w:tcPr>
          <w:p w14:paraId="1419738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FC9A8DC"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FF8F05E"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HALLMARK_HYPOXIA</w:t>
            </w:r>
          </w:p>
        </w:tc>
        <w:tc>
          <w:tcPr>
            <w:tcW w:w="1275" w:type="dxa"/>
            <w:hideMark/>
          </w:tcPr>
          <w:p w14:paraId="1C2A34D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0.665428</w:t>
            </w:r>
          </w:p>
        </w:tc>
        <w:tc>
          <w:tcPr>
            <w:tcW w:w="1134" w:type="dxa"/>
            <w:hideMark/>
          </w:tcPr>
          <w:p w14:paraId="1A391AA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0.798513</w:t>
            </w:r>
          </w:p>
        </w:tc>
        <w:tc>
          <w:tcPr>
            <w:tcW w:w="968" w:type="dxa"/>
            <w:hideMark/>
          </w:tcPr>
          <w:p w14:paraId="1BBF712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0.06</w:t>
            </w:r>
          </w:p>
        </w:tc>
        <w:tc>
          <w:tcPr>
            <w:tcW w:w="726" w:type="dxa"/>
            <w:hideMark/>
          </w:tcPr>
          <w:p w14:paraId="1A639BE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-0.30</w:t>
            </w:r>
          </w:p>
        </w:tc>
        <w:tc>
          <w:tcPr>
            <w:tcW w:w="723" w:type="dxa"/>
            <w:hideMark/>
          </w:tcPr>
          <w:p w14:paraId="7A6117D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-0.82</w:t>
            </w:r>
          </w:p>
        </w:tc>
        <w:tc>
          <w:tcPr>
            <w:tcW w:w="590" w:type="dxa"/>
            <w:hideMark/>
          </w:tcPr>
          <w:p w14:paraId="79DC063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w:t>
            </w:r>
          </w:p>
        </w:tc>
        <w:tc>
          <w:tcPr>
            <w:tcW w:w="2380" w:type="dxa"/>
            <w:hideMark/>
          </w:tcPr>
          <w:p w14:paraId="08E762E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1528D50"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65FC634"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HALLMARK_UV_RESPONSE_UP</w:t>
            </w:r>
          </w:p>
        </w:tc>
        <w:tc>
          <w:tcPr>
            <w:tcW w:w="1275" w:type="dxa"/>
            <w:hideMark/>
          </w:tcPr>
          <w:p w14:paraId="0343A14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0.731207</w:t>
            </w:r>
          </w:p>
        </w:tc>
        <w:tc>
          <w:tcPr>
            <w:tcW w:w="1134" w:type="dxa"/>
            <w:hideMark/>
          </w:tcPr>
          <w:p w14:paraId="548E888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0.799514</w:t>
            </w:r>
          </w:p>
        </w:tc>
        <w:tc>
          <w:tcPr>
            <w:tcW w:w="968" w:type="dxa"/>
            <w:hideMark/>
          </w:tcPr>
          <w:p w14:paraId="7B180F7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0.07</w:t>
            </w:r>
          </w:p>
        </w:tc>
        <w:tc>
          <w:tcPr>
            <w:tcW w:w="726" w:type="dxa"/>
            <w:hideMark/>
          </w:tcPr>
          <w:p w14:paraId="65170F9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0.28</w:t>
            </w:r>
          </w:p>
        </w:tc>
        <w:tc>
          <w:tcPr>
            <w:tcW w:w="723" w:type="dxa"/>
            <w:hideMark/>
          </w:tcPr>
          <w:p w14:paraId="40BE045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0.83</w:t>
            </w:r>
          </w:p>
        </w:tc>
        <w:tc>
          <w:tcPr>
            <w:tcW w:w="590" w:type="dxa"/>
            <w:hideMark/>
          </w:tcPr>
          <w:p w14:paraId="54B8B04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w:t>
            </w:r>
          </w:p>
        </w:tc>
        <w:tc>
          <w:tcPr>
            <w:tcW w:w="2380" w:type="dxa"/>
            <w:hideMark/>
          </w:tcPr>
          <w:p w14:paraId="4C4F829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1D07A4E9"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7040C74"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HALLMARK_IL2_STAT5_SIGNALING</w:t>
            </w:r>
          </w:p>
        </w:tc>
        <w:tc>
          <w:tcPr>
            <w:tcW w:w="1275" w:type="dxa"/>
            <w:hideMark/>
          </w:tcPr>
          <w:p w14:paraId="715EA8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0.732888</w:t>
            </w:r>
          </w:p>
        </w:tc>
        <w:tc>
          <w:tcPr>
            <w:tcW w:w="1134" w:type="dxa"/>
            <w:hideMark/>
          </w:tcPr>
          <w:p w14:paraId="57748D4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0.799514</w:t>
            </w:r>
          </w:p>
        </w:tc>
        <w:tc>
          <w:tcPr>
            <w:tcW w:w="968" w:type="dxa"/>
            <w:hideMark/>
          </w:tcPr>
          <w:p w14:paraId="2D5C99D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5487682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-0.22</w:t>
            </w:r>
          </w:p>
        </w:tc>
        <w:tc>
          <w:tcPr>
            <w:tcW w:w="723" w:type="dxa"/>
            <w:hideMark/>
          </w:tcPr>
          <w:p w14:paraId="69B4B60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-0.85</w:t>
            </w:r>
          </w:p>
        </w:tc>
        <w:tc>
          <w:tcPr>
            <w:tcW w:w="590" w:type="dxa"/>
            <w:hideMark/>
          </w:tcPr>
          <w:p w14:paraId="54B90EE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56</w:t>
            </w:r>
          </w:p>
        </w:tc>
        <w:tc>
          <w:tcPr>
            <w:tcW w:w="2380" w:type="dxa"/>
            <w:hideMark/>
          </w:tcPr>
          <w:p w14:paraId="5A7D894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5425093D"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94E42C1"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HALLMARK_INFLAMMATORY_RESPONSE</w:t>
            </w:r>
          </w:p>
        </w:tc>
        <w:tc>
          <w:tcPr>
            <w:tcW w:w="1275" w:type="dxa"/>
            <w:hideMark/>
          </w:tcPr>
          <w:p w14:paraId="5A63C43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0.783715</w:t>
            </w:r>
          </w:p>
        </w:tc>
        <w:tc>
          <w:tcPr>
            <w:tcW w:w="1134" w:type="dxa"/>
            <w:hideMark/>
          </w:tcPr>
          <w:p w14:paraId="406B9DF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0.817790</w:t>
            </w:r>
          </w:p>
        </w:tc>
        <w:tc>
          <w:tcPr>
            <w:tcW w:w="968" w:type="dxa"/>
            <w:hideMark/>
          </w:tcPr>
          <w:p w14:paraId="7B96FB3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0.07</w:t>
            </w:r>
          </w:p>
        </w:tc>
        <w:tc>
          <w:tcPr>
            <w:tcW w:w="726" w:type="dxa"/>
            <w:hideMark/>
          </w:tcPr>
          <w:p w14:paraId="6A3076E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w:t>
            </w:r>
          </w:p>
        </w:tc>
        <w:tc>
          <w:tcPr>
            <w:tcW w:w="723" w:type="dxa"/>
            <w:hideMark/>
          </w:tcPr>
          <w:p w14:paraId="604F250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0.85</w:t>
            </w:r>
          </w:p>
        </w:tc>
        <w:tc>
          <w:tcPr>
            <w:tcW w:w="590" w:type="dxa"/>
            <w:hideMark/>
          </w:tcPr>
          <w:p w14:paraId="574B9F6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85</w:t>
            </w:r>
          </w:p>
        </w:tc>
        <w:tc>
          <w:tcPr>
            <w:tcW w:w="2380" w:type="dxa"/>
            <w:hideMark/>
          </w:tcPr>
          <w:p w14:paraId="0B3039C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3FE1089F"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tcBorders>
              <w:bottom w:val="single" w:sz="4" w:space="0" w:color="auto"/>
            </w:tcBorders>
            <w:hideMark/>
          </w:tcPr>
          <w:p w14:paraId="2BE05EB9"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HALLMARK_TNFA_SIGNALING_VIA_NFKB</w:t>
            </w:r>
          </w:p>
        </w:tc>
        <w:tc>
          <w:tcPr>
            <w:tcW w:w="1275" w:type="dxa"/>
            <w:tcBorders>
              <w:bottom w:val="single" w:sz="4" w:space="0" w:color="auto"/>
            </w:tcBorders>
            <w:hideMark/>
          </w:tcPr>
          <w:p w14:paraId="599EB8D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0.915702</w:t>
            </w:r>
          </w:p>
        </w:tc>
        <w:tc>
          <w:tcPr>
            <w:tcW w:w="1134" w:type="dxa"/>
            <w:tcBorders>
              <w:bottom w:val="single" w:sz="4" w:space="0" w:color="auto"/>
            </w:tcBorders>
            <w:hideMark/>
          </w:tcPr>
          <w:p w14:paraId="3925336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0.915702</w:t>
            </w:r>
          </w:p>
        </w:tc>
        <w:tc>
          <w:tcPr>
            <w:tcW w:w="968" w:type="dxa"/>
            <w:tcBorders>
              <w:bottom w:val="single" w:sz="4" w:space="0" w:color="auto"/>
            </w:tcBorders>
            <w:hideMark/>
          </w:tcPr>
          <w:p w14:paraId="6332759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0.04</w:t>
            </w:r>
          </w:p>
        </w:tc>
        <w:tc>
          <w:tcPr>
            <w:tcW w:w="726" w:type="dxa"/>
            <w:tcBorders>
              <w:bottom w:val="single" w:sz="4" w:space="0" w:color="auto"/>
            </w:tcBorders>
            <w:hideMark/>
          </w:tcPr>
          <w:p w14:paraId="21D7483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w:t>
            </w:r>
          </w:p>
        </w:tc>
        <w:tc>
          <w:tcPr>
            <w:tcW w:w="723" w:type="dxa"/>
            <w:tcBorders>
              <w:bottom w:val="single" w:sz="4" w:space="0" w:color="auto"/>
            </w:tcBorders>
            <w:hideMark/>
          </w:tcPr>
          <w:p w14:paraId="5AFAAF6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-0.74</w:t>
            </w:r>
          </w:p>
        </w:tc>
        <w:tc>
          <w:tcPr>
            <w:tcW w:w="590" w:type="dxa"/>
            <w:tcBorders>
              <w:bottom w:val="single" w:sz="4" w:space="0" w:color="auto"/>
            </w:tcBorders>
            <w:hideMark/>
          </w:tcPr>
          <w:p w14:paraId="5E274C6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59</w:t>
            </w:r>
          </w:p>
        </w:tc>
        <w:tc>
          <w:tcPr>
            <w:tcW w:w="2380" w:type="dxa"/>
            <w:tcBorders>
              <w:bottom w:val="single" w:sz="4" w:space="0" w:color="auto"/>
            </w:tcBorders>
            <w:hideMark/>
          </w:tcPr>
          <w:p w14:paraId="24AA99F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bl>
    <w:p w14:paraId="10B1C961" w14:textId="77777777" w:rsidR="00756E06" w:rsidRDefault="00756E06" w:rsidP="00855F70">
      <w:pPr>
        <w:spacing w:after="0" w:line="480" w:lineRule="auto"/>
        <w:jc w:val="both"/>
        <w:rPr>
          <w:rFonts w:ascii="Times New Roman" w:hAnsi="Times New Roman" w:cs="Times New Roman"/>
          <w:lang w:val="en-US"/>
        </w:rPr>
      </w:pPr>
    </w:p>
    <w:p w14:paraId="567A526A" w14:textId="08323B5E" w:rsidR="000C069A" w:rsidRDefault="00D81832" w:rsidP="00D81832">
      <w:pPr>
        <w:spacing w:line="480" w:lineRule="auto"/>
        <w:jc w:val="both"/>
        <w:rPr>
          <w:rFonts w:ascii="Times New Roman" w:hAnsi="Times New Roman" w:cs="Times New Roman"/>
          <w:lang w:val="en-US"/>
        </w:rPr>
      </w:pPr>
      <w:r w:rsidRPr="00D81832">
        <w:rPr>
          <w:rFonts w:ascii="Times New Roman" w:hAnsi="Times New Roman" w:cs="Times New Roman"/>
          <w:b/>
          <w:bCs/>
          <w:lang w:val="en-US"/>
        </w:rPr>
        <w:t xml:space="preserve">Supplementary Table 4. Differential expression analysis of global spatial tumor microenvironment signatures (IO 360 platform) in the ZUMA-7 cohort. The analyzed variables (Feature) correspond to robust algorithmic scores derived from the NanoString Tumor Signaling </w:t>
      </w:r>
      <w:r w:rsidRPr="00D81832">
        <w:rPr>
          <w:rFonts w:ascii="Times New Roman" w:hAnsi="Times New Roman" w:cs="Times New Roman"/>
          <w:b/>
          <w:bCs/>
          <w:lang w:val="en-US"/>
        </w:rPr>
        <w:lastRenderedPageBreak/>
        <w:t>360 platform (identified by the .IO360 suffix).</w:t>
      </w:r>
      <w:r w:rsidRPr="00D81832">
        <w:rPr>
          <w:rFonts w:ascii="Times New Roman" w:hAnsi="Times New Roman" w:cs="Times New Roman"/>
          <w:lang w:val="en-US"/>
        </w:rPr>
        <w:t xml:space="preserve"> These scores encompass broad macro-environmental biological modules, including myeloid inflammation, cell proliferation, hypoxia signaling, and global quantification of immune populations. The table details the magnitude of the enrichment difference (Log2 Fold Change, logFC), the cohort mean expression (AveExpr), the empirical moderated t-statistic (t), and the differential log-odds (B). Significance was evaluated via the nominal p-value (P.Value) and subsequently corrected for multiple testing scenarios using the Benjamini-Hochberg FDR method (adj.P.Val).</w:t>
      </w:r>
    </w:p>
    <w:p w14:paraId="7A7D4F85" w14:textId="77777777" w:rsidR="000C069A" w:rsidRDefault="000C069A" w:rsidP="00D81832">
      <w:pPr>
        <w:spacing w:line="480" w:lineRule="auto"/>
        <w:jc w:val="both"/>
        <w:rPr>
          <w:rFonts w:ascii="Times New Roman" w:hAnsi="Times New Roman" w:cs="Times New Roman"/>
          <w:lang w:val="en-US"/>
        </w:rPr>
      </w:pPr>
    </w:p>
    <w:tbl>
      <w:tblPr>
        <w:tblStyle w:val="TabelaSimples4"/>
        <w:tblW w:w="14026" w:type="dxa"/>
        <w:tblLook w:val="04A0" w:firstRow="1" w:lastRow="0" w:firstColumn="1" w:lastColumn="0" w:noHBand="0" w:noVBand="1"/>
      </w:tblPr>
      <w:tblGrid>
        <w:gridCol w:w="3247"/>
        <w:gridCol w:w="843"/>
        <w:gridCol w:w="1119"/>
        <w:gridCol w:w="842"/>
        <w:gridCol w:w="1126"/>
        <w:gridCol w:w="1267"/>
        <w:gridCol w:w="976"/>
        <w:gridCol w:w="2630"/>
        <w:gridCol w:w="1976"/>
      </w:tblGrid>
      <w:tr w:rsidR="00D81832" w:rsidRPr="00D81832" w14:paraId="0366FEA8" w14:textId="77777777" w:rsidTr="00D81832">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tcBorders>
              <w:top w:val="single" w:sz="4" w:space="0" w:color="auto"/>
              <w:bottom w:val="single" w:sz="4" w:space="0" w:color="auto"/>
            </w:tcBorders>
            <w:hideMark/>
          </w:tcPr>
          <w:p w14:paraId="18AA8242" w14:textId="77777777" w:rsidR="00D81832" w:rsidRPr="00D81832" w:rsidRDefault="00D81832" w:rsidP="00D81832">
            <w:pPr>
              <w:jc w:val="both"/>
              <w:rPr>
                <w:rFonts w:ascii="Times New Roman" w:hAnsi="Times New Roman" w:cs="Times New Roman"/>
              </w:rPr>
            </w:pPr>
            <w:r w:rsidRPr="00D81832">
              <w:rPr>
                <w:rFonts w:ascii="Times New Roman" w:hAnsi="Times New Roman" w:cs="Times New Roman"/>
              </w:rPr>
              <w:t>Feature</w:t>
            </w:r>
          </w:p>
        </w:tc>
        <w:tc>
          <w:tcPr>
            <w:tcW w:w="835" w:type="dxa"/>
            <w:tcBorders>
              <w:top w:val="single" w:sz="4" w:space="0" w:color="auto"/>
              <w:bottom w:val="single" w:sz="4" w:space="0" w:color="auto"/>
            </w:tcBorders>
            <w:hideMark/>
          </w:tcPr>
          <w:p w14:paraId="6053CA8F"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logFC</w:t>
            </w:r>
          </w:p>
        </w:tc>
        <w:tc>
          <w:tcPr>
            <w:tcW w:w="1089" w:type="dxa"/>
            <w:tcBorders>
              <w:top w:val="single" w:sz="4" w:space="0" w:color="auto"/>
              <w:bottom w:val="single" w:sz="4" w:space="0" w:color="auto"/>
            </w:tcBorders>
            <w:hideMark/>
          </w:tcPr>
          <w:p w14:paraId="098EACB7"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AveExpr</w:t>
            </w:r>
          </w:p>
        </w:tc>
        <w:tc>
          <w:tcPr>
            <w:tcW w:w="845" w:type="dxa"/>
            <w:tcBorders>
              <w:top w:val="single" w:sz="4" w:space="0" w:color="auto"/>
              <w:bottom w:val="single" w:sz="4" w:space="0" w:color="auto"/>
            </w:tcBorders>
            <w:hideMark/>
          </w:tcPr>
          <w:p w14:paraId="41849703"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t</w:t>
            </w:r>
          </w:p>
        </w:tc>
        <w:tc>
          <w:tcPr>
            <w:tcW w:w="1128" w:type="dxa"/>
            <w:tcBorders>
              <w:top w:val="single" w:sz="4" w:space="0" w:color="auto"/>
              <w:bottom w:val="single" w:sz="4" w:space="0" w:color="auto"/>
            </w:tcBorders>
            <w:hideMark/>
          </w:tcPr>
          <w:p w14:paraId="16A22037"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P.Value</w:t>
            </w:r>
          </w:p>
        </w:tc>
        <w:tc>
          <w:tcPr>
            <w:tcW w:w="1269" w:type="dxa"/>
            <w:tcBorders>
              <w:top w:val="single" w:sz="4" w:space="0" w:color="auto"/>
              <w:bottom w:val="single" w:sz="4" w:space="0" w:color="auto"/>
            </w:tcBorders>
            <w:hideMark/>
          </w:tcPr>
          <w:p w14:paraId="64BA9474"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adj.P.Val</w:t>
            </w:r>
          </w:p>
        </w:tc>
        <w:tc>
          <w:tcPr>
            <w:tcW w:w="981" w:type="dxa"/>
            <w:tcBorders>
              <w:top w:val="single" w:sz="4" w:space="0" w:color="auto"/>
              <w:bottom w:val="single" w:sz="4" w:space="0" w:color="auto"/>
            </w:tcBorders>
            <w:hideMark/>
          </w:tcPr>
          <w:p w14:paraId="64DE0200"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B</w:t>
            </w:r>
          </w:p>
        </w:tc>
        <w:tc>
          <w:tcPr>
            <w:tcW w:w="2648" w:type="dxa"/>
            <w:tcBorders>
              <w:top w:val="single" w:sz="4" w:space="0" w:color="auto"/>
              <w:bottom w:val="single" w:sz="4" w:space="0" w:color="auto"/>
            </w:tcBorders>
            <w:hideMark/>
          </w:tcPr>
          <w:p w14:paraId="72D102FE"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comparison</w:t>
            </w:r>
          </w:p>
        </w:tc>
        <w:tc>
          <w:tcPr>
            <w:tcW w:w="1978" w:type="dxa"/>
            <w:tcBorders>
              <w:top w:val="single" w:sz="4" w:space="0" w:color="auto"/>
              <w:bottom w:val="single" w:sz="4" w:space="0" w:color="auto"/>
            </w:tcBorders>
            <w:hideMark/>
          </w:tcPr>
          <w:p w14:paraId="576CC8FA"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direction_RawP</w:t>
            </w:r>
          </w:p>
        </w:tc>
      </w:tr>
      <w:tr w:rsidR="00D81832" w:rsidRPr="00D81832" w14:paraId="730BE7F9"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tcBorders>
              <w:top w:val="single" w:sz="4" w:space="0" w:color="auto"/>
            </w:tcBorders>
            <w:hideMark/>
          </w:tcPr>
          <w:p w14:paraId="214432B9"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B Cells.IO360</w:t>
            </w:r>
          </w:p>
        </w:tc>
        <w:tc>
          <w:tcPr>
            <w:tcW w:w="835" w:type="dxa"/>
            <w:tcBorders>
              <w:top w:val="single" w:sz="4" w:space="0" w:color="auto"/>
            </w:tcBorders>
            <w:hideMark/>
          </w:tcPr>
          <w:p w14:paraId="505AA5D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-0.41</w:t>
            </w:r>
          </w:p>
        </w:tc>
        <w:tc>
          <w:tcPr>
            <w:tcW w:w="1089" w:type="dxa"/>
            <w:tcBorders>
              <w:top w:val="single" w:sz="4" w:space="0" w:color="auto"/>
            </w:tcBorders>
            <w:hideMark/>
          </w:tcPr>
          <w:p w14:paraId="40982F1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8.60</w:t>
            </w:r>
          </w:p>
        </w:tc>
        <w:tc>
          <w:tcPr>
            <w:tcW w:w="845" w:type="dxa"/>
            <w:tcBorders>
              <w:top w:val="single" w:sz="4" w:space="0" w:color="auto"/>
            </w:tcBorders>
            <w:hideMark/>
          </w:tcPr>
          <w:p w14:paraId="29549D3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-2.22</w:t>
            </w:r>
          </w:p>
        </w:tc>
        <w:tc>
          <w:tcPr>
            <w:tcW w:w="1128" w:type="dxa"/>
            <w:tcBorders>
              <w:top w:val="single" w:sz="4" w:space="0" w:color="auto"/>
            </w:tcBorders>
            <w:hideMark/>
          </w:tcPr>
          <w:p w14:paraId="2E1F2DF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0.028</w:t>
            </w:r>
          </w:p>
        </w:tc>
        <w:tc>
          <w:tcPr>
            <w:tcW w:w="1269" w:type="dxa"/>
            <w:tcBorders>
              <w:top w:val="single" w:sz="4" w:space="0" w:color="auto"/>
            </w:tcBorders>
            <w:hideMark/>
          </w:tcPr>
          <w:p w14:paraId="7D33AD1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tcBorders>
              <w:top w:val="single" w:sz="4" w:space="0" w:color="auto"/>
            </w:tcBorders>
            <w:hideMark/>
          </w:tcPr>
          <w:p w14:paraId="4284C41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-3.77</w:t>
            </w:r>
          </w:p>
        </w:tc>
        <w:tc>
          <w:tcPr>
            <w:tcW w:w="2648" w:type="dxa"/>
            <w:tcBorders>
              <w:top w:val="single" w:sz="4" w:space="0" w:color="auto"/>
            </w:tcBorders>
            <w:hideMark/>
          </w:tcPr>
          <w:p w14:paraId="7EBCFD3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tcBorders>
              <w:top w:val="single" w:sz="4" w:space="0" w:color="auto"/>
            </w:tcBorders>
            <w:hideMark/>
          </w:tcPr>
          <w:p w14:paraId="334B83C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53595835"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ACF2482"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Myeloid Inflammation.IO360</w:t>
            </w:r>
          </w:p>
        </w:tc>
        <w:tc>
          <w:tcPr>
            <w:tcW w:w="835" w:type="dxa"/>
            <w:hideMark/>
          </w:tcPr>
          <w:p w14:paraId="67B85C2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0.26</w:t>
            </w:r>
          </w:p>
        </w:tc>
        <w:tc>
          <w:tcPr>
            <w:tcW w:w="1089" w:type="dxa"/>
            <w:hideMark/>
          </w:tcPr>
          <w:p w14:paraId="26B5191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2.61</w:t>
            </w:r>
          </w:p>
        </w:tc>
        <w:tc>
          <w:tcPr>
            <w:tcW w:w="845" w:type="dxa"/>
            <w:hideMark/>
          </w:tcPr>
          <w:p w14:paraId="0C90730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1.68</w:t>
            </w:r>
          </w:p>
        </w:tc>
        <w:tc>
          <w:tcPr>
            <w:tcW w:w="1128" w:type="dxa"/>
            <w:hideMark/>
          </w:tcPr>
          <w:p w14:paraId="1C99AE0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0.095</w:t>
            </w:r>
          </w:p>
        </w:tc>
        <w:tc>
          <w:tcPr>
            <w:tcW w:w="1269" w:type="dxa"/>
            <w:hideMark/>
          </w:tcPr>
          <w:p w14:paraId="4EB7391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6616C1D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-4.25</w:t>
            </w:r>
          </w:p>
        </w:tc>
        <w:tc>
          <w:tcPr>
            <w:tcW w:w="2648" w:type="dxa"/>
            <w:hideMark/>
          </w:tcPr>
          <w:p w14:paraId="1774DC0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7929CAE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7DCCED8"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599B8E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NOS2.IO360</w:t>
            </w:r>
          </w:p>
        </w:tc>
        <w:tc>
          <w:tcPr>
            <w:tcW w:w="835" w:type="dxa"/>
            <w:hideMark/>
          </w:tcPr>
          <w:p w14:paraId="155752F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0.22</w:t>
            </w:r>
          </w:p>
        </w:tc>
        <w:tc>
          <w:tcPr>
            <w:tcW w:w="1089" w:type="dxa"/>
            <w:hideMark/>
          </w:tcPr>
          <w:p w14:paraId="5217319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1.47</w:t>
            </w:r>
          </w:p>
        </w:tc>
        <w:tc>
          <w:tcPr>
            <w:tcW w:w="845" w:type="dxa"/>
            <w:hideMark/>
          </w:tcPr>
          <w:p w14:paraId="5ED62F7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1.64</w:t>
            </w:r>
          </w:p>
        </w:tc>
        <w:tc>
          <w:tcPr>
            <w:tcW w:w="1128" w:type="dxa"/>
            <w:hideMark/>
          </w:tcPr>
          <w:p w14:paraId="59E8D31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0.104</w:t>
            </w:r>
          </w:p>
        </w:tc>
        <w:tc>
          <w:tcPr>
            <w:tcW w:w="1269" w:type="dxa"/>
            <w:hideMark/>
          </w:tcPr>
          <w:p w14:paraId="53F7A6F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5ECC809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-4.28</w:t>
            </w:r>
          </w:p>
        </w:tc>
        <w:tc>
          <w:tcPr>
            <w:tcW w:w="2648" w:type="dxa"/>
            <w:hideMark/>
          </w:tcPr>
          <w:p w14:paraId="1A58A204"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554C36B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58B81A60"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CF81AAC"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Endothelial Cells.IO360</w:t>
            </w:r>
          </w:p>
        </w:tc>
        <w:tc>
          <w:tcPr>
            <w:tcW w:w="835" w:type="dxa"/>
            <w:hideMark/>
          </w:tcPr>
          <w:p w14:paraId="7524090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0.20</w:t>
            </w:r>
          </w:p>
        </w:tc>
        <w:tc>
          <w:tcPr>
            <w:tcW w:w="1089" w:type="dxa"/>
            <w:hideMark/>
          </w:tcPr>
          <w:p w14:paraId="027B5BD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3.51</w:t>
            </w:r>
          </w:p>
        </w:tc>
        <w:tc>
          <w:tcPr>
            <w:tcW w:w="845" w:type="dxa"/>
            <w:hideMark/>
          </w:tcPr>
          <w:p w14:paraId="517FECC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1.57</w:t>
            </w:r>
          </w:p>
        </w:tc>
        <w:tc>
          <w:tcPr>
            <w:tcW w:w="1128" w:type="dxa"/>
            <w:hideMark/>
          </w:tcPr>
          <w:p w14:paraId="33AA55D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0.119</w:t>
            </w:r>
          </w:p>
        </w:tc>
        <w:tc>
          <w:tcPr>
            <w:tcW w:w="1269" w:type="dxa"/>
            <w:hideMark/>
          </w:tcPr>
          <w:p w14:paraId="28AB427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4D22902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-4.33</w:t>
            </w:r>
          </w:p>
        </w:tc>
        <w:tc>
          <w:tcPr>
            <w:tcW w:w="2648" w:type="dxa"/>
            <w:hideMark/>
          </w:tcPr>
          <w:p w14:paraId="35C63CD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1117CA4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E508CCC"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9D8B622"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MAGEs.IO360</w:t>
            </w:r>
          </w:p>
        </w:tc>
        <w:tc>
          <w:tcPr>
            <w:tcW w:w="835" w:type="dxa"/>
            <w:hideMark/>
          </w:tcPr>
          <w:p w14:paraId="79D0075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0.10</w:t>
            </w:r>
          </w:p>
        </w:tc>
        <w:tc>
          <w:tcPr>
            <w:tcW w:w="1089" w:type="dxa"/>
            <w:hideMark/>
          </w:tcPr>
          <w:p w14:paraId="3CB6C8B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w:t>
            </w:r>
          </w:p>
        </w:tc>
        <w:tc>
          <w:tcPr>
            <w:tcW w:w="845" w:type="dxa"/>
            <w:hideMark/>
          </w:tcPr>
          <w:p w14:paraId="4B3FA13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1.48</w:t>
            </w:r>
          </w:p>
        </w:tc>
        <w:tc>
          <w:tcPr>
            <w:tcW w:w="1128" w:type="dxa"/>
            <w:hideMark/>
          </w:tcPr>
          <w:p w14:paraId="6319DCA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0.141</w:t>
            </w:r>
          </w:p>
        </w:tc>
        <w:tc>
          <w:tcPr>
            <w:tcW w:w="1269" w:type="dxa"/>
            <w:hideMark/>
          </w:tcPr>
          <w:p w14:paraId="7231F82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020A176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-4.40</w:t>
            </w:r>
          </w:p>
        </w:tc>
        <w:tc>
          <w:tcPr>
            <w:tcW w:w="2648" w:type="dxa"/>
            <w:hideMark/>
          </w:tcPr>
          <w:p w14:paraId="6546EB8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6CC5761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F21DEF2"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33667B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NK Cells.IO360</w:t>
            </w:r>
          </w:p>
        </w:tc>
        <w:tc>
          <w:tcPr>
            <w:tcW w:w="835" w:type="dxa"/>
            <w:hideMark/>
          </w:tcPr>
          <w:p w14:paraId="7935D03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0.27</w:t>
            </w:r>
          </w:p>
        </w:tc>
        <w:tc>
          <w:tcPr>
            <w:tcW w:w="1089" w:type="dxa"/>
            <w:hideMark/>
          </w:tcPr>
          <w:p w14:paraId="2080B32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4.70</w:t>
            </w:r>
          </w:p>
        </w:tc>
        <w:tc>
          <w:tcPr>
            <w:tcW w:w="845" w:type="dxa"/>
            <w:hideMark/>
          </w:tcPr>
          <w:p w14:paraId="0466BB5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1.47</w:t>
            </w:r>
          </w:p>
        </w:tc>
        <w:tc>
          <w:tcPr>
            <w:tcW w:w="1128" w:type="dxa"/>
            <w:hideMark/>
          </w:tcPr>
          <w:p w14:paraId="742E957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0.144</w:t>
            </w:r>
          </w:p>
        </w:tc>
        <w:tc>
          <w:tcPr>
            <w:tcW w:w="1269" w:type="dxa"/>
            <w:hideMark/>
          </w:tcPr>
          <w:p w14:paraId="3A29807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6531A3D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-4.41</w:t>
            </w:r>
          </w:p>
        </w:tc>
        <w:tc>
          <w:tcPr>
            <w:tcW w:w="2648" w:type="dxa"/>
            <w:hideMark/>
          </w:tcPr>
          <w:p w14:paraId="745D4327"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38E61E3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768CE331"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172E83F"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Apoptosis.IO360</w:t>
            </w:r>
          </w:p>
        </w:tc>
        <w:tc>
          <w:tcPr>
            <w:tcW w:w="835" w:type="dxa"/>
            <w:hideMark/>
          </w:tcPr>
          <w:p w14:paraId="304475F4"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0.09</w:t>
            </w:r>
          </w:p>
        </w:tc>
        <w:tc>
          <w:tcPr>
            <w:tcW w:w="1089" w:type="dxa"/>
            <w:hideMark/>
          </w:tcPr>
          <w:p w14:paraId="4D6DECE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4.61</w:t>
            </w:r>
          </w:p>
        </w:tc>
        <w:tc>
          <w:tcPr>
            <w:tcW w:w="845" w:type="dxa"/>
            <w:hideMark/>
          </w:tcPr>
          <w:p w14:paraId="0D26486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1.46</w:t>
            </w:r>
          </w:p>
        </w:tc>
        <w:tc>
          <w:tcPr>
            <w:tcW w:w="1128" w:type="dxa"/>
            <w:hideMark/>
          </w:tcPr>
          <w:p w14:paraId="10B4578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0.147</w:t>
            </w:r>
          </w:p>
        </w:tc>
        <w:tc>
          <w:tcPr>
            <w:tcW w:w="1269" w:type="dxa"/>
            <w:hideMark/>
          </w:tcPr>
          <w:p w14:paraId="718FCF0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3505533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-4.41</w:t>
            </w:r>
          </w:p>
        </w:tc>
        <w:tc>
          <w:tcPr>
            <w:tcW w:w="2648" w:type="dxa"/>
            <w:hideMark/>
          </w:tcPr>
          <w:p w14:paraId="74FB83C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6FFA75F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242E9B50"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5F4B3E2"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CD8 T Cells.IO360</w:t>
            </w:r>
          </w:p>
        </w:tc>
        <w:tc>
          <w:tcPr>
            <w:tcW w:w="835" w:type="dxa"/>
            <w:hideMark/>
          </w:tcPr>
          <w:p w14:paraId="67A599E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0.37</w:t>
            </w:r>
          </w:p>
        </w:tc>
        <w:tc>
          <w:tcPr>
            <w:tcW w:w="1089" w:type="dxa"/>
            <w:hideMark/>
          </w:tcPr>
          <w:p w14:paraId="570EF51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5.18</w:t>
            </w:r>
          </w:p>
        </w:tc>
        <w:tc>
          <w:tcPr>
            <w:tcW w:w="845" w:type="dxa"/>
            <w:hideMark/>
          </w:tcPr>
          <w:p w14:paraId="73DE0F1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1.45</w:t>
            </w:r>
          </w:p>
        </w:tc>
        <w:tc>
          <w:tcPr>
            <w:tcW w:w="1128" w:type="dxa"/>
            <w:hideMark/>
          </w:tcPr>
          <w:p w14:paraId="28F67A2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0.151</w:t>
            </w:r>
          </w:p>
        </w:tc>
        <w:tc>
          <w:tcPr>
            <w:tcW w:w="1269" w:type="dxa"/>
            <w:hideMark/>
          </w:tcPr>
          <w:p w14:paraId="12B8905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4D855A1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-4.42</w:t>
            </w:r>
          </w:p>
        </w:tc>
        <w:tc>
          <w:tcPr>
            <w:tcW w:w="2648" w:type="dxa"/>
            <w:hideMark/>
          </w:tcPr>
          <w:p w14:paraId="404E269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112A709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13423EE0"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B091DF6"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APM Loss.IO360</w:t>
            </w:r>
          </w:p>
        </w:tc>
        <w:tc>
          <w:tcPr>
            <w:tcW w:w="835" w:type="dxa"/>
            <w:hideMark/>
          </w:tcPr>
          <w:p w14:paraId="17CF2E4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-0.08</w:t>
            </w:r>
          </w:p>
        </w:tc>
        <w:tc>
          <w:tcPr>
            <w:tcW w:w="1089" w:type="dxa"/>
            <w:hideMark/>
          </w:tcPr>
          <w:p w14:paraId="023001D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1.50</w:t>
            </w:r>
          </w:p>
        </w:tc>
        <w:tc>
          <w:tcPr>
            <w:tcW w:w="845" w:type="dxa"/>
            <w:hideMark/>
          </w:tcPr>
          <w:p w14:paraId="06C33B9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-1.44</w:t>
            </w:r>
          </w:p>
        </w:tc>
        <w:tc>
          <w:tcPr>
            <w:tcW w:w="1128" w:type="dxa"/>
            <w:hideMark/>
          </w:tcPr>
          <w:p w14:paraId="0AD3042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0.152</w:t>
            </w:r>
          </w:p>
        </w:tc>
        <w:tc>
          <w:tcPr>
            <w:tcW w:w="1269" w:type="dxa"/>
            <w:hideMark/>
          </w:tcPr>
          <w:p w14:paraId="5C5412C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2060F7B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-4.43</w:t>
            </w:r>
          </w:p>
        </w:tc>
        <w:tc>
          <w:tcPr>
            <w:tcW w:w="2648" w:type="dxa"/>
            <w:hideMark/>
          </w:tcPr>
          <w:p w14:paraId="6AB95C5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64184CA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5985CA94"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6F72C96D"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Cytotoxic Cells.IO360</w:t>
            </w:r>
          </w:p>
        </w:tc>
        <w:tc>
          <w:tcPr>
            <w:tcW w:w="835" w:type="dxa"/>
            <w:hideMark/>
          </w:tcPr>
          <w:p w14:paraId="21A6415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0.31</w:t>
            </w:r>
          </w:p>
        </w:tc>
        <w:tc>
          <w:tcPr>
            <w:tcW w:w="1089" w:type="dxa"/>
            <w:hideMark/>
          </w:tcPr>
          <w:p w14:paraId="0224E83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5.95</w:t>
            </w:r>
          </w:p>
        </w:tc>
        <w:tc>
          <w:tcPr>
            <w:tcW w:w="845" w:type="dxa"/>
            <w:hideMark/>
          </w:tcPr>
          <w:p w14:paraId="5CEC6DE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1.44</w:t>
            </w:r>
          </w:p>
        </w:tc>
        <w:tc>
          <w:tcPr>
            <w:tcW w:w="1128" w:type="dxa"/>
            <w:hideMark/>
          </w:tcPr>
          <w:p w14:paraId="75400E8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0.153</w:t>
            </w:r>
          </w:p>
        </w:tc>
        <w:tc>
          <w:tcPr>
            <w:tcW w:w="1269" w:type="dxa"/>
            <w:hideMark/>
          </w:tcPr>
          <w:p w14:paraId="357B48C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55A50457"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-4.43</w:t>
            </w:r>
          </w:p>
        </w:tc>
        <w:tc>
          <w:tcPr>
            <w:tcW w:w="2648" w:type="dxa"/>
            <w:hideMark/>
          </w:tcPr>
          <w:p w14:paraId="5B2891A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3E68E77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AC6CA0D"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7CB968A1"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NK CD56dim.IO360</w:t>
            </w:r>
          </w:p>
        </w:tc>
        <w:tc>
          <w:tcPr>
            <w:tcW w:w="835" w:type="dxa"/>
            <w:hideMark/>
          </w:tcPr>
          <w:p w14:paraId="6FEFD2A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0.23</w:t>
            </w:r>
          </w:p>
        </w:tc>
        <w:tc>
          <w:tcPr>
            <w:tcW w:w="1089" w:type="dxa"/>
            <w:hideMark/>
          </w:tcPr>
          <w:p w14:paraId="5E71861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4.49</w:t>
            </w:r>
          </w:p>
        </w:tc>
        <w:tc>
          <w:tcPr>
            <w:tcW w:w="845" w:type="dxa"/>
            <w:hideMark/>
          </w:tcPr>
          <w:p w14:paraId="443130F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1.41</w:t>
            </w:r>
          </w:p>
        </w:tc>
        <w:tc>
          <w:tcPr>
            <w:tcW w:w="1128" w:type="dxa"/>
            <w:hideMark/>
          </w:tcPr>
          <w:p w14:paraId="2E2F3D3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0.161</w:t>
            </w:r>
          </w:p>
        </w:tc>
        <w:tc>
          <w:tcPr>
            <w:tcW w:w="1269" w:type="dxa"/>
            <w:hideMark/>
          </w:tcPr>
          <w:p w14:paraId="654BE1C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2B22ADF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-4.45</w:t>
            </w:r>
          </w:p>
        </w:tc>
        <w:tc>
          <w:tcPr>
            <w:tcW w:w="2648" w:type="dxa"/>
            <w:hideMark/>
          </w:tcPr>
          <w:p w14:paraId="52674E9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603EF84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404DB38"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674238E6"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PD-1.IO360</w:t>
            </w:r>
          </w:p>
        </w:tc>
        <w:tc>
          <w:tcPr>
            <w:tcW w:w="835" w:type="dxa"/>
            <w:hideMark/>
          </w:tcPr>
          <w:p w14:paraId="728DCA3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0.34</w:t>
            </w:r>
          </w:p>
        </w:tc>
        <w:tc>
          <w:tcPr>
            <w:tcW w:w="1089" w:type="dxa"/>
            <w:hideMark/>
          </w:tcPr>
          <w:p w14:paraId="449360B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5.74</w:t>
            </w:r>
          </w:p>
        </w:tc>
        <w:tc>
          <w:tcPr>
            <w:tcW w:w="845" w:type="dxa"/>
            <w:hideMark/>
          </w:tcPr>
          <w:p w14:paraId="64F24A4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1.39</w:t>
            </w:r>
          </w:p>
        </w:tc>
        <w:tc>
          <w:tcPr>
            <w:tcW w:w="1128" w:type="dxa"/>
            <w:hideMark/>
          </w:tcPr>
          <w:p w14:paraId="3E18AB6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0.167</w:t>
            </w:r>
          </w:p>
        </w:tc>
        <w:tc>
          <w:tcPr>
            <w:tcW w:w="1269" w:type="dxa"/>
            <w:hideMark/>
          </w:tcPr>
          <w:p w14:paraId="5373B8C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19846C8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-4.46</w:t>
            </w:r>
          </w:p>
        </w:tc>
        <w:tc>
          <w:tcPr>
            <w:tcW w:w="2648" w:type="dxa"/>
            <w:hideMark/>
          </w:tcPr>
          <w:p w14:paraId="43271A0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4E1DB06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5D987ADE"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95AECF4"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Mast Cells.IO360</w:t>
            </w:r>
          </w:p>
        </w:tc>
        <w:tc>
          <w:tcPr>
            <w:tcW w:w="835" w:type="dxa"/>
            <w:hideMark/>
          </w:tcPr>
          <w:p w14:paraId="20411EE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0.24</w:t>
            </w:r>
          </w:p>
        </w:tc>
        <w:tc>
          <w:tcPr>
            <w:tcW w:w="1089" w:type="dxa"/>
            <w:hideMark/>
          </w:tcPr>
          <w:p w14:paraId="7D4BBB6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1.94</w:t>
            </w:r>
          </w:p>
        </w:tc>
        <w:tc>
          <w:tcPr>
            <w:tcW w:w="845" w:type="dxa"/>
            <w:hideMark/>
          </w:tcPr>
          <w:p w14:paraId="5D61CB7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1.38</w:t>
            </w:r>
          </w:p>
        </w:tc>
        <w:tc>
          <w:tcPr>
            <w:tcW w:w="1128" w:type="dxa"/>
            <w:hideMark/>
          </w:tcPr>
          <w:p w14:paraId="0BC86F8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0.169</w:t>
            </w:r>
          </w:p>
        </w:tc>
        <w:tc>
          <w:tcPr>
            <w:tcW w:w="1269" w:type="dxa"/>
            <w:hideMark/>
          </w:tcPr>
          <w:p w14:paraId="236B3DD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6430835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-4.46</w:t>
            </w:r>
          </w:p>
        </w:tc>
        <w:tc>
          <w:tcPr>
            <w:tcW w:w="2648" w:type="dxa"/>
            <w:hideMark/>
          </w:tcPr>
          <w:p w14:paraId="6D79114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5898163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771B4CBE"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3DAE766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DC.IO360</w:t>
            </w:r>
          </w:p>
        </w:tc>
        <w:tc>
          <w:tcPr>
            <w:tcW w:w="835" w:type="dxa"/>
            <w:hideMark/>
          </w:tcPr>
          <w:p w14:paraId="690152D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0.22</w:t>
            </w:r>
          </w:p>
        </w:tc>
        <w:tc>
          <w:tcPr>
            <w:tcW w:w="1089" w:type="dxa"/>
            <w:hideMark/>
          </w:tcPr>
          <w:p w14:paraId="72D4D56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4.38</w:t>
            </w:r>
          </w:p>
        </w:tc>
        <w:tc>
          <w:tcPr>
            <w:tcW w:w="845" w:type="dxa"/>
            <w:hideMark/>
          </w:tcPr>
          <w:p w14:paraId="6A0AD60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1.36</w:t>
            </w:r>
          </w:p>
        </w:tc>
        <w:tc>
          <w:tcPr>
            <w:tcW w:w="1128" w:type="dxa"/>
            <w:hideMark/>
          </w:tcPr>
          <w:p w14:paraId="3CC2E5F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0.175</w:t>
            </w:r>
          </w:p>
        </w:tc>
        <w:tc>
          <w:tcPr>
            <w:tcW w:w="1269" w:type="dxa"/>
            <w:hideMark/>
          </w:tcPr>
          <w:p w14:paraId="1BFD6A3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63E04A8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-4.48</w:t>
            </w:r>
          </w:p>
        </w:tc>
        <w:tc>
          <w:tcPr>
            <w:tcW w:w="2648" w:type="dxa"/>
            <w:hideMark/>
          </w:tcPr>
          <w:p w14:paraId="3169BC7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406ED62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48DFB788"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6D5C1167"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Glycolytic Activity.IO360</w:t>
            </w:r>
          </w:p>
        </w:tc>
        <w:tc>
          <w:tcPr>
            <w:tcW w:w="835" w:type="dxa"/>
            <w:hideMark/>
          </w:tcPr>
          <w:p w14:paraId="00148A5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0.07</w:t>
            </w:r>
          </w:p>
        </w:tc>
        <w:tc>
          <w:tcPr>
            <w:tcW w:w="1089" w:type="dxa"/>
            <w:hideMark/>
          </w:tcPr>
          <w:p w14:paraId="2F0BF11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4.99</w:t>
            </w:r>
          </w:p>
        </w:tc>
        <w:tc>
          <w:tcPr>
            <w:tcW w:w="845" w:type="dxa"/>
            <w:hideMark/>
          </w:tcPr>
          <w:p w14:paraId="782BDB4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1.32</w:t>
            </w:r>
          </w:p>
        </w:tc>
        <w:tc>
          <w:tcPr>
            <w:tcW w:w="1128" w:type="dxa"/>
            <w:hideMark/>
          </w:tcPr>
          <w:p w14:paraId="458788C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0.188</w:t>
            </w:r>
          </w:p>
        </w:tc>
        <w:tc>
          <w:tcPr>
            <w:tcW w:w="1269" w:type="dxa"/>
            <w:hideMark/>
          </w:tcPr>
          <w:p w14:paraId="7B96583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51C2F25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-4.50</w:t>
            </w:r>
          </w:p>
        </w:tc>
        <w:tc>
          <w:tcPr>
            <w:tcW w:w="2648" w:type="dxa"/>
            <w:hideMark/>
          </w:tcPr>
          <w:p w14:paraId="2845337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01D44EC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8560352"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4990CAED"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T Cells.IO360</w:t>
            </w:r>
          </w:p>
        </w:tc>
        <w:tc>
          <w:tcPr>
            <w:tcW w:w="835" w:type="dxa"/>
            <w:hideMark/>
          </w:tcPr>
          <w:p w14:paraId="52C5D3D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0.32</w:t>
            </w:r>
          </w:p>
        </w:tc>
        <w:tc>
          <w:tcPr>
            <w:tcW w:w="1089" w:type="dxa"/>
            <w:hideMark/>
          </w:tcPr>
          <w:p w14:paraId="0A5DC97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5.96</w:t>
            </w:r>
          </w:p>
        </w:tc>
        <w:tc>
          <w:tcPr>
            <w:tcW w:w="845" w:type="dxa"/>
            <w:hideMark/>
          </w:tcPr>
          <w:p w14:paraId="4B06773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1.16</w:t>
            </w:r>
          </w:p>
        </w:tc>
        <w:tc>
          <w:tcPr>
            <w:tcW w:w="1128" w:type="dxa"/>
            <w:hideMark/>
          </w:tcPr>
          <w:p w14:paraId="5218D13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0.248</w:t>
            </w:r>
          </w:p>
        </w:tc>
        <w:tc>
          <w:tcPr>
            <w:tcW w:w="1269" w:type="dxa"/>
            <w:hideMark/>
          </w:tcPr>
          <w:p w14:paraId="1D1F59C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0.688</w:t>
            </w:r>
          </w:p>
        </w:tc>
        <w:tc>
          <w:tcPr>
            <w:tcW w:w="981" w:type="dxa"/>
            <w:hideMark/>
          </w:tcPr>
          <w:p w14:paraId="56C46B4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-4.60</w:t>
            </w:r>
          </w:p>
        </w:tc>
        <w:tc>
          <w:tcPr>
            <w:tcW w:w="2648" w:type="dxa"/>
            <w:hideMark/>
          </w:tcPr>
          <w:p w14:paraId="10ADA9A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7151C09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421737E5"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46CA4FE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IFN Downstream.IO360</w:t>
            </w:r>
          </w:p>
        </w:tc>
        <w:tc>
          <w:tcPr>
            <w:tcW w:w="835" w:type="dxa"/>
            <w:hideMark/>
          </w:tcPr>
          <w:p w14:paraId="5A685F6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0.15</w:t>
            </w:r>
          </w:p>
        </w:tc>
        <w:tc>
          <w:tcPr>
            <w:tcW w:w="1089" w:type="dxa"/>
            <w:hideMark/>
          </w:tcPr>
          <w:p w14:paraId="7121EB3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5.00</w:t>
            </w:r>
          </w:p>
        </w:tc>
        <w:tc>
          <w:tcPr>
            <w:tcW w:w="845" w:type="dxa"/>
            <w:hideMark/>
          </w:tcPr>
          <w:p w14:paraId="3D4A225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1.15</w:t>
            </w:r>
          </w:p>
        </w:tc>
        <w:tc>
          <w:tcPr>
            <w:tcW w:w="1128" w:type="dxa"/>
            <w:hideMark/>
          </w:tcPr>
          <w:p w14:paraId="6013DFE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0.254</w:t>
            </w:r>
          </w:p>
        </w:tc>
        <w:tc>
          <w:tcPr>
            <w:tcW w:w="1269" w:type="dxa"/>
            <w:hideMark/>
          </w:tcPr>
          <w:p w14:paraId="7582B17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0.688</w:t>
            </w:r>
          </w:p>
        </w:tc>
        <w:tc>
          <w:tcPr>
            <w:tcW w:w="981" w:type="dxa"/>
            <w:hideMark/>
          </w:tcPr>
          <w:p w14:paraId="31DFBDD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-4.61</w:t>
            </w:r>
          </w:p>
        </w:tc>
        <w:tc>
          <w:tcPr>
            <w:tcW w:w="2648" w:type="dxa"/>
            <w:hideMark/>
          </w:tcPr>
          <w:p w14:paraId="7CBC4A2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5E74CE3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1DF041BF"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FC81CF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PD-L2.IO360</w:t>
            </w:r>
          </w:p>
        </w:tc>
        <w:tc>
          <w:tcPr>
            <w:tcW w:w="835" w:type="dxa"/>
            <w:hideMark/>
          </w:tcPr>
          <w:p w14:paraId="0B0C023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-0.23</w:t>
            </w:r>
          </w:p>
        </w:tc>
        <w:tc>
          <w:tcPr>
            <w:tcW w:w="1089" w:type="dxa"/>
            <w:hideMark/>
          </w:tcPr>
          <w:p w14:paraId="66BE446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5.73</w:t>
            </w:r>
          </w:p>
        </w:tc>
        <w:tc>
          <w:tcPr>
            <w:tcW w:w="845" w:type="dxa"/>
            <w:hideMark/>
          </w:tcPr>
          <w:p w14:paraId="2C52513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-1.12</w:t>
            </w:r>
          </w:p>
        </w:tc>
        <w:tc>
          <w:tcPr>
            <w:tcW w:w="1128" w:type="dxa"/>
            <w:hideMark/>
          </w:tcPr>
          <w:p w14:paraId="6D02C79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0.266</w:t>
            </w:r>
          </w:p>
        </w:tc>
        <w:tc>
          <w:tcPr>
            <w:tcW w:w="1269" w:type="dxa"/>
            <w:hideMark/>
          </w:tcPr>
          <w:p w14:paraId="1EAF6AB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0.688</w:t>
            </w:r>
          </w:p>
        </w:tc>
        <w:tc>
          <w:tcPr>
            <w:tcW w:w="981" w:type="dxa"/>
            <w:hideMark/>
          </w:tcPr>
          <w:p w14:paraId="4A9E6C6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-4.62</w:t>
            </w:r>
          </w:p>
        </w:tc>
        <w:tc>
          <w:tcPr>
            <w:tcW w:w="2648" w:type="dxa"/>
            <w:hideMark/>
          </w:tcPr>
          <w:p w14:paraId="56273BC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3A2E514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75FF878D"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516FE07"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Proliferation.IO360</w:t>
            </w:r>
          </w:p>
        </w:tc>
        <w:tc>
          <w:tcPr>
            <w:tcW w:w="835" w:type="dxa"/>
            <w:hideMark/>
          </w:tcPr>
          <w:p w14:paraId="7E1C0A8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-0.13</w:t>
            </w:r>
          </w:p>
        </w:tc>
        <w:tc>
          <w:tcPr>
            <w:tcW w:w="1089" w:type="dxa"/>
            <w:hideMark/>
          </w:tcPr>
          <w:p w14:paraId="14CC37B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6.52</w:t>
            </w:r>
          </w:p>
        </w:tc>
        <w:tc>
          <w:tcPr>
            <w:tcW w:w="845" w:type="dxa"/>
            <w:hideMark/>
          </w:tcPr>
          <w:p w14:paraId="7982C96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-1.10</w:t>
            </w:r>
          </w:p>
        </w:tc>
        <w:tc>
          <w:tcPr>
            <w:tcW w:w="1128" w:type="dxa"/>
            <w:hideMark/>
          </w:tcPr>
          <w:p w14:paraId="2974CD9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0.272</w:t>
            </w:r>
          </w:p>
        </w:tc>
        <w:tc>
          <w:tcPr>
            <w:tcW w:w="1269" w:type="dxa"/>
            <w:hideMark/>
          </w:tcPr>
          <w:p w14:paraId="010089D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0.688</w:t>
            </w:r>
          </w:p>
        </w:tc>
        <w:tc>
          <w:tcPr>
            <w:tcW w:w="981" w:type="dxa"/>
            <w:hideMark/>
          </w:tcPr>
          <w:p w14:paraId="0CB5422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-4.63</w:t>
            </w:r>
          </w:p>
        </w:tc>
        <w:tc>
          <w:tcPr>
            <w:tcW w:w="2648" w:type="dxa"/>
            <w:hideMark/>
          </w:tcPr>
          <w:p w14:paraId="56A9EFE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50660CA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08EBDEC9"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6700313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Lymphoid.IO360</w:t>
            </w:r>
          </w:p>
        </w:tc>
        <w:tc>
          <w:tcPr>
            <w:tcW w:w="835" w:type="dxa"/>
            <w:hideMark/>
          </w:tcPr>
          <w:p w14:paraId="0D6D1B1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0.19</w:t>
            </w:r>
          </w:p>
        </w:tc>
        <w:tc>
          <w:tcPr>
            <w:tcW w:w="1089" w:type="dxa"/>
            <w:hideMark/>
          </w:tcPr>
          <w:p w14:paraId="2DB4405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6.24</w:t>
            </w:r>
          </w:p>
        </w:tc>
        <w:tc>
          <w:tcPr>
            <w:tcW w:w="845" w:type="dxa"/>
            <w:hideMark/>
          </w:tcPr>
          <w:p w14:paraId="7714B89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1.07</w:t>
            </w:r>
          </w:p>
        </w:tc>
        <w:tc>
          <w:tcPr>
            <w:tcW w:w="1128" w:type="dxa"/>
            <w:hideMark/>
          </w:tcPr>
          <w:p w14:paraId="70FA968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0.288</w:t>
            </w:r>
          </w:p>
        </w:tc>
        <w:tc>
          <w:tcPr>
            <w:tcW w:w="1269" w:type="dxa"/>
            <w:hideMark/>
          </w:tcPr>
          <w:p w14:paraId="586CB34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0.691</w:t>
            </w:r>
          </w:p>
        </w:tc>
        <w:tc>
          <w:tcPr>
            <w:tcW w:w="981" w:type="dxa"/>
            <w:hideMark/>
          </w:tcPr>
          <w:p w14:paraId="5D273BC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-4.65</w:t>
            </w:r>
          </w:p>
        </w:tc>
        <w:tc>
          <w:tcPr>
            <w:tcW w:w="2648" w:type="dxa"/>
            <w:hideMark/>
          </w:tcPr>
          <w:p w14:paraId="501736D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25A0125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44A2EBF"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BCE7652"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TH1 Cells.IO360</w:t>
            </w:r>
          </w:p>
        </w:tc>
        <w:tc>
          <w:tcPr>
            <w:tcW w:w="835" w:type="dxa"/>
            <w:hideMark/>
          </w:tcPr>
          <w:p w14:paraId="1A9E159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0.20</w:t>
            </w:r>
          </w:p>
        </w:tc>
        <w:tc>
          <w:tcPr>
            <w:tcW w:w="1089" w:type="dxa"/>
            <w:hideMark/>
          </w:tcPr>
          <w:p w14:paraId="3DADECC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4.63</w:t>
            </w:r>
          </w:p>
        </w:tc>
        <w:tc>
          <w:tcPr>
            <w:tcW w:w="845" w:type="dxa"/>
            <w:hideMark/>
          </w:tcPr>
          <w:p w14:paraId="5460B83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0.97</w:t>
            </w:r>
          </w:p>
        </w:tc>
        <w:tc>
          <w:tcPr>
            <w:tcW w:w="1128" w:type="dxa"/>
            <w:hideMark/>
          </w:tcPr>
          <w:p w14:paraId="1D8761A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0.332</w:t>
            </w:r>
          </w:p>
        </w:tc>
        <w:tc>
          <w:tcPr>
            <w:tcW w:w="1269" w:type="dxa"/>
            <w:hideMark/>
          </w:tcPr>
          <w:p w14:paraId="6DBB324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0.733</w:t>
            </w:r>
          </w:p>
        </w:tc>
        <w:tc>
          <w:tcPr>
            <w:tcW w:w="981" w:type="dxa"/>
            <w:hideMark/>
          </w:tcPr>
          <w:p w14:paraId="4185382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-4.69</w:t>
            </w:r>
          </w:p>
        </w:tc>
        <w:tc>
          <w:tcPr>
            <w:tcW w:w="2648" w:type="dxa"/>
            <w:hideMark/>
          </w:tcPr>
          <w:p w14:paraId="6330AC2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5D4968E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7071225D"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CF04482"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Cytotoxicity.IO360</w:t>
            </w:r>
          </w:p>
        </w:tc>
        <w:tc>
          <w:tcPr>
            <w:tcW w:w="835" w:type="dxa"/>
            <w:hideMark/>
          </w:tcPr>
          <w:p w14:paraId="7880F10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0.25</w:t>
            </w:r>
          </w:p>
        </w:tc>
        <w:tc>
          <w:tcPr>
            <w:tcW w:w="1089" w:type="dxa"/>
            <w:hideMark/>
          </w:tcPr>
          <w:p w14:paraId="05AAEC5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6.13</w:t>
            </w:r>
          </w:p>
        </w:tc>
        <w:tc>
          <w:tcPr>
            <w:tcW w:w="845" w:type="dxa"/>
            <w:hideMark/>
          </w:tcPr>
          <w:p w14:paraId="093A716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0.97</w:t>
            </w:r>
          </w:p>
        </w:tc>
        <w:tc>
          <w:tcPr>
            <w:tcW w:w="1128" w:type="dxa"/>
            <w:hideMark/>
          </w:tcPr>
          <w:p w14:paraId="221CFFB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0.336</w:t>
            </w:r>
          </w:p>
        </w:tc>
        <w:tc>
          <w:tcPr>
            <w:tcW w:w="1269" w:type="dxa"/>
            <w:hideMark/>
          </w:tcPr>
          <w:p w14:paraId="4D8AE90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0.733</w:t>
            </w:r>
          </w:p>
        </w:tc>
        <w:tc>
          <w:tcPr>
            <w:tcW w:w="981" w:type="dxa"/>
            <w:hideMark/>
          </w:tcPr>
          <w:p w14:paraId="651A40F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-4.70</w:t>
            </w:r>
          </w:p>
        </w:tc>
        <w:tc>
          <w:tcPr>
            <w:tcW w:w="2648" w:type="dxa"/>
            <w:hideMark/>
          </w:tcPr>
          <w:p w14:paraId="7990996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3B596B2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379FA318"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3F405082"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IDO1.IO360</w:t>
            </w:r>
          </w:p>
        </w:tc>
        <w:tc>
          <w:tcPr>
            <w:tcW w:w="835" w:type="dxa"/>
            <w:hideMark/>
          </w:tcPr>
          <w:p w14:paraId="215D557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0.27</w:t>
            </w:r>
          </w:p>
        </w:tc>
        <w:tc>
          <w:tcPr>
            <w:tcW w:w="1089" w:type="dxa"/>
            <w:hideMark/>
          </w:tcPr>
          <w:p w14:paraId="14A529C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4.72</w:t>
            </w:r>
          </w:p>
        </w:tc>
        <w:tc>
          <w:tcPr>
            <w:tcW w:w="845" w:type="dxa"/>
            <w:hideMark/>
          </w:tcPr>
          <w:p w14:paraId="1F3F6AF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w:t>
            </w:r>
          </w:p>
        </w:tc>
        <w:tc>
          <w:tcPr>
            <w:tcW w:w="1128" w:type="dxa"/>
            <w:hideMark/>
          </w:tcPr>
          <w:p w14:paraId="5EF752C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0.394</w:t>
            </w:r>
          </w:p>
        </w:tc>
        <w:tc>
          <w:tcPr>
            <w:tcW w:w="1269" w:type="dxa"/>
            <w:hideMark/>
          </w:tcPr>
          <w:p w14:paraId="512EABD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0682A53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-4.74</w:t>
            </w:r>
          </w:p>
        </w:tc>
        <w:tc>
          <w:tcPr>
            <w:tcW w:w="2648" w:type="dxa"/>
            <w:hideMark/>
          </w:tcPr>
          <w:p w14:paraId="2D8D36C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1D7BF62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3B0CF3FF"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2409089"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TGF-Beta.IO360</w:t>
            </w:r>
          </w:p>
        </w:tc>
        <w:tc>
          <w:tcPr>
            <w:tcW w:w="835" w:type="dxa"/>
            <w:hideMark/>
          </w:tcPr>
          <w:p w14:paraId="01F58FD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0.09</w:t>
            </w:r>
          </w:p>
        </w:tc>
        <w:tc>
          <w:tcPr>
            <w:tcW w:w="1089" w:type="dxa"/>
            <w:hideMark/>
          </w:tcPr>
          <w:p w14:paraId="449B19A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5.13</w:t>
            </w:r>
          </w:p>
        </w:tc>
        <w:tc>
          <w:tcPr>
            <w:tcW w:w="845" w:type="dxa"/>
            <w:hideMark/>
          </w:tcPr>
          <w:p w14:paraId="0D34B6A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0.81</w:t>
            </w:r>
          </w:p>
        </w:tc>
        <w:tc>
          <w:tcPr>
            <w:tcW w:w="1128" w:type="dxa"/>
            <w:hideMark/>
          </w:tcPr>
          <w:p w14:paraId="3A50927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0.419</w:t>
            </w:r>
          </w:p>
        </w:tc>
        <w:tc>
          <w:tcPr>
            <w:tcW w:w="1269" w:type="dxa"/>
            <w:hideMark/>
          </w:tcPr>
          <w:p w14:paraId="4010B37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5BC2490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-4.76</w:t>
            </w:r>
          </w:p>
        </w:tc>
        <w:tc>
          <w:tcPr>
            <w:tcW w:w="2648" w:type="dxa"/>
            <w:hideMark/>
          </w:tcPr>
          <w:p w14:paraId="4F26EE9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239C379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351E1F7B"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7AF93F32"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Inflammatory Chemokines.IO360</w:t>
            </w:r>
          </w:p>
        </w:tc>
        <w:tc>
          <w:tcPr>
            <w:tcW w:w="835" w:type="dxa"/>
            <w:hideMark/>
          </w:tcPr>
          <w:p w14:paraId="46FA5EE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0.14</w:t>
            </w:r>
          </w:p>
        </w:tc>
        <w:tc>
          <w:tcPr>
            <w:tcW w:w="1089" w:type="dxa"/>
            <w:hideMark/>
          </w:tcPr>
          <w:p w14:paraId="0E17493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4.55</w:t>
            </w:r>
          </w:p>
        </w:tc>
        <w:tc>
          <w:tcPr>
            <w:tcW w:w="845" w:type="dxa"/>
            <w:hideMark/>
          </w:tcPr>
          <w:p w14:paraId="2E617F0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0.80</w:t>
            </w:r>
          </w:p>
        </w:tc>
        <w:tc>
          <w:tcPr>
            <w:tcW w:w="1128" w:type="dxa"/>
            <w:hideMark/>
          </w:tcPr>
          <w:p w14:paraId="6D530F8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0.424</w:t>
            </w:r>
          </w:p>
        </w:tc>
        <w:tc>
          <w:tcPr>
            <w:tcW w:w="1269" w:type="dxa"/>
            <w:hideMark/>
          </w:tcPr>
          <w:p w14:paraId="26877BA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36A02FD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-4.77</w:t>
            </w:r>
          </w:p>
        </w:tc>
        <w:tc>
          <w:tcPr>
            <w:tcW w:w="2648" w:type="dxa"/>
            <w:hideMark/>
          </w:tcPr>
          <w:p w14:paraId="76AA61F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017D0B1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06214062"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FAA9424"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Treg.IO360</w:t>
            </w:r>
          </w:p>
        </w:tc>
        <w:tc>
          <w:tcPr>
            <w:tcW w:w="835" w:type="dxa"/>
            <w:hideMark/>
          </w:tcPr>
          <w:p w14:paraId="2E0201F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0.19</w:t>
            </w:r>
          </w:p>
        </w:tc>
        <w:tc>
          <w:tcPr>
            <w:tcW w:w="1089" w:type="dxa"/>
            <w:hideMark/>
          </w:tcPr>
          <w:p w14:paraId="1E12D4B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5.46</w:t>
            </w:r>
          </w:p>
        </w:tc>
        <w:tc>
          <w:tcPr>
            <w:tcW w:w="845" w:type="dxa"/>
            <w:hideMark/>
          </w:tcPr>
          <w:p w14:paraId="53769AB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0.72</w:t>
            </w:r>
          </w:p>
        </w:tc>
        <w:tc>
          <w:tcPr>
            <w:tcW w:w="1128" w:type="dxa"/>
            <w:hideMark/>
          </w:tcPr>
          <w:p w14:paraId="08192C9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0.475</w:t>
            </w:r>
          </w:p>
        </w:tc>
        <w:tc>
          <w:tcPr>
            <w:tcW w:w="1269" w:type="dxa"/>
            <w:hideMark/>
          </w:tcPr>
          <w:p w14:paraId="48D0E18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106963E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-4.80</w:t>
            </w:r>
          </w:p>
        </w:tc>
        <w:tc>
          <w:tcPr>
            <w:tcW w:w="2648" w:type="dxa"/>
            <w:hideMark/>
          </w:tcPr>
          <w:p w14:paraId="2AC75E3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3D76803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1FFA0FBC"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44AF9BE2"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Exhausted CD8.IO360</w:t>
            </w:r>
          </w:p>
        </w:tc>
        <w:tc>
          <w:tcPr>
            <w:tcW w:w="835" w:type="dxa"/>
            <w:hideMark/>
          </w:tcPr>
          <w:p w14:paraId="1FFC145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0.15</w:t>
            </w:r>
          </w:p>
        </w:tc>
        <w:tc>
          <w:tcPr>
            <w:tcW w:w="1089" w:type="dxa"/>
            <w:hideMark/>
          </w:tcPr>
          <w:p w14:paraId="24A5A61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6.28</w:t>
            </w:r>
          </w:p>
        </w:tc>
        <w:tc>
          <w:tcPr>
            <w:tcW w:w="845" w:type="dxa"/>
            <w:hideMark/>
          </w:tcPr>
          <w:p w14:paraId="01E0F78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w:t>
            </w:r>
          </w:p>
        </w:tc>
        <w:tc>
          <w:tcPr>
            <w:tcW w:w="1128" w:type="dxa"/>
            <w:hideMark/>
          </w:tcPr>
          <w:p w14:paraId="2E84BA9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0.500</w:t>
            </w:r>
          </w:p>
        </w:tc>
        <w:tc>
          <w:tcPr>
            <w:tcW w:w="1269" w:type="dxa"/>
            <w:hideMark/>
          </w:tcPr>
          <w:p w14:paraId="34F7878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17163D6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-4.81</w:t>
            </w:r>
          </w:p>
        </w:tc>
        <w:tc>
          <w:tcPr>
            <w:tcW w:w="2648" w:type="dxa"/>
            <w:hideMark/>
          </w:tcPr>
          <w:p w14:paraId="0BA803D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47A8560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17A5E1FB"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73A5F0F"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JAKSTAT Loss.IO360</w:t>
            </w:r>
          </w:p>
        </w:tc>
        <w:tc>
          <w:tcPr>
            <w:tcW w:w="835" w:type="dxa"/>
            <w:hideMark/>
          </w:tcPr>
          <w:p w14:paraId="755DB26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0.09</w:t>
            </w:r>
          </w:p>
        </w:tc>
        <w:tc>
          <w:tcPr>
            <w:tcW w:w="1089" w:type="dxa"/>
            <w:hideMark/>
          </w:tcPr>
          <w:p w14:paraId="26918E6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1.50</w:t>
            </w:r>
          </w:p>
        </w:tc>
        <w:tc>
          <w:tcPr>
            <w:tcW w:w="845" w:type="dxa"/>
            <w:hideMark/>
          </w:tcPr>
          <w:p w14:paraId="3910EAC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w:t>
            </w:r>
          </w:p>
        </w:tc>
        <w:tc>
          <w:tcPr>
            <w:tcW w:w="1128" w:type="dxa"/>
            <w:hideMark/>
          </w:tcPr>
          <w:p w14:paraId="590C64B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0.500</w:t>
            </w:r>
          </w:p>
        </w:tc>
        <w:tc>
          <w:tcPr>
            <w:tcW w:w="1269" w:type="dxa"/>
            <w:hideMark/>
          </w:tcPr>
          <w:p w14:paraId="4B8144D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393B671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-4.81</w:t>
            </w:r>
          </w:p>
        </w:tc>
        <w:tc>
          <w:tcPr>
            <w:tcW w:w="2648" w:type="dxa"/>
            <w:hideMark/>
          </w:tcPr>
          <w:p w14:paraId="244F5CB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13A40D7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1749A327"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1DB19CC"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Stroma.IO360</w:t>
            </w:r>
          </w:p>
        </w:tc>
        <w:tc>
          <w:tcPr>
            <w:tcW w:w="835" w:type="dxa"/>
            <w:hideMark/>
          </w:tcPr>
          <w:p w14:paraId="5D79891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0.12</w:t>
            </w:r>
          </w:p>
        </w:tc>
        <w:tc>
          <w:tcPr>
            <w:tcW w:w="1089" w:type="dxa"/>
            <w:hideMark/>
          </w:tcPr>
          <w:p w14:paraId="1A8E0DD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4.28</w:t>
            </w:r>
          </w:p>
        </w:tc>
        <w:tc>
          <w:tcPr>
            <w:tcW w:w="845" w:type="dxa"/>
            <w:hideMark/>
          </w:tcPr>
          <w:p w14:paraId="56B648B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w:t>
            </w:r>
          </w:p>
        </w:tc>
        <w:tc>
          <w:tcPr>
            <w:tcW w:w="1128" w:type="dxa"/>
            <w:hideMark/>
          </w:tcPr>
          <w:p w14:paraId="2A11BE7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0.500</w:t>
            </w:r>
          </w:p>
        </w:tc>
        <w:tc>
          <w:tcPr>
            <w:tcW w:w="1269" w:type="dxa"/>
            <w:hideMark/>
          </w:tcPr>
          <w:p w14:paraId="05C40D4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4D3F46C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-4.81</w:t>
            </w:r>
          </w:p>
        </w:tc>
        <w:tc>
          <w:tcPr>
            <w:tcW w:w="2648" w:type="dxa"/>
            <w:hideMark/>
          </w:tcPr>
          <w:p w14:paraId="5DDF5EF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5D4ABD3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29F8FB15"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7F04BD2C"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Hypoxia.IO360</w:t>
            </w:r>
          </w:p>
        </w:tc>
        <w:tc>
          <w:tcPr>
            <w:tcW w:w="835" w:type="dxa"/>
            <w:hideMark/>
          </w:tcPr>
          <w:p w14:paraId="73DA2F0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0.06</w:t>
            </w:r>
          </w:p>
        </w:tc>
        <w:tc>
          <w:tcPr>
            <w:tcW w:w="1089" w:type="dxa"/>
            <w:hideMark/>
          </w:tcPr>
          <w:p w14:paraId="144BFF7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4.02</w:t>
            </w:r>
          </w:p>
        </w:tc>
        <w:tc>
          <w:tcPr>
            <w:tcW w:w="845" w:type="dxa"/>
            <w:hideMark/>
          </w:tcPr>
          <w:p w14:paraId="4294F1F7"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0.66</w:t>
            </w:r>
          </w:p>
        </w:tc>
        <w:tc>
          <w:tcPr>
            <w:tcW w:w="1128" w:type="dxa"/>
            <w:hideMark/>
          </w:tcPr>
          <w:p w14:paraId="67137A3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0.508</w:t>
            </w:r>
          </w:p>
        </w:tc>
        <w:tc>
          <w:tcPr>
            <w:tcW w:w="1269" w:type="dxa"/>
            <w:hideMark/>
          </w:tcPr>
          <w:p w14:paraId="7144F9A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7E2B76A7"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-4.81</w:t>
            </w:r>
          </w:p>
        </w:tc>
        <w:tc>
          <w:tcPr>
            <w:tcW w:w="2648" w:type="dxa"/>
            <w:hideMark/>
          </w:tcPr>
          <w:p w14:paraId="4BA4A1D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05E1294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49337E60"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4FC52540"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CTLA4.IO360</w:t>
            </w:r>
          </w:p>
        </w:tc>
        <w:tc>
          <w:tcPr>
            <w:tcW w:w="835" w:type="dxa"/>
            <w:hideMark/>
          </w:tcPr>
          <w:p w14:paraId="5932F32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0.21</w:t>
            </w:r>
          </w:p>
        </w:tc>
        <w:tc>
          <w:tcPr>
            <w:tcW w:w="1089" w:type="dxa"/>
            <w:hideMark/>
          </w:tcPr>
          <w:p w14:paraId="12A7C08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6.22</w:t>
            </w:r>
          </w:p>
        </w:tc>
        <w:tc>
          <w:tcPr>
            <w:tcW w:w="845" w:type="dxa"/>
            <w:hideMark/>
          </w:tcPr>
          <w:p w14:paraId="48925B0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0.66</w:t>
            </w:r>
          </w:p>
        </w:tc>
        <w:tc>
          <w:tcPr>
            <w:tcW w:w="1128" w:type="dxa"/>
            <w:hideMark/>
          </w:tcPr>
          <w:p w14:paraId="31BA0C4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0.510</w:t>
            </w:r>
          </w:p>
        </w:tc>
        <w:tc>
          <w:tcPr>
            <w:tcW w:w="1269" w:type="dxa"/>
            <w:hideMark/>
          </w:tcPr>
          <w:p w14:paraId="4975F49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4D35BEF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-4.81</w:t>
            </w:r>
          </w:p>
        </w:tc>
        <w:tc>
          <w:tcPr>
            <w:tcW w:w="2648" w:type="dxa"/>
            <w:hideMark/>
          </w:tcPr>
          <w:p w14:paraId="7357D4C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0B8A06C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0D38C776"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784008A"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APM.IO360</w:t>
            </w:r>
          </w:p>
        </w:tc>
        <w:tc>
          <w:tcPr>
            <w:tcW w:w="835" w:type="dxa"/>
            <w:hideMark/>
          </w:tcPr>
          <w:p w14:paraId="7E159BE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-0.08</w:t>
            </w:r>
          </w:p>
        </w:tc>
        <w:tc>
          <w:tcPr>
            <w:tcW w:w="1089" w:type="dxa"/>
            <w:hideMark/>
          </w:tcPr>
          <w:p w14:paraId="1E0ACAB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5.80</w:t>
            </w:r>
          </w:p>
        </w:tc>
        <w:tc>
          <w:tcPr>
            <w:tcW w:w="845" w:type="dxa"/>
            <w:hideMark/>
          </w:tcPr>
          <w:p w14:paraId="1F102B4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-0.62</w:t>
            </w:r>
          </w:p>
        </w:tc>
        <w:tc>
          <w:tcPr>
            <w:tcW w:w="1128" w:type="dxa"/>
            <w:hideMark/>
          </w:tcPr>
          <w:p w14:paraId="4A59C16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0.539</w:t>
            </w:r>
          </w:p>
        </w:tc>
        <w:tc>
          <w:tcPr>
            <w:tcW w:w="1269" w:type="dxa"/>
            <w:hideMark/>
          </w:tcPr>
          <w:p w14:paraId="705D482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0.803</w:t>
            </w:r>
          </w:p>
        </w:tc>
        <w:tc>
          <w:tcPr>
            <w:tcW w:w="981" w:type="dxa"/>
            <w:hideMark/>
          </w:tcPr>
          <w:p w14:paraId="45A537A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-4.83</w:t>
            </w:r>
          </w:p>
        </w:tc>
        <w:tc>
          <w:tcPr>
            <w:tcW w:w="2648" w:type="dxa"/>
            <w:hideMark/>
          </w:tcPr>
          <w:p w14:paraId="3273D96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2167266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27B6253E"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648BA61"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IL10.IO360</w:t>
            </w:r>
          </w:p>
        </w:tc>
        <w:tc>
          <w:tcPr>
            <w:tcW w:w="835" w:type="dxa"/>
            <w:hideMark/>
          </w:tcPr>
          <w:p w14:paraId="3F23042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0.16</w:t>
            </w:r>
          </w:p>
        </w:tc>
        <w:tc>
          <w:tcPr>
            <w:tcW w:w="1089" w:type="dxa"/>
            <w:hideMark/>
          </w:tcPr>
          <w:p w14:paraId="3D6297F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6.66</w:t>
            </w:r>
          </w:p>
        </w:tc>
        <w:tc>
          <w:tcPr>
            <w:tcW w:w="845" w:type="dxa"/>
            <w:hideMark/>
          </w:tcPr>
          <w:p w14:paraId="0A6BE19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w:t>
            </w:r>
          </w:p>
        </w:tc>
        <w:tc>
          <w:tcPr>
            <w:tcW w:w="1128" w:type="dxa"/>
            <w:hideMark/>
          </w:tcPr>
          <w:p w14:paraId="67BA9DB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0.552</w:t>
            </w:r>
          </w:p>
        </w:tc>
        <w:tc>
          <w:tcPr>
            <w:tcW w:w="1269" w:type="dxa"/>
            <w:hideMark/>
          </w:tcPr>
          <w:p w14:paraId="7D42893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0.803</w:t>
            </w:r>
          </w:p>
        </w:tc>
        <w:tc>
          <w:tcPr>
            <w:tcW w:w="981" w:type="dxa"/>
            <w:hideMark/>
          </w:tcPr>
          <w:p w14:paraId="7C9610B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-4.83</w:t>
            </w:r>
          </w:p>
        </w:tc>
        <w:tc>
          <w:tcPr>
            <w:tcW w:w="2648" w:type="dxa"/>
            <w:hideMark/>
          </w:tcPr>
          <w:p w14:paraId="7EC1198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50FD7D2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1ED0E000"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1BF9597"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Immunoproteasome.IO360</w:t>
            </w:r>
          </w:p>
        </w:tc>
        <w:tc>
          <w:tcPr>
            <w:tcW w:w="835" w:type="dxa"/>
            <w:hideMark/>
          </w:tcPr>
          <w:p w14:paraId="7DDA821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-0.07</w:t>
            </w:r>
          </w:p>
        </w:tc>
        <w:tc>
          <w:tcPr>
            <w:tcW w:w="1089" w:type="dxa"/>
            <w:hideMark/>
          </w:tcPr>
          <w:p w14:paraId="42BCB99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5.99</w:t>
            </w:r>
          </w:p>
        </w:tc>
        <w:tc>
          <w:tcPr>
            <w:tcW w:w="845" w:type="dxa"/>
            <w:hideMark/>
          </w:tcPr>
          <w:p w14:paraId="5D27BF0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-0.56</w:t>
            </w:r>
          </w:p>
        </w:tc>
        <w:tc>
          <w:tcPr>
            <w:tcW w:w="1128" w:type="dxa"/>
            <w:hideMark/>
          </w:tcPr>
          <w:p w14:paraId="58D830B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0.579</w:t>
            </w:r>
          </w:p>
        </w:tc>
        <w:tc>
          <w:tcPr>
            <w:tcW w:w="1269" w:type="dxa"/>
            <w:hideMark/>
          </w:tcPr>
          <w:p w14:paraId="78D250D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0.817</w:t>
            </w:r>
          </w:p>
        </w:tc>
        <w:tc>
          <w:tcPr>
            <w:tcW w:w="981" w:type="dxa"/>
            <w:hideMark/>
          </w:tcPr>
          <w:p w14:paraId="37736EC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-4.84</w:t>
            </w:r>
          </w:p>
        </w:tc>
        <w:tc>
          <w:tcPr>
            <w:tcW w:w="2648" w:type="dxa"/>
            <w:hideMark/>
          </w:tcPr>
          <w:p w14:paraId="36F9DD4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2AABE08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D875479"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4E2E34BE"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Hypermutation.IO360</w:t>
            </w:r>
          </w:p>
        </w:tc>
        <w:tc>
          <w:tcPr>
            <w:tcW w:w="835" w:type="dxa"/>
            <w:hideMark/>
          </w:tcPr>
          <w:p w14:paraId="5DAA479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0.04</w:t>
            </w:r>
          </w:p>
        </w:tc>
        <w:tc>
          <w:tcPr>
            <w:tcW w:w="1089" w:type="dxa"/>
            <w:hideMark/>
          </w:tcPr>
          <w:p w14:paraId="6888911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1.01</w:t>
            </w:r>
          </w:p>
        </w:tc>
        <w:tc>
          <w:tcPr>
            <w:tcW w:w="845" w:type="dxa"/>
            <w:hideMark/>
          </w:tcPr>
          <w:p w14:paraId="5A34070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0.47</w:t>
            </w:r>
          </w:p>
        </w:tc>
        <w:tc>
          <w:tcPr>
            <w:tcW w:w="1128" w:type="dxa"/>
            <w:hideMark/>
          </w:tcPr>
          <w:p w14:paraId="18FDD32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0.641</w:t>
            </w:r>
          </w:p>
        </w:tc>
        <w:tc>
          <w:tcPr>
            <w:tcW w:w="1269" w:type="dxa"/>
            <w:hideMark/>
          </w:tcPr>
          <w:p w14:paraId="5C999F6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0C8553B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-4.87</w:t>
            </w:r>
          </w:p>
        </w:tc>
        <w:tc>
          <w:tcPr>
            <w:tcW w:w="2648" w:type="dxa"/>
            <w:hideMark/>
          </w:tcPr>
          <w:p w14:paraId="45FC826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0322EA6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413667AA"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7BC084BE"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B7-H3.IO360</w:t>
            </w:r>
          </w:p>
        </w:tc>
        <w:tc>
          <w:tcPr>
            <w:tcW w:w="835" w:type="dxa"/>
            <w:hideMark/>
          </w:tcPr>
          <w:p w14:paraId="23B1554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0.07</w:t>
            </w:r>
          </w:p>
        </w:tc>
        <w:tc>
          <w:tcPr>
            <w:tcW w:w="1089" w:type="dxa"/>
            <w:hideMark/>
          </w:tcPr>
          <w:p w14:paraId="6520453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2.83</w:t>
            </w:r>
          </w:p>
        </w:tc>
        <w:tc>
          <w:tcPr>
            <w:tcW w:w="845" w:type="dxa"/>
            <w:hideMark/>
          </w:tcPr>
          <w:p w14:paraId="220BA44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0.46</w:t>
            </w:r>
          </w:p>
        </w:tc>
        <w:tc>
          <w:tcPr>
            <w:tcW w:w="1128" w:type="dxa"/>
            <w:hideMark/>
          </w:tcPr>
          <w:p w14:paraId="33A9D6B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0.643</w:t>
            </w:r>
          </w:p>
        </w:tc>
        <w:tc>
          <w:tcPr>
            <w:tcW w:w="1269" w:type="dxa"/>
            <w:hideMark/>
          </w:tcPr>
          <w:p w14:paraId="159FEB2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330DE10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-4.87</w:t>
            </w:r>
          </w:p>
        </w:tc>
        <w:tc>
          <w:tcPr>
            <w:tcW w:w="2648" w:type="dxa"/>
            <w:hideMark/>
          </w:tcPr>
          <w:p w14:paraId="16AFA1E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6AE3D38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2A1CF190"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F33B036"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MMR Loss.IO360</w:t>
            </w:r>
          </w:p>
        </w:tc>
        <w:tc>
          <w:tcPr>
            <w:tcW w:w="835" w:type="dxa"/>
            <w:hideMark/>
          </w:tcPr>
          <w:p w14:paraId="5CFBDE1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0.02</w:t>
            </w:r>
          </w:p>
        </w:tc>
        <w:tc>
          <w:tcPr>
            <w:tcW w:w="1089" w:type="dxa"/>
            <w:hideMark/>
          </w:tcPr>
          <w:p w14:paraId="4583BCF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1.35</w:t>
            </w:r>
          </w:p>
        </w:tc>
        <w:tc>
          <w:tcPr>
            <w:tcW w:w="845" w:type="dxa"/>
            <w:hideMark/>
          </w:tcPr>
          <w:p w14:paraId="69F655A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0.42</w:t>
            </w:r>
          </w:p>
        </w:tc>
        <w:tc>
          <w:tcPr>
            <w:tcW w:w="1128" w:type="dxa"/>
            <w:hideMark/>
          </w:tcPr>
          <w:p w14:paraId="2A40F1C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0.676</w:t>
            </w:r>
          </w:p>
        </w:tc>
        <w:tc>
          <w:tcPr>
            <w:tcW w:w="1269" w:type="dxa"/>
            <w:hideMark/>
          </w:tcPr>
          <w:p w14:paraId="1887969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24A9D78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-4.88</w:t>
            </w:r>
          </w:p>
        </w:tc>
        <w:tc>
          <w:tcPr>
            <w:tcW w:w="2648" w:type="dxa"/>
            <w:hideMark/>
          </w:tcPr>
          <w:p w14:paraId="7AEB617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3306E21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1F65C071"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336BED4A"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PD-L1.IO360</w:t>
            </w:r>
          </w:p>
        </w:tc>
        <w:tc>
          <w:tcPr>
            <w:tcW w:w="835" w:type="dxa"/>
            <w:hideMark/>
          </w:tcPr>
          <w:p w14:paraId="4E7B10C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0.10</w:t>
            </w:r>
          </w:p>
        </w:tc>
        <w:tc>
          <w:tcPr>
            <w:tcW w:w="1089" w:type="dxa"/>
            <w:hideMark/>
          </w:tcPr>
          <w:p w14:paraId="623F03B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5.52</w:t>
            </w:r>
          </w:p>
        </w:tc>
        <w:tc>
          <w:tcPr>
            <w:tcW w:w="845" w:type="dxa"/>
            <w:hideMark/>
          </w:tcPr>
          <w:p w14:paraId="267EA5D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0.38</w:t>
            </w:r>
          </w:p>
        </w:tc>
        <w:tc>
          <w:tcPr>
            <w:tcW w:w="1128" w:type="dxa"/>
            <w:hideMark/>
          </w:tcPr>
          <w:p w14:paraId="63AD674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0.703</w:t>
            </w:r>
          </w:p>
        </w:tc>
        <w:tc>
          <w:tcPr>
            <w:tcW w:w="1269" w:type="dxa"/>
            <w:hideMark/>
          </w:tcPr>
          <w:p w14:paraId="0E5FC26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0AB2627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-4.88</w:t>
            </w:r>
          </w:p>
        </w:tc>
        <w:tc>
          <w:tcPr>
            <w:tcW w:w="2648" w:type="dxa"/>
            <w:hideMark/>
          </w:tcPr>
          <w:p w14:paraId="4F498F5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540D5AE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0E028B4A"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D946514"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TIS.IO360</w:t>
            </w:r>
          </w:p>
        </w:tc>
        <w:tc>
          <w:tcPr>
            <w:tcW w:w="835" w:type="dxa"/>
            <w:hideMark/>
          </w:tcPr>
          <w:p w14:paraId="60F6625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0.09</w:t>
            </w:r>
          </w:p>
        </w:tc>
        <w:tc>
          <w:tcPr>
            <w:tcW w:w="1089" w:type="dxa"/>
            <w:hideMark/>
          </w:tcPr>
          <w:p w14:paraId="6726A42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7.85</w:t>
            </w:r>
          </w:p>
        </w:tc>
        <w:tc>
          <w:tcPr>
            <w:tcW w:w="845" w:type="dxa"/>
            <w:hideMark/>
          </w:tcPr>
          <w:p w14:paraId="5074472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0.37</w:t>
            </w:r>
          </w:p>
        </w:tc>
        <w:tc>
          <w:tcPr>
            <w:tcW w:w="1128" w:type="dxa"/>
            <w:hideMark/>
          </w:tcPr>
          <w:p w14:paraId="17D9AA7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0.714</w:t>
            </w:r>
          </w:p>
        </w:tc>
        <w:tc>
          <w:tcPr>
            <w:tcW w:w="1269" w:type="dxa"/>
            <w:hideMark/>
          </w:tcPr>
          <w:p w14:paraId="146D32C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3C42DCA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-4.89</w:t>
            </w:r>
          </w:p>
        </w:tc>
        <w:tc>
          <w:tcPr>
            <w:tcW w:w="2648" w:type="dxa"/>
            <w:hideMark/>
          </w:tcPr>
          <w:p w14:paraId="11C4287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2D50C0D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072B74B"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2A65C8B"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Myeloid.IO360</w:t>
            </w:r>
          </w:p>
        </w:tc>
        <w:tc>
          <w:tcPr>
            <w:tcW w:w="835" w:type="dxa"/>
            <w:hideMark/>
          </w:tcPr>
          <w:p w14:paraId="1338FEF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0.06</w:t>
            </w:r>
          </w:p>
        </w:tc>
        <w:tc>
          <w:tcPr>
            <w:tcW w:w="1089" w:type="dxa"/>
            <w:hideMark/>
          </w:tcPr>
          <w:p w14:paraId="0C9AF61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4.89</w:t>
            </w:r>
          </w:p>
        </w:tc>
        <w:tc>
          <w:tcPr>
            <w:tcW w:w="845" w:type="dxa"/>
            <w:hideMark/>
          </w:tcPr>
          <w:p w14:paraId="2FE0BE4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0.35</w:t>
            </w:r>
          </w:p>
        </w:tc>
        <w:tc>
          <w:tcPr>
            <w:tcW w:w="1128" w:type="dxa"/>
            <w:hideMark/>
          </w:tcPr>
          <w:p w14:paraId="5BF1954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0.728</w:t>
            </w:r>
          </w:p>
        </w:tc>
        <w:tc>
          <w:tcPr>
            <w:tcW w:w="1269" w:type="dxa"/>
            <w:hideMark/>
          </w:tcPr>
          <w:p w14:paraId="5DF8573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1B3719C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-4.89</w:t>
            </w:r>
          </w:p>
        </w:tc>
        <w:tc>
          <w:tcPr>
            <w:tcW w:w="2648" w:type="dxa"/>
            <w:hideMark/>
          </w:tcPr>
          <w:p w14:paraId="7866538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089F404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5F9F86FA"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BEE929C"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CD45.IO360</w:t>
            </w:r>
          </w:p>
        </w:tc>
        <w:tc>
          <w:tcPr>
            <w:tcW w:w="835" w:type="dxa"/>
            <w:hideMark/>
          </w:tcPr>
          <w:p w14:paraId="7A7B46C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0.04</w:t>
            </w:r>
          </w:p>
        </w:tc>
        <w:tc>
          <w:tcPr>
            <w:tcW w:w="1089" w:type="dxa"/>
            <w:hideMark/>
          </w:tcPr>
          <w:p w14:paraId="6656636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7.65</w:t>
            </w:r>
          </w:p>
        </w:tc>
        <w:tc>
          <w:tcPr>
            <w:tcW w:w="845" w:type="dxa"/>
            <w:hideMark/>
          </w:tcPr>
          <w:p w14:paraId="1B2F7774"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0.35</w:t>
            </w:r>
          </w:p>
        </w:tc>
        <w:tc>
          <w:tcPr>
            <w:tcW w:w="1128" w:type="dxa"/>
            <w:hideMark/>
          </w:tcPr>
          <w:p w14:paraId="0706503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0.729</w:t>
            </w:r>
          </w:p>
        </w:tc>
        <w:tc>
          <w:tcPr>
            <w:tcW w:w="1269" w:type="dxa"/>
            <w:hideMark/>
          </w:tcPr>
          <w:p w14:paraId="18412FB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17D06D7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-4.89</w:t>
            </w:r>
          </w:p>
        </w:tc>
        <w:tc>
          <w:tcPr>
            <w:tcW w:w="2648" w:type="dxa"/>
            <w:hideMark/>
          </w:tcPr>
          <w:p w14:paraId="78877CD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00CD50C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42DF83F4"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60A0BA1"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Neutrophils.IO360</w:t>
            </w:r>
          </w:p>
        </w:tc>
        <w:tc>
          <w:tcPr>
            <w:tcW w:w="835" w:type="dxa"/>
            <w:hideMark/>
          </w:tcPr>
          <w:p w14:paraId="4A6CC02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0.07</w:t>
            </w:r>
          </w:p>
        </w:tc>
        <w:tc>
          <w:tcPr>
            <w:tcW w:w="1089" w:type="dxa"/>
            <w:hideMark/>
          </w:tcPr>
          <w:p w14:paraId="49149FD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4.04</w:t>
            </w:r>
          </w:p>
        </w:tc>
        <w:tc>
          <w:tcPr>
            <w:tcW w:w="845" w:type="dxa"/>
            <w:hideMark/>
          </w:tcPr>
          <w:p w14:paraId="3745B94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0.30</w:t>
            </w:r>
          </w:p>
        </w:tc>
        <w:tc>
          <w:tcPr>
            <w:tcW w:w="1128" w:type="dxa"/>
            <w:hideMark/>
          </w:tcPr>
          <w:p w14:paraId="08E0AF8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0.765</w:t>
            </w:r>
          </w:p>
        </w:tc>
        <w:tc>
          <w:tcPr>
            <w:tcW w:w="1269" w:type="dxa"/>
            <w:hideMark/>
          </w:tcPr>
          <w:p w14:paraId="2EBAC1B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0.874</w:t>
            </w:r>
          </w:p>
        </w:tc>
        <w:tc>
          <w:tcPr>
            <w:tcW w:w="981" w:type="dxa"/>
            <w:hideMark/>
          </w:tcPr>
          <w:p w14:paraId="4DA70E2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-4.90</w:t>
            </w:r>
          </w:p>
        </w:tc>
        <w:tc>
          <w:tcPr>
            <w:tcW w:w="2648" w:type="dxa"/>
            <w:hideMark/>
          </w:tcPr>
          <w:p w14:paraId="7C1928F7"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6C458A8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40F3762"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3D602AE"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IFN Gamma.IO360</w:t>
            </w:r>
          </w:p>
        </w:tc>
        <w:tc>
          <w:tcPr>
            <w:tcW w:w="835" w:type="dxa"/>
            <w:hideMark/>
          </w:tcPr>
          <w:p w14:paraId="14319B4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0.07</w:t>
            </w:r>
          </w:p>
        </w:tc>
        <w:tc>
          <w:tcPr>
            <w:tcW w:w="1089" w:type="dxa"/>
            <w:hideMark/>
          </w:tcPr>
          <w:p w14:paraId="4E1F23B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6.21</w:t>
            </w:r>
          </w:p>
        </w:tc>
        <w:tc>
          <w:tcPr>
            <w:tcW w:w="845" w:type="dxa"/>
            <w:hideMark/>
          </w:tcPr>
          <w:p w14:paraId="1BA95E4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0.23</w:t>
            </w:r>
          </w:p>
        </w:tc>
        <w:tc>
          <w:tcPr>
            <w:tcW w:w="1128" w:type="dxa"/>
            <w:hideMark/>
          </w:tcPr>
          <w:p w14:paraId="4B91770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0.819</w:t>
            </w:r>
          </w:p>
        </w:tc>
        <w:tc>
          <w:tcPr>
            <w:tcW w:w="1269" w:type="dxa"/>
            <w:hideMark/>
          </w:tcPr>
          <w:p w14:paraId="268FD66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0.915</w:t>
            </w:r>
          </w:p>
        </w:tc>
        <w:tc>
          <w:tcPr>
            <w:tcW w:w="981" w:type="dxa"/>
            <w:hideMark/>
          </w:tcPr>
          <w:p w14:paraId="77201FB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-4.91</w:t>
            </w:r>
          </w:p>
        </w:tc>
        <w:tc>
          <w:tcPr>
            <w:tcW w:w="2648" w:type="dxa"/>
            <w:hideMark/>
          </w:tcPr>
          <w:p w14:paraId="6772D78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3BC3DD5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14804C0F"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36CC9035"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TIGIT.IO360</w:t>
            </w:r>
          </w:p>
        </w:tc>
        <w:tc>
          <w:tcPr>
            <w:tcW w:w="835" w:type="dxa"/>
            <w:hideMark/>
          </w:tcPr>
          <w:p w14:paraId="60C5006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0.05</w:t>
            </w:r>
          </w:p>
        </w:tc>
        <w:tc>
          <w:tcPr>
            <w:tcW w:w="1089" w:type="dxa"/>
            <w:hideMark/>
          </w:tcPr>
          <w:p w14:paraId="00ADE76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6.75</w:t>
            </w:r>
          </w:p>
        </w:tc>
        <w:tc>
          <w:tcPr>
            <w:tcW w:w="845" w:type="dxa"/>
            <w:hideMark/>
          </w:tcPr>
          <w:p w14:paraId="2A9449A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0.16</w:t>
            </w:r>
          </w:p>
        </w:tc>
        <w:tc>
          <w:tcPr>
            <w:tcW w:w="1128" w:type="dxa"/>
            <w:hideMark/>
          </w:tcPr>
          <w:p w14:paraId="15D9FAE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0.870</w:t>
            </w:r>
          </w:p>
        </w:tc>
        <w:tc>
          <w:tcPr>
            <w:tcW w:w="1269" w:type="dxa"/>
            <w:hideMark/>
          </w:tcPr>
          <w:p w14:paraId="667AA16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0.949</w:t>
            </w:r>
          </w:p>
        </w:tc>
        <w:tc>
          <w:tcPr>
            <w:tcW w:w="981" w:type="dxa"/>
            <w:hideMark/>
          </w:tcPr>
          <w:p w14:paraId="098FDBA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-4.91</w:t>
            </w:r>
          </w:p>
        </w:tc>
        <w:tc>
          <w:tcPr>
            <w:tcW w:w="2648" w:type="dxa"/>
            <w:hideMark/>
          </w:tcPr>
          <w:p w14:paraId="59EBFCF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4D536CC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4DA35E65"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8F29F69"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MSI Predictor.IO360</w:t>
            </w:r>
          </w:p>
        </w:tc>
        <w:tc>
          <w:tcPr>
            <w:tcW w:w="835" w:type="dxa"/>
            <w:hideMark/>
          </w:tcPr>
          <w:p w14:paraId="2EDA4F5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0.00</w:t>
            </w:r>
          </w:p>
        </w:tc>
        <w:tc>
          <w:tcPr>
            <w:tcW w:w="1089" w:type="dxa"/>
            <w:hideMark/>
          </w:tcPr>
          <w:p w14:paraId="0821BDE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0.22</w:t>
            </w:r>
          </w:p>
        </w:tc>
        <w:tc>
          <w:tcPr>
            <w:tcW w:w="845" w:type="dxa"/>
            <w:hideMark/>
          </w:tcPr>
          <w:p w14:paraId="117F1AD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-0.10</w:t>
            </w:r>
          </w:p>
        </w:tc>
        <w:tc>
          <w:tcPr>
            <w:tcW w:w="1128" w:type="dxa"/>
            <w:hideMark/>
          </w:tcPr>
          <w:p w14:paraId="54356E5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0.923</w:t>
            </w:r>
          </w:p>
        </w:tc>
        <w:tc>
          <w:tcPr>
            <w:tcW w:w="1269" w:type="dxa"/>
            <w:hideMark/>
          </w:tcPr>
          <w:p w14:paraId="20D7D1D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0.985</w:t>
            </w:r>
          </w:p>
        </w:tc>
        <w:tc>
          <w:tcPr>
            <w:tcW w:w="981" w:type="dxa"/>
            <w:hideMark/>
          </w:tcPr>
          <w:p w14:paraId="1299AF6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-4.92</w:t>
            </w:r>
          </w:p>
        </w:tc>
        <w:tc>
          <w:tcPr>
            <w:tcW w:w="2648" w:type="dxa"/>
            <w:hideMark/>
          </w:tcPr>
          <w:p w14:paraId="1A691B0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4D3D8EF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A7DC8CA"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F69246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Macrophages.IO360</w:t>
            </w:r>
          </w:p>
        </w:tc>
        <w:tc>
          <w:tcPr>
            <w:tcW w:w="835" w:type="dxa"/>
            <w:hideMark/>
          </w:tcPr>
          <w:p w14:paraId="4FA669D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0.00</w:t>
            </w:r>
          </w:p>
        </w:tc>
        <w:tc>
          <w:tcPr>
            <w:tcW w:w="1089" w:type="dxa"/>
            <w:hideMark/>
          </w:tcPr>
          <w:p w14:paraId="3E3768E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5.68</w:t>
            </w:r>
          </w:p>
        </w:tc>
        <w:tc>
          <w:tcPr>
            <w:tcW w:w="845" w:type="dxa"/>
            <w:hideMark/>
          </w:tcPr>
          <w:p w14:paraId="6EC0FD5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0.03</w:t>
            </w:r>
          </w:p>
        </w:tc>
        <w:tc>
          <w:tcPr>
            <w:tcW w:w="1128" w:type="dxa"/>
            <w:hideMark/>
          </w:tcPr>
          <w:p w14:paraId="7CC33FF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0.979</w:t>
            </w:r>
          </w:p>
        </w:tc>
        <w:tc>
          <w:tcPr>
            <w:tcW w:w="1269" w:type="dxa"/>
            <w:hideMark/>
          </w:tcPr>
          <w:p w14:paraId="6979559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0.990</w:t>
            </w:r>
          </w:p>
        </w:tc>
        <w:tc>
          <w:tcPr>
            <w:tcW w:w="981" w:type="dxa"/>
            <w:hideMark/>
          </w:tcPr>
          <w:p w14:paraId="6ED4AB7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-4.92</w:t>
            </w:r>
          </w:p>
        </w:tc>
        <w:tc>
          <w:tcPr>
            <w:tcW w:w="2648" w:type="dxa"/>
            <w:hideMark/>
          </w:tcPr>
          <w:p w14:paraId="1CED16F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4E95F8F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30CD531C"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768CE723"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MHC2.IO360</w:t>
            </w:r>
          </w:p>
        </w:tc>
        <w:tc>
          <w:tcPr>
            <w:tcW w:w="835" w:type="dxa"/>
            <w:hideMark/>
          </w:tcPr>
          <w:p w14:paraId="168C304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0.00</w:t>
            </w:r>
          </w:p>
        </w:tc>
        <w:tc>
          <w:tcPr>
            <w:tcW w:w="1089" w:type="dxa"/>
            <w:hideMark/>
          </w:tcPr>
          <w:p w14:paraId="1B25430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6.37</w:t>
            </w:r>
          </w:p>
        </w:tc>
        <w:tc>
          <w:tcPr>
            <w:tcW w:w="845" w:type="dxa"/>
            <w:hideMark/>
          </w:tcPr>
          <w:p w14:paraId="7F8A1E1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0.03</w:t>
            </w:r>
          </w:p>
        </w:tc>
        <w:tc>
          <w:tcPr>
            <w:tcW w:w="1128" w:type="dxa"/>
            <w:hideMark/>
          </w:tcPr>
          <w:p w14:paraId="70B1466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0.980</w:t>
            </w:r>
          </w:p>
        </w:tc>
        <w:tc>
          <w:tcPr>
            <w:tcW w:w="1269" w:type="dxa"/>
            <w:hideMark/>
          </w:tcPr>
          <w:p w14:paraId="5BE796F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0.990</w:t>
            </w:r>
          </w:p>
        </w:tc>
        <w:tc>
          <w:tcPr>
            <w:tcW w:w="981" w:type="dxa"/>
            <w:hideMark/>
          </w:tcPr>
          <w:p w14:paraId="5E986E8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-4.92</w:t>
            </w:r>
          </w:p>
        </w:tc>
        <w:tc>
          <w:tcPr>
            <w:tcW w:w="2648" w:type="dxa"/>
            <w:hideMark/>
          </w:tcPr>
          <w:p w14:paraId="6AA6473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0807DD9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485382B3"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tcBorders>
              <w:bottom w:val="single" w:sz="4" w:space="0" w:color="auto"/>
            </w:tcBorders>
            <w:hideMark/>
          </w:tcPr>
          <w:p w14:paraId="4FFA1DCE"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ARG1.IO360</w:t>
            </w:r>
          </w:p>
        </w:tc>
        <w:tc>
          <w:tcPr>
            <w:tcW w:w="835" w:type="dxa"/>
            <w:tcBorders>
              <w:bottom w:val="single" w:sz="4" w:space="0" w:color="auto"/>
            </w:tcBorders>
            <w:hideMark/>
          </w:tcPr>
          <w:p w14:paraId="4956505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0.00</w:t>
            </w:r>
          </w:p>
        </w:tc>
        <w:tc>
          <w:tcPr>
            <w:tcW w:w="1089" w:type="dxa"/>
            <w:tcBorders>
              <w:bottom w:val="single" w:sz="4" w:space="0" w:color="auto"/>
            </w:tcBorders>
            <w:hideMark/>
          </w:tcPr>
          <w:p w14:paraId="0F55C22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1.72</w:t>
            </w:r>
          </w:p>
        </w:tc>
        <w:tc>
          <w:tcPr>
            <w:tcW w:w="845" w:type="dxa"/>
            <w:tcBorders>
              <w:bottom w:val="single" w:sz="4" w:space="0" w:color="auto"/>
            </w:tcBorders>
            <w:hideMark/>
          </w:tcPr>
          <w:p w14:paraId="6806E94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-0.01</w:t>
            </w:r>
          </w:p>
        </w:tc>
        <w:tc>
          <w:tcPr>
            <w:tcW w:w="1128" w:type="dxa"/>
            <w:tcBorders>
              <w:bottom w:val="single" w:sz="4" w:space="0" w:color="auto"/>
            </w:tcBorders>
            <w:hideMark/>
          </w:tcPr>
          <w:p w14:paraId="6C3013B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0.990</w:t>
            </w:r>
          </w:p>
        </w:tc>
        <w:tc>
          <w:tcPr>
            <w:tcW w:w="1269" w:type="dxa"/>
            <w:tcBorders>
              <w:bottom w:val="single" w:sz="4" w:space="0" w:color="auto"/>
            </w:tcBorders>
            <w:hideMark/>
          </w:tcPr>
          <w:p w14:paraId="0B716C4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0.990</w:t>
            </w:r>
          </w:p>
        </w:tc>
        <w:tc>
          <w:tcPr>
            <w:tcW w:w="981" w:type="dxa"/>
            <w:tcBorders>
              <w:bottom w:val="single" w:sz="4" w:space="0" w:color="auto"/>
            </w:tcBorders>
            <w:hideMark/>
          </w:tcPr>
          <w:p w14:paraId="195307E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-4.92</w:t>
            </w:r>
          </w:p>
        </w:tc>
        <w:tc>
          <w:tcPr>
            <w:tcW w:w="2648" w:type="dxa"/>
            <w:tcBorders>
              <w:bottom w:val="single" w:sz="4" w:space="0" w:color="auto"/>
            </w:tcBorders>
            <w:hideMark/>
          </w:tcPr>
          <w:p w14:paraId="6E0EC26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tcBorders>
              <w:bottom w:val="single" w:sz="4" w:space="0" w:color="auto"/>
            </w:tcBorders>
            <w:hideMark/>
          </w:tcPr>
          <w:p w14:paraId="47454AC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bl>
    <w:p w14:paraId="65725053" w14:textId="77777777" w:rsidR="0094675C" w:rsidRDefault="0094675C" w:rsidP="00D81832">
      <w:pPr>
        <w:spacing w:line="480" w:lineRule="auto"/>
        <w:jc w:val="both"/>
        <w:rPr>
          <w:rFonts w:ascii="Times New Roman" w:hAnsi="Times New Roman" w:cs="Times New Roman"/>
          <w:lang w:val="en-US"/>
        </w:rPr>
        <w:sectPr w:rsidR="0094675C" w:rsidSect="00756E06">
          <w:pgSz w:w="16838" w:h="11906" w:orient="landscape"/>
          <w:pgMar w:top="1701" w:right="1417" w:bottom="1701" w:left="1417" w:header="708" w:footer="708" w:gutter="0"/>
          <w:lnNumType w:countBy="1" w:restart="continuous"/>
          <w:cols w:space="708"/>
          <w:docGrid w:linePitch="360"/>
        </w:sectPr>
      </w:pPr>
    </w:p>
    <w:p w14:paraId="6A783A78" w14:textId="53269F7A" w:rsidR="0094675C" w:rsidRDefault="0094675C" w:rsidP="0094675C">
      <w:pPr>
        <w:spacing w:line="480" w:lineRule="auto"/>
        <w:jc w:val="center"/>
        <w:rPr>
          <w:rFonts w:ascii="Times New Roman" w:hAnsi="Times New Roman" w:cs="Times New Roman"/>
          <w:b/>
          <w:bCs/>
          <w:lang w:val="en-US"/>
        </w:rPr>
      </w:pPr>
      <w:r>
        <w:rPr>
          <w:rFonts w:ascii="Times New Roman" w:hAnsi="Times New Roman" w:cs="Times New Roman"/>
          <w:b/>
          <w:bCs/>
          <w:noProof/>
          <w:lang w:val="en-US"/>
        </w:rPr>
        <w:lastRenderedPageBreak/>
        <w:drawing>
          <wp:inline distT="0" distB="0" distL="0" distR="0" wp14:anchorId="0BC0FF3D" wp14:editId="50EA0055">
            <wp:extent cx="5479383" cy="2578262"/>
            <wp:effectExtent l="0" t="0" r="7620" b="0"/>
            <wp:docPr id="520646491"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646491" name="Imagem 52064649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500452" cy="2588176"/>
                    </a:xfrm>
                    <a:prstGeom prst="rect">
                      <a:avLst/>
                    </a:prstGeom>
                  </pic:spPr>
                </pic:pic>
              </a:graphicData>
            </a:graphic>
          </wp:inline>
        </w:drawing>
      </w:r>
    </w:p>
    <w:p w14:paraId="6AE428B1" w14:textId="77777777" w:rsidR="0094675C" w:rsidRDefault="0094675C" w:rsidP="00D81832">
      <w:pPr>
        <w:spacing w:line="480" w:lineRule="auto"/>
        <w:jc w:val="both"/>
        <w:rPr>
          <w:rFonts w:ascii="Times New Roman" w:hAnsi="Times New Roman" w:cs="Times New Roman"/>
          <w:lang w:val="en-US"/>
        </w:rPr>
        <w:sectPr w:rsidR="0094675C" w:rsidSect="0094675C">
          <w:pgSz w:w="11906" w:h="16838"/>
          <w:pgMar w:top="1417" w:right="1701" w:bottom="1417" w:left="1701" w:header="708" w:footer="708" w:gutter="0"/>
          <w:lnNumType w:countBy="1" w:restart="continuous"/>
          <w:cols w:space="708"/>
          <w:docGrid w:linePitch="360"/>
        </w:sectPr>
      </w:pPr>
      <w:r w:rsidRPr="0094675C">
        <w:rPr>
          <w:rFonts w:ascii="Times New Roman" w:hAnsi="Times New Roman" w:cs="Times New Roman"/>
          <w:b/>
          <w:bCs/>
          <w:lang w:val="en-US"/>
        </w:rPr>
        <w:t>Supplementary Figure 2. Longitudinal transcriptomic evolution and mechanisms of acquired resistance following Axi-cel therapy in the ZUMA-1 study. (A)</w:t>
      </w:r>
      <w:r w:rsidRPr="0094675C">
        <w:rPr>
          <w:rFonts w:ascii="Times New Roman" w:hAnsi="Times New Roman" w:cs="Times New Roman"/>
          <w:lang w:val="en-US"/>
        </w:rPr>
        <w:t xml:space="preserve"> Volcano plot illustrating the paired analysis of differential gene expression between post-CAR T and baseline samples. Significance is highlighted based on an unadjusted p-value &lt; 0.05 and an absolute log2 fold change &gt; 0.5 (dashed lines). Genes with increased expression following CAR T infusion are represented in red, while those with reduced expression are shown in blue. </w:t>
      </w:r>
      <w:r w:rsidRPr="0094675C">
        <w:rPr>
          <w:rFonts w:ascii="Times New Roman" w:hAnsi="Times New Roman" w:cs="Times New Roman"/>
          <w:b/>
          <w:bCs/>
          <w:lang w:val="en-US"/>
        </w:rPr>
        <w:t>(B)</w:t>
      </w:r>
      <w:r w:rsidRPr="0094675C">
        <w:rPr>
          <w:rFonts w:ascii="Times New Roman" w:hAnsi="Times New Roman" w:cs="Times New Roman"/>
          <w:lang w:val="en-US"/>
        </w:rPr>
        <w:t xml:space="preserve"> Standard Gene Set Enrichment Analysis (GSEA) plots for key MSigDB Hallmark pathways with significantly increased expression in post-CAR T samples. The residual tumor microenvironment demonstrates marked induction of inflammatory signaling (IL6/JAK/STAT3, Complement, Coagulation) and tissue remodeling programs (Epithelial-Mesenchymal Transition).</w:t>
      </w:r>
    </w:p>
    <w:p w14:paraId="0A3F822C" w14:textId="03DCC401" w:rsidR="0094675C" w:rsidRDefault="0094675C" w:rsidP="00D81832">
      <w:pPr>
        <w:spacing w:line="480" w:lineRule="auto"/>
        <w:jc w:val="both"/>
        <w:rPr>
          <w:rFonts w:ascii="Times New Roman" w:hAnsi="Times New Roman" w:cs="Times New Roman"/>
          <w:lang w:val="en-US"/>
        </w:rPr>
      </w:pPr>
    </w:p>
    <w:p w14:paraId="672BAC08" w14:textId="77777777" w:rsidR="0094675C" w:rsidRDefault="0094675C" w:rsidP="00D81832">
      <w:pPr>
        <w:spacing w:line="480" w:lineRule="auto"/>
        <w:jc w:val="both"/>
        <w:rPr>
          <w:rFonts w:ascii="Times New Roman" w:hAnsi="Times New Roman" w:cs="Times New Roman"/>
          <w:b/>
          <w:bCs/>
          <w:lang w:val="en-US"/>
        </w:rPr>
      </w:pPr>
    </w:p>
    <w:p w14:paraId="39E9996A" w14:textId="43B823BA" w:rsidR="000C069A" w:rsidRDefault="004B3329" w:rsidP="00D81832">
      <w:pPr>
        <w:spacing w:line="480" w:lineRule="auto"/>
        <w:jc w:val="both"/>
        <w:rPr>
          <w:rFonts w:ascii="Times New Roman" w:hAnsi="Times New Roman" w:cs="Times New Roman"/>
          <w:lang w:val="en-US"/>
        </w:rPr>
      </w:pPr>
      <w:r w:rsidRPr="004B3329">
        <w:rPr>
          <w:rFonts w:ascii="Times New Roman" w:hAnsi="Times New Roman" w:cs="Times New Roman"/>
          <w:b/>
          <w:bCs/>
          <w:lang w:val="en-US"/>
        </w:rPr>
        <w:t>Supplementary Table 5. Prognostic evaluation of differentially expressed genes (DEGs) identified as candidate predictive biomarkers.</w:t>
      </w:r>
      <w:r w:rsidRPr="004B3329">
        <w:rPr>
          <w:rFonts w:ascii="Times New Roman" w:hAnsi="Times New Roman" w:cs="Times New Roman"/>
          <w:lang w:val="en-US"/>
        </w:rPr>
        <w:t xml:space="preserve"> Survival analyses were employed to determine the clinical impact of candidate genes on event-free survival (EFS) in patients undergoing anti-CD19 CAR T-cell therapy. For each DEG derived from baseline and paired longitudinal time points in the ZUMA-1 study, as well as the Axi-cel arm of the ZUMA-7 study, the table details the statistical significance derived from the log-rank test of Kaplan-Meier estimates (KM_PValue) alongside the initial univariate Cox proportional hazards regression metrics (UniCox_PValue and UniCox_HR). For biomarkers subjected to independent validation, multivariable Cox model metrics are presented, encompassing the Hazard Ratio adjusted for clinical covariates (MultiCox_HR), the corresponding 95% confidence intervals (CI_lower and CI_upper), and the final adjusted statistical significance (MultiCox_PValue). </w:t>
      </w:r>
    </w:p>
    <w:tbl>
      <w:tblPr>
        <w:tblStyle w:val="TabelaSimples4"/>
        <w:tblW w:w="12246" w:type="dxa"/>
        <w:tblLook w:val="04A0" w:firstRow="1" w:lastRow="0" w:firstColumn="1" w:lastColumn="0" w:noHBand="0" w:noVBand="1"/>
      </w:tblPr>
      <w:tblGrid>
        <w:gridCol w:w="1390"/>
        <w:gridCol w:w="1474"/>
        <w:gridCol w:w="1848"/>
        <w:gridCol w:w="1483"/>
        <w:gridCol w:w="1683"/>
        <w:gridCol w:w="1176"/>
        <w:gridCol w:w="1217"/>
        <w:gridCol w:w="2048"/>
      </w:tblGrid>
      <w:tr w:rsidR="004B3329" w:rsidRPr="004B3329" w14:paraId="74BC15FD" w14:textId="77777777" w:rsidTr="004B3329">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bottom w:val="single" w:sz="4" w:space="0" w:color="auto"/>
            </w:tcBorders>
            <w:hideMark/>
          </w:tcPr>
          <w:p w14:paraId="3F6A4A24" w14:textId="77777777" w:rsidR="004B3329" w:rsidRPr="004B3329" w:rsidRDefault="004B3329" w:rsidP="004B3329">
            <w:pPr>
              <w:jc w:val="both"/>
              <w:rPr>
                <w:rFonts w:ascii="Times New Roman" w:hAnsi="Times New Roman" w:cs="Times New Roman"/>
              </w:rPr>
            </w:pPr>
            <w:r w:rsidRPr="004B3329">
              <w:rPr>
                <w:rFonts w:ascii="Times New Roman" w:hAnsi="Times New Roman" w:cs="Times New Roman"/>
              </w:rPr>
              <w:t>Gene</w:t>
            </w:r>
          </w:p>
        </w:tc>
        <w:tc>
          <w:tcPr>
            <w:tcW w:w="1459" w:type="dxa"/>
            <w:tcBorders>
              <w:top w:val="single" w:sz="4" w:space="0" w:color="auto"/>
              <w:bottom w:val="single" w:sz="4" w:space="0" w:color="auto"/>
            </w:tcBorders>
            <w:hideMark/>
          </w:tcPr>
          <w:p w14:paraId="6BAB2ABB"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KM_PValue</w:t>
            </w:r>
          </w:p>
        </w:tc>
        <w:tc>
          <w:tcPr>
            <w:tcW w:w="1829" w:type="dxa"/>
            <w:tcBorders>
              <w:top w:val="single" w:sz="4" w:space="0" w:color="auto"/>
              <w:bottom w:val="single" w:sz="4" w:space="0" w:color="auto"/>
            </w:tcBorders>
            <w:hideMark/>
          </w:tcPr>
          <w:p w14:paraId="2093381A"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UniCox_PValue</w:t>
            </w:r>
          </w:p>
        </w:tc>
        <w:tc>
          <w:tcPr>
            <w:tcW w:w="0" w:type="auto"/>
            <w:tcBorders>
              <w:top w:val="single" w:sz="4" w:space="0" w:color="auto"/>
              <w:bottom w:val="single" w:sz="4" w:space="0" w:color="auto"/>
            </w:tcBorders>
            <w:hideMark/>
          </w:tcPr>
          <w:p w14:paraId="4ADC1423"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UniCox_HR</w:t>
            </w:r>
          </w:p>
        </w:tc>
        <w:tc>
          <w:tcPr>
            <w:tcW w:w="0" w:type="auto"/>
            <w:tcBorders>
              <w:top w:val="single" w:sz="4" w:space="0" w:color="auto"/>
              <w:bottom w:val="single" w:sz="4" w:space="0" w:color="auto"/>
            </w:tcBorders>
            <w:hideMark/>
          </w:tcPr>
          <w:p w14:paraId="77FD629F"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MultiCox_HR</w:t>
            </w:r>
          </w:p>
        </w:tc>
        <w:tc>
          <w:tcPr>
            <w:tcW w:w="0" w:type="auto"/>
            <w:tcBorders>
              <w:top w:val="single" w:sz="4" w:space="0" w:color="auto"/>
              <w:bottom w:val="single" w:sz="4" w:space="0" w:color="auto"/>
            </w:tcBorders>
            <w:hideMark/>
          </w:tcPr>
          <w:p w14:paraId="4EBD5AC8"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CI_lower</w:t>
            </w:r>
          </w:p>
        </w:tc>
        <w:tc>
          <w:tcPr>
            <w:tcW w:w="0" w:type="auto"/>
            <w:tcBorders>
              <w:top w:val="single" w:sz="4" w:space="0" w:color="auto"/>
              <w:bottom w:val="single" w:sz="4" w:space="0" w:color="auto"/>
            </w:tcBorders>
            <w:hideMark/>
          </w:tcPr>
          <w:p w14:paraId="51508F95"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CI_upper</w:t>
            </w:r>
          </w:p>
        </w:tc>
        <w:tc>
          <w:tcPr>
            <w:tcW w:w="0" w:type="auto"/>
            <w:tcBorders>
              <w:top w:val="single" w:sz="4" w:space="0" w:color="auto"/>
              <w:bottom w:val="single" w:sz="4" w:space="0" w:color="auto"/>
            </w:tcBorders>
            <w:hideMark/>
          </w:tcPr>
          <w:p w14:paraId="1AA13AAC"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MultiCox_PValue</w:t>
            </w:r>
          </w:p>
        </w:tc>
      </w:tr>
      <w:tr w:rsidR="004B3329" w:rsidRPr="004B3329" w14:paraId="1E8472F1"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tcBorders>
            <w:hideMark/>
          </w:tcPr>
          <w:p w14:paraId="6EA490B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CCL20</w:t>
            </w:r>
          </w:p>
        </w:tc>
        <w:tc>
          <w:tcPr>
            <w:tcW w:w="1459" w:type="dxa"/>
            <w:tcBorders>
              <w:top w:val="single" w:sz="4" w:space="0" w:color="auto"/>
            </w:tcBorders>
            <w:hideMark/>
          </w:tcPr>
          <w:p w14:paraId="3A513FA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0.00091</w:t>
            </w:r>
          </w:p>
        </w:tc>
        <w:tc>
          <w:tcPr>
            <w:tcW w:w="1829" w:type="dxa"/>
            <w:tcBorders>
              <w:top w:val="single" w:sz="4" w:space="0" w:color="auto"/>
            </w:tcBorders>
            <w:hideMark/>
          </w:tcPr>
          <w:p w14:paraId="5A03F54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0.00485</w:t>
            </w:r>
          </w:p>
        </w:tc>
        <w:tc>
          <w:tcPr>
            <w:tcW w:w="0" w:type="auto"/>
            <w:tcBorders>
              <w:top w:val="single" w:sz="4" w:space="0" w:color="auto"/>
            </w:tcBorders>
            <w:hideMark/>
          </w:tcPr>
          <w:p w14:paraId="64E4CE0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1.27</w:t>
            </w:r>
          </w:p>
        </w:tc>
        <w:tc>
          <w:tcPr>
            <w:tcW w:w="0" w:type="auto"/>
            <w:tcBorders>
              <w:top w:val="single" w:sz="4" w:space="0" w:color="auto"/>
            </w:tcBorders>
            <w:hideMark/>
          </w:tcPr>
          <w:p w14:paraId="38C0AF5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1.26</w:t>
            </w:r>
          </w:p>
        </w:tc>
        <w:tc>
          <w:tcPr>
            <w:tcW w:w="0" w:type="auto"/>
            <w:tcBorders>
              <w:top w:val="single" w:sz="4" w:space="0" w:color="auto"/>
            </w:tcBorders>
            <w:hideMark/>
          </w:tcPr>
          <w:p w14:paraId="5313A3C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1.05</w:t>
            </w:r>
          </w:p>
        </w:tc>
        <w:tc>
          <w:tcPr>
            <w:tcW w:w="0" w:type="auto"/>
            <w:tcBorders>
              <w:top w:val="single" w:sz="4" w:space="0" w:color="auto"/>
            </w:tcBorders>
            <w:hideMark/>
          </w:tcPr>
          <w:p w14:paraId="337ED6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1.51</w:t>
            </w:r>
          </w:p>
        </w:tc>
        <w:tc>
          <w:tcPr>
            <w:tcW w:w="0" w:type="auto"/>
            <w:tcBorders>
              <w:top w:val="single" w:sz="4" w:space="0" w:color="auto"/>
            </w:tcBorders>
            <w:hideMark/>
          </w:tcPr>
          <w:p w14:paraId="2404F63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0.01496</w:t>
            </w:r>
          </w:p>
        </w:tc>
      </w:tr>
      <w:tr w:rsidR="004B3329" w:rsidRPr="004B3329" w14:paraId="011F2311"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A3A56D3"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MAGEA12</w:t>
            </w:r>
          </w:p>
        </w:tc>
        <w:tc>
          <w:tcPr>
            <w:tcW w:w="1459" w:type="dxa"/>
            <w:hideMark/>
          </w:tcPr>
          <w:p w14:paraId="0B21BD3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0.47997</w:t>
            </w:r>
          </w:p>
        </w:tc>
        <w:tc>
          <w:tcPr>
            <w:tcW w:w="1829" w:type="dxa"/>
            <w:hideMark/>
          </w:tcPr>
          <w:p w14:paraId="286585C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0.58232</w:t>
            </w:r>
          </w:p>
        </w:tc>
        <w:tc>
          <w:tcPr>
            <w:tcW w:w="0" w:type="auto"/>
            <w:hideMark/>
          </w:tcPr>
          <w:p w14:paraId="59CB15F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1.06</w:t>
            </w:r>
          </w:p>
        </w:tc>
        <w:tc>
          <w:tcPr>
            <w:tcW w:w="0" w:type="auto"/>
            <w:hideMark/>
          </w:tcPr>
          <w:p w14:paraId="5F166E4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A92B4C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92DF53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325C87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6FF4468"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290E8F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TSLP</w:t>
            </w:r>
          </w:p>
        </w:tc>
        <w:tc>
          <w:tcPr>
            <w:tcW w:w="1459" w:type="dxa"/>
            <w:hideMark/>
          </w:tcPr>
          <w:p w14:paraId="2C452E0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0.28853</w:t>
            </w:r>
          </w:p>
        </w:tc>
        <w:tc>
          <w:tcPr>
            <w:tcW w:w="1829" w:type="dxa"/>
            <w:hideMark/>
          </w:tcPr>
          <w:p w14:paraId="7502DA8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0.15390</w:t>
            </w:r>
          </w:p>
        </w:tc>
        <w:tc>
          <w:tcPr>
            <w:tcW w:w="0" w:type="auto"/>
            <w:hideMark/>
          </w:tcPr>
          <w:p w14:paraId="09856BE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1.15</w:t>
            </w:r>
          </w:p>
        </w:tc>
        <w:tc>
          <w:tcPr>
            <w:tcW w:w="0" w:type="auto"/>
            <w:hideMark/>
          </w:tcPr>
          <w:p w14:paraId="5E8967D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86184A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02B344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480EBA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96A12BA"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9F02BD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ULBP2</w:t>
            </w:r>
          </w:p>
        </w:tc>
        <w:tc>
          <w:tcPr>
            <w:tcW w:w="1459" w:type="dxa"/>
            <w:hideMark/>
          </w:tcPr>
          <w:p w14:paraId="1DCF8E3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0.38568</w:t>
            </w:r>
          </w:p>
        </w:tc>
        <w:tc>
          <w:tcPr>
            <w:tcW w:w="1829" w:type="dxa"/>
            <w:hideMark/>
          </w:tcPr>
          <w:p w14:paraId="3E8F67B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0.68895</w:t>
            </w:r>
          </w:p>
        </w:tc>
        <w:tc>
          <w:tcPr>
            <w:tcW w:w="0" w:type="auto"/>
            <w:hideMark/>
          </w:tcPr>
          <w:p w14:paraId="1E899C0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0.95</w:t>
            </w:r>
          </w:p>
        </w:tc>
        <w:tc>
          <w:tcPr>
            <w:tcW w:w="0" w:type="auto"/>
            <w:hideMark/>
          </w:tcPr>
          <w:p w14:paraId="2032E71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BD872E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9BD43C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CDD77F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A44016A"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55D474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MX1</w:t>
            </w:r>
          </w:p>
        </w:tc>
        <w:tc>
          <w:tcPr>
            <w:tcW w:w="1459" w:type="dxa"/>
            <w:hideMark/>
          </w:tcPr>
          <w:p w14:paraId="66855E1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0.47882</w:t>
            </w:r>
          </w:p>
        </w:tc>
        <w:tc>
          <w:tcPr>
            <w:tcW w:w="1829" w:type="dxa"/>
            <w:hideMark/>
          </w:tcPr>
          <w:p w14:paraId="257781A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0.57439</w:t>
            </w:r>
          </w:p>
        </w:tc>
        <w:tc>
          <w:tcPr>
            <w:tcW w:w="0" w:type="auto"/>
            <w:hideMark/>
          </w:tcPr>
          <w:p w14:paraId="74B4DF3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1.05</w:t>
            </w:r>
          </w:p>
        </w:tc>
        <w:tc>
          <w:tcPr>
            <w:tcW w:w="0" w:type="auto"/>
            <w:hideMark/>
          </w:tcPr>
          <w:p w14:paraId="59E3559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158106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A7AD56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559A5E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58FCB07"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DF6F35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IL24</w:t>
            </w:r>
          </w:p>
        </w:tc>
        <w:tc>
          <w:tcPr>
            <w:tcW w:w="1459" w:type="dxa"/>
            <w:hideMark/>
          </w:tcPr>
          <w:p w14:paraId="35E2DE9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0.11270</w:t>
            </w:r>
          </w:p>
        </w:tc>
        <w:tc>
          <w:tcPr>
            <w:tcW w:w="1829" w:type="dxa"/>
            <w:hideMark/>
          </w:tcPr>
          <w:p w14:paraId="5B81724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0.06224</w:t>
            </w:r>
          </w:p>
        </w:tc>
        <w:tc>
          <w:tcPr>
            <w:tcW w:w="0" w:type="auto"/>
            <w:hideMark/>
          </w:tcPr>
          <w:p w14:paraId="10094B6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1.18</w:t>
            </w:r>
          </w:p>
        </w:tc>
        <w:tc>
          <w:tcPr>
            <w:tcW w:w="0" w:type="auto"/>
            <w:hideMark/>
          </w:tcPr>
          <w:p w14:paraId="4F9EB12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5FF970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9521B0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DE2839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1948635"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86C88D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lastRenderedPageBreak/>
              <w:t>EPCAM</w:t>
            </w:r>
          </w:p>
        </w:tc>
        <w:tc>
          <w:tcPr>
            <w:tcW w:w="1459" w:type="dxa"/>
            <w:hideMark/>
          </w:tcPr>
          <w:p w14:paraId="16CA438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0.59865</w:t>
            </w:r>
          </w:p>
        </w:tc>
        <w:tc>
          <w:tcPr>
            <w:tcW w:w="1829" w:type="dxa"/>
            <w:hideMark/>
          </w:tcPr>
          <w:p w14:paraId="688E287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0.00397</w:t>
            </w:r>
          </w:p>
        </w:tc>
        <w:tc>
          <w:tcPr>
            <w:tcW w:w="0" w:type="auto"/>
            <w:hideMark/>
          </w:tcPr>
          <w:p w14:paraId="30B3A94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1.23</w:t>
            </w:r>
          </w:p>
        </w:tc>
        <w:tc>
          <w:tcPr>
            <w:tcW w:w="0" w:type="auto"/>
            <w:hideMark/>
          </w:tcPr>
          <w:p w14:paraId="77713A1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DCF756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AD6D40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E91809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4D444A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9ED9D48"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MAGEB2</w:t>
            </w:r>
          </w:p>
        </w:tc>
        <w:tc>
          <w:tcPr>
            <w:tcW w:w="1459" w:type="dxa"/>
            <w:hideMark/>
          </w:tcPr>
          <w:p w14:paraId="5BB7C11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0.77230</w:t>
            </w:r>
          </w:p>
        </w:tc>
        <w:tc>
          <w:tcPr>
            <w:tcW w:w="1829" w:type="dxa"/>
            <w:hideMark/>
          </w:tcPr>
          <w:p w14:paraId="3376E1A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0.10200</w:t>
            </w:r>
          </w:p>
        </w:tc>
        <w:tc>
          <w:tcPr>
            <w:tcW w:w="0" w:type="auto"/>
            <w:hideMark/>
          </w:tcPr>
          <w:p w14:paraId="72BB7EC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1.12</w:t>
            </w:r>
          </w:p>
        </w:tc>
        <w:tc>
          <w:tcPr>
            <w:tcW w:w="0" w:type="auto"/>
            <w:hideMark/>
          </w:tcPr>
          <w:p w14:paraId="1DFBCAE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FA49AC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8D26C0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B86468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376BD58"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E5B59F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IFI27</w:t>
            </w:r>
          </w:p>
        </w:tc>
        <w:tc>
          <w:tcPr>
            <w:tcW w:w="1459" w:type="dxa"/>
            <w:hideMark/>
          </w:tcPr>
          <w:p w14:paraId="71965C1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0.02493</w:t>
            </w:r>
          </w:p>
        </w:tc>
        <w:tc>
          <w:tcPr>
            <w:tcW w:w="1829" w:type="dxa"/>
            <w:hideMark/>
          </w:tcPr>
          <w:p w14:paraId="30590E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0.04114</w:t>
            </w:r>
          </w:p>
        </w:tc>
        <w:tc>
          <w:tcPr>
            <w:tcW w:w="0" w:type="auto"/>
            <w:hideMark/>
          </w:tcPr>
          <w:p w14:paraId="639B386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1.16</w:t>
            </w:r>
          </w:p>
        </w:tc>
        <w:tc>
          <w:tcPr>
            <w:tcW w:w="0" w:type="auto"/>
            <w:hideMark/>
          </w:tcPr>
          <w:p w14:paraId="54D0A42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1.18</w:t>
            </w:r>
          </w:p>
        </w:tc>
        <w:tc>
          <w:tcPr>
            <w:tcW w:w="0" w:type="auto"/>
            <w:hideMark/>
          </w:tcPr>
          <w:p w14:paraId="633593D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1974FFF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1.39</w:t>
            </w:r>
          </w:p>
        </w:tc>
        <w:tc>
          <w:tcPr>
            <w:tcW w:w="0" w:type="auto"/>
            <w:hideMark/>
          </w:tcPr>
          <w:p w14:paraId="388B5E7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0.04482</w:t>
            </w:r>
          </w:p>
        </w:tc>
      </w:tr>
      <w:tr w:rsidR="004B3329" w:rsidRPr="004B3329" w14:paraId="15B14E8E"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D4A8F25"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TNFSF12</w:t>
            </w:r>
          </w:p>
        </w:tc>
        <w:tc>
          <w:tcPr>
            <w:tcW w:w="1459" w:type="dxa"/>
            <w:hideMark/>
          </w:tcPr>
          <w:p w14:paraId="50623E6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0.68831</w:t>
            </w:r>
          </w:p>
        </w:tc>
        <w:tc>
          <w:tcPr>
            <w:tcW w:w="1829" w:type="dxa"/>
            <w:hideMark/>
          </w:tcPr>
          <w:p w14:paraId="6401E07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0.87945</w:t>
            </w:r>
          </w:p>
        </w:tc>
        <w:tc>
          <w:tcPr>
            <w:tcW w:w="0" w:type="auto"/>
            <w:hideMark/>
          </w:tcPr>
          <w:p w14:paraId="370C512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0.98</w:t>
            </w:r>
          </w:p>
        </w:tc>
        <w:tc>
          <w:tcPr>
            <w:tcW w:w="0" w:type="auto"/>
            <w:hideMark/>
          </w:tcPr>
          <w:p w14:paraId="6E911F0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0611B2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85C651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B9EF1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3CDC96C"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E1F6B1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BID</w:t>
            </w:r>
          </w:p>
        </w:tc>
        <w:tc>
          <w:tcPr>
            <w:tcW w:w="1459" w:type="dxa"/>
            <w:hideMark/>
          </w:tcPr>
          <w:p w14:paraId="265B179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0.20709</w:t>
            </w:r>
          </w:p>
        </w:tc>
        <w:tc>
          <w:tcPr>
            <w:tcW w:w="1829" w:type="dxa"/>
            <w:hideMark/>
          </w:tcPr>
          <w:p w14:paraId="0FA58A8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0.30244</w:t>
            </w:r>
          </w:p>
        </w:tc>
        <w:tc>
          <w:tcPr>
            <w:tcW w:w="0" w:type="auto"/>
            <w:hideMark/>
          </w:tcPr>
          <w:p w14:paraId="5CBF074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0.85</w:t>
            </w:r>
          </w:p>
        </w:tc>
        <w:tc>
          <w:tcPr>
            <w:tcW w:w="0" w:type="auto"/>
            <w:hideMark/>
          </w:tcPr>
          <w:p w14:paraId="2786D9C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B5E715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12F686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2C5280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DBC93B1"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8B503F5"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KIR3DL2</w:t>
            </w:r>
          </w:p>
        </w:tc>
        <w:tc>
          <w:tcPr>
            <w:tcW w:w="1459" w:type="dxa"/>
            <w:hideMark/>
          </w:tcPr>
          <w:p w14:paraId="6365B20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0.02436</w:t>
            </w:r>
          </w:p>
        </w:tc>
        <w:tc>
          <w:tcPr>
            <w:tcW w:w="1829" w:type="dxa"/>
            <w:hideMark/>
          </w:tcPr>
          <w:p w14:paraId="4F6BC98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0.15274</w:t>
            </w:r>
          </w:p>
        </w:tc>
        <w:tc>
          <w:tcPr>
            <w:tcW w:w="0" w:type="auto"/>
            <w:hideMark/>
          </w:tcPr>
          <w:p w14:paraId="75200E9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1.15</w:t>
            </w:r>
          </w:p>
        </w:tc>
        <w:tc>
          <w:tcPr>
            <w:tcW w:w="0" w:type="auto"/>
            <w:hideMark/>
          </w:tcPr>
          <w:p w14:paraId="69DCDE6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94CA83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CDE833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F5E015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8921B4E"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67AC379"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STAT1</w:t>
            </w:r>
          </w:p>
        </w:tc>
        <w:tc>
          <w:tcPr>
            <w:tcW w:w="1459" w:type="dxa"/>
            <w:hideMark/>
          </w:tcPr>
          <w:p w14:paraId="2EA9A81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0.65511</w:t>
            </w:r>
          </w:p>
        </w:tc>
        <w:tc>
          <w:tcPr>
            <w:tcW w:w="1829" w:type="dxa"/>
            <w:hideMark/>
          </w:tcPr>
          <w:p w14:paraId="3DA2377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0.29277</w:t>
            </w:r>
          </w:p>
        </w:tc>
        <w:tc>
          <w:tcPr>
            <w:tcW w:w="0" w:type="auto"/>
            <w:hideMark/>
          </w:tcPr>
          <w:p w14:paraId="1337E55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1.10</w:t>
            </w:r>
          </w:p>
        </w:tc>
        <w:tc>
          <w:tcPr>
            <w:tcW w:w="0" w:type="auto"/>
            <w:hideMark/>
          </w:tcPr>
          <w:p w14:paraId="6267260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A29F2E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658F33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D76862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F61737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82E370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ITGA4</w:t>
            </w:r>
          </w:p>
        </w:tc>
        <w:tc>
          <w:tcPr>
            <w:tcW w:w="1459" w:type="dxa"/>
            <w:hideMark/>
          </w:tcPr>
          <w:p w14:paraId="50011FF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0.35843</w:t>
            </w:r>
          </w:p>
        </w:tc>
        <w:tc>
          <w:tcPr>
            <w:tcW w:w="1829" w:type="dxa"/>
            <w:hideMark/>
          </w:tcPr>
          <w:p w14:paraId="56352C1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0.46730</w:t>
            </w:r>
          </w:p>
        </w:tc>
        <w:tc>
          <w:tcPr>
            <w:tcW w:w="0" w:type="auto"/>
            <w:hideMark/>
          </w:tcPr>
          <w:p w14:paraId="50E8450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0.92</w:t>
            </w:r>
          </w:p>
        </w:tc>
        <w:tc>
          <w:tcPr>
            <w:tcW w:w="0" w:type="auto"/>
            <w:hideMark/>
          </w:tcPr>
          <w:p w14:paraId="79AC972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D3062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439075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ADC1BF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06ECCC7"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897D24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REN</w:t>
            </w:r>
          </w:p>
        </w:tc>
        <w:tc>
          <w:tcPr>
            <w:tcW w:w="1459" w:type="dxa"/>
            <w:hideMark/>
          </w:tcPr>
          <w:p w14:paraId="336BE30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0.35221</w:t>
            </w:r>
          </w:p>
        </w:tc>
        <w:tc>
          <w:tcPr>
            <w:tcW w:w="1829" w:type="dxa"/>
            <w:hideMark/>
          </w:tcPr>
          <w:p w14:paraId="4CF0BA6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0.50761</w:t>
            </w:r>
          </w:p>
        </w:tc>
        <w:tc>
          <w:tcPr>
            <w:tcW w:w="0" w:type="auto"/>
            <w:hideMark/>
          </w:tcPr>
          <w:p w14:paraId="4A2C438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1.08</w:t>
            </w:r>
          </w:p>
        </w:tc>
        <w:tc>
          <w:tcPr>
            <w:tcW w:w="0" w:type="auto"/>
            <w:hideMark/>
          </w:tcPr>
          <w:p w14:paraId="1F2890A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241357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AAE2E2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72CEF3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CAFCD1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5B2DF82"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CXCL5</w:t>
            </w:r>
          </w:p>
        </w:tc>
        <w:tc>
          <w:tcPr>
            <w:tcW w:w="1459" w:type="dxa"/>
            <w:hideMark/>
          </w:tcPr>
          <w:p w14:paraId="7A3569A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0.24931</w:t>
            </w:r>
          </w:p>
        </w:tc>
        <w:tc>
          <w:tcPr>
            <w:tcW w:w="1829" w:type="dxa"/>
            <w:hideMark/>
          </w:tcPr>
          <w:p w14:paraId="6E23D77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0.65532</w:t>
            </w:r>
          </w:p>
        </w:tc>
        <w:tc>
          <w:tcPr>
            <w:tcW w:w="0" w:type="auto"/>
            <w:hideMark/>
          </w:tcPr>
          <w:p w14:paraId="700D739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1.03</w:t>
            </w:r>
          </w:p>
        </w:tc>
        <w:tc>
          <w:tcPr>
            <w:tcW w:w="0" w:type="auto"/>
            <w:hideMark/>
          </w:tcPr>
          <w:p w14:paraId="4F18BB8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2DF092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16DFDB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3AB67A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3E57219"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F5CC26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CD96</w:t>
            </w:r>
          </w:p>
        </w:tc>
        <w:tc>
          <w:tcPr>
            <w:tcW w:w="1459" w:type="dxa"/>
            <w:hideMark/>
          </w:tcPr>
          <w:p w14:paraId="0499CBD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0.48458</w:t>
            </w:r>
          </w:p>
        </w:tc>
        <w:tc>
          <w:tcPr>
            <w:tcW w:w="1829" w:type="dxa"/>
            <w:hideMark/>
          </w:tcPr>
          <w:p w14:paraId="1B2DF7A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0.93065</w:t>
            </w:r>
          </w:p>
        </w:tc>
        <w:tc>
          <w:tcPr>
            <w:tcW w:w="0" w:type="auto"/>
            <w:hideMark/>
          </w:tcPr>
          <w:p w14:paraId="4D83C2B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1.01</w:t>
            </w:r>
          </w:p>
        </w:tc>
        <w:tc>
          <w:tcPr>
            <w:tcW w:w="0" w:type="auto"/>
            <w:hideMark/>
          </w:tcPr>
          <w:p w14:paraId="52D21E5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1E3592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9E0340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9393BA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6F604D1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456FCA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MRC1</w:t>
            </w:r>
          </w:p>
        </w:tc>
        <w:tc>
          <w:tcPr>
            <w:tcW w:w="1459" w:type="dxa"/>
            <w:hideMark/>
          </w:tcPr>
          <w:p w14:paraId="3826744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0.14201</w:t>
            </w:r>
          </w:p>
        </w:tc>
        <w:tc>
          <w:tcPr>
            <w:tcW w:w="1829" w:type="dxa"/>
            <w:hideMark/>
          </w:tcPr>
          <w:p w14:paraId="3647555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0.08238</w:t>
            </w:r>
          </w:p>
        </w:tc>
        <w:tc>
          <w:tcPr>
            <w:tcW w:w="0" w:type="auto"/>
            <w:hideMark/>
          </w:tcPr>
          <w:p w14:paraId="69A2592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1.14</w:t>
            </w:r>
          </w:p>
        </w:tc>
        <w:tc>
          <w:tcPr>
            <w:tcW w:w="0" w:type="auto"/>
            <w:hideMark/>
          </w:tcPr>
          <w:p w14:paraId="1443FA6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EE9055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C7F045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FD5813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E21E906"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C7B54C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KIR3DL1</w:t>
            </w:r>
          </w:p>
        </w:tc>
        <w:tc>
          <w:tcPr>
            <w:tcW w:w="1459" w:type="dxa"/>
            <w:hideMark/>
          </w:tcPr>
          <w:p w14:paraId="02716C0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0.04642</w:t>
            </w:r>
          </w:p>
        </w:tc>
        <w:tc>
          <w:tcPr>
            <w:tcW w:w="1829" w:type="dxa"/>
            <w:hideMark/>
          </w:tcPr>
          <w:p w14:paraId="544A38C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0.49332</w:t>
            </w:r>
          </w:p>
        </w:tc>
        <w:tc>
          <w:tcPr>
            <w:tcW w:w="0" w:type="auto"/>
            <w:hideMark/>
          </w:tcPr>
          <w:p w14:paraId="3E71549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1.07</w:t>
            </w:r>
          </w:p>
        </w:tc>
        <w:tc>
          <w:tcPr>
            <w:tcW w:w="0" w:type="auto"/>
            <w:hideMark/>
          </w:tcPr>
          <w:p w14:paraId="1CC7AA2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2D69C7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E3C567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BCE150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DA2BC42"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5F5801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ARG2</w:t>
            </w:r>
          </w:p>
        </w:tc>
        <w:tc>
          <w:tcPr>
            <w:tcW w:w="1459" w:type="dxa"/>
            <w:hideMark/>
          </w:tcPr>
          <w:p w14:paraId="463EF3C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0.85037</w:t>
            </w:r>
          </w:p>
        </w:tc>
        <w:tc>
          <w:tcPr>
            <w:tcW w:w="1829" w:type="dxa"/>
            <w:hideMark/>
          </w:tcPr>
          <w:p w14:paraId="781BE1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0.69425</w:t>
            </w:r>
          </w:p>
        </w:tc>
        <w:tc>
          <w:tcPr>
            <w:tcW w:w="0" w:type="auto"/>
            <w:hideMark/>
          </w:tcPr>
          <w:p w14:paraId="60A035E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1.04</w:t>
            </w:r>
          </w:p>
        </w:tc>
        <w:tc>
          <w:tcPr>
            <w:tcW w:w="0" w:type="auto"/>
            <w:hideMark/>
          </w:tcPr>
          <w:p w14:paraId="7D407F0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E575F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900576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D252B4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632415A5"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71D149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SLC11A1</w:t>
            </w:r>
          </w:p>
        </w:tc>
        <w:tc>
          <w:tcPr>
            <w:tcW w:w="1459" w:type="dxa"/>
            <w:hideMark/>
          </w:tcPr>
          <w:p w14:paraId="41AC55F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0.29915</w:t>
            </w:r>
          </w:p>
        </w:tc>
        <w:tc>
          <w:tcPr>
            <w:tcW w:w="1829" w:type="dxa"/>
            <w:hideMark/>
          </w:tcPr>
          <w:p w14:paraId="0B6B1F3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0.56660</w:t>
            </w:r>
          </w:p>
        </w:tc>
        <w:tc>
          <w:tcPr>
            <w:tcW w:w="0" w:type="auto"/>
            <w:hideMark/>
          </w:tcPr>
          <w:p w14:paraId="2799D1E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1.03</w:t>
            </w:r>
          </w:p>
        </w:tc>
        <w:tc>
          <w:tcPr>
            <w:tcW w:w="0" w:type="auto"/>
            <w:hideMark/>
          </w:tcPr>
          <w:p w14:paraId="53158E7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D072A0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6E3E3E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FAABF8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45FAB8E"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A5F469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PECAM1</w:t>
            </w:r>
          </w:p>
        </w:tc>
        <w:tc>
          <w:tcPr>
            <w:tcW w:w="1459" w:type="dxa"/>
            <w:hideMark/>
          </w:tcPr>
          <w:p w14:paraId="3424CF8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0.45692</w:t>
            </w:r>
          </w:p>
        </w:tc>
        <w:tc>
          <w:tcPr>
            <w:tcW w:w="1829" w:type="dxa"/>
            <w:hideMark/>
          </w:tcPr>
          <w:p w14:paraId="033B17E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0.40132</w:t>
            </w:r>
          </w:p>
        </w:tc>
        <w:tc>
          <w:tcPr>
            <w:tcW w:w="0" w:type="auto"/>
            <w:hideMark/>
          </w:tcPr>
          <w:p w14:paraId="0D1013C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1.14</w:t>
            </w:r>
          </w:p>
        </w:tc>
        <w:tc>
          <w:tcPr>
            <w:tcW w:w="0" w:type="auto"/>
            <w:hideMark/>
          </w:tcPr>
          <w:p w14:paraId="3CD317C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944FCE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6A670D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A4318C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7BCAC0E"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54543F2"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MET</w:t>
            </w:r>
          </w:p>
        </w:tc>
        <w:tc>
          <w:tcPr>
            <w:tcW w:w="1459" w:type="dxa"/>
            <w:hideMark/>
          </w:tcPr>
          <w:p w14:paraId="5D4C813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0.06352</w:t>
            </w:r>
          </w:p>
        </w:tc>
        <w:tc>
          <w:tcPr>
            <w:tcW w:w="1829" w:type="dxa"/>
            <w:hideMark/>
          </w:tcPr>
          <w:p w14:paraId="5B050C5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0.00614</w:t>
            </w:r>
          </w:p>
        </w:tc>
        <w:tc>
          <w:tcPr>
            <w:tcW w:w="0" w:type="auto"/>
            <w:hideMark/>
          </w:tcPr>
          <w:p w14:paraId="6BB65F4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1.19</w:t>
            </w:r>
          </w:p>
        </w:tc>
        <w:tc>
          <w:tcPr>
            <w:tcW w:w="0" w:type="auto"/>
            <w:hideMark/>
          </w:tcPr>
          <w:p w14:paraId="4E714D0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BA4EEA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164E9E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76DACA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461955E"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C21471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KLRD1</w:t>
            </w:r>
          </w:p>
        </w:tc>
        <w:tc>
          <w:tcPr>
            <w:tcW w:w="1459" w:type="dxa"/>
            <w:hideMark/>
          </w:tcPr>
          <w:p w14:paraId="53B0109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0.00570</w:t>
            </w:r>
          </w:p>
        </w:tc>
        <w:tc>
          <w:tcPr>
            <w:tcW w:w="1829" w:type="dxa"/>
            <w:hideMark/>
          </w:tcPr>
          <w:p w14:paraId="2478904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0.00244</w:t>
            </w:r>
          </w:p>
        </w:tc>
        <w:tc>
          <w:tcPr>
            <w:tcW w:w="0" w:type="auto"/>
            <w:hideMark/>
          </w:tcPr>
          <w:p w14:paraId="4043A21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1.29</w:t>
            </w:r>
          </w:p>
        </w:tc>
        <w:tc>
          <w:tcPr>
            <w:tcW w:w="0" w:type="auto"/>
            <w:hideMark/>
          </w:tcPr>
          <w:p w14:paraId="7DAE7CA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1.32</w:t>
            </w:r>
          </w:p>
        </w:tc>
        <w:tc>
          <w:tcPr>
            <w:tcW w:w="0" w:type="auto"/>
            <w:hideMark/>
          </w:tcPr>
          <w:p w14:paraId="29F1489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1.11</w:t>
            </w:r>
          </w:p>
        </w:tc>
        <w:tc>
          <w:tcPr>
            <w:tcW w:w="0" w:type="auto"/>
            <w:hideMark/>
          </w:tcPr>
          <w:p w14:paraId="287AC9F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1.58</w:t>
            </w:r>
          </w:p>
        </w:tc>
        <w:tc>
          <w:tcPr>
            <w:tcW w:w="0" w:type="auto"/>
            <w:hideMark/>
          </w:tcPr>
          <w:p w14:paraId="09A2949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0.00196</w:t>
            </w:r>
          </w:p>
        </w:tc>
      </w:tr>
      <w:tr w:rsidR="004B3329" w:rsidRPr="004B3329" w14:paraId="76D160BF"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EAC3EC4"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TNFRSF17</w:t>
            </w:r>
          </w:p>
        </w:tc>
        <w:tc>
          <w:tcPr>
            <w:tcW w:w="1459" w:type="dxa"/>
            <w:hideMark/>
          </w:tcPr>
          <w:p w14:paraId="10F0DCB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0.00996</w:t>
            </w:r>
          </w:p>
        </w:tc>
        <w:tc>
          <w:tcPr>
            <w:tcW w:w="1829" w:type="dxa"/>
            <w:hideMark/>
          </w:tcPr>
          <w:p w14:paraId="0350277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0.01211</w:t>
            </w:r>
          </w:p>
        </w:tc>
        <w:tc>
          <w:tcPr>
            <w:tcW w:w="0" w:type="auto"/>
            <w:hideMark/>
          </w:tcPr>
          <w:p w14:paraId="3506783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0.86</w:t>
            </w:r>
          </w:p>
        </w:tc>
        <w:tc>
          <w:tcPr>
            <w:tcW w:w="0" w:type="auto"/>
            <w:hideMark/>
          </w:tcPr>
          <w:p w14:paraId="543E9F1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0.85</w:t>
            </w:r>
          </w:p>
        </w:tc>
        <w:tc>
          <w:tcPr>
            <w:tcW w:w="0" w:type="auto"/>
            <w:hideMark/>
          </w:tcPr>
          <w:p w14:paraId="016AF0C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0.76</w:t>
            </w:r>
          </w:p>
        </w:tc>
        <w:tc>
          <w:tcPr>
            <w:tcW w:w="0" w:type="auto"/>
            <w:hideMark/>
          </w:tcPr>
          <w:p w14:paraId="7EA4DD6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0.96</w:t>
            </w:r>
          </w:p>
        </w:tc>
        <w:tc>
          <w:tcPr>
            <w:tcW w:w="0" w:type="auto"/>
            <w:hideMark/>
          </w:tcPr>
          <w:p w14:paraId="15CFD9E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0.00981</w:t>
            </w:r>
          </w:p>
        </w:tc>
      </w:tr>
      <w:tr w:rsidR="004B3329" w:rsidRPr="004B3329" w14:paraId="0D11BFCF"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979746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TNFRSF25</w:t>
            </w:r>
          </w:p>
        </w:tc>
        <w:tc>
          <w:tcPr>
            <w:tcW w:w="1459" w:type="dxa"/>
            <w:hideMark/>
          </w:tcPr>
          <w:p w14:paraId="237448F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0.15106</w:t>
            </w:r>
          </w:p>
        </w:tc>
        <w:tc>
          <w:tcPr>
            <w:tcW w:w="1829" w:type="dxa"/>
            <w:hideMark/>
          </w:tcPr>
          <w:p w14:paraId="3F1F537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0.01161</w:t>
            </w:r>
          </w:p>
        </w:tc>
        <w:tc>
          <w:tcPr>
            <w:tcW w:w="0" w:type="auto"/>
            <w:hideMark/>
          </w:tcPr>
          <w:p w14:paraId="2FD1D71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1.30</w:t>
            </w:r>
          </w:p>
        </w:tc>
        <w:tc>
          <w:tcPr>
            <w:tcW w:w="0" w:type="auto"/>
            <w:hideMark/>
          </w:tcPr>
          <w:p w14:paraId="2036806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5E8B57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B86DCC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FD1188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AE0459E"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CF826E9"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PDGFA</w:t>
            </w:r>
          </w:p>
        </w:tc>
        <w:tc>
          <w:tcPr>
            <w:tcW w:w="1459" w:type="dxa"/>
            <w:hideMark/>
          </w:tcPr>
          <w:p w14:paraId="56F9BA1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0.37157</w:t>
            </w:r>
          </w:p>
        </w:tc>
        <w:tc>
          <w:tcPr>
            <w:tcW w:w="1829" w:type="dxa"/>
            <w:hideMark/>
          </w:tcPr>
          <w:p w14:paraId="45660C4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0.01717</w:t>
            </w:r>
          </w:p>
        </w:tc>
        <w:tc>
          <w:tcPr>
            <w:tcW w:w="0" w:type="auto"/>
            <w:hideMark/>
          </w:tcPr>
          <w:p w14:paraId="76F2EC6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1.30</w:t>
            </w:r>
          </w:p>
        </w:tc>
        <w:tc>
          <w:tcPr>
            <w:tcW w:w="0" w:type="auto"/>
            <w:hideMark/>
          </w:tcPr>
          <w:p w14:paraId="6063B34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BE1D43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196C32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FCA91F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01EC073"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8DBC01A"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DUSP5</w:t>
            </w:r>
          </w:p>
        </w:tc>
        <w:tc>
          <w:tcPr>
            <w:tcW w:w="1459" w:type="dxa"/>
            <w:hideMark/>
          </w:tcPr>
          <w:p w14:paraId="7165691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0.00066</w:t>
            </w:r>
          </w:p>
        </w:tc>
        <w:tc>
          <w:tcPr>
            <w:tcW w:w="1829" w:type="dxa"/>
            <w:hideMark/>
          </w:tcPr>
          <w:p w14:paraId="5A7E0B7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0.00023</w:t>
            </w:r>
          </w:p>
        </w:tc>
        <w:tc>
          <w:tcPr>
            <w:tcW w:w="0" w:type="auto"/>
            <w:hideMark/>
          </w:tcPr>
          <w:p w14:paraId="308AF2B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1.34</w:t>
            </w:r>
          </w:p>
        </w:tc>
        <w:tc>
          <w:tcPr>
            <w:tcW w:w="0" w:type="auto"/>
            <w:hideMark/>
          </w:tcPr>
          <w:p w14:paraId="5D8DC3B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1.32</w:t>
            </w:r>
          </w:p>
        </w:tc>
        <w:tc>
          <w:tcPr>
            <w:tcW w:w="0" w:type="auto"/>
            <w:hideMark/>
          </w:tcPr>
          <w:p w14:paraId="229B66D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1.12</w:t>
            </w:r>
          </w:p>
        </w:tc>
        <w:tc>
          <w:tcPr>
            <w:tcW w:w="0" w:type="auto"/>
            <w:hideMark/>
          </w:tcPr>
          <w:p w14:paraId="3EC5ABB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1.57</w:t>
            </w:r>
          </w:p>
        </w:tc>
        <w:tc>
          <w:tcPr>
            <w:tcW w:w="0" w:type="auto"/>
            <w:hideMark/>
          </w:tcPr>
          <w:p w14:paraId="4058476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0.00125</w:t>
            </w:r>
          </w:p>
        </w:tc>
      </w:tr>
      <w:tr w:rsidR="004B3329" w:rsidRPr="004B3329" w14:paraId="69165B46"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6C9AC8E"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RORC</w:t>
            </w:r>
          </w:p>
        </w:tc>
        <w:tc>
          <w:tcPr>
            <w:tcW w:w="1459" w:type="dxa"/>
            <w:hideMark/>
          </w:tcPr>
          <w:p w14:paraId="11EDA6F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0.01961</w:t>
            </w:r>
          </w:p>
        </w:tc>
        <w:tc>
          <w:tcPr>
            <w:tcW w:w="1829" w:type="dxa"/>
            <w:hideMark/>
          </w:tcPr>
          <w:p w14:paraId="652A3F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0.02424</w:t>
            </w:r>
          </w:p>
        </w:tc>
        <w:tc>
          <w:tcPr>
            <w:tcW w:w="0" w:type="auto"/>
            <w:hideMark/>
          </w:tcPr>
          <w:p w14:paraId="20E0289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1.23</w:t>
            </w:r>
          </w:p>
        </w:tc>
        <w:tc>
          <w:tcPr>
            <w:tcW w:w="0" w:type="auto"/>
            <w:hideMark/>
          </w:tcPr>
          <w:p w14:paraId="5281407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1.18</w:t>
            </w:r>
          </w:p>
        </w:tc>
        <w:tc>
          <w:tcPr>
            <w:tcW w:w="0" w:type="auto"/>
            <w:hideMark/>
          </w:tcPr>
          <w:p w14:paraId="4393878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0.98</w:t>
            </w:r>
          </w:p>
        </w:tc>
        <w:tc>
          <w:tcPr>
            <w:tcW w:w="0" w:type="auto"/>
            <w:hideMark/>
          </w:tcPr>
          <w:p w14:paraId="0DC3F00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1.43</w:t>
            </w:r>
          </w:p>
        </w:tc>
        <w:tc>
          <w:tcPr>
            <w:tcW w:w="0" w:type="auto"/>
            <w:hideMark/>
          </w:tcPr>
          <w:p w14:paraId="30DC4B8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0.08610</w:t>
            </w:r>
          </w:p>
        </w:tc>
      </w:tr>
      <w:tr w:rsidR="004B3329" w:rsidRPr="004B3329" w14:paraId="0C51261B"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9B87B54"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WNT11</w:t>
            </w:r>
          </w:p>
        </w:tc>
        <w:tc>
          <w:tcPr>
            <w:tcW w:w="1459" w:type="dxa"/>
            <w:hideMark/>
          </w:tcPr>
          <w:p w14:paraId="555FF26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0.00503</w:t>
            </w:r>
          </w:p>
        </w:tc>
        <w:tc>
          <w:tcPr>
            <w:tcW w:w="1829" w:type="dxa"/>
            <w:hideMark/>
          </w:tcPr>
          <w:p w14:paraId="5CE305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0.00330</w:t>
            </w:r>
          </w:p>
        </w:tc>
        <w:tc>
          <w:tcPr>
            <w:tcW w:w="0" w:type="auto"/>
            <w:hideMark/>
          </w:tcPr>
          <w:p w14:paraId="0C502BE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1.35</w:t>
            </w:r>
          </w:p>
        </w:tc>
        <w:tc>
          <w:tcPr>
            <w:tcW w:w="0" w:type="auto"/>
            <w:hideMark/>
          </w:tcPr>
          <w:p w14:paraId="7AB1F6B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1.35</w:t>
            </w:r>
          </w:p>
        </w:tc>
        <w:tc>
          <w:tcPr>
            <w:tcW w:w="0" w:type="auto"/>
            <w:hideMark/>
          </w:tcPr>
          <w:p w14:paraId="1852BF9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1.08</w:t>
            </w:r>
          </w:p>
        </w:tc>
        <w:tc>
          <w:tcPr>
            <w:tcW w:w="0" w:type="auto"/>
            <w:hideMark/>
          </w:tcPr>
          <w:p w14:paraId="398D007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1.69</w:t>
            </w:r>
          </w:p>
        </w:tc>
        <w:tc>
          <w:tcPr>
            <w:tcW w:w="0" w:type="auto"/>
            <w:hideMark/>
          </w:tcPr>
          <w:p w14:paraId="71578B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0.00796</w:t>
            </w:r>
          </w:p>
        </w:tc>
      </w:tr>
      <w:tr w:rsidR="004B3329" w:rsidRPr="004B3329" w14:paraId="45B029E9"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02F994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CDH2</w:t>
            </w:r>
          </w:p>
        </w:tc>
        <w:tc>
          <w:tcPr>
            <w:tcW w:w="1459" w:type="dxa"/>
            <w:hideMark/>
          </w:tcPr>
          <w:p w14:paraId="5D17E67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0.04343</w:t>
            </w:r>
          </w:p>
        </w:tc>
        <w:tc>
          <w:tcPr>
            <w:tcW w:w="1829" w:type="dxa"/>
            <w:hideMark/>
          </w:tcPr>
          <w:p w14:paraId="78F28EB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0.03465</w:t>
            </w:r>
          </w:p>
        </w:tc>
        <w:tc>
          <w:tcPr>
            <w:tcW w:w="0" w:type="auto"/>
            <w:hideMark/>
          </w:tcPr>
          <w:p w14:paraId="0C59267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1.18</w:t>
            </w:r>
          </w:p>
        </w:tc>
        <w:tc>
          <w:tcPr>
            <w:tcW w:w="0" w:type="auto"/>
            <w:hideMark/>
          </w:tcPr>
          <w:p w14:paraId="5325A15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1.31</w:t>
            </w:r>
          </w:p>
        </w:tc>
        <w:tc>
          <w:tcPr>
            <w:tcW w:w="0" w:type="auto"/>
            <w:hideMark/>
          </w:tcPr>
          <w:p w14:paraId="65AB2E9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1.10</w:t>
            </w:r>
          </w:p>
        </w:tc>
        <w:tc>
          <w:tcPr>
            <w:tcW w:w="0" w:type="auto"/>
            <w:hideMark/>
          </w:tcPr>
          <w:p w14:paraId="73283D1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1.55</w:t>
            </w:r>
          </w:p>
        </w:tc>
        <w:tc>
          <w:tcPr>
            <w:tcW w:w="0" w:type="auto"/>
            <w:hideMark/>
          </w:tcPr>
          <w:p w14:paraId="69BC5F1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0.00201</w:t>
            </w:r>
          </w:p>
        </w:tc>
      </w:tr>
      <w:tr w:rsidR="004B3329" w:rsidRPr="004B3329" w14:paraId="462011F0"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244AC69"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NCAM1</w:t>
            </w:r>
          </w:p>
        </w:tc>
        <w:tc>
          <w:tcPr>
            <w:tcW w:w="1459" w:type="dxa"/>
            <w:hideMark/>
          </w:tcPr>
          <w:p w14:paraId="6F96E6A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0.03716</w:t>
            </w:r>
          </w:p>
        </w:tc>
        <w:tc>
          <w:tcPr>
            <w:tcW w:w="1829" w:type="dxa"/>
            <w:hideMark/>
          </w:tcPr>
          <w:p w14:paraId="0B1C4CF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0.04494</w:t>
            </w:r>
          </w:p>
        </w:tc>
        <w:tc>
          <w:tcPr>
            <w:tcW w:w="0" w:type="auto"/>
            <w:hideMark/>
          </w:tcPr>
          <w:p w14:paraId="57C1A2E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1.16</w:t>
            </w:r>
          </w:p>
        </w:tc>
        <w:tc>
          <w:tcPr>
            <w:tcW w:w="0" w:type="auto"/>
            <w:hideMark/>
          </w:tcPr>
          <w:p w14:paraId="3A9460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1.20</w:t>
            </w:r>
          </w:p>
        </w:tc>
        <w:tc>
          <w:tcPr>
            <w:tcW w:w="0" w:type="auto"/>
            <w:hideMark/>
          </w:tcPr>
          <w:p w14:paraId="69401E2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1.04</w:t>
            </w:r>
          </w:p>
        </w:tc>
        <w:tc>
          <w:tcPr>
            <w:tcW w:w="0" w:type="auto"/>
            <w:hideMark/>
          </w:tcPr>
          <w:p w14:paraId="5BD19B6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1.40</w:t>
            </w:r>
          </w:p>
        </w:tc>
        <w:tc>
          <w:tcPr>
            <w:tcW w:w="0" w:type="auto"/>
            <w:hideMark/>
          </w:tcPr>
          <w:p w14:paraId="1342B09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0.01411</w:t>
            </w:r>
          </w:p>
        </w:tc>
      </w:tr>
      <w:tr w:rsidR="004B3329" w:rsidRPr="004B3329" w14:paraId="0E496101"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75CF51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lastRenderedPageBreak/>
              <w:t>C7</w:t>
            </w:r>
          </w:p>
        </w:tc>
        <w:tc>
          <w:tcPr>
            <w:tcW w:w="1459" w:type="dxa"/>
            <w:hideMark/>
          </w:tcPr>
          <w:p w14:paraId="2434139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0.13568</w:t>
            </w:r>
          </w:p>
        </w:tc>
        <w:tc>
          <w:tcPr>
            <w:tcW w:w="1829" w:type="dxa"/>
            <w:hideMark/>
          </w:tcPr>
          <w:p w14:paraId="7CE0F26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0.03962</w:t>
            </w:r>
          </w:p>
        </w:tc>
        <w:tc>
          <w:tcPr>
            <w:tcW w:w="0" w:type="auto"/>
            <w:hideMark/>
          </w:tcPr>
          <w:p w14:paraId="5CBF619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1.11</w:t>
            </w:r>
          </w:p>
        </w:tc>
        <w:tc>
          <w:tcPr>
            <w:tcW w:w="0" w:type="auto"/>
            <w:hideMark/>
          </w:tcPr>
          <w:p w14:paraId="3510669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13C0B7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7919E7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8781B5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8D3F78C"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01B296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MS4A1</w:t>
            </w:r>
          </w:p>
        </w:tc>
        <w:tc>
          <w:tcPr>
            <w:tcW w:w="1459" w:type="dxa"/>
            <w:hideMark/>
          </w:tcPr>
          <w:p w14:paraId="1D10E7B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0.00004</w:t>
            </w:r>
          </w:p>
        </w:tc>
        <w:tc>
          <w:tcPr>
            <w:tcW w:w="1829" w:type="dxa"/>
            <w:hideMark/>
          </w:tcPr>
          <w:p w14:paraId="2C95CB9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0.00202</w:t>
            </w:r>
          </w:p>
        </w:tc>
        <w:tc>
          <w:tcPr>
            <w:tcW w:w="0" w:type="auto"/>
            <w:hideMark/>
          </w:tcPr>
          <w:p w14:paraId="09AF581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0.85</w:t>
            </w:r>
          </w:p>
        </w:tc>
        <w:tc>
          <w:tcPr>
            <w:tcW w:w="0" w:type="auto"/>
            <w:hideMark/>
          </w:tcPr>
          <w:p w14:paraId="26D318B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0.84</w:t>
            </w:r>
          </w:p>
        </w:tc>
        <w:tc>
          <w:tcPr>
            <w:tcW w:w="0" w:type="auto"/>
            <w:hideMark/>
          </w:tcPr>
          <w:p w14:paraId="0B68CED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0.75</w:t>
            </w:r>
          </w:p>
        </w:tc>
        <w:tc>
          <w:tcPr>
            <w:tcW w:w="0" w:type="auto"/>
            <w:hideMark/>
          </w:tcPr>
          <w:p w14:paraId="4ED4198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0.94</w:t>
            </w:r>
          </w:p>
        </w:tc>
        <w:tc>
          <w:tcPr>
            <w:tcW w:w="0" w:type="auto"/>
            <w:hideMark/>
          </w:tcPr>
          <w:p w14:paraId="39E4EAF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0.00184</w:t>
            </w:r>
          </w:p>
        </w:tc>
      </w:tr>
      <w:tr w:rsidR="004B3329" w:rsidRPr="004B3329" w14:paraId="3B4FD7A7"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6CC6C2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MAML3</w:t>
            </w:r>
          </w:p>
        </w:tc>
        <w:tc>
          <w:tcPr>
            <w:tcW w:w="1459" w:type="dxa"/>
            <w:hideMark/>
          </w:tcPr>
          <w:p w14:paraId="2B5F150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0.21919</w:t>
            </w:r>
          </w:p>
        </w:tc>
        <w:tc>
          <w:tcPr>
            <w:tcW w:w="1829" w:type="dxa"/>
            <w:hideMark/>
          </w:tcPr>
          <w:p w14:paraId="79B5773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0.16372</w:t>
            </w:r>
          </w:p>
        </w:tc>
        <w:tc>
          <w:tcPr>
            <w:tcW w:w="0" w:type="auto"/>
            <w:hideMark/>
          </w:tcPr>
          <w:p w14:paraId="41AC61F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1.11</w:t>
            </w:r>
          </w:p>
        </w:tc>
        <w:tc>
          <w:tcPr>
            <w:tcW w:w="0" w:type="auto"/>
            <w:hideMark/>
          </w:tcPr>
          <w:p w14:paraId="0D37E01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39C4FC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EAE8B4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922A6F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681E43B"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110FAB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IRF8</w:t>
            </w:r>
          </w:p>
        </w:tc>
        <w:tc>
          <w:tcPr>
            <w:tcW w:w="1459" w:type="dxa"/>
            <w:hideMark/>
          </w:tcPr>
          <w:p w14:paraId="036DDD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0.03477</w:t>
            </w:r>
          </w:p>
        </w:tc>
        <w:tc>
          <w:tcPr>
            <w:tcW w:w="1829" w:type="dxa"/>
            <w:hideMark/>
          </w:tcPr>
          <w:p w14:paraId="28D0732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0.00485</w:t>
            </w:r>
          </w:p>
        </w:tc>
        <w:tc>
          <w:tcPr>
            <w:tcW w:w="0" w:type="auto"/>
            <w:hideMark/>
          </w:tcPr>
          <w:p w14:paraId="5FDE4E6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0.80</w:t>
            </w:r>
          </w:p>
        </w:tc>
        <w:tc>
          <w:tcPr>
            <w:tcW w:w="0" w:type="auto"/>
            <w:hideMark/>
          </w:tcPr>
          <w:p w14:paraId="6E72BEE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0.77</w:t>
            </w:r>
          </w:p>
        </w:tc>
        <w:tc>
          <w:tcPr>
            <w:tcW w:w="0" w:type="auto"/>
            <w:hideMark/>
          </w:tcPr>
          <w:p w14:paraId="4312F1F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0.66</w:t>
            </w:r>
          </w:p>
        </w:tc>
        <w:tc>
          <w:tcPr>
            <w:tcW w:w="0" w:type="auto"/>
            <w:hideMark/>
          </w:tcPr>
          <w:p w14:paraId="48D9A4B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0.92</w:t>
            </w:r>
          </w:p>
        </w:tc>
        <w:tc>
          <w:tcPr>
            <w:tcW w:w="0" w:type="auto"/>
            <w:hideMark/>
          </w:tcPr>
          <w:p w14:paraId="6090D05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0.00277</w:t>
            </w:r>
          </w:p>
        </w:tc>
      </w:tr>
      <w:tr w:rsidR="004B3329" w:rsidRPr="004B3329" w14:paraId="4C225715"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01DA59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NGFR</w:t>
            </w:r>
          </w:p>
        </w:tc>
        <w:tc>
          <w:tcPr>
            <w:tcW w:w="1459" w:type="dxa"/>
            <w:hideMark/>
          </w:tcPr>
          <w:p w14:paraId="3C65888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0.03081</w:t>
            </w:r>
          </w:p>
        </w:tc>
        <w:tc>
          <w:tcPr>
            <w:tcW w:w="1829" w:type="dxa"/>
            <w:hideMark/>
          </w:tcPr>
          <w:p w14:paraId="1E32E58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0.06120</w:t>
            </w:r>
          </w:p>
        </w:tc>
        <w:tc>
          <w:tcPr>
            <w:tcW w:w="0" w:type="auto"/>
            <w:hideMark/>
          </w:tcPr>
          <w:p w14:paraId="219C410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1.18</w:t>
            </w:r>
          </w:p>
        </w:tc>
        <w:tc>
          <w:tcPr>
            <w:tcW w:w="0" w:type="auto"/>
            <w:hideMark/>
          </w:tcPr>
          <w:p w14:paraId="0276E92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6DC626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FB8CBD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F70B23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63B111A0"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C73A52E"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CCL21</w:t>
            </w:r>
          </w:p>
        </w:tc>
        <w:tc>
          <w:tcPr>
            <w:tcW w:w="1459" w:type="dxa"/>
            <w:hideMark/>
          </w:tcPr>
          <w:p w14:paraId="5B94CCC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0.01852</w:t>
            </w:r>
          </w:p>
        </w:tc>
        <w:tc>
          <w:tcPr>
            <w:tcW w:w="1829" w:type="dxa"/>
            <w:hideMark/>
          </w:tcPr>
          <w:p w14:paraId="7680937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0.07513</w:t>
            </w:r>
          </w:p>
        </w:tc>
        <w:tc>
          <w:tcPr>
            <w:tcW w:w="0" w:type="auto"/>
            <w:hideMark/>
          </w:tcPr>
          <w:p w14:paraId="3DA5CCF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1.07</w:t>
            </w:r>
          </w:p>
        </w:tc>
        <w:tc>
          <w:tcPr>
            <w:tcW w:w="0" w:type="auto"/>
            <w:hideMark/>
          </w:tcPr>
          <w:p w14:paraId="1CB4008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084559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FD45DF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124C97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92369A0"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AFE142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LRRC32</w:t>
            </w:r>
          </w:p>
        </w:tc>
        <w:tc>
          <w:tcPr>
            <w:tcW w:w="1459" w:type="dxa"/>
            <w:hideMark/>
          </w:tcPr>
          <w:p w14:paraId="2057B44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0.01921</w:t>
            </w:r>
          </w:p>
        </w:tc>
        <w:tc>
          <w:tcPr>
            <w:tcW w:w="1829" w:type="dxa"/>
            <w:hideMark/>
          </w:tcPr>
          <w:p w14:paraId="5FAC8DD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0.03816</w:t>
            </w:r>
          </w:p>
        </w:tc>
        <w:tc>
          <w:tcPr>
            <w:tcW w:w="0" w:type="auto"/>
            <w:hideMark/>
          </w:tcPr>
          <w:p w14:paraId="79C96C5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1.18</w:t>
            </w:r>
          </w:p>
        </w:tc>
        <w:tc>
          <w:tcPr>
            <w:tcW w:w="0" w:type="auto"/>
            <w:hideMark/>
          </w:tcPr>
          <w:p w14:paraId="3F4DD7D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1.19</w:t>
            </w:r>
          </w:p>
        </w:tc>
        <w:tc>
          <w:tcPr>
            <w:tcW w:w="0" w:type="auto"/>
            <w:hideMark/>
          </w:tcPr>
          <w:p w14:paraId="285D25C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187FD7C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1.42</w:t>
            </w:r>
          </w:p>
        </w:tc>
        <w:tc>
          <w:tcPr>
            <w:tcW w:w="0" w:type="auto"/>
            <w:hideMark/>
          </w:tcPr>
          <w:p w14:paraId="7B85D0D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0.04773</w:t>
            </w:r>
          </w:p>
        </w:tc>
      </w:tr>
      <w:tr w:rsidR="004B3329" w:rsidRPr="004B3329" w14:paraId="1F38D2A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E97ED6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BTLA</w:t>
            </w:r>
          </w:p>
        </w:tc>
        <w:tc>
          <w:tcPr>
            <w:tcW w:w="1459" w:type="dxa"/>
            <w:hideMark/>
          </w:tcPr>
          <w:p w14:paraId="357C415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0.03422</w:t>
            </w:r>
          </w:p>
        </w:tc>
        <w:tc>
          <w:tcPr>
            <w:tcW w:w="1829" w:type="dxa"/>
            <w:hideMark/>
          </w:tcPr>
          <w:p w14:paraId="7AE2AEA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0.00723</w:t>
            </w:r>
          </w:p>
        </w:tc>
        <w:tc>
          <w:tcPr>
            <w:tcW w:w="0" w:type="auto"/>
            <w:hideMark/>
          </w:tcPr>
          <w:p w14:paraId="6552D13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0.82</w:t>
            </w:r>
          </w:p>
        </w:tc>
        <w:tc>
          <w:tcPr>
            <w:tcW w:w="0" w:type="auto"/>
            <w:hideMark/>
          </w:tcPr>
          <w:p w14:paraId="353062A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0.84</w:t>
            </w:r>
          </w:p>
        </w:tc>
        <w:tc>
          <w:tcPr>
            <w:tcW w:w="0" w:type="auto"/>
            <w:hideMark/>
          </w:tcPr>
          <w:p w14:paraId="1C4655D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0.72</w:t>
            </w:r>
          </w:p>
        </w:tc>
        <w:tc>
          <w:tcPr>
            <w:tcW w:w="0" w:type="auto"/>
            <w:hideMark/>
          </w:tcPr>
          <w:p w14:paraId="5157445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0.97</w:t>
            </w:r>
          </w:p>
        </w:tc>
        <w:tc>
          <w:tcPr>
            <w:tcW w:w="0" w:type="auto"/>
            <w:hideMark/>
          </w:tcPr>
          <w:p w14:paraId="1BE66CE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0.02014</w:t>
            </w:r>
          </w:p>
        </w:tc>
      </w:tr>
      <w:tr w:rsidR="004B3329" w:rsidRPr="004B3329" w14:paraId="4E0CA5A9"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1F662C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CPA3</w:t>
            </w:r>
          </w:p>
        </w:tc>
        <w:tc>
          <w:tcPr>
            <w:tcW w:w="1459" w:type="dxa"/>
            <w:hideMark/>
          </w:tcPr>
          <w:p w14:paraId="44384DC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0.34323</w:t>
            </w:r>
          </w:p>
        </w:tc>
        <w:tc>
          <w:tcPr>
            <w:tcW w:w="1829" w:type="dxa"/>
            <w:hideMark/>
          </w:tcPr>
          <w:p w14:paraId="3F0C8AD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0.05450</w:t>
            </w:r>
          </w:p>
        </w:tc>
        <w:tc>
          <w:tcPr>
            <w:tcW w:w="0" w:type="auto"/>
            <w:hideMark/>
          </w:tcPr>
          <w:p w14:paraId="5F36E86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1.16</w:t>
            </w:r>
          </w:p>
        </w:tc>
        <w:tc>
          <w:tcPr>
            <w:tcW w:w="0" w:type="auto"/>
            <w:hideMark/>
          </w:tcPr>
          <w:p w14:paraId="587F1EF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FD30E1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ED082E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03C115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7997A3B"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63C1B9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HLA-DOB</w:t>
            </w:r>
          </w:p>
        </w:tc>
        <w:tc>
          <w:tcPr>
            <w:tcW w:w="1459" w:type="dxa"/>
            <w:hideMark/>
          </w:tcPr>
          <w:p w14:paraId="5AFC19F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0.00889</w:t>
            </w:r>
          </w:p>
        </w:tc>
        <w:tc>
          <w:tcPr>
            <w:tcW w:w="1829" w:type="dxa"/>
            <w:hideMark/>
          </w:tcPr>
          <w:p w14:paraId="147E1BD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0.00086</w:t>
            </w:r>
          </w:p>
        </w:tc>
        <w:tc>
          <w:tcPr>
            <w:tcW w:w="0" w:type="auto"/>
            <w:hideMark/>
          </w:tcPr>
          <w:p w14:paraId="44FDBBA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0.80</w:t>
            </w:r>
          </w:p>
        </w:tc>
        <w:tc>
          <w:tcPr>
            <w:tcW w:w="0" w:type="auto"/>
            <w:hideMark/>
          </w:tcPr>
          <w:p w14:paraId="5515AFC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0.78</w:t>
            </w:r>
          </w:p>
        </w:tc>
        <w:tc>
          <w:tcPr>
            <w:tcW w:w="0" w:type="auto"/>
            <w:hideMark/>
          </w:tcPr>
          <w:p w14:paraId="3C04DCD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0.67</w:t>
            </w:r>
          </w:p>
        </w:tc>
        <w:tc>
          <w:tcPr>
            <w:tcW w:w="0" w:type="auto"/>
            <w:hideMark/>
          </w:tcPr>
          <w:p w14:paraId="219876B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0.91</w:t>
            </w:r>
          </w:p>
        </w:tc>
        <w:tc>
          <w:tcPr>
            <w:tcW w:w="0" w:type="auto"/>
            <w:hideMark/>
          </w:tcPr>
          <w:p w14:paraId="710E880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0.00157</w:t>
            </w:r>
          </w:p>
        </w:tc>
      </w:tr>
      <w:tr w:rsidR="004B3329" w:rsidRPr="004B3329" w14:paraId="1BD0E5D6"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5F307E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KLRB1</w:t>
            </w:r>
          </w:p>
        </w:tc>
        <w:tc>
          <w:tcPr>
            <w:tcW w:w="1459" w:type="dxa"/>
            <w:hideMark/>
          </w:tcPr>
          <w:p w14:paraId="37839E1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0.13620</w:t>
            </w:r>
          </w:p>
        </w:tc>
        <w:tc>
          <w:tcPr>
            <w:tcW w:w="1829" w:type="dxa"/>
            <w:hideMark/>
          </w:tcPr>
          <w:p w14:paraId="4F54720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0.10368</w:t>
            </w:r>
          </w:p>
        </w:tc>
        <w:tc>
          <w:tcPr>
            <w:tcW w:w="0" w:type="auto"/>
            <w:hideMark/>
          </w:tcPr>
          <w:p w14:paraId="75A8688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1.13</w:t>
            </w:r>
          </w:p>
        </w:tc>
        <w:tc>
          <w:tcPr>
            <w:tcW w:w="0" w:type="auto"/>
            <w:hideMark/>
          </w:tcPr>
          <w:p w14:paraId="58BF4DB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E15991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D9EA38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9F4574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2F0D91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80E104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CD45RA</w:t>
            </w:r>
          </w:p>
        </w:tc>
        <w:tc>
          <w:tcPr>
            <w:tcW w:w="1459" w:type="dxa"/>
            <w:hideMark/>
          </w:tcPr>
          <w:p w14:paraId="0E93E70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0.00070</w:t>
            </w:r>
          </w:p>
        </w:tc>
        <w:tc>
          <w:tcPr>
            <w:tcW w:w="1829" w:type="dxa"/>
            <w:hideMark/>
          </w:tcPr>
          <w:p w14:paraId="5B1228C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0.00566</w:t>
            </w:r>
          </w:p>
        </w:tc>
        <w:tc>
          <w:tcPr>
            <w:tcW w:w="0" w:type="auto"/>
            <w:hideMark/>
          </w:tcPr>
          <w:p w14:paraId="62B3D14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0.87</w:t>
            </w:r>
          </w:p>
        </w:tc>
        <w:tc>
          <w:tcPr>
            <w:tcW w:w="0" w:type="auto"/>
            <w:hideMark/>
          </w:tcPr>
          <w:p w14:paraId="276F9ED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0.86</w:t>
            </w:r>
          </w:p>
        </w:tc>
        <w:tc>
          <w:tcPr>
            <w:tcW w:w="0" w:type="auto"/>
            <w:hideMark/>
          </w:tcPr>
          <w:p w14:paraId="002CFA4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0.77</w:t>
            </w:r>
          </w:p>
        </w:tc>
        <w:tc>
          <w:tcPr>
            <w:tcW w:w="0" w:type="auto"/>
            <w:hideMark/>
          </w:tcPr>
          <w:p w14:paraId="588AC97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0.96</w:t>
            </w:r>
          </w:p>
        </w:tc>
        <w:tc>
          <w:tcPr>
            <w:tcW w:w="0" w:type="auto"/>
            <w:hideMark/>
          </w:tcPr>
          <w:p w14:paraId="5F5FB93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0.00848</w:t>
            </w:r>
          </w:p>
        </w:tc>
      </w:tr>
      <w:tr w:rsidR="004B3329" w:rsidRPr="004B3329" w14:paraId="1D99E746"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CC5828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CD19</w:t>
            </w:r>
          </w:p>
        </w:tc>
        <w:tc>
          <w:tcPr>
            <w:tcW w:w="1459" w:type="dxa"/>
            <w:hideMark/>
          </w:tcPr>
          <w:p w14:paraId="402D44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0.00504</w:t>
            </w:r>
          </w:p>
        </w:tc>
        <w:tc>
          <w:tcPr>
            <w:tcW w:w="1829" w:type="dxa"/>
            <w:hideMark/>
          </w:tcPr>
          <w:p w14:paraId="23B6D72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0.00358</w:t>
            </w:r>
          </w:p>
        </w:tc>
        <w:tc>
          <w:tcPr>
            <w:tcW w:w="0" w:type="auto"/>
            <w:hideMark/>
          </w:tcPr>
          <w:p w14:paraId="3869C8D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0.81</w:t>
            </w:r>
          </w:p>
        </w:tc>
        <w:tc>
          <w:tcPr>
            <w:tcW w:w="0" w:type="auto"/>
            <w:hideMark/>
          </w:tcPr>
          <w:p w14:paraId="4D4AC4B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0.82</w:t>
            </w:r>
          </w:p>
        </w:tc>
        <w:tc>
          <w:tcPr>
            <w:tcW w:w="0" w:type="auto"/>
            <w:hideMark/>
          </w:tcPr>
          <w:p w14:paraId="486A37F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0.71</w:t>
            </w:r>
          </w:p>
        </w:tc>
        <w:tc>
          <w:tcPr>
            <w:tcW w:w="0" w:type="auto"/>
            <w:hideMark/>
          </w:tcPr>
          <w:p w14:paraId="2DF1C62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0.95</w:t>
            </w:r>
          </w:p>
        </w:tc>
        <w:tc>
          <w:tcPr>
            <w:tcW w:w="0" w:type="auto"/>
            <w:hideMark/>
          </w:tcPr>
          <w:p w14:paraId="2F4B0A8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0.00967</w:t>
            </w:r>
          </w:p>
        </w:tc>
      </w:tr>
      <w:tr w:rsidR="004B3329" w:rsidRPr="004B3329" w14:paraId="6482C637"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44A20E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SERPINA9</w:t>
            </w:r>
          </w:p>
        </w:tc>
        <w:tc>
          <w:tcPr>
            <w:tcW w:w="1459" w:type="dxa"/>
            <w:hideMark/>
          </w:tcPr>
          <w:p w14:paraId="1ADDFC4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0.19621</w:t>
            </w:r>
          </w:p>
        </w:tc>
        <w:tc>
          <w:tcPr>
            <w:tcW w:w="1829" w:type="dxa"/>
            <w:hideMark/>
          </w:tcPr>
          <w:p w14:paraId="512474B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0.13526</w:t>
            </w:r>
          </w:p>
        </w:tc>
        <w:tc>
          <w:tcPr>
            <w:tcW w:w="0" w:type="auto"/>
            <w:hideMark/>
          </w:tcPr>
          <w:p w14:paraId="7E9E04B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1.06</w:t>
            </w:r>
          </w:p>
        </w:tc>
        <w:tc>
          <w:tcPr>
            <w:tcW w:w="0" w:type="auto"/>
            <w:hideMark/>
          </w:tcPr>
          <w:p w14:paraId="0F27CCD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4E9ADA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3B84BF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048251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8C8B5D7"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7FB1C9A"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CD79A</w:t>
            </w:r>
          </w:p>
        </w:tc>
        <w:tc>
          <w:tcPr>
            <w:tcW w:w="1459" w:type="dxa"/>
            <w:hideMark/>
          </w:tcPr>
          <w:p w14:paraId="4784F3A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0.10195</w:t>
            </w:r>
          </w:p>
        </w:tc>
        <w:tc>
          <w:tcPr>
            <w:tcW w:w="1829" w:type="dxa"/>
            <w:hideMark/>
          </w:tcPr>
          <w:p w14:paraId="5283E78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0.12966</w:t>
            </w:r>
          </w:p>
        </w:tc>
        <w:tc>
          <w:tcPr>
            <w:tcW w:w="0" w:type="auto"/>
            <w:hideMark/>
          </w:tcPr>
          <w:p w14:paraId="2955A65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0.90</w:t>
            </w:r>
          </w:p>
        </w:tc>
        <w:tc>
          <w:tcPr>
            <w:tcW w:w="0" w:type="auto"/>
            <w:hideMark/>
          </w:tcPr>
          <w:p w14:paraId="55DB4D5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93203F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ECF68B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5F0CE4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1CFEBB63"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6F4B128"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IFITM2</w:t>
            </w:r>
          </w:p>
        </w:tc>
        <w:tc>
          <w:tcPr>
            <w:tcW w:w="1459" w:type="dxa"/>
            <w:hideMark/>
          </w:tcPr>
          <w:p w14:paraId="443CF9E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0.51611</w:t>
            </w:r>
          </w:p>
        </w:tc>
        <w:tc>
          <w:tcPr>
            <w:tcW w:w="1829" w:type="dxa"/>
            <w:hideMark/>
          </w:tcPr>
          <w:p w14:paraId="724C4A3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0.54919</w:t>
            </w:r>
          </w:p>
        </w:tc>
        <w:tc>
          <w:tcPr>
            <w:tcW w:w="0" w:type="auto"/>
            <w:hideMark/>
          </w:tcPr>
          <w:p w14:paraId="73C71EE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1.07</w:t>
            </w:r>
          </w:p>
        </w:tc>
        <w:tc>
          <w:tcPr>
            <w:tcW w:w="0" w:type="auto"/>
            <w:hideMark/>
          </w:tcPr>
          <w:p w14:paraId="38F878E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F43F83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D9505F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9133F0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AD30DC4"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367915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NT5E</w:t>
            </w:r>
          </w:p>
        </w:tc>
        <w:tc>
          <w:tcPr>
            <w:tcW w:w="1459" w:type="dxa"/>
            <w:hideMark/>
          </w:tcPr>
          <w:p w14:paraId="673EADC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0.50391</w:t>
            </w:r>
          </w:p>
        </w:tc>
        <w:tc>
          <w:tcPr>
            <w:tcW w:w="1829" w:type="dxa"/>
            <w:hideMark/>
          </w:tcPr>
          <w:p w14:paraId="6A9DDE7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0.06367</w:t>
            </w:r>
          </w:p>
        </w:tc>
        <w:tc>
          <w:tcPr>
            <w:tcW w:w="0" w:type="auto"/>
            <w:hideMark/>
          </w:tcPr>
          <w:p w14:paraId="456BA0D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1.24</w:t>
            </w:r>
          </w:p>
        </w:tc>
        <w:tc>
          <w:tcPr>
            <w:tcW w:w="0" w:type="auto"/>
            <w:hideMark/>
          </w:tcPr>
          <w:p w14:paraId="4D073C3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99ED6F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DA97D4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A38B5F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14093B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DC3E6BA"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CD27</w:t>
            </w:r>
          </w:p>
        </w:tc>
        <w:tc>
          <w:tcPr>
            <w:tcW w:w="1459" w:type="dxa"/>
            <w:hideMark/>
          </w:tcPr>
          <w:p w14:paraId="6F77553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0.74414</w:t>
            </w:r>
          </w:p>
        </w:tc>
        <w:tc>
          <w:tcPr>
            <w:tcW w:w="1829" w:type="dxa"/>
            <w:hideMark/>
          </w:tcPr>
          <w:p w14:paraId="500C410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0.90604</w:t>
            </w:r>
          </w:p>
        </w:tc>
        <w:tc>
          <w:tcPr>
            <w:tcW w:w="0" w:type="auto"/>
            <w:hideMark/>
          </w:tcPr>
          <w:p w14:paraId="01273F5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1.01</w:t>
            </w:r>
          </w:p>
        </w:tc>
        <w:tc>
          <w:tcPr>
            <w:tcW w:w="0" w:type="auto"/>
            <w:hideMark/>
          </w:tcPr>
          <w:p w14:paraId="59B60DB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8387A1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9B0EFD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3EEE8D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E1797C3"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570015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ENTPD1</w:t>
            </w:r>
          </w:p>
        </w:tc>
        <w:tc>
          <w:tcPr>
            <w:tcW w:w="1459" w:type="dxa"/>
            <w:hideMark/>
          </w:tcPr>
          <w:p w14:paraId="14EF437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0.66712</w:t>
            </w:r>
          </w:p>
        </w:tc>
        <w:tc>
          <w:tcPr>
            <w:tcW w:w="1829" w:type="dxa"/>
            <w:hideMark/>
          </w:tcPr>
          <w:p w14:paraId="39FCDBB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0.32534</w:t>
            </w:r>
          </w:p>
        </w:tc>
        <w:tc>
          <w:tcPr>
            <w:tcW w:w="0" w:type="auto"/>
            <w:hideMark/>
          </w:tcPr>
          <w:p w14:paraId="3484E18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1.10</w:t>
            </w:r>
          </w:p>
        </w:tc>
        <w:tc>
          <w:tcPr>
            <w:tcW w:w="0" w:type="auto"/>
            <w:hideMark/>
          </w:tcPr>
          <w:p w14:paraId="68CBE14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08E9C0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A05026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D39EA1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196C707C"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A25D999"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CCL22</w:t>
            </w:r>
          </w:p>
        </w:tc>
        <w:tc>
          <w:tcPr>
            <w:tcW w:w="1459" w:type="dxa"/>
            <w:hideMark/>
          </w:tcPr>
          <w:p w14:paraId="7919A08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0.60760</w:t>
            </w:r>
          </w:p>
        </w:tc>
        <w:tc>
          <w:tcPr>
            <w:tcW w:w="1829" w:type="dxa"/>
            <w:hideMark/>
          </w:tcPr>
          <w:p w14:paraId="6730C5C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0.33385</w:t>
            </w:r>
          </w:p>
        </w:tc>
        <w:tc>
          <w:tcPr>
            <w:tcW w:w="0" w:type="auto"/>
            <w:hideMark/>
          </w:tcPr>
          <w:p w14:paraId="5520D9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0.95</w:t>
            </w:r>
          </w:p>
        </w:tc>
        <w:tc>
          <w:tcPr>
            <w:tcW w:w="0" w:type="auto"/>
            <w:hideMark/>
          </w:tcPr>
          <w:p w14:paraId="684DC4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A81260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79DC50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A9D2EA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1E2CE1C"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023FC44"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TLR9</w:t>
            </w:r>
          </w:p>
        </w:tc>
        <w:tc>
          <w:tcPr>
            <w:tcW w:w="1459" w:type="dxa"/>
            <w:hideMark/>
          </w:tcPr>
          <w:p w14:paraId="2F91B7E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0.38770</w:t>
            </w:r>
          </w:p>
        </w:tc>
        <w:tc>
          <w:tcPr>
            <w:tcW w:w="1829" w:type="dxa"/>
            <w:hideMark/>
          </w:tcPr>
          <w:p w14:paraId="04484A9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0.47536</w:t>
            </w:r>
          </w:p>
        </w:tc>
        <w:tc>
          <w:tcPr>
            <w:tcW w:w="0" w:type="auto"/>
            <w:hideMark/>
          </w:tcPr>
          <w:p w14:paraId="6463705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0.93</w:t>
            </w:r>
          </w:p>
        </w:tc>
        <w:tc>
          <w:tcPr>
            <w:tcW w:w="0" w:type="auto"/>
            <w:hideMark/>
          </w:tcPr>
          <w:p w14:paraId="55DA2E8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E38826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8EEB50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8A4B08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F72561C"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509B294"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BLK</w:t>
            </w:r>
          </w:p>
        </w:tc>
        <w:tc>
          <w:tcPr>
            <w:tcW w:w="1459" w:type="dxa"/>
            <w:hideMark/>
          </w:tcPr>
          <w:p w14:paraId="1014D0A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0.02549</w:t>
            </w:r>
          </w:p>
        </w:tc>
        <w:tc>
          <w:tcPr>
            <w:tcW w:w="1829" w:type="dxa"/>
            <w:hideMark/>
          </w:tcPr>
          <w:p w14:paraId="09947A7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0.08670</w:t>
            </w:r>
          </w:p>
        </w:tc>
        <w:tc>
          <w:tcPr>
            <w:tcW w:w="0" w:type="auto"/>
            <w:hideMark/>
          </w:tcPr>
          <w:p w14:paraId="202A259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0.88</w:t>
            </w:r>
          </w:p>
        </w:tc>
        <w:tc>
          <w:tcPr>
            <w:tcW w:w="0" w:type="auto"/>
            <w:hideMark/>
          </w:tcPr>
          <w:p w14:paraId="0BF17C0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A2F244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D8EAF0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5DE4C9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A005167"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05E6AF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CXCL12</w:t>
            </w:r>
          </w:p>
        </w:tc>
        <w:tc>
          <w:tcPr>
            <w:tcW w:w="1459" w:type="dxa"/>
            <w:hideMark/>
          </w:tcPr>
          <w:p w14:paraId="013AEDD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0.56383</w:t>
            </w:r>
          </w:p>
        </w:tc>
        <w:tc>
          <w:tcPr>
            <w:tcW w:w="1829" w:type="dxa"/>
            <w:hideMark/>
          </w:tcPr>
          <w:p w14:paraId="4CC3E01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0.72606</w:t>
            </w:r>
          </w:p>
        </w:tc>
        <w:tc>
          <w:tcPr>
            <w:tcW w:w="0" w:type="auto"/>
            <w:hideMark/>
          </w:tcPr>
          <w:p w14:paraId="1179DEE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1.02</w:t>
            </w:r>
          </w:p>
        </w:tc>
        <w:tc>
          <w:tcPr>
            <w:tcW w:w="0" w:type="auto"/>
            <w:hideMark/>
          </w:tcPr>
          <w:p w14:paraId="0B6825F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58578D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C793FC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29051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87A530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93FAB9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PDGFRB</w:t>
            </w:r>
          </w:p>
        </w:tc>
        <w:tc>
          <w:tcPr>
            <w:tcW w:w="1459" w:type="dxa"/>
            <w:hideMark/>
          </w:tcPr>
          <w:p w14:paraId="6AA7A60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0.51691</w:t>
            </w:r>
          </w:p>
        </w:tc>
        <w:tc>
          <w:tcPr>
            <w:tcW w:w="1829" w:type="dxa"/>
            <w:hideMark/>
          </w:tcPr>
          <w:p w14:paraId="3C98A43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0.51492</w:t>
            </w:r>
          </w:p>
        </w:tc>
        <w:tc>
          <w:tcPr>
            <w:tcW w:w="0" w:type="auto"/>
            <w:hideMark/>
          </w:tcPr>
          <w:p w14:paraId="46E0DE1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1.08</w:t>
            </w:r>
          </w:p>
        </w:tc>
        <w:tc>
          <w:tcPr>
            <w:tcW w:w="0" w:type="auto"/>
            <w:hideMark/>
          </w:tcPr>
          <w:p w14:paraId="3BB5322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1530B6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9E8DEC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5B693B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35654FF"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7D055D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CD79B</w:t>
            </w:r>
          </w:p>
        </w:tc>
        <w:tc>
          <w:tcPr>
            <w:tcW w:w="1459" w:type="dxa"/>
            <w:hideMark/>
          </w:tcPr>
          <w:p w14:paraId="2E79DD3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0.15105</w:t>
            </w:r>
          </w:p>
        </w:tc>
        <w:tc>
          <w:tcPr>
            <w:tcW w:w="1829" w:type="dxa"/>
            <w:hideMark/>
          </w:tcPr>
          <w:p w14:paraId="1428651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0.08106</w:t>
            </w:r>
          </w:p>
        </w:tc>
        <w:tc>
          <w:tcPr>
            <w:tcW w:w="0" w:type="auto"/>
            <w:hideMark/>
          </w:tcPr>
          <w:p w14:paraId="6CBB029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0.89</w:t>
            </w:r>
          </w:p>
        </w:tc>
        <w:tc>
          <w:tcPr>
            <w:tcW w:w="0" w:type="auto"/>
            <w:hideMark/>
          </w:tcPr>
          <w:p w14:paraId="5D5F2F8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7AF0B6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1558BE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9E588D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F7E98BC"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2079BE4"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FCGR2A</w:t>
            </w:r>
          </w:p>
        </w:tc>
        <w:tc>
          <w:tcPr>
            <w:tcW w:w="1459" w:type="dxa"/>
            <w:hideMark/>
          </w:tcPr>
          <w:p w14:paraId="58F4713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0.11972</w:t>
            </w:r>
          </w:p>
        </w:tc>
        <w:tc>
          <w:tcPr>
            <w:tcW w:w="1829" w:type="dxa"/>
            <w:hideMark/>
          </w:tcPr>
          <w:p w14:paraId="34A725D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0.20935</w:t>
            </w:r>
          </w:p>
        </w:tc>
        <w:tc>
          <w:tcPr>
            <w:tcW w:w="0" w:type="auto"/>
            <w:hideMark/>
          </w:tcPr>
          <w:p w14:paraId="0B63760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1.12</w:t>
            </w:r>
          </w:p>
        </w:tc>
        <w:tc>
          <w:tcPr>
            <w:tcW w:w="0" w:type="auto"/>
            <w:hideMark/>
          </w:tcPr>
          <w:p w14:paraId="01B4E5D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3E1E1B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B9BF77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970F7C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C0E7A8C"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6B62FA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lastRenderedPageBreak/>
              <w:t>TNFRSF1A</w:t>
            </w:r>
          </w:p>
        </w:tc>
        <w:tc>
          <w:tcPr>
            <w:tcW w:w="1459" w:type="dxa"/>
            <w:hideMark/>
          </w:tcPr>
          <w:p w14:paraId="464FCF5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0.05409</w:t>
            </w:r>
          </w:p>
        </w:tc>
        <w:tc>
          <w:tcPr>
            <w:tcW w:w="1829" w:type="dxa"/>
            <w:hideMark/>
          </w:tcPr>
          <w:p w14:paraId="7ED2588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0.15810</w:t>
            </w:r>
          </w:p>
        </w:tc>
        <w:tc>
          <w:tcPr>
            <w:tcW w:w="0" w:type="auto"/>
            <w:hideMark/>
          </w:tcPr>
          <w:p w14:paraId="669B330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1.19</w:t>
            </w:r>
          </w:p>
        </w:tc>
        <w:tc>
          <w:tcPr>
            <w:tcW w:w="0" w:type="auto"/>
            <w:hideMark/>
          </w:tcPr>
          <w:p w14:paraId="6B0129F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6B30EA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E46835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22AB7C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229E6C4"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27FFB78"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TP53</w:t>
            </w:r>
          </w:p>
        </w:tc>
        <w:tc>
          <w:tcPr>
            <w:tcW w:w="1459" w:type="dxa"/>
            <w:hideMark/>
          </w:tcPr>
          <w:p w14:paraId="22DEDD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0.80061</w:t>
            </w:r>
          </w:p>
        </w:tc>
        <w:tc>
          <w:tcPr>
            <w:tcW w:w="1829" w:type="dxa"/>
            <w:hideMark/>
          </w:tcPr>
          <w:p w14:paraId="5ADD6B8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0.59213</w:t>
            </w:r>
          </w:p>
        </w:tc>
        <w:tc>
          <w:tcPr>
            <w:tcW w:w="0" w:type="auto"/>
            <w:hideMark/>
          </w:tcPr>
          <w:p w14:paraId="7B72101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1.07</w:t>
            </w:r>
          </w:p>
        </w:tc>
        <w:tc>
          <w:tcPr>
            <w:tcW w:w="0" w:type="auto"/>
            <w:hideMark/>
          </w:tcPr>
          <w:p w14:paraId="61E07FE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C986FD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F07E65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D1CAA6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FEA2A87"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C86C52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THBS1</w:t>
            </w:r>
          </w:p>
        </w:tc>
        <w:tc>
          <w:tcPr>
            <w:tcW w:w="1459" w:type="dxa"/>
            <w:hideMark/>
          </w:tcPr>
          <w:p w14:paraId="3946E5E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0.16934</w:t>
            </w:r>
          </w:p>
        </w:tc>
        <w:tc>
          <w:tcPr>
            <w:tcW w:w="1829" w:type="dxa"/>
            <w:hideMark/>
          </w:tcPr>
          <w:p w14:paraId="6FEE9C3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0.23912</w:t>
            </w:r>
          </w:p>
        </w:tc>
        <w:tc>
          <w:tcPr>
            <w:tcW w:w="0" w:type="auto"/>
            <w:hideMark/>
          </w:tcPr>
          <w:p w14:paraId="2FECE1B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1.09</w:t>
            </w:r>
          </w:p>
        </w:tc>
        <w:tc>
          <w:tcPr>
            <w:tcW w:w="0" w:type="auto"/>
            <w:hideMark/>
          </w:tcPr>
          <w:p w14:paraId="2D9D338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2CEA56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CAC0E5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FAF536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A8208E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56E371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IL22RA1</w:t>
            </w:r>
          </w:p>
        </w:tc>
        <w:tc>
          <w:tcPr>
            <w:tcW w:w="1459" w:type="dxa"/>
            <w:hideMark/>
          </w:tcPr>
          <w:p w14:paraId="3045249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0.96566</w:t>
            </w:r>
          </w:p>
        </w:tc>
        <w:tc>
          <w:tcPr>
            <w:tcW w:w="1829" w:type="dxa"/>
            <w:hideMark/>
          </w:tcPr>
          <w:p w14:paraId="679A3CA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0.89076</w:t>
            </w:r>
          </w:p>
        </w:tc>
        <w:tc>
          <w:tcPr>
            <w:tcW w:w="0" w:type="auto"/>
            <w:hideMark/>
          </w:tcPr>
          <w:p w14:paraId="2316A80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1.01</w:t>
            </w:r>
          </w:p>
        </w:tc>
        <w:tc>
          <w:tcPr>
            <w:tcW w:w="0" w:type="auto"/>
            <w:hideMark/>
          </w:tcPr>
          <w:p w14:paraId="373976C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28D8BE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B3CE2D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9D6A48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C94E1E2"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99D599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BCL2</w:t>
            </w:r>
          </w:p>
        </w:tc>
        <w:tc>
          <w:tcPr>
            <w:tcW w:w="1459" w:type="dxa"/>
            <w:hideMark/>
          </w:tcPr>
          <w:p w14:paraId="2481F7F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0.34958</w:t>
            </w:r>
          </w:p>
        </w:tc>
        <w:tc>
          <w:tcPr>
            <w:tcW w:w="1829" w:type="dxa"/>
            <w:hideMark/>
          </w:tcPr>
          <w:p w14:paraId="291305A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0.40376</w:t>
            </w:r>
          </w:p>
        </w:tc>
        <w:tc>
          <w:tcPr>
            <w:tcW w:w="0" w:type="auto"/>
            <w:hideMark/>
          </w:tcPr>
          <w:p w14:paraId="59CD2E6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1.06</w:t>
            </w:r>
          </w:p>
        </w:tc>
        <w:tc>
          <w:tcPr>
            <w:tcW w:w="0" w:type="auto"/>
            <w:hideMark/>
          </w:tcPr>
          <w:p w14:paraId="2F7A625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51A6DA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1EE852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676F3F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F8C61D7"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6AA782A"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A2M</w:t>
            </w:r>
          </w:p>
        </w:tc>
        <w:tc>
          <w:tcPr>
            <w:tcW w:w="1459" w:type="dxa"/>
            <w:hideMark/>
          </w:tcPr>
          <w:p w14:paraId="44D0ADA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0.31734</w:t>
            </w:r>
          </w:p>
        </w:tc>
        <w:tc>
          <w:tcPr>
            <w:tcW w:w="1829" w:type="dxa"/>
            <w:hideMark/>
          </w:tcPr>
          <w:p w14:paraId="14A3146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0.37281</w:t>
            </w:r>
          </w:p>
        </w:tc>
        <w:tc>
          <w:tcPr>
            <w:tcW w:w="0" w:type="auto"/>
            <w:hideMark/>
          </w:tcPr>
          <w:p w14:paraId="4F52450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1.12</w:t>
            </w:r>
          </w:p>
        </w:tc>
        <w:tc>
          <w:tcPr>
            <w:tcW w:w="0" w:type="auto"/>
            <w:hideMark/>
          </w:tcPr>
          <w:p w14:paraId="222EEB5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D06711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B2D8A6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D242FD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49A5B5E"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792461A"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BCL2L1</w:t>
            </w:r>
          </w:p>
        </w:tc>
        <w:tc>
          <w:tcPr>
            <w:tcW w:w="1459" w:type="dxa"/>
            <w:hideMark/>
          </w:tcPr>
          <w:p w14:paraId="21983AD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0.22112</w:t>
            </w:r>
          </w:p>
        </w:tc>
        <w:tc>
          <w:tcPr>
            <w:tcW w:w="1829" w:type="dxa"/>
            <w:hideMark/>
          </w:tcPr>
          <w:p w14:paraId="681663C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0.69931</w:t>
            </w:r>
          </w:p>
        </w:tc>
        <w:tc>
          <w:tcPr>
            <w:tcW w:w="0" w:type="auto"/>
            <w:hideMark/>
          </w:tcPr>
          <w:p w14:paraId="3DFEDE6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1.04</w:t>
            </w:r>
          </w:p>
        </w:tc>
        <w:tc>
          <w:tcPr>
            <w:tcW w:w="0" w:type="auto"/>
            <w:hideMark/>
          </w:tcPr>
          <w:p w14:paraId="75A6DAB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D21EC1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96ACBA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113A05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C6129FE"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0B016E3"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CCL14</w:t>
            </w:r>
          </w:p>
        </w:tc>
        <w:tc>
          <w:tcPr>
            <w:tcW w:w="1459" w:type="dxa"/>
            <w:hideMark/>
          </w:tcPr>
          <w:p w14:paraId="5E6AF87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0.06137</w:t>
            </w:r>
          </w:p>
        </w:tc>
        <w:tc>
          <w:tcPr>
            <w:tcW w:w="1829" w:type="dxa"/>
            <w:hideMark/>
          </w:tcPr>
          <w:p w14:paraId="48CB3D6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0.21015</w:t>
            </w:r>
          </w:p>
        </w:tc>
        <w:tc>
          <w:tcPr>
            <w:tcW w:w="0" w:type="auto"/>
            <w:hideMark/>
          </w:tcPr>
          <w:p w14:paraId="37FEA30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1.09</w:t>
            </w:r>
          </w:p>
        </w:tc>
        <w:tc>
          <w:tcPr>
            <w:tcW w:w="0" w:type="auto"/>
            <w:hideMark/>
          </w:tcPr>
          <w:p w14:paraId="3EC0455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131DF1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149760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A42261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C3E7098"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694F9B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TLR7</w:t>
            </w:r>
          </w:p>
        </w:tc>
        <w:tc>
          <w:tcPr>
            <w:tcW w:w="1459" w:type="dxa"/>
            <w:hideMark/>
          </w:tcPr>
          <w:p w14:paraId="0C3DF3A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0.67673</w:t>
            </w:r>
          </w:p>
        </w:tc>
        <w:tc>
          <w:tcPr>
            <w:tcW w:w="1829" w:type="dxa"/>
            <w:hideMark/>
          </w:tcPr>
          <w:p w14:paraId="3FB7EF6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0.85313</w:t>
            </w:r>
          </w:p>
        </w:tc>
        <w:tc>
          <w:tcPr>
            <w:tcW w:w="0" w:type="auto"/>
            <w:hideMark/>
          </w:tcPr>
          <w:p w14:paraId="0E69328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1.02</w:t>
            </w:r>
          </w:p>
        </w:tc>
        <w:tc>
          <w:tcPr>
            <w:tcW w:w="0" w:type="auto"/>
            <w:hideMark/>
          </w:tcPr>
          <w:p w14:paraId="74C4C15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B39B49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FD2EA0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96956E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184909C"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27259F9"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CCR4</w:t>
            </w:r>
          </w:p>
        </w:tc>
        <w:tc>
          <w:tcPr>
            <w:tcW w:w="1459" w:type="dxa"/>
            <w:hideMark/>
          </w:tcPr>
          <w:p w14:paraId="57F28E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0.98847</w:t>
            </w:r>
          </w:p>
        </w:tc>
        <w:tc>
          <w:tcPr>
            <w:tcW w:w="1829" w:type="dxa"/>
            <w:hideMark/>
          </w:tcPr>
          <w:p w14:paraId="0F5A7DA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0.92009</w:t>
            </w:r>
          </w:p>
        </w:tc>
        <w:tc>
          <w:tcPr>
            <w:tcW w:w="0" w:type="auto"/>
            <w:hideMark/>
          </w:tcPr>
          <w:p w14:paraId="1D92D10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1.01</w:t>
            </w:r>
          </w:p>
        </w:tc>
        <w:tc>
          <w:tcPr>
            <w:tcW w:w="0" w:type="auto"/>
            <w:hideMark/>
          </w:tcPr>
          <w:p w14:paraId="2469A1D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3731DC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249751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71DD67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36C718A"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5AC947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CD70</w:t>
            </w:r>
          </w:p>
        </w:tc>
        <w:tc>
          <w:tcPr>
            <w:tcW w:w="1459" w:type="dxa"/>
            <w:hideMark/>
          </w:tcPr>
          <w:p w14:paraId="18C8E41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0.40434</w:t>
            </w:r>
          </w:p>
        </w:tc>
        <w:tc>
          <w:tcPr>
            <w:tcW w:w="1829" w:type="dxa"/>
            <w:hideMark/>
          </w:tcPr>
          <w:p w14:paraId="6DE2082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0.60433</w:t>
            </w:r>
          </w:p>
        </w:tc>
        <w:tc>
          <w:tcPr>
            <w:tcW w:w="0" w:type="auto"/>
            <w:hideMark/>
          </w:tcPr>
          <w:p w14:paraId="1360F32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0.97</w:t>
            </w:r>
          </w:p>
        </w:tc>
        <w:tc>
          <w:tcPr>
            <w:tcW w:w="0" w:type="auto"/>
            <w:hideMark/>
          </w:tcPr>
          <w:p w14:paraId="095BFCC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8FE06B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4543D7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EC71E2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B0AA25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24C8D68"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IL21R</w:t>
            </w:r>
          </w:p>
        </w:tc>
        <w:tc>
          <w:tcPr>
            <w:tcW w:w="1459" w:type="dxa"/>
            <w:hideMark/>
          </w:tcPr>
          <w:p w14:paraId="3DD9933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0.93967</w:t>
            </w:r>
          </w:p>
        </w:tc>
        <w:tc>
          <w:tcPr>
            <w:tcW w:w="1829" w:type="dxa"/>
            <w:hideMark/>
          </w:tcPr>
          <w:p w14:paraId="5EF0926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0.95245</w:t>
            </w:r>
          </w:p>
        </w:tc>
        <w:tc>
          <w:tcPr>
            <w:tcW w:w="0" w:type="auto"/>
            <w:hideMark/>
          </w:tcPr>
          <w:p w14:paraId="4E2E07F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56F524B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58E55F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08514F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C82039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BB97970"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203084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CD36</w:t>
            </w:r>
          </w:p>
        </w:tc>
        <w:tc>
          <w:tcPr>
            <w:tcW w:w="1459" w:type="dxa"/>
            <w:hideMark/>
          </w:tcPr>
          <w:p w14:paraId="59622EE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0.14995</w:t>
            </w:r>
          </w:p>
        </w:tc>
        <w:tc>
          <w:tcPr>
            <w:tcW w:w="1829" w:type="dxa"/>
            <w:hideMark/>
          </w:tcPr>
          <w:p w14:paraId="26ADAE2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0.54001</w:t>
            </w:r>
          </w:p>
        </w:tc>
        <w:tc>
          <w:tcPr>
            <w:tcW w:w="0" w:type="auto"/>
            <w:hideMark/>
          </w:tcPr>
          <w:p w14:paraId="6FFEF96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1.05</w:t>
            </w:r>
          </w:p>
        </w:tc>
        <w:tc>
          <w:tcPr>
            <w:tcW w:w="0" w:type="auto"/>
            <w:hideMark/>
          </w:tcPr>
          <w:p w14:paraId="23B2486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990273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A3DC26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E5887B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AF03AEB"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5746F5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CXCL16</w:t>
            </w:r>
          </w:p>
        </w:tc>
        <w:tc>
          <w:tcPr>
            <w:tcW w:w="1459" w:type="dxa"/>
            <w:hideMark/>
          </w:tcPr>
          <w:p w14:paraId="3EE12D0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0.04747</w:t>
            </w:r>
          </w:p>
        </w:tc>
        <w:tc>
          <w:tcPr>
            <w:tcW w:w="1829" w:type="dxa"/>
            <w:hideMark/>
          </w:tcPr>
          <w:p w14:paraId="5F897B7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0.35989</w:t>
            </w:r>
          </w:p>
        </w:tc>
        <w:tc>
          <w:tcPr>
            <w:tcW w:w="0" w:type="auto"/>
            <w:hideMark/>
          </w:tcPr>
          <w:p w14:paraId="3852BC8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1.09</w:t>
            </w:r>
          </w:p>
        </w:tc>
        <w:tc>
          <w:tcPr>
            <w:tcW w:w="0" w:type="auto"/>
            <w:hideMark/>
          </w:tcPr>
          <w:p w14:paraId="5918672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8394B2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90431A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0F135B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6142C94D"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D110CC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LY9</w:t>
            </w:r>
          </w:p>
        </w:tc>
        <w:tc>
          <w:tcPr>
            <w:tcW w:w="1459" w:type="dxa"/>
            <w:hideMark/>
          </w:tcPr>
          <w:p w14:paraId="522526F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0.00461</w:t>
            </w:r>
          </w:p>
        </w:tc>
        <w:tc>
          <w:tcPr>
            <w:tcW w:w="1829" w:type="dxa"/>
            <w:hideMark/>
          </w:tcPr>
          <w:p w14:paraId="765462F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0.00189</w:t>
            </w:r>
          </w:p>
        </w:tc>
        <w:tc>
          <w:tcPr>
            <w:tcW w:w="0" w:type="auto"/>
            <w:hideMark/>
          </w:tcPr>
          <w:p w14:paraId="1E656F0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0.78</w:t>
            </w:r>
          </w:p>
        </w:tc>
        <w:tc>
          <w:tcPr>
            <w:tcW w:w="0" w:type="auto"/>
            <w:hideMark/>
          </w:tcPr>
          <w:p w14:paraId="34613C8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0.77</w:t>
            </w:r>
          </w:p>
        </w:tc>
        <w:tc>
          <w:tcPr>
            <w:tcW w:w="0" w:type="auto"/>
            <w:hideMark/>
          </w:tcPr>
          <w:p w14:paraId="115BF0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0.65</w:t>
            </w:r>
          </w:p>
        </w:tc>
        <w:tc>
          <w:tcPr>
            <w:tcW w:w="0" w:type="auto"/>
            <w:hideMark/>
          </w:tcPr>
          <w:p w14:paraId="0F33543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0.92</w:t>
            </w:r>
          </w:p>
        </w:tc>
        <w:tc>
          <w:tcPr>
            <w:tcW w:w="0" w:type="auto"/>
            <w:hideMark/>
          </w:tcPr>
          <w:p w14:paraId="3F33130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0.00299</w:t>
            </w:r>
          </w:p>
        </w:tc>
      </w:tr>
      <w:tr w:rsidR="004B3329" w:rsidRPr="004B3329" w14:paraId="75DDAD0F"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A317F3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CDH5</w:t>
            </w:r>
          </w:p>
        </w:tc>
        <w:tc>
          <w:tcPr>
            <w:tcW w:w="1459" w:type="dxa"/>
            <w:hideMark/>
          </w:tcPr>
          <w:p w14:paraId="37EA3E9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0.62149</w:t>
            </w:r>
          </w:p>
        </w:tc>
        <w:tc>
          <w:tcPr>
            <w:tcW w:w="1829" w:type="dxa"/>
            <w:hideMark/>
          </w:tcPr>
          <w:p w14:paraId="306F157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0.22066</w:t>
            </w:r>
          </w:p>
        </w:tc>
        <w:tc>
          <w:tcPr>
            <w:tcW w:w="0" w:type="auto"/>
            <w:hideMark/>
          </w:tcPr>
          <w:p w14:paraId="3098744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1.17</w:t>
            </w:r>
          </w:p>
        </w:tc>
        <w:tc>
          <w:tcPr>
            <w:tcW w:w="0" w:type="auto"/>
            <w:hideMark/>
          </w:tcPr>
          <w:p w14:paraId="63B21BD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2E2E29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51BB2B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2A4EE7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195DE74F"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4450325"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IL11RA</w:t>
            </w:r>
          </w:p>
        </w:tc>
        <w:tc>
          <w:tcPr>
            <w:tcW w:w="1459" w:type="dxa"/>
            <w:hideMark/>
          </w:tcPr>
          <w:p w14:paraId="7696957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0.90697</w:t>
            </w:r>
          </w:p>
        </w:tc>
        <w:tc>
          <w:tcPr>
            <w:tcW w:w="1829" w:type="dxa"/>
            <w:hideMark/>
          </w:tcPr>
          <w:p w14:paraId="09F07C6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0.48834</w:t>
            </w:r>
          </w:p>
        </w:tc>
        <w:tc>
          <w:tcPr>
            <w:tcW w:w="0" w:type="auto"/>
            <w:hideMark/>
          </w:tcPr>
          <w:p w14:paraId="69E044D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1.09</w:t>
            </w:r>
          </w:p>
        </w:tc>
        <w:tc>
          <w:tcPr>
            <w:tcW w:w="0" w:type="auto"/>
            <w:hideMark/>
          </w:tcPr>
          <w:p w14:paraId="5BBCECE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9D83D3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7B254A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F658DE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BDA57F5"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27F8A3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ITGA6</w:t>
            </w:r>
          </w:p>
        </w:tc>
        <w:tc>
          <w:tcPr>
            <w:tcW w:w="1459" w:type="dxa"/>
            <w:hideMark/>
          </w:tcPr>
          <w:p w14:paraId="31E6CCA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0.84593</w:t>
            </w:r>
          </w:p>
        </w:tc>
        <w:tc>
          <w:tcPr>
            <w:tcW w:w="1829" w:type="dxa"/>
            <w:hideMark/>
          </w:tcPr>
          <w:p w14:paraId="7E47017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0.28034</w:t>
            </w:r>
          </w:p>
        </w:tc>
        <w:tc>
          <w:tcPr>
            <w:tcW w:w="0" w:type="auto"/>
            <w:hideMark/>
          </w:tcPr>
          <w:p w14:paraId="0510B67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1.14</w:t>
            </w:r>
          </w:p>
        </w:tc>
        <w:tc>
          <w:tcPr>
            <w:tcW w:w="0" w:type="auto"/>
            <w:hideMark/>
          </w:tcPr>
          <w:p w14:paraId="6D347A3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140CC4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DE85EE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68ECCB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694DEAF0"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26D195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TLR2</w:t>
            </w:r>
          </w:p>
        </w:tc>
        <w:tc>
          <w:tcPr>
            <w:tcW w:w="1459" w:type="dxa"/>
            <w:hideMark/>
          </w:tcPr>
          <w:p w14:paraId="6E71CF1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0.69916</w:t>
            </w:r>
          </w:p>
        </w:tc>
        <w:tc>
          <w:tcPr>
            <w:tcW w:w="1829" w:type="dxa"/>
            <w:hideMark/>
          </w:tcPr>
          <w:p w14:paraId="1F22467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0.68649</w:t>
            </w:r>
          </w:p>
        </w:tc>
        <w:tc>
          <w:tcPr>
            <w:tcW w:w="0" w:type="auto"/>
            <w:hideMark/>
          </w:tcPr>
          <w:p w14:paraId="00F674E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1.04</w:t>
            </w:r>
          </w:p>
        </w:tc>
        <w:tc>
          <w:tcPr>
            <w:tcW w:w="0" w:type="auto"/>
            <w:hideMark/>
          </w:tcPr>
          <w:p w14:paraId="09EEF5A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F5271D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8E7161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447810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6698053"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D3AD5D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CD163</w:t>
            </w:r>
          </w:p>
        </w:tc>
        <w:tc>
          <w:tcPr>
            <w:tcW w:w="1459" w:type="dxa"/>
            <w:hideMark/>
          </w:tcPr>
          <w:p w14:paraId="052BC04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0.31903</w:t>
            </w:r>
          </w:p>
        </w:tc>
        <w:tc>
          <w:tcPr>
            <w:tcW w:w="1829" w:type="dxa"/>
            <w:hideMark/>
          </w:tcPr>
          <w:p w14:paraId="7A7D203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0.35274</w:t>
            </w:r>
          </w:p>
        </w:tc>
        <w:tc>
          <w:tcPr>
            <w:tcW w:w="0" w:type="auto"/>
            <w:hideMark/>
          </w:tcPr>
          <w:p w14:paraId="2D49BA7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1.06</w:t>
            </w:r>
          </w:p>
        </w:tc>
        <w:tc>
          <w:tcPr>
            <w:tcW w:w="0" w:type="auto"/>
            <w:hideMark/>
          </w:tcPr>
          <w:p w14:paraId="0082609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4C024A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A4BAD9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44EFCF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3141B88"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86C9F83"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TNFSF10</w:t>
            </w:r>
          </w:p>
        </w:tc>
        <w:tc>
          <w:tcPr>
            <w:tcW w:w="1459" w:type="dxa"/>
            <w:hideMark/>
          </w:tcPr>
          <w:p w14:paraId="1A30104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0.13848</w:t>
            </w:r>
          </w:p>
        </w:tc>
        <w:tc>
          <w:tcPr>
            <w:tcW w:w="1829" w:type="dxa"/>
            <w:hideMark/>
          </w:tcPr>
          <w:p w14:paraId="40ED234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0.21047</w:t>
            </w:r>
          </w:p>
        </w:tc>
        <w:tc>
          <w:tcPr>
            <w:tcW w:w="0" w:type="auto"/>
            <w:hideMark/>
          </w:tcPr>
          <w:p w14:paraId="646FFA9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1.17</w:t>
            </w:r>
          </w:p>
        </w:tc>
        <w:tc>
          <w:tcPr>
            <w:tcW w:w="0" w:type="auto"/>
            <w:hideMark/>
          </w:tcPr>
          <w:p w14:paraId="36ED66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C8F4D3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0918A7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A7A21D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3FDD80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571242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LILRB2</w:t>
            </w:r>
          </w:p>
        </w:tc>
        <w:tc>
          <w:tcPr>
            <w:tcW w:w="1459" w:type="dxa"/>
            <w:hideMark/>
          </w:tcPr>
          <w:p w14:paraId="20858ED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0.69236</w:t>
            </w:r>
          </w:p>
        </w:tc>
        <w:tc>
          <w:tcPr>
            <w:tcW w:w="1829" w:type="dxa"/>
            <w:hideMark/>
          </w:tcPr>
          <w:p w14:paraId="3EC4B1C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0.13924</w:t>
            </w:r>
          </w:p>
        </w:tc>
        <w:tc>
          <w:tcPr>
            <w:tcW w:w="0" w:type="auto"/>
            <w:hideMark/>
          </w:tcPr>
          <w:p w14:paraId="1AE6096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1.14</w:t>
            </w:r>
          </w:p>
        </w:tc>
        <w:tc>
          <w:tcPr>
            <w:tcW w:w="0" w:type="auto"/>
            <w:hideMark/>
          </w:tcPr>
          <w:p w14:paraId="0604490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D73693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F992A1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1F19C8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8EBCBE5"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C562F0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CEBPB</w:t>
            </w:r>
          </w:p>
        </w:tc>
        <w:tc>
          <w:tcPr>
            <w:tcW w:w="1459" w:type="dxa"/>
            <w:hideMark/>
          </w:tcPr>
          <w:p w14:paraId="01581F1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0.47624</w:t>
            </w:r>
          </w:p>
        </w:tc>
        <w:tc>
          <w:tcPr>
            <w:tcW w:w="1829" w:type="dxa"/>
            <w:hideMark/>
          </w:tcPr>
          <w:p w14:paraId="2CADFB5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0.35292</w:t>
            </w:r>
          </w:p>
        </w:tc>
        <w:tc>
          <w:tcPr>
            <w:tcW w:w="0" w:type="auto"/>
            <w:hideMark/>
          </w:tcPr>
          <w:p w14:paraId="298F283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1.11</w:t>
            </w:r>
          </w:p>
        </w:tc>
        <w:tc>
          <w:tcPr>
            <w:tcW w:w="0" w:type="auto"/>
            <w:hideMark/>
          </w:tcPr>
          <w:p w14:paraId="7406D0D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487685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9B9CC5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7DFC73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0B22662"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8FA163E"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HLA-C</w:t>
            </w:r>
          </w:p>
        </w:tc>
        <w:tc>
          <w:tcPr>
            <w:tcW w:w="1459" w:type="dxa"/>
            <w:hideMark/>
          </w:tcPr>
          <w:p w14:paraId="7D33FA5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0.76721</w:t>
            </w:r>
          </w:p>
        </w:tc>
        <w:tc>
          <w:tcPr>
            <w:tcW w:w="1829" w:type="dxa"/>
            <w:hideMark/>
          </w:tcPr>
          <w:p w14:paraId="4E18208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0.41673</w:t>
            </w:r>
          </w:p>
        </w:tc>
        <w:tc>
          <w:tcPr>
            <w:tcW w:w="0" w:type="auto"/>
            <w:hideMark/>
          </w:tcPr>
          <w:p w14:paraId="0EA44F4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1.09</w:t>
            </w:r>
          </w:p>
        </w:tc>
        <w:tc>
          <w:tcPr>
            <w:tcW w:w="0" w:type="auto"/>
            <w:hideMark/>
          </w:tcPr>
          <w:p w14:paraId="5082432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056889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2C2811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ADE20D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16A760A"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D77670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IL1B</w:t>
            </w:r>
          </w:p>
        </w:tc>
        <w:tc>
          <w:tcPr>
            <w:tcW w:w="1459" w:type="dxa"/>
            <w:hideMark/>
          </w:tcPr>
          <w:p w14:paraId="68B840E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0.37299</w:t>
            </w:r>
          </w:p>
        </w:tc>
        <w:tc>
          <w:tcPr>
            <w:tcW w:w="1829" w:type="dxa"/>
            <w:hideMark/>
          </w:tcPr>
          <w:p w14:paraId="7F9E8AC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0.08342</w:t>
            </w:r>
          </w:p>
        </w:tc>
        <w:tc>
          <w:tcPr>
            <w:tcW w:w="0" w:type="auto"/>
            <w:hideMark/>
          </w:tcPr>
          <w:p w14:paraId="003FACC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1.14</w:t>
            </w:r>
          </w:p>
        </w:tc>
        <w:tc>
          <w:tcPr>
            <w:tcW w:w="0" w:type="auto"/>
            <w:hideMark/>
          </w:tcPr>
          <w:p w14:paraId="25D2DFF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5E6287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9AB7ED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32E435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4919F34"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C3F48C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CD14</w:t>
            </w:r>
          </w:p>
        </w:tc>
        <w:tc>
          <w:tcPr>
            <w:tcW w:w="1459" w:type="dxa"/>
            <w:hideMark/>
          </w:tcPr>
          <w:p w14:paraId="22D7F0C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0.88068</w:t>
            </w:r>
          </w:p>
        </w:tc>
        <w:tc>
          <w:tcPr>
            <w:tcW w:w="1829" w:type="dxa"/>
            <w:hideMark/>
          </w:tcPr>
          <w:p w14:paraId="513BFCB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0.71456</w:t>
            </w:r>
          </w:p>
        </w:tc>
        <w:tc>
          <w:tcPr>
            <w:tcW w:w="0" w:type="auto"/>
            <w:hideMark/>
          </w:tcPr>
          <w:p w14:paraId="055A17A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1.03</w:t>
            </w:r>
          </w:p>
        </w:tc>
        <w:tc>
          <w:tcPr>
            <w:tcW w:w="0" w:type="auto"/>
            <w:hideMark/>
          </w:tcPr>
          <w:p w14:paraId="6C4B079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56FDB9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F48FE4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E4F1D3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30AF150"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19555E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lastRenderedPageBreak/>
              <w:t>C2</w:t>
            </w:r>
          </w:p>
        </w:tc>
        <w:tc>
          <w:tcPr>
            <w:tcW w:w="1459" w:type="dxa"/>
            <w:hideMark/>
          </w:tcPr>
          <w:p w14:paraId="590D216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0.42783</w:t>
            </w:r>
          </w:p>
        </w:tc>
        <w:tc>
          <w:tcPr>
            <w:tcW w:w="1829" w:type="dxa"/>
            <w:hideMark/>
          </w:tcPr>
          <w:p w14:paraId="67C69BB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0.16951</w:t>
            </w:r>
          </w:p>
        </w:tc>
        <w:tc>
          <w:tcPr>
            <w:tcW w:w="0" w:type="auto"/>
            <w:hideMark/>
          </w:tcPr>
          <w:p w14:paraId="4950D57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1.12</w:t>
            </w:r>
          </w:p>
        </w:tc>
        <w:tc>
          <w:tcPr>
            <w:tcW w:w="0" w:type="auto"/>
            <w:hideMark/>
          </w:tcPr>
          <w:p w14:paraId="3D19CDC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1F766A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B2A63C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442588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329C5C0"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5D83FE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HLA-DRA</w:t>
            </w:r>
          </w:p>
        </w:tc>
        <w:tc>
          <w:tcPr>
            <w:tcW w:w="1459" w:type="dxa"/>
            <w:hideMark/>
          </w:tcPr>
          <w:p w14:paraId="6419A4A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0.84127</w:t>
            </w:r>
          </w:p>
        </w:tc>
        <w:tc>
          <w:tcPr>
            <w:tcW w:w="1829" w:type="dxa"/>
            <w:hideMark/>
          </w:tcPr>
          <w:p w14:paraId="46CF13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0.99096</w:t>
            </w:r>
          </w:p>
        </w:tc>
        <w:tc>
          <w:tcPr>
            <w:tcW w:w="0" w:type="auto"/>
            <w:hideMark/>
          </w:tcPr>
          <w:p w14:paraId="1134BE1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2F6CFA9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2D6D10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61D75F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342A98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D4272CB"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49427D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CDKN1A</w:t>
            </w:r>
          </w:p>
        </w:tc>
        <w:tc>
          <w:tcPr>
            <w:tcW w:w="1459" w:type="dxa"/>
            <w:hideMark/>
          </w:tcPr>
          <w:p w14:paraId="42CA01A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0.04585</w:t>
            </w:r>
          </w:p>
        </w:tc>
        <w:tc>
          <w:tcPr>
            <w:tcW w:w="1829" w:type="dxa"/>
            <w:hideMark/>
          </w:tcPr>
          <w:p w14:paraId="5AAD6E1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0.01046</w:t>
            </w:r>
          </w:p>
        </w:tc>
        <w:tc>
          <w:tcPr>
            <w:tcW w:w="0" w:type="auto"/>
            <w:hideMark/>
          </w:tcPr>
          <w:p w14:paraId="4A65DBD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1.35</w:t>
            </w:r>
          </w:p>
        </w:tc>
        <w:tc>
          <w:tcPr>
            <w:tcW w:w="0" w:type="auto"/>
            <w:hideMark/>
          </w:tcPr>
          <w:p w14:paraId="40B0E09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1.27</w:t>
            </w:r>
          </w:p>
        </w:tc>
        <w:tc>
          <w:tcPr>
            <w:tcW w:w="0" w:type="auto"/>
            <w:hideMark/>
          </w:tcPr>
          <w:p w14:paraId="5CA4CDE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0.99</w:t>
            </w:r>
          </w:p>
        </w:tc>
        <w:tc>
          <w:tcPr>
            <w:tcW w:w="0" w:type="auto"/>
            <w:hideMark/>
          </w:tcPr>
          <w:p w14:paraId="397B267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1.64</w:t>
            </w:r>
          </w:p>
        </w:tc>
        <w:tc>
          <w:tcPr>
            <w:tcW w:w="0" w:type="auto"/>
            <w:hideMark/>
          </w:tcPr>
          <w:p w14:paraId="447EF15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0.05798</w:t>
            </w:r>
          </w:p>
        </w:tc>
      </w:tr>
      <w:tr w:rsidR="004B3329" w:rsidRPr="004B3329" w14:paraId="3169E395"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93AA93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JAK2</w:t>
            </w:r>
          </w:p>
        </w:tc>
        <w:tc>
          <w:tcPr>
            <w:tcW w:w="1459" w:type="dxa"/>
            <w:hideMark/>
          </w:tcPr>
          <w:p w14:paraId="0A7A8A2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0.59609</w:t>
            </w:r>
          </w:p>
        </w:tc>
        <w:tc>
          <w:tcPr>
            <w:tcW w:w="1829" w:type="dxa"/>
            <w:hideMark/>
          </w:tcPr>
          <w:p w14:paraId="1A12FEF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0.98154</w:t>
            </w:r>
          </w:p>
        </w:tc>
        <w:tc>
          <w:tcPr>
            <w:tcW w:w="0" w:type="auto"/>
            <w:hideMark/>
          </w:tcPr>
          <w:p w14:paraId="65CB384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403B7FC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5A273D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44240C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CBB743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8EF4C5D"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64C89D8"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ITGA1</w:t>
            </w:r>
          </w:p>
        </w:tc>
        <w:tc>
          <w:tcPr>
            <w:tcW w:w="1459" w:type="dxa"/>
            <w:hideMark/>
          </w:tcPr>
          <w:p w14:paraId="0150FE9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0.47401</w:t>
            </w:r>
          </w:p>
        </w:tc>
        <w:tc>
          <w:tcPr>
            <w:tcW w:w="1829" w:type="dxa"/>
            <w:hideMark/>
          </w:tcPr>
          <w:p w14:paraId="1B436F2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0.07056</w:t>
            </w:r>
          </w:p>
        </w:tc>
        <w:tc>
          <w:tcPr>
            <w:tcW w:w="0" w:type="auto"/>
            <w:hideMark/>
          </w:tcPr>
          <w:p w14:paraId="050CCB0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1.21</w:t>
            </w:r>
          </w:p>
        </w:tc>
        <w:tc>
          <w:tcPr>
            <w:tcW w:w="0" w:type="auto"/>
            <w:hideMark/>
          </w:tcPr>
          <w:p w14:paraId="56D6451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5256E9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8116AB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F385EC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1A469B14"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F51302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BIRC5</w:t>
            </w:r>
          </w:p>
        </w:tc>
        <w:tc>
          <w:tcPr>
            <w:tcW w:w="1459" w:type="dxa"/>
            <w:hideMark/>
          </w:tcPr>
          <w:p w14:paraId="48B0192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0.58607</w:t>
            </w:r>
          </w:p>
        </w:tc>
        <w:tc>
          <w:tcPr>
            <w:tcW w:w="1829" w:type="dxa"/>
            <w:hideMark/>
          </w:tcPr>
          <w:p w14:paraId="26C1219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0.97957</w:t>
            </w:r>
          </w:p>
        </w:tc>
        <w:tc>
          <w:tcPr>
            <w:tcW w:w="0" w:type="auto"/>
            <w:hideMark/>
          </w:tcPr>
          <w:p w14:paraId="5A3186F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3912F8D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7E1EEE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198069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041986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11F797E0"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1B816F3"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SIGLEC1</w:t>
            </w:r>
          </w:p>
        </w:tc>
        <w:tc>
          <w:tcPr>
            <w:tcW w:w="1459" w:type="dxa"/>
            <w:hideMark/>
          </w:tcPr>
          <w:p w14:paraId="2E55231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0.13588</w:t>
            </w:r>
          </w:p>
        </w:tc>
        <w:tc>
          <w:tcPr>
            <w:tcW w:w="1829" w:type="dxa"/>
            <w:hideMark/>
          </w:tcPr>
          <w:p w14:paraId="1330401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0.04490</w:t>
            </w:r>
          </w:p>
        </w:tc>
        <w:tc>
          <w:tcPr>
            <w:tcW w:w="0" w:type="auto"/>
            <w:hideMark/>
          </w:tcPr>
          <w:p w14:paraId="3D185DB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1.16</w:t>
            </w:r>
          </w:p>
        </w:tc>
        <w:tc>
          <w:tcPr>
            <w:tcW w:w="0" w:type="auto"/>
            <w:hideMark/>
          </w:tcPr>
          <w:p w14:paraId="6ACF423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C2D106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7DBFF9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DE8FD1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0ADF53F"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28A358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RUNX3</w:t>
            </w:r>
          </w:p>
        </w:tc>
        <w:tc>
          <w:tcPr>
            <w:tcW w:w="1459" w:type="dxa"/>
            <w:hideMark/>
          </w:tcPr>
          <w:p w14:paraId="6B337A7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0.32771</w:t>
            </w:r>
          </w:p>
        </w:tc>
        <w:tc>
          <w:tcPr>
            <w:tcW w:w="1829" w:type="dxa"/>
            <w:hideMark/>
          </w:tcPr>
          <w:p w14:paraId="30EF0B7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0.67956</w:t>
            </w:r>
          </w:p>
        </w:tc>
        <w:tc>
          <w:tcPr>
            <w:tcW w:w="0" w:type="auto"/>
            <w:hideMark/>
          </w:tcPr>
          <w:p w14:paraId="5D96B59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1.06</w:t>
            </w:r>
          </w:p>
        </w:tc>
        <w:tc>
          <w:tcPr>
            <w:tcW w:w="0" w:type="auto"/>
            <w:hideMark/>
          </w:tcPr>
          <w:p w14:paraId="79C1E70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EC9E59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278D1A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00FD5A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978DD64"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CA6170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LY96</w:t>
            </w:r>
          </w:p>
        </w:tc>
        <w:tc>
          <w:tcPr>
            <w:tcW w:w="1459" w:type="dxa"/>
            <w:hideMark/>
          </w:tcPr>
          <w:p w14:paraId="7ACF2B2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0.54552</w:t>
            </w:r>
          </w:p>
        </w:tc>
        <w:tc>
          <w:tcPr>
            <w:tcW w:w="1829" w:type="dxa"/>
            <w:hideMark/>
          </w:tcPr>
          <w:p w14:paraId="78B7964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0.61905</w:t>
            </w:r>
          </w:p>
        </w:tc>
        <w:tc>
          <w:tcPr>
            <w:tcW w:w="0" w:type="auto"/>
            <w:hideMark/>
          </w:tcPr>
          <w:p w14:paraId="360D03E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1.08</w:t>
            </w:r>
          </w:p>
        </w:tc>
        <w:tc>
          <w:tcPr>
            <w:tcW w:w="0" w:type="auto"/>
            <w:hideMark/>
          </w:tcPr>
          <w:p w14:paraId="2C5A796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5EF18E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09B95F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BD4C6B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AA460C0"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CD2201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PDCD1</w:t>
            </w:r>
          </w:p>
        </w:tc>
        <w:tc>
          <w:tcPr>
            <w:tcW w:w="1459" w:type="dxa"/>
            <w:hideMark/>
          </w:tcPr>
          <w:p w14:paraId="642504B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0.83149</w:t>
            </w:r>
          </w:p>
        </w:tc>
        <w:tc>
          <w:tcPr>
            <w:tcW w:w="1829" w:type="dxa"/>
            <w:hideMark/>
          </w:tcPr>
          <w:p w14:paraId="7B33BB5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0.34649</w:t>
            </w:r>
          </w:p>
        </w:tc>
        <w:tc>
          <w:tcPr>
            <w:tcW w:w="0" w:type="auto"/>
            <w:hideMark/>
          </w:tcPr>
          <w:p w14:paraId="0AA631E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1.08</w:t>
            </w:r>
          </w:p>
        </w:tc>
        <w:tc>
          <w:tcPr>
            <w:tcW w:w="0" w:type="auto"/>
            <w:hideMark/>
          </w:tcPr>
          <w:p w14:paraId="24D4263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9CB86B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FFB054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C071C1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E690EBE"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F207CB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C1QB</w:t>
            </w:r>
          </w:p>
        </w:tc>
        <w:tc>
          <w:tcPr>
            <w:tcW w:w="1459" w:type="dxa"/>
            <w:hideMark/>
          </w:tcPr>
          <w:p w14:paraId="4C5E5A7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0.18935</w:t>
            </w:r>
          </w:p>
        </w:tc>
        <w:tc>
          <w:tcPr>
            <w:tcW w:w="1829" w:type="dxa"/>
            <w:hideMark/>
          </w:tcPr>
          <w:p w14:paraId="5AC07D9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0.10524</w:t>
            </w:r>
          </w:p>
        </w:tc>
        <w:tc>
          <w:tcPr>
            <w:tcW w:w="0" w:type="auto"/>
            <w:hideMark/>
          </w:tcPr>
          <w:p w14:paraId="259EC9D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1.11</w:t>
            </w:r>
          </w:p>
        </w:tc>
        <w:tc>
          <w:tcPr>
            <w:tcW w:w="0" w:type="auto"/>
            <w:hideMark/>
          </w:tcPr>
          <w:p w14:paraId="57B241F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C99095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608A81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52692C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B76610F"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F674E7E"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HLA-DMB</w:t>
            </w:r>
          </w:p>
        </w:tc>
        <w:tc>
          <w:tcPr>
            <w:tcW w:w="1459" w:type="dxa"/>
            <w:hideMark/>
          </w:tcPr>
          <w:p w14:paraId="093AE57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0.04290</w:t>
            </w:r>
          </w:p>
        </w:tc>
        <w:tc>
          <w:tcPr>
            <w:tcW w:w="1829" w:type="dxa"/>
            <w:hideMark/>
          </w:tcPr>
          <w:p w14:paraId="338271E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0.41686</w:t>
            </w:r>
          </w:p>
        </w:tc>
        <w:tc>
          <w:tcPr>
            <w:tcW w:w="0" w:type="auto"/>
            <w:hideMark/>
          </w:tcPr>
          <w:p w14:paraId="2E57A88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0.91</w:t>
            </w:r>
          </w:p>
        </w:tc>
        <w:tc>
          <w:tcPr>
            <w:tcW w:w="0" w:type="auto"/>
            <w:hideMark/>
          </w:tcPr>
          <w:p w14:paraId="73E9B43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7B4568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C689F9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4BFF55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9013B14"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776486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VEGFA</w:t>
            </w:r>
          </w:p>
        </w:tc>
        <w:tc>
          <w:tcPr>
            <w:tcW w:w="1459" w:type="dxa"/>
            <w:hideMark/>
          </w:tcPr>
          <w:p w14:paraId="1FC55E7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0.95190</w:t>
            </w:r>
          </w:p>
        </w:tc>
        <w:tc>
          <w:tcPr>
            <w:tcW w:w="1829" w:type="dxa"/>
            <w:hideMark/>
          </w:tcPr>
          <w:p w14:paraId="71C6693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0.38683</w:t>
            </w:r>
          </w:p>
        </w:tc>
        <w:tc>
          <w:tcPr>
            <w:tcW w:w="0" w:type="auto"/>
            <w:hideMark/>
          </w:tcPr>
          <w:p w14:paraId="63BEC58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1.10</w:t>
            </w:r>
          </w:p>
        </w:tc>
        <w:tc>
          <w:tcPr>
            <w:tcW w:w="0" w:type="auto"/>
            <w:hideMark/>
          </w:tcPr>
          <w:p w14:paraId="28ACE3E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BB0B5B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53722C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F3E70E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527CBF5"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F443D2A"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MAP3K5</w:t>
            </w:r>
          </w:p>
        </w:tc>
        <w:tc>
          <w:tcPr>
            <w:tcW w:w="1459" w:type="dxa"/>
            <w:hideMark/>
          </w:tcPr>
          <w:p w14:paraId="07EB585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0.47069</w:t>
            </w:r>
          </w:p>
        </w:tc>
        <w:tc>
          <w:tcPr>
            <w:tcW w:w="1829" w:type="dxa"/>
            <w:hideMark/>
          </w:tcPr>
          <w:p w14:paraId="6AA9B50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0.16744</w:t>
            </w:r>
          </w:p>
        </w:tc>
        <w:tc>
          <w:tcPr>
            <w:tcW w:w="0" w:type="auto"/>
            <w:hideMark/>
          </w:tcPr>
          <w:p w14:paraId="0B92FE8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1.19</w:t>
            </w:r>
          </w:p>
        </w:tc>
        <w:tc>
          <w:tcPr>
            <w:tcW w:w="0" w:type="auto"/>
            <w:hideMark/>
          </w:tcPr>
          <w:p w14:paraId="213B35D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78E61A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C456C5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E59CDE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82D2C0C"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2C85B1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CSF3R</w:t>
            </w:r>
          </w:p>
        </w:tc>
        <w:tc>
          <w:tcPr>
            <w:tcW w:w="1459" w:type="dxa"/>
            <w:hideMark/>
          </w:tcPr>
          <w:p w14:paraId="2B5B0FD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0.24168</w:t>
            </w:r>
          </w:p>
        </w:tc>
        <w:tc>
          <w:tcPr>
            <w:tcW w:w="1829" w:type="dxa"/>
            <w:hideMark/>
          </w:tcPr>
          <w:p w14:paraId="5F7AA0F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0.58051</w:t>
            </w:r>
          </w:p>
        </w:tc>
        <w:tc>
          <w:tcPr>
            <w:tcW w:w="0" w:type="auto"/>
            <w:hideMark/>
          </w:tcPr>
          <w:p w14:paraId="7E7CF31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1.04</w:t>
            </w:r>
          </w:p>
        </w:tc>
        <w:tc>
          <w:tcPr>
            <w:tcW w:w="0" w:type="auto"/>
            <w:hideMark/>
          </w:tcPr>
          <w:p w14:paraId="1A87E79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ACC8B7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40EEE2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BD348A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1EA09166"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7FF933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CD40</w:t>
            </w:r>
          </w:p>
        </w:tc>
        <w:tc>
          <w:tcPr>
            <w:tcW w:w="1459" w:type="dxa"/>
            <w:hideMark/>
          </w:tcPr>
          <w:p w14:paraId="62BF6A1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0.70164</w:t>
            </w:r>
          </w:p>
        </w:tc>
        <w:tc>
          <w:tcPr>
            <w:tcW w:w="1829" w:type="dxa"/>
            <w:hideMark/>
          </w:tcPr>
          <w:p w14:paraId="6454D3C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0.98615</w:t>
            </w:r>
          </w:p>
        </w:tc>
        <w:tc>
          <w:tcPr>
            <w:tcW w:w="0" w:type="auto"/>
            <w:hideMark/>
          </w:tcPr>
          <w:p w14:paraId="254D960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2C81FD8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1E84CE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7DC305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5371FF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A3A4BBB"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0F6C029"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CXCL6</w:t>
            </w:r>
          </w:p>
        </w:tc>
        <w:tc>
          <w:tcPr>
            <w:tcW w:w="1459" w:type="dxa"/>
            <w:hideMark/>
          </w:tcPr>
          <w:p w14:paraId="6536B10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0.87766</w:t>
            </w:r>
          </w:p>
        </w:tc>
        <w:tc>
          <w:tcPr>
            <w:tcW w:w="1829" w:type="dxa"/>
            <w:hideMark/>
          </w:tcPr>
          <w:p w14:paraId="7E31FBA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0.40798</w:t>
            </w:r>
          </w:p>
        </w:tc>
        <w:tc>
          <w:tcPr>
            <w:tcW w:w="0" w:type="auto"/>
            <w:hideMark/>
          </w:tcPr>
          <w:p w14:paraId="5E8F687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1.06</w:t>
            </w:r>
          </w:p>
        </w:tc>
        <w:tc>
          <w:tcPr>
            <w:tcW w:w="0" w:type="auto"/>
            <w:hideMark/>
          </w:tcPr>
          <w:p w14:paraId="3EA8805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14F756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05798F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B93ACB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F0415A7"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977FD6E"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RELB</w:t>
            </w:r>
          </w:p>
        </w:tc>
        <w:tc>
          <w:tcPr>
            <w:tcW w:w="1459" w:type="dxa"/>
            <w:hideMark/>
          </w:tcPr>
          <w:p w14:paraId="0B424B8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0.34828</w:t>
            </w:r>
          </w:p>
        </w:tc>
        <w:tc>
          <w:tcPr>
            <w:tcW w:w="1829" w:type="dxa"/>
            <w:hideMark/>
          </w:tcPr>
          <w:p w14:paraId="09585E3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0.61775</w:t>
            </w:r>
          </w:p>
        </w:tc>
        <w:tc>
          <w:tcPr>
            <w:tcW w:w="0" w:type="auto"/>
            <w:hideMark/>
          </w:tcPr>
          <w:p w14:paraId="1E2384E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1.07</w:t>
            </w:r>
          </w:p>
        </w:tc>
        <w:tc>
          <w:tcPr>
            <w:tcW w:w="0" w:type="auto"/>
            <w:hideMark/>
          </w:tcPr>
          <w:p w14:paraId="53AF583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8D8AB0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B24D12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E77A65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AD2F7A3"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ABFB3B5"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CD80</w:t>
            </w:r>
          </w:p>
        </w:tc>
        <w:tc>
          <w:tcPr>
            <w:tcW w:w="1459" w:type="dxa"/>
            <w:hideMark/>
          </w:tcPr>
          <w:p w14:paraId="075E135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0.24806</w:t>
            </w:r>
          </w:p>
        </w:tc>
        <w:tc>
          <w:tcPr>
            <w:tcW w:w="1829" w:type="dxa"/>
            <w:hideMark/>
          </w:tcPr>
          <w:p w14:paraId="3F18388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0.22903</w:t>
            </w:r>
          </w:p>
        </w:tc>
        <w:tc>
          <w:tcPr>
            <w:tcW w:w="0" w:type="auto"/>
            <w:hideMark/>
          </w:tcPr>
          <w:p w14:paraId="1F3EA4E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1.11</w:t>
            </w:r>
          </w:p>
        </w:tc>
        <w:tc>
          <w:tcPr>
            <w:tcW w:w="0" w:type="auto"/>
            <w:hideMark/>
          </w:tcPr>
          <w:p w14:paraId="4148514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E62450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AFF785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5B83DB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D6E405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auto"/>
            </w:tcBorders>
            <w:hideMark/>
          </w:tcPr>
          <w:p w14:paraId="6A730CE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ICAM3</w:t>
            </w:r>
          </w:p>
        </w:tc>
        <w:tc>
          <w:tcPr>
            <w:tcW w:w="1459" w:type="dxa"/>
            <w:tcBorders>
              <w:bottom w:val="single" w:sz="4" w:space="0" w:color="auto"/>
            </w:tcBorders>
            <w:hideMark/>
          </w:tcPr>
          <w:p w14:paraId="5AC3720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0.22338</w:t>
            </w:r>
          </w:p>
        </w:tc>
        <w:tc>
          <w:tcPr>
            <w:tcW w:w="1829" w:type="dxa"/>
            <w:tcBorders>
              <w:bottom w:val="single" w:sz="4" w:space="0" w:color="auto"/>
            </w:tcBorders>
            <w:hideMark/>
          </w:tcPr>
          <w:p w14:paraId="16F97A0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0.51338</w:t>
            </w:r>
          </w:p>
        </w:tc>
        <w:tc>
          <w:tcPr>
            <w:tcW w:w="0" w:type="auto"/>
            <w:tcBorders>
              <w:bottom w:val="single" w:sz="4" w:space="0" w:color="auto"/>
            </w:tcBorders>
            <w:hideMark/>
          </w:tcPr>
          <w:p w14:paraId="7BCAA34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0.93</w:t>
            </w:r>
          </w:p>
        </w:tc>
        <w:tc>
          <w:tcPr>
            <w:tcW w:w="0" w:type="auto"/>
            <w:tcBorders>
              <w:bottom w:val="single" w:sz="4" w:space="0" w:color="auto"/>
            </w:tcBorders>
            <w:hideMark/>
          </w:tcPr>
          <w:p w14:paraId="27E69AA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tcBorders>
              <w:bottom w:val="single" w:sz="4" w:space="0" w:color="auto"/>
            </w:tcBorders>
            <w:hideMark/>
          </w:tcPr>
          <w:p w14:paraId="54C7096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tcBorders>
              <w:bottom w:val="single" w:sz="4" w:space="0" w:color="auto"/>
            </w:tcBorders>
            <w:hideMark/>
          </w:tcPr>
          <w:p w14:paraId="72C0720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tcBorders>
              <w:bottom w:val="single" w:sz="4" w:space="0" w:color="auto"/>
            </w:tcBorders>
            <w:hideMark/>
          </w:tcPr>
          <w:p w14:paraId="5BE29C6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bl>
    <w:p w14:paraId="2C5AC912" w14:textId="77777777" w:rsidR="004B3329" w:rsidRDefault="004B3329" w:rsidP="00D81832">
      <w:pPr>
        <w:spacing w:line="480" w:lineRule="auto"/>
        <w:jc w:val="both"/>
        <w:rPr>
          <w:rFonts w:ascii="Times New Roman" w:hAnsi="Times New Roman" w:cs="Times New Roman"/>
          <w:lang w:val="en-US"/>
        </w:rPr>
      </w:pPr>
    </w:p>
    <w:p w14:paraId="727DC7DD" w14:textId="77777777" w:rsidR="004B3329" w:rsidRDefault="004B3329" w:rsidP="00D81832">
      <w:pPr>
        <w:spacing w:line="480" w:lineRule="auto"/>
        <w:jc w:val="both"/>
        <w:rPr>
          <w:rFonts w:ascii="Times New Roman" w:hAnsi="Times New Roman" w:cs="Times New Roman"/>
          <w:lang w:val="en-US"/>
        </w:rPr>
      </w:pPr>
    </w:p>
    <w:p w14:paraId="1BE42C0C" w14:textId="77777777" w:rsidR="000C069A" w:rsidRDefault="000C069A" w:rsidP="00D81832">
      <w:pPr>
        <w:spacing w:line="480" w:lineRule="auto"/>
        <w:jc w:val="both"/>
        <w:rPr>
          <w:rFonts w:ascii="Times New Roman" w:hAnsi="Times New Roman" w:cs="Times New Roman"/>
          <w:lang w:val="en-US"/>
        </w:rPr>
      </w:pPr>
    </w:p>
    <w:p w14:paraId="4FC09C22" w14:textId="77777777" w:rsidR="000C069A" w:rsidRPr="000C069A" w:rsidRDefault="000C069A" w:rsidP="000C069A">
      <w:pPr>
        <w:rPr>
          <w:rFonts w:ascii="Times New Roman" w:hAnsi="Times New Roman" w:cs="Times New Roman"/>
          <w:lang w:val="en-US"/>
        </w:rPr>
        <w:sectPr w:rsidR="000C069A" w:rsidRPr="000C069A" w:rsidSect="00756E06">
          <w:pgSz w:w="16838" w:h="11906" w:orient="landscape"/>
          <w:pgMar w:top="1701" w:right="1417" w:bottom="1701" w:left="1417" w:header="708" w:footer="708" w:gutter="0"/>
          <w:lnNumType w:countBy="1" w:restart="continuous"/>
          <w:cols w:space="708"/>
          <w:docGrid w:linePitch="360"/>
        </w:sectPr>
      </w:pPr>
    </w:p>
    <w:p w14:paraId="445E69A8" w14:textId="3C85F2C7" w:rsidR="00756E06" w:rsidRDefault="0094675C" w:rsidP="00855F70">
      <w:pPr>
        <w:spacing w:after="0" w:line="480" w:lineRule="auto"/>
        <w:jc w:val="both"/>
        <w:rPr>
          <w:rFonts w:ascii="Times New Roman" w:hAnsi="Times New Roman" w:cs="Times New Roman"/>
          <w:lang w:val="en-US"/>
        </w:rPr>
      </w:pPr>
      <w:r>
        <w:rPr>
          <w:rFonts w:ascii="Times New Roman" w:hAnsi="Times New Roman" w:cs="Times New Roman"/>
          <w:noProof/>
          <w:lang w:val="en-US"/>
        </w:rPr>
        <w:lastRenderedPageBreak/>
        <w:drawing>
          <wp:inline distT="0" distB="0" distL="0" distR="0" wp14:anchorId="79BF7E74" wp14:editId="638A6FA5">
            <wp:extent cx="5282195" cy="8464313"/>
            <wp:effectExtent l="0" t="0" r="0" b="0"/>
            <wp:docPr id="902586139"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86139" name="Imagem 90258613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282195" cy="8464313"/>
                    </a:xfrm>
                    <a:prstGeom prst="rect">
                      <a:avLst/>
                    </a:prstGeom>
                  </pic:spPr>
                </pic:pic>
              </a:graphicData>
            </a:graphic>
          </wp:inline>
        </w:drawing>
      </w:r>
    </w:p>
    <w:p w14:paraId="76090C25" w14:textId="6C9FABB3" w:rsidR="00756E06" w:rsidRDefault="0094675C" w:rsidP="00855F70">
      <w:pPr>
        <w:spacing w:after="0" w:line="480" w:lineRule="auto"/>
        <w:jc w:val="both"/>
        <w:rPr>
          <w:rFonts w:ascii="Times New Roman" w:hAnsi="Times New Roman" w:cs="Times New Roman"/>
          <w:lang w:val="en-US"/>
        </w:rPr>
      </w:pPr>
      <w:r w:rsidRPr="0094675C">
        <w:rPr>
          <w:rFonts w:ascii="Times New Roman" w:hAnsi="Times New Roman" w:cs="Times New Roman"/>
          <w:b/>
          <w:bCs/>
          <w:lang w:val="en-US"/>
        </w:rPr>
        <w:lastRenderedPageBreak/>
        <w:t>Supplementary Figure 3. Baseline tumor microenvironment cellular composition does not stratify response to Axi-cel in the ZUMA-7 and ZUMA-1 cohorts.</w:t>
      </w:r>
      <w:r w:rsidRPr="0094675C">
        <w:rPr>
          <w:rFonts w:ascii="Times New Roman" w:hAnsi="Times New Roman" w:cs="Times New Roman"/>
          <w:lang w:val="en-US"/>
        </w:rPr>
        <w:t xml:space="preserve"> Violin plots representing the estimated abundance of cell populations, stratified by overall clinical response (Sustained vs. Failure for ZUMA-7; CR vs. Non-CR for ZUMA-1). </w:t>
      </w:r>
      <w:r w:rsidRPr="00D101BA">
        <w:rPr>
          <w:rFonts w:ascii="Times New Roman" w:hAnsi="Times New Roman" w:cs="Times New Roman"/>
          <w:b/>
          <w:bCs/>
          <w:lang w:val="en-US"/>
        </w:rPr>
        <w:t>(A)</w:t>
      </w:r>
      <w:r w:rsidRPr="0094675C">
        <w:rPr>
          <w:rFonts w:ascii="Times New Roman" w:hAnsi="Times New Roman" w:cs="Times New Roman"/>
          <w:lang w:val="en-US"/>
        </w:rPr>
        <w:t xml:space="preserve"> Cellular deconvolution estimated by MCP-counter in ZUMA-7 (Axi-cel). </w:t>
      </w:r>
      <w:r w:rsidRPr="00D101BA">
        <w:rPr>
          <w:rFonts w:ascii="Times New Roman" w:hAnsi="Times New Roman" w:cs="Times New Roman"/>
          <w:b/>
          <w:bCs/>
          <w:lang w:val="en-US"/>
        </w:rPr>
        <w:t>(B)</w:t>
      </w:r>
      <w:r w:rsidRPr="0094675C">
        <w:rPr>
          <w:rFonts w:ascii="Times New Roman" w:hAnsi="Times New Roman" w:cs="Times New Roman"/>
          <w:lang w:val="en-US"/>
        </w:rPr>
        <w:t xml:space="preserve"> Cellular deconvolution estimated by MCP-counter in ZUMA-1 (Baseline). Individual patient data points are overlaid and color-coded according to their specific clinical classification. Statistical comparisons between response groups were performed using the Wilcoxon rank-sum test with Benjamini-Hochberg (FDR) correction.</w:t>
      </w:r>
    </w:p>
    <w:p w14:paraId="39AB8B8D" w14:textId="77777777" w:rsidR="00756E06" w:rsidRDefault="00756E06" w:rsidP="00855F70">
      <w:pPr>
        <w:spacing w:after="0" w:line="480" w:lineRule="auto"/>
        <w:jc w:val="both"/>
        <w:rPr>
          <w:rFonts w:ascii="Times New Roman" w:hAnsi="Times New Roman" w:cs="Times New Roman"/>
          <w:lang w:val="en-US"/>
        </w:rPr>
      </w:pPr>
    </w:p>
    <w:p w14:paraId="2FF7C721" w14:textId="77777777" w:rsidR="00756E06" w:rsidRDefault="00756E06" w:rsidP="00855F70">
      <w:pPr>
        <w:spacing w:after="0" w:line="480" w:lineRule="auto"/>
        <w:jc w:val="both"/>
        <w:rPr>
          <w:rFonts w:ascii="Times New Roman" w:hAnsi="Times New Roman" w:cs="Times New Roman"/>
          <w:lang w:val="en-US"/>
        </w:rPr>
      </w:pPr>
    </w:p>
    <w:p w14:paraId="2C5C9042" w14:textId="77777777" w:rsidR="00D81832" w:rsidRDefault="00D81832" w:rsidP="00855F70">
      <w:pPr>
        <w:spacing w:after="0" w:line="480" w:lineRule="auto"/>
        <w:jc w:val="both"/>
        <w:rPr>
          <w:rFonts w:ascii="Times New Roman" w:hAnsi="Times New Roman" w:cs="Times New Roman"/>
          <w:lang w:val="en-US"/>
        </w:rPr>
      </w:pPr>
    </w:p>
    <w:p w14:paraId="233BFC23" w14:textId="77777777" w:rsidR="00D81832" w:rsidRDefault="00D81832" w:rsidP="00855F70">
      <w:pPr>
        <w:spacing w:after="0" w:line="480" w:lineRule="auto"/>
        <w:jc w:val="both"/>
        <w:rPr>
          <w:rFonts w:ascii="Times New Roman" w:hAnsi="Times New Roman" w:cs="Times New Roman"/>
          <w:lang w:val="en-US"/>
        </w:rPr>
      </w:pPr>
    </w:p>
    <w:p w14:paraId="6DD7E6C7" w14:textId="77777777" w:rsidR="00D81832" w:rsidRPr="00756E06" w:rsidRDefault="00D81832" w:rsidP="00855F70">
      <w:pPr>
        <w:spacing w:after="0" w:line="480" w:lineRule="auto"/>
        <w:jc w:val="both"/>
        <w:rPr>
          <w:rFonts w:ascii="Times New Roman" w:hAnsi="Times New Roman" w:cs="Times New Roman"/>
          <w:lang w:val="en-US"/>
        </w:rPr>
      </w:pPr>
    </w:p>
    <w:sectPr w:rsidR="00D81832" w:rsidRPr="00756E06" w:rsidSect="004772B8">
      <w:pgSz w:w="11906" w:h="16838"/>
      <w:pgMar w:top="1417" w:right="1701" w:bottom="1417" w:left="1701"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ean Resende" w:date="2026-07-29T17:14:00Z" w:initials="JR">
    <w:p w14:paraId="143AE7CA" w14:textId="77777777" w:rsidR="003A031D" w:rsidRDefault="003A031D" w:rsidP="003A031D">
      <w:pPr>
        <w:pStyle w:val="Textodecomentrio"/>
      </w:pPr>
      <w:r>
        <w:rPr>
          <w:rStyle w:val="Refdecomentrio"/>
        </w:rPr>
        <w:annotationRef/>
      </w:r>
      <w:r>
        <w:t>1.412 palavras contando com os títulos das seções</w:t>
      </w:r>
    </w:p>
  </w:comment>
  <w:comment w:id="1" w:author="Jean Resende" w:date="2026-07-30T06:18:00Z" w:initials="JR">
    <w:p w14:paraId="6B9337FE" w14:textId="77777777" w:rsidR="00403188" w:rsidRDefault="00403188" w:rsidP="00403188">
      <w:pPr>
        <w:pStyle w:val="Textodecomentrio"/>
      </w:pPr>
      <w:r>
        <w:rPr>
          <w:rStyle w:val="Refdecomentrio"/>
        </w:rPr>
        <w:annotationRef/>
      </w:r>
      <w:r>
        <w:t>Pensei em ver uma alternativa com o fundo branco ao invés de vermelho e azul, o que acha? Ou o sr. Prefere dessa forma pois os fundos ajudam a entender melhor cada cenário?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43AE7CA" w15:done="0"/>
  <w15:commentEx w15:paraId="6B9337F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3A7F57E" w16cex:dateUtc="2026-07-29T20:14:00Z"/>
  <w16cex:commentExtensible w16cex:durableId="151EA28C" w16cex:dateUtc="2026-07-30T09: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43AE7CA" w16cid:durableId="23A7F57E"/>
  <w16cid:commentId w16cid:paraId="6B9337FE" w16cid:durableId="151EA28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4B13A5" w14:textId="77777777" w:rsidR="00160DEC" w:rsidRDefault="00160DEC" w:rsidP="000853FE">
      <w:pPr>
        <w:spacing w:after="0" w:line="240" w:lineRule="auto"/>
      </w:pPr>
      <w:r>
        <w:separator/>
      </w:r>
    </w:p>
  </w:endnote>
  <w:endnote w:type="continuationSeparator" w:id="0">
    <w:p w14:paraId="0A489492" w14:textId="77777777" w:rsidR="00160DEC" w:rsidRDefault="00160DEC" w:rsidP="000853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5D575B" w14:textId="77777777" w:rsidR="00160DEC" w:rsidRDefault="00160DEC" w:rsidP="000853FE">
      <w:pPr>
        <w:spacing w:after="0" w:line="240" w:lineRule="auto"/>
      </w:pPr>
      <w:r>
        <w:separator/>
      </w:r>
    </w:p>
  </w:footnote>
  <w:footnote w:type="continuationSeparator" w:id="0">
    <w:p w14:paraId="4D1A027D" w14:textId="77777777" w:rsidR="00160DEC" w:rsidRDefault="00160DEC" w:rsidP="000853F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637880"/>
      <w:docPartObj>
        <w:docPartGallery w:val="Page Numbers (Top of Page)"/>
        <w:docPartUnique/>
      </w:docPartObj>
    </w:sdtPr>
    <w:sdtEndPr/>
    <w:sdtContent>
      <w:p w14:paraId="68C9936C" w14:textId="0B07C032" w:rsidR="000853FE" w:rsidRDefault="000853FE">
        <w:pPr>
          <w:pStyle w:val="Cabealho"/>
          <w:jc w:val="right"/>
        </w:pPr>
        <w:r>
          <w:fldChar w:fldCharType="begin"/>
        </w:r>
        <w:r>
          <w:instrText>PAGE   \* MERGEFORMAT</w:instrText>
        </w:r>
        <w:r>
          <w:fldChar w:fldCharType="separate"/>
        </w:r>
        <w:r>
          <w:t>2</w:t>
        </w:r>
        <w:r>
          <w:fldChar w:fldCharType="end"/>
        </w:r>
      </w:p>
    </w:sdtContent>
  </w:sdt>
  <w:p w14:paraId="56E6CF8C" w14:textId="77777777" w:rsidR="000853FE" w:rsidRDefault="000853FE">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9A18C4"/>
    <w:multiLevelType w:val="hybridMultilevel"/>
    <w:tmpl w:val="BC440F1E"/>
    <w:lvl w:ilvl="0" w:tplc="F1C8183A">
      <w:start w:val="9"/>
      <w:numFmt w:val="bullet"/>
      <w:lvlText w:val=""/>
      <w:lvlJc w:val="left"/>
      <w:pPr>
        <w:ind w:left="720" w:hanging="360"/>
      </w:pPr>
      <w:rPr>
        <w:rFonts w:ascii="Symbol" w:eastAsiaTheme="minorHAnsi" w:hAnsi="Symbol" w:cs="Times New Roman" w:hint="default"/>
        <w:b/>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2CD64CF6"/>
    <w:multiLevelType w:val="hybridMultilevel"/>
    <w:tmpl w:val="0BAC1A90"/>
    <w:lvl w:ilvl="0" w:tplc="D3D42782">
      <w:start w:val="9"/>
      <w:numFmt w:val="bullet"/>
      <w:lvlText w:val=""/>
      <w:lvlJc w:val="left"/>
      <w:pPr>
        <w:ind w:left="720" w:hanging="360"/>
      </w:pPr>
      <w:rPr>
        <w:rFonts w:ascii="Symbol" w:eastAsiaTheme="minorHAnsi" w:hAnsi="Symbol" w:cs="Times New Roman" w:hint="default"/>
        <w:b/>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802265799">
    <w:abstractNumId w:val="0"/>
  </w:num>
  <w:num w:numId="2" w16cid:durableId="170481840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an Resende">
    <w15:presenceInfo w15:providerId="Windows Live" w15:userId="0b79263b250b89e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2B8"/>
    <w:rsid w:val="00010CC5"/>
    <w:rsid w:val="00012DC6"/>
    <w:rsid w:val="00016BF0"/>
    <w:rsid w:val="00060ACD"/>
    <w:rsid w:val="000853FE"/>
    <w:rsid w:val="00090C4A"/>
    <w:rsid w:val="000A38F5"/>
    <w:rsid w:val="000B3C8E"/>
    <w:rsid w:val="000B7264"/>
    <w:rsid w:val="000C069A"/>
    <w:rsid w:val="000C3754"/>
    <w:rsid w:val="000C3C2A"/>
    <w:rsid w:val="000C549A"/>
    <w:rsid w:val="000F5417"/>
    <w:rsid w:val="00110B33"/>
    <w:rsid w:val="001334A8"/>
    <w:rsid w:val="00155307"/>
    <w:rsid w:val="00160DEC"/>
    <w:rsid w:val="00172BCD"/>
    <w:rsid w:val="00181890"/>
    <w:rsid w:val="001C1775"/>
    <w:rsid w:val="001D256D"/>
    <w:rsid w:val="001F60D7"/>
    <w:rsid w:val="002019F0"/>
    <w:rsid w:val="002523A8"/>
    <w:rsid w:val="002529F8"/>
    <w:rsid w:val="002556E8"/>
    <w:rsid w:val="00290E47"/>
    <w:rsid w:val="002F0054"/>
    <w:rsid w:val="003000CC"/>
    <w:rsid w:val="00303E8C"/>
    <w:rsid w:val="00311D8C"/>
    <w:rsid w:val="00316979"/>
    <w:rsid w:val="003329D1"/>
    <w:rsid w:val="0035187C"/>
    <w:rsid w:val="003933FD"/>
    <w:rsid w:val="003A031D"/>
    <w:rsid w:val="003A4B4A"/>
    <w:rsid w:val="003C1930"/>
    <w:rsid w:val="003E5AC9"/>
    <w:rsid w:val="003E76B2"/>
    <w:rsid w:val="00403188"/>
    <w:rsid w:val="0042659F"/>
    <w:rsid w:val="00447E16"/>
    <w:rsid w:val="0045217D"/>
    <w:rsid w:val="004772B8"/>
    <w:rsid w:val="004814A9"/>
    <w:rsid w:val="004B3329"/>
    <w:rsid w:val="004C4438"/>
    <w:rsid w:val="004D41C2"/>
    <w:rsid w:val="004E497C"/>
    <w:rsid w:val="004E4D65"/>
    <w:rsid w:val="004E53FA"/>
    <w:rsid w:val="00501D1E"/>
    <w:rsid w:val="00520ED2"/>
    <w:rsid w:val="00586D09"/>
    <w:rsid w:val="005A5B9F"/>
    <w:rsid w:val="005C2D0A"/>
    <w:rsid w:val="005C5ADE"/>
    <w:rsid w:val="005D2DD0"/>
    <w:rsid w:val="005D3179"/>
    <w:rsid w:val="005E410C"/>
    <w:rsid w:val="005E7F5A"/>
    <w:rsid w:val="005F7D1C"/>
    <w:rsid w:val="00697A56"/>
    <w:rsid w:val="006A1C79"/>
    <w:rsid w:val="006A1CDB"/>
    <w:rsid w:val="006A323C"/>
    <w:rsid w:val="006A742B"/>
    <w:rsid w:val="006B2A9E"/>
    <w:rsid w:val="006C5529"/>
    <w:rsid w:val="006D499B"/>
    <w:rsid w:val="006F1996"/>
    <w:rsid w:val="00717163"/>
    <w:rsid w:val="00724108"/>
    <w:rsid w:val="00724CF8"/>
    <w:rsid w:val="00756E06"/>
    <w:rsid w:val="00771A95"/>
    <w:rsid w:val="007D5F2B"/>
    <w:rsid w:val="007E3E9D"/>
    <w:rsid w:val="007F24FD"/>
    <w:rsid w:val="00822A69"/>
    <w:rsid w:val="00842AB5"/>
    <w:rsid w:val="00843702"/>
    <w:rsid w:val="00855F70"/>
    <w:rsid w:val="00876971"/>
    <w:rsid w:val="008A7D19"/>
    <w:rsid w:val="008B38BB"/>
    <w:rsid w:val="008C2BA8"/>
    <w:rsid w:val="008D3019"/>
    <w:rsid w:val="008F353B"/>
    <w:rsid w:val="0094675C"/>
    <w:rsid w:val="0097190C"/>
    <w:rsid w:val="009772CF"/>
    <w:rsid w:val="00980575"/>
    <w:rsid w:val="009919A4"/>
    <w:rsid w:val="0099668B"/>
    <w:rsid w:val="009A3C05"/>
    <w:rsid w:val="009B365C"/>
    <w:rsid w:val="009E3191"/>
    <w:rsid w:val="00A1225C"/>
    <w:rsid w:val="00A137A8"/>
    <w:rsid w:val="00A43C04"/>
    <w:rsid w:val="00A73462"/>
    <w:rsid w:val="00AA4D6C"/>
    <w:rsid w:val="00AA7A5E"/>
    <w:rsid w:val="00AF43F6"/>
    <w:rsid w:val="00B03375"/>
    <w:rsid w:val="00B03DC1"/>
    <w:rsid w:val="00B138CA"/>
    <w:rsid w:val="00B21F6A"/>
    <w:rsid w:val="00B22234"/>
    <w:rsid w:val="00B44954"/>
    <w:rsid w:val="00B55467"/>
    <w:rsid w:val="00B64F1D"/>
    <w:rsid w:val="00B76B9B"/>
    <w:rsid w:val="00BA1EFE"/>
    <w:rsid w:val="00BC1DF9"/>
    <w:rsid w:val="00BE6F36"/>
    <w:rsid w:val="00C700B1"/>
    <w:rsid w:val="00C81F48"/>
    <w:rsid w:val="00C87255"/>
    <w:rsid w:val="00CB2C28"/>
    <w:rsid w:val="00CB7EB0"/>
    <w:rsid w:val="00CD19C8"/>
    <w:rsid w:val="00CD6EA3"/>
    <w:rsid w:val="00CD7B52"/>
    <w:rsid w:val="00CF4996"/>
    <w:rsid w:val="00D01F48"/>
    <w:rsid w:val="00D101BA"/>
    <w:rsid w:val="00D14287"/>
    <w:rsid w:val="00D314C4"/>
    <w:rsid w:val="00D47413"/>
    <w:rsid w:val="00D770FE"/>
    <w:rsid w:val="00D81832"/>
    <w:rsid w:val="00D82F81"/>
    <w:rsid w:val="00D93DB6"/>
    <w:rsid w:val="00DA74B5"/>
    <w:rsid w:val="00DD3605"/>
    <w:rsid w:val="00DD4F74"/>
    <w:rsid w:val="00E168B5"/>
    <w:rsid w:val="00E27570"/>
    <w:rsid w:val="00E4194E"/>
    <w:rsid w:val="00E50226"/>
    <w:rsid w:val="00E504D8"/>
    <w:rsid w:val="00E96F36"/>
    <w:rsid w:val="00EC34F9"/>
    <w:rsid w:val="00F2112B"/>
    <w:rsid w:val="00F2735D"/>
    <w:rsid w:val="00F308C5"/>
    <w:rsid w:val="00F81413"/>
    <w:rsid w:val="00F86438"/>
    <w:rsid w:val="00F8678C"/>
    <w:rsid w:val="00FA1309"/>
    <w:rsid w:val="00FC151E"/>
    <w:rsid w:val="00FD76C1"/>
    <w:rsid w:val="00FE024B"/>
    <w:rsid w:val="00FE6D86"/>
    <w:rsid w:val="00FF1F24"/>
    <w:rsid w:val="00FF775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4C9EB9"/>
  <w15:chartTrackingRefBased/>
  <w15:docId w15:val="{518EEE28-BDC4-4CEC-9A0F-921244C3ED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4772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4772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4772B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4772B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4772B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4772B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4772B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4772B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4772B8"/>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4772B8"/>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4772B8"/>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4772B8"/>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4772B8"/>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4772B8"/>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4772B8"/>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4772B8"/>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4772B8"/>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4772B8"/>
    <w:rPr>
      <w:rFonts w:eastAsiaTheme="majorEastAsia" w:cstheme="majorBidi"/>
      <w:color w:val="272727" w:themeColor="text1" w:themeTint="D8"/>
    </w:rPr>
  </w:style>
  <w:style w:type="paragraph" w:styleId="Ttulo">
    <w:name w:val="Title"/>
    <w:basedOn w:val="Normal"/>
    <w:next w:val="Normal"/>
    <w:link w:val="TtuloChar"/>
    <w:uiPriority w:val="10"/>
    <w:qFormat/>
    <w:rsid w:val="004772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4772B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4772B8"/>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4772B8"/>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4772B8"/>
    <w:pPr>
      <w:spacing w:before="160"/>
      <w:jc w:val="center"/>
    </w:pPr>
    <w:rPr>
      <w:i/>
      <w:iCs/>
      <w:color w:val="404040" w:themeColor="text1" w:themeTint="BF"/>
    </w:rPr>
  </w:style>
  <w:style w:type="character" w:customStyle="1" w:styleId="CitaoChar">
    <w:name w:val="Citação Char"/>
    <w:basedOn w:val="Fontepargpadro"/>
    <w:link w:val="Citao"/>
    <w:uiPriority w:val="29"/>
    <w:rsid w:val="004772B8"/>
    <w:rPr>
      <w:i/>
      <w:iCs/>
      <w:color w:val="404040" w:themeColor="text1" w:themeTint="BF"/>
    </w:rPr>
  </w:style>
  <w:style w:type="paragraph" w:styleId="PargrafodaLista">
    <w:name w:val="List Paragraph"/>
    <w:basedOn w:val="Normal"/>
    <w:uiPriority w:val="34"/>
    <w:qFormat/>
    <w:rsid w:val="004772B8"/>
    <w:pPr>
      <w:ind w:left="720"/>
      <w:contextualSpacing/>
    </w:pPr>
  </w:style>
  <w:style w:type="character" w:styleId="nfaseIntensa">
    <w:name w:val="Intense Emphasis"/>
    <w:basedOn w:val="Fontepargpadro"/>
    <w:uiPriority w:val="21"/>
    <w:qFormat/>
    <w:rsid w:val="004772B8"/>
    <w:rPr>
      <w:i/>
      <w:iCs/>
      <w:color w:val="0F4761" w:themeColor="accent1" w:themeShade="BF"/>
    </w:rPr>
  </w:style>
  <w:style w:type="paragraph" w:styleId="CitaoIntensa">
    <w:name w:val="Intense Quote"/>
    <w:basedOn w:val="Normal"/>
    <w:next w:val="Normal"/>
    <w:link w:val="CitaoIntensaChar"/>
    <w:uiPriority w:val="30"/>
    <w:qFormat/>
    <w:rsid w:val="004772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4772B8"/>
    <w:rPr>
      <w:i/>
      <w:iCs/>
      <w:color w:val="0F4761" w:themeColor="accent1" w:themeShade="BF"/>
    </w:rPr>
  </w:style>
  <w:style w:type="character" w:styleId="RefernciaIntensa">
    <w:name w:val="Intense Reference"/>
    <w:basedOn w:val="Fontepargpadro"/>
    <w:uiPriority w:val="32"/>
    <w:qFormat/>
    <w:rsid w:val="004772B8"/>
    <w:rPr>
      <w:b/>
      <w:bCs/>
      <w:smallCaps/>
      <w:color w:val="0F4761" w:themeColor="accent1" w:themeShade="BF"/>
      <w:spacing w:val="5"/>
    </w:rPr>
  </w:style>
  <w:style w:type="character" w:styleId="Nmerodelinha">
    <w:name w:val="line number"/>
    <w:basedOn w:val="Fontepargpadro"/>
    <w:uiPriority w:val="99"/>
    <w:semiHidden/>
    <w:unhideWhenUsed/>
    <w:rsid w:val="004772B8"/>
  </w:style>
  <w:style w:type="character" w:styleId="Hyperlink">
    <w:name w:val="Hyperlink"/>
    <w:basedOn w:val="Fontepargpadro"/>
    <w:uiPriority w:val="99"/>
    <w:unhideWhenUsed/>
    <w:rsid w:val="00FA1309"/>
    <w:rPr>
      <w:color w:val="467886" w:themeColor="hyperlink"/>
      <w:u w:val="single"/>
    </w:rPr>
  </w:style>
  <w:style w:type="character" w:styleId="MenoPendente">
    <w:name w:val="Unresolved Mention"/>
    <w:basedOn w:val="Fontepargpadro"/>
    <w:uiPriority w:val="99"/>
    <w:semiHidden/>
    <w:unhideWhenUsed/>
    <w:rsid w:val="00FA1309"/>
    <w:rPr>
      <w:color w:val="605E5C"/>
      <w:shd w:val="clear" w:color="auto" w:fill="E1DFDD"/>
    </w:rPr>
  </w:style>
  <w:style w:type="paragraph" w:customStyle="1" w:styleId="msonormal0">
    <w:name w:val="msonormal"/>
    <w:basedOn w:val="Normal"/>
    <w:rsid w:val="00756E06"/>
    <w:pPr>
      <w:spacing w:before="100" w:beforeAutospacing="1" w:after="100" w:afterAutospacing="1" w:line="240" w:lineRule="auto"/>
    </w:pPr>
    <w:rPr>
      <w:rFonts w:ascii="Times New Roman" w:eastAsia="Times New Roman" w:hAnsi="Times New Roman" w:cs="Times New Roman"/>
      <w:kern w:val="0"/>
      <w:lang w:eastAsia="pt-BR"/>
      <w14:ligatures w14:val="none"/>
    </w:rPr>
  </w:style>
  <w:style w:type="table" w:styleId="TabelaSimples5">
    <w:name w:val="Plain Table 5"/>
    <w:basedOn w:val="Tabelanormal"/>
    <w:uiPriority w:val="45"/>
    <w:rsid w:val="00756E06"/>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Cabealho">
    <w:name w:val="header"/>
    <w:basedOn w:val="Normal"/>
    <w:link w:val="CabealhoChar"/>
    <w:uiPriority w:val="99"/>
    <w:unhideWhenUsed/>
    <w:rsid w:val="000853FE"/>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0853FE"/>
  </w:style>
  <w:style w:type="paragraph" w:styleId="Rodap">
    <w:name w:val="footer"/>
    <w:basedOn w:val="Normal"/>
    <w:link w:val="RodapChar"/>
    <w:uiPriority w:val="99"/>
    <w:unhideWhenUsed/>
    <w:rsid w:val="000853FE"/>
    <w:pPr>
      <w:tabs>
        <w:tab w:val="center" w:pos="4252"/>
        <w:tab w:val="right" w:pos="8504"/>
      </w:tabs>
      <w:spacing w:after="0" w:line="240" w:lineRule="auto"/>
    </w:pPr>
  </w:style>
  <w:style w:type="character" w:customStyle="1" w:styleId="RodapChar">
    <w:name w:val="Rodapé Char"/>
    <w:basedOn w:val="Fontepargpadro"/>
    <w:link w:val="Rodap"/>
    <w:uiPriority w:val="99"/>
    <w:rsid w:val="000853FE"/>
  </w:style>
  <w:style w:type="table" w:styleId="TabelaSimples4">
    <w:name w:val="Plain Table 4"/>
    <w:basedOn w:val="Tabelanormal"/>
    <w:uiPriority w:val="44"/>
    <w:rsid w:val="00520ED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Refdecomentrio">
    <w:name w:val="annotation reference"/>
    <w:basedOn w:val="Fontepargpadro"/>
    <w:uiPriority w:val="99"/>
    <w:semiHidden/>
    <w:unhideWhenUsed/>
    <w:rsid w:val="003A031D"/>
    <w:rPr>
      <w:sz w:val="16"/>
      <w:szCs w:val="16"/>
    </w:rPr>
  </w:style>
  <w:style w:type="paragraph" w:styleId="Textodecomentrio">
    <w:name w:val="annotation text"/>
    <w:basedOn w:val="Normal"/>
    <w:link w:val="TextodecomentrioChar"/>
    <w:uiPriority w:val="99"/>
    <w:unhideWhenUsed/>
    <w:rsid w:val="003A031D"/>
    <w:pPr>
      <w:spacing w:line="240" w:lineRule="auto"/>
    </w:pPr>
    <w:rPr>
      <w:sz w:val="20"/>
      <w:szCs w:val="20"/>
    </w:rPr>
  </w:style>
  <w:style w:type="character" w:customStyle="1" w:styleId="TextodecomentrioChar">
    <w:name w:val="Texto de comentário Char"/>
    <w:basedOn w:val="Fontepargpadro"/>
    <w:link w:val="Textodecomentrio"/>
    <w:uiPriority w:val="99"/>
    <w:rsid w:val="003A031D"/>
    <w:rPr>
      <w:sz w:val="20"/>
      <w:szCs w:val="20"/>
    </w:rPr>
  </w:style>
  <w:style w:type="paragraph" w:styleId="Assuntodocomentrio">
    <w:name w:val="annotation subject"/>
    <w:basedOn w:val="Textodecomentrio"/>
    <w:next w:val="Textodecomentrio"/>
    <w:link w:val="AssuntodocomentrioChar"/>
    <w:uiPriority w:val="99"/>
    <w:semiHidden/>
    <w:unhideWhenUsed/>
    <w:rsid w:val="003A031D"/>
    <w:rPr>
      <w:b/>
      <w:bCs/>
    </w:rPr>
  </w:style>
  <w:style w:type="character" w:customStyle="1" w:styleId="AssuntodocomentrioChar">
    <w:name w:val="Assunto do comentário Char"/>
    <w:basedOn w:val="TextodecomentrioChar"/>
    <w:link w:val="Assuntodocomentrio"/>
    <w:uiPriority w:val="99"/>
    <w:semiHidden/>
    <w:rsid w:val="003A031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1.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yperlink" Target="https://biorender.com" TargetMode="External"/><Relationship Id="rId17" Type="http://schemas.openxmlformats.org/officeDocument/2006/relationships/image" Target="media/image5.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image" Target="media/image6.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openxmlformats.org/officeDocument/2006/relationships/image" Target="media/image9.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A0F4CF-0EDC-435C-871E-88E4C6941A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1727</TotalTime>
  <Pages>70</Pages>
  <Words>14589</Words>
  <Characters>85640</Characters>
  <Application>Microsoft Office Word</Application>
  <DocSecurity>0</DocSecurity>
  <Lines>7136</Lines>
  <Paragraphs>6264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 Resende</dc:creator>
  <cp:keywords/>
  <dc:description/>
  <cp:lastModifiedBy>Jean Resende</cp:lastModifiedBy>
  <cp:revision>105</cp:revision>
  <dcterms:created xsi:type="dcterms:W3CDTF">2026-07-25T20:28:00Z</dcterms:created>
  <dcterms:modified xsi:type="dcterms:W3CDTF">2026-07-30T09:38:00Z</dcterms:modified>
</cp:coreProperties>
</file>