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specializating in service-oriented architectures and single purpose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JavaScript, Swift,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consulting-092015---present"/>
      <w:bookmarkEnd w:id="23"/>
      <w:r>
        <w:t xml:space="preserve">Consulting (09/2015 - Present)</w:t>
      </w:r>
    </w:p>
    <w:p>
      <w:pPr>
        <w:pStyle w:val="FirstParagraph"/>
      </w:pPr>
      <w:r>
        <w:rPr>
          <w:i/>
        </w:rPr>
        <w:t xml:space="preserve">Goldman Sachs (12/2015 - Present)</w:t>
      </w:r>
    </w:p>
    <w:p>
      <w:pPr>
        <w:pStyle w:val="BodyText"/>
      </w:pPr>
      <w:r>
        <w:rPr>
          <w:b/>
        </w:rPr>
        <w:t xml:space="preserve">Gulp</w:t>
      </w:r>
    </w:p>
    <w:p>
      <w:pPr>
        <w:pStyle w:val="Compact"/>
        <w:numPr>
          <w:numId w:val="1001"/>
          <w:ilvl w:val="0"/>
        </w:numPr>
      </w:pPr>
      <w:r>
        <w:t xml:space="preserve">Developing a firm wide build tool for their internal frontend JavaScript products.</w:t>
      </w:r>
    </w:p>
    <w:p>
      <w:pPr>
        <w:pStyle w:val="FirstParagraph"/>
      </w:pPr>
      <w:r>
        <w:rPr>
          <w:i/>
        </w:rPr>
        <w:t xml:space="preserve">Shutterstock (09/2015 - 11/2015)</w:t>
      </w:r>
    </w:p>
    <w:p>
      <w:pPr>
        <w:pStyle w:val="BodyText"/>
      </w:pPr>
      <w:r>
        <w:rPr>
          <w:b/>
        </w:rPr>
        <w:t xml:space="preserve">Sinatra, PayPal API</w:t>
      </w:r>
    </w:p>
    <w:p>
      <w:pPr>
        <w:pStyle w:val="Compact"/>
        <w:numPr>
          <w:numId w:val="1002"/>
          <w:ilvl w:val="0"/>
        </w:numPr>
      </w:pPr>
      <w:r>
        <w:t xml:space="preserve">Built their internal PayPal Express Payment API for their Sinatra based e-commerce payment gateway.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mallhawk-inc-092014---092015"/>
      <w:bookmarkEnd w:id="24"/>
      <w:r>
        <w:t xml:space="preserve">MallHawk, Inc (09/2014 - 09/2015)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3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4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consulting-032014---072015"/>
      <w:bookmarkEnd w:id="25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5"/>
          <w:ilvl w:val="0"/>
        </w:numPr>
      </w:pPr>
      <w:r>
        <w:t xml:space="preserve">Built SOA on top of WordPress JSON API.</w:t>
      </w:r>
    </w:p>
    <w:p>
      <w:pPr>
        <w:pStyle w:val="Compact"/>
        <w:numPr>
          <w:numId w:val="1005"/>
          <w:ilvl w:val="0"/>
        </w:numPr>
      </w:pPr>
      <w:r>
        <w:t xml:space="preserve">Built SPA with Angular to interact with WordPress JSON API.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6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shopbeam-032013---032014"/>
      <w:bookmarkEnd w:id="26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7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7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consulting-042013---092013"/>
      <w:bookmarkEnd w:id="27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8"/>
          <w:ilvl w:val="0"/>
        </w:numPr>
      </w:pPr>
      <w:r>
        <w:t xml:space="preserve">Built SPA dashboard.</w:t>
      </w:r>
    </w:p>
    <w:p>
      <w:pPr>
        <w:pStyle w:val="Compact"/>
        <w:numPr>
          <w:numId w:val="1008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8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9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10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propeller-communications-092012---032013"/>
      <w:bookmarkEnd w:id="28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11"/>
          <w:ilvl w:val="0"/>
        </w:numPr>
      </w:pPr>
      <w:r>
        <w:t xml:space="preserve">Managed small team of developers.</w:t>
      </w:r>
    </w:p>
    <w:p>
      <w:pPr>
        <w:numPr>
          <w:numId w:val="1011"/>
          <w:ilvl w:val="0"/>
        </w:numPr>
      </w:pPr>
      <w:r>
        <w:t xml:space="preserve">Estimated scope, assigned tasks and consulted with clients.</w:t>
      </w:r>
    </w:p>
    <w:p>
      <w:pPr>
        <w:numPr>
          <w:numId w:val="1011"/>
          <w:ilvl w:val="0"/>
        </w:numPr>
      </w:pPr>
      <w:r>
        <w:t xml:space="preserve">Built content dissemination iOS application and web portal.</w:t>
      </w:r>
    </w:p>
    <w:p>
      <w:pPr>
        <w:numPr>
          <w:numId w:val="1011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icc-lowe-thermal-032011---092012"/>
      <w:bookmarkEnd w:id="29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12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12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12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consulting-052012---122012"/>
      <w:bookmarkEnd w:id="30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3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4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5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6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enterprise-systems-services-rutgers-university-032010---032011"/>
      <w:bookmarkEnd w:id="31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7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chromecell-092009---032011"/>
      <w:bookmarkEnd w:id="32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8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open-source"/>
      <w:bookmarkEnd w:id="33"/>
      <w:r>
        <w:t xml:space="preserve">Open Source</w:t>
      </w:r>
    </w:p>
    <w:p>
      <w:pPr>
        <w:pStyle w:val="Heading4"/>
      </w:pPr>
      <w:bookmarkStart w:id="35" w:name="jada"/>
      <w:bookmarkEnd w:id="35"/>
      <w:hyperlink r:id="rId34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9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7" w:name="mak-edit"/>
      <w:bookmarkEnd w:id="37"/>
      <w:hyperlink r:id="rId36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20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rjson-search"/>
      <w:bookmarkEnd w:id="39"/>
      <w:hyperlink r:id="rId38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21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1" w:name="jobject"/>
      <w:bookmarkEnd w:id="41"/>
      <w:hyperlink r:id="rId40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22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file-downloader"/>
      <w:bookmarkEnd w:id="43"/>
      <w:hyperlink r:id="rId42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3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education"/>
      <w:bookmarkEnd w:id="44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2fa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a75a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