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D412C4">
      <w:pPr>
        <w:rPr>
          <w:sz w:val="72"/>
          <w:szCs w:val="72"/>
        </w:rPr>
      </w:pPr>
      <w:r>
        <w:t xml:space="preserve"> </w:t>
      </w:r>
      <w:r w:rsidR="00B25371">
        <w:t xml:space="preserve">                                                 </w:t>
      </w:r>
      <w:r w:rsidR="00B25371" w:rsidRPr="00B25371">
        <w:rPr>
          <w:sz w:val="72"/>
          <w:szCs w:val="72"/>
        </w:rPr>
        <w:t>REFLEXION</w:t>
      </w:r>
    </w:p>
    <w:p w:rsidR="00B25371" w:rsidRPr="00E12686" w:rsidRDefault="00921DBD" w:rsidP="00B25371">
      <w:pPr>
        <w:jc w:val="both"/>
        <w:rPr>
          <w:sz w:val="28"/>
          <w:szCs w:val="28"/>
        </w:rPr>
      </w:pPr>
      <w:r>
        <w:rPr>
          <w:sz w:val="28"/>
          <w:szCs w:val="28"/>
        </w:rPr>
        <w:t>Es interesante conocer cada una de las partes que intervienen en el funcionamiento de una computadora cuál es su estructura interna. Y que función tienen cada uno de sus componentes en la ejecución de procesos tanto internos como  externos de la computadora. Y como son gestionados todos los dispositivos .</w:t>
      </w:r>
      <w:bookmarkStart w:id="0" w:name="_GoBack"/>
      <w:bookmarkEnd w:id="0"/>
      <w:r>
        <w:rPr>
          <w:sz w:val="28"/>
          <w:szCs w:val="28"/>
        </w:rPr>
        <w:t xml:space="preserve">  </w:t>
      </w:r>
    </w:p>
    <w:sectPr w:rsidR="00B25371" w:rsidRPr="00E12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71"/>
    <w:rsid w:val="00176E60"/>
    <w:rsid w:val="001A6DDF"/>
    <w:rsid w:val="00204E34"/>
    <w:rsid w:val="007B7EE3"/>
    <w:rsid w:val="00921DBD"/>
    <w:rsid w:val="00B25371"/>
    <w:rsid w:val="00CB360C"/>
    <w:rsid w:val="00D412C4"/>
    <w:rsid w:val="00D74EAC"/>
    <w:rsid w:val="00DF4C53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92BD-4961-4509-B5C4-BF14371D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7</cp:revision>
  <dcterms:created xsi:type="dcterms:W3CDTF">2014-10-09T04:04:00Z</dcterms:created>
  <dcterms:modified xsi:type="dcterms:W3CDTF">2015-12-14T16:30:00Z</dcterms:modified>
</cp:coreProperties>
</file>