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BE" w:rsidRDefault="003A1BBE" w:rsidP="003A1BBE">
      <w:pPr>
        <w:jc w:val="both"/>
        <w:rPr>
          <w:rFonts w:ascii="Arial" w:eastAsia="Times New Roman" w:hAnsi="Arial" w:cs="Arial"/>
          <w:color w:val="000000"/>
          <w:sz w:val="72"/>
          <w:szCs w:val="7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                     </w:t>
      </w:r>
      <w:r w:rsidR="008924B9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Introducc</w:t>
      </w:r>
      <w:r w:rsidR="008924B9" w:rsidRPr="00B22FFB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ión</w:t>
      </w:r>
    </w:p>
    <w:p w:rsidR="0041755A" w:rsidRDefault="00127ACC" w:rsidP="003A1BBE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En este mó</w:t>
      </w:r>
      <w:r w:rsidR="00B82B83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dulo de Desarrollo de gestión de seguridad en redes</w:t>
      </w:r>
      <w:r w:rsidR="0041755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veremos los siguientes temas</w:t>
      </w:r>
      <w:r w:rsidR="00247B6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.</w:t>
      </w:r>
      <w:bookmarkStart w:id="0" w:name="_GoBack"/>
      <w:bookmarkEnd w:id="0"/>
    </w:p>
    <w:p w:rsidR="00D039AC" w:rsidRPr="00D039AC" w:rsidRDefault="00D039AC" w:rsidP="00D039AC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1. Fundamentos de seguridad</w:t>
      </w:r>
    </w:p>
    <w:p w:rsidR="00B82B83" w:rsidRPr="00D039AC" w:rsidRDefault="00D039AC" w:rsidP="00D039AC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1. Fundamentos de seguridad</w:t>
      </w:r>
    </w:p>
    <w:p w:rsidR="00B82B83" w:rsidRPr="00D039AC" w:rsidRDefault="00D039AC" w:rsidP="00D039AC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Unidad 2. Seguridad </w:t>
      </w: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Física, administrativa y lógica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2. Seguridad Física, administrativa y lógica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2. Seguridad Física, administrativa y lógica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3. Seguridad de Sistemas y Redes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3. Seguridad de Sistemas y Redes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3</w:t>
      </w: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. Seguridad de Sistemas y Redes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4. Diseño del proceso de la seguridad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4. Dis</w:t>
      </w: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eño del proceso de la seguridad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4. Diseño del proceso de la seguridad</w:t>
      </w: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5. Administración</w:t>
      </w: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de incidentes</w:t>
      </w:r>
    </w:p>
    <w:p w:rsidR="00B82B83" w:rsidRPr="00D039AC" w:rsidRDefault="00B82B83" w:rsidP="00B82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</w:rPr>
      </w:pPr>
      <w:r w:rsidRPr="00D039AC">
        <w:rPr>
          <w:rFonts w:ascii="Arial" w:hAnsi="Arial" w:cs="Arial"/>
          <w:color w:val="000000"/>
          <w:sz w:val="32"/>
          <w:szCs w:val="32"/>
        </w:rPr>
        <w:t>Unidad 6.</w:t>
      </w:r>
      <w:r w:rsidRPr="00B82B83">
        <w:rPr>
          <w:rFonts w:ascii="Arial" w:hAnsi="Arial" w:cs="Arial"/>
          <w:color w:val="000000"/>
          <w:sz w:val="32"/>
          <w:szCs w:val="32"/>
        </w:rPr>
        <w:t xml:space="preserve">Seguridad en sistemas operativos de red </w:t>
      </w:r>
    </w:p>
    <w:p w:rsidR="00B82B83" w:rsidRPr="00D039AC" w:rsidRDefault="00B82B83" w:rsidP="00B82B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</w:rPr>
      </w:pPr>
    </w:p>
    <w:p w:rsidR="00B82B83" w:rsidRPr="00D039AC" w:rsidRDefault="00B82B83" w:rsidP="00B82B83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D039AC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Unidad 6. Seguridad en sistemas operativos de red</w:t>
      </w:r>
    </w:p>
    <w:sectPr w:rsidR="00B82B83" w:rsidRPr="00D03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593" w:rsidRDefault="00D95593" w:rsidP="003A1BBE">
      <w:pPr>
        <w:spacing w:after="0" w:line="240" w:lineRule="auto"/>
      </w:pPr>
      <w:r>
        <w:separator/>
      </w:r>
    </w:p>
  </w:endnote>
  <w:endnote w:type="continuationSeparator" w:id="0">
    <w:p w:rsidR="00D95593" w:rsidRDefault="00D95593" w:rsidP="003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593" w:rsidRDefault="00D95593" w:rsidP="003A1BBE">
      <w:pPr>
        <w:spacing w:after="0" w:line="240" w:lineRule="auto"/>
      </w:pPr>
      <w:r>
        <w:separator/>
      </w:r>
    </w:p>
  </w:footnote>
  <w:footnote w:type="continuationSeparator" w:id="0">
    <w:p w:rsidR="00D95593" w:rsidRDefault="00D95593" w:rsidP="003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A65"/>
      </v:shape>
    </w:pict>
  </w:numPicBullet>
  <w:abstractNum w:abstractNumId="0">
    <w:nsid w:val="21BC58C8"/>
    <w:multiLevelType w:val="hybridMultilevel"/>
    <w:tmpl w:val="B73AC77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A559D"/>
    <w:multiLevelType w:val="hybridMultilevel"/>
    <w:tmpl w:val="5546DAD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739F2"/>
    <w:multiLevelType w:val="hybridMultilevel"/>
    <w:tmpl w:val="3CF87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C0816"/>
    <w:multiLevelType w:val="hybridMultilevel"/>
    <w:tmpl w:val="BCD4A8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BE"/>
    <w:rsid w:val="0003553F"/>
    <w:rsid w:val="000D491C"/>
    <w:rsid w:val="00127ACC"/>
    <w:rsid w:val="001A6DDF"/>
    <w:rsid w:val="00247B67"/>
    <w:rsid w:val="00373795"/>
    <w:rsid w:val="003A1BBE"/>
    <w:rsid w:val="0041755A"/>
    <w:rsid w:val="00432CAC"/>
    <w:rsid w:val="006F2ACD"/>
    <w:rsid w:val="00746AC2"/>
    <w:rsid w:val="00767F5C"/>
    <w:rsid w:val="008622E1"/>
    <w:rsid w:val="008924B9"/>
    <w:rsid w:val="008E7644"/>
    <w:rsid w:val="00B06649"/>
    <w:rsid w:val="00B22FFB"/>
    <w:rsid w:val="00B82B83"/>
    <w:rsid w:val="00C0244A"/>
    <w:rsid w:val="00CB360C"/>
    <w:rsid w:val="00D039AC"/>
    <w:rsid w:val="00D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7F4E-7074-4028-BB45-1C0848CE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BBE"/>
  </w:style>
  <w:style w:type="paragraph" w:styleId="Piedepgina">
    <w:name w:val="footer"/>
    <w:basedOn w:val="Normal"/>
    <w:link w:val="Piedepgina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BBE"/>
  </w:style>
  <w:style w:type="paragraph" w:styleId="Prrafodelista">
    <w:name w:val="List Paragraph"/>
    <w:basedOn w:val="Normal"/>
    <w:uiPriority w:val="34"/>
    <w:qFormat/>
    <w:rsid w:val="006F2ACD"/>
    <w:pPr>
      <w:ind w:left="720"/>
      <w:contextualSpacing/>
    </w:pPr>
  </w:style>
  <w:style w:type="paragraph" w:customStyle="1" w:styleId="Default">
    <w:name w:val="Default"/>
    <w:rsid w:val="00B82B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11</cp:revision>
  <dcterms:created xsi:type="dcterms:W3CDTF">2015-06-02T17:37:00Z</dcterms:created>
  <dcterms:modified xsi:type="dcterms:W3CDTF">2016-02-09T21:55:00Z</dcterms:modified>
</cp:coreProperties>
</file>