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7209" w14:textId="77777777" w:rsidR="00034D7F" w:rsidRPr="00034D7F" w:rsidRDefault="00034D7F" w:rsidP="00034D7F">
      <w:pPr>
        <w:spacing w:after="0" w:line="240" w:lineRule="auto"/>
        <w:rPr>
          <w:b/>
          <w:bCs/>
          <w:i/>
          <w:iCs/>
        </w:rPr>
      </w:pPr>
      <w:r w:rsidRPr="00034D7F">
        <w:rPr>
          <w:b/>
          <w:bCs/>
          <w:i/>
          <w:iCs/>
        </w:rPr>
        <w:t>Entendi que você sugere que no meu MVP eu foque nos seguintes processos para Pessoa Física:</w:t>
      </w:r>
    </w:p>
    <w:p w14:paraId="5017544A" w14:textId="77777777" w:rsidR="00034D7F" w:rsidRPr="00034D7F" w:rsidRDefault="00034D7F" w:rsidP="00034D7F">
      <w:pPr>
        <w:spacing w:after="0" w:line="240" w:lineRule="auto"/>
        <w:rPr>
          <w:b/>
          <w:bCs/>
          <w:i/>
          <w:iCs/>
        </w:rPr>
      </w:pPr>
      <w:r w:rsidRPr="00034D7F">
        <w:rPr>
          <w:b/>
          <w:bCs/>
          <w:i/>
          <w:iCs/>
        </w:rPr>
        <w:t>Gestão de Frota (simplificada), Gestão de Clientes (cadastro) e Locação e Reservas (básico).</w:t>
      </w:r>
    </w:p>
    <w:p w14:paraId="46629F4E" w14:textId="2FB923D0" w:rsidR="00034D7F" w:rsidRPr="00034D7F" w:rsidRDefault="00034D7F" w:rsidP="00034D7F">
      <w:pPr>
        <w:spacing w:after="0" w:line="240" w:lineRule="auto"/>
        <w:rPr>
          <w:b/>
          <w:bCs/>
          <w:i/>
          <w:iCs/>
        </w:rPr>
      </w:pPr>
      <w:r w:rsidRPr="00034D7F">
        <w:rPr>
          <w:b/>
          <w:bCs/>
          <w:i/>
          <w:iCs/>
        </w:rPr>
        <w:t>Nesse módulo de Locação e Reservas eu posso pensar que vou ter uma interface para ser usada pelos clientes para realizar uma locação fora da loja e outra interface que será utilizada pelos funcionários da locador</w:t>
      </w:r>
      <w:r>
        <w:rPr>
          <w:b/>
          <w:bCs/>
          <w:i/>
          <w:iCs/>
        </w:rPr>
        <w:t>a</w:t>
      </w:r>
      <w:r w:rsidRPr="00034D7F">
        <w:rPr>
          <w:b/>
          <w:bCs/>
          <w:i/>
          <w:iCs/>
        </w:rPr>
        <w:t>, correto? O Back End dessa aplicação deve atender às duas interfaces, correto?</w:t>
      </w:r>
    </w:p>
    <w:p w14:paraId="28B9D40C" w14:textId="492C4176" w:rsidR="00034D7F" w:rsidRPr="00034D7F" w:rsidRDefault="00034D7F" w:rsidP="00034D7F">
      <w:pPr>
        <w:spacing w:after="0" w:line="240" w:lineRule="auto"/>
        <w:rPr>
          <w:b/>
          <w:bCs/>
          <w:i/>
          <w:iCs/>
        </w:rPr>
      </w:pPr>
      <w:r w:rsidRPr="00034D7F">
        <w:rPr>
          <w:b/>
          <w:bCs/>
          <w:i/>
          <w:iCs/>
        </w:rPr>
        <w:t>Nesse caso, como você dividiria os processos do meu MVP?</w:t>
      </w:r>
    </w:p>
    <w:p w14:paraId="322D9B3F" w14:textId="77777777" w:rsidR="00034D7F" w:rsidRDefault="00034D7F" w:rsidP="00034D7F">
      <w:pPr>
        <w:spacing w:after="0" w:line="240" w:lineRule="auto"/>
      </w:pPr>
    </w:p>
    <w:p w14:paraId="474C4C75" w14:textId="36242051" w:rsidR="00034D7F" w:rsidRDefault="00034D7F" w:rsidP="00034D7F">
      <w:pPr>
        <w:spacing w:after="0" w:line="240" w:lineRule="auto"/>
      </w:pPr>
      <w:r>
        <w:sym w:font="Wingdings" w:char="F0E8"/>
      </w:r>
    </w:p>
    <w:p w14:paraId="74594A52" w14:textId="77777777" w:rsidR="00034D7F" w:rsidRDefault="00034D7F" w:rsidP="00034D7F">
      <w:pPr>
        <w:spacing w:after="0" w:line="240" w:lineRule="auto"/>
      </w:pPr>
    </w:p>
    <w:p w14:paraId="70AD08C3" w14:textId="03C1467D" w:rsidR="001009BB" w:rsidRPr="001009BB" w:rsidRDefault="001009BB" w:rsidP="001009BB">
      <w:r w:rsidRPr="001009BB">
        <w:t xml:space="preserve">Isso mesmo, seu entendimento está perfeito. A abordagem de ter duas interfaces, uma para clientes e outra para funcionários, é a forma correta de estruturar a sua aplicação Full Stack. E sim, o </w:t>
      </w:r>
      <w:r w:rsidRPr="001009BB">
        <w:rPr>
          <w:b/>
          <w:bCs/>
        </w:rPr>
        <w:t>Backend</w:t>
      </w:r>
      <w:r w:rsidRPr="001009BB">
        <w:t xml:space="preserve"> servirá como a espinha dorsal, atendendo a ambas as interfaces por meio de endpoints.</w:t>
      </w:r>
    </w:p>
    <w:p w14:paraId="39361CEC" w14:textId="77777777" w:rsidR="001009BB" w:rsidRPr="001009BB" w:rsidRDefault="001009BB" w:rsidP="001009BB">
      <w:r w:rsidRPr="001009BB">
        <w:t>Essa divisão não só é prática, como também garante a segurança e a organização do sistema. O Backend atua como uma camada única de lógica de negócio e acesso a dados, enquanto o Frontend se adapta para cada público-alvo, mostrando apenas o que é relevante para ele.</w:t>
      </w:r>
    </w:p>
    <w:p w14:paraId="6C005BC7" w14:textId="77777777" w:rsidR="001009BB" w:rsidRPr="001009BB" w:rsidRDefault="001009BB" w:rsidP="001009BB">
      <w:r w:rsidRPr="001009BB">
        <w:pict w14:anchorId="3AF5543A">
          <v:rect id="_x0000_i1031" style="width:0;height:1.5pt" o:hralign="center" o:hrstd="t" o:hrnoshade="t" o:hr="t" fillcolor="#1b1c1d" stroked="f"/>
        </w:pict>
      </w:r>
    </w:p>
    <w:p w14:paraId="64CDDD86" w14:textId="77777777" w:rsidR="001009BB" w:rsidRPr="001009BB" w:rsidRDefault="001009BB" w:rsidP="001009BB">
      <w:pPr>
        <w:rPr>
          <w:b/>
          <w:bCs/>
        </w:rPr>
      </w:pPr>
      <w:r w:rsidRPr="001009BB">
        <w:rPr>
          <w:b/>
          <w:bCs/>
        </w:rPr>
        <w:t>Divisão dos Processos para o MVP</w:t>
      </w:r>
    </w:p>
    <w:p w14:paraId="48B83DD0" w14:textId="77777777" w:rsidR="001009BB" w:rsidRPr="001009BB" w:rsidRDefault="001009BB" w:rsidP="001009BB">
      <w:r w:rsidRPr="001009BB">
        <w:t xml:space="preserve">Com base na sua decisão de focar em Pessoas Físicas, vamos detalhar os processos do seu MVP, divididos entre o que será responsabilidade do </w:t>
      </w:r>
      <w:r w:rsidRPr="001009BB">
        <w:rPr>
          <w:b/>
          <w:bCs/>
        </w:rPr>
        <w:t>Frontend (Cliente)</w:t>
      </w:r>
      <w:r w:rsidRPr="001009BB">
        <w:t xml:space="preserve">, do </w:t>
      </w:r>
      <w:r w:rsidRPr="001009BB">
        <w:rPr>
          <w:b/>
          <w:bCs/>
        </w:rPr>
        <w:t>Frontend (Funcionário)</w:t>
      </w:r>
      <w:r w:rsidRPr="001009BB">
        <w:t xml:space="preserve"> e o que o </w:t>
      </w:r>
      <w:r w:rsidRPr="001009BB">
        <w:rPr>
          <w:b/>
          <w:bCs/>
        </w:rPr>
        <w:t>Backend</w:t>
      </w:r>
      <w:r w:rsidRPr="001009BB">
        <w:t xml:space="preserve"> precisa fornecer para ambos.</w:t>
      </w:r>
    </w:p>
    <w:p w14:paraId="5F283020" w14:textId="77777777" w:rsidR="001009BB" w:rsidRPr="001009BB" w:rsidRDefault="001009BB" w:rsidP="001009BB">
      <w:pPr>
        <w:rPr>
          <w:b/>
          <w:bCs/>
          <w:u w:val="single"/>
        </w:rPr>
      </w:pPr>
      <w:r w:rsidRPr="001009BB">
        <w:rPr>
          <w:b/>
          <w:bCs/>
          <w:u w:val="single"/>
        </w:rPr>
        <w:t>1. Frontend - Portal do Cliente (Pré-Locação)</w:t>
      </w:r>
    </w:p>
    <w:p w14:paraId="23CB141E" w14:textId="77777777" w:rsidR="001009BB" w:rsidRPr="001009BB" w:rsidRDefault="001009BB" w:rsidP="001009BB">
      <w:r w:rsidRPr="001009BB">
        <w:t>Este será o seu aplicativo voltado para o cliente final. O objetivo é permitir que ele faça uma pré-locação de forma simples e intuitiva.</w:t>
      </w:r>
    </w:p>
    <w:p w14:paraId="40CF8A3B" w14:textId="77777777" w:rsidR="001009BB" w:rsidRPr="001009BB" w:rsidRDefault="001009BB" w:rsidP="001009BB">
      <w:pPr>
        <w:numPr>
          <w:ilvl w:val="0"/>
          <w:numId w:val="1"/>
        </w:numPr>
      </w:pPr>
      <w:r w:rsidRPr="001009BB">
        <w:rPr>
          <w:b/>
          <w:bCs/>
        </w:rPr>
        <w:t>Autenticação:</w:t>
      </w:r>
    </w:p>
    <w:p w14:paraId="74F6D046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Cadastro de Cliente:</w:t>
      </w:r>
      <w:r w:rsidRPr="001009BB">
        <w:t xml:space="preserve"> O usuário cria sua conta com e-mail, senha e dados pessoais (nome, CPF, CNH).</w:t>
      </w:r>
    </w:p>
    <w:p w14:paraId="3BA0FB46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Login/Logout:</w:t>
      </w:r>
      <w:r w:rsidRPr="001009BB">
        <w:t xml:space="preserve"> Permite o acesso à área restrita do cliente.</w:t>
      </w:r>
    </w:p>
    <w:p w14:paraId="29D4915C" w14:textId="77777777" w:rsidR="001009BB" w:rsidRPr="001009BB" w:rsidRDefault="001009BB" w:rsidP="001009BB">
      <w:pPr>
        <w:numPr>
          <w:ilvl w:val="0"/>
          <w:numId w:val="1"/>
        </w:numPr>
      </w:pPr>
      <w:r w:rsidRPr="001009BB">
        <w:rPr>
          <w:b/>
          <w:bCs/>
        </w:rPr>
        <w:t>Busca e Visualização de Veículos:</w:t>
      </w:r>
    </w:p>
    <w:p w14:paraId="5AD94399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Pesquisa:</w:t>
      </w:r>
      <w:r w:rsidRPr="001009BB">
        <w:t xml:space="preserve"> O cliente pesquisa veículos disponíveis, informando a data e horário de retirada e devolução.</w:t>
      </w:r>
    </w:p>
    <w:p w14:paraId="5C0321DE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lastRenderedPageBreak/>
        <w:t>Listagem de Veículos:</w:t>
      </w:r>
      <w:r w:rsidRPr="001009BB">
        <w:t xml:space="preserve"> Exibe os carros disponíveis para o período, com fotos, preço da diária e detalhes importantes (modelo, ano, portas).</w:t>
      </w:r>
    </w:p>
    <w:p w14:paraId="7F3720F4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Detalhes do Veículo:</w:t>
      </w:r>
      <w:r w:rsidRPr="001009BB">
        <w:t xml:space="preserve"> Ao clicar em um carro, o cliente vê informações mais completas.</w:t>
      </w:r>
    </w:p>
    <w:p w14:paraId="00F832A5" w14:textId="77777777" w:rsidR="001009BB" w:rsidRPr="001009BB" w:rsidRDefault="001009BB" w:rsidP="001009BB">
      <w:pPr>
        <w:numPr>
          <w:ilvl w:val="0"/>
          <w:numId w:val="1"/>
        </w:numPr>
      </w:pPr>
      <w:r w:rsidRPr="001009BB">
        <w:rPr>
          <w:b/>
          <w:bCs/>
        </w:rPr>
        <w:t>Pré-Locação:</w:t>
      </w:r>
    </w:p>
    <w:p w14:paraId="4CBB9D1C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Seleção de Período:</w:t>
      </w:r>
      <w:r w:rsidRPr="001009BB">
        <w:t xml:space="preserve"> O cliente confirma as datas de aluguel.</w:t>
      </w:r>
    </w:p>
    <w:p w14:paraId="54872BB7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Geração da Reserva:</w:t>
      </w:r>
      <w:r w:rsidRPr="001009BB">
        <w:t xml:space="preserve"> O cliente finaliza a pré-locação, gerando um número de reserva que bloqueia o veículo para aquele período.</w:t>
      </w:r>
    </w:p>
    <w:p w14:paraId="60A4EA0A" w14:textId="77777777" w:rsidR="001009BB" w:rsidRPr="001009BB" w:rsidRDefault="001009BB" w:rsidP="001009BB">
      <w:pPr>
        <w:numPr>
          <w:ilvl w:val="0"/>
          <w:numId w:val="1"/>
        </w:numPr>
      </w:pPr>
      <w:r w:rsidRPr="001009BB">
        <w:rPr>
          <w:b/>
          <w:bCs/>
        </w:rPr>
        <w:t>Minhas Reservas:</w:t>
      </w:r>
    </w:p>
    <w:p w14:paraId="31B36451" w14:textId="77777777" w:rsidR="001009BB" w:rsidRPr="001009BB" w:rsidRDefault="001009BB" w:rsidP="001009BB">
      <w:pPr>
        <w:numPr>
          <w:ilvl w:val="1"/>
          <w:numId w:val="1"/>
        </w:numPr>
      </w:pPr>
      <w:r w:rsidRPr="001009BB">
        <w:rPr>
          <w:b/>
          <w:bCs/>
        </w:rPr>
        <w:t>Visualização:</w:t>
      </w:r>
      <w:r w:rsidRPr="001009BB">
        <w:t xml:space="preserve"> O cliente pode ver suas reservas futuras, com status (pendente, confirmada, cancelada).</w:t>
      </w:r>
    </w:p>
    <w:p w14:paraId="4A1C335E" w14:textId="77777777" w:rsidR="001009BB" w:rsidRPr="001009BB" w:rsidRDefault="001009BB" w:rsidP="001009BB">
      <w:pPr>
        <w:rPr>
          <w:b/>
          <w:bCs/>
          <w:u w:val="single"/>
        </w:rPr>
      </w:pPr>
      <w:r w:rsidRPr="001009BB">
        <w:rPr>
          <w:b/>
          <w:bCs/>
          <w:u w:val="single"/>
        </w:rPr>
        <w:t>2. Frontend - Painel do Funcionário (Gerenciamento)</w:t>
      </w:r>
    </w:p>
    <w:p w14:paraId="36EB82FA" w14:textId="77777777" w:rsidR="001009BB" w:rsidRPr="001009BB" w:rsidRDefault="001009BB" w:rsidP="001009BB">
      <w:r w:rsidRPr="001009BB">
        <w:t>Esta será a interface interna, usada para gerenciar toda a operação da locadora.</w:t>
      </w:r>
    </w:p>
    <w:p w14:paraId="040C84E5" w14:textId="77777777" w:rsidR="001009BB" w:rsidRPr="001009BB" w:rsidRDefault="001009BB" w:rsidP="001009BB">
      <w:pPr>
        <w:numPr>
          <w:ilvl w:val="0"/>
          <w:numId w:val="2"/>
        </w:numPr>
      </w:pPr>
      <w:r w:rsidRPr="001009BB">
        <w:rPr>
          <w:b/>
          <w:bCs/>
        </w:rPr>
        <w:t>Autenticação:</w:t>
      </w:r>
    </w:p>
    <w:p w14:paraId="6F52F106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Login de Funcionário:</w:t>
      </w:r>
      <w:r w:rsidRPr="001009BB">
        <w:t xml:space="preserve"> Acesso restrito ao painel de controle.</w:t>
      </w:r>
    </w:p>
    <w:p w14:paraId="5BF556FC" w14:textId="77777777" w:rsidR="001009BB" w:rsidRPr="001009BB" w:rsidRDefault="001009BB" w:rsidP="001009BB">
      <w:pPr>
        <w:numPr>
          <w:ilvl w:val="0"/>
          <w:numId w:val="2"/>
        </w:numPr>
      </w:pPr>
      <w:r w:rsidRPr="001009BB">
        <w:rPr>
          <w:b/>
          <w:bCs/>
        </w:rPr>
        <w:t>Gestão de Clientes:</w:t>
      </w:r>
    </w:p>
    <w:p w14:paraId="6E16D949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Visualização:</w:t>
      </w:r>
      <w:r w:rsidRPr="001009BB">
        <w:t xml:space="preserve"> Listar todos os clientes cadastrados.</w:t>
      </w:r>
    </w:p>
    <w:p w14:paraId="7D9ABA41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Detalhes:</w:t>
      </w:r>
      <w:r w:rsidRPr="001009BB">
        <w:t xml:space="preserve"> Ver e editar as informações de um cliente.</w:t>
      </w:r>
    </w:p>
    <w:p w14:paraId="33E84FD1" w14:textId="77777777" w:rsidR="001009BB" w:rsidRPr="001009BB" w:rsidRDefault="001009BB" w:rsidP="001009BB">
      <w:pPr>
        <w:numPr>
          <w:ilvl w:val="0"/>
          <w:numId w:val="2"/>
        </w:numPr>
      </w:pPr>
      <w:r w:rsidRPr="001009BB">
        <w:rPr>
          <w:b/>
          <w:bCs/>
        </w:rPr>
        <w:t>Gestão de Frota (Simplificada):</w:t>
      </w:r>
    </w:p>
    <w:p w14:paraId="724AD6AB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Cadastro de Veículo:</w:t>
      </w:r>
      <w:r w:rsidRPr="001009BB">
        <w:t xml:space="preserve"> Adicionar novos carros à frota, com informações como placa, modelo, </w:t>
      </w:r>
      <w:proofErr w:type="gramStart"/>
      <w:r w:rsidRPr="001009BB">
        <w:t>diária, etc.</w:t>
      </w:r>
      <w:proofErr w:type="gramEnd"/>
    </w:p>
    <w:p w14:paraId="3C1A64D8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Visualização e Edição:</w:t>
      </w:r>
      <w:r w:rsidRPr="001009BB">
        <w:t xml:space="preserve"> Listar todos os veículos e editar suas informações ou status (disponível, manutenção, alugado).</w:t>
      </w:r>
    </w:p>
    <w:p w14:paraId="5B9B7CB9" w14:textId="77777777" w:rsidR="001009BB" w:rsidRPr="001009BB" w:rsidRDefault="001009BB" w:rsidP="001009BB">
      <w:pPr>
        <w:numPr>
          <w:ilvl w:val="0"/>
          <w:numId w:val="2"/>
        </w:numPr>
      </w:pPr>
      <w:r w:rsidRPr="001009BB">
        <w:rPr>
          <w:b/>
          <w:bCs/>
        </w:rPr>
        <w:t>Gestão de Locações:</w:t>
      </w:r>
    </w:p>
    <w:p w14:paraId="770C9F45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Início de Locação:</w:t>
      </w:r>
      <w:r w:rsidRPr="001009BB">
        <w:t xml:space="preserve"> </w:t>
      </w:r>
      <w:proofErr w:type="gramStart"/>
      <w:r w:rsidRPr="001009BB">
        <w:t>Criar uma nova</w:t>
      </w:r>
      <w:proofErr w:type="gramEnd"/>
      <w:r w:rsidRPr="001009BB">
        <w:t xml:space="preserve"> locação a partir de uma reserva existente ou de forma avulsa. O sistema deve associar o veículo ao cliente e atualizar o status do veículo para alugado.</w:t>
      </w:r>
    </w:p>
    <w:p w14:paraId="3A4700A5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Finalização de Locação:</w:t>
      </w:r>
      <w:r w:rsidRPr="001009BB">
        <w:t xml:space="preserve"> Registrar a devolução do veículo, calcular o valor final (considerando a duração real e multas, se houver) e atualizar o status do veículo para disponível.</w:t>
      </w:r>
    </w:p>
    <w:p w14:paraId="50F0870B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lastRenderedPageBreak/>
        <w:t>Visualização:</w:t>
      </w:r>
      <w:r w:rsidRPr="001009BB">
        <w:t xml:space="preserve"> Acessar o histórico de locações (ativas e finalizadas).</w:t>
      </w:r>
    </w:p>
    <w:p w14:paraId="36798750" w14:textId="77777777" w:rsidR="001009BB" w:rsidRPr="001009BB" w:rsidRDefault="001009BB" w:rsidP="001009BB">
      <w:pPr>
        <w:numPr>
          <w:ilvl w:val="0"/>
          <w:numId w:val="2"/>
        </w:numPr>
      </w:pPr>
      <w:r w:rsidRPr="001009BB">
        <w:rPr>
          <w:b/>
          <w:bCs/>
        </w:rPr>
        <w:t>Gestão de Multas:</w:t>
      </w:r>
    </w:p>
    <w:p w14:paraId="6F48EB7D" w14:textId="77777777" w:rsidR="001009BB" w:rsidRPr="001009BB" w:rsidRDefault="001009BB" w:rsidP="001009BB">
      <w:pPr>
        <w:numPr>
          <w:ilvl w:val="1"/>
          <w:numId w:val="2"/>
        </w:numPr>
      </w:pPr>
      <w:r w:rsidRPr="001009BB">
        <w:rPr>
          <w:b/>
          <w:bCs/>
        </w:rPr>
        <w:t>Registro:</w:t>
      </w:r>
      <w:r w:rsidRPr="001009BB">
        <w:t xml:space="preserve"> Adicionar multas a uma locação específica.</w:t>
      </w:r>
    </w:p>
    <w:p w14:paraId="5B7F1C09" w14:textId="77777777" w:rsidR="001009BB" w:rsidRPr="001009BB" w:rsidRDefault="001009BB" w:rsidP="001009BB">
      <w:pPr>
        <w:rPr>
          <w:b/>
          <w:bCs/>
          <w:u w:val="single"/>
        </w:rPr>
      </w:pPr>
      <w:r w:rsidRPr="001009BB">
        <w:rPr>
          <w:b/>
          <w:bCs/>
          <w:u w:val="single"/>
        </w:rPr>
        <w:t>3. Backend - A API (Única para os dois Frontends)</w:t>
      </w:r>
    </w:p>
    <w:p w14:paraId="36636867" w14:textId="77777777" w:rsidR="001009BB" w:rsidRPr="001009BB" w:rsidRDefault="001009BB" w:rsidP="001009BB">
      <w:r w:rsidRPr="001009BB">
        <w:t>O Backend será o seu servidor de aplicação e o provedor de dados. Ele deve conter toda a lógica de negócio e acesso ao banco de dados.</w:t>
      </w:r>
    </w:p>
    <w:p w14:paraId="1EA8F6CF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t>Endpoints de Autenticação:</w:t>
      </w:r>
    </w:p>
    <w:p w14:paraId="5311304D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/auth/cliente/register</w:t>
      </w:r>
    </w:p>
    <w:p w14:paraId="5576D04A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/auth/cliente/login</w:t>
      </w:r>
    </w:p>
    <w:p w14:paraId="4A218A50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/auth/</w:t>
      </w:r>
      <w:proofErr w:type="spellStart"/>
      <w:r w:rsidRPr="001009BB">
        <w:t>funcionario</w:t>
      </w:r>
      <w:proofErr w:type="spellEnd"/>
      <w:r w:rsidRPr="001009BB">
        <w:t>/login</w:t>
      </w:r>
    </w:p>
    <w:p w14:paraId="03C3FA54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t>Endpoints de Clientes:</w:t>
      </w:r>
    </w:p>
    <w:p w14:paraId="10672523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/clientes (acesso restrito a funcionários)</w:t>
      </w:r>
    </w:p>
    <w:p w14:paraId="6008612A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/clientes/:id (acesso restrito)</w:t>
      </w:r>
    </w:p>
    <w:p w14:paraId="3C8483F7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PUT /clientes/:id (acesso restrito e ao próprio cliente)</w:t>
      </w:r>
    </w:p>
    <w:p w14:paraId="42C7704C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t>Endpoints de Veículos:</w:t>
      </w:r>
    </w:p>
    <w:p w14:paraId="782BFE14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</w:t>
      </w:r>
      <w:proofErr w:type="spellStart"/>
      <w:r w:rsidRPr="001009BB">
        <w:t>veiculos</w:t>
      </w:r>
      <w:proofErr w:type="spellEnd"/>
      <w:r w:rsidRPr="001009BB">
        <w:t xml:space="preserve"> (lista todos, com filtros de data e status)</w:t>
      </w:r>
    </w:p>
    <w:p w14:paraId="4ABF49BD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</w:t>
      </w:r>
      <w:proofErr w:type="spellStart"/>
      <w:r w:rsidRPr="001009BB">
        <w:t>veiculos</w:t>
      </w:r>
      <w:proofErr w:type="spellEnd"/>
      <w:r w:rsidRPr="001009BB">
        <w:t>/:id</w:t>
      </w:r>
    </w:p>
    <w:p w14:paraId="277CB6E5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</w:t>
      </w:r>
      <w:proofErr w:type="spellStart"/>
      <w:r w:rsidRPr="001009BB">
        <w:t>veiculos</w:t>
      </w:r>
      <w:proofErr w:type="spellEnd"/>
      <w:r w:rsidRPr="001009BB">
        <w:t xml:space="preserve"> (acesso restrito)</w:t>
      </w:r>
    </w:p>
    <w:p w14:paraId="768143DB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PUT /</w:t>
      </w:r>
      <w:proofErr w:type="spellStart"/>
      <w:r w:rsidRPr="001009BB">
        <w:t>veiculos</w:t>
      </w:r>
      <w:proofErr w:type="spellEnd"/>
      <w:r w:rsidRPr="001009BB">
        <w:t>/:id (acesso restrito)</w:t>
      </w:r>
    </w:p>
    <w:p w14:paraId="58153280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t>Endpoints de Reservas (Pré-locações):</w:t>
      </w:r>
    </w:p>
    <w:p w14:paraId="403F41C6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/reservas (acesso restrito a funcionários)</w:t>
      </w:r>
    </w:p>
    <w:p w14:paraId="55CB2AA3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/clientes/:id/reservas (acesso restrito ao cliente)</w:t>
      </w:r>
    </w:p>
    <w:p w14:paraId="6E2F83A8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/reservas</w:t>
      </w:r>
    </w:p>
    <w:p w14:paraId="2FDAB912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DELETE /reservas/:id</w:t>
      </w:r>
    </w:p>
    <w:p w14:paraId="74FAB6E3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t>Endpoints de Locações:</w:t>
      </w:r>
    </w:p>
    <w:p w14:paraId="51470A04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GET /</w:t>
      </w:r>
      <w:proofErr w:type="spellStart"/>
      <w:r w:rsidRPr="001009BB">
        <w:t>locacoes</w:t>
      </w:r>
      <w:proofErr w:type="spellEnd"/>
      <w:r w:rsidRPr="001009BB">
        <w:t xml:space="preserve"> (acesso restrito a funcionários)</w:t>
      </w:r>
    </w:p>
    <w:p w14:paraId="2D58167E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</w:t>
      </w:r>
      <w:proofErr w:type="spellStart"/>
      <w:r w:rsidRPr="001009BB">
        <w:t>locacoes</w:t>
      </w:r>
      <w:proofErr w:type="spellEnd"/>
      <w:r w:rsidRPr="001009BB">
        <w:t>/iniciar (acesso restrito)</w:t>
      </w:r>
    </w:p>
    <w:p w14:paraId="2763ADDA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PUT /</w:t>
      </w:r>
      <w:proofErr w:type="spellStart"/>
      <w:r w:rsidRPr="001009BB">
        <w:t>locacoes</w:t>
      </w:r>
      <w:proofErr w:type="spellEnd"/>
      <w:r w:rsidRPr="001009BB">
        <w:t>/:id/finalizar (acesso restrito)</w:t>
      </w:r>
    </w:p>
    <w:p w14:paraId="36114203" w14:textId="77777777" w:rsidR="001009BB" w:rsidRPr="001009BB" w:rsidRDefault="001009BB" w:rsidP="001009BB">
      <w:pPr>
        <w:numPr>
          <w:ilvl w:val="0"/>
          <w:numId w:val="3"/>
        </w:numPr>
      </w:pPr>
      <w:r w:rsidRPr="001009BB">
        <w:rPr>
          <w:b/>
          <w:bCs/>
        </w:rPr>
        <w:lastRenderedPageBreak/>
        <w:t>Endpoints de Multas:</w:t>
      </w:r>
    </w:p>
    <w:p w14:paraId="4F1E414F" w14:textId="77777777" w:rsidR="001009BB" w:rsidRPr="001009BB" w:rsidRDefault="001009BB" w:rsidP="001009BB">
      <w:pPr>
        <w:numPr>
          <w:ilvl w:val="1"/>
          <w:numId w:val="3"/>
        </w:numPr>
      </w:pPr>
      <w:r w:rsidRPr="001009BB">
        <w:t>POST /multas (acesso restrito)</w:t>
      </w:r>
    </w:p>
    <w:p w14:paraId="56BC53D5" w14:textId="77777777" w:rsidR="001009BB" w:rsidRPr="001009BB" w:rsidRDefault="001009BB" w:rsidP="001009BB">
      <w:r w:rsidRPr="001009BB">
        <w:t xml:space="preserve">A beleza dessa abordagem é que você pode construir e testar seu </w:t>
      </w:r>
      <w:proofErr w:type="spellStart"/>
      <w:r w:rsidRPr="001009BB">
        <w:t>backend</w:t>
      </w:r>
      <w:proofErr w:type="spellEnd"/>
      <w:r w:rsidRPr="001009BB">
        <w:t xml:space="preserve"> de forma independente. O </w:t>
      </w:r>
      <w:proofErr w:type="spellStart"/>
      <w:r w:rsidRPr="001009BB">
        <w:t>frontend</w:t>
      </w:r>
      <w:proofErr w:type="spellEnd"/>
      <w:r w:rsidRPr="001009BB">
        <w:t xml:space="preserve"> de cliente e o de funcionário serão apenas consumidores dessa API, o que facilita o desenvolvimento e a manutenção.</w:t>
      </w:r>
    </w:p>
    <w:p w14:paraId="11E8EDF2" w14:textId="77777777" w:rsidR="001009BB" w:rsidRPr="001009BB" w:rsidRDefault="001009BB" w:rsidP="001009BB">
      <w:r w:rsidRPr="001009BB">
        <w:t>Com essa divisão clara, o próximo passo seria começar a trabalhar nas issues do seu Project Board, focando no setup e na implementação dos primeiros endpoints do Backend. O que acha de partirmos para o setup do projeto do Backend e a configuração do ambiente de desenvolvimento?</w:t>
      </w:r>
    </w:p>
    <w:p w14:paraId="0B3375B1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95998">
    <w:abstractNumId w:val="1"/>
  </w:num>
  <w:num w:numId="2" w16cid:durableId="1936403099">
    <w:abstractNumId w:val="2"/>
  </w:num>
  <w:num w:numId="3" w16cid:durableId="126171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BB"/>
    <w:rsid w:val="00034D7F"/>
    <w:rsid w:val="001009BB"/>
    <w:rsid w:val="00181A33"/>
    <w:rsid w:val="007E084A"/>
    <w:rsid w:val="00A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BC54"/>
  <w15:chartTrackingRefBased/>
  <w15:docId w15:val="{768C40E7-758F-439F-B684-6C8BAD81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9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9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9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9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9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9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CA0E2-E01D-4E4F-8D07-1E12AF869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785</Words>
  <Characters>4240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2</cp:revision>
  <dcterms:created xsi:type="dcterms:W3CDTF">2025-08-03T13:44:00Z</dcterms:created>
  <dcterms:modified xsi:type="dcterms:W3CDTF">2025-08-03T14:19:00Z</dcterms:modified>
</cp:coreProperties>
</file>