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.交易结构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.交易流程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-创建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-提交</w:t>
      </w:r>
    </w:p>
    <w:p>
      <w:pPr>
        <w:rPr>
          <w:rFonts w:hint="eastAsia"/>
        </w:rPr>
      </w:pPr>
      <w:r>
        <w:rPr>
          <w:rFonts w:hint="eastAsia"/>
        </w:rPr>
        <w:t>-验证执行</w:t>
      </w:r>
    </w:p>
    <w:p>
      <w:pPr>
        <w:rPr>
          <w:rFonts w:hint="eastAsia"/>
        </w:rPr>
      </w:pPr>
      <w:r>
        <w:rPr>
          <w:rFonts w:hint="eastAsia"/>
        </w:rPr>
        <w:t>-完成</w:t>
      </w:r>
    </w:p>
    <w:p>
      <w:pPr>
        <w:rPr>
          <w:rFonts w:hint="eastAsia"/>
        </w:rPr>
      </w:pPr>
      <w:r>
        <w:rPr>
          <w:rFonts w:hint="eastAsia"/>
        </w:rPr>
        <w:t>.交易状态跟踪</w:t>
      </w:r>
    </w:p>
    <w:p>
      <w:pPr>
        <w:rPr>
          <w:rFonts w:hint="eastAsia"/>
        </w:rPr>
      </w:pPr>
      <w:r>
        <w:rPr>
          <w:rFonts w:hint="eastAsia"/>
        </w:rPr>
        <w:t>.测试例子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交易结构</w:t>
      </w:r>
    </w:p>
    <w:p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nonce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地址已经发送的交易数量,每做一次增加1</w:t>
      </w:r>
    </w:p>
    <w:p>
      <w:pPr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交易额,已wei为单位</w:t>
      </w:r>
    </w:p>
    <w:p>
      <w:pPr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receiveAddress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目标账户地址,取公钥的SHA3哈希最后20字节作为地址</w:t>
      </w:r>
    </w:p>
    <w:p>
      <w:pPr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gasPrice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汽油价格,用于计算交易费</w:t>
      </w:r>
    </w:p>
    <w:p>
      <w:pPr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gasLimit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允许使用的汽油量</w:t>
      </w:r>
    </w:p>
    <w:p>
      <w:pPr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消息呼出的输入数据或新合约的初始化代码</w:t>
      </w:r>
    </w:p>
    <w:p>
      <w:pPr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v</w:t>
      </w:r>
    </w:p>
    <w:p>
      <w:pPr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   sigmature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椭圆曲线数字签名</w:t>
      </w:r>
    </w:p>
    <w:p>
      <w:pPr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.在ethereum中由org.ethereum.core包中的Transation类来表示交易</w:t>
      </w:r>
    </w:p>
    <w:p>
      <w:pPr>
        <w:rPr>
          <w:rFonts w:hint="eastAsia"/>
        </w:rPr>
      </w:pPr>
      <w:r>
        <w:rPr>
          <w:rFonts w:hint="eastAsia"/>
        </w:rPr>
        <w:t>.在发送空地址的交易是一种特殊类型的交易,创建了一个"合约"</w:t>
      </w:r>
    </w:p>
    <w:p>
      <w:pPr>
        <w:rPr>
          <w:rFonts w:hint="eastAsia"/>
        </w:rPr>
      </w:pPr>
      <w:r>
        <w:rPr>
          <w:rFonts w:hint="eastAsia"/>
        </w:rPr>
        <w:t>.交易合法的条件</w:t>
      </w:r>
    </w:p>
    <w:p>
      <w:pPr>
        <w:rPr>
          <w:rFonts w:hint="eastAsia"/>
        </w:rPr>
      </w:pPr>
      <w:r>
        <w:rPr>
          <w:rFonts w:hint="eastAsia"/>
        </w:rPr>
        <w:t>-签名具有合法格式(即27&lt;=v&lt;=30,0&lt;=r&lt;p,0&lt;=s&lt;N)</w:t>
      </w:r>
    </w:p>
    <w:p>
      <w:pPr>
        <w:rPr>
          <w:rFonts w:hint="eastAsia"/>
        </w:rPr>
      </w:pPr>
      <w:r>
        <w:rPr>
          <w:rFonts w:hint="eastAsia"/>
        </w:rPr>
        <w:t>个地址具有足够的资金支付交易金额和交易费用.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交易流程</w:t>
      </w:r>
    </w:p>
    <w:p>
      <w:pPr>
        <w:rPr>
          <w:rFonts w:hint="eastAsia"/>
        </w:rPr>
      </w:pPr>
      <w:r>
        <w:rPr>
          <w:rFonts w:hint="eastAsia"/>
        </w:rPr>
        <w:t>1.创建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.生成Transation类的实例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.填写交易信息+发送者私钥签名</w:t>
      </w:r>
    </w:p>
    <w:p>
      <w:pPr>
        <w:rPr>
          <w:rFonts w:hint="eastAsia"/>
        </w:rPr>
      </w:pPr>
      <w:r>
        <w:rPr>
          <w:rFonts w:hint="eastAsia"/>
        </w:rPr>
        <w:t>2.提交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.把交易光波导以太坊网络中去</w:t>
      </w:r>
    </w:p>
    <w:p>
      <w:pPr>
        <w:rPr>
          <w:rFonts w:hint="eastAsia"/>
        </w:rPr>
      </w:pPr>
      <w:r>
        <w:rPr>
          <w:rFonts w:hint="eastAsia"/>
        </w:rPr>
        <w:t>3.验证交易</w:t>
      </w:r>
    </w:p>
    <w:p>
      <w:pPr>
        <w:rPr>
          <w:rFonts w:hint="eastAsia"/>
        </w:rPr>
      </w:pPr>
      <w:r>
        <w:rPr>
          <w:rFonts w:hint="eastAsia"/>
        </w:rPr>
        <w:t>.验证是否合法;执行交易</w:t>
      </w:r>
    </w:p>
    <w:p>
      <w:pPr>
        <w:rPr>
          <w:rFonts w:hint="eastAsia"/>
        </w:rPr>
      </w:pPr>
      <w:r>
        <w:rPr>
          <w:rFonts w:hint="eastAsia"/>
        </w:rPr>
        <w:t>4完成</w:t>
      </w:r>
    </w:p>
    <w:p>
      <w:pPr>
        <w:rPr>
          <w:rFonts w:hint="eastAsia"/>
        </w:rPr>
      </w:pPr>
      <w:r>
        <w:rPr>
          <w:rFonts w:hint="eastAsia"/>
        </w:rPr>
        <w:t>.交易被写入区块链中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交易状态跟踪</w:t>
      </w:r>
    </w:p>
    <w:p>
      <w:pPr>
        <w:rPr>
          <w:rFonts w:hint="eastAsia"/>
        </w:rPr>
      </w:pPr>
      <w:r>
        <w:rPr>
          <w:rFonts w:hint="eastAsia"/>
        </w:rPr>
        <w:t>通过实现EthethereumListener接口实现监听交易的状态变化</w:t>
      </w:r>
    </w:p>
    <w:p>
      <w:pPr>
        <w:rPr>
          <w:rFonts w:hint="eastAsia"/>
        </w:rPr>
      </w:pPr>
      <w:r>
        <w:rPr>
          <w:rFonts w:hint="eastAsia"/>
        </w:rPr>
        <w:t>. onPendingTransationsReceived</w:t>
      </w:r>
    </w:p>
    <w:p>
      <w:pPr>
        <w:rPr>
          <w:rFonts w:hint="eastAsia"/>
        </w:rPr>
      </w:pPr>
      <w:r>
        <w:rPr>
          <w:rFonts w:hint="eastAsia"/>
        </w:rPr>
        <w:t>-提交之后,未包含到区块链之前的状态</w:t>
      </w:r>
    </w:p>
    <w:p>
      <w:pPr>
        <w:rPr>
          <w:rFonts w:hint="eastAsia"/>
        </w:rPr>
      </w:pPr>
      <w:r>
        <w:rPr>
          <w:rFonts w:hint="eastAsia"/>
        </w:rPr>
        <w:t>. onTransationExecuted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-被执行之后,使用TransationExcutionSummary进行描述</w:t>
      </w:r>
    </w:p>
    <w:p>
      <w:pPr>
        <w:rPr>
          <w:rFonts w:hint="eastAsia"/>
        </w:rPr>
      </w:pPr>
      <w:r>
        <w:rPr>
          <w:rFonts w:hint="eastAsia"/>
        </w:rPr>
        <w:t>. onBlock</w:t>
      </w:r>
    </w:p>
    <w:p>
      <w:pPr>
        <w:rPr>
          <w:rFonts w:hint="eastAsia"/>
        </w:rPr>
      </w:pPr>
      <w:r>
        <w:rPr>
          <w:rFonts w:hint="eastAsia"/>
        </w:rPr>
        <w:t>-被确认包含到区块链</w:t>
      </w:r>
    </w:p>
    <w:p>
      <w:pPr>
        <w:rPr>
          <w:rFonts w:hint="eastAsia"/>
        </w:rPr>
      </w:pPr>
      <w:r>
        <w:rPr>
          <w:rFonts w:hint="eastAsia"/>
        </w:rPr>
        <w:t>测试例子</w:t>
      </w:r>
    </w:p>
    <w:p>
      <w:pPr>
        <w:rPr>
          <w:rFonts w:hint="eastAsia"/>
        </w:rPr>
      </w:pPr>
      <w:r>
        <w:rPr>
          <w:rFonts w:hint="eastAsia"/>
        </w:rPr>
        <w:t>.A-&gt;B,</w:t>
      </w:r>
      <w:r>
        <w:rPr>
          <w:rFonts w:hint="eastAsia"/>
        </w:rPr>
        <w:tab/>
      </w:r>
      <w:r>
        <w:rPr>
          <w:rFonts w:hint="eastAsia"/>
        </w:rPr>
        <w:t>合法</w:t>
      </w:r>
    </w:p>
    <w:p>
      <w:pPr>
        <w:rPr>
          <w:rFonts w:hint="eastAsia"/>
        </w:rPr>
      </w:pPr>
      <w:r>
        <w:rPr>
          <w:rFonts w:hint="eastAsia"/>
        </w:rPr>
        <w:t>.C-&gt;D, 余额不足,不合法</w:t>
      </w:r>
    </w:p>
    <w:p>
      <w:pPr>
        <w:rPr>
          <w:rFonts w:hint="eastAsia"/>
        </w:rPr>
      </w:pPr>
      <w:r>
        <w:rPr>
          <w:rFonts w:hint="eastAsia"/>
        </w:rPr>
        <w:t>.E-&gt;F-&gt;G,合法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后序工作</w:t>
      </w:r>
    </w:p>
    <w:p>
      <w:pPr>
        <w:rPr>
          <w:rFonts w:hint="eastAsia"/>
        </w:rPr>
      </w:pPr>
      <w:r>
        <w:rPr>
          <w:rFonts w:hint="eastAsia"/>
        </w:rPr>
        <w:t>.执行交易的细节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.Repository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.Transation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.TransactionExecutionSummary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TransactionExecutor</w:t>
      </w:r>
      <w:r>
        <w:rPr>
          <w:rFonts w:hint="eastAsia"/>
        </w:rPr>
        <w:tab/>
      </w:r>
      <w:r>
        <w:rPr>
          <w:rFonts w:hint="eastAsia"/>
        </w:rPr>
        <w:t>(关键)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.TransactionReceipt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.Wallet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交易中用到的加密工具</w:t>
      </w:r>
    </w:p>
    <w:p>
      <w:r>
        <w:rPr>
          <w:rFonts w:hint="eastAsia"/>
        </w:rPr>
        <w:t>untitled1.png!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4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2017-11-02T07:46:44Z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