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37" w:rsidRDefault="00A94237"/>
    <w:p w:rsidR="00A94237" w:rsidRDefault="00A94237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北京科技大学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计算机与通信工程学院</w:t>
      </w:r>
    </w:p>
    <w:p w:rsidR="00A94237" w:rsidRDefault="00A94237">
      <w:pPr>
        <w:spacing w:line="360" w:lineRule="auto"/>
        <w:rPr>
          <w:sz w:val="28"/>
          <w:szCs w:val="28"/>
        </w:rPr>
      </w:pPr>
    </w:p>
    <w:p w:rsidR="00A94237" w:rsidRDefault="00A94237">
      <w:pPr>
        <w:spacing w:line="360" w:lineRule="auto"/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实 验 报 告</w:t>
      </w:r>
    </w:p>
    <w:p w:rsidR="00A94237" w:rsidRDefault="00A94237">
      <w:pPr>
        <w:spacing w:line="360" w:lineRule="auto"/>
        <w:rPr>
          <w:sz w:val="28"/>
          <w:szCs w:val="28"/>
        </w:rPr>
      </w:pPr>
    </w:p>
    <w:p w:rsidR="00A94237" w:rsidRDefault="00A94237">
      <w:pPr>
        <w:spacing w:line="360" w:lineRule="auto"/>
        <w:rPr>
          <w:sz w:val="30"/>
          <w:szCs w:val="30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实验名称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</w:t>
      </w:r>
      <w:r w:rsidR="007A1CEE">
        <w:rPr>
          <w:rFonts w:hint="eastAsia"/>
          <w:sz w:val="30"/>
          <w:szCs w:val="30"/>
          <w:u w:val="single"/>
        </w:rPr>
        <w:t>编译原理</w:t>
      </w:r>
      <w:r w:rsidR="008E09FE">
        <w:rPr>
          <w:rFonts w:hint="eastAsia"/>
          <w:sz w:val="30"/>
          <w:szCs w:val="30"/>
          <w:u w:val="single"/>
        </w:rPr>
        <w:t>实验</w:t>
      </w:r>
      <w:r w:rsidR="008E09FE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D54FB8">
        <w:rPr>
          <w:rFonts w:hint="eastAsia"/>
          <w:sz w:val="30"/>
          <w:szCs w:val="30"/>
          <w:u w:val="single"/>
        </w:rPr>
        <w:t xml:space="preserve">  </w:t>
      </w:r>
      <w:r w:rsidR="007A1CEE">
        <w:rPr>
          <w:sz w:val="30"/>
          <w:szCs w:val="30"/>
          <w:u w:val="single"/>
        </w:rPr>
        <w:t xml:space="preserve">    </w:t>
      </w:r>
      <w:r w:rsidR="00D54FB8">
        <w:rPr>
          <w:rFonts w:hint="eastAsia"/>
          <w:sz w:val="30"/>
          <w:szCs w:val="30"/>
          <w:u w:val="single"/>
        </w:rPr>
        <w:t xml:space="preserve">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学生姓名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</w:t>
      </w:r>
      <w:r w:rsidR="00885941">
        <w:rPr>
          <w:rFonts w:hint="eastAsia"/>
          <w:sz w:val="30"/>
          <w:szCs w:val="30"/>
          <w:u w:val="single"/>
        </w:rPr>
        <w:t>李启巍</w:t>
      </w:r>
      <w:r w:rsidR="00AA7C13">
        <w:rPr>
          <w:rFonts w:hint="eastAsia"/>
          <w:sz w:val="30"/>
          <w:szCs w:val="30"/>
          <w:u w:val="single"/>
        </w:rPr>
        <w:t xml:space="preserve"> </w:t>
      </w:r>
      <w:r w:rsidR="00885941">
        <w:rPr>
          <w:sz w:val="30"/>
          <w:szCs w:val="30"/>
          <w:u w:val="single"/>
        </w:rPr>
        <w:t xml:space="preserve">      </w:t>
      </w:r>
      <w:r w:rsidR="008E09FE">
        <w:rPr>
          <w:rFonts w:hint="eastAsia"/>
          <w:sz w:val="30"/>
          <w:szCs w:val="30"/>
          <w:u w:val="single"/>
        </w:rPr>
        <w:t xml:space="preserve">   </w:t>
      </w:r>
      <w:r w:rsidR="00AA7C1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 w:rsidR="008E09FE">
        <w:rPr>
          <w:rFonts w:hint="eastAsia"/>
          <w:sz w:val="30"/>
          <w:szCs w:val="30"/>
          <w:u w:val="single"/>
        </w:rPr>
        <w:t xml:space="preserve"> 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专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="0088594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</w:t>
      </w:r>
      <w:r w:rsidR="00885941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A94237" w:rsidRPr="00885941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班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sz w:val="30"/>
          <w:szCs w:val="30"/>
        </w:rPr>
        <w:t>：</w:t>
      </w:r>
      <w:r w:rsidR="0088594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</w:t>
      </w:r>
      <w:r w:rsidR="00AA7C13">
        <w:rPr>
          <w:rFonts w:hint="eastAsia"/>
          <w:sz w:val="30"/>
          <w:szCs w:val="30"/>
          <w:u w:val="single"/>
        </w:rPr>
        <w:t xml:space="preserve"> 1404</w:t>
      </w:r>
      <w:r>
        <w:rPr>
          <w:rFonts w:hint="eastAsia"/>
          <w:sz w:val="30"/>
          <w:szCs w:val="30"/>
          <w:u w:val="single"/>
        </w:rPr>
        <w:t xml:space="preserve"> </w:t>
      </w:r>
      <w:r w:rsidR="00885941"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      </w:t>
      </w:r>
    </w:p>
    <w:p w:rsidR="00A94237" w:rsidRDefault="00A94237" w:rsidP="00885941">
      <w:pPr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 w:rsidR="00885941">
        <w:rPr>
          <w:rFonts w:hint="eastAsia"/>
          <w:sz w:val="30"/>
          <w:szCs w:val="30"/>
          <w:u w:val="single"/>
        </w:rPr>
        <w:t xml:space="preserve">    41455097</w:t>
      </w:r>
      <w:r w:rsidR="00885941"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 w:rsidR="008E09FE">
        <w:rPr>
          <w:rFonts w:hint="eastAsia"/>
          <w:sz w:val="30"/>
          <w:szCs w:val="30"/>
          <w:u w:val="single"/>
        </w:rPr>
        <w:t xml:space="preserve">         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</w:t>
      </w:r>
      <w:r>
        <w:rPr>
          <w:rFonts w:hint="eastAsia"/>
          <w:sz w:val="30"/>
          <w:szCs w:val="30"/>
        </w:rPr>
        <w:t>：</w:t>
      </w:r>
      <w:r w:rsidR="00885941">
        <w:rPr>
          <w:rFonts w:hint="eastAsia"/>
          <w:sz w:val="30"/>
          <w:szCs w:val="30"/>
          <w:u w:val="single"/>
        </w:rPr>
        <w:t xml:space="preserve">      </w:t>
      </w:r>
      <w:r w:rsidR="00D96245">
        <w:rPr>
          <w:rFonts w:hint="eastAsia"/>
          <w:sz w:val="30"/>
          <w:szCs w:val="30"/>
          <w:u w:val="single"/>
        </w:rPr>
        <w:t>班晓娟</w:t>
      </w:r>
      <w:r w:rsidR="00885941"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实验成绩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                    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实验地点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</w:t>
      </w:r>
      <w:r w:rsidR="00885941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机电楼</w:t>
      </w:r>
      <w:r w:rsidR="008E09FE">
        <w:rPr>
          <w:rFonts w:hint="eastAsia"/>
          <w:sz w:val="30"/>
          <w:szCs w:val="30"/>
          <w:u w:val="single"/>
        </w:rPr>
        <w:t>304</w:t>
      </w:r>
      <w:r w:rsidR="00885941"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8E09FE">
        <w:rPr>
          <w:rFonts w:hint="eastAsia"/>
          <w:sz w:val="30"/>
          <w:szCs w:val="30"/>
          <w:u w:val="single"/>
        </w:rPr>
        <w:t xml:space="preserve">        </w:t>
      </w:r>
    </w:p>
    <w:p w:rsidR="00A94237" w:rsidRDefault="00A94237" w:rsidP="000628A6">
      <w:pPr>
        <w:ind w:firstLineChars="321" w:firstLine="770"/>
        <w:rPr>
          <w:szCs w:val="21"/>
        </w:rPr>
      </w:pPr>
    </w:p>
    <w:p w:rsidR="00A94237" w:rsidRDefault="00A94237" w:rsidP="00E362CD">
      <w:pPr>
        <w:spacing w:line="360" w:lineRule="auto"/>
        <w:ind w:firstLineChars="321" w:firstLine="967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实验时间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__</w:t>
      </w:r>
      <w:r w:rsidR="00D54FB8"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__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___</w:t>
      </w:r>
      <w:r w:rsidR="00D54FB8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___</w:t>
      </w:r>
      <w:r>
        <w:rPr>
          <w:rFonts w:hint="eastAsia"/>
          <w:sz w:val="30"/>
          <w:szCs w:val="30"/>
        </w:rPr>
        <w:t>月</w:t>
      </w:r>
      <w:r w:rsidR="00D96245">
        <w:rPr>
          <w:rFonts w:hint="eastAsia"/>
          <w:sz w:val="30"/>
          <w:szCs w:val="30"/>
          <w:u w:val="single"/>
        </w:rPr>
        <w:t xml:space="preserve">  7</w:t>
      </w:r>
      <w:r w:rsidR="008E09FE">
        <w:rPr>
          <w:rFonts w:hint="eastAsia"/>
          <w:sz w:val="30"/>
          <w:szCs w:val="30"/>
          <w:u w:val="single"/>
        </w:rPr>
        <w:t xml:space="preserve">  </w:t>
      </w:r>
      <w:r w:rsidR="008E09FE">
        <w:rPr>
          <w:rFonts w:hint="eastAsia"/>
          <w:sz w:val="30"/>
          <w:szCs w:val="30"/>
          <w:u w:val="single"/>
        </w:rPr>
        <w:t>日</w:t>
      </w:r>
    </w:p>
    <w:p w:rsidR="00A94237" w:rsidRDefault="00A94237">
      <w:pPr>
        <w:spacing w:line="360" w:lineRule="auto"/>
        <w:ind w:firstLineChars="321" w:firstLine="899"/>
        <w:rPr>
          <w:sz w:val="28"/>
          <w:szCs w:val="28"/>
        </w:rPr>
      </w:pPr>
    </w:p>
    <w:p w:rsidR="00A94237" w:rsidRDefault="00A94237">
      <w:pPr>
        <w:spacing w:line="360" w:lineRule="auto"/>
        <w:ind w:firstLineChars="321" w:firstLine="899"/>
        <w:rPr>
          <w:sz w:val="28"/>
          <w:szCs w:val="28"/>
        </w:rPr>
        <w:sectPr w:rsidR="00A9423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94237" w:rsidRDefault="00F00CCB" w:rsidP="00885941">
      <w:pPr>
        <w:pStyle w:val="1"/>
      </w:pPr>
      <w:r>
        <w:rPr>
          <w:rFonts w:hint="eastAsia"/>
        </w:rPr>
        <w:lastRenderedPageBreak/>
        <w:t>一、</w:t>
      </w:r>
      <w:r w:rsidR="00D96245">
        <w:rPr>
          <w:rFonts w:hint="eastAsia"/>
        </w:rPr>
        <w:t>实验目的</w:t>
      </w:r>
    </w:p>
    <w:p w:rsidR="00D96245" w:rsidRDefault="00D96245" w:rsidP="00D96245">
      <w:pPr>
        <w:pStyle w:val="a8"/>
        <w:jc w:val="both"/>
      </w:pPr>
      <w:r>
        <w:rPr>
          <w:rFonts w:hint="eastAsia"/>
        </w:rPr>
        <w:t>实验</w:t>
      </w:r>
      <w:r>
        <w:rPr>
          <w:rFonts w:ascii="微软雅黑..." w:eastAsia="微软雅黑..." w:cs="微软雅黑..."/>
        </w:rPr>
        <w:t>1</w:t>
      </w:r>
      <w:r>
        <w:rPr>
          <w:rFonts w:hint="eastAsia"/>
        </w:rPr>
        <w:t>：词法分析器</w:t>
      </w:r>
      <w:r>
        <w:t xml:space="preserve"> </w:t>
      </w:r>
    </w:p>
    <w:p w:rsidR="00D96245" w:rsidRDefault="00D96245" w:rsidP="00D9624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通过本实验的设计更具体的理解词法分析器的工作机制。同时更理解</w:t>
      </w:r>
      <w:r>
        <w:rPr>
          <w:rFonts w:ascii="微软雅黑..." w:eastAsia="微软雅黑..." w:cs="微软雅黑..."/>
          <w:sz w:val="23"/>
          <w:szCs w:val="23"/>
        </w:rPr>
        <w:t>C</w:t>
      </w:r>
      <w:r>
        <w:rPr>
          <w:rFonts w:hint="eastAsia"/>
          <w:sz w:val="23"/>
          <w:szCs w:val="23"/>
        </w:rPr>
        <w:t>语言的结构体系。从而更深刻的透析编译原理过程。</w:t>
      </w:r>
      <w:r>
        <w:rPr>
          <w:sz w:val="23"/>
          <w:szCs w:val="23"/>
        </w:rPr>
        <w:t xml:space="preserve"> </w:t>
      </w:r>
    </w:p>
    <w:p w:rsidR="00D96245" w:rsidRDefault="00D96245" w:rsidP="00D96245">
      <w:pPr>
        <w:pStyle w:val="a8"/>
        <w:jc w:val="both"/>
      </w:pPr>
      <w:r>
        <w:rPr>
          <w:rFonts w:hint="eastAsia"/>
        </w:rPr>
        <w:t>实验</w:t>
      </w:r>
      <w:r>
        <w:rPr>
          <w:rFonts w:ascii="微软雅黑..." w:eastAsia="微软雅黑..." w:cs="微软雅黑..."/>
        </w:rPr>
        <w:t>2</w:t>
      </w:r>
      <w:r>
        <w:rPr>
          <w:rFonts w:hint="eastAsia"/>
        </w:rPr>
        <w:t>：语法分析器</w:t>
      </w:r>
      <w:r>
        <w:t xml:space="preserve"> </w:t>
      </w:r>
    </w:p>
    <w:p w:rsidR="00D96245" w:rsidRDefault="00D96245" w:rsidP="00D9624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了解掌握算符优先分析的基本方法、内容；</w:t>
      </w:r>
      <w:r>
        <w:rPr>
          <w:sz w:val="23"/>
          <w:szCs w:val="23"/>
        </w:rPr>
        <w:t xml:space="preserve"> </w:t>
      </w:r>
    </w:p>
    <w:p w:rsidR="00D96245" w:rsidRDefault="00D96245" w:rsidP="00D96245">
      <w:r>
        <w:rPr>
          <w:rFonts w:hint="eastAsia"/>
        </w:rPr>
        <w:t>学会科学思考并解决问题，提高程序设计能力。</w:t>
      </w:r>
    </w:p>
    <w:p w:rsidR="00A94237" w:rsidRDefault="00A94237" w:rsidP="00D96245">
      <w:pPr>
        <w:pStyle w:val="1"/>
      </w:pPr>
      <w:r>
        <w:rPr>
          <w:rFonts w:hint="eastAsia"/>
        </w:rPr>
        <w:t>二、实验设备（环境）及要求</w:t>
      </w:r>
    </w:p>
    <w:p w:rsidR="00A94237" w:rsidRPr="00083038" w:rsidRDefault="00A94237" w:rsidP="00885941">
      <w:r>
        <w:rPr>
          <w:rFonts w:hint="eastAsia"/>
        </w:rPr>
        <w:tab/>
      </w:r>
      <w:r w:rsidRPr="00083038">
        <w:rPr>
          <w:rFonts w:hint="eastAsia"/>
        </w:rPr>
        <w:t>实验硬件设备：</w:t>
      </w:r>
      <w:r w:rsidR="0086110E" w:rsidRPr="00083038">
        <w:rPr>
          <w:rFonts w:hint="eastAsia"/>
        </w:rPr>
        <w:t>PC</w:t>
      </w:r>
      <w:r w:rsidR="00AA7185" w:rsidRPr="00083038">
        <w:rPr>
          <w:rFonts w:hint="eastAsia"/>
        </w:rPr>
        <w:t>机一台</w:t>
      </w:r>
    </w:p>
    <w:p w:rsidR="00912B64" w:rsidRPr="00083038" w:rsidRDefault="00A94237" w:rsidP="00885941">
      <w:r w:rsidRPr="00083038">
        <w:rPr>
          <w:rFonts w:hint="eastAsia"/>
        </w:rPr>
        <w:tab/>
      </w:r>
      <w:r w:rsidR="00D96245">
        <w:rPr>
          <w:rFonts w:hint="eastAsia"/>
        </w:rPr>
        <w:t>实验软件要求：</w:t>
      </w:r>
      <w:r w:rsidR="00D96245">
        <w:t>VC++6.0</w:t>
      </w:r>
    </w:p>
    <w:p w:rsidR="00A94237" w:rsidRDefault="00A94237" w:rsidP="003D0AAC">
      <w:pPr>
        <w:pStyle w:val="1"/>
        <w:rPr>
          <w:color w:val="0000FF"/>
        </w:rPr>
      </w:pPr>
      <w:r>
        <w:rPr>
          <w:rFonts w:hint="eastAsia"/>
        </w:rPr>
        <w:t>三、实验</w:t>
      </w:r>
      <w:r w:rsidR="00775372">
        <w:rPr>
          <w:rFonts w:hint="eastAsia"/>
        </w:rPr>
        <w:t>原理与</w:t>
      </w:r>
      <w:r>
        <w:rPr>
          <w:rFonts w:hint="eastAsia"/>
        </w:rPr>
        <w:t>内容</w:t>
      </w:r>
    </w:p>
    <w:p w:rsidR="00A94237" w:rsidRDefault="00A94237" w:rsidP="003D0AAC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、实验</w:t>
      </w:r>
      <w:r>
        <w:rPr>
          <w:rFonts w:hint="eastAsia"/>
        </w:rPr>
        <w:t>1</w:t>
      </w:r>
    </w:p>
    <w:p w:rsidR="00775372" w:rsidRPr="00A74C3B" w:rsidRDefault="00775372">
      <w:pPr>
        <w:spacing w:line="360" w:lineRule="auto"/>
        <w:rPr>
          <w:rStyle w:val="a9"/>
        </w:rPr>
      </w:pPr>
      <w:r w:rsidRPr="00A74C3B">
        <w:rPr>
          <w:rStyle w:val="a9"/>
          <w:rFonts w:hint="eastAsia"/>
        </w:rPr>
        <w:t>（</w:t>
      </w:r>
      <w:r w:rsidRPr="00A74C3B">
        <w:rPr>
          <w:rStyle w:val="a9"/>
          <w:rFonts w:hint="eastAsia"/>
        </w:rPr>
        <w:t>1</w:t>
      </w:r>
      <w:r w:rsidRPr="00A74C3B">
        <w:rPr>
          <w:rStyle w:val="a9"/>
          <w:rFonts w:hint="eastAsia"/>
        </w:rPr>
        <w:t>）实验原理（算法流程）</w:t>
      </w:r>
    </w:p>
    <w:p w:rsidR="00D96245" w:rsidRDefault="00D96245" w:rsidP="00AA7185">
      <w:pPr>
        <w:spacing w:line="360" w:lineRule="auto"/>
        <w:rPr>
          <w:sz w:val="23"/>
          <w:szCs w:val="23"/>
        </w:rPr>
      </w:pPr>
      <w:r>
        <w:rPr>
          <w:rFonts w:hint="eastAsia"/>
          <w:sz w:val="23"/>
          <w:szCs w:val="23"/>
        </w:rPr>
        <w:t>设计</w:t>
      </w:r>
      <w:r>
        <w:rPr>
          <w:rFonts w:ascii="微软雅黑" w:eastAsia="微软雅黑" w:cs="微软雅黑"/>
          <w:sz w:val="23"/>
          <w:szCs w:val="23"/>
        </w:rPr>
        <w:t>c</w:t>
      </w:r>
      <w:r>
        <w:rPr>
          <w:rFonts w:hint="eastAsia"/>
          <w:sz w:val="23"/>
          <w:szCs w:val="23"/>
        </w:rPr>
        <w:t>语言的词法分析器，结合状态转换图的原理完成对</w:t>
      </w:r>
      <w:r>
        <w:rPr>
          <w:rFonts w:ascii="微软雅黑" w:eastAsia="微软雅黑" w:cs="微软雅黑"/>
          <w:sz w:val="23"/>
          <w:szCs w:val="23"/>
        </w:rPr>
        <w:t>c</w:t>
      </w:r>
      <w:r>
        <w:rPr>
          <w:rFonts w:hint="eastAsia"/>
          <w:sz w:val="23"/>
          <w:szCs w:val="23"/>
        </w:rPr>
        <w:t>语言源程序的基本单词的分析及提取，并设计相应的数据结构保存提取出来的单词。以及对</w:t>
      </w:r>
      <w:r>
        <w:rPr>
          <w:rFonts w:ascii="微软雅黑" w:eastAsia="微软雅黑" w:cs="微软雅黑"/>
          <w:sz w:val="23"/>
          <w:szCs w:val="23"/>
        </w:rPr>
        <w:t>c</w:t>
      </w:r>
      <w:r>
        <w:rPr>
          <w:rFonts w:hint="eastAsia"/>
          <w:sz w:val="23"/>
          <w:szCs w:val="23"/>
        </w:rPr>
        <w:t>语言中的保留字的处理策略，实现一个完整的</w:t>
      </w:r>
      <w:r>
        <w:rPr>
          <w:rFonts w:ascii="微软雅黑" w:eastAsia="微软雅黑" w:cs="微软雅黑"/>
          <w:sz w:val="23"/>
          <w:szCs w:val="23"/>
        </w:rPr>
        <w:t>C</w:t>
      </w:r>
      <w:r>
        <w:rPr>
          <w:rFonts w:hint="eastAsia"/>
          <w:sz w:val="23"/>
          <w:szCs w:val="23"/>
        </w:rPr>
        <w:t>语言的词法分析器的编写。</w:t>
      </w:r>
    </w:p>
    <w:p w:rsidR="00A74C3B" w:rsidRDefault="00A74C3B" w:rsidP="00AA7185">
      <w:pPr>
        <w:spacing w:line="360" w:lineRule="auto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46F53E" wp14:editId="6FF9F015">
            <wp:extent cx="4296265" cy="557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48" t="15586" r="55755" b="11904"/>
                    <a:stretch/>
                  </pic:blipFill>
                  <pic:spPr bwMode="auto">
                    <a:xfrm>
                      <a:off x="0" y="0"/>
                      <a:ext cx="4303061" cy="558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237" w:rsidRDefault="00A94237" w:rsidP="00AA7185">
      <w:pPr>
        <w:spacing w:line="360" w:lineRule="auto"/>
        <w:rPr>
          <w:rStyle w:val="a9"/>
        </w:rPr>
      </w:pPr>
      <w:r w:rsidRPr="00A74C3B">
        <w:rPr>
          <w:rStyle w:val="a9"/>
          <w:rFonts w:hint="eastAsia"/>
        </w:rPr>
        <w:t>（</w:t>
      </w:r>
      <w:r w:rsidR="00775372" w:rsidRPr="00A74C3B">
        <w:rPr>
          <w:rStyle w:val="a9"/>
          <w:rFonts w:hint="eastAsia"/>
        </w:rPr>
        <w:t>2</w:t>
      </w:r>
      <w:r w:rsidRPr="00A74C3B">
        <w:rPr>
          <w:rStyle w:val="a9"/>
          <w:rFonts w:hint="eastAsia"/>
        </w:rPr>
        <w:t>）实验内容</w:t>
      </w:r>
    </w:p>
    <w:p w:rsidR="00A74C3B" w:rsidRPr="00A74C3B" w:rsidRDefault="00A74C3B" w:rsidP="00AA7185">
      <w:pPr>
        <w:spacing w:line="360" w:lineRule="auto"/>
        <w:rPr>
          <w:rStyle w:val="a9"/>
        </w:rPr>
      </w:pPr>
      <w:r>
        <w:rPr>
          <w:rStyle w:val="a9"/>
          <w:rFonts w:hint="eastAsia"/>
        </w:rPr>
        <w:t>源代码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#include &lt;stdio.h&gt;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#include &lt;string.h&gt;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#include &lt;ctype.h&gt;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#include &lt;stdlib.h&gt;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#include &lt;assert.h&gt;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#define LENGTH1 10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定义保留字的大小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lastRenderedPageBreak/>
        <w:t>FILE * fp=NULL;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输出流指针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FILE * fw=NULL;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输入流指针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 character;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字符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 token[16];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字符数组，用来存放已读入的字符序列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编码表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char* CODE[]={"identifier"/*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标识符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*/,"constant"/*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常数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*/,"keyword"/*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保留字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*/,"+","-",  "*","/","&lt;","&lt;=","&gt;","&gt;=","!=","==","=","(",")",",",":",";","{","}"};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保留字表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char  *k[]={"for","while","do","else","if","static","int","sizeof","break","continue"};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标识符结构体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typedef struct {  char * I[256];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标识符数组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int len;//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标识符数量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identifier;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常量结构体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typedef struct {  int cont[300];//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存放常量的数组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int len;//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常量的数目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constnumber;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读入一个字符，从输入流中读入一个字符到变量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getNextChar(FILE *ifp)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{  if((character=getc(ifp))==EOF)   exit(1); 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读入非空白字符，检查变量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lastRenderedPageBreak/>
        <w:t>是否为空白字符或回车或换行符。若是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,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则调用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getNextChar()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读入下一个字符，直到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中的字符满足条件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.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getnbc(FILE *ifp)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while(character==' '|| character=='\n'||character==9)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getNextChar(ifp);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连接字符串，把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中的字符连接到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token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数组的结尾。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concat()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char * ct=&amp;character;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strcat(token,ct);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判断是否为字母。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letter()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isalpha(character);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判断是否为数字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digit()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isdigit(character);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回退字符，将刚读入的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中的字符回退到输入流中。并把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character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中的值置为空。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 xml:space="preserve">void retract(FILE *ifp)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(ifp-&gt;_cnt)++;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(ifp-&gt;_ptr)--;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character=' ';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处理保留字，对存放在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token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中的字符串查保留字，若查到，则返回该保留字的类别编码，否则返回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0.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reserve(char **k)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i;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for(i=0;i&lt;LENGTH1;i++)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if(strcmp(token,k[i])==0)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i+1;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0;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处理标识符，对存放在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token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中的字符串查找符号表，若查到，则返回它在符号表的位置，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存入常数表中，并返回它在常数表中的位置编号。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symbol(identifier * id)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i;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for(i=0;i&lt;id-&gt;len;i++)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if(strcmp(token,id-&gt;I[i])==0)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i+1;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if(id-&gt;len&gt;256)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assert(0);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id-&gt;I[id-&gt;len]=token;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id-&gt;len++;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id-&gt;len;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>}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将数字字符串转化为整数。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strtonumber()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i;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sum=0;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for(i=0;i&lt;strlen(token);i++)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sum=10*sum+(token[i]-'0');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}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sum;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常数存入常数表的函数，将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token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中的数字串（实际上是字符串），转化成标准的二进制值（整数值）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存入常数表中，并返回它在常数表中的位置编号。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int constant(constnumber * con)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con-&gt;cont[con-&gt;len]=strtonumber();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con-&gt;len++;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con-&gt;len;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将整数值转化为字符串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char * numbertoString(int num)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char s[3];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i=num/10;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while(i&gt;0)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char c=i+'0';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strcat(s,&amp;c);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}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s;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将结果写入到文件并且输出到屏幕。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returntofile(int num,int val,identifier *id,constnumber *con)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i;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_num=num;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char c;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c='(';  putc(c,fw);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i=_num/10;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while(i&gt;0)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_num=_num-10*i;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c=(i+'0');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putc(c,fw);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i=_num/10;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c=_num+'0';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putc(c,fw);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printf(",");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putc(',',fw); 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如果是标识符或常数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则放入括号内。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if(num==1)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处理标识符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printf("%s",id-&gt;I[val-1]);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printf(")");   printf("\n");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fputs(id-&gt;I[val-1],fw);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putc(')',fw);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putc('\n',fw);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lastRenderedPageBreak/>
        <w:tab/>
        <w:t>if(num==2)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处理常数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_num=con-&gt;cont[val-1];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i=_num/10;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while(i&gt;0)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_num=_num-10*i;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c=(i+'0');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putc(c,fw);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i=_num/10;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c=_num+'0';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printf(")");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printf("\n");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putc(c,fw);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fputs("  ",fw);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putc('#',fw);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fputs(k[val-1],fw);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putc('#',fw);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putc('\n',fw);  }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lastRenderedPageBreak/>
        <w:tab/>
        <w:t>if(num&gt;3)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处理界符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printf("-");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printf(")");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  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printf("#");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printf("%s",CODE[num-1]);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printf("#");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printf("\n");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putc('-',fw);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putc(')',fw);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fputs("  ",fw); 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putc('#',fw);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fputs(CODE[num-1],fw);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putc('#',fw);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putc('\n',fw);  } 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将错误写入到文件或输出到屏幕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error()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printf("(ERROR,");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printf("%c",character);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printf(")");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printf("\n");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fputs("(ERROR,",fw);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putc(character,fw);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putc(')',fw);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putc('\n',fw);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词法分析函数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void LexAnalyze(char **k,char **CODE,identifier *id,constnumber *con,FILE *fp,FILE *fw)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int num,val;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strcpy(token,"");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getnbc(fp);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switch(character)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'a':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'b':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'c':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'd':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'e':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'f':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'g':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'h':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'i':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case 'j':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'k':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'l':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'm':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'n':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'o':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'p':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'q':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'r':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's':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't':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'u':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'v':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'w':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'x':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'y':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'z':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'A':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'B':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'C':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'D':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'E':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case 'F':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'G':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'H':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'I':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'J':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'K':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'L':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'M':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'N':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'O':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'P':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'Q':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'R':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'S':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'T':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'U':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'V':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'W':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'X':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'Y':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'Z':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while(letter()||digit())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concat();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retract(fp);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num=reserve(k);//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保留字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if(num!=0)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returntofile(3,num,id,con);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else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val=symbol(id);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returntofile(1,val,id,con);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'0':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'1':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'2':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'3':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'4':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'5':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'6':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'7':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case '8':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'9':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while(digit())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concat();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retract(fp);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val=constant(con);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returntofile(2,val,id,con);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'&lt;':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if(character=='=')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returntofile(9,0,id,con);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else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retract(fp);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returntofile(8,0,id,con);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'&gt;':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if(character=='=')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returntofile(11,0,id,con);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else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retract(fp);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>returntofile(10,0,id,con);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'=':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if(character=='=')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returntofile(13,0,id,con);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else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retract(fp);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returntofile(14,0,id,con);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'!':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getNextChar(fp);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if(character=='=')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returntofile(12,0,id,con);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else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error();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'+':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returntofile(4,0,id,con);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'-':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returntofile(5,0,id,con);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'*':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returntofile(6,0,id,con);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'/':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returntofile(7,0,id,con);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'(':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returntofile(15,0,id,con);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')':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returntofile(16,0,id,con);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',':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returntofile(17,0,id,con);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':':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returntofile(18,0,id,con);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';':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returntofile(19,0,id,con);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'{':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returntofile(20,0,id,con);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case '}':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returntofile(21,0,id,con);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 break;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default: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error();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}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}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 xml:space="preserve">main(int argc,char *argv[])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{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初始化标识符和常数结构体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identifier* id=(identifier*)malloc(sizeof(identifier));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constnumber * con=(constnumber*)malloc(sizeof(constnumber));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ab/>
        <w:t xml:space="preserve">con-&gt;len=0;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id-&gt;len=0;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argc=3;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argv[1]="E:\\file1.txt";//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待分析的文件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argv[2]="E:\\file2.txt";//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保存分析结果的文件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从打开目标文件流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if((fp=fopen(argv[1],"r"))==NULL)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printf("cat: can't open %s\n",*argv);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return 1;  }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打开要写二元式的文件流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if((fw=fopen(argv[2],"w"))==NULL)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printf("cat:can't open %s\n",argv[2]);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1;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}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while(!feof(fp))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{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LexAnalyze(k,CODE,id,con,fp,fw);//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执行词法分析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ab/>
        <w:t>}   //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>关闭流</w:t>
      </w:r>
      <w:r w:rsidRPr="00A74C3B">
        <w:rPr>
          <w:rFonts w:ascii="Times New Roman" w:hAnsi="Times New Roman" w:cs="Times New Roman" w:hint="eastAsia"/>
          <w:b w:val="0"/>
          <w:bCs w:val="0"/>
          <w:kern w:val="2"/>
          <w:sz w:val="20"/>
          <w:szCs w:val="28"/>
        </w:rPr>
        <w:t xml:space="preserve">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fclose(fp);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fclose(fw);      </w:t>
      </w:r>
    </w:p>
    <w:p w:rsidR="00A74C3B" w:rsidRPr="00A74C3B" w:rsidRDefault="00A74C3B" w:rsidP="00A74C3B">
      <w:pPr>
        <w:pStyle w:val="a8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tab/>
        <w:t xml:space="preserve">return 0; </w:t>
      </w:r>
    </w:p>
    <w:p w:rsidR="007A1CEE" w:rsidRDefault="00A74C3B" w:rsidP="00A74C3B">
      <w:pPr>
        <w:pStyle w:val="a8"/>
        <w:jc w:val="both"/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</w:pPr>
      <w:r w:rsidRPr="00A74C3B">
        <w:rPr>
          <w:rFonts w:ascii="Times New Roman" w:hAnsi="Times New Roman" w:cs="Times New Roman"/>
          <w:b w:val="0"/>
          <w:bCs w:val="0"/>
          <w:kern w:val="2"/>
          <w:sz w:val="20"/>
          <w:szCs w:val="28"/>
        </w:rPr>
        <w:lastRenderedPageBreak/>
        <w:t xml:space="preserve">} </w:t>
      </w:r>
    </w:p>
    <w:p w:rsidR="0052643E" w:rsidRDefault="0052643E" w:rsidP="00A74C3B">
      <w:pPr>
        <w:pStyle w:val="a8"/>
        <w:jc w:val="both"/>
      </w:pPr>
      <w:r>
        <w:rPr>
          <w:rFonts w:hint="eastAsia"/>
        </w:rPr>
        <w:t>2</w:t>
      </w:r>
      <w:r>
        <w:rPr>
          <w:rFonts w:hint="eastAsia"/>
        </w:rPr>
        <w:t>、实验</w:t>
      </w:r>
      <w:r>
        <w:rPr>
          <w:rFonts w:hint="eastAsia"/>
        </w:rPr>
        <w:t>2</w:t>
      </w:r>
    </w:p>
    <w:p w:rsidR="0052643E" w:rsidRPr="00E70ABD" w:rsidRDefault="0052643E" w:rsidP="00E70ABD">
      <w:pPr>
        <w:pStyle w:val="a7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 w:rsidRPr="00E70ABD">
        <w:rPr>
          <w:rFonts w:hint="eastAsia"/>
          <w:bCs/>
          <w:sz w:val="28"/>
          <w:szCs w:val="28"/>
        </w:rPr>
        <w:t>实验原理</w:t>
      </w:r>
    </w:p>
    <w:p w:rsidR="00E70ABD" w:rsidRPr="00E70ABD" w:rsidRDefault="00E70ABD" w:rsidP="00E70ABD">
      <w:pPr>
        <w:autoSpaceDE w:val="0"/>
        <w:autoSpaceDN w:val="0"/>
        <w:adjustRightInd w:val="0"/>
        <w:jc w:val="left"/>
        <w:rPr>
          <w:rFonts w:ascii="宋体e眠副浡渀." w:eastAsia="宋体e眠副浡渀." w:cs="宋体e眠副浡渀."/>
          <w:color w:val="000000"/>
          <w:kern w:val="0"/>
          <w:sz w:val="23"/>
          <w:szCs w:val="23"/>
        </w:rPr>
      </w:pP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语法分析的任务</w:t>
      </w:r>
      <w:r w:rsidRPr="00E70ABD">
        <w:rPr>
          <w:rFonts w:eastAsia="宋体C愇.椀."/>
          <w:color w:val="000000"/>
          <w:kern w:val="0"/>
          <w:sz w:val="23"/>
          <w:szCs w:val="23"/>
        </w:rPr>
        <w:t xml:space="preserve">: </w:t>
      </w: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把单词符号作为基本单位</w:t>
      </w:r>
      <w:r w:rsidRPr="00E70ABD">
        <w:rPr>
          <w:rFonts w:eastAsia="宋体C愇.椀."/>
          <w:color w:val="000000"/>
          <w:kern w:val="0"/>
          <w:sz w:val="23"/>
          <w:szCs w:val="23"/>
        </w:rPr>
        <w:t>,</w:t>
      </w: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分析程序是否为合法的程序</w:t>
      </w:r>
      <w:r w:rsidRPr="00E70ABD">
        <w:rPr>
          <w:rFonts w:ascii="宋体e眠副浡渀." w:eastAsia="宋体e眠副浡渀." w:cs="宋体e眠副浡渀."/>
          <w:color w:val="000000"/>
          <w:kern w:val="0"/>
          <w:sz w:val="23"/>
          <w:szCs w:val="23"/>
        </w:rPr>
        <w:t xml:space="preserve">. </w:t>
      </w:r>
    </w:p>
    <w:p w:rsidR="00E70ABD" w:rsidRPr="00E70ABD" w:rsidRDefault="00E70ABD" w:rsidP="00E70ABD">
      <w:pPr>
        <w:autoSpaceDE w:val="0"/>
        <w:autoSpaceDN w:val="0"/>
        <w:adjustRightInd w:val="0"/>
        <w:jc w:val="left"/>
        <w:rPr>
          <w:rFonts w:eastAsia="宋体C愇.椀."/>
          <w:color w:val="000000"/>
          <w:kern w:val="0"/>
          <w:sz w:val="23"/>
          <w:szCs w:val="23"/>
        </w:rPr>
      </w:pP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算符优先分析法是自下而上的语法分析方法，即根据文法</w:t>
      </w:r>
      <w:r w:rsidRPr="00E70ABD">
        <w:rPr>
          <w:rFonts w:eastAsia="宋体C愇.椀."/>
          <w:color w:val="000000"/>
          <w:kern w:val="0"/>
          <w:sz w:val="23"/>
          <w:szCs w:val="23"/>
        </w:rPr>
        <w:t>,</w:t>
      </w: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对输入字串进行归约</w:t>
      </w:r>
      <w:r w:rsidRPr="00E70ABD">
        <w:rPr>
          <w:rFonts w:eastAsia="宋体C愇.椀."/>
          <w:color w:val="000000"/>
          <w:kern w:val="0"/>
          <w:sz w:val="23"/>
          <w:szCs w:val="23"/>
        </w:rPr>
        <w:t>,</w:t>
      </w: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若能正确地归约为文法的初始符号</w:t>
      </w:r>
      <w:r w:rsidRPr="00E70ABD">
        <w:rPr>
          <w:rFonts w:eastAsia="宋体C愇.椀."/>
          <w:color w:val="000000"/>
          <w:kern w:val="0"/>
          <w:sz w:val="23"/>
          <w:szCs w:val="23"/>
        </w:rPr>
        <w:t>,</w:t>
      </w: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则表示输入字串是合法的</w:t>
      </w:r>
      <w:r w:rsidRPr="00E70ABD">
        <w:rPr>
          <w:rFonts w:eastAsia="宋体C愇.椀."/>
          <w:color w:val="000000"/>
          <w:kern w:val="0"/>
          <w:sz w:val="23"/>
          <w:szCs w:val="23"/>
        </w:rPr>
        <w:t xml:space="preserve">. </w:t>
      </w:r>
    </w:p>
    <w:p w:rsidR="00E70ABD" w:rsidRPr="00E70ABD" w:rsidRDefault="00E70ABD" w:rsidP="00E70ABD">
      <w:pPr>
        <w:spacing w:line="360" w:lineRule="auto"/>
        <w:rPr>
          <w:b/>
          <w:bCs/>
          <w:sz w:val="28"/>
          <w:szCs w:val="28"/>
        </w:rPr>
      </w:pPr>
      <w:r w:rsidRPr="00E70ABD">
        <w:rPr>
          <w:rFonts w:ascii="宋体C愇.椀." w:eastAsia="宋体C愇.椀." w:cs="宋体C愇.椀." w:hint="eastAsia"/>
          <w:color w:val="000000"/>
          <w:kern w:val="0"/>
          <w:sz w:val="23"/>
          <w:szCs w:val="23"/>
        </w:rPr>
        <w:t>该试验主要研究对输入的赋值语句、输出语句、清除语句进行词法分析、语法分析、表达式求值并存储于指定变量中；若存在错误，提示错误相关信息。</w:t>
      </w:r>
    </w:p>
    <w:p w:rsidR="0052643E" w:rsidRPr="00E70ABD" w:rsidRDefault="0052643E" w:rsidP="00E70ABD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E70ABD">
        <w:rPr>
          <w:rFonts w:hint="eastAsia"/>
          <w:sz w:val="28"/>
          <w:szCs w:val="28"/>
        </w:rPr>
        <w:t>实验内容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#include &lt;stdio.h&gt;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#include &lt;string.h&gt;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char prog[800], token[20];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char 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int syn,p,m,n,sum;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char * rwtab[6]= {"begin","if","then","while","do","end"};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main()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p=0;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  printf("\n </w:t>
      </w:r>
      <w:r w:rsidRPr="00E70ABD">
        <w:rPr>
          <w:rFonts w:hint="eastAsia"/>
          <w:sz w:val="20"/>
          <w:szCs w:val="20"/>
        </w:rPr>
        <w:t>请输入字符串</w:t>
      </w:r>
      <w:r w:rsidRPr="00E70ABD">
        <w:rPr>
          <w:rFonts w:hint="eastAsia"/>
          <w:sz w:val="20"/>
          <w:szCs w:val="20"/>
        </w:rPr>
        <w:t>: \n");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do{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ch=getchar();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prog[p++]=ch;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}while (ch!='#');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p=0;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do{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switch(syn)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lastRenderedPageBreak/>
        <w:t xml:space="preserve">                     case 11: printf("\n(%d,%d)",syn,sum); 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                 case -1: printf("\n(%s,</w:t>
      </w:r>
      <w:r w:rsidRPr="00E70ABD">
        <w:rPr>
          <w:rFonts w:hint="eastAsia"/>
          <w:sz w:val="20"/>
          <w:szCs w:val="20"/>
        </w:rPr>
        <w:t>出错</w:t>
      </w:r>
      <w:r w:rsidRPr="00E70ABD">
        <w:rPr>
          <w:rFonts w:hint="eastAsia"/>
          <w:sz w:val="20"/>
          <w:szCs w:val="20"/>
        </w:rPr>
        <w:t>!)",token);break;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default: printf("\n(%d,%s)",syn, token);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}while (syn!=0);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   printf("\n  </w:t>
      </w:r>
      <w:r w:rsidRPr="00E70ABD">
        <w:rPr>
          <w:rFonts w:hint="eastAsia"/>
          <w:sz w:val="20"/>
          <w:szCs w:val="20"/>
        </w:rPr>
        <w:t>分析成功</w:t>
      </w:r>
      <w:r w:rsidRPr="00E70ABD">
        <w:rPr>
          <w:rFonts w:hint="eastAsia"/>
          <w:sz w:val="20"/>
          <w:szCs w:val="20"/>
        </w:rPr>
        <w:t xml:space="preserve"> \n");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p=0;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E();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if (syn==0)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          printf("\n </w:t>
      </w:r>
      <w:r w:rsidRPr="00E70ABD">
        <w:rPr>
          <w:rFonts w:hint="eastAsia"/>
          <w:sz w:val="20"/>
          <w:szCs w:val="20"/>
        </w:rPr>
        <w:t>没有错误</w:t>
      </w:r>
      <w:r w:rsidRPr="00E70ABD">
        <w:rPr>
          <w:rFonts w:hint="eastAsia"/>
          <w:sz w:val="20"/>
          <w:szCs w:val="20"/>
        </w:rPr>
        <w:t>. \n");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 else     printf("\n  </w:t>
      </w:r>
      <w:r w:rsidRPr="00E70ABD">
        <w:rPr>
          <w:rFonts w:hint="eastAsia"/>
          <w:sz w:val="20"/>
          <w:szCs w:val="20"/>
        </w:rPr>
        <w:t>出现错误</w:t>
      </w:r>
      <w:r w:rsidRPr="00E70ABD">
        <w:rPr>
          <w:rFonts w:hint="eastAsia"/>
          <w:sz w:val="20"/>
          <w:szCs w:val="20"/>
        </w:rPr>
        <w:t xml:space="preserve">. \n");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scaner()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for (n=0;n&lt;20;n++) token[n]=NULL;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m=0;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sum=0;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ch=prog[p++];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while (ch==' ') {ch=prog[p++];}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if (ch&gt;='a'&amp;&amp; ch&lt;='z')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{while (ch&gt;='a'&amp;&amp; ch&lt;='z'||ch&gt;='0' &amp;&amp; ch&lt;='9')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token[m++]=ch;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ch=prog[p++];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syn=10;p--;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for (n=0;n&lt;6;n++)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lastRenderedPageBreak/>
        <w:t xml:space="preserve">                if(strcmp(token,rwtab[n])==0) {syn=n+1;break;}                                       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else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if(ch&gt;='0' &amp;&amp; ch&lt;='9')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{while (ch&gt;='0' &amp;&amp; ch&lt;='9') {sum=sum*10+(ch-'0'); ch=prog[p++];}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syn=11;p--;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else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switch(ch)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'&lt;': token[m++]=ch;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ch=prog[p++];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if (ch=='&gt;') {syn=21;token[m++]=ch;}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else if (ch=='=') {syn=22;token[m++]=ch;}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     else {syn=20;p--;}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'&gt;': m=0; token[m++]=ch;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ch=prog[p++];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if (ch=='='){syn=24;token[m++]=ch;}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else {syn=23;p--;}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':': m=0; token[m++]=ch;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ch=prog[p++];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if (ch=='='){syn=18;token[m++]=ch;}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else {syn=17;p--;}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          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case '+': syn=13;token[0]=ch;break;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'-': syn=14;token[0]=ch;break;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'*': syn=15;token[0]=ch;break;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lastRenderedPageBreak/>
        <w:t xml:space="preserve">                  case '/': syn=16;token[0]=ch;break;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'=': syn=25;token[0]=ch;break;                   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';': syn=26;token[0]=ch;break;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'(': syn=27;token[0]=ch;break;                                   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')': syn=28;token[0]=ch;break;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case '#': syn=0; token[0]=ch;break;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  default: syn=-1;token[0]=ch;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    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E()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{printf("E 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T();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E1(); </w:t>
      </w:r>
    </w:p>
    <w:p w:rsidR="00E70ABD" w:rsidRPr="00E70ABD" w:rsidRDefault="00E70ABD" w:rsidP="00E70ABD">
      <w:pPr>
        <w:spacing w:line="360" w:lineRule="auto"/>
        <w:rPr>
          <w:rFonts w:hint="eastAsia"/>
          <w:sz w:val="20"/>
          <w:szCs w:val="20"/>
        </w:rPr>
      </w:pPr>
      <w:r w:rsidRPr="00E70ABD">
        <w:rPr>
          <w:sz w:val="20"/>
          <w:szCs w:val="20"/>
        </w:rPr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E1()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{printf("E1 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if (syn==13)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T();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E1();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else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if (syn!=28 &amp;&amp; syn!=0) error();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}</w:t>
      </w:r>
    </w:p>
    <w:p w:rsidR="00E70ABD" w:rsidRPr="00E70ABD" w:rsidRDefault="00E70ABD" w:rsidP="00E70ABD">
      <w:pPr>
        <w:spacing w:line="360" w:lineRule="auto"/>
        <w:rPr>
          <w:rFonts w:hint="eastAsia"/>
          <w:sz w:val="20"/>
          <w:szCs w:val="20"/>
        </w:rPr>
      </w:pPr>
      <w:r w:rsidRPr="00E70ABD">
        <w:rPr>
          <w:sz w:val="20"/>
          <w:szCs w:val="20"/>
        </w:rPr>
        <w:t xml:space="preserve">} 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T()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{printf("T 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F();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T1();</w:t>
      </w:r>
    </w:p>
    <w:p w:rsidR="00E70ABD" w:rsidRPr="00E70ABD" w:rsidRDefault="00E70ABD" w:rsidP="00E70ABD">
      <w:pPr>
        <w:spacing w:line="360" w:lineRule="auto"/>
        <w:rPr>
          <w:rFonts w:hint="eastAsia"/>
          <w:sz w:val="20"/>
          <w:szCs w:val="20"/>
        </w:rPr>
      </w:pPr>
      <w:r w:rsidRPr="00E70ABD">
        <w:rPr>
          <w:sz w:val="20"/>
          <w:szCs w:val="20"/>
        </w:rPr>
        <w:lastRenderedPageBreak/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T1()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{printf("T1 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if (syn==15)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F();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T1();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else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if (syn!=28 &amp;&amp; syn!=0 &amp;&amp; syn!=13) error();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}</w:t>
      </w:r>
    </w:p>
    <w:p w:rsidR="00E70ABD" w:rsidRPr="00E70ABD" w:rsidRDefault="00E70ABD" w:rsidP="00E70ABD">
      <w:pPr>
        <w:spacing w:line="360" w:lineRule="auto"/>
        <w:rPr>
          <w:rFonts w:hint="eastAsia"/>
          <w:sz w:val="20"/>
          <w:szCs w:val="20"/>
        </w:rPr>
      </w:pPr>
      <w:r w:rsidRPr="00E70ABD">
        <w:rPr>
          <w:sz w:val="20"/>
          <w:szCs w:val="20"/>
        </w:rPr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F()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{printf("F ");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if (syn==27) 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E();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if(syn==28)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    else error();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 xml:space="preserve">    }</w:t>
      </w:r>
    </w:p>
    <w:p w:rsidR="00E70ABD" w:rsidRPr="007A1CEE" w:rsidRDefault="00E70ABD" w:rsidP="00E70ABD">
      <w:pPr>
        <w:spacing w:line="360" w:lineRule="auto"/>
        <w:rPr>
          <w:rFonts w:hint="eastAsia"/>
          <w:sz w:val="20"/>
          <w:szCs w:val="20"/>
        </w:rPr>
      </w:pPr>
      <w:r w:rsidRPr="00E70ABD">
        <w:rPr>
          <w:sz w:val="20"/>
          <w:szCs w:val="20"/>
        </w:rPr>
        <w:t xml:space="preserve">    else if (syn==11 || syn==10) scaner();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}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error()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sz w:val="20"/>
          <w:szCs w:val="20"/>
        </w:rPr>
        <w:t>{</w:t>
      </w:r>
    </w:p>
    <w:p w:rsidR="00E70ABD" w:rsidRPr="00E70ABD" w:rsidRDefault="00E70ABD" w:rsidP="00E70ABD">
      <w:pPr>
        <w:spacing w:line="360" w:lineRule="auto"/>
        <w:rPr>
          <w:sz w:val="20"/>
          <w:szCs w:val="20"/>
        </w:rPr>
      </w:pPr>
      <w:r w:rsidRPr="00E70ABD">
        <w:rPr>
          <w:rFonts w:hint="eastAsia"/>
          <w:sz w:val="20"/>
          <w:szCs w:val="20"/>
        </w:rPr>
        <w:t xml:space="preserve">    printf("\n (%d,%s)</w:t>
      </w:r>
      <w:r w:rsidRPr="00E70ABD">
        <w:rPr>
          <w:rFonts w:hint="eastAsia"/>
          <w:sz w:val="20"/>
          <w:szCs w:val="20"/>
        </w:rPr>
        <w:t>错误地方</w:t>
      </w:r>
      <w:r w:rsidRPr="00E70ABD">
        <w:rPr>
          <w:rFonts w:hint="eastAsia"/>
          <w:sz w:val="20"/>
          <w:szCs w:val="20"/>
        </w:rPr>
        <w:t>! \n",syn, token);</w:t>
      </w:r>
    </w:p>
    <w:p w:rsidR="00E70ABD" w:rsidRPr="00E70ABD" w:rsidRDefault="00E70ABD" w:rsidP="00E70ABD">
      <w:pPr>
        <w:spacing w:line="360" w:lineRule="auto"/>
        <w:rPr>
          <w:sz w:val="28"/>
          <w:szCs w:val="28"/>
        </w:rPr>
      </w:pPr>
      <w:r w:rsidRPr="00E70ABD">
        <w:rPr>
          <w:sz w:val="20"/>
          <w:szCs w:val="20"/>
        </w:rPr>
        <w:t>}</w:t>
      </w:r>
    </w:p>
    <w:p w:rsidR="00A94237" w:rsidRDefault="00B75252" w:rsidP="003D0AAC">
      <w:pPr>
        <w:pStyle w:val="1"/>
      </w:pPr>
      <w:r>
        <w:rPr>
          <w:rFonts w:hint="eastAsia"/>
        </w:rPr>
        <w:lastRenderedPageBreak/>
        <w:t>四、</w:t>
      </w:r>
      <w:r w:rsidR="00A94237">
        <w:rPr>
          <w:rFonts w:hint="eastAsia"/>
        </w:rPr>
        <w:t>实验结果与分析</w:t>
      </w:r>
    </w:p>
    <w:p w:rsidR="009F68D2" w:rsidRDefault="009D448B" w:rsidP="003D0AAC">
      <w:pPr>
        <w:pStyle w:val="a8"/>
        <w:jc w:val="both"/>
      </w:pPr>
      <w:r w:rsidRPr="00CD52EB">
        <w:rPr>
          <w:rFonts w:hint="eastAsia"/>
        </w:rPr>
        <w:t>实验</w:t>
      </w:r>
      <w:r w:rsidRPr="00CD52EB">
        <w:rPr>
          <w:rFonts w:hint="eastAsia"/>
        </w:rPr>
        <w:t>1</w:t>
      </w:r>
    </w:p>
    <w:p w:rsidR="00A74C3B" w:rsidRDefault="00A74C3B" w:rsidP="00A74C3B">
      <w:r w:rsidRPr="00A74C3B">
        <w:rPr>
          <w:rFonts w:hint="eastAsia"/>
        </w:rPr>
        <w:t>要分析的</w:t>
      </w:r>
      <w:r w:rsidRPr="00A74C3B">
        <w:rPr>
          <w:rFonts w:hint="eastAsia"/>
        </w:rPr>
        <w:t>C</w:t>
      </w:r>
      <w:r w:rsidRPr="00A74C3B">
        <w:rPr>
          <w:rFonts w:hint="eastAsia"/>
        </w:rPr>
        <w:t>语言程序（</w:t>
      </w:r>
      <w:r w:rsidRPr="00A74C3B">
        <w:rPr>
          <w:rFonts w:hint="eastAsia"/>
        </w:rPr>
        <w:t>1</w:t>
      </w:r>
      <w:r w:rsidRPr="00A74C3B">
        <w:rPr>
          <w:rFonts w:hint="eastAsia"/>
        </w:rPr>
        <w:t>）</w:t>
      </w:r>
      <w:r w:rsidRPr="00A74C3B">
        <w:rPr>
          <w:rFonts w:hint="eastAsia"/>
        </w:rPr>
        <w:t xml:space="preserve">       </w:t>
      </w:r>
    </w:p>
    <w:p w:rsidR="00A74C3B" w:rsidRDefault="00A74C3B" w:rsidP="00A74C3B">
      <w:r w:rsidRPr="00A74C3B">
        <w:rPr>
          <w:rFonts w:hint="eastAsia"/>
        </w:rPr>
        <w:t xml:space="preserve">int i=0,sum=0;  </w:t>
      </w:r>
    </w:p>
    <w:p w:rsidR="00A74C3B" w:rsidRDefault="00A74C3B" w:rsidP="00A74C3B">
      <w:r w:rsidRPr="00A74C3B">
        <w:rPr>
          <w:rFonts w:hint="eastAsia"/>
        </w:rPr>
        <w:t xml:space="preserve">while(i&lt;10)  </w:t>
      </w:r>
    </w:p>
    <w:p w:rsidR="00A74C3B" w:rsidRDefault="00A74C3B" w:rsidP="00A74C3B">
      <w:r w:rsidRPr="00A74C3B">
        <w:rPr>
          <w:rFonts w:hint="eastAsia"/>
        </w:rPr>
        <w:t>{</w:t>
      </w:r>
    </w:p>
    <w:p w:rsidR="00A74C3B" w:rsidRDefault="00A74C3B" w:rsidP="00A74C3B">
      <w:r w:rsidRPr="00A74C3B">
        <w:t xml:space="preserve">um=sum+i;   </w:t>
      </w:r>
    </w:p>
    <w:p w:rsidR="00A74C3B" w:rsidRDefault="00A74C3B" w:rsidP="00A74C3B">
      <w:r w:rsidRPr="00A74C3B">
        <w:t xml:space="preserve">i=i+1;  </w:t>
      </w:r>
    </w:p>
    <w:p w:rsidR="00A74C3B" w:rsidRDefault="00A74C3B" w:rsidP="00A74C3B">
      <w:r w:rsidRPr="00A74C3B">
        <w:t>}</w:t>
      </w:r>
    </w:p>
    <w:p w:rsidR="00A74C3B" w:rsidRPr="00A74C3B" w:rsidRDefault="00A74C3B" w:rsidP="00A74C3B">
      <w:pPr>
        <w:rPr>
          <w:rStyle w:val="a9"/>
        </w:rPr>
      </w:pPr>
      <w:r w:rsidRPr="00A74C3B">
        <w:rPr>
          <w:rStyle w:val="a9"/>
          <w:rFonts w:hint="eastAsia"/>
        </w:rPr>
        <w:t>结果：</w:t>
      </w:r>
      <w:r w:rsidRPr="00A74C3B">
        <w:rPr>
          <w:rStyle w:val="a9"/>
          <w:rFonts w:hint="eastAsia"/>
        </w:rPr>
        <w:t xml:space="preserve"> </w:t>
      </w:r>
    </w:p>
    <w:p w:rsidR="00A74C3B" w:rsidRPr="00A74C3B" w:rsidRDefault="00A74C3B" w:rsidP="00A74C3B">
      <w:r w:rsidRPr="00A74C3B">
        <w:rPr>
          <w:rFonts w:hint="eastAsia"/>
        </w:rPr>
        <w:t>(3,-)  #int# (1,i)  (14,-)  #=# (2,0)  (17,-)  #,# (1,sum)  (14,-)  #=# (2,0)  (19,-)  #;# (3,-)  #while# (15,-)  #(# (1,i)  (8,-)  #&lt;# (2,10)  (16,-)  #)# (20,-)  #{#  (1,sum) (14,-)  #=# (1,sum) (4,-)  #+# (1,i)  (19,-)  #;# (1,i)  (14,-)  #=# (1,i)</w:t>
      </w:r>
      <w:r w:rsidRPr="00A74C3B">
        <w:t xml:space="preserve">  (4,-)  #+# (2,1)  (19,-)  #;# (21,-)  #}#</w:t>
      </w:r>
    </w:p>
    <w:p w:rsidR="007D1698" w:rsidRDefault="0052643E" w:rsidP="00E70ABD">
      <w:pPr>
        <w:pStyle w:val="a8"/>
        <w:jc w:val="both"/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E70ABD" w:rsidRPr="00E70ABD" w:rsidRDefault="00E70ABD" w:rsidP="00E70ABD">
      <w:pPr>
        <w:rPr>
          <w:rStyle w:val="a9"/>
        </w:rPr>
      </w:pPr>
      <w:r w:rsidRPr="00E70ABD">
        <w:rPr>
          <w:rStyle w:val="a9"/>
          <w:rFonts w:hint="eastAsia"/>
        </w:rPr>
        <w:t>结果</w:t>
      </w:r>
    </w:p>
    <w:p w:rsidR="00E70ABD" w:rsidRPr="00E70ABD" w:rsidRDefault="00E70ABD" w:rsidP="00E70ABD">
      <w:r>
        <w:rPr>
          <w:noProof/>
        </w:rPr>
        <w:drawing>
          <wp:inline distT="0" distB="0" distL="0" distR="0">
            <wp:extent cx="3429000" cy="2981325"/>
            <wp:effectExtent l="0" t="0" r="0" b="0"/>
            <wp:docPr id="3" name="图片 3" descr="http://images2015.cnblogs.com/blog/1022951/201612/1022951-20161216210357714-2083132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22951/201612/1022951-20161216210357714-20831327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52" w:rsidRDefault="00B75252" w:rsidP="00B75252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五、结论与讨论</w:t>
      </w:r>
    </w:p>
    <w:p w:rsidR="00E70ABD" w:rsidRPr="007A1CEE" w:rsidRDefault="00137102" w:rsidP="007A1CEE">
      <w:pPr>
        <w:rPr>
          <w:rFonts w:hint="eastAsia"/>
        </w:rPr>
      </w:pPr>
      <w:r>
        <w:rPr>
          <w:rFonts w:hint="eastAsia"/>
          <w:b/>
        </w:rPr>
        <w:tab/>
      </w:r>
      <w:r w:rsidR="00F00CCB">
        <w:rPr>
          <w:b/>
        </w:rPr>
        <w:t xml:space="preserve"> </w:t>
      </w:r>
      <w:r w:rsidR="003D0AAC" w:rsidRPr="003D0AAC">
        <w:rPr>
          <w:rFonts w:hint="eastAsia"/>
        </w:rPr>
        <w:t>这次的实验对我的帮助非常大</w:t>
      </w:r>
      <w:r w:rsidR="003D0AAC">
        <w:rPr>
          <w:rFonts w:hint="eastAsia"/>
        </w:rPr>
        <w:t>，让我对</w:t>
      </w:r>
      <w:r w:rsidR="00E70ABD">
        <w:rPr>
          <w:rFonts w:hint="eastAsia"/>
        </w:rPr>
        <w:t>词法分析</w:t>
      </w:r>
      <w:r w:rsidR="003D0AAC">
        <w:rPr>
          <w:rFonts w:hint="eastAsia"/>
        </w:rPr>
        <w:t>以及</w:t>
      </w:r>
      <w:r w:rsidR="00E70ABD">
        <w:rPr>
          <w:rFonts w:hint="eastAsia"/>
        </w:rPr>
        <w:t>语法分析进行</w:t>
      </w:r>
      <w:r w:rsidR="003D0AAC">
        <w:rPr>
          <w:rFonts w:hint="eastAsia"/>
        </w:rPr>
        <w:t>实践</w:t>
      </w:r>
      <w:r w:rsidR="003D0AAC">
        <w:t>，</w:t>
      </w:r>
      <w:r w:rsidR="003D0AAC" w:rsidRPr="003D0AAC">
        <w:rPr>
          <w:rFonts w:hint="eastAsia"/>
        </w:rPr>
        <w:t>实验进行的非常成功，</w:t>
      </w:r>
      <w:r w:rsidRPr="003D0AAC">
        <w:rPr>
          <w:rFonts w:hint="eastAsia"/>
        </w:rPr>
        <w:t>通过两上机让我对上课所学到的东西有了更加深刻的理解，同时通过两次的编程实践让我</w:t>
      </w:r>
      <w:r w:rsidR="003D0AAC" w:rsidRPr="003D0AAC">
        <w:rPr>
          <w:rFonts w:hint="eastAsia"/>
        </w:rPr>
        <w:t>的编程能力有了一定的提高。</w:t>
      </w:r>
      <w:r w:rsidR="003D0AAC">
        <w:rPr>
          <w:rFonts w:hint="eastAsia"/>
        </w:rPr>
        <w:t>感谢这门课程对我的帮助。</w:t>
      </w:r>
      <w:bookmarkStart w:id="0" w:name="_GoBack"/>
      <w:bookmarkEnd w:id="0"/>
    </w:p>
    <w:p w:rsidR="00A94237" w:rsidRDefault="00B75252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六</w:t>
      </w:r>
      <w:r w:rsidR="00A94237">
        <w:rPr>
          <w:rFonts w:ascii="黑体" w:eastAsia="黑体" w:hAnsi="黑体" w:hint="eastAsia"/>
          <w:b/>
          <w:bCs/>
          <w:sz w:val="32"/>
          <w:szCs w:val="32"/>
        </w:rPr>
        <w:t>、教师评审</w:t>
      </w:r>
    </w:p>
    <w:p w:rsidR="00A94237" w:rsidRDefault="00A94237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6"/>
        <w:gridCol w:w="1924"/>
      </w:tblGrid>
      <w:tr w:rsidR="00A94237">
        <w:trPr>
          <w:trHeight w:val="391"/>
        </w:trPr>
        <w:tc>
          <w:tcPr>
            <w:tcW w:w="6556" w:type="dxa"/>
          </w:tcPr>
          <w:p w:rsidR="00A94237" w:rsidRDefault="00A94237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教师评语</w:t>
            </w:r>
          </w:p>
        </w:tc>
        <w:tc>
          <w:tcPr>
            <w:tcW w:w="1924" w:type="dxa"/>
          </w:tcPr>
          <w:p w:rsidR="00A94237" w:rsidRDefault="00A94237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实验成绩</w:t>
            </w:r>
          </w:p>
        </w:tc>
      </w:tr>
      <w:tr w:rsidR="00A94237">
        <w:trPr>
          <w:trHeight w:val="6936"/>
        </w:trPr>
        <w:tc>
          <w:tcPr>
            <w:tcW w:w="6556" w:type="dxa"/>
          </w:tcPr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</w:t>
            </w:r>
            <w:r>
              <w:rPr>
                <w:rFonts w:hint="eastAsia"/>
                <w:sz w:val="28"/>
                <w:szCs w:val="28"/>
              </w:rPr>
              <w:t>签名：</w:t>
            </w: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24" w:type="dxa"/>
          </w:tcPr>
          <w:p w:rsidR="00A94237" w:rsidRDefault="00A94237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A94237" w:rsidRDefault="00A94237">
      <w:pPr>
        <w:spacing w:line="360" w:lineRule="auto"/>
        <w:rPr>
          <w:sz w:val="28"/>
          <w:szCs w:val="28"/>
        </w:rPr>
      </w:pPr>
    </w:p>
    <w:sectPr w:rsidR="00A94237" w:rsidSect="002405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29" w:rsidRDefault="00D75A29" w:rsidP="00E362CD">
      <w:r>
        <w:separator/>
      </w:r>
    </w:p>
  </w:endnote>
  <w:endnote w:type="continuationSeparator" w:id="0">
    <w:p w:rsidR="00D75A29" w:rsidRDefault="00D75A29" w:rsidP="00E3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.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C愇.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29" w:rsidRDefault="00D75A29" w:rsidP="00E362CD">
      <w:r>
        <w:separator/>
      </w:r>
    </w:p>
  </w:footnote>
  <w:footnote w:type="continuationSeparator" w:id="0">
    <w:p w:rsidR="00D75A29" w:rsidRDefault="00D75A29" w:rsidP="00E36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66DC0"/>
    <w:multiLevelType w:val="hybridMultilevel"/>
    <w:tmpl w:val="484C0A0E"/>
    <w:lvl w:ilvl="0" w:tplc="6AC6856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43C7"/>
    <w:multiLevelType w:val="hybridMultilevel"/>
    <w:tmpl w:val="047C7D40"/>
    <w:lvl w:ilvl="0" w:tplc="D24892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B06"/>
    <w:rsid w:val="00040DDE"/>
    <w:rsid w:val="000628A6"/>
    <w:rsid w:val="00083038"/>
    <w:rsid w:val="00086D7F"/>
    <w:rsid w:val="000A07F6"/>
    <w:rsid w:val="000A2D25"/>
    <w:rsid w:val="000C35B8"/>
    <w:rsid w:val="000D2063"/>
    <w:rsid w:val="0012003E"/>
    <w:rsid w:val="001250E2"/>
    <w:rsid w:val="00134576"/>
    <w:rsid w:val="00137102"/>
    <w:rsid w:val="001A6E7A"/>
    <w:rsid w:val="001B7D9F"/>
    <w:rsid w:val="001C2D08"/>
    <w:rsid w:val="001F0C93"/>
    <w:rsid w:val="001F18FD"/>
    <w:rsid w:val="00201BA5"/>
    <w:rsid w:val="002158C6"/>
    <w:rsid w:val="00222DF5"/>
    <w:rsid w:val="002244BB"/>
    <w:rsid w:val="002352C4"/>
    <w:rsid w:val="00240517"/>
    <w:rsid w:val="00240C06"/>
    <w:rsid w:val="00251531"/>
    <w:rsid w:val="002524EC"/>
    <w:rsid w:val="002B5D3A"/>
    <w:rsid w:val="002D6170"/>
    <w:rsid w:val="00310B4A"/>
    <w:rsid w:val="0033226F"/>
    <w:rsid w:val="00333816"/>
    <w:rsid w:val="0034139E"/>
    <w:rsid w:val="003949ED"/>
    <w:rsid w:val="003A69F0"/>
    <w:rsid w:val="003C2450"/>
    <w:rsid w:val="003C52A2"/>
    <w:rsid w:val="003D0AAC"/>
    <w:rsid w:val="003D7DA2"/>
    <w:rsid w:val="003E5BE7"/>
    <w:rsid w:val="003F416A"/>
    <w:rsid w:val="00415A0C"/>
    <w:rsid w:val="0042356D"/>
    <w:rsid w:val="00424EF2"/>
    <w:rsid w:val="00427596"/>
    <w:rsid w:val="00440736"/>
    <w:rsid w:val="004447A2"/>
    <w:rsid w:val="00451872"/>
    <w:rsid w:val="00462767"/>
    <w:rsid w:val="00472FC5"/>
    <w:rsid w:val="004857D5"/>
    <w:rsid w:val="00494FD9"/>
    <w:rsid w:val="004958F7"/>
    <w:rsid w:val="004C4328"/>
    <w:rsid w:val="004D0B00"/>
    <w:rsid w:val="004D3F9A"/>
    <w:rsid w:val="004F77A3"/>
    <w:rsid w:val="005077AC"/>
    <w:rsid w:val="00514B90"/>
    <w:rsid w:val="0052643E"/>
    <w:rsid w:val="00543A4E"/>
    <w:rsid w:val="00554119"/>
    <w:rsid w:val="005663B8"/>
    <w:rsid w:val="005835EC"/>
    <w:rsid w:val="00585D76"/>
    <w:rsid w:val="00597A76"/>
    <w:rsid w:val="005B3229"/>
    <w:rsid w:val="005C0765"/>
    <w:rsid w:val="00604709"/>
    <w:rsid w:val="00620BD7"/>
    <w:rsid w:val="0062371F"/>
    <w:rsid w:val="00660E6E"/>
    <w:rsid w:val="00667C2F"/>
    <w:rsid w:val="0067029C"/>
    <w:rsid w:val="00671279"/>
    <w:rsid w:val="00673510"/>
    <w:rsid w:val="006828CA"/>
    <w:rsid w:val="00685CE1"/>
    <w:rsid w:val="006A4AB6"/>
    <w:rsid w:val="006A647B"/>
    <w:rsid w:val="006E7B23"/>
    <w:rsid w:val="00704C70"/>
    <w:rsid w:val="00762D8F"/>
    <w:rsid w:val="00775372"/>
    <w:rsid w:val="00794F48"/>
    <w:rsid w:val="007A1CEE"/>
    <w:rsid w:val="007D1698"/>
    <w:rsid w:val="007D77BA"/>
    <w:rsid w:val="008048B8"/>
    <w:rsid w:val="008532BF"/>
    <w:rsid w:val="0086110E"/>
    <w:rsid w:val="00862AE5"/>
    <w:rsid w:val="0087288D"/>
    <w:rsid w:val="00885941"/>
    <w:rsid w:val="0089290F"/>
    <w:rsid w:val="008A17DA"/>
    <w:rsid w:val="008C4B11"/>
    <w:rsid w:val="008D67CC"/>
    <w:rsid w:val="008E09FE"/>
    <w:rsid w:val="008E7844"/>
    <w:rsid w:val="00907672"/>
    <w:rsid w:val="00912B64"/>
    <w:rsid w:val="00917CC3"/>
    <w:rsid w:val="0092074D"/>
    <w:rsid w:val="0092689E"/>
    <w:rsid w:val="00933D20"/>
    <w:rsid w:val="009357B5"/>
    <w:rsid w:val="00944DBB"/>
    <w:rsid w:val="00962B35"/>
    <w:rsid w:val="00973F19"/>
    <w:rsid w:val="009833EF"/>
    <w:rsid w:val="00995C09"/>
    <w:rsid w:val="009A51AE"/>
    <w:rsid w:val="009C7444"/>
    <w:rsid w:val="009D1537"/>
    <w:rsid w:val="009D448B"/>
    <w:rsid w:val="009D668D"/>
    <w:rsid w:val="009F5D7D"/>
    <w:rsid w:val="009F68D2"/>
    <w:rsid w:val="00A040E0"/>
    <w:rsid w:val="00A26462"/>
    <w:rsid w:val="00A31645"/>
    <w:rsid w:val="00A67429"/>
    <w:rsid w:val="00A71BA9"/>
    <w:rsid w:val="00A74C3B"/>
    <w:rsid w:val="00A8073B"/>
    <w:rsid w:val="00A94237"/>
    <w:rsid w:val="00AA1D67"/>
    <w:rsid w:val="00AA7185"/>
    <w:rsid w:val="00AA7C13"/>
    <w:rsid w:val="00AD6840"/>
    <w:rsid w:val="00AF70B7"/>
    <w:rsid w:val="00B23B7B"/>
    <w:rsid w:val="00B30FBD"/>
    <w:rsid w:val="00B60887"/>
    <w:rsid w:val="00B75252"/>
    <w:rsid w:val="00B75845"/>
    <w:rsid w:val="00B8238D"/>
    <w:rsid w:val="00B90EDD"/>
    <w:rsid w:val="00BA3C59"/>
    <w:rsid w:val="00C235DB"/>
    <w:rsid w:val="00C26EB0"/>
    <w:rsid w:val="00C302A2"/>
    <w:rsid w:val="00C358C9"/>
    <w:rsid w:val="00C3720B"/>
    <w:rsid w:val="00C5729E"/>
    <w:rsid w:val="00C84025"/>
    <w:rsid w:val="00C94043"/>
    <w:rsid w:val="00CB2CE9"/>
    <w:rsid w:val="00CD52EB"/>
    <w:rsid w:val="00CF43E5"/>
    <w:rsid w:val="00D06CE4"/>
    <w:rsid w:val="00D1584B"/>
    <w:rsid w:val="00D1634B"/>
    <w:rsid w:val="00D54FB8"/>
    <w:rsid w:val="00D6668F"/>
    <w:rsid w:val="00D67CD0"/>
    <w:rsid w:val="00D75A29"/>
    <w:rsid w:val="00D90BCC"/>
    <w:rsid w:val="00D94518"/>
    <w:rsid w:val="00D96245"/>
    <w:rsid w:val="00DA746C"/>
    <w:rsid w:val="00DC02A9"/>
    <w:rsid w:val="00DC2AAD"/>
    <w:rsid w:val="00DD3186"/>
    <w:rsid w:val="00DD3269"/>
    <w:rsid w:val="00E12DEE"/>
    <w:rsid w:val="00E139D5"/>
    <w:rsid w:val="00E3016B"/>
    <w:rsid w:val="00E3117F"/>
    <w:rsid w:val="00E362CD"/>
    <w:rsid w:val="00E46F84"/>
    <w:rsid w:val="00E51B8B"/>
    <w:rsid w:val="00E709E5"/>
    <w:rsid w:val="00E70ABD"/>
    <w:rsid w:val="00EB0073"/>
    <w:rsid w:val="00EB2CA9"/>
    <w:rsid w:val="00EB35AA"/>
    <w:rsid w:val="00EC4D0B"/>
    <w:rsid w:val="00EE4B06"/>
    <w:rsid w:val="00F00CCB"/>
    <w:rsid w:val="00F4351F"/>
    <w:rsid w:val="00F447AF"/>
    <w:rsid w:val="00F52B59"/>
    <w:rsid w:val="00F55661"/>
    <w:rsid w:val="00F6120F"/>
    <w:rsid w:val="00F624C1"/>
    <w:rsid w:val="00F66752"/>
    <w:rsid w:val="00F7670E"/>
    <w:rsid w:val="00F82E41"/>
    <w:rsid w:val="00F8781E"/>
    <w:rsid w:val="00FA2C3A"/>
    <w:rsid w:val="00FB3721"/>
    <w:rsid w:val="00FD3A20"/>
    <w:rsid w:val="00FF363D"/>
    <w:rsid w:val="1B667F6C"/>
    <w:rsid w:val="2D491900"/>
    <w:rsid w:val="5FD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35B1DF-92C1-47A7-A86C-98A546AD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8A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85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240517"/>
    <w:rPr>
      <w:kern w:val="2"/>
      <w:sz w:val="18"/>
      <w:szCs w:val="18"/>
    </w:rPr>
  </w:style>
  <w:style w:type="character" w:customStyle="1" w:styleId="Char0">
    <w:name w:val="页脚 Char"/>
    <w:link w:val="a4"/>
    <w:rsid w:val="00240517"/>
    <w:rPr>
      <w:kern w:val="2"/>
      <w:sz w:val="18"/>
      <w:szCs w:val="18"/>
    </w:rPr>
  </w:style>
  <w:style w:type="paragraph" w:styleId="a3">
    <w:name w:val="header"/>
    <w:basedOn w:val="a"/>
    <w:link w:val="Char"/>
    <w:rsid w:val="0024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24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4051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110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Balloon Text"/>
    <w:basedOn w:val="a"/>
    <w:link w:val="Char1"/>
    <w:rsid w:val="00912B64"/>
    <w:rPr>
      <w:sz w:val="18"/>
      <w:szCs w:val="18"/>
    </w:rPr>
  </w:style>
  <w:style w:type="character" w:customStyle="1" w:styleId="Char1">
    <w:name w:val="批注框文本 Char"/>
    <w:basedOn w:val="a0"/>
    <w:link w:val="a6"/>
    <w:rsid w:val="00912B64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17CC3"/>
  </w:style>
  <w:style w:type="paragraph" w:styleId="a7">
    <w:name w:val="List Paragraph"/>
    <w:basedOn w:val="a"/>
    <w:uiPriority w:val="99"/>
    <w:qFormat/>
    <w:rsid w:val="00CD52EB"/>
    <w:pPr>
      <w:ind w:firstLineChars="200" w:firstLine="420"/>
    </w:pPr>
  </w:style>
  <w:style w:type="character" w:customStyle="1" w:styleId="1Char">
    <w:name w:val="标题 1 Char"/>
    <w:basedOn w:val="a0"/>
    <w:link w:val="1"/>
    <w:rsid w:val="00885941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2"/>
    <w:qFormat/>
    <w:rsid w:val="0088594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885941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qFormat/>
    <w:rsid w:val="00A74C3B"/>
    <w:rPr>
      <w:b/>
      <w:bCs/>
    </w:rPr>
  </w:style>
  <w:style w:type="character" w:styleId="aa">
    <w:name w:val="Emphasis"/>
    <w:basedOn w:val="a0"/>
    <w:qFormat/>
    <w:rsid w:val="00A74C3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74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A74C3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27</Pages>
  <Words>1845</Words>
  <Characters>10521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Company>USTB</Company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北京科技大学 计算机科学与技术专业</dc:title>
  <dc:creator>webuser</dc:creator>
  <cp:lastModifiedBy>acer</cp:lastModifiedBy>
  <cp:revision>25</cp:revision>
  <dcterms:created xsi:type="dcterms:W3CDTF">2017-05-17T03:09:00Z</dcterms:created>
  <dcterms:modified xsi:type="dcterms:W3CDTF">2017-06-16T10:24:00Z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