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DB88A" w14:textId="5C196EAF" w:rsidR="001C54C1" w:rsidRPr="00544897" w:rsidRDefault="00544897" w:rsidP="00DF39A4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4489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Report: </w:t>
      </w:r>
    </w:p>
    <w:p w14:paraId="17C75181" w14:textId="28DB9D8D" w:rsidR="001C54C1" w:rsidRPr="00544897" w:rsidRDefault="00DF39A4" w:rsidP="001C54C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44897">
        <w:rPr>
          <w:rFonts w:ascii="Times New Roman" w:eastAsia="Times New Roman" w:hAnsi="Times New Roman" w:cs="Times New Roman"/>
          <w:b/>
          <w:bCs/>
          <w:sz w:val="24"/>
          <w:szCs w:val="24"/>
        </w:rPr>
        <w:t>Given the provided data, what are three conclusions we can draw about Kickstarter campaigns?</w:t>
      </w:r>
      <w:r w:rsidR="001C54C1" w:rsidRPr="005448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782FBCAA" w14:textId="77777777" w:rsidR="001C54C1" w:rsidRPr="00544897" w:rsidRDefault="001C54C1" w:rsidP="001C54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626041" w14:textId="548E751D" w:rsidR="001C54C1" w:rsidRPr="00544897" w:rsidRDefault="001C54C1" w:rsidP="00736647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544897">
        <w:rPr>
          <w:rFonts w:ascii="Times New Roman" w:eastAsia="Times New Roman" w:hAnsi="Times New Roman" w:cs="Times New Roman"/>
          <w:sz w:val="24"/>
          <w:szCs w:val="24"/>
        </w:rPr>
        <w:t>Three conclusions that could be drawn from the data are as follows:</w:t>
      </w:r>
    </w:p>
    <w:p w14:paraId="67138802" w14:textId="1EE2C4BB" w:rsidR="001C54C1" w:rsidRPr="00544897" w:rsidRDefault="001C54C1" w:rsidP="001C54C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897">
        <w:rPr>
          <w:rFonts w:ascii="Times New Roman" w:eastAsia="Times New Roman" w:hAnsi="Times New Roman" w:cs="Times New Roman"/>
          <w:sz w:val="24"/>
          <w:szCs w:val="24"/>
        </w:rPr>
        <w:t>It is advisable to stay away from animation and journalism given that they had 100% failure and cancellation, respectively.</w:t>
      </w:r>
      <w:r w:rsidR="00E32531" w:rsidRPr="00544897">
        <w:rPr>
          <w:rFonts w:ascii="Times New Roman" w:eastAsia="Times New Roman" w:hAnsi="Times New Roman" w:cs="Times New Roman"/>
          <w:sz w:val="24"/>
          <w:szCs w:val="24"/>
        </w:rPr>
        <w:t xml:space="preserve"> For example, a project in journalism that was over 95% funded was cancelled.</w:t>
      </w:r>
    </w:p>
    <w:p w14:paraId="4E6D25A1" w14:textId="3A98AB59" w:rsidR="001C54C1" w:rsidRPr="00544897" w:rsidRDefault="001C54C1" w:rsidP="006A1B8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897">
        <w:rPr>
          <w:rFonts w:ascii="Times New Roman" w:eastAsia="Times New Roman" w:hAnsi="Times New Roman" w:cs="Times New Roman"/>
          <w:sz w:val="24"/>
          <w:szCs w:val="24"/>
        </w:rPr>
        <w:t>It would be best to launch a project between April and Jun, preferably in May</w:t>
      </w:r>
      <w:r w:rsidR="009C60AC" w:rsidRPr="00544897">
        <w:rPr>
          <w:rFonts w:ascii="Times New Roman" w:eastAsia="Times New Roman" w:hAnsi="Times New Roman" w:cs="Times New Roman"/>
          <w:sz w:val="24"/>
          <w:szCs w:val="24"/>
        </w:rPr>
        <w:t xml:space="preserve"> and avoid launching a project in November and December as the data shows that there is a sharp decline in success and increase in failure for projects that were launched in November and December.</w:t>
      </w:r>
    </w:p>
    <w:p w14:paraId="7D1F5835" w14:textId="3140CFD5" w:rsidR="00DF39A4" w:rsidRPr="00544897" w:rsidRDefault="001C54C1" w:rsidP="006A1B8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897">
        <w:rPr>
          <w:rFonts w:ascii="Times New Roman" w:eastAsia="Times New Roman" w:hAnsi="Times New Roman" w:cs="Times New Roman"/>
          <w:sz w:val="24"/>
          <w:szCs w:val="24"/>
        </w:rPr>
        <w:t xml:space="preserve">Theater </w:t>
      </w:r>
      <w:r w:rsidR="00736647" w:rsidRPr="00544897">
        <w:rPr>
          <w:rFonts w:ascii="Times New Roman" w:eastAsia="Times New Roman" w:hAnsi="Times New Roman" w:cs="Times New Roman"/>
          <w:sz w:val="24"/>
          <w:szCs w:val="24"/>
        </w:rPr>
        <w:t xml:space="preserve">specifically sub category, plays, </w:t>
      </w:r>
      <w:r w:rsidRPr="00544897">
        <w:rPr>
          <w:rFonts w:ascii="Times New Roman" w:eastAsia="Times New Roman" w:hAnsi="Times New Roman" w:cs="Times New Roman"/>
          <w:sz w:val="24"/>
          <w:szCs w:val="24"/>
        </w:rPr>
        <w:t>seems to be a great project for crowdfunding.</w:t>
      </w:r>
    </w:p>
    <w:p w14:paraId="585678B8" w14:textId="77777777" w:rsidR="001C54C1" w:rsidRPr="00544897" w:rsidRDefault="001C54C1" w:rsidP="001C54C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87F047" w14:textId="01FAFFD3" w:rsidR="00DF39A4" w:rsidRPr="00544897" w:rsidRDefault="00DF39A4" w:rsidP="001C54C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4897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limitations of this dataset?</w:t>
      </w:r>
    </w:p>
    <w:p w14:paraId="4F201E84" w14:textId="77777777" w:rsidR="00544897" w:rsidRDefault="00544897" w:rsidP="0020259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0FA5DF" w14:textId="768C6357" w:rsidR="00202592" w:rsidRPr="00544897" w:rsidRDefault="001C54C1" w:rsidP="0020259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897">
        <w:rPr>
          <w:rFonts w:ascii="Times New Roman" w:eastAsia="Times New Roman" w:hAnsi="Times New Roman" w:cs="Times New Roman"/>
          <w:sz w:val="24"/>
          <w:szCs w:val="24"/>
        </w:rPr>
        <w:t xml:space="preserve">Some limitations </w:t>
      </w:r>
      <w:r w:rsidR="00544897">
        <w:rPr>
          <w:rFonts w:ascii="Times New Roman" w:eastAsia="Times New Roman" w:hAnsi="Times New Roman" w:cs="Times New Roman"/>
          <w:sz w:val="24"/>
          <w:szCs w:val="24"/>
        </w:rPr>
        <w:t xml:space="preserve">of the dataset </w:t>
      </w:r>
      <w:r w:rsidRPr="00544897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202592" w:rsidRPr="0054489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C49F94E" w14:textId="7B5AE1B4" w:rsidR="00202592" w:rsidRPr="00544897" w:rsidRDefault="008B5BDA" w:rsidP="0020259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897">
        <w:rPr>
          <w:rFonts w:ascii="Times New Roman" w:eastAsia="Times New Roman" w:hAnsi="Times New Roman" w:cs="Times New Roman"/>
          <w:sz w:val="24"/>
          <w:szCs w:val="24"/>
        </w:rPr>
        <w:t>N</w:t>
      </w:r>
      <w:r w:rsidR="00202592" w:rsidRPr="00544897">
        <w:rPr>
          <w:rFonts w:ascii="Times New Roman" w:eastAsia="Times New Roman" w:hAnsi="Times New Roman" w:cs="Times New Roman"/>
          <w:sz w:val="24"/>
          <w:szCs w:val="24"/>
        </w:rPr>
        <w:t>o information regarding the experience of the organization launching the project as that could be a factor that could encourage people to pledge or not.</w:t>
      </w:r>
    </w:p>
    <w:p w14:paraId="1534E911" w14:textId="575DCAFA" w:rsidR="001C54C1" w:rsidRPr="00544897" w:rsidRDefault="00202592" w:rsidP="008B5BD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897">
        <w:rPr>
          <w:rFonts w:ascii="Times New Roman" w:eastAsia="Times New Roman" w:hAnsi="Times New Roman" w:cs="Times New Roman"/>
          <w:sz w:val="24"/>
          <w:szCs w:val="24"/>
        </w:rPr>
        <w:t>Reason for cancellation</w:t>
      </w:r>
      <w:r w:rsidR="008B5BDA" w:rsidRPr="00544897">
        <w:rPr>
          <w:rFonts w:ascii="Times New Roman" w:eastAsia="Times New Roman" w:hAnsi="Times New Roman" w:cs="Times New Roman"/>
          <w:sz w:val="24"/>
          <w:szCs w:val="24"/>
        </w:rPr>
        <w:t xml:space="preserve"> in not in the data. That information could help us understand for instance why some fully funded projects why cancelled.</w:t>
      </w:r>
    </w:p>
    <w:p w14:paraId="4440B056" w14:textId="02CBF247" w:rsidR="008B5BDA" w:rsidRDefault="008B5BDA" w:rsidP="008B5BD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897">
        <w:rPr>
          <w:rFonts w:ascii="Times New Roman" w:eastAsia="Times New Roman" w:hAnsi="Times New Roman" w:cs="Times New Roman"/>
          <w:sz w:val="24"/>
          <w:szCs w:val="24"/>
        </w:rPr>
        <w:t>Our analysis was done with different currencies. It would be best to convert to the same currency before conversion.</w:t>
      </w:r>
    </w:p>
    <w:p w14:paraId="651A3009" w14:textId="77777777" w:rsidR="00544897" w:rsidRPr="00544897" w:rsidRDefault="00544897" w:rsidP="0054489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6A1B84" w:rsidRPr="00544897" w14:paraId="36D5D6E9" w14:textId="77777777" w:rsidTr="006A1B84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BE64D" w14:textId="38B1A37C" w:rsidR="006A1B84" w:rsidRDefault="00DF39A4" w:rsidP="009C60A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48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are some other possible tables and/or graphs that we could create?</w:t>
            </w:r>
          </w:p>
          <w:p w14:paraId="11D9B134" w14:textId="77777777" w:rsidR="00544897" w:rsidRPr="00544897" w:rsidRDefault="00544897" w:rsidP="00544897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  <w:p w14:paraId="44DEEA78" w14:textId="2F1FC639" w:rsidR="006A1B84" w:rsidRPr="00544897" w:rsidRDefault="006A1B84" w:rsidP="006A1B8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448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could create a table or a graph to find out if there </w:t>
            </w:r>
            <w:r w:rsidR="009C60AC" w:rsidRPr="00544897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Pr="005448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9C60AC" w:rsidRPr="005448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4897">
              <w:rPr>
                <w:rFonts w:ascii="Times New Roman" w:eastAsia="Times New Roman" w:hAnsi="Times New Roman" w:cs="Times New Roman"/>
                <w:sz w:val="24"/>
                <w:szCs w:val="24"/>
              </w:rPr>
              <w:t>correlation on the duration of the campaign. Does the length of the campaign affect the outcome?</w:t>
            </w:r>
          </w:p>
        </w:tc>
      </w:tr>
      <w:tr w:rsidR="006A1B84" w:rsidRPr="00544897" w14:paraId="6021AE79" w14:textId="77777777" w:rsidTr="00DF39A4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28D8" w14:textId="5D744885" w:rsidR="006A1B84" w:rsidRPr="00544897" w:rsidRDefault="006A1B84" w:rsidP="006A1B8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8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Try to determine if there is a relationship between staff pick projects </w:t>
            </w:r>
            <w:r w:rsidR="009C60AC" w:rsidRPr="005448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the outcome </w:t>
            </w:r>
            <w:r w:rsidRPr="00544897">
              <w:rPr>
                <w:rFonts w:ascii="Times New Roman" w:eastAsia="Times New Roman" w:hAnsi="Times New Roman" w:cs="Times New Roman"/>
                <w:sz w:val="24"/>
                <w:szCs w:val="24"/>
              </w:rPr>
              <w:t>of the project</w:t>
            </w:r>
          </w:p>
        </w:tc>
      </w:tr>
      <w:tr w:rsidR="006A1B84" w:rsidRPr="00544897" w14:paraId="3BC96BED" w14:textId="77777777" w:rsidTr="00DF39A4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F4728" w14:textId="4B59040D" w:rsidR="006A1B84" w:rsidRPr="00544897" w:rsidRDefault="009C60AC" w:rsidP="009C60A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89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6A1B84" w:rsidRPr="005448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fter conversion to the same currency, one could find out </w:t>
            </w:r>
            <w:r w:rsidRPr="00544897">
              <w:rPr>
                <w:rFonts w:ascii="Times New Roman" w:eastAsia="Times New Roman" w:hAnsi="Times New Roman" w:cs="Times New Roman"/>
                <w:sz w:val="24"/>
                <w:szCs w:val="24"/>
              </w:rPr>
              <w:t>if desired</w:t>
            </w:r>
            <w:r w:rsidR="006A1B84" w:rsidRPr="005448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4897">
              <w:rPr>
                <w:rFonts w:ascii="Times New Roman" w:eastAsia="Times New Roman" w:hAnsi="Times New Roman" w:cs="Times New Roman"/>
                <w:sz w:val="24"/>
                <w:szCs w:val="24"/>
              </w:rPr>
              <w:t>amount</w:t>
            </w:r>
            <w:r w:rsidR="006A1B84" w:rsidRPr="005448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(goal) has contribute to the </w:t>
            </w:r>
            <w:r w:rsidRPr="00544897">
              <w:rPr>
                <w:rFonts w:ascii="Times New Roman" w:eastAsia="Times New Roman" w:hAnsi="Times New Roman" w:cs="Times New Roman"/>
                <w:sz w:val="24"/>
                <w:szCs w:val="24"/>
              </w:rPr>
              <w:t>outcome</w:t>
            </w:r>
            <w:r w:rsidR="006A1B84" w:rsidRPr="005448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project. For </w:t>
            </w:r>
            <w:r w:rsidRPr="00544897">
              <w:rPr>
                <w:rFonts w:ascii="Times New Roman" w:eastAsia="Times New Roman" w:hAnsi="Times New Roman" w:cs="Times New Roman"/>
                <w:sz w:val="24"/>
                <w:szCs w:val="24"/>
              </w:rPr>
              <w:t>example,</w:t>
            </w:r>
            <w:r w:rsidR="006A1B84" w:rsidRPr="005448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small projects more </w:t>
            </w:r>
            <w:r w:rsidRPr="00544897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</w:t>
            </w:r>
            <w:r w:rsidR="006A1B84" w:rsidRPr="005448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 others?</w:t>
            </w:r>
          </w:p>
        </w:tc>
      </w:tr>
      <w:tr w:rsidR="006A1B84" w:rsidRPr="00544897" w14:paraId="2019DE60" w14:textId="77777777" w:rsidTr="00DF39A4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E24E3" w14:textId="1155A72B" w:rsidR="006A1B84" w:rsidRPr="00544897" w:rsidRDefault="009C60AC" w:rsidP="009C60A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4897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6A1B84" w:rsidRPr="005448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raph to see if there is a relationship </w:t>
            </w:r>
            <w:r w:rsidRPr="00544897">
              <w:rPr>
                <w:rFonts w:ascii="Times New Roman" w:eastAsia="Times New Roman" w:hAnsi="Times New Roman" w:cs="Times New Roman"/>
                <w:sz w:val="24"/>
                <w:szCs w:val="24"/>
              </w:rPr>
              <w:t>between the spotlighted (spotlight is true)</w:t>
            </w:r>
            <w:r w:rsidR="006A1B84" w:rsidRPr="005448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</w:t>
            </w:r>
            <w:r w:rsidRPr="00544897">
              <w:rPr>
                <w:rFonts w:ascii="Times New Roman" w:eastAsia="Times New Roman" w:hAnsi="Times New Roman" w:cs="Times New Roman"/>
                <w:sz w:val="24"/>
                <w:szCs w:val="24"/>
              </w:rPr>
              <w:t>and the outcome</w:t>
            </w:r>
            <w:r w:rsidR="006A1B84" w:rsidRPr="005448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A1B84" w:rsidRPr="00544897" w14:paraId="6B1F5B33" w14:textId="77777777" w:rsidTr="00E32531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74CE69" w14:textId="7CA1EC82" w:rsidR="006A1B84" w:rsidRPr="00544897" w:rsidRDefault="006A1B84" w:rsidP="006A1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1B84" w:rsidRPr="00544897" w14:paraId="23A0BA60" w14:textId="77777777" w:rsidTr="00E32531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A9130" w14:textId="6AFB285E" w:rsidR="006A1B84" w:rsidRPr="00544897" w:rsidRDefault="006A1B84" w:rsidP="006A1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1B84" w:rsidRPr="00544897" w14:paraId="66BE3C8E" w14:textId="77777777" w:rsidTr="00E32531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1AC9D7" w14:textId="66F952BE" w:rsidR="006A1B84" w:rsidRPr="00544897" w:rsidRDefault="006A1B84" w:rsidP="006A1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1B84" w:rsidRPr="00544897" w14:paraId="6EA6DFFE" w14:textId="77777777" w:rsidTr="006A1B84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2612AA" w14:textId="4D2C2533" w:rsidR="006A1B84" w:rsidRPr="00544897" w:rsidRDefault="006A1B84" w:rsidP="006A1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1B84" w:rsidRPr="00544897" w14:paraId="0366BBA8" w14:textId="77777777" w:rsidTr="006A1B84">
        <w:trPr>
          <w:trHeight w:val="29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EC041E" w14:textId="1B270BBF" w:rsidR="006A1B84" w:rsidRPr="00544897" w:rsidRDefault="006A1B84" w:rsidP="006A1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3FC1E2" w14:textId="77777777" w:rsidR="002312F2" w:rsidRPr="00544897" w:rsidRDefault="002312F2">
      <w:pPr>
        <w:rPr>
          <w:rFonts w:ascii="Times New Roman" w:hAnsi="Times New Roman" w:cs="Times New Roman"/>
          <w:sz w:val="24"/>
          <w:szCs w:val="24"/>
        </w:rPr>
      </w:pPr>
    </w:p>
    <w:sectPr w:rsidR="002312F2" w:rsidRPr="00544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75A11"/>
    <w:multiLevelType w:val="hybridMultilevel"/>
    <w:tmpl w:val="15EE9A80"/>
    <w:lvl w:ilvl="0" w:tplc="7340FC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E7451"/>
    <w:multiLevelType w:val="multilevel"/>
    <w:tmpl w:val="2D5E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C03DB0"/>
    <w:multiLevelType w:val="hybridMultilevel"/>
    <w:tmpl w:val="E6165E1E"/>
    <w:lvl w:ilvl="0" w:tplc="6F2662A6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A0A01"/>
    <w:multiLevelType w:val="hybridMultilevel"/>
    <w:tmpl w:val="064AA6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651F9"/>
    <w:multiLevelType w:val="hybridMultilevel"/>
    <w:tmpl w:val="328A5B86"/>
    <w:lvl w:ilvl="0" w:tplc="3702D5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A4"/>
    <w:rsid w:val="00093E13"/>
    <w:rsid w:val="001C54C1"/>
    <w:rsid w:val="00202592"/>
    <w:rsid w:val="002312F2"/>
    <w:rsid w:val="004F10E8"/>
    <w:rsid w:val="00544897"/>
    <w:rsid w:val="006418CE"/>
    <w:rsid w:val="006A1B84"/>
    <w:rsid w:val="00736647"/>
    <w:rsid w:val="0074462A"/>
    <w:rsid w:val="00754240"/>
    <w:rsid w:val="008B5BDA"/>
    <w:rsid w:val="00981A6F"/>
    <w:rsid w:val="00992B29"/>
    <w:rsid w:val="009A2F99"/>
    <w:rsid w:val="009C60AC"/>
    <w:rsid w:val="00A11DD2"/>
    <w:rsid w:val="00C66850"/>
    <w:rsid w:val="00D43F41"/>
    <w:rsid w:val="00DF39A4"/>
    <w:rsid w:val="00E32531"/>
    <w:rsid w:val="00F7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D538"/>
  <w15:chartTrackingRefBased/>
  <w15:docId w15:val="{010650D4-B5B2-47CE-9C53-F1400911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5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</dc:creator>
  <cp:keywords/>
  <dc:description/>
  <cp:lastModifiedBy>Janet</cp:lastModifiedBy>
  <cp:revision>5</cp:revision>
  <dcterms:created xsi:type="dcterms:W3CDTF">2020-04-04T10:12:00Z</dcterms:created>
  <dcterms:modified xsi:type="dcterms:W3CDTF">2020-04-04T10:16:00Z</dcterms:modified>
</cp:coreProperties>
</file>