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69BADE" w14:textId="51261B89" w:rsidR="008A77E2" w:rsidRDefault="008A77E2" w:rsidP="008A77E2">
      <w:pPr>
        <w:pStyle w:val="Ttulo1"/>
        <w:spacing w:before="240" w:after="240"/>
        <w:jc w:val="both"/>
        <w:rPr>
          <w:rFonts w:ascii="Arial" w:eastAsia="Arial" w:hAnsi="Arial" w:cs="Arial"/>
          <w:sz w:val="32"/>
          <w:szCs w:val="32"/>
        </w:rPr>
      </w:pPr>
      <w:bookmarkStart w:id="0" w:name="_Toc228393525"/>
      <w:r>
        <w:rPr>
          <w:rFonts w:ascii="Arial" w:eastAsia="Arial" w:hAnsi="Arial" w:cs="Arial"/>
          <w:sz w:val="32"/>
          <w:szCs w:val="32"/>
        </w:rPr>
        <w:t>Annex 1: Fulls de característiques dels equips del node d’agregació</w:t>
      </w:r>
    </w:p>
    <w:p w14:paraId="284334DA" w14:textId="77777777" w:rsidR="008A77E2" w:rsidRDefault="008A77E2" w:rsidP="008A77E2">
      <w:pPr>
        <w:spacing w:after="120"/>
        <w:ind w:left="0" w:right="-1"/>
        <w:jc w:val="both"/>
        <w:rPr>
          <w:color w:val="auto"/>
          <w:lang w:val="ca-ES"/>
        </w:rPr>
      </w:pPr>
      <w:r w:rsidRPr="000D4779">
        <w:rPr>
          <w:color w:val="auto"/>
          <w:lang w:val="ca-ES"/>
        </w:rPr>
        <w:t>A continuació es detallarà el tipus de hardware, sistema operatiu, funcionalitat dins la xarxa del node d’agregació i característiques tècniques per a cada un dels equips esmentats al diagrama de la figura 2.</w:t>
      </w:r>
    </w:p>
    <w:p w14:paraId="354F64C4" w14:textId="77777777" w:rsidR="008A77E2" w:rsidRPr="000D4779" w:rsidRDefault="008A77E2" w:rsidP="008A77E2">
      <w:pPr>
        <w:spacing w:after="120"/>
        <w:ind w:left="0" w:right="-1"/>
        <w:jc w:val="both"/>
        <w:rPr>
          <w:color w:val="auto"/>
          <w:lang w:val="ca-ES"/>
        </w:rPr>
      </w:pPr>
    </w:p>
    <w:tbl>
      <w:tblPr>
        <w:tblStyle w:val="Tablaconcuadrcula"/>
        <w:tblW w:w="5000" w:type="pct"/>
        <w:tblLook w:val="04A0" w:firstRow="1" w:lastRow="0" w:firstColumn="1" w:lastColumn="0" w:noHBand="0" w:noVBand="1"/>
      </w:tblPr>
      <w:tblGrid>
        <w:gridCol w:w="2747"/>
        <w:gridCol w:w="5747"/>
      </w:tblGrid>
      <w:tr w:rsidR="008A77E2" w:rsidRPr="00B226B1" w14:paraId="2D367538" w14:textId="77777777" w:rsidTr="008A6EE7">
        <w:tc>
          <w:tcPr>
            <w:tcW w:w="1617" w:type="pct"/>
            <w:shd w:val="clear" w:color="auto" w:fill="DAEEF3" w:themeFill="accent5" w:themeFillTint="33"/>
          </w:tcPr>
          <w:p w14:paraId="41D97750" w14:textId="77777777" w:rsidR="008A77E2" w:rsidRPr="00B226B1" w:rsidRDefault="008A77E2" w:rsidP="008A6EE7">
            <w:pPr>
              <w:spacing w:line="276" w:lineRule="auto"/>
              <w:ind w:left="0" w:right="0"/>
              <w:jc w:val="both"/>
              <w:rPr>
                <w:color w:val="auto"/>
                <w:lang w:val="ca-ES"/>
              </w:rPr>
            </w:pPr>
            <w:r w:rsidRPr="00B226B1">
              <w:rPr>
                <w:color w:val="auto"/>
                <w:lang w:val="ca-ES"/>
              </w:rPr>
              <w:t>R1</w:t>
            </w:r>
          </w:p>
        </w:tc>
        <w:tc>
          <w:tcPr>
            <w:tcW w:w="3383" w:type="pct"/>
          </w:tcPr>
          <w:p w14:paraId="4EC3162C" w14:textId="77777777" w:rsidR="008A77E2" w:rsidRPr="00B226B1" w:rsidRDefault="008A77E2" w:rsidP="008A6EE7">
            <w:pPr>
              <w:ind w:left="0"/>
            </w:pPr>
            <w:r>
              <w:rPr>
                <w:color w:val="auto"/>
              </w:rPr>
              <w:t>Especificacions</w:t>
            </w:r>
            <w:r w:rsidRPr="003771CB">
              <w:rPr>
                <w:color w:val="auto"/>
              </w:rPr>
              <w:t xml:space="preserve"> [</w:t>
            </w:r>
            <w:proofErr w:type="spellStart"/>
            <w:r>
              <w:rPr>
                <w:color w:val="auto"/>
              </w:rPr>
              <w:t>R.</w:t>
            </w:r>
            <w:r w:rsidRPr="003771CB">
              <w:rPr>
                <w:color w:val="auto"/>
              </w:rPr>
              <w:t>x</w:t>
            </w:r>
            <w:proofErr w:type="spellEnd"/>
            <w:r w:rsidRPr="003771CB">
              <w:rPr>
                <w:color w:val="auto"/>
              </w:rPr>
              <w:t>]</w:t>
            </w:r>
          </w:p>
        </w:tc>
      </w:tr>
      <w:tr w:rsidR="008A77E2" w:rsidRPr="00B226B1" w14:paraId="57D35956" w14:textId="77777777" w:rsidTr="008A6EE7">
        <w:trPr>
          <w:trHeight w:val="652"/>
        </w:trPr>
        <w:tc>
          <w:tcPr>
            <w:tcW w:w="5000" w:type="pct"/>
            <w:gridSpan w:val="2"/>
          </w:tcPr>
          <w:p w14:paraId="1D3BBA04" w14:textId="77777777" w:rsidR="008A77E2" w:rsidRPr="000D4779" w:rsidRDefault="008A77E2" w:rsidP="008A6EE7">
            <w:pPr>
              <w:spacing w:before="120" w:after="120" w:line="276" w:lineRule="auto"/>
              <w:ind w:left="0" w:right="0"/>
              <w:jc w:val="both"/>
              <w:rPr>
                <w:color w:val="auto"/>
                <w:lang w:val="ca-ES"/>
              </w:rPr>
            </w:pPr>
            <w:r w:rsidRPr="00B226B1">
              <w:rPr>
                <w:color w:val="auto"/>
                <w:lang w:val="ca-ES"/>
              </w:rPr>
              <w:t>Hardware:</w:t>
            </w:r>
            <w:r w:rsidRPr="000D4779">
              <w:rPr>
                <w:color w:val="auto"/>
                <w:lang w:val="ca-ES"/>
              </w:rPr>
              <w:t xml:space="preserve"> </w:t>
            </w:r>
            <w:proofErr w:type="spellStart"/>
            <w:r w:rsidRPr="000D4779">
              <w:rPr>
                <w:color w:val="auto"/>
                <w:lang w:val="ca-ES"/>
              </w:rPr>
              <w:t>Router</w:t>
            </w:r>
            <w:proofErr w:type="spellEnd"/>
            <w:r w:rsidRPr="000D4779">
              <w:rPr>
                <w:color w:val="auto"/>
                <w:lang w:val="ca-ES"/>
              </w:rPr>
              <w:t xml:space="preserve"> </w:t>
            </w:r>
            <w:proofErr w:type="spellStart"/>
            <w:r w:rsidRPr="000D4779">
              <w:rPr>
                <w:color w:val="auto"/>
                <w:lang w:val="ca-ES"/>
              </w:rPr>
              <w:t>Mikrotik</w:t>
            </w:r>
            <w:proofErr w:type="spellEnd"/>
            <w:r w:rsidRPr="000D4779">
              <w:rPr>
                <w:color w:val="auto"/>
                <w:lang w:val="ca-ES"/>
              </w:rPr>
              <w:t xml:space="preserve"> CCR1016-12S-1S+</w:t>
            </w:r>
          </w:p>
          <w:p w14:paraId="175BE8AC" w14:textId="77777777" w:rsidR="008A77E2" w:rsidRDefault="008A77E2" w:rsidP="008A6EE7">
            <w:pPr>
              <w:spacing w:after="120" w:line="276" w:lineRule="auto"/>
              <w:ind w:left="0" w:right="-1"/>
              <w:jc w:val="both"/>
              <w:rPr>
                <w:color w:val="auto"/>
                <w:lang w:val="ca-ES"/>
              </w:rPr>
            </w:pPr>
            <w:r w:rsidRPr="00B226B1">
              <w:rPr>
                <w:color w:val="auto"/>
                <w:lang w:val="ca-ES"/>
              </w:rPr>
              <w:t>Sistema operatiu:</w:t>
            </w:r>
            <w:r w:rsidRPr="000D4779">
              <w:rPr>
                <w:color w:val="auto"/>
                <w:lang w:val="ca-ES"/>
              </w:rPr>
              <w:t xml:space="preserve"> </w:t>
            </w:r>
            <w:proofErr w:type="spellStart"/>
            <w:r w:rsidRPr="000D4779">
              <w:rPr>
                <w:color w:val="auto"/>
                <w:lang w:val="ca-ES"/>
              </w:rPr>
              <w:t>Router</w:t>
            </w:r>
            <w:proofErr w:type="spellEnd"/>
            <w:r w:rsidRPr="000D4779">
              <w:rPr>
                <w:color w:val="auto"/>
                <w:lang w:val="ca-ES"/>
              </w:rPr>
              <w:t xml:space="preserve"> OS </w:t>
            </w:r>
            <w:proofErr w:type="spellStart"/>
            <w:r w:rsidRPr="000D4779">
              <w:rPr>
                <w:color w:val="auto"/>
                <w:lang w:val="ca-ES"/>
              </w:rPr>
              <w:t>Tile</w:t>
            </w:r>
            <w:proofErr w:type="spellEnd"/>
            <w:r w:rsidRPr="000D4779">
              <w:rPr>
                <w:color w:val="auto"/>
                <w:lang w:val="ca-ES"/>
              </w:rPr>
              <w:t xml:space="preserve"> 6.44.3</w:t>
            </w:r>
          </w:p>
          <w:p w14:paraId="3BF9D152" w14:textId="77777777" w:rsidR="008A77E2" w:rsidRPr="000D4779" w:rsidRDefault="008A77E2" w:rsidP="008A6EE7">
            <w:pPr>
              <w:spacing w:after="120" w:line="276" w:lineRule="auto"/>
              <w:ind w:left="0" w:right="-1"/>
              <w:jc w:val="both"/>
              <w:rPr>
                <w:color w:val="auto"/>
                <w:lang w:val="ca-ES"/>
              </w:rPr>
            </w:pPr>
            <w:r>
              <w:rPr>
                <w:color w:val="auto"/>
                <w:lang w:val="ca-ES"/>
              </w:rPr>
              <w:t>Alimentació: doble entrada AC, 47,5W de consum màxim.</w:t>
            </w:r>
          </w:p>
          <w:p w14:paraId="79E01186" w14:textId="77777777" w:rsidR="008A77E2" w:rsidRPr="000D4779" w:rsidRDefault="008A77E2" w:rsidP="008A6EE7">
            <w:pPr>
              <w:spacing w:after="120" w:line="276" w:lineRule="auto"/>
              <w:ind w:left="0" w:right="-1"/>
              <w:jc w:val="both"/>
              <w:rPr>
                <w:color w:val="auto"/>
                <w:lang w:val="ca-ES"/>
              </w:rPr>
            </w:pPr>
            <w:r w:rsidRPr="00B226B1">
              <w:rPr>
                <w:color w:val="auto"/>
                <w:lang w:val="ca-ES"/>
              </w:rPr>
              <w:t>Funcionalitat:</w:t>
            </w:r>
            <w:r w:rsidRPr="000D4779">
              <w:rPr>
                <w:color w:val="auto"/>
                <w:lang w:val="ca-ES"/>
              </w:rPr>
              <w:t xml:space="preserve"> Gestiona la xarxa local, la connexió amb els servidors, i suporta tot el tràfic de telefonia que s’envia al proveïdor de veu Aire Networks.</w:t>
            </w:r>
          </w:p>
          <w:p w14:paraId="240D409C" w14:textId="77777777" w:rsidR="008A77E2" w:rsidRPr="000D4779" w:rsidRDefault="008A77E2" w:rsidP="008A6EE7">
            <w:pPr>
              <w:spacing w:after="120" w:line="276" w:lineRule="auto"/>
              <w:ind w:left="0" w:right="-1"/>
              <w:jc w:val="both"/>
              <w:rPr>
                <w:color w:val="auto"/>
                <w:lang w:val="ca-ES"/>
              </w:rPr>
            </w:pPr>
            <w:r w:rsidRPr="00B226B1">
              <w:rPr>
                <w:color w:val="auto"/>
                <w:lang w:val="ca-ES"/>
              </w:rPr>
              <w:t>Característiques:</w:t>
            </w:r>
            <w:r w:rsidRPr="000D4779">
              <w:rPr>
                <w:color w:val="auto"/>
                <w:lang w:val="ca-ES"/>
              </w:rPr>
              <w:t xml:space="preserve"> 1U </w:t>
            </w:r>
            <w:proofErr w:type="spellStart"/>
            <w:r w:rsidRPr="000D4779">
              <w:rPr>
                <w:color w:val="auto"/>
                <w:lang w:val="ca-ES"/>
              </w:rPr>
              <w:t>rackmount</w:t>
            </w:r>
            <w:proofErr w:type="spellEnd"/>
            <w:r w:rsidRPr="000D4779">
              <w:rPr>
                <w:color w:val="auto"/>
                <w:lang w:val="ca-ES"/>
              </w:rPr>
              <w:t xml:space="preserve">, 12xSFP, 1xSFP+, 16 cores x 1.2GHz CPU, 2GB RAM, Dual </w:t>
            </w:r>
            <w:proofErr w:type="spellStart"/>
            <w:r w:rsidRPr="000D4779">
              <w:rPr>
                <w:color w:val="auto"/>
                <w:lang w:val="ca-ES"/>
              </w:rPr>
              <w:t>Power</w:t>
            </w:r>
            <w:proofErr w:type="spellEnd"/>
            <w:r w:rsidRPr="000D4779">
              <w:rPr>
                <w:color w:val="auto"/>
                <w:lang w:val="ca-ES"/>
              </w:rPr>
              <w:t xml:space="preserve"> </w:t>
            </w:r>
            <w:proofErr w:type="spellStart"/>
            <w:r w:rsidRPr="000D4779">
              <w:rPr>
                <w:color w:val="auto"/>
                <w:lang w:val="ca-ES"/>
              </w:rPr>
              <w:t>supplies</w:t>
            </w:r>
            <w:proofErr w:type="spellEnd"/>
            <w:r w:rsidRPr="000D4779">
              <w:rPr>
                <w:color w:val="auto"/>
                <w:lang w:val="ca-ES"/>
              </w:rPr>
              <w:t xml:space="preserve">, </w:t>
            </w:r>
            <w:proofErr w:type="spellStart"/>
            <w:r w:rsidRPr="000D4779">
              <w:rPr>
                <w:color w:val="auto"/>
                <w:lang w:val="ca-ES"/>
              </w:rPr>
              <w:t>RouterOS</w:t>
            </w:r>
            <w:proofErr w:type="spellEnd"/>
            <w:r w:rsidRPr="000D4779">
              <w:rPr>
                <w:color w:val="auto"/>
                <w:lang w:val="ca-ES"/>
              </w:rPr>
              <w:t xml:space="preserve"> L6</w:t>
            </w:r>
          </w:p>
          <w:p w14:paraId="2B746F20" w14:textId="77777777" w:rsidR="008A77E2" w:rsidRPr="00B226B1" w:rsidRDefault="008A77E2" w:rsidP="008A6EE7">
            <w:pPr>
              <w:spacing w:after="120" w:line="276" w:lineRule="auto"/>
              <w:ind w:left="0" w:right="-1"/>
              <w:jc w:val="both"/>
              <w:rPr>
                <w:color w:val="auto"/>
                <w:lang w:val="ca-ES"/>
              </w:rPr>
            </w:pPr>
            <w:r w:rsidRPr="00B226B1">
              <w:rPr>
                <w:color w:val="auto"/>
                <w:lang w:val="ca-ES"/>
              </w:rPr>
              <w:t xml:space="preserve">Connexions: </w:t>
            </w:r>
          </w:p>
          <w:p w14:paraId="2CD7D8EC" w14:textId="77777777" w:rsidR="008A77E2" w:rsidRPr="000D4779" w:rsidRDefault="008A77E2" w:rsidP="008A6EE7">
            <w:pPr>
              <w:spacing w:after="120" w:line="276" w:lineRule="auto"/>
              <w:ind w:left="0" w:right="-1"/>
              <w:jc w:val="both"/>
              <w:rPr>
                <w:color w:val="auto"/>
                <w:lang w:val="ca-ES"/>
              </w:rPr>
            </w:pPr>
            <w:r w:rsidRPr="000D4779">
              <w:rPr>
                <w:color w:val="auto"/>
                <w:lang w:val="ca-ES"/>
              </w:rPr>
              <w:t xml:space="preserve">[1] R1.1 – R3.0/8/9;     [2] R1.4 – SW1.20;     [3] R1.9 – R2.9; </w:t>
            </w:r>
          </w:p>
          <w:p w14:paraId="6FA99559" w14:textId="77777777" w:rsidR="008A77E2" w:rsidRPr="000D4779" w:rsidRDefault="008A77E2" w:rsidP="008A6EE7">
            <w:pPr>
              <w:spacing w:after="120" w:line="276" w:lineRule="auto"/>
              <w:ind w:left="0" w:right="-1"/>
              <w:jc w:val="both"/>
              <w:rPr>
                <w:color w:val="auto"/>
                <w:lang w:val="ca-ES"/>
              </w:rPr>
            </w:pPr>
            <w:r w:rsidRPr="000D4779">
              <w:rPr>
                <w:color w:val="auto"/>
                <w:lang w:val="ca-ES"/>
              </w:rPr>
              <w:t>[4] R1.11 – R5.1</w:t>
            </w:r>
          </w:p>
        </w:tc>
      </w:tr>
    </w:tbl>
    <w:p w14:paraId="6217288F" w14:textId="77777777" w:rsidR="008A77E2" w:rsidRPr="00B226B1" w:rsidRDefault="008A77E2" w:rsidP="008A77E2">
      <w:pPr>
        <w:spacing w:after="120"/>
        <w:ind w:left="0" w:right="-1"/>
        <w:jc w:val="center"/>
        <w:rPr>
          <w:b/>
          <w:bCs/>
          <w:color w:val="auto"/>
          <w:sz w:val="20"/>
          <w:szCs w:val="20"/>
          <w:lang w:val="ca-ES"/>
        </w:rPr>
      </w:pPr>
      <w:bookmarkStart w:id="1" w:name="_Toc228890767"/>
      <w:r w:rsidRPr="00B226B1">
        <w:rPr>
          <w:b/>
          <w:bCs/>
          <w:color w:val="auto"/>
          <w:sz w:val="20"/>
          <w:szCs w:val="20"/>
          <w:lang w:val="ca-ES"/>
        </w:rPr>
        <w:t xml:space="preserve">Taula </w:t>
      </w:r>
      <w:r w:rsidRPr="00B226B1">
        <w:rPr>
          <w:b/>
          <w:bCs/>
          <w:color w:val="auto"/>
          <w:sz w:val="20"/>
          <w:szCs w:val="20"/>
          <w:lang w:val="ca-ES"/>
        </w:rPr>
        <w:fldChar w:fldCharType="begin"/>
      </w:r>
      <w:r w:rsidRPr="00B226B1">
        <w:rPr>
          <w:b/>
          <w:bCs/>
          <w:color w:val="auto"/>
          <w:sz w:val="20"/>
          <w:szCs w:val="20"/>
          <w:lang w:val="ca-ES"/>
        </w:rPr>
        <w:instrText xml:space="preserve"> SEQ Taula \* ARABIC </w:instrText>
      </w:r>
      <w:r w:rsidRPr="00B226B1">
        <w:rPr>
          <w:b/>
          <w:bCs/>
          <w:color w:val="auto"/>
          <w:sz w:val="20"/>
          <w:szCs w:val="20"/>
          <w:lang w:val="ca-ES"/>
        </w:rPr>
        <w:fldChar w:fldCharType="separate"/>
      </w:r>
      <w:r>
        <w:rPr>
          <w:b/>
          <w:bCs/>
          <w:noProof/>
          <w:color w:val="auto"/>
          <w:sz w:val="20"/>
          <w:szCs w:val="20"/>
          <w:lang w:val="ca-ES"/>
        </w:rPr>
        <w:t>1</w:t>
      </w:r>
      <w:r w:rsidRPr="00B226B1">
        <w:rPr>
          <w:b/>
          <w:bCs/>
          <w:color w:val="auto"/>
          <w:sz w:val="20"/>
          <w:szCs w:val="20"/>
          <w:lang w:val="ca-ES"/>
        </w:rPr>
        <w:fldChar w:fldCharType="end"/>
      </w:r>
      <w:r w:rsidRPr="00B226B1">
        <w:rPr>
          <w:b/>
          <w:bCs/>
          <w:color w:val="auto"/>
          <w:sz w:val="20"/>
          <w:szCs w:val="20"/>
          <w:lang w:val="ca-ES"/>
        </w:rPr>
        <w:t>. Fitxa tècnica de R1.</w:t>
      </w:r>
      <w:bookmarkEnd w:id="1"/>
    </w:p>
    <w:p w14:paraId="2D7BDA81" w14:textId="77777777" w:rsidR="008A77E2" w:rsidRPr="00B226B1" w:rsidRDefault="008A77E2" w:rsidP="008A77E2">
      <w:pPr>
        <w:spacing w:after="120"/>
        <w:ind w:left="0" w:right="-1"/>
        <w:jc w:val="both"/>
        <w:rPr>
          <w:color w:val="auto"/>
          <w:lang w:val="ca-ES"/>
        </w:rPr>
      </w:pPr>
    </w:p>
    <w:tbl>
      <w:tblPr>
        <w:tblStyle w:val="Tablaconcuadrcula"/>
        <w:tblW w:w="5000" w:type="pct"/>
        <w:tblLook w:val="04A0" w:firstRow="1" w:lastRow="0" w:firstColumn="1" w:lastColumn="0" w:noHBand="0" w:noVBand="1"/>
      </w:tblPr>
      <w:tblGrid>
        <w:gridCol w:w="2747"/>
        <w:gridCol w:w="5747"/>
      </w:tblGrid>
      <w:tr w:rsidR="008A77E2" w:rsidRPr="00B226B1" w14:paraId="070CE78B" w14:textId="77777777" w:rsidTr="008A6EE7">
        <w:tc>
          <w:tcPr>
            <w:tcW w:w="1617" w:type="pct"/>
            <w:shd w:val="clear" w:color="auto" w:fill="DAEEF3" w:themeFill="accent5" w:themeFillTint="33"/>
          </w:tcPr>
          <w:p w14:paraId="037A5791" w14:textId="77777777" w:rsidR="008A77E2" w:rsidRPr="00B226B1" w:rsidRDefault="008A77E2" w:rsidP="008A6EE7">
            <w:pPr>
              <w:spacing w:line="276" w:lineRule="auto"/>
              <w:ind w:left="0" w:right="0"/>
              <w:jc w:val="both"/>
              <w:rPr>
                <w:color w:val="auto"/>
                <w:lang w:val="ca-ES"/>
              </w:rPr>
            </w:pPr>
            <w:r w:rsidRPr="00B226B1">
              <w:rPr>
                <w:color w:val="auto"/>
                <w:lang w:val="ca-ES"/>
              </w:rPr>
              <w:t>R2</w:t>
            </w:r>
          </w:p>
        </w:tc>
        <w:tc>
          <w:tcPr>
            <w:tcW w:w="3383" w:type="pct"/>
          </w:tcPr>
          <w:p w14:paraId="077DFAD8" w14:textId="77777777" w:rsidR="008A77E2" w:rsidRPr="00B226B1" w:rsidRDefault="008A77E2" w:rsidP="008A6EE7">
            <w:pPr>
              <w:spacing w:line="276" w:lineRule="auto"/>
              <w:ind w:left="0" w:right="0"/>
              <w:jc w:val="both"/>
              <w:rPr>
                <w:color w:val="auto"/>
                <w:lang w:val="ca-ES"/>
              </w:rPr>
            </w:pPr>
            <w:r>
              <w:rPr>
                <w:color w:val="auto"/>
              </w:rPr>
              <w:t>Especificacions</w:t>
            </w:r>
            <w:r w:rsidRPr="003771CB">
              <w:rPr>
                <w:color w:val="auto"/>
              </w:rPr>
              <w:t xml:space="preserve"> [</w:t>
            </w:r>
            <w:proofErr w:type="spellStart"/>
            <w:r>
              <w:rPr>
                <w:color w:val="auto"/>
              </w:rPr>
              <w:t>R.</w:t>
            </w:r>
            <w:r w:rsidRPr="003771CB">
              <w:rPr>
                <w:color w:val="auto"/>
              </w:rPr>
              <w:t>x</w:t>
            </w:r>
            <w:proofErr w:type="spellEnd"/>
            <w:r w:rsidRPr="003771CB">
              <w:rPr>
                <w:color w:val="auto"/>
              </w:rPr>
              <w:t>]</w:t>
            </w:r>
          </w:p>
        </w:tc>
      </w:tr>
      <w:tr w:rsidR="008A77E2" w:rsidRPr="00B226B1" w14:paraId="29764911" w14:textId="77777777" w:rsidTr="008A6EE7">
        <w:trPr>
          <w:trHeight w:val="652"/>
        </w:trPr>
        <w:tc>
          <w:tcPr>
            <w:tcW w:w="5000" w:type="pct"/>
            <w:gridSpan w:val="2"/>
          </w:tcPr>
          <w:p w14:paraId="151B8662" w14:textId="77777777" w:rsidR="008A77E2" w:rsidRPr="000D4779" w:rsidRDefault="008A77E2" w:rsidP="008A6EE7">
            <w:pPr>
              <w:spacing w:before="120" w:after="120" w:line="276" w:lineRule="auto"/>
              <w:ind w:left="0" w:right="0"/>
              <w:jc w:val="both"/>
              <w:rPr>
                <w:color w:val="auto"/>
                <w:lang w:val="ca-ES"/>
              </w:rPr>
            </w:pPr>
            <w:r w:rsidRPr="00B226B1">
              <w:rPr>
                <w:color w:val="auto"/>
                <w:lang w:val="ca-ES"/>
              </w:rPr>
              <w:t>Hardware:</w:t>
            </w:r>
            <w:r w:rsidRPr="000D4779">
              <w:rPr>
                <w:color w:val="auto"/>
                <w:lang w:val="ca-ES"/>
              </w:rPr>
              <w:t xml:space="preserve"> </w:t>
            </w:r>
            <w:proofErr w:type="spellStart"/>
            <w:r w:rsidRPr="000D4779">
              <w:rPr>
                <w:color w:val="auto"/>
                <w:lang w:val="ca-ES"/>
              </w:rPr>
              <w:t>Router</w:t>
            </w:r>
            <w:proofErr w:type="spellEnd"/>
            <w:r w:rsidRPr="000D4779">
              <w:rPr>
                <w:color w:val="auto"/>
                <w:lang w:val="ca-ES"/>
              </w:rPr>
              <w:t xml:space="preserve"> </w:t>
            </w:r>
            <w:proofErr w:type="spellStart"/>
            <w:r w:rsidRPr="000D4779">
              <w:rPr>
                <w:color w:val="auto"/>
                <w:lang w:val="ca-ES"/>
              </w:rPr>
              <w:t>Mikrotik</w:t>
            </w:r>
            <w:proofErr w:type="spellEnd"/>
            <w:r w:rsidRPr="000D4779">
              <w:rPr>
                <w:color w:val="auto"/>
                <w:lang w:val="ca-ES"/>
              </w:rPr>
              <w:t xml:space="preserve"> CCR1016-12S-1S+</w:t>
            </w:r>
          </w:p>
          <w:p w14:paraId="5BFF0AA2" w14:textId="77777777" w:rsidR="008A77E2" w:rsidRDefault="008A77E2" w:rsidP="008A6EE7">
            <w:pPr>
              <w:spacing w:after="120" w:line="276" w:lineRule="auto"/>
              <w:ind w:left="0" w:right="-1"/>
              <w:jc w:val="both"/>
              <w:rPr>
                <w:color w:val="auto"/>
                <w:lang w:val="ca-ES"/>
              </w:rPr>
            </w:pPr>
            <w:r w:rsidRPr="00B226B1">
              <w:rPr>
                <w:color w:val="auto"/>
                <w:lang w:val="ca-ES"/>
              </w:rPr>
              <w:t>Sistema operatiu:</w:t>
            </w:r>
            <w:r w:rsidRPr="000D4779">
              <w:rPr>
                <w:color w:val="auto"/>
                <w:lang w:val="ca-ES"/>
              </w:rPr>
              <w:t xml:space="preserve"> </w:t>
            </w:r>
            <w:proofErr w:type="spellStart"/>
            <w:r w:rsidRPr="000D4779">
              <w:rPr>
                <w:color w:val="auto"/>
                <w:lang w:val="ca-ES"/>
              </w:rPr>
              <w:t>Router</w:t>
            </w:r>
            <w:proofErr w:type="spellEnd"/>
            <w:r w:rsidRPr="000D4779">
              <w:rPr>
                <w:color w:val="auto"/>
                <w:lang w:val="ca-ES"/>
              </w:rPr>
              <w:t xml:space="preserve"> OS </w:t>
            </w:r>
            <w:proofErr w:type="spellStart"/>
            <w:r w:rsidRPr="000D4779">
              <w:rPr>
                <w:color w:val="auto"/>
                <w:lang w:val="ca-ES"/>
              </w:rPr>
              <w:t>Tile</w:t>
            </w:r>
            <w:proofErr w:type="spellEnd"/>
            <w:r w:rsidRPr="000D4779">
              <w:rPr>
                <w:color w:val="auto"/>
                <w:lang w:val="ca-ES"/>
              </w:rPr>
              <w:t xml:space="preserve"> 6.44.3</w:t>
            </w:r>
          </w:p>
          <w:p w14:paraId="6247C90F" w14:textId="77777777" w:rsidR="008A77E2" w:rsidRPr="000D4779" w:rsidRDefault="008A77E2" w:rsidP="008A6EE7">
            <w:pPr>
              <w:spacing w:after="120" w:line="276" w:lineRule="auto"/>
              <w:ind w:left="0" w:right="-1"/>
              <w:jc w:val="both"/>
              <w:rPr>
                <w:color w:val="auto"/>
                <w:lang w:val="ca-ES"/>
              </w:rPr>
            </w:pPr>
            <w:r>
              <w:rPr>
                <w:color w:val="auto"/>
                <w:lang w:val="ca-ES"/>
              </w:rPr>
              <w:t>Alimentació: doble entrada AC, 47,5W de consum màxim.</w:t>
            </w:r>
          </w:p>
          <w:p w14:paraId="76F926FA" w14:textId="77777777" w:rsidR="008A77E2" w:rsidRPr="000D4779" w:rsidRDefault="008A77E2" w:rsidP="008A6EE7">
            <w:pPr>
              <w:spacing w:after="120" w:line="276" w:lineRule="auto"/>
              <w:ind w:left="0" w:right="-1"/>
              <w:jc w:val="both"/>
              <w:rPr>
                <w:color w:val="auto"/>
                <w:lang w:val="ca-ES"/>
              </w:rPr>
            </w:pPr>
            <w:r w:rsidRPr="00B226B1">
              <w:rPr>
                <w:color w:val="auto"/>
                <w:lang w:val="ca-ES"/>
              </w:rPr>
              <w:t>Funcionalitat:</w:t>
            </w:r>
            <w:r w:rsidRPr="000D4779">
              <w:rPr>
                <w:color w:val="auto"/>
                <w:lang w:val="ca-ES"/>
              </w:rPr>
              <w:t xml:space="preserve"> És la còpia de seguretat per si el </w:t>
            </w:r>
            <w:proofErr w:type="spellStart"/>
            <w:r w:rsidRPr="000D4779">
              <w:rPr>
                <w:color w:val="auto"/>
                <w:lang w:val="ca-ES"/>
              </w:rPr>
              <w:t>router</w:t>
            </w:r>
            <w:proofErr w:type="spellEnd"/>
            <w:r w:rsidRPr="000D4779">
              <w:rPr>
                <w:color w:val="auto"/>
                <w:lang w:val="ca-ES"/>
              </w:rPr>
              <w:t xml:space="preserve"> R1 pateix alguna avaria.</w:t>
            </w:r>
          </w:p>
          <w:p w14:paraId="4F593F8D" w14:textId="77777777" w:rsidR="008A77E2" w:rsidRPr="000D4779" w:rsidRDefault="008A77E2" w:rsidP="008A6EE7">
            <w:pPr>
              <w:spacing w:after="120" w:line="276" w:lineRule="auto"/>
              <w:ind w:left="0" w:right="-1"/>
              <w:jc w:val="both"/>
              <w:rPr>
                <w:color w:val="auto"/>
                <w:lang w:val="ca-ES"/>
              </w:rPr>
            </w:pPr>
            <w:r w:rsidRPr="00B226B1">
              <w:rPr>
                <w:color w:val="auto"/>
                <w:lang w:val="ca-ES"/>
              </w:rPr>
              <w:t>Característiques:</w:t>
            </w:r>
            <w:r w:rsidRPr="000D4779">
              <w:rPr>
                <w:color w:val="auto"/>
                <w:lang w:val="ca-ES"/>
              </w:rPr>
              <w:t xml:space="preserve"> 1U </w:t>
            </w:r>
            <w:proofErr w:type="spellStart"/>
            <w:r w:rsidRPr="000D4779">
              <w:rPr>
                <w:color w:val="auto"/>
                <w:lang w:val="ca-ES"/>
              </w:rPr>
              <w:t>rackmount</w:t>
            </w:r>
            <w:proofErr w:type="spellEnd"/>
            <w:r w:rsidRPr="000D4779">
              <w:rPr>
                <w:color w:val="auto"/>
                <w:lang w:val="ca-ES"/>
              </w:rPr>
              <w:t xml:space="preserve">, 12xSFP, 1xSFP+, 16 cores x 1.2GHz CPU, 2GB RAM, Dual </w:t>
            </w:r>
            <w:proofErr w:type="spellStart"/>
            <w:r w:rsidRPr="000D4779">
              <w:rPr>
                <w:color w:val="auto"/>
                <w:lang w:val="ca-ES"/>
              </w:rPr>
              <w:t>Power</w:t>
            </w:r>
            <w:proofErr w:type="spellEnd"/>
            <w:r w:rsidRPr="000D4779">
              <w:rPr>
                <w:color w:val="auto"/>
                <w:lang w:val="ca-ES"/>
              </w:rPr>
              <w:t xml:space="preserve"> </w:t>
            </w:r>
            <w:proofErr w:type="spellStart"/>
            <w:r w:rsidRPr="000D4779">
              <w:rPr>
                <w:color w:val="auto"/>
                <w:lang w:val="ca-ES"/>
              </w:rPr>
              <w:t>supplies</w:t>
            </w:r>
            <w:proofErr w:type="spellEnd"/>
            <w:r w:rsidRPr="000D4779">
              <w:rPr>
                <w:color w:val="auto"/>
                <w:lang w:val="ca-ES"/>
              </w:rPr>
              <w:t xml:space="preserve">, </w:t>
            </w:r>
            <w:proofErr w:type="spellStart"/>
            <w:r w:rsidRPr="000D4779">
              <w:rPr>
                <w:color w:val="auto"/>
                <w:lang w:val="ca-ES"/>
              </w:rPr>
              <w:t>RouterOS</w:t>
            </w:r>
            <w:proofErr w:type="spellEnd"/>
            <w:r w:rsidRPr="000D4779">
              <w:rPr>
                <w:color w:val="auto"/>
                <w:lang w:val="ca-ES"/>
              </w:rPr>
              <w:t xml:space="preserve"> L6</w:t>
            </w:r>
          </w:p>
          <w:p w14:paraId="2DE7F272" w14:textId="77777777" w:rsidR="008A77E2" w:rsidRPr="000D4779" w:rsidRDefault="008A77E2" w:rsidP="008A6EE7">
            <w:pPr>
              <w:spacing w:after="120" w:line="276" w:lineRule="auto"/>
              <w:ind w:left="0" w:right="-1"/>
              <w:jc w:val="both"/>
              <w:rPr>
                <w:color w:val="auto"/>
                <w:lang w:val="ca-ES"/>
              </w:rPr>
            </w:pPr>
            <w:r w:rsidRPr="00B226B1">
              <w:rPr>
                <w:color w:val="auto"/>
                <w:lang w:val="ca-ES"/>
              </w:rPr>
              <w:t>Connexions:</w:t>
            </w:r>
            <w:r w:rsidRPr="000D4779">
              <w:rPr>
                <w:color w:val="auto"/>
                <w:lang w:val="ca-ES"/>
              </w:rPr>
              <w:t xml:space="preserve"> </w:t>
            </w:r>
          </w:p>
          <w:p w14:paraId="364CBA4F" w14:textId="77777777" w:rsidR="008A77E2" w:rsidRPr="000D4779" w:rsidRDefault="008A77E2" w:rsidP="008A6EE7">
            <w:pPr>
              <w:spacing w:after="120" w:line="276" w:lineRule="auto"/>
              <w:ind w:left="0" w:right="-1"/>
              <w:jc w:val="both"/>
              <w:rPr>
                <w:color w:val="auto"/>
                <w:lang w:val="ca-ES"/>
              </w:rPr>
            </w:pPr>
            <w:r w:rsidRPr="000D4779">
              <w:rPr>
                <w:color w:val="auto"/>
                <w:lang w:val="ca-ES"/>
              </w:rPr>
              <w:t xml:space="preserve">[1] R2.1 – R3.0/8/6;     [2] R2.4 – SW1.21;     [3] R2.9 – R1.9; </w:t>
            </w:r>
          </w:p>
          <w:p w14:paraId="389439B3" w14:textId="77777777" w:rsidR="008A77E2" w:rsidRPr="000D4779" w:rsidRDefault="008A77E2" w:rsidP="008A6EE7">
            <w:pPr>
              <w:spacing w:after="120" w:line="276" w:lineRule="auto"/>
              <w:ind w:left="0" w:right="-1"/>
              <w:jc w:val="both"/>
              <w:rPr>
                <w:color w:val="auto"/>
                <w:lang w:val="ca-ES"/>
              </w:rPr>
            </w:pPr>
            <w:r w:rsidRPr="000D4779">
              <w:rPr>
                <w:color w:val="auto"/>
                <w:lang w:val="ca-ES"/>
              </w:rPr>
              <w:t>[4] R2.11 – R5.3</w:t>
            </w:r>
          </w:p>
        </w:tc>
      </w:tr>
    </w:tbl>
    <w:p w14:paraId="39DDDE21" w14:textId="77777777" w:rsidR="008A77E2" w:rsidRPr="00B226B1" w:rsidRDefault="008A77E2" w:rsidP="008A77E2">
      <w:pPr>
        <w:spacing w:after="120"/>
        <w:ind w:left="0" w:right="-1"/>
        <w:jc w:val="center"/>
        <w:rPr>
          <w:b/>
          <w:bCs/>
          <w:color w:val="auto"/>
          <w:sz w:val="20"/>
          <w:szCs w:val="20"/>
          <w:lang w:val="ca-ES"/>
        </w:rPr>
      </w:pPr>
      <w:bookmarkStart w:id="2" w:name="_Toc228890768"/>
      <w:r w:rsidRPr="00B226B1">
        <w:rPr>
          <w:b/>
          <w:bCs/>
          <w:color w:val="auto"/>
          <w:sz w:val="20"/>
          <w:szCs w:val="20"/>
          <w:lang w:val="ca-ES"/>
        </w:rPr>
        <w:t xml:space="preserve">Taula </w:t>
      </w:r>
      <w:r w:rsidRPr="00B226B1">
        <w:rPr>
          <w:b/>
          <w:bCs/>
          <w:color w:val="auto"/>
          <w:sz w:val="20"/>
          <w:szCs w:val="20"/>
          <w:lang w:val="ca-ES"/>
        </w:rPr>
        <w:fldChar w:fldCharType="begin"/>
      </w:r>
      <w:r w:rsidRPr="00B226B1">
        <w:rPr>
          <w:b/>
          <w:bCs/>
          <w:color w:val="auto"/>
          <w:sz w:val="20"/>
          <w:szCs w:val="20"/>
          <w:lang w:val="ca-ES"/>
        </w:rPr>
        <w:instrText xml:space="preserve"> SEQ Taula \* ARABIC </w:instrText>
      </w:r>
      <w:r w:rsidRPr="00B226B1">
        <w:rPr>
          <w:b/>
          <w:bCs/>
          <w:color w:val="auto"/>
          <w:sz w:val="20"/>
          <w:szCs w:val="20"/>
          <w:lang w:val="ca-ES"/>
        </w:rPr>
        <w:fldChar w:fldCharType="separate"/>
      </w:r>
      <w:r>
        <w:rPr>
          <w:b/>
          <w:bCs/>
          <w:noProof/>
          <w:color w:val="auto"/>
          <w:sz w:val="20"/>
          <w:szCs w:val="20"/>
          <w:lang w:val="ca-ES"/>
        </w:rPr>
        <w:t>2</w:t>
      </w:r>
      <w:r w:rsidRPr="00B226B1">
        <w:rPr>
          <w:b/>
          <w:bCs/>
          <w:color w:val="auto"/>
          <w:sz w:val="20"/>
          <w:szCs w:val="20"/>
          <w:lang w:val="ca-ES"/>
        </w:rPr>
        <w:fldChar w:fldCharType="end"/>
      </w:r>
      <w:r w:rsidRPr="00B226B1">
        <w:rPr>
          <w:b/>
          <w:bCs/>
          <w:color w:val="auto"/>
          <w:sz w:val="20"/>
          <w:szCs w:val="20"/>
          <w:lang w:val="ca-ES"/>
        </w:rPr>
        <w:t>. Fitxa tècnica de R2.</w:t>
      </w:r>
      <w:bookmarkEnd w:id="2"/>
    </w:p>
    <w:p w14:paraId="0F9F605F" w14:textId="77777777" w:rsidR="008A77E2" w:rsidRPr="00B226B1" w:rsidRDefault="008A77E2" w:rsidP="008A77E2">
      <w:pPr>
        <w:spacing w:after="120"/>
        <w:ind w:left="0" w:right="-1"/>
        <w:jc w:val="both"/>
        <w:rPr>
          <w:color w:val="auto"/>
          <w:lang w:val="ca-ES"/>
        </w:rPr>
      </w:pPr>
    </w:p>
    <w:p w14:paraId="7040E1D1" w14:textId="77777777" w:rsidR="008A77E2" w:rsidRDefault="008A77E2" w:rsidP="008A77E2">
      <w:pPr>
        <w:spacing w:after="120"/>
        <w:ind w:left="0" w:right="-1"/>
        <w:jc w:val="both"/>
        <w:rPr>
          <w:color w:val="auto"/>
          <w:lang w:val="ca-ES"/>
        </w:rPr>
      </w:pPr>
    </w:p>
    <w:p w14:paraId="04240FCE" w14:textId="77777777" w:rsidR="008A77E2" w:rsidRDefault="008A77E2" w:rsidP="008A77E2">
      <w:pPr>
        <w:spacing w:after="120"/>
        <w:ind w:left="0" w:right="-1"/>
        <w:jc w:val="both"/>
        <w:rPr>
          <w:color w:val="auto"/>
          <w:lang w:val="ca-ES"/>
        </w:rPr>
      </w:pPr>
    </w:p>
    <w:p w14:paraId="767F157E" w14:textId="77777777" w:rsidR="008A77E2" w:rsidRPr="00B226B1" w:rsidRDefault="008A77E2" w:rsidP="008A77E2">
      <w:pPr>
        <w:spacing w:after="120"/>
        <w:ind w:left="0" w:right="-1"/>
        <w:jc w:val="both"/>
        <w:rPr>
          <w:color w:val="auto"/>
          <w:lang w:val="ca-ES"/>
        </w:rPr>
      </w:pPr>
    </w:p>
    <w:p w14:paraId="046883CE" w14:textId="77777777" w:rsidR="008A77E2" w:rsidRDefault="008A77E2" w:rsidP="008A77E2">
      <w:pPr>
        <w:spacing w:after="120"/>
        <w:ind w:left="0" w:right="-1"/>
        <w:jc w:val="both"/>
        <w:rPr>
          <w:color w:val="auto"/>
          <w:lang w:val="ca-ES"/>
        </w:rPr>
      </w:pPr>
    </w:p>
    <w:p w14:paraId="38952138" w14:textId="77777777" w:rsidR="008A77E2" w:rsidRPr="00B226B1" w:rsidRDefault="008A77E2" w:rsidP="008A77E2">
      <w:pPr>
        <w:spacing w:after="120"/>
        <w:ind w:left="0" w:right="-1"/>
        <w:jc w:val="both"/>
        <w:rPr>
          <w:color w:val="auto"/>
          <w:lang w:val="ca-ES"/>
        </w:rPr>
      </w:pPr>
    </w:p>
    <w:tbl>
      <w:tblPr>
        <w:tblStyle w:val="Tablaconcuadrcula"/>
        <w:tblW w:w="5000" w:type="pct"/>
        <w:tblLook w:val="04A0" w:firstRow="1" w:lastRow="0" w:firstColumn="1" w:lastColumn="0" w:noHBand="0" w:noVBand="1"/>
      </w:tblPr>
      <w:tblGrid>
        <w:gridCol w:w="2750"/>
        <w:gridCol w:w="5744"/>
      </w:tblGrid>
      <w:tr w:rsidR="008A77E2" w:rsidRPr="00B226B1" w14:paraId="621BB443" w14:textId="77777777" w:rsidTr="008A6EE7">
        <w:tc>
          <w:tcPr>
            <w:tcW w:w="1619" w:type="pct"/>
            <w:shd w:val="clear" w:color="auto" w:fill="DAEEF3" w:themeFill="accent5" w:themeFillTint="33"/>
          </w:tcPr>
          <w:p w14:paraId="4C2841B3" w14:textId="77777777" w:rsidR="008A77E2" w:rsidRPr="00B226B1" w:rsidRDefault="008A77E2" w:rsidP="008A6EE7">
            <w:pPr>
              <w:spacing w:line="276" w:lineRule="auto"/>
              <w:ind w:left="0" w:right="0"/>
              <w:jc w:val="both"/>
              <w:rPr>
                <w:color w:val="auto"/>
                <w:lang w:val="ca-ES"/>
              </w:rPr>
            </w:pPr>
            <w:r w:rsidRPr="00B226B1">
              <w:rPr>
                <w:color w:val="auto"/>
                <w:lang w:val="ca-ES"/>
              </w:rPr>
              <w:t>R3</w:t>
            </w:r>
          </w:p>
        </w:tc>
        <w:tc>
          <w:tcPr>
            <w:tcW w:w="3381" w:type="pct"/>
          </w:tcPr>
          <w:p w14:paraId="3F6D607F" w14:textId="77777777" w:rsidR="008A77E2" w:rsidRPr="00B226B1" w:rsidRDefault="008A77E2" w:rsidP="008A6EE7">
            <w:pPr>
              <w:spacing w:line="276" w:lineRule="auto"/>
              <w:ind w:left="0" w:right="0"/>
              <w:jc w:val="both"/>
              <w:rPr>
                <w:color w:val="auto"/>
                <w:lang w:val="ca-ES"/>
              </w:rPr>
            </w:pPr>
            <w:r>
              <w:rPr>
                <w:color w:val="auto"/>
              </w:rPr>
              <w:t>Especificacions</w:t>
            </w:r>
            <w:r w:rsidRPr="003771CB">
              <w:rPr>
                <w:color w:val="auto"/>
              </w:rPr>
              <w:t xml:space="preserve"> [</w:t>
            </w:r>
            <w:proofErr w:type="spellStart"/>
            <w:r>
              <w:rPr>
                <w:color w:val="auto"/>
              </w:rPr>
              <w:t>R.</w:t>
            </w:r>
            <w:r w:rsidRPr="003771CB">
              <w:rPr>
                <w:color w:val="auto"/>
              </w:rPr>
              <w:t>x</w:t>
            </w:r>
            <w:proofErr w:type="spellEnd"/>
            <w:r w:rsidRPr="003771CB">
              <w:rPr>
                <w:color w:val="auto"/>
              </w:rPr>
              <w:t>]</w:t>
            </w:r>
          </w:p>
        </w:tc>
      </w:tr>
      <w:tr w:rsidR="008A77E2" w:rsidRPr="00B226B1" w14:paraId="584B01AE" w14:textId="77777777" w:rsidTr="008A6EE7">
        <w:trPr>
          <w:trHeight w:val="652"/>
        </w:trPr>
        <w:tc>
          <w:tcPr>
            <w:tcW w:w="5000" w:type="pct"/>
            <w:gridSpan w:val="2"/>
          </w:tcPr>
          <w:p w14:paraId="5BDF5D28" w14:textId="77777777" w:rsidR="008A77E2" w:rsidRPr="000D4779" w:rsidRDefault="008A77E2" w:rsidP="008A6EE7">
            <w:pPr>
              <w:spacing w:before="120" w:after="120" w:line="276" w:lineRule="auto"/>
              <w:ind w:left="0" w:right="0"/>
              <w:jc w:val="both"/>
              <w:rPr>
                <w:color w:val="auto"/>
                <w:lang w:val="ca-ES"/>
              </w:rPr>
            </w:pPr>
            <w:r w:rsidRPr="00B226B1">
              <w:rPr>
                <w:color w:val="auto"/>
                <w:lang w:val="ca-ES"/>
              </w:rPr>
              <w:t>Hardware:</w:t>
            </w:r>
            <w:r w:rsidRPr="000D4779">
              <w:rPr>
                <w:color w:val="auto"/>
                <w:lang w:val="ca-ES"/>
              </w:rPr>
              <w:t xml:space="preserve"> </w:t>
            </w:r>
            <w:proofErr w:type="spellStart"/>
            <w:r w:rsidRPr="000D4779">
              <w:rPr>
                <w:color w:val="auto"/>
                <w:lang w:val="ca-ES"/>
              </w:rPr>
              <w:t>Router</w:t>
            </w:r>
            <w:proofErr w:type="spellEnd"/>
            <w:r w:rsidRPr="000D4779">
              <w:rPr>
                <w:color w:val="auto"/>
                <w:lang w:val="ca-ES"/>
              </w:rPr>
              <w:t xml:space="preserve"> </w:t>
            </w:r>
            <w:proofErr w:type="spellStart"/>
            <w:r w:rsidRPr="000D4779">
              <w:rPr>
                <w:color w:val="auto"/>
                <w:lang w:val="ca-ES"/>
              </w:rPr>
              <w:t>Huawei</w:t>
            </w:r>
            <w:proofErr w:type="spellEnd"/>
            <w:r w:rsidRPr="000D4779">
              <w:rPr>
                <w:color w:val="auto"/>
                <w:lang w:val="ca-ES"/>
              </w:rPr>
              <w:t xml:space="preserve"> NE20E-S8</w:t>
            </w:r>
          </w:p>
          <w:p w14:paraId="2305BA2C" w14:textId="77777777" w:rsidR="008A77E2" w:rsidRDefault="008A77E2" w:rsidP="008A6EE7">
            <w:pPr>
              <w:spacing w:after="120" w:line="276" w:lineRule="auto"/>
              <w:ind w:left="0" w:right="-1"/>
              <w:jc w:val="both"/>
              <w:rPr>
                <w:color w:val="auto"/>
                <w:lang w:val="ca-ES"/>
              </w:rPr>
            </w:pPr>
            <w:r w:rsidRPr="00B226B1">
              <w:rPr>
                <w:color w:val="auto"/>
                <w:lang w:val="ca-ES"/>
              </w:rPr>
              <w:t xml:space="preserve">Sistema operatiu: </w:t>
            </w:r>
            <w:proofErr w:type="spellStart"/>
            <w:r w:rsidRPr="000D4779">
              <w:rPr>
                <w:color w:val="auto"/>
                <w:lang w:val="ca-ES"/>
              </w:rPr>
              <w:t>Huawei</w:t>
            </w:r>
            <w:proofErr w:type="spellEnd"/>
            <w:r w:rsidRPr="000D4779">
              <w:rPr>
                <w:color w:val="auto"/>
                <w:lang w:val="ca-ES"/>
              </w:rPr>
              <w:t xml:space="preserve"> </w:t>
            </w:r>
            <w:proofErr w:type="spellStart"/>
            <w:r w:rsidRPr="000D4779">
              <w:rPr>
                <w:color w:val="auto"/>
                <w:lang w:val="ca-ES"/>
              </w:rPr>
              <w:t>Versatile</w:t>
            </w:r>
            <w:proofErr w:type="spellEnd"/>
            <w:r w:rsidRPr="000D4779">
              <w:rPr>
                <w:color w:val="auto"/>
                <w:lang w:val="ca-ES"/>
              </w:rPr>
              <w:t xml:space="preserve"> Routing </w:t>
            </w:r>
            <w:proofErr w:type="spellStart"/>
            <w:r w:rsidRPr="000D4779">
              <w:rPr>
                <w:color w:val="auto"/>
                <w:lang w:val="ca-ES"/>
              </w:rPr>
              <w:t>Platform</w:t>
            </w:r>
            <w:proofErr w:type="spellEnd"/>
            <w:r w:rsidRPr="000D4779">
              <w:rPr>
                <w:color w:val="auto"/>
                <w:lang w:val="ca-ES"/>
              </w:rPr>
              <w:t xml:space="preserve"> Software </w:t>
            </w:r>
            <w:proofErr w:type="spellStart"/>
            <w:r w:rsidRPr="000D4779">
              <w:rPr>
                <w:color w:val="auto"/>
                <w:lang w:val="ca-ES"/>
              </w:rPr>
              <w:t>Version</w:t>
            </w:r>
            <w:proofErr w:type="spellEnd"/>
            <w:r w:rsidRPr="000D4779">
              <w:rPr>
                <w:color w:val="auto"/>
                <w:lang w:val="ca-ES"/>
              </w:rPr>
              <w:t xml:space="preserve"> 8.150 (NE20E V800R009C10SPC200)</w:t>
            </w:r>
          </w:p>
          <w:p w14:paraId="2DC40061" w14:textId="77777777" w:rsidR="008A77E2" w:rsidRPr="000D4779" w:rsidRDefault="008A77E2" w:rsidP="008A6EE7">
            <w:pPr>
              <w:spacing w:after="120" w:line="276" w:lineRule="auto"/>
              <w:ind w:left="0" w:right="-1"/>
              <w:jc w:val="both"/>
              <w:rPr>
                <w:color w:val="auto"/>
                <w:lang w:val="ca-ES"/>
              </w:rPr>
            </w:pPr>
            <w:r>
              <w:rPr>
                <w:color w:val="auto"/>
                <w:lang w:val="ca-ES"/>
              </w:rPr>
              <w:t>Alimentació: doble entrada PSU1600-AC, 1600W de consum màxim.</w:t>
            </w:r>
          </w:p>
          <w:p w14:paraId="534F4D46" w14:textId="77777777" w:rsidR="008A77E2" w:rsidRPr="000D4779" w:rsidRDefault="008A77E2" w:rsidP="008A6EE7">
            <w:pPr>
              <w:spacing w:after="120" w:line="276" w:lineRule="auto"/>
              <w:ind w:left="0" w:right="-1"/>
              <w:jc w:val="both"/>
              <w:rPr>
                <w:color w:val="auto"/>
                <w:lang w:val="ca-ES"/>
              </w:rPr>
            </w:pPr>
            <w:r w:rsidRPr="00B226B1">
              <w:rPr>
                <w:color w:val="auto"/>
                <w:lang w:val="ca-ES"/>
              </w:rPr>
              <w:t>Funcionalitat:</w:t>
            </w:r>
            <w:r w:rsidRPr="000D4779">
              <w:rPr>
                <w:color w:val="auto"/>
                <w:lang w:val="ca-ES"/>
              </w:rPr>
              <w:t xml:space="preserve"> nucli del node d’agregació. Porta totes les connexions amb proveïdors d’Internet i amb operadors client. És el principal objecte d’estudi per a l’evolució de la infraestructura de xarxa.</w:t>
            </w:r>
          </w:p>
          <w:p w14:paraId="24544D93" w14:textId="77777777" w:rsidR="008A77E2" w:rsidRPr="000D4779" w:rsidRDefault="008A77E2" w:rsidP="008A6EE7">
            <w:pPr>
              <w:spacing w:after="120" w:line="276" w:lineRule="auto"/>
              <w:ind w:left="0" w:right="-1"/>
              <w:jc w:val="both"/>
              <w:rPr>
                <w:color w:val="auto"/>
                <w:lang w:val="ca-ES"/>
              </w:rPr>
            </w:pPr>
            <w:r w:rsidRPr="00B226B1">
              <w:rPr>
                <w:color w:val="auto"/>
                <w:lang w:val="ca-ES"/>
              </w:rPr>
              <w:t xml:space="preserve">Característiques: </w:t>
            </w:r>
            <w:r w:rsidRPr="000D4779">
              <w:rPr>
                <w:color w:val="auto"/>
                <w:lang w:val="ca-ES"/>
              </w:rPr>
              <w:t xml:space="preserve">6U </w:t>
            </w:r>
            <w:proofErr w:type="spellStart"/>
            <w:r w:rsidRPr="000D4779">
              <w:rPr>
                <w:color w:val="auto"/>
                <w:lang w:val="ca-ES"/>
              </w:rPr>
              <w:t>rack</w:t>
            </w:r>
            <w:proofErr w:type="spellEnd"/>
            <w:r w:rsidRPr="000D4779">
              <w:rPr>
                <w:color w:val="auto"/>
                <w:lang w:val="ca-ES"/>
              </w:rPr>
              <w:t xml:space="preserve"> </w:t>
            </w:r>
            <w:proofErr w:type="spellStart"/>
            <w:r w:rsidRPr="000D4779">
              <w:rPr>
                <w:color w:val="auto"/>
                <w:lang w:val="ca-ES"/>
              </w:rPr>
              <w:t>mount</w:t>
            </w:r>
            <w:proofErr w:type="spellEnd"/>
            <w:r w:rsidRPr="000D4779">
              <w:rPr>
                <w:color w:val="auto"/>
                <w:lang w:val="ca-ES"/>
              </w:rPr>
              <w:t>,</w:t>
            </w:r>
            <w:r w:rsidRPr="00B226B1">
              <w:rPr>
                <w:color w:val="auto"/>
                <w:lang w:val="ca-ES"/>
              </w:rPr>
              <w:t xml:space="preserve"> </w:t>
            </w:r>
            <w:r w:rsidRPr="000D4779">
              <w:rPr>
                <w:color w:val="auto"/>
                <w:lang w:val="ca-ES"/>
              </w:rPr>
              <w:t>20x SFP</w:t>
            </w:r>
            <w:r w:rsidRPr="00B226B1">
              <w:rPr>
                <w:color w:val="auto"/>
                <w:lang w:val="ca-ES"/>
              </w:rPr>
              <w:t>,</w:t>
            </w:r>
            <w:r w:rsidRPr="000D4779">
              <w:rPr>
                <w:color w:val="auto"/>
                <w:lang w:val="ca-ES"/>
              </w:rPr>
              <w:t xml:space="preserve"> 20x SFP+, 8x Network </w:t>
            </w:r>
            <w:proofErr w:type="spellStart"/>
            <w:r w:rsidRPr="000D4779">
              <w:rPr>
                <w:color w:val="auto"/>
                <w:lang w:val="ca-ES"/>
              </w:rPr>
              <w:t>Processors</w:t>
            </w:r>
            <w:proofErr w:type="spellEnd"/>
            <w:r w:rsidRPr="000D4779">
              <w:rPr>
                <w:color w:val="auto"/>
                <w:lang w:val="ca-ES"/>
              </w:rPr>
              <w:t xml:space="preserve"> fins a 300 </w:t>
            </w:r>
            <w:proofErr w:type="spellStart"/>
            <w:r w:rsidRPr="000D4779">
              <w:rPr>
                <w:color w:val="auto"/>
                <w:lang w:val="ca-ES"/>
              </w:rPr>
              <w:t>Mpps</w:t>
            </w:r>
            <w:proofErr w:type="spellEnd"/>
            <w:r w:rsidRPr="000D4779">
              <w:rPr>
                <w:color w:val="auto"/>
                <w:lang w:val="ca-ES"/>
              </w:rPr>
              <w:t xml:space="preserve">, 8G RAM, Dual </w:t>
            </w:r>
            <w:proofErr w:type="spellStart"/>
            <w:r w:rsidRPr="000D4779">
              <w:rPr>
                <w:color w:val="auto"/>
                <w:lang w:val="ca-ES"/>
              </w:rPr>
              <w:t>Power</w:t>
            </w:r>
            <w:proofErr w:type="spellEnd"/>
            <w:r w:rsidRPr="000D4779">
              <w:rPr>
                <w:color w:val="auto"/>
                <w:lang w:val="ca-ES"/>
              </w:rPr>
              <w:t xml:space="preserve"> </w:t>
            </w:r>
            <w:proofErr w:type="spellStart"/>
            <w:r w:rsidRPr="000D4779">
              <w:rPr>
                <w:color w:val="auto"/>
                <w:lang w:val="ca-ES"/>
              </w:rPr>
              <w:t>supplies</w:t>
            </w:r>
            <w:proofErr w:type="spellEnd"/>
          </w:p>
          <w:p w14:paraId="5130BD65" w14:textId="77777777" w:rsidR="008A77E2" w:rsidRPr="00B226B1" w:rsidRDefault="008A77E2" w:rsidP="008A6EE7">
            <w:pPr>
              <w:spacing w:after="120" w:line="276" w:lineRule="auto"/>
              <w:ind w:left="0" w:right="-1"/>
              <w:jc w:val="both"/>
              <w:rPr>
                <w:color w:val="auto"/>
                <w:lang w:val="ca-ES"/>
              </w:rPr>
            </w:pPr>
            <w:r w:rsidRPr="00B226B1">
              <w:rPr>
                <w:color w:val="auto"/>
                <w:lang w:val="ca-ES"/>
              </w:rPr>
              <w:t xml:space="preserve">Connexions: </w:t>
            </w:r>
          </w:p>
          <w:p w14:paraId="55DE9FFC" w14:textId="77777777" w:rsidR="008A77E2" w:rsidRPr="00B226B1" w:rsidRDefault="008A77E2" w:rsidP="008A6EE7">
            <w:pPr>
              <w:spacing w:after="120" w:line="276" w:lineRule="auto"/>
              <w:ind w:left="0" w:right="-1"/>
              <w:jc w:val="both"/>
              <w:rPr>
                <w:color w:val="auto"/>
                <w:lang w:val="ca-ES"/>
              </w:rPr>
            </w:pPr>
            <w:r w:rsidRPr="00B226B1">
              <w:rPr>
                <w:color w:val="auto"/>
                <w:lang w:val="ca-ES"/>
              </w:rPr>
              <w:t xml:space="preserve">[1] R3.0/8/0-R5.8;                [2] R3.0/8/1-R5.10;               [3] R3.0/8/2-R5.11; </w:t>
            </w:r>
          </w:p>
          <w:p w14:paraId="58AC6DA6" w14:textId="77777777" w:rsidR="008A77E2" w:rsidRPr="00B226B1" w:rsidRDefault="008A77E2" w:rsidP="008A6EE7">
            <w:pPr>
              <w:spacing w:after="120" w:line="276" w:lineRule="auto"/>
              <w:ind w:left="0" w:right="-1"/>
              <w:jc w:val="both"/>
              <w:rPr>
                <w:color w:val="auto"/>
                <w:lang w:val="ca-ES"/>
              </w:rPr>
            </w:pPr>
            <w:r w:rsidRPr="00B226B1">
              <w:rPr>
                <w:color w:val="auto"/>
                <w:lang w:val="ca-ES"/>
              </w:rPr>
              <w:t xml:space="preserve">[4] R3.0/8/3-R5.12;              [5] R3.0/8/6-R2.1;                 [6] R3.0/8/7-SW1.22; </w:t>
            </w:r>
          </w:p>
          <w:p w14:paraId="69F750BE" w14:textId="77777777" w:rsidR="008A77E2" w:rsidRPr="00B226B1" w:rsidRDefault="008A77E2" w:rsidP="008A6EE7">
            <w:pPr>
              <w:spacing w:after="120" w:line="276" w:lineRule="auto"/>
              <w:ind w:left="0" w:right="-1"/>
              <w:jc w:val="both"/>
              <w:rPr>
                <w:color w:val="auto"/>
                <w:lang w:val="ca-ES"/>
              </w:rPr>
            </w:pPr>
            <w:r w:rsidRPr="00B226B1">
              <w:rPr>
                <w:color w:val="auto"/>
                <w:lang w:val="ca-ES"/>
              </w:rPr>
              <w:t xml:space="preserve">[7] R3.0/8/8- R4.0/8/8;         [8] R3.0/8/9- R1.1                 [9] R3.0/1/0-MMR42661;  </w:t>
            </w:r>
          </w:p>
          <w:p w14:paraId="4FE18840" w14:textId="77777777" w:rsidR="008A77E2" w:rsidRPr="00B226B1" w:rsidRDefault="008A77E2" w:rsidP="008A6EE7">
            <w:pPr>
              <w:spacing w:after="120" w:line="276" w:lineRule="auto"/>
              <w:ind w:left="0" w:right="-1"/>
              <w:jc w:val="both"/>
              <w:rPr>
                <w:color w:val="auto"/>
                <w:lang w:val="ca-ES"/>
              </w:rPr>
            </w:pPr>
            <w:r w:rsidRPr="00B226B1">
              <w:rPr>
                <w:color w:val="auto"/>
                <w:lang w:val="ca-ES"/>
              </w:rPr>
              <w:t>[10] R3.0/1/1-MMR42662;   [11] R3.0/2/0-MMR42669;   [12] R3.0/2/1-MMR42663;</w:t>
            </w:r>
          </w:p>
          <w:p w14:paraId="1A34E96D" w14:textId="77777777" w:rsidR="008A77E2" w:rsidRPr="00B226B1" w:rsidRDefault="008A77E2" w:rsidP="008A6EE7">
            <w:pPr>
              <w:spacing w:after="120" w:line="276" w:lineRule="auto"/>
              <w:ind w:left="0" w:right="-1"/>
              <w:jc w:val="both"/>
              <w:rPr>
                <w:color w:val="auto"/>
                <w:lang w:val="ca-ES"/>
              </w:rPr>
            </w:pPr>
            <w:r w:rsidRPr="00B226B1">
              <w:rPr>
                <w:color w:val="auto"/>
                <w:lang w:val="ca-ES"/>
              </w:rPr>
              <w:t>[13] R3.0/3/0-MMR42675;   [14] R3.0/3/1-MMR42676;   [15] R3.0/3/2-MMR42677;</w:t>
            </w:r>
          </w:p>
          <w:p w14:paraId="7AEBBCD5" w14:textId="77777777" w:rsidR="008A77E2" w:rsidRPr="00B226B1" w:rsidRDefault="008A77E2" w:rsidP="008A6EE7">
            <w:pPr>
              <w:spacing w:after="120" w:line="276" w:lineRule="auto"/>
              <w:ind w:left="0" w:right="-1"/>
              <w:jc w:val="both"/>
              <w:rPr>
                <w:color w:val="auto"/>
                <w:lang w:val="ca-ES"/>
              </w:rPr>
            </w:pPr>
            <w:r w:rsidRPr="00B226B1">
              <w:rPr>
                <w:color w:val="auto"/>
                <w:lang w:val="ca-ES"/>
              </w:rPr>
              <w:t>[16] R3.0/3/3-MMR42678;   [17] R3.0/4/0-MMR42667;   [18] R3.0/4/1-MMR42671;</w:t>
            </w:r>
          </w:p>
          <w:p w14:paraId="40B82719" w14:textId="77777777" w:rsidR="008A77E2" w:rsidRPr="00B226B1" w:rsidRDefault="008A77E2" w:rsidP="008A6EE7">
            <w:pPr>
              <w:spacing w:after="120" w:line="276" w:lineRule="auto"/>
              <w:ind w:left="0" w:right="-1"/>
              <w:jc w:val="both"/>
              <w:rPr>
                <w:color w:val="auto"/>
                <w:lang w:val="ca-ES"/>
              </w:rPr>
            </w:pPr>
            <w:r w:rsidRPr="00B226B1">
              <w:rPr>
                <w:color w:val="auto"/>
                <w:lang w:val="ca-ES"/>
              </w:rPr>
              <w:t>[19] R3.0/4/2-MMR42673;   [20] R3.0/4/3-MMR42674;   [21] R3.0/5/0-MMR42679;</w:t>
            </w:r>
          </w:p>
          <w:p w14:paraId="73C0BD53" w14:textId="77777777" w:rsidR="008A77E2" w:rsidRPr="00B226B1" w:rsidRDefault="008A77E2" w:rsidP="008A6EE7">
            <w:pPr>
              <w:spacing w:after="120" w:line="276" w:lineRule="auto"/>
              <w:ind w:left="0" w:right="-1"/>
              <w:jc w:val="both"/>
              <w:rPr>
                <w:color w:val="auto"/>
                <w:lang w:val="ca-ES"/>
              </w:rPr>
            </w:pPr>
            <w:r w:rsidRPr="00B226B1">
              <w:rPr>
                <w:color w:val="auto"/>
                <w:lang w:val="ca-ES"/>
              </w:rPr>
              <w:t>[22] R3.0/5/1-MMR42680;   [23] R3.0/5/2-MMR42681;   [24] R3.0/5/3-MMR42682;</w:t>
            </w:r>
          </w:p>
          <w:p w14:paraId="442C11C9" w14:textId="77777777" w:rsidR="008A77E2" w:rsidRPr="00B226B1" w:rsidRDefault="008A77E2" w:rsidP="008A6EE7">
            <w:pPr>
              <w:spacing w:after="120" w:line="276" w:lineRule="auto"/>
              <w:ind w:left="0" w:right="-1"/>
              <w:jc w:val="both"/>
              <w:rPr>
                <w:color w:val="auto"/>
                <w:lang w:val="ca-ES"/>
              </w:rPr>
            </w:pPr>
            <w:r w:rsidRPr="00B226B1">
              <w:rPr>
                <w:color w:val="auto"/>
                <w:lang w:val="ca-ES"/>
              </w:rPr>
              <w:t>[25] R3.0/6/0-MMR42665;   [26] R3.0/6/1-MMR42664;   [27] R3.0/6/2-MMR42683;</w:t>
            </w:r>
          </w:p>
          <w:p w14:paraId="69B336F1" w14:textId="77777777" w:rsidR="008A77E2" w:rsidRPr="00B226B1" w:rsidRDefault="008A77E2" w:rsidP="008A6EE7">
            <w:pPr>
              <w:spacing w:after="120" w:line="276" w:lineRule="auto"/>
              <w:ind w:left="0" w:right="-1"/>
              <w:jc w:val="both"/>
              <w:rPr>
                <w:color w:val="auto"/>
                <w:lang w:val="ca-ES"/>
              </w:rPr>
            </w:pPr>
            <w:r w:rsidRPr="00B226B1">
              <w:rPr>
                <w:color w:val="auto"/>
                <w:lang w:val="ca-ES"/>
              </w:rPr>
              <w:t>[28] R3.0/6/3-MMR42684;   [29] R3.0/7/2-MMR42670;   [30] R3.0/7/4-MMR42668;</w:t>
            </w:r>
          </w:p>
          <w:p w14:paraId="1B4F9D1C" w14:textId="77777777" w:rsidR="008A77E2" w:rsidRPr="000D4779" w:rsidRDefault="008A77E2" w:rsidP="008A6EE7">
            <w:pPr>
              <w:spacing w:after="120" w:line="276" w:lineRule="auto"/>
              <w:ind w:left="0" w:right="-1"/>
              <w:jc w:val="both"/>
              <w:rPr>
                <w:color w:val="auto"/>
                <w:lang w:val="ca-ES"/>
              </w:rPr>
            </w:pPr>
            <w:r w:rsidRPr="00B226B1">
              <w:rPr>
                <w:color w:val="auto"/>
                <w:lang w:val="ca-ES"/>
              </w:rPr>
              <w:t xml:space="preserve">[31] R3.0/7/6-MMR42666; </w:t>
            </w:r>
          </w:p>
        </w:tc>
      </w:tr>
    </w:tbl>
    <w:p w14:paraId="508C4721" w14:textId="77777777" w:rsidR="008A77E2" w:rsidRDefault="008A77E2" w:rsidP="008A77E2">
      <w:pPr>
        <w:spacing w:after="120"/>
        <w:ind w:left="0" w:right="-1"/>
        <w:jc w:val="center"/>
        <w:rPr>
          <w:b/>
          <w:bCs/>
          <w:color w:val="auto"/>
          <w:sz w:val="20"/>
          <w:szCs w:val="20"/>
          <w:lang w:val="ca-ES"/>
        </w:rPr>
      </w:pPr>
      <w:bookmarkStart w:id="3" w:name="_Toc228890769"/>
      <w:r w:rsidRPr="00030117">
        <w:rPr>
          <w:b/>
          <w:bCs/>
          <w:color w:val="auto"/>
          <w:sz w:val="20"/>
          <w:szCs w:val="20"/>
          <w:lang w:val="ca-ES"/>
        </w:rPr>
        <w:t xml:space="preserve">Taula </w:t>
      </w:r>
      <w:r w:rsidRPr="00030117">
        <w:rPr>
          <w:b/>
          <w:bCs/>
          <w:color w:val="auto"/>
          <w:sz w:val="20"/>
          <w:szCs w:val="20"/>
          <w:lang w:val="ca-ES"/>
        </w:rPr>
        <w:fldChar w:fldCharType="begin"/>
      </w:r>
      <w:r w:rsidRPr="00030117">
        <w:rPr>
          <w:b/>
          <w:bCs/>
          <w:color w:val="auto"/>
          <w:sz w:val="20"/>
          <w:szCs w:val="20"/>
          <w:lang w:val="ca-ES"/>
        </w:rPr>
        <w:instrText xml:space="preserve"> SEQ Taula \* ARABIC </w:instrText>
      </w:r>
      <w:r w:rsidRPr="00030117">
        <w:rPr>
          <w:b/>
          <w:bCs/>
          <w:color w:val="auto"/>
          <w:sz w:val="20"/>
          <w:szCs w:val="20"/>
          <w:lang w:val="ca-ES"/>
        </w:rPr>
        <w:fldChar w:fldCharType="separate"/>
      </w:r>
      <w:r>
        <w:rPr>
          <w:b/>
          <w:bCs/>
          <w:noProof/>
          <w:color w:val="auto"/>
          <w:sz w:val="20"/>
          <w:szCs w:val="20"/>
          <w:lang w:val="ca-ES"/>
        </w:rPr>
        <w:t>3</w:t>
      </w:r>
      <w:r w:rsidRPr="00030117">
        <w:rPr>
          <w:b/>
          <w:bCs/>
          <w:color w:val="auto"/>
          <w:sz w:val="20"/>
          <w:szCs w:val="20"/>
          <w:lang w:val="ca-ES"/>
        </w:rPr>
        <w:fldChar w:fldCharType="end"/>
      </w:r>
      <w:r w:rsidRPr="00030117">
        <w:rPr>
          <w:b/>
          <w:bCs/>
          <w:color w:val="auto"/>
          <w:sz w:val="20"/>
          <w:szCs w:val="20"/>
          <w:lang w:val="ca-ES"/>
        </w:rPr>
        <w:t>. Fitxa tècnica de R3.</w:t>
      </w:r>
      <w:bookmarkEnd w:id="3"/>
    </w:p>
    <w:tbl>
      <w:tblPr>
        <w:tblStyle w:val="Tablaconcuadrcula"/>
        <w:tblW w:w="5000" w:type="pct"/>
        <w:tblLook w:val="04A0" w:firstRow="1" w:lastRow="0" w:firstColumn="1" w:lastColumn="0" w:noHBand="0" w:noVBand="1"/>
      </w:tblPr>
      <w:tblGrid>
        <w:gridCol w:w="2750"/>
        <w:gridCol w:w="5744"/>
      </w:tblGrid>
      <w:tr w:rsidR="008A77E2" w:rsidRPr="00B226B1" w14:paraId="26DB9DF3" w14:textId="77777777" w:rsidTr="008A6EE7">
        <w:tc>
          <w:tcPr>
            <w:tcW w:w="1619" w:type="pct"/>
            <w:shd w:val="clear" w:color="auto" w:fill="DAEEF3" w:themeFill="accent5" w:themeFillTint="33"/>
          </w:tcPr>
          <w:p w14:paraId="30918B71" w14:textId="77777777" w:rsidR="008A77E2" w:rsidRPr="00B226B1" w:rsidRDefault="008A77E2" w:rsidP="008A6EE7">
            <w:pPr>
              <w:spacing w:line="276" w:lineRule="auto"/>
              <w:ind w:left="0" w:right="0"/>
              <w:jc w:val="both"/>
              <w:rPr>
                <w:color w:val="auto"/>
                <w:lang w:val="ca-ES"/>
              </w:rPr>
            </w:pPr>
            <w:r w:rsidRPr="00B226B1">
              <w:rPr>
                <w:color w:val="auto"/>
                <w:lang w:val="ca-ES"/>
              </w:rPr>
              <w:t>R4</w:t>
            </w:r>
          </w:p>
        </w:tc>
        <w:tc>
          <w:tcPr>
            <w:tcW w:w="3381" w:type="pct"/>
          </w:tcPr>
          <w:p w14:paraId="5A9F2858" w14:textId="77777777" w:rsidR="008A77E2" w:rsidRPr="00B226B1" w:rsidRDefault="008A77E2" w:rsidP="008A6EE7">
            <w:pPr>
              <w:spacing w:line="276" w:lineRule="auto"/>
              <w:ind w:left="0" w:right="0"/>
              <w:jc w:val="both"/>
              <w:rPr>
                <w:color w:val="auto"/>
                <w:lang w:val="ca-ES"/>
              </w:rPr>
            </w:pPr>
            <w:r>
              <w:rPr>
                <w:color w:val="auto"/>
              </w:rPr>
              <w:t>Especificacions</w:t>
            </w:r>
            <w:r w:rsidRPr="003771CB">
              <w:rPr>
                <w:color w:val="auto"/>
              </w:rPr>
              <w:t xml:space="preserve"> [</w:t>
            </w:r>
            <w:proofErr w:type="spellStart"/>
            <w:r>
              <w:rPr>
                <w:color w:val="auto"/>
              </w:rPr>
              <w:t>R.</w:t>
            </w:r>
            <w:r w:rsidRPr="003771CB">
              <w:rPr>
                <w:color w:val="auto"/>
              </w:rPr>
              <w:t>x</w:t>
            </w:r>
            <w:proofErr w:type="spellEnd"/>
            <w:r w:rsidRPr="003771CB">
              <w:rPr>
                <w:color w:val="auto"/>
              </w:rPr>
              <w:t>]</w:t>
            </w:r>
          </w:p>
        </w:tc>
      </w:tr>
      <w:tr w:rsidR="008A77E2" w:rsidRPr="00B226B1" w14:paraId="4DE88B01" w14:textId="77777777" w:rsidTr="008A6EE7">
        <w:trPr>
          <w:trHeight w:val="652"/>
        </w:trPr>
        <w:tc>
          <w:tcPr>
            <w:tcW w:w="5000" w:type="pct"/>
            <w:gridSpan w:val="2"/>
          </w:tcPr>
          <w:p w14:paraId="52472EEB" w14:textId="77777777" w:rsidR="008A77E2" w:rsidRPr="000D4779" w:rsidRDefault="008A77E2" w:rsidP="008A6EE7">
            <w:pPr>
              <w:spacing w:before="120" w:after="120" w:line="276" w:lineRule="auto"/>
              <w:ind w:left="0" w:right="0"/>
              <w:jc w:val="both"/>
              <w:rPr>
                <w:color w:val="auto"/>
                <w:lang w:val="ca-ES"/>
              </w:rPr>
            </w:pPr>
            <w:r w:rsidRPr="00B226B1">
              <w:rPr>
                <w:color w:val="auto"/>
                <w:lang w:val="ca-ES"/>
              </w:rPr>
              <w:t>Hardware:</w:t>
            </w:r>
            <w:r w:rsidRPr="000D4779">
              <w:rPr>
                <w:color w:val="auto"/>
                <w:lang w:val="ca-ES"/>
              </w:rPr>
              <w:t xml:space="preserve"> </w:t>
            </w:r>
            <w:proofErr w:type="spellStart"/>
            <w:r w:rsidRPr="000D4779">
              <w:rPr>
                <w:color w:val="auto"/>
                <w:lang w:val="ca-ES"/>
              </w:rPr>
              <w:t>Router</w:t>
            </w:r>
            <w:proofErr w:type="spellEnd"/>
            <w:r w:rsidRPr="000D4779">
              <w:rPr>
                <w:color w:val="auto"/>
                <w:lang w:val="ca-ES"/>
              </w:rPr>
              <w:t xml:space="preserve"> </w:t>
            </w:r>
            <w:proofErr w:type="spellStart"/>
            <w:r w:rsidRPr="000D4779">
              <w:rPr>
                <w:color w:val="auto"/>
                <w:lang w:val="ca-ES"/>
              </w:rPr>
              <w:t>Huawei</w:t>
            </w:r>
            <w:proofErr w:type="spellEnd"/>
            <w:r w:rsidRPr="000D4779">
              <w:rPr>
                <w:color w:val="auto"/>
                <w:lang w:val="ca-ES"/>
              </w:rPr>
              <w:t xml:space="preserve"> NE20E-S8</w:t>
            </w:r>
          </w:p>
          <w:p w14:paraId="0FDFDDB1" w14:textId="77777777" w:rsidR="008A77E2" w:rsidRDefault="008A77E2" w:rsidP="008A6EE7">
            <w:pPr>
              <w:spacing w:after="120" w:line="276" w:lineRule="auto"/>
              <w:ind w:left="0" w:right="-1"/>
              <w:jc w:val="both"/>
              <w:rPr>
                <w:color w:val="auto"/>
                <w:lang w:val="ca-ES"/>
              </w:rPr>
            </w:pPr>
            <w:r w:rsidRPr="00B226B1">
              <w:rPr>
                <w:color w:val="auto"/>
                <w:lang w:val="ca-ES"/>
              </w:rPr>
              <w:t xml:space="preserve">Sistema operatiu: </w:t>
            </w:r>
            <w:proofErr w:type="spellStart"/>
            <w:r w:rsidRPr="000D4779">
              <w:rPr>
                <w:color w:val="auto"/>
                <w:lang w:val="ca-ES"/>
              </w:rPr>
              <w:t>Huawei</w:t>
            </w:r>
            <w:proofErr w:type="spellEnd"/>
            <w:r w:rsidRPr="000D4779">
              <w:rPr>
                <w:color w:val="auto"/>
                <w:lang w:val="ca-ES"/>
              </w:rPr>
              <w:t xml:space="preserve"> </w:t>
            </w:r>
            <w:proofErr w:type="spellStart"/>
            <w:r w:rsidRPr="000D4779">
              <w:rPr>
                <w:color w:val="auto"/>
                <w:lang w:val="ca-ES"/>
              </w:rPr>
              <w:t>Versatile</w:t>
            </w:r>
            <w:proofErr w:type="spellEnd"/>
            <w:r w:rsidRPr="000D4779">
              <w:rPr>
                <w:color w:val="auto"/>
                <w:lang w:val="ca-ES"/>
              </w:rPr>
              <w:t xml:space="preserve"> Routing </w:t>
            </w:r>
            <w:proofErr w:type="spellStart"/>
            <w:r w:rsidRPr="000D4779">
              <w:rPr>
                <w:color w:val="auto"/>
                <w:lang w:val="ca-ES"/>
              </w:rPr>
              <w:t>Platform</w:t>
            </w:r>
            <w:proofErr w:type="spellEnd"/>
            <w:r w:rsidRPr="000D4779">
              <w:rPr>
                <w:color w:val="auto"/>
                <w:lang w:val="ca-ES"/>
              </w:rPr>
              <w:t xml:space="preserve"> Software </w:t>
            </w:r>
            <w:proofErr w:type="spellStart"/>
            <w:r w:rsidRPr="000D4779">
              <w:rPr>
                <w:color w:val="auto"/>
                <w:lang w:val="ca-ES"/>
              </w:rPr>
              <w:t>Version</w:t>
            </w:r>
            <w:proofErr w:type="spellEnd"/>
            <w:r w:rsidRPr="000D4779">
              <w:rPr>
                <w:color w:val="auto"/>
                <w:lang w:val="ca-ES"/>
              </w:rPr>
              <w:t xml:space="preserve"> 8.150 (NE20E V800R009C10SPC200)</w:t>
            </w:r>
          </w:p>
          <w:p w14:paraId="1A488D7E" w14:textId="77777777" w:rsidR="008A77E2" w:rsidRPr="000D4779" w:rsidRDefault="008A77E2" w:rsidP="008A6EE7">
            <w:pPr>
              <w:spacing w:after="120" w:line="276" w:lineRule="auto"/>
              <w:ind w:left="0" w:right="-1"/>
              <w:jc w:val="both"/>
              <w:rPr>
                <w:color w:val="auto"/>
                <w:lang w:val="ca-ES"/>
              </w:rPr>
            </w:pPr>
            <w:r>
              <w:rPr>
                <w:color w:val="auto"/>
                <w:lang w:val="ca-ES"/>
              </w:rPr>
              <w:t>Alimentació: doble entrada PSU1600-AC, 1600W de consum màxim.</w:t>
            </w:r>
          </w:p>
          <w:p w14:paraId="6C68EB78" w14:textId="77777777" w:rsidR="008A77E2" w:rsidRPr="000D4779" w:rsidRDefault="008A77E2" w:rsidP="008A6EE7">
            <w:pPr>
              <w:spacing w:after="120" w:line="276" w:lineRule="auto"/>
              <w:ind w:left="0" w:right="-1"/>
              <w:jc w:val="both"/>
              <w:rPr>
                <w:color w:val="auto"/>
                <w:lang w:val="ca-ES"/>
              </w:rPr>
            </w:pPr>
            <w:r w:rsidRPr="00B226B1">
              <w:rPr>
                <w:color w:val="auto"/>
                <w:lang w:val="ca-ES"/>
              </w:rPr>
              <w:t>Funcionalitat:</w:t>
            </w:r>
            <w:r w:rsidRPr="000D4779">
              <w:rPr>
                <w:color w:val="auto"/>
                <w:lang w:val="ca-ES"/>
              </w:rPr>
              <w:t xml:space="preserve"> És còpia de seguretat del </w:t>
            </w:r>
            <w:proofErr w:type="spellStart"/>
            <w:r w:rsidRPr="000D4779">
              <w:rPr>
                <w:color w:val="auto"/>
                <w:lang w:val="ca-ES"/>
              </w:rPr>
              <w:t>router</w:t>
            </w:r>
            <w:proofErr w:type="spellEnd"/>
            <w:r w:rsidRPr="000D4779">
              <w:rPr>
                <w:color w:val="auto"/>
                <w:lang w:val="ca-ES"/>
              </w:rPr>
              <w:t xml:space="preserve"> R4.</w:t>
            </w:r>
          </w:p>
          <w:p w14:paraId="101E4C7D" w14:textId="77777777" w:rsidR="008A77E2" w:rsidRPr="000D4779" w:rsidRDefault="008A77E2" w:rsidP="008A6EE7">
            <w:pPr>
              <w:spacing w:after="120" w:line="276" w:lineRule="auto"/>
              <w:ind w:left="0" w:right="-1"/>
              <w:jc w:val="both"/>
              <w:rPr>
                <w:color w:val="auto"/>
                <w:lang w:val="ca-ES"/>
              </w:rPr>
            </w:pPr>
            <w:r w:rsidRPr="00B226B1">
              <w:rPr>
                <w:color w:val="auto"/>
                <w:lang w:val="ca-ES"/>
              </w:rPr>
              <w:t>Característiques:</w:t>
            </w:r>
            <w:r w:rsidRPr="000D4779">
              <w:rPr>
                <w:color w:val="auto"/>
                <w:lang w:val="ca-ES"/>
              </w:rPr>
              <w:t xml:space="preserve"> 6U </w:t>
            </w:r>
            <w:proofErr w:type="spellStart"/>
            <w:r w:rsidRPr="000D4779">
              <w:rPr>
                <w:color w:val="auto"/>
                <w:lang w:val="ca-ES"/>
              </w:rPr>
              <w:t>rack</w:t>
            </w:r>
            <w:proofErr w:type="spellEnd"/>
            <w:r w:rsidRPr="000D4779">
              <w:rPr>
                <w:color w:val="auto"/>
                <w:lang w:val="ca-ES"/>
              </w:rPr>
              <w:t xml:space="preserve"> </w:t>
            </w:r>
            <w:proofErr w:type="spellStart"/>
            <w:r w:rsidRPr="000D4779">
              <w:rPr>
                <w:color w:val="auto"/>
                <w:lang w:val="ca-ES"/>
              </w:rPr>
              <w:t>mount</w:t>
            </w:r>
            <w:proofErr w:type="spellEnd"/>
            <w:r w:rsidRPr="000D4779">
              <w:rPr>
                <w:color w:val="auto"/>
                <w:lang w:val="ca-ES"/>
              </w:rPr>
              <w:t>,</w:t>
            </w:r>
            <w:r w:rsidRPr="00B226B1">
              <w:rPr>
                <w:color w:val="auto"/>
                <w:lang w:val="ca-ES"/>
              </w:rPr>
              <w:t xml:space="preserve"> </w:t>
            </w:r>
            <w:r w:rsidRPr="000D4779">
              <w:rPr>
                <w:color w:val="auto"/>
                <w:lang w:val="ca-ES"/>
              </w:rPr>
              <w:t>20x SFP</w:t>
            </w:r>
            <w:r w:rsidRPr="00B226B1">
              <w:rPr>
                <w:color w:val="auto"/>
                <w:lang w:val="ca-ES"/>
              </w:rPr>
              <w:t>,</w:t>
            </w:r>
            <w:r w:rsidRPr="000D4779">
              <w:rPr>
                <w:color w:val="auto"/>
                <w:lang w:val="ca-ES"/>
              </w:rPr>
              <w:t xml:space="preserve"> 20x SFP+, 8x Network </w:t>
            </w:r>
            <w:proofErr w:type="spellStart"/>
            <w:r w:rsidRPr="000D4779">
              <w:rPr>
                <w:color w:val="auto"/>
                <w:lang w:val="ca-ES"/>
              </w:rPr>
              <w:t>Processors</w:t>
            </w:r>
            <w:proofErr w:type="spellEnd"/>
            <w:r w:rsidRPr="000D4779">
              <w:rPr>
                <w:color w:val="auto"/>
                <w:lang w:val="ca-ES"/>
              </w:rPr>
              <w:t xml:space="preserve"> fins a 300 </w:t>
            </w:r>
            <w:proofErr w:type="spellStart"/>
            <w:r w:rsidRPr="000D4779">
              <w:rPr>
                <w:color w:val="auto"/>
                <w:lang w:val="ca-ES"/>
              </w:rPr>
              <w:t>Mpps</w:t>
            </w:r>
            <w:proofErr w:type="spellEnd"/>
            <w:r w:rsidRPr="000D4779">
              <w:rPr>
                <w:color w:val="auto"/>
                <w:lang w:val="ca-ES"/>
              </w:rPr>
              <w:t xml:space="preserve">, 8G RAM, Dual </w:t>
            </w:r>
            <w:proofErr w:type="spellStart"/>
            <w:r w:rsidRPr="000D4779">
              <w:rPr>
                <w:color w:val="auto"/>
                <w:lang w:val="ca-ES"/>
              </w:rPr>
              <w:t>Power</w:t>
            </w:r>
            <w:proofErr w:type="spellEnd"/>
            <w:r w:rsidRPr="000D4779">
              <w:rPr>
                <w:color w:val="auto"/>
                <w:lang w:val="ca-ES"/>
              </w:rPr>
              <w:t xml:space="preserve"> </w:t>
            </w:r>
            <w:proofErr w:type="spellStart"/>
            <w:r w:rsidRPr="000D4779">
              <w:rPr>
                <w:color w:val="auto"/>
                <w:lang w:val="ca-ES"/>
              </w:rPr>
              <w:t>supplies</w:t>
            </w:r>
            <w:proofErr w:type="spellEnd"/>
          </w:p>
          <w:p w14:paraId="75690E7B" w14:textId="77777777" w:rsidR="008A77E2" w:rsidRPr="000D4779" w:rsidRDefault="008A77E2" w:rsidP="008A6EE7">
            <w:pPr>
              <w:spacing w:after="120" w:line="276" w:lineRule="auto"/>
              <w:ind w:left="0" w:right="-1"/>
              <w:jc w:val="both"/>
              <w:rPr>
                <w:color w:val="auto"/>
                <w:lang w:val="ca-ES"/>
              </w:rPr>
            </w:pPr>
            <w:r w:rsidRPr="00B226B1">
              <w:rPr>
                <w:color w:val="auto"/>
                <w:lang w:val="ca-ES"/>
              </w:rPr>
              <w:lastRenderedPageBreak/>
              <w:t>Connexions:</w:t>
            </w:r>
            <w:r w:rsidRPr="000D4779">
              <w:rPr>
                <w:color w:val="auto"/>
                <w:lang w:val="ca-ES"/>
              </w:rPr>
              <w:t xml:space="preserve"> </w:t>
            </w:r>
          </w:p>
          <w:p w14:paraId="5A5D71EE" w14:textId="77777777" w:rsidR="008A77E2" w:rsidRPr="00B226B1" w:rsidRDefault="008A77E2" w:rsidP="008A6EE7">
            <w:pPr>
              <w:spacing w:after="120" w:line="276" w:lineRule="auto"/>
              <w:ind w:left="0" w:right="-1"/>
              <w:jc w:val="both"/>
              <w:rPr>
                <w:color w:val="auto"/>
                <w:lang w:val="ca-ES"/>
              </w:rPr>
            </w:pPr>
            <w:r w:rsidRPr="000D4779">
              <w:rPr>
                <w:color w:val="auto"/>
                <w:lang w:val="ca-ES"/>
              </w:rPr>
              <w:t>[1] R4.0/8/7-SW1.23;    [2] R4.0/8/8- R3.0/8/8</w:t>
            </w:r>
          </w:p>
        </w:tc>
      </w:tr>
    </w:tbl>
    <w:p w14:paraId="6D299381" w14:textId="77777777" w:rsidR="008A77E2" w:rsidRPr="00030117" w:rsidRDefault="008A77E2" w:rsidP="008A77E2">
      <w:pPr>
        <w:spacing w:after="120"/>
        <w:ind w:left="0" w:right="-1"/>
        <w:jc w:val="center"/>
        <w:rPr>
          <w:b/>
          <w:bCs/>
          <w:color w:val="auto"/>
          <w:sz w:val="20"/>
          <w:szCs w:val="20"/>
          <w:lang w:val="ca-ES"/>
        </w:rPr>
      </w:pPr>
      <w:bookmarkStart w:id="4" w:name="_Toc228890770"/>
      <w:r w:rsidRPr="00030117">
        <w:rPr>
          <w:b/>
          <w:bCs/>
          <w:color w:val="auto"/>
          <w:sz w:val="20"/>
          <w:szCs w:val="20"/>
          <w:lang w:val="ca-ES"/>
        </w:rPr>
        <w:lastRenderedPageBreak/>
        <w:t xml:space="preserve">Taula </w:t>
      </w:r>
      <w:r w:rsidRPr="00030117">
        <w:rPr>
          <w:b/>
          <w:bCs/>
          <w:color w:val="auto"/>
          <w:sz w:val="20"/>
          <w:szCs w:val="20"/>
          <w:lang w:val="ca-ES"/>
        </w:rPr>
        <w:fldChar w:fldCharType="begin"/>
      </w:r>
      <w:r w:rsidRPr="00030117">
        <w:rPr>
          <w:b/>
          <w:bCs/>
          <w:color w:val="auto"/>
          <w:sz w:val="20"/>
          <w:szCs w:val="20"/>
          <w:lang w:val="ca-ES"/>
        </w:rPr>
        <w:instrText xml:space="preserve"> SEQ Taula \* ARABIC </w:instrText>
      </w:r>
      <w:r w:rsidRPr="00030117">
        <w:rPr>
          <w:b/>
          <w:bCs/>
          <w:color w:val="auto"/>
          <w:sz w:val="20"/>
          <w:szCs w:val="20"/>
          <w:lang w:val="ca-ES"/>
        </w:rPr>
        <w:fldChar w:fldCharType="separate"/>
      </w:r>
      <w:r>
        <w:rPr>
          <w:b/>
          <w:bCs/>
          <w:noProof/>
          <w:color w:val="auto"/>
          <w:sz w:val="20"/>
          <w:szCs w:val="20"/>
          <w:lang w:val="ca-ES"/>
        </w:rPr>
        <w:t>4</w:t>
      </w:r>
      <w:r w:rsidRPr="00030117">
        <w:rPr>
          <w:b/>
          <w:bCs/>
          <w:color w:val="auto"/>
          <w:sz w:val="20"/>
          <w:szCs w:val="20"/>
          <w:lang w:val="ca-ES"/>
        </w:rPr>
        <w:fldChar w:fldCharType="end"/>
      </w:r>
      <w:r w:rsidRPr="00030117">
        <w:rPr>
          <w:b/>
          <w:bCs/>
          <w:color w:val="auto"/>
          <w:sz w:val="20"/>
          <w:szCs w:val="20"/>
          <w:lang w:val="ca-ES"/>
        </w:rPr>
        <w:t>. Fitxa tècnica de R4.</w:t>
      </w:r>
      <w:bookmarkEnd w:id="4"/>
    </w:p>
    <w:tbl>
      <w:tblPr>
        <w:tblStyle w:val="Tablaconcuadrcula"/>
        <w:tblW w:w="5000" w:type="pct"/>
        <w:tblLook w:val="04A0" w:firstRow="1" w:lastRow="0" w:firstColumn="1" w:lastColumn="0" w:noHBand="0" w:noVBand="1"/>
      </w:tblPr>
      <w:tblGrid>
        <w:gridCol w:w="2747"/>
        <w:gridCol w:w="5747"/>
      </w:tblGrid>
      <w:tr w:rsidR="008A77E2" w:rsidRPr="00B226B1" w14:paraId="29051E83" w14:textId="77777777" w:rsidTr="008A6EE7">
        <w:tc>
          <w:tcPr>
            <w:tcW w:w="1617" w:type="pct"/>
            <w:shd w:val="clear" w:color="auto" w:fill="DAEEF3" w:themeFill="accent5" w:themeFillTint="33"/>
          </w:tcPr>
          <w:p w14:paraId="6F0CBC83" w14:textId="77777777" w:rsidR="008A77E2" w:rsidRPr="00B226B1" w:rsidRDefault="008A77E2" w:rsidP="008A6EE7">
            <w:pPr>
              <w:spacing w:line="276" w:lineRule="auto"/>
              <w:ind w:left="0" w:right="0"/>
              <w:jc w:val="both"/>
              <w:rPr>
                <w:color w:val="auto"/>
                <w:lang w:val="ca-ES"/>
              </w:rPr>
            </w:pPr>
            <w:r w:rsidRPr="00B226B1">
              <w:rPr>
                <w:color w:val="auto"/>
                <w:lang w:val="ca-ES"/>
              </w:rPr>
              <w:t>R5</w:t>
            </w:r>
          </w:p>
        </w:tc>
        <w:tc>
          <w:tcPr>
            <w:tcW w:w="3383" w:type="pct"/>
          </w:tcPr>
          <w:p w14:paraId="56A8E925" w14:textId="77777777" w:rsidR="008A77E2" w:rsidRPr="00B226B1" w:rsidRDefault="008A77E2" w:rsidP="008A6EE7">
            <w:pPr>
              <w:spacing w:line="276" w:lineRule="auto"/>
              <w:ind w:left="0" w:right="0"/>
              <w:jc w:val="both"/>
              <w:rPr>
                <w:color w:val="auto"/>
                <w:lang w:val="ca-ES"/>
              </w:rPr>
            </w:pPr>
            <w:r>
              <w:rPr>
                <w:color w:val="auto"/>
              </w:rPr>
              <w:t>Especificacions</w:t>
            </w:r>
            <w:r w:rsidRPr="003771CB">
              <w:rPr>
                <w:color w:val="auto"/>
              </w:rPr>
              <w:t xml:space="preserve"> [</w:t>
            </w:r>
            <w:proofErr w:type="spellStart"/>
            <w:r>
              <w:rPr>
                <w:color w:val="auto"/>
              </w:rPr>
              <w:t>R.</w:t>
            </w:r>
            <w:r w:rsidRPr="003771CB">
              <w:rPr>
                <w:color w:val="auto"/>
              </w:rPr>
              <w:t>x</w:t>
            </w:r>
            <w:proofErr w:type="spellEnd"/>
            <w:r w:rsidRPr="003771CB">
              <w:rPr>
                <w:color w:val="auto"/>
              </w:rPr>
              <w:t>]</w:t>
            </w:r>
          </w:p>
        </w:tc>
      </w:tr>
      <w:tr w:rsidR="008A77E2" w:rsidRPr="00B226B1" w14:paraId="635EBA06" w14:textId="77777777" w:rsidTr="008A6EE7">
        <w:trPr>
          <w:trHeight w:val="652"/>
        </w:trPr>
        <w:tc>
          <w:tcPr>
            <w:tcW w:w="5000" w:type="pct"/>
            <w:gridSpan w:val="2"/>
          </w:tcPr>
          <w:p w14:paraId="44705AE9" w14:textId="77777777" w:rsidR="008A77E2" w:rsidRPr="000D4779" w:rsidRDefault="008A77E2" w:rsidP="008A6EE7">
            <w:pPr>
              <w:spacing w:before="120" w:after="120" w:line="276" w:lineRule="auto"/>
              <w:ind w:left="0" w:right="0"/>
              <w:jc w:val="both"/>
              <w:rPr>
                <w:color w:val="auto"/>
                <w:lang w:val="ca-ES"/>
              </w:rPr>
            </w:pPr>
            <w:r w:rsidRPr="00B226B1">
              <w:rPr>
                <w:color w:val="auto"/>
                <w:lang w:val="ca-ES"/>
              </w:rPr>
              <w:t>Hardware:</w:t>
            </w:r>
            <w:r w:rsidRPr="000D4779">
              <w:rPr>
                <w:color w:val="auto"/>
                <w:lang w:val="ca-ES"/>
              </w:rPr>
              <w:t xml:space="preserve"> </w:t>
            </w:r>
            <w:proofErr w:type="spellStart"/>
            <w:r w:rsidRPr="000D4779">
              <w:rPr>
                <w:color w:val="auto"/>
                <w:lang w:val="ca-ES"/>
              </w:rPr>
              <w:t>Router</w:t>
            </w:r>
            <w:proofErr w:type="spellEnd"/>
            <w:r w:rsidRPr="000D4779">
              <w:rPr>
                <w:color w:val="auto"/>
                <w:lang w:val="ca-ES"/>
              </w:rPr>
              <w:t xml:space="preserve"> </w:t>
            </w:r>
            <w:proofErr w:type="spellStart"/>
            <w:r w:rsidRPr="000D4779">
              <w:rPr>
                <w:color w:val="auto"/>
                <w:lang w:val="ca-ES"/>
              </w:rPr>
              <w:t>Mikrotik</w:t>
            </w:r>
            <w:proofErr w:type="spellEnd"/>
            <w:r w:rsidRPr="000D4779">
              <w:rPr>
                <w:color w:val="auto"/>
                <w:lang w:val="ca-ES"/>
              </w:rPr>
              <w:t xml:space="preserve"> CCR2004-1G-12S+2XS</w:t>
            </w:r>
          </w:p>
          <w:p w14:paraId="255C75E3" w14:textId="77777777" w:rsidR="008A77E2" w:rsidRDefault="008A77E2" w:rsidP="008A6EE7">
            <w:pPr>
              <w:spacing w:after="120" w:line="276" w:lineRule="auto"/>
              <w:ind w:left="0" w:right="-1"/>
              <w:jc w:val="both"/>
              <w:rPr>
                <w:color w:val="auto"/>
                <w:lang w:val="ca-ES"/>
              </w:rPr>
            </w:pPr>
            <w:r w:rsidRPr="00B226B1">
              <w:rPr>
                <w:color w:val="auto"/>
                <w:lang w:val="ca-ES"/>
              </w:rPr>
              <w:t>Sistema operatiu:</w:t>
            </w:r>
            <w:r w:rsidRPr="000D4779">
              <w:rPr>
                <w:color w:val="auto"/>
                <w:lang w:val="ca-ES"/>
              </w:rPr>
              <w:t xml:space="preserve"> </w:t>
            </w:r>
            <w:proofErr w:type="spellStart"/>
            <w:r w:rsidRPr="000D4779">
              <w:rPr>
                <w:color w:val="auto"/>
                <w:lang w:val="ca-ES"/>
              </w:rPr>
              <w:t>Router</w:t>
            </w:r>
            <w:proofErr w:type="spellEnd"/>
            <w:r w:rsidRPr="000D4779">
              <w:rPr>
                <w:color w:val="auto"/>
                <w:lang w:val="ca-ES"/>
              </w:rPr>
              <w:t xml:space="preserve"> OS </w:t>
            </w:r>
            <w:proofErr w:type="spellStart"/>
            <w:r w:rsidRPr="000D4779">
              <w:rPr>
                <w:color w:val="auto"/>
                <w:lang w:val="ca-ES"/>
              </w:rPr>
              <w:t>Tile</w:t>
            </w:r>
            <w:proofErr w:type="spellEnd"/>
            <w:r w:rsidRPr="000D4779">
              <w:rPr>
                <w:color w:val="auto"/>
                <w:lang w:val="ca-ES"/>
              </w:rPr>
              <w:t xml:space="preserve"> 7.17.2</w:t>
            </w:r>
          </w:p>
          <w:p w14:paraId="672345C0" w14:textId="77777777" w:rsidR="008A77E2" w:rsidRPr="000D4779" w:rsidRDefault="008A77E2" w:rsidP="008A6EE7">
            <w:pPr>
              <w:spacing w:after="120" w:line="276" w:lineRule="auto"/>
              <w:ind w:left="0" w:right="-1"/>
              <w:jc w:val="both"/>
              <w:rPr>
                <w:color w:val="auto"/>
                <w:lang w:val="ca-ES"/>
              </w:rPr>
            </w:pPr>
            <w:r>
              <w:rPr>
                <w:color w:val="auto"/>
                <w:lang w:val="ca-ES"/>
              </w:rPr>
              <w:t>Alimentació: doble entrada AC, 60W de consum màxim.</w:t>
            </w:r>
          </w:p>
          <w:p w14:paraId="4F37D11B" w14:textId="77777777" w:rsidR="008A77E2" w:rsidRPr="000D4779" w:rsidRDefault="008A77E2" w:rsidP="008A6EE7">
            <w:pPr>
              <w:spacing w:after="120" w:line="276" w:lineRule="auto"/>
              <w:ind w:left="0" w:right="-1"/>
              <w:jc w:val="both"/>
              <w:rPr>
                <w:color w:val="auto"/>
                <w:lang w:val="ca-ES"/>
              </w:rPr>
            </w:pPr>
            <w:r w:rsidRPr="00B226B1">
              <w:rPr>
                <w:color w:val="auto"/>
                <w:lang w:val="ca-ES"/>
              </w:rPr>
              <w:t>Funcionalitat:</w:t>
            </w:r>
            <w:r w:rsidRPr="000D4779">
              <w:rPr>
                <w:color w:val="auto"/>
                <w:lang w:val="ca-ES"/>
              </w:rPr>
              <w:t xml:space="preserve"> rep connexions VPN per donar connectivitat a xarxes M2M i a les connexions de redundància d’un petit operador FTTH concret.</w:t>
            </w:r>
          </w:p>
          <w:p w14:paraId="2B5DEA67" w14:textId="77777777" w:rsidR="008A77E2" w:rsidRPr="000D4779" w:rsidRDefault="008A77E2" w:rsidP="008A6EE7">
            <w:pPr>
              <w:spacing w:after="120" w:line="276" w:lineRule="auto"/>
              <w:ind w:left="0" w:right="-1"/>
              <w:jc w:val="both"/>
              <w:rPr>
                <w:color w:val="auto"/>
                <w:lang w:val="ca-ES"/>
              </w:rPr>
            </w:pPr>
            <w:r w:rsidRPr="00B226B1">
              <w:rPr>
                <w:color w:val="auto"/>
                <w:lang w:val="ca-ES"/>
              </w:rPr>
              <w:t>Característiques:</w:t>
            </w:r>
            <w:r w:rsidRPr="000D4779">
              <w:rPr>
                <w:color w:val="auto"/>
                <w:lang w:val="ca-ES"/>
              </w:rPr>
              <w:t xml:space="preserve"> 1U </w:t>
            </w:r>
            <w:proofErr w:type="spellStart"/>
            <w:r w:rsidRPr="000D4779">
              <w:rPr>
                <w:color w:val="auto"/>
                <w:lang w:val="ca-ES"/>
              </w:rPr>
              <w:t>rackmount</w:t>
            </w:r>
            <w:proofErr w:type="spellEnd"/>
            <w:r w:rsidRPr="000D4779">
              <w:rPr>
                <w:color w:val="auto"/>
                <w:lang w:val="ca-ES"/>
              </w:rPr>
              <w:t xml:space="preserve">, 12xSFP, 2xSFP+, 4 cores x 1.7GHz CPU, 4GB RAM, Dual </w:t>
            </w:r>
            <w:proofErr w:type="spellStart"/>
            <w:r w:rsidRPr="000D4779">
              <w:rPr>
                <w:color w:val="auto"/>
                <w:lang w:val="ca-ES"/>
              </w:rPr>
              <w:t>Power</w:t>
            </w:r>
            <w:proofErr w:type="spellEnd"/>
            <w:r w:rsidRPr="000D4779">
              <w:rPr>
                <w:color w:val="auto"/>
                <w:lang w:val="ca-ES"/>
              </w:rPr>
              <w:t xml:space="preserve"> </w:t>
            </w:r>
            <w:proofErr w:type="spellStart"/>
            <w:r w:rsidRPr="000D4779">
              <w:rPr>
                <w:color w:val="auto"/>
                <w:lang w:val="ca-ES"/>
              </w:rPr>
              <w:t>supplies</w:t>
            </w:r>
            <w:proofErr w:type="spellEnd"/>
            <w:r w:rsidRPr="000D4779">
              <w:rPr>
                <w:color w:val="auto"/>
                <w:lang w:val="ca-ES"/>
              </w:rPr>
              <w:t xml:space="preserve">, </w:t>
            </w:r>
            <w:proofErr w:type="spellStart"/>
            <w:r w:rsidRPr="000D4779">
              <w:rPr>
                <w:color w:val="auto"/>
                <w:lang w:val="ca-ES"/>
              </w:rPr>
              <w:t>RouterOS</w:t>
            </w:r>
            <w:proofErr w:type="spellEnd"/>
            <w:r w:rsidRPr="000D4779">
              <w:rPr>
                <w:color w:val="auto"/>
                <w:lang w:val="ca-ES"/>
              </w:rPr>
              <w:t xml:space="preserve"> L6</w:t>
            </w:r>
          </w:p>
          <w:p w14:paraId="4CF632FB" w14:textId="77777777" w:rsidR="008A77E2" w:rsidRPr="000D4779" w:rsidRDefault="008A77E2" w:rsidP="008A6EE7">
            <w:pPr>
              <w:spacing w:after="120" w:line="276" w:lineRule="auto"/>
              <w:ind w:left="0" w:right="-1"/>
              <w:jc w:val="both"/>
              <w:rPr>
                <w:color w:val="auto"/>
                <w:lang w:val="ca-ES"/>
              </w:rPr>
            </w:pPr>
            <w:r w:rsidRPr="00B226B1">
              <w:rPr>
                <w:color w:val="auto"/>
                <w:lang w:val="ca-ES"/>
              </w:rPr>
              <w:t>Connexions:</w:t>
            </w:r>
            <w:r w:rsidRPr="000D4779">
              <w:rPr>
                <w:color w:val="auto"/>
                <w:lang w:val="ca-ES"/>
              </w:rPr>
              <w:t xml:space="preserve"> </w:t>
            </w:r>
          </w:p>
          <w:p w14:paraId="1C0E9E8D" w14:textId="77777777" w:rsidR="008A77E2" w:rsidRPr="000D4779" w:rsidRDefault="008A77E2" w:rsidP="008A6EE7">
            <w:pPr>
              <w:spacing w:after="120" w:line="276" w:lineRule="auto"/>
              <w:ind w:left="0" w:right="-1"/>
              <w:jc w:val="both"/>
              <w:rPr>
                <w:color w:val="auto"/>
                <w:lang w:val="ca-ES"/>
              </w:rPr>
            </w:pPr>
            <w:r w:rsidRPr="000D4779">
              <w:rPr>
                <w:color w:val="auto"/>
                <w:lang w:val="ca-ES"/>
              </w:rPr>
              <w:t xml:space="preserve">[1] R5.1-R1.11;       [2] R5.2-SW1.18;     [3] R5.3-R2.11;     </w:t>
            </w:r>
          </w:p>
          <w:p w14:paraId="77E5591E" w14:textId="77777777" w:rsidR="008A77E2" w:rsidRPr="000D4779" w:rsidRDefault="008A77E2" w:rsidP="008A6EE7">
            <w:pPr>
              <w:spacing w:after="120" w:line="276" w:lineRule="auto"/>
              <w:ind w:left="0" w:right="-1"/>
              <w:jc w:val="both"/>
              <w:rPr>
                <w:color w:val="auto"/>
                <w:lang w:val="ca-ES"/>
              </w:rPr>
            </w:pPr>
            <w:r w:rsidRPr="000D4779">
              <w:rPr>
                <w:color w:val="auto"/>
                <w:lang w:val="ca-ES"/>
              </w:rPr>
              <w:t xml:space="preserve">[4] R5.8-R3.0/8/0;   [5] R5.10-R3.0/8/1;  [6] R5.11-R3.0/8/2; </w:t>
            </w:r>
          </w:p>
          <w:p w14:paraId="3498C232" w14:textId="77777777" w:rsidR="008A77E2" w:rsidRPr="000D4779" w:rsidRDefault="008A77E2" w:rsidP="008A6EE7">
            <w:pPr>
              <w:spacing w:after="120" w:line="276" w:lineRule="auto"/>
              <w:ind w:left="0" w:right="-1"/>
              <w:jc w:val="both"/>
              <w:rPr>
                <w:color w:val="auto"/>
                <w:lang w:val="ca-ES"/>
              </w:rPr>
            </w:pPr>
            <w:r w:rsidRPr="000D4779">
              <w:rPr>
                <w:color w:val="auto"/>
                <w:lang w:val="ca-ES"/>
              </w:rPr>
              <w:t>[7] R5.12-R3.0/8/3;</w:t>
            </w:r>
          </w:p>
        </w:tc>
      </w:tr>
    </w:tbl>
    <w:p w14:paraId="44136B6B" w14:textId="77777777" w:rsidR="008A77E2" w:rsidRPr="00030117" w:rsidRDefault="008A77E2" w:rsidP="008A77E2">
      <w:pPr>
        <w:spacing w:after="120"/>
        <w:ind w:left="0" w:right="-1"/>
        <w:jc w:val="center"/>
        <w:rPr>
          <w:b/>
          <w:bCs/>
          <w:color w:val="auto"/>
          <w:sz w:val="20"/>
          <w:szCs w:val="20"/>
          <w:lang w:val="ca-ES"/>
        </w:rPr>
      </w:pPr>
      <w:bookmarkStart w:id="5" w:name="_Toc228890771"/>
      <w:r w:rsidRPr="00030117">
        <w:rPr>
          <w:b/>
          <w:bCs/>
          <w:color w:val="auto"/>
          <w:sz w:val="20"/>
          <w:szCs w:val="20"/>
          <w:lang w:val="ca-ES"/>
        </w:rPr>
        <w:t xml:space="preserve">Taula </w:t>
      </w:r>
      <w:r w:rsidRPr="00030117">
        <w:rPr>
          <w:b/>
          <w:bCs/>
          <w:color w:val="auto"/>
          <w:sz w:val="20"/>
          <w:szCs w:val="20"/>
          <w:lang w:val="ca-ES"/>
        </w:rPr>
        <w:fldChar w:fldCharType="begin"/>
      </w:r>
      <w:r w:rsidRPr="00030117">
        <w:rPr>
          <w:b/>
          <w:bCs/>
          <w:color w:val="auto"/>
          <w:sz w:val="20"/>
          <w:szCs w:val="20"/>
          <w:lang w:val="ca-ES"/>
        </w:rPr>
        <w:instrText xml:space="preserve"> SEQ Taula \* ARABIC </w:instrText>
      </w:r>
      <w:r w:rsidRPr="00030117">
        <w:rPr>
          <w:b/>
          <w:bCs/>
          <w:color w:val="auto"/>
          <w:sz w:val="20"/>
          <w:szCs w:val="20"/>
          <w:lang w:val="ca-ES"/>
        </w:rPr>
        <w:fldChar w:fldCharType="separate"/>
      </w:r>
      <w:r>
        <w:rPr>
          <w:b/>
          <w:bCs/>
          <w:noProof/>
          <w:color w:val="auto"/>
          <w:sz w:val="20"/>
          <w:szCs w:val="20"/>
          <w:lang w:val="ca-ES"/>
        </w:rPr>
        <w:t>5</w:t>
      </w:r>
      <w:r w:rsidRPr="00030117">
        <w:rPr>
          <w:b/>
          <w:bCs/>
          <w:color w:val="auto"/>
          <w:sz w:val="20"/>
          <w:szCs w:val="20"/>
          <w:lang w:val="ca-ES"/>
        </w:rPr>
        <w:fldChar w:fldCharType="end"/>
      </w:r>
      <w:r w:rsidRPr="00030117">
        <w:rPr>
          <w:b/>
          <w:bCs/>
          <w:color w:val="auto"/>
          <w:sz w:val="20"/>
          <w:szCs w:val="20"/>
          <w:lang w:val="ca-ES"/>
        </w:rPr>
        <w:t>. Fitxa tècnica de R5.</w:t>
      </w:r>
      <w:bookmarkEnd w:id="5"/>
    </w:p>
    <w:p w14:paraId="380CCFA6" w14:textId="77777777" w:rsidR="008A77E2" w:rsidRPr="00B226B1" w:rsidRDefault="008A77E2" w:rsidP="008A77E2">
      <w:pPr>
        <w:spacing w:after="120"/>
        <w:ind w:left="0" w:right="-1"/>
        <w:jc w:val="both"/>
        <w:rPr>
          <w:color w:val="auto"/>
          <w:lang w:val="ca-ES"/>
        </w:rPr>
      </w:pPr>
    </w:p>
    <w:tbl>
      <w:tblPr>
        <w:tblStyle w:val="Tablaconcuadrcula"/>
        <w:tblW w:w="5000" w:type="pct"/>
        <w:tblLook w:val="04A0" w:firstRow="1" w:lastRow="0" w:firstColumn="1" w:lastColumn="0" w:noHBand="0" w:noVBand="1"/>
      </w:tblPr>
      <w:tblGrid>
        <w:gridCol w:w="2788"/>
        <w:gridCol w:w="5706"/>
      </w:tblGrid>
      <w:tr w:rsidR="008A77E2" w:rsidRPr="00B226B1" w14:paraId="7C3779DE" w14:textId="77777777" w:rsidTr="008A6EE7">
        <w:tc>
          <w:tcPr>
            <w:tcW w:w="1641" w:type="pct"/>
            <w:shd w:val="clear" w:color="auto" w:fill="DAEEF3" w:themeFill="accent5" w:themeFillTint="33"/>
          </w:tcPr>
          <w:p w14:paraId="5E86DCBC" w14:textId="77777777" w:rsidR="008A77E2" w:rsidRPr="00B226B1" w:rsidRDefault="008A77E2" w:rsidP="008A6EE7">
            <w:pPr>
              <w:spacing w:line="276" w:lineRule="auto"/>
              <w:ind w:left="0" w:right="0"/>
              <w:jc w:val="both"/>
              <w:rPr>
                <w:color w:val="auto"/>
                <w:lang w:val="ca-ES"/>
              </w:rPr>
            </w:pPr>
            <w:r w:rsidRPr="00B226B1">
              <w:rPr>
                <w:color w:val="auto"/>
                <w:lang w:val="ca-ES"/>
              </w:rPr>
              <w:t>SW1</w:t>
            </w:r>
          </w:p>
        </w:tc>
        <w:tc>
          <w:tcPr>
            <w:tcW w:w="3359" w:type="pct"/>
          </w:tcPr>
          <w:p w14:paraId="76CEF26F" w14:textId="77777777" w:rsidR="008A77E2" w:rsidRPr="00B226B1" w:rsidRDefault="008A77E2" w:rsidP="008A6EE7">
            <w:pPr>
              <w:spacing w:line="276" w:lineRule="auto"/>
              <w:ind w:left="0" w:right="0"/>
              <w:jc w:val="both"/>
              <w:rPr>
                <w:color w:val="auto"/>
                <w:lang w:val="ca-ES"/>
              </w:rPr>
            </w:pPr>
            <w:r>
              <w:rPr>
                <w:color w:val="auto"/>
              </w:rPr>
              <w:t>Especificacions</w:t>
            </w:r>
            <w:r w:rsidRPr="003771CB">
              <w:rPr>
                <w:color w:val="auto"/>
              </w:rPr>
              <w:t xml:space="preserve"> [</w:t>
            </w:r>
            <w:proofErr w:type="spellStart"/>
            <w:r>
              <w:rPr>
                <w:color w:val="auto"/>
              </w:rPr>
              <w:t>R.</w:t>
            </w:r>
            <w:r w:rsidRPr="003771CB">
              <w:rPr>
                <w:color w:val="auto"/>
              </w:rPr>
              <w:t>x</w:t>
            </w:r>
            <w:proofErr w:type="spellEnd"/>
            <w:r w:rsidRPr="003771CB">
              <w:rPr>
                <w:color w:val="auto"/>
              </w:rPr>
              <w:t>]</w:t>
            </w:r>
          </w:p>
        </w:tc>
      </w:tr>
      <w:tr w:rsidR="008A77E2" w:rsidRPr="00B226B1" w14:paraId="474C449B" w14:textId="77777777" w:rsidTr="008A6EE7">
        <w:trPr>
          <w:trHeight w:val="652"/>
        </w:trPr>
        <w:tc>
          <w:tcPr>
            <w:tcW w:w="5000" w:type="pct"/>
            <w:gridSpan w:val="2"/>
          </w:tcPr>
          <w:p w14:paraId="774B2910" w14:textId="77777777" w:rsidR="008A77E2" w:rsidRPr="000D4779" w:rsidRDefault="008A77E2" w:rsidP="008A6EE7">
            <w:pPr>
              <w:spacing w:before="120" w:after="120" w:line="276" w:lineRule="auto"/>
              <w:ind w:left="0" w:right="0"/>
              <w:jc w:val="both"/>
              <w:rPr>
                <w:color w:val="auto"/>
                <w:lang w:val="ca-ES"/>
              </w:rPr>
            </w:pPr>
            <w:r w:rsidRPr="00B226B1">
              <w:rPr>
                <w:color w:val="auto"/>
                <w:lang w:val="ca-ES"/>
              </w:rPr>
              <w:t>Hardware:</w:t>
            </w:r>
            <w:r w:rsidRPr="000D4779">
              <w:rPr>
                <w:color w:val="auto"/>
                <w:lang w:val="ca-ES"/>
              </w:rPr>
              <w:t xml:space="preserve"> </w:t>
            </w:r>
            <w:proofErr w:type="spellStart"/>
            <w:r w:rsidRPr="000D4779">
              <w:rPr>
                <w:color w:val="auto"/>
                <w:lang w:val="ca-ES"/>
              </w:rPr>
              <w:t>Switch</w:t>
            </w:r>
            <w:proofErr w:type="spellEnd"/>
            <w:r w:rsidRPr="000D4779">
              <w:rPr>
                <w:color w:val="auto"/>
                <w:lang w:val="ca-ES"/>
              </w:rPr>
              <w:t xml:space="preserve"> </w:t>
            </w:r>
            <w:proofErr w:type="spellStart"/>
            <w:r w:rsidRPr="000D4779">
              <w:rPr>
                <w:color w:val="auto"/>
                <w:lang w:val="ca-ES"/>
              </w:rPr>
              <w:t>DLink</w:t>
            </w:r>
            <w:proofErr w:type="spellEnd"/>
            <w:r w:rsidRPr="000D4779">
              <w:rPr>
                <w:color w:val="auto"/>
                <w:lang w:val="ca-ES"/>
              </w:rPr>
              <w:t xml:space="preserve"> DGS-3120-24SC (B1)</w:t>
            </w:r>
          </w:p>
          <w:p w14:paraId="19734EEA" w14:textId="77777777" w:rsidR="008A77E2" w:rsidRDefault="008A77E2" w:rsidP="008A6EE7">
            <w:pPr>
              <w:spacing w:after="120" w:line="276" w:lineRule="auto"/>
              <w:ind w:left="0" w:right="-1"/>
              <w:jc w:val="both"/>
              <w:rPr>
                <w:color w:val="auto"/>
                <w:lang w:val="ca-ES"/>
              </w:rPr>
            </w:pPr>
            <w:r w:rsidRPr="00B226B1">
              <w:rPr>
                <w:color w:val="auto"/>
                <w:lang w:val="ca-ES"/>
              </w:rPr>
              <w:t>Sistema operatiu:</w:t>
            </w:r>
            <w:r w:rsidRPr="000D4779">
              <w:rPr>
                <w:color w:val="auto"/>
                <w:lang w:val="ca-ES"/>
              </w:rPr>
              <w:t xml:space="preserve"> </w:t>
            </w:r>
            <w:proofErr w:type="spellStart"/>
            <w:r w:rsidRPr="000D4779">
              <w:rPr>
                <w:color w:val="auto"/>
                <w:lang w:val="ca-ES"/>
              </w:rPr>
              <w:t>Dlink</w:t>
            </w:r>
            <w:proofErr w:type="spellEnd"/>
            <w:r w:rsidRPr="000D4779">
              <w:rPr>
                <w:color w:val="auto"/>
                <w:lang w:val="ca-ES"/>
              </w:rPr>
              <w:t xml:space="preserve"> </w:t>
            </w:r>
            <w:proofErr w:type="spellStart"/>
            <w:r w:rsidRPr="000D4779">
              <w:rPr>
                <w:color w:val="auto"/>
                <w:lang w:val="ca-ES"/>
              </w:rPr>
              <w:t>Swtich</w:t>
            </w:r>
            <w:proofErr w:type="spellEnd"/>
            <w:r w:rsidRPr="000D4779">
              <w:rPr>
                <w:color w:val="auto"/>
                <w:lang w:val="ca-ES"/>
              </w:rPr>
              <w:t xml:space="preserve"> Firmware </w:t>
            </w:r>
            <w:proofErr w:type="spellStart"/>
            <w:r w:rsidRPr="000D4779">
              <w:rPr>
                <w:color w:val="auto"/>
                <w:lang w:val="ca-ES"/>
              </w:rPr>
              <w:t>Build</w:t>
            </w:r>
            <w:proofErr w:type="spellEnd"/>
            <w:r w:rsidRPr="000D4779">
              <w:rPr>
                <w:color w:val="auto"/>
                <w:lang w:val="ca-ES"/>
              </w:rPr>
              <w:t xml:space="preserve"> 3.10.512</w:t>
            </w:r>
          </w:p>
          <w:p w14:paraId="77A72379" w14:textId="77777777" w:rsidR="008A77E2" w:rsidRPr="000D4779" w:rsidRDefault="008A77E2" w:rsidP="008A6EE7">
            <w:pPr>
              <w:spacing w:after="120" w:line="276" w:lineRule="auto"/>
              <w:ind w:left="0" w:right="-1"/>
              <w:jc w:val="both"/>
              <w:rPr>
                <w:color w:val="auto"/>
                <w:lang w:val="ca-ES"/>
              </w:rPr>
            </w:pPr>
            <w:r>
              <w:rPr>
                <w:color w:val="auto"/>
                <w:lang w:val="ca-ES"/>
              </w:rPr>
              <w:t>Alimentació: doble entrada AC i DC, 33,5W de consum màxim.</w:t>
            </w:r>
          </w:p>
          <w:p w14:paraId="6208C933" w14:textId="77777777" w:rsidR="008A77E2" w:rsidRPr="000D4779" w:rsidRDefault="008A77E2" w:rsidP="008A6EE7">
            <w:pPr>
              <w:spacing w:after="120" w:line="276" w:lineRule="auto"/>
              <w:ind w:left="0" w:right="-1"/>
              <w:jc w:val="both"/>
              <w:rPr>
                <w:color w:val="auto"/>
                <w:lang w:val="ca-ES"/>
              </w:rPr>
            </w:pPr>
            <w:r w:rsidRPr="00B226B1">
              <w:rPr>
                <w:color w:val="auto"/>
                <w:lang w:val="ca-ES"/>
              </w:rPr>
              <w:t>Funcionalitat:</w:t>
            </w:r>
            <w:r w:rsidRPr="000D4779">
              <w:rPr>
                <w:color w:val="auto"/>
                <w:lang w:val="ca-ES"/>
              </w:rPr>
              <w:t xml:space="preserve"> Separa les diferents VLAN i les fa arribar als equips que li pertoquen. Permet que la gestió pública per Aire Networks pugui arribar a R1 i a R2.</w:t>
            </w:r>
          </w:p>
          <w:p w14:paraId="061B8744" w14:textId="77777777" w:rsidR="008A77E2" w:rsidRPr="000D4779" w:rsidRDefault="008A77E2" w:rsidP="008A6EE7">
            <w:pPr>
              <w:spacing w:after="120" w:line="276" w:lineRule="auto"/>
              <w:ind w:left="0" w:right="-1"/>
              <w:jc w:val="both"/>
              <w:rPr>
                <w:color w:val="auto"/>
                <w:lang w:val="ca-ES"/>
              </w:rPr>
            </w:pPr>
            <w:r w:rsidRPr="00B226B1">
              <w:rPr>
                <w:color w:val="auto"/>
                <w:lang w:val="ca-ES"/>
              </w:rPr>
              <w:t xml:space="preserve">Característiques: </w:t>
            </w:r>
            <w:r w:rsidRPr="000D4779">
              <w:rPr>
                <w:color w:val="auto"/>
                <w:lang w:val="ca-ES"/>
              </w:rPr>
              <w:t xml:space="preserve">8x </w:t>
            </w:r>
            <w:proofErr w:type="spellStart"/>
            <w:r w:rsidRPr="000D4779">
              <w:rPr>
                <w:color w:val="auto"/>
                <w:lang w:val="ca-ES"/>
              </w:rPr>
              <w:t>Combo</w:t>
            </w:r>
            <w:proofErr w:type="spellEnd"/>
            <w:r w:rsidRPr="000D4779">
              <w:rPr>
                <w:color w:val="auto"/>
                <w:lang w:val="ca-ES"/>
              </w:rPr>
              <w:t xml:space="preserve"> (RJ-45/SFP), 24 SFP</w:t>
            </w:r>
          </w:p>
          <w:p w14:paraId="6920F818" w14:textId="77777777" w:rsidR="008A77E2" w:rsidRPr="00B226B1" w:rsidRDefault="008A77E2" w:rsidP="008A6EE7">
            <w:pPr>
              <w:spacing w:after="120" w:line="276" w:lineRule="auto"/>
              <w:ind w:left="0" w:right="-1"/>
              <w:jc w:val="both"/>
              <w:rPr>
                <w:color w:val="auto"/>
                <w:lang w:val="ca-ES"/>
              </w:rPr>
            </w:pPr>
            <w:r w:rsidRPr="00B226B1">
              <w:rPr>
                <w:color w:val="auto"/>
                <w:lang w:val="ca-ES"/>
              </w:rPr>
              <w:t xml:space="preserve">Connexions: </w:t>
            </w:r>
          </w:p>
          <w:p w14:paraId="30DA99FF" w14:textId="77777777" w:rsidR="008A77E2" w:rsidRPr="000D4779" w:rsidRDefault="008A77E2" w:rsidP="008A6EE7">
            <w:pPr>
              <w:spacing w:after="120" w:line="276" w:lineRule="auto"/>
              <w:ind w:left="0" w:right="-1"/>
              <w:jc w:val="both"/>
              <w:rPr>
                <w:color w:val="auto"/>
                <w:lang w:val="ca-ES"/>
              </w:rPr>
            </w:pPr>
            <w:r w:rsidRPr="000D4779">
              <w:rPr>
                <w:color w:val="auto"/>
                <w:lang w:val="ca-ES"/>
              </w:rPr>
              <w:t xml:space="preserve">[1] SW1.1-PX01.G;      [2] SW1.2-PX02.G;           [3] SW1.7-PX01.0; </w:t>
            </w:r>
          </w:p>
          <w:p w14:paraId="4D5286FB" w14:textId="77777777" w:rsidR="008A77E2" w:rsidRPr="000D4779" w:rsidRDefault="008A77E2" w:rsidP="008A6EE7">
            <w:pPr>
              <w:spacing w:after="120" w:line="276" w:lineRule="auto"/>
              <w:ind w:left="0" w:right="-1"/>
              <w:jc w:val="both"/>
              <w:rPr>
                <w:color w:val="auto"/>
                <w:lang w:val="ca-ES"/>
              </w:rPr>
            </w:pPr>
            <w:r w:rsidRPr="000D4779">
              <w:rPr>
                <w:color w:val="auto"/>
                <w:lang w:val="ca-ES"/>
              </w:rPr>
              <w:t xml:space="preserve">[4] SW1.8-PX02.0;       [5] SW1.9-MMR.42672;    [6] SW1.18-R5.2; </w:t>
            </w:r>
          </w:p>
          <w:p w14:paraId="72111FA0" w14:textId="77777777" w:rsidR="008A77E2" w:rsidRPr="000D4779" w:rsidRDefault="008A77E2" w:rsidP="008A6EE7">
            <w:pPr>
              <w:spacing w:after="120" w:line="276" w:lineRule="auto"/>
              <w:ind w:left="0" w:right="-1"/>
              <w:jc w:val="both"/>
              <w:rPr>
                <w:color w:val="auto"/>
                <w:lang w:val="ca-ES"/>
              </w:rPr>
            </w:pPr>
            <w:r w:rsidRPr="000D4779">
              <w:rPr>
                <w:color w:val="auto"/>
                <w:lang w:val="ca-ES"/>
              </w:rPr>
              <w:t xml:space="preserve">[7] SW1.20-R1.4;         [8] SW1.21-R2.4;              [9] SW1.22-R3.0/8/7; </w:t>
            </w:r>
          </w:p>
          <w:p w14:paraId="15F7322A" w14:textId="77777777" w:rsidR="008A77E2" w:rsidRPr="000D4779" w:rsidRDefault="008A77E2" w:rsidP="008A6EE7">
            <w:pPr>
              <w:spacing w:after="120" w:line="276" w:lineRule="auto"/>
              <w:ind w:left="0" w:right="-1"/>
              <w:jc w:val="both"/>
              <w:rPr>
                <w:color w:val="auto"/>
                <w:lang w:val="ca-ES"/>
              </w:rPr>
            </w:pPr>
            <w:r w:rsidRPr="000D4779">
              <w:rPr>
                <w:color w:val="auto"/>
                <w:lang w:val="ca-ES"/>
              </w:rPr>
              <w:t>[10] SW1.23-R4.0/8/7  [11] SW1.24-SW2.24</w:t>
            </w:r>
          </w:p>
        </w:tc>
      </w:tr>
    </w:tbl>
    <w:p w14:paraId="53F0D5DC" w14:textId="77777777" w:rsidR="008A77E2" w:rsidRPr="00030117" w:rsidRDefault="008A77E2" w:rsidP="008A77E2">
      <w:pPr>
        <w:spacing w:after="120"/>
        <w:ind w:left="0" w:right="-1"/>
        <w:jc w:val="center"/>
        <w:rPr>
          <w:b/>
          <w:bCs/>
          <w:color w:val="auto"/>
          <w:sz w:val="20"/>
          <w:szCs w:val="20"/>
          <w:lang w:val="ca-ES"/>
        </w:rPr>
      </w:pPr>
      <w:bookmarkStart w:id="6" w:name="_Toc228890772"/>
      <w:r w:rsidRPr="00030117">
        <w:rPr>
          <w:b/>
          <w:bCs/>
          <w:color w:val="auto"/>
          <w:sz w:val="20"/>
          <w:szCs w:val="20"/>
          <w:lang w:val="ca-ES"/>
        </w:rPr>
        <w:t xml:space="preserve">Taula </w:t>
      </w:r>
      <w:r w:rsidRPr="00030117">
        <w:rPr>
          <w:b/>
          <w:bCs/>
          <w:color w:val="auto"/>
          <w:sz w:val="20"/>
          <w:szCs w:val="20"/>
          <w:lang w:val="ca-ES"/>
        </w:rPr>
        <w:fldChar w:fldCharType="begin"/>
      </w:r>
      <w:r w:rsidRPr="00030117">
        <w:rPr>
          <w:b/>
          <w:bCs/>
          <w:color w:val="auto"/>
          <w:sz w:val="20"/>
          <w:szCs w:val="20"/>
          <w:lang w:val="ca-ES"/>
        </w:rPr>
        <w:instrText xml:space="preserve"> SEQ Taula \* ARABIC </w:instrText>
      </w:r>
      <w:r w:rsidRPr="00030117">
        <w:rPr>
          <w:b/>
          <w:bCs/>
          <w:color w:val="auto"/>
          <w:sz w:val="20"/>
          <w:szCs w:val="20"/>
          <w:lang w:val="ca-ES"/>
        </w:rPr>
        <w:fldChar w:fldCharType="separate"/>
      </w:r>
      <w:r>
        <w:rPr>
          <w:b/>
          <w:bCs/>
          <w:noProof/>
          <w:color w:val="auto"/>
          <w:sz w:val="20"/>
          <w:szCs w:val="20"/>
          <w:lang w:val="ca-ES"/>
        </w:rPr>
        <w:t>6</w:t>
      </w:r>
      <w:r w:rsidRPr="00030117">
        <w:rPr>
          <w:b/>
          <w:bCs/>
          <w:color w:val="auto"/>
          <w:sz w:val="20"/>
          <w:szCs w:val="20"/>
          <w:lang w:val="ca-ES"/>
        </w:rPr>
        <w:fldChar w:fldCharType="end"/>
      </w:r>
      <w:r w:rsidRPr="00030117">
        <w:rPr>
          <w:b/>
          <w:bCs/>
          <w:color w:val="auto"/>
          <w:sz w:val="20"/>
          <w:szCs w:val="20"/>
          <w:lang w:val="ca-ES"/>
        </w:rPr>
        <w:t>. Fitxa tècnica de SW1.</w:t>
      </w:r>
      <w:bookmarkEnd w:id="6"/>
    </w:p>
    <w:p w14:paraId="594933CF" w14:textId="77777777" w:rsidR="008A77E2" w:rsidRDefault="008A77E2" w:rsidP="008A77E2">
      <w:pPr>
        <w:spacing w:after="120"/>
        <w:ind w:left="0" w:right="-1"/>
        <w:jc w:val="both"/>
        <w:rPr>
          <w:color w:val="auto"/>
          <w:lang w:val="ca-ES"/>
        </w:rPr>
      </w:pPr>
    </w:p>
    <w:p w14:paraId="685572B3" w14:textId="77777777" w:rsidR="008A77E2" w:rsidRDefault="008A77E2" w:rsidP="008A77E2">
      <w:pPr>
        <w:spacing w:after="120"/>
        <w:ind w:left="0" w:right="-1"/>
        <w:jc w:val="both"/>
        <w:rPr>
          <w:color w:val="auto"/>
          <w:lang w:val="ca-ES"/>
        </w:rPr>
      </w:pPr>
    </w:p>
    <w:p w14:paraId="311E2973" w14:textId="77777777" w:rsidR="008A77E2" w:rsidRDefault="008A77E2" w:rsidP="008A77E2">
      <w:pPr>
        <w:spacing w:after="120"/>
        <w:ind w:left="0" w:right="-1"/>
        <w:jc w:val="both"/>
        <w:rPr>
          <w:color w:val="auto"/>
          <w:lang w:val="ca-ES"/>
        </w:rPr>
      </w:pPr>
    </w:p>
    <w:p w14:paraId="6D28F43F" w14:textId="77777777" w:rsidR="008A77E2" w:rsidRDefault="008A77E2" w:rsidP="008A77E2">
      <w:pPr>
        <w:spacing w:after="120"/>
        <w:ind w:left="0" w:right="-1"/>
        <w:jc w:val="both"/>
        <w:rPr>
          <w:color w:val="auto"/>
          <w:lang w:val="ca-ES"/>
        </w:rPr>
      </w:pPr>
    </w:p>
    <w:p w14:paraId="572EFC10" w14:textId="77777777" w:rsidR="008A77E2" w:rsidRDefault="008A77E2" w:rsidP="008A77E2">
      <w:pPr>
        <w:spacing w:after="120"/>
        <w:ind w:left="0" w:right="-1"/>
        <w:jc w:val="both"/>
        <w:rPr>
          <w:color w:val="auto"/>
          <w:lang w:val="ca-ES"/>
        </w:rPr>
      </w:pPr>
    </w:p>
    <w:p w14:paraId="4088D04C" w14:textId="77777777" w:rsidR="008A77E2" w:rsidRDefault="008A77E2" w:rsidP="008A77E2">
      <w:pPr>
        <w:spacing w:after="120"/>
        <w:ind w:left="0" w:right="-1"/>
        <w:jc w:val="both"/>
        <w:rPr>
          <w:color w:val="auto"/>
          <w:lang w:val="ca-ES"/>
        </w:rPr>
      </w:pPr>
    </w:p>
    <w:p w14:paraId="5BABCF52" w14:textId="77777777" w:rsidR="008A77E2" w:rsidRPr="00B226B1" w:rsidRDefault="008A77E2" w:rsidP="008A77E2">
      <w:pPr>
        <w:spacing w:after="120"/>
        <w:ind w:left="0" w:right="-1"/>
        <w:jc w:val="both"/>
        <w:rPr>
          <w:color w:val="auto"/>
          <w:lang w:val="ca-ES"/>
        </w:rPr>
      </w:pPr>
    </w:p>
    <w:tbl>
      <w:tblPr>
        <w:tblStyle w:val="Tablaconcuadrcula"/>
        <w:tblW w:w="5000" w:type="pct"/>
        <w:tblLook w:val="04A0" w:firstRow="1" w:lastRow="0" w:firstColumn="1" w:lastColumn="0" w:noHBand="0" w:noVBand="1"/>
      </w:tblPr>
      <w:tblGrid>
        <w:gridCol w:w="2788"/>
        <w:gridCol w:w="5706"/>
      </w:tblGrid>
      <w:tr w:rsidR="008A77E2" w:rsidRPr="00B226B1" w14:paraId="6546EBEA" w14:textId="77777777" w:rsidTr="008A6EE7">
        <w:tc>
          <w:tcPr>
            <w:tcW w:w="1641" w:type="pct"/>
            <w:shd w:val="clear" w:color="auto" w:fill="DAEEF3" w:themeFill="accent5" w:themeFillTint="33"/>
          </w:tcPr>
          <w:p w14:paraId="693D6337" w14:textId="77777777" w:rsidR="008A77E2" w:rsidRPr="00B226B1" w:rsidRDefault="008A77E2" w:rsidP="008A6EE7">
            <w:pPr>
              <w:spacing w:line="276" w:lineRule="auto"/>
              <w:ind w:left="0" w:right="0"/>
              <w:jc w:val="both"/>
              <w:rPr>
                <w:color w:val="auto"/>
                <w:lang w:val="ca-ES"/>
              </w:rPr>
            </w:pPr>
            <w:r w:rsidRPr="00B226B1">
              <w:rPr>
                <w:color w:val="auto"/>
                <w:lang w:val="ca-ES"/>
              </w:rPr>
              <w:t>SW2</w:t>
            </w:r>
          </w:p>
        </w:tc>
        <w:tc>
          <w:tcPr>
            <w:tcW w:w="3359" w:type="pct"/>
          </w:tcPr>
          <w:p w14:paraId="73141A6E" w14:textId="77777777" w:rsidR="008A77E2" w:rsidRPr="00B226B1" w:rsidRDefault="008A77E2" w:rsidP="008A6EE7">
            <w:pPr>
              <w:spacing w:line="276" w:lineRule="auto"/>
              <w:ind w:left="0" w:right="0"/>
              <w:jc w:val="both"/>
              <w:rPr>
                <w:color w:val="auto"/>
                <w:lang w:val="ca-ES"/>
              </w:rPr>
            </w:pPr>
            <w:r>
              <w:rPr>
                <w:color w:val="auto"/>
              </w:rPr>
              <w:t>Especificacions</w:t>
            </w:r>
            <w:r w:rsidRPr="003771CB">
              <w:rPr>
                <w:color w:val="auto"/>
              </w:rPr>
              <w:t xml:space="preserve"> [</w:t>
            </w:r>
            <w:proofErr w:type="spellStart"/>
            <w:r>
              <w:rPr>
                <w:color w:val="auto"/>
              </w:rPr>
              <w:t>R.</w:t>
            </w:r>
            <w:r w:rsidRPr="003771CB">
              <w:rPr>
                <w:color w:val="auto"/>
              </w:rPr>
              <w:t>x</w:t>
            </w:r>
            <w:proofErr w:type="spellEnd"/>
            <w:r w:rsidRPr="003771CB">
              <w:rPr>
                <w:color w:val="auto"/>
              </w:rPr>
              <w:t>]</w:t>
            </w:r>
          </w:p>
        </w:tc>
      </w:tr>
      <w:tr w:rsidR="008A77E2" w:rsidRPr="00B226B1" w14:paraId="4B60BBD4" w14:textId="77777777" w:rsidTr="008A6EE7">
        <w:trPr>
          <w:trHeight w:val="652"/>
        </w:trPr>
        <w:tc>
          <w:tcPr>
            <w:tcW w:w="5000" w:type="pct"/>
            <w:gridSpan w:val="2"/>
          </w:tcPr>
          <w:p w14:paraId="6CD556E2" w14:textId="77777777" w:rsidR="008A77E2" w:rsidRPr="000D4779" w:rsidRDefault="008A77E2" w:rsidP="008A6EE7">
            <w:pPr>
              <w:spacing w:before="120" w:after="120" w:line="276" w:lineRule="auto"/>
              <w:ind w:left="0" w:right="0"/>
              <w:jc w:val="both"/>
              <w:rPr>
                <w:color w:val="auto"/>
                <w:lang w:val="ca-ES"/>
              </w:rPr>
            </w:pPr>
            <w:r w:rsidRPr="00B226B1">
              <w:rPr>
                <w:color w:val="auto"/>
                <w:lang w:val="ca-ES"/>
              </w:rPr>
              <w:t>Hardware:</w:t>
            </w:r>
            <w:r w:rsidRPr="000D4779">
              <w:rPr>
                <w:color w:val="auto"/>
                <w:lang w:val="ca-ES"/>
              </w:rPr>
              <w:t xml:space="preserve"> </w:t>
            </w:r>
            <w:proofErr w:type="spellStart"/>
            <w:r w:rsidRPr="000D4779">
              <w:rPr>
                <w:color w:val="auto"/>
                <w:lang w:val="ca-ES"/>
              </w:rPr>
              <w:t>Switch</w:t>
            </w:r>
            <w:proofErr w:type="spellEnd"/>
            <w:r w:rsidRPr="000D4779">
              <w:rPr>
                <w:color w:val="auto"/>
                <w:lang w:val="ca-ES"/>
              </w:rPr>
              <w:t xml:space="preserve"> </w:t>
            </w:r>
            <w:proofErr w:type="spellStart"/>
            <w:r w:rsidRPr="000D4779">
              <w:rPr>
                <w:color w:val="auto"/>
                <w:lang w:val="ca-ES"/>
              </w:rPr>
              <w:t>DLink</w:t>
            </w:r>
            <w:proofErr w:type="spellEnd"/>
            <w:r w:rsidRPr="000D4779">
              <w:rPr>
                <w:color w:val="auto"/>
                <w:lang w:val="ca-ES"/>
              </w:rPr>
              <w:t xml:space="preserve"> DGS-3120-24SC (B1)</w:t>
            </w:r>
          </w:p>
          <w:p w14:paraId="4F730500" w14:textId="77777777" w:rsidR="008A77E2" w:rsidRDefault="008A77E2" w:rsidP="008A6EE7">
            <w:pPr>
              <w:spacing w:after="120" w:line="276" w:lineRule="auto"/>
              <w:ind w:left="0" w:right="-1"/>
              <w:jc w:val="both"/>
              <w:rPr>
                <w:color w:val="auto"/>
                <w:lang w:val="ca-ES"/>
              </w:rPr>
            </w:pPr>
            <w:r w:rsidRPr="00B226B1">
              <w:rPr>
                <w:color w:val="auto"/>
                <w:lang w:val="ca-ES"/>
              </w:rPr>
              <w:t>Sistema operatiu:</w:t>
            </w:r>
            <w:r w:rsidRPr="000D4779">
              <w:rPr>
                <w:color w:val="auto"/>
                <w:lang w:val="ca-ES"/>
              </w:rPr>
              <w:t xml:space="preserve"> </w:t>
            </w:r>
            <w:proofErr w:type="spellStart"/>
            <w:r w:rsidRPr="000D4779">
              <w:rPr>
                <w:color w:val="auto"/>
                <w:lang w:val="ca-ES"/>
              </w:rPr>
              <w:t>Dlink</w:t>
            </w:r>
            <w:proofErr w:type="spellEnd"/>
            <w:r w:rsidRPr="000D4779">
              <w:rPr>
                <w:color w:val="auto"/>
                <w:lang w:val="ca-ES"/>
              </w:rPr>
              <w:t xml:space="preserve"> </w:t>
            </w:r>
            <w:proofErr w:type="spellStart"/>
            <w:r w:rsidRPr="000D4779">
              <w:rPr>
                <w:color w:val="auto"/>
                <w:lang w:val="ca-ES"/>
              </w:rPr>
              <w:t>Swtich</w:t>
            </w:r>
            <w:proofErr w:type="spellEnd"/>
            <w:r w:rsidRPr="000D4779">
              <w:rPr>
                <w:color w:val="auto"/>
                <w:lang w:val="ca-ES"/>
              </w:rPr>
              <w:t xml:space="preserve"> Firmware </w:t>
            </w:r>
            <w:proofErr w:type="spellStart"/>
            <w:r w:rsidRPr="000D4779">
              <w:rPr>
                <w:color w:val="auto"/>
                <w:lang w:val="ca-ES"/>
              </w:rPr>
              <w:t>Build</w:t>
            </w:r>
            <w:proofErr w:type="spellEnd"/>
            <w:r w:rsidRPr="000D4779">
              <w:rPr>
                <w:color w:val="auto"/>
                <w:lang w:val="ca-ES"/>
              </w:rPr>
              <w:t xml:space="preserve"> 3.10.512</w:t>
            </w:r>
          </w:p>
          <w:p w14:paraId="0A93B63B" w14:textId="77777777" w:rsidR="008A77E2" w:rsidRPr="000D4779" w:rsidRDefault="008A77E2" w:rsidP="008A6EE7">
            <w:pPr>
              <w:spacing w:after="120" w:line="276" w:lineRule="auto"/>
              <w:ind w:left="0" w:right="-1"/>
              <w:jc w:val="both"/>
              <w:rPr>
                <w:color w:val="auto"/>
                <w:lang w:val="ca-ES"/>
              </w:rPr>
            </w:pPr>
            <w:r>
              <w:rPr>
                <w:color w:val="auto"/>
                <w:lang w:val="ca-ES"/>
              </w:rPr>
              <w:t>Alimentació: doble entrada AC i DC, 33,5W de consum màxim.</w:t>
            </w:r>
          </w:p>
          <w:p w14:paraId="5FC2B81E" w14:textId="77777777" w:rsidR="008A77E2" w:rsidRPr="000D4779" w:rsidRDefault="008A77E2" w:rsidP="008A6EE7">
            <w:pPr>
              <w:spacing w:after="120" w:line="276" w:lineRule="auto"/>
              <w:ind w:left="0" w:right="-1"/>
              <w:jc w:val="both"/>
              <w:rPr>
                <w:color w:val="auto"/>
                <w:lang w:val="ca-ES"/>
              </w:rPr>
            </w:pPr>
            <w:r w:rsidRPr="00B226B1">
              <w:rPr>
                <w:color w:val="auto"/>
                <w:lang w:val="ca-ES"/>
              </w:rPr>
              <w:t>Funcionalitat:</w:t>
            </w:r>
            <w:r w:rsidRPr="000D4779">
              <w:rPr>
                <w:color w:val="auto"/>
                <w:lang w:val="ca-ES"/>
              </w:rPr>
              <w:t xml:space="preserve"> Equip de reserva per substituir SW1 en cas d’avaria.</w:t>
            </w:r>
          </w:p>
          <w:p w14:paraId="4C1E4A10" w14:textId="77777777" w:rsidR="008A77E2" w:rsidRPr="00B226B1" w:rsidRDefault="008A77E2" w:rsidP="008A6EE7">
            <w:pPr>
              <w:spacing w:after="120" w:line="276" w:lineRule="auto"/>
              <w:ind w:left="0" w:right="-1"/>
              <w:jc w:val="both"/>
              <w:rPr>
                <w:color w:val="auto"/>
                <w:lang w:val="ca-ES"/>
              </w:rPr>
            </w:pPr>
            <w:r w:rsidRPr="00B226B1">
              <w:rPr>
                <w:color w:val="auto"/>
                <w:lang w:val="ca-ES"/>
              </w:rPr>
              <w:t>Característiques:</w:t>
            </w:r>
            <w:r w:rsidRPr="000D4779">
              <w:rPr>
                <w:color w:val="auto"/>
                <w:lang w:val="ca-ES"/>
              </w:rPr>
              <w:t xml:space="preserve"> 8x </w:t>
            </w:r>
            <w:proofErr w:type="spellStart"/>
            <w:r w:rsidRPr="000D4779">
              <w:rPr>
                <w:color w:val="auto"/>
                <w:lang w:val="ca-ES"/>
              </w:rPr>
              <w:t>Combo</w:t>
            </w:r>
            <w:proofErr w:type="spellEnd"/>
            <w:r w:rsidRPr="000D4779">
              <w:rPr>
                <w:color w:val="auto"/>
                <w:lang w:val="ca-ES"/>
              </w:rPr>
              <w:t xml:space="preserve"> (RJ-45/SFP), 24 SFP</w:t>
            </w:r>
          </w:p>
          <w:p w14:paraId="410C289F" w14:textId="77777777" w:rsidR="008A77E2" w:rsidRPr="00B226B1" w:rsidRDefault="008A77E2" w:rsidP="008A6EE7">
            <w:pPr>
              <w:spacing w:after="120" w:line="276" w:lineRule="auto"/>
              <w:ind w:left="0" w:right="-1"/>
              <w:jc w:val="both"/>
              <w:rPr>
                <w:color w:val="auto"/>
                <w:lang w:val="ca-ES"/>
              </w:rPr>
            </w:pPr>
            <w:r w:rsidRPr="00B226B1">
              <w:rPr>
                <w:color w:val="auto"/>
                <w:lang w:val="ca-ES"/>
              </w:rPr>
              <w:t>Connexions:</w:t>
            </w:r>
          </w:p>
          <w:p w14:paraId="0A7F2951" w14:textId="77777777" w:rsidR="008A77E2" w:rsidRPr="000D4779" w:rsidRDefault="008A77E2" w:rsidP="008A6EE7">
            <w:pPr>
              <w:spacing w:after="120" w:line="276" w:lineRule="auto"/>
              <w:ind w:left="0" w:right="-1"/>
              <w:jc w:val="both"/>
              <w:rPr>
                <w:color w:val="auto"/>
                <w:lang w:val="ca-ES"/>
              </w:rPr>
            </w:pPr>
            <w:r w:rsidRPr="000D4779">
              <w:rPr>
                <w:color w:val="auto"/>
                <w:lang w:val="ca-ES"/>
              </w:rPr>
              <w:t>[1] SW2.24-SW1.24</w:t>
            </w:r>
          </w:p>
        </w:tc>
      </w:tr>
    </w:tbl>
    <w:p w14:paraId="59127EB8" w14:textId="77777777" w:rsidR="008A77E2" w:rsidRPr="00030117" w:rsidRDefault="008A77E2" w:rsidP="008A77E2">
      <w:pPr>
        <w:spacing w:after="120"/>
        <w:ind w:left="0" w:right="-1"/>
        <w:jc w:val="center"/>
        <w:rPr>
          <w:b/>
          <w:bCs/>
          <w:color w:val="auto"/>
          <w:sz w:val="20"/>
          <w:szCs w:val="20"/>
          <w:lang w:val="ca-ES"/>
        </w:rPr>
      </w:pPr>
      <w:bookmarkStart w:id="7" w:name="_Toc228890773"/>
      <w:r w:rsidRPr="00030117">
        <w:rPr>
          <w:b/>
          <w:bCs/>
          <w:color w:val="auto"/>
          <w:sz w:val="20"/>
          <w:szCs w:val="20"/>
          <w:lang w:val="ca-ES"/>
        </w:rPr>
        <w:t xml:space="preserve">Taula </w:t>
      </w:r>
      <w:r w:rsidRPr="00030117">
        <w:rPr>
          <w:b/>
          <w:bCs/>
          <w:color w:val="auto"/>
          <w:sz w:val="20"/>
          <w:szCs w:val="20"/>
          <w:lang w:val="ca-ES"/>
        </w:rPr>
        <w:fldChar w:fldCharType="begin"/>
      </w:r>
      <w:r w:rsidRPr="00030117">
        <w:rPr>
          <w:b/>
          <w:bCs/>
          <w:color w:val="auto"/>
          <w:sz w:val="20"/>
          <w:szCs w:val="20"/>
          <w:lang w:val="ca-ES"/>
        </w:rPr>
        <w:instrText xml:space="preserve"> SEQ Taula \* ARABIC </w:instrText>
      </w:r>
      <w:r w:rsidRPr="00030117">
        <w:rPr>
          <w:b/>
          <w:bCs/>
          <w:color w:val="auto"/>
          <w:sz w:val="20"/>
          <w:szCs w:val="20"/>
          <w:lang w:val="ca-ES"/>
        </w:rPr>
        <w:fldChar w:fldCharType="separate"/>
      </w:r>
      <w:r>
        <w:rPr>
          <w:b/>
          <w:bCs/>
          <w:noProof/>
          <w:color w:val="auto"/>
          <w:sz w:val="20"/>
          <w:szCs w:val="20"/>
          <w:lang w:val="ca-ES"/>
        </w:rPr>
        <w:t>7</w:t>
      </w:r>
      <w:r w:rsidRPr="00030117">
        <w:rPr>
          <w:b/>
          <w:bCs/>
          <w:color w:val="auto"/>
          <w:sz w:val="20"/>
          <w:szCs w:val="20"/>
          <w:lang w:val="ca-ES"/>
        </w:rPr>
        <w:fldChar w:fldCharType="end"/>
      </w:r>
      <w:r w:rsidRPr="00030117">
        <w:rPr>
          <w:b/>
          <w:bCs/>
          <w:color w:val="auto"/>
          <w:sz w:val="20"/>
          <w:szCs w:val="20"/>
          <w:lang w:val="ca-ES"/>
        </w:rPr>
        <w:t>. Fitxa tècnica de SW2.</w:t>
      </w:r>
      <w:bookmarkEnd w:id="7"/>
    </w:p>
    <w:p w14:paraId="3594365B" w14:textId="77777777" w:rsidR="008A77E2" w:rsidRPr="00B226B1" w:rsidRDefault="008A77E2" w:rsidP="008A77E2">
      <w:pPr>
        <w:spacing w:after="120"/>
        <w:ind w:left="0" w:right="-1"/>
        <w:jc w:val="both"/>
        <w:rPr>
          <w:color w:val="auto"/>
          <w:lang w:val="ca-ES"/>
        </w:rPr>
      </w:pPr>
    </w:p>
    <w:tbl>
      <w:tblPr>
        <w:tblStyle w:val="Tablaconcuadrcula"/>
        <w:tblW w:w="5000" w:type="pct"/>
        <w:tblLook w:val="04A0" w:firstRow="1" w:lastRow="0" w:firstColumn="1" w:lastColumn="0" w:noHBand="0" w:noVBand="1"/>
      </w:tblPr>
      <w:tblGrid>
        <w:gridCol w:w="2878"/>
        <w:gridCol w:w="5616"/>
      </w:tblGrid>
      <w:tr w:rsidR="008A77E2" w:rsidRPr="00B226B1" w14:paraId="45834AF4" w14:textId="77777777" w:rsidTr="008A6EE7">
        <w:tc>
          <w:tcPr>
            <w:tcW w:w="1694" w:type="pct"/>
            <w:shd w:val="clear" w:color="auto" w:fill="DAEEF3" w:themeFill="accent5" w:themeFillTint="33"/>
          </w:tcPr>
          <w:p w14:paraId="11F60EEA" w14:textId="77777777" w:rsidR="008A77E2" w:rsidRPr="00B226B1" w:rsidRDefault="008A77E2" w:rsidP="008A6EE7">
            <w:pPr>
              <w:spacing w:line="276" w:lineRule="auto"/>
              <w:ind w:left="0" w:right="0"/>
              <w:jc w:val="both"/>
              <w:rPr>
                <w:color w:val="auto"/>
                <w:lang w:val="ca-ES"/>
              </w:rPr>
            </w:pPr>
            <w:proofErr w:type="spellStart"/>
            <w:r w:rsidRPr="00B226B1">
              <w:rPr>
                <w:color w:val="auto"/>
                <w:lang w:val="ca-ES"/>
              </w:rPr>
              <w:t>Proxmox</w:t>
            </w:r>
            <w:proofErr w:type="spellEnd"/>
            <w:r w:rsidRPr="00B226B1">
              <w:rPr>
                <w:color w:val="auto"/>
                <w:lang w:val="ca-ES"/>
              </w:rPr>
              <w:t xml:space="preserve"> 1 i 2</w:t>
            </w:r>
          </w:p>
        </w:tc>
        <w:tc>
          <w:tcPr>
            <w:tcW w:w="3306" w:type="pct"/>
          </w:tcPr>
          <w:p w14:paraId="27A6CFEC" w14:textId="77777777" w:rsidR="008A77E2" w:rsidRPr="00B226B1" w:rsidRDefault="008A77E2" w:rsidP="008A6EE7">
            <w:pPr>
              <w:spacing w:line="276" w:lineRule="auto"/>
              <w:ind w:left="0" w:right="0"/>
              <w:jc w:val="both"/>
              <w:rPr>
                <w:color w:val="auto"/>
                <w:lang w:val="ca-ES"/>
              </w:rPr>
            </w:pPr>
            <w:r>
              <w:rPr>
                <w:color w:val="auto"/>
              </w:rPr>
              <w:t>Especificacions</w:t>
            </w:r>
            <w:r w:rsidRPr="003771CB">
              <w:rPr>
                <w:color w:val="auto"/>
              </w:rPr>
              <w:t xml:space="preserve"> [</w:t>
            </w:r>
            <w:proofErr w:type="spellStart"/>
            <w:r>
              <w:rPr>
                <w:color w:val="auto"/>
              </w:rPr>
              <w:t>R.</w:t>
            </w:r>
            <w:r w:rsidRPr="003771CB">
              <w:rPr>
                <w:color w:val="auto"/>
              </w:rPr>
              <w:t>x</w:t>
            </w:r>
            <w:proofErr w:type="spellEnd"/>
            <w:r w:rsidRPr="003771CB">
              <w:rPr>
                <w:color w:val="auto"/>
              </w:rPr>
              <w:t>]</w:t>
            </w:r>
          </w:p>
        </w:tc>
      </w:tr>
      <w:tr w:rsidR="008A77E2" w:rsidRPr="00B226B1" w14:paraId="47CE95D4" w14:textId="77777777" w:rsidTr="008A6EE7">
        <w:trPr>
          <w:trHeight w:val="652"/>
        </w:trPr>
        <w:tc>
          <w:tcPr>
            <w:tcW w:w="5000" w:type="pct"/>
            <w:gridSpan w:val="2"/>
          </w:tcPr>
          <w:p w14:paraId="58DF51A6" w14:textId="77777777" w:rsidR="008A77E2" w:rsidRPr="000D4779" w:rsidRDefault="008A77E2" w:rsidP="008A6EE7">
            <w:pPr>
              <w:spacing w:before="120" w:after="120" w:line="276" w:lineRule="auto"/>
              <w:ind w:left="0" w:right="0"/>
              <w:jc w:val="both"/>
              <w:rPr>
                <w:color w:val="auto"/>
                <w:lang w:val="ca-ES"/>
              </w:rPr>
            </w:pPr>
            <w:r w:rsidRPr="00B226B1">
              <w:rPr>
                <w:color w:val="auto"/>
                <w:lang w:val="ca-ES"/>
              </w:rPr>
              <w:t>Hardware:</w:t>
            </w:r>
            <w:r w:rsidRPr="000D4779">
              <w:rPr>
                <w:color w:val="auto"/>
                <w:lang w:val="ca-ES"/>
              </w:rPr>
              <w:t xml:space="preserve"> </w:t>
            </w:r>
            <w:proofErr w:type="spellStart"/>
            <w:r w:rsidRPr="000D4779">
              <w:rPr>
                <w:color w:val="auto"/>
                <w:lang w:val="ca-ES"/>
              </w:rPr>
              <w:t>Supermicro</w:t>
            </w:r>
            <w:proofErr w:type="spellEnd"/>
            <w:r w:rsidRPr="000D4779">
              <w:rPr>
                <w:color w:val="auto"/>
                <w:lang w:val="ca-ES"/>
              </w:rPr>
              <w:t xml:space="preserve"> </w:t>
            </w:r>
            <w:proofErr w:type="spellStart"/>
            <w:r w:rsidRPr="000D4779">
              <w:rPr>
                <w:color w:val="auto"/>
                <w:lang w:val="ca-ES"/>
              </w:rPr>
              <w:t>SuperServer</w:t>
            </w:r>
            <w:proofErr w:type="spellEnd"/>
            <w:r w:rsidRPr="000D4779">
              <w:rPr>
                <w:color w:val="auto"/>
                <w:lang w:val="ca-ES"/>
              </w:rPr>
              <w:t xml:space="preserve"> SYS-5019S-L</w:t>
            </w:r>
          </w:p>
          <w:p w14:paraId="0A4C3370" w14:textId="77777777" w:rsidR="008A77E2" w:rsidRDefault="008A77E2" w:rsidP="008A6EE7">
            <w:pPr>
              <w:spacing w:after="120" w:line="276" w:lineRule="auto"/>
              <w:ind w:left="0" w:right="-1"/>
              <w:jc w:val="both"/>
              <w:rPr>
                <w:color w:val="auto"/>
                <w:lang w:val="ca-ES"/>
              </w:rPr>
            </w:pPr>
            <w:r w:rsidRPr="00B226B1">
              <w:rPr>
                <w:color w:val="auto"/>
                <w:lang w:val="ca-ES"/>
              </w:rPr>
              <w:t>Sistema operatiu:</w:t>
            </w:r>
            <w:r w:rsidRPr="000D4779">
              <w:rPr>
                <w:color w:val="auto"/>
                <w:lang w:val="ca-ES"/>
              </w:rPr>
              <w:t xml:space="preserve"> </w:t>
            </w:r>
            <w:proofErr w:type="spellStart"/>
            <w:r w:rsidRPr="000D4779">
              <w:rPr>
                <w:color w:val="auto"/>
                <w:lang w:val="ca-ES"/>
              </w:rPr>
              <w:t>Proxmox</w:t>
            </w:r>
            <w:proofErr w:type="spellEnd"/>
            <w:r w:rsidRPr="000D4779">
              <w:rPr>
                <w:color w:val="auto"/>
                <w:lang w:val="ca-ES"/>
              </w:rPr>
              <w:t xml:space="preserve"> OS 8.3.5 (Linux 6.8.12-8-pve)</w:t>
            </w:r>
          </w:p>
          <w:p w14:paraId="285DF2E8" w14:textId="77777777" w:rsidR="008A77E2" w:rsidRPr="000D4779" w:rsidRDefault="008A77E2" w:rsidP="008A6EE7">
            <w:pPr>
              <w:spacing w:after="120" w:line="276" w:lineRule="auto"/>
              <w:ind w:left="0" w:right="-1"/>
              <w:jc w:val="both"/>
              <w:rPr>
                <w:color w:val="auto"/>
                <w:lang w:val="ca-ES"/>
              </w:rPr>
            </w:pPr>
            <w:r>
              <w:rPr>
                <w:color w:val="auto"/>
                <w:lang w:val="ca-ES"/>
              </w:rPr>
              <w:t>Alimentació: entrada simple AC, 2,6A de corrent màxima.</w:t>
            </w:r>
          </w:p>
          <w:p w14:paraId="373C6FFF" w14:textId="77777777" w:rsidR="008A77E2" w:rsidRPr="000D4779" w:rsidRDefault="008A77E2" w:rsidP="008A6EE7">
            <w:pPr>
              <w:spacing w:after="120" w:line="276" w:lineRule="auto"/>
              <w:ind w:left="0" w:right="-1"/>
              <w:jc w:val="both"/>
              <w:rPr>
                <w:color w:val="auto"/>
                <w:lang w:val="ca-ES"/>
              </w:rPr>
            </w:pPr>
            <w:r w:rsidRPr="00B226B1">
              <w:rPr>
                <w:color w:val="auto"/>
                <w:lang w:val="ca-ES"/>
              </w:rPr>
              <w:t>Funcionalitat:</w:t>
            </w:r>
            <w:r w:rsidRPr="000D4779">
              <w:rPr>
                <w:color w:val="auto"/>
                <w:lang w:val="ca-ES"/>
              </w:rPr>
              <w:t xml:space="preserve"> Virtualització de serveis, com per exemple: </w:t>
            </w:r>
            <w:proofErr w:type="spellStart"/>
            <w:r w:rsidRPr="000D4779">
              <w:rPr>
                <w:color w:val="auto"/>
                <w:lang w:val="ca-ES"/>
              </w:rPr>
              <w:t>speedtest</w:t>
            </w:r>
            <w:proofErr w:type="spellEnd"/>
            <w:r w:rsidRPr="000D4779">
              <w:rPr>
                <w:color w:val="auto"/>
                <w:lang w:val="ca-ES"/>
              </w:rPr>
              <w:t xml:space="preserve">, anàlisi de tràfic per </w:t>
            </w:r>
            <w:proofErr w:type="spellStart"/>
            <w:r w:rsidRPr="000D4779">
              <w:rPr>
                <w:color w:val="auto"/>
                <w:lang w:val="ca-ES"/>
              </w:rPr>
              <w:t>Netflow</w:t>
            </w:r>
            <w:proofErr w:type="spellEnd"/>
            <w:r w:rsidRPr="000D4779">
              <w:rPr>
                <w:color w:val="auto"/>
                <w:lang w:val="ca-ES"/>
              </w:rPr>
              <w:t xml:space="preserve"> per actuar com a protecció contra atacs de denegació de servei, monitoratge de la xarxa, servidor VPN per connexió de tècnics, entre d’altres. Es realitzen còpies de seguretat creuades de les màquines virtuals mitjançant les connexions directes entre ambdós servidors.</w:t>
            </w:r>
          </w:p>
          <w:p w14:paraId="24A14894" w14:textId="77777777" w:rsidR="008A77E2" w:rsidRPr="000D4779" w:rsidRDefault="008A77E2" w:rsidP="008A6EE7">
            <w:pPr>
              <w:spacing w:after="120" w:line="276" w:lineRule="auto"/>
              <w:ind w:left="0" w:right="-1"/>
              <w:jc w:val="both"/>
              <w:rPr>
                <w:color w:val="auto"/>
                <w:lang w:val="ca-ES"/>
              </w:rPr>
            </w:pPr>
            <w:r w:rsidRPr="00B226B1">
              <w:rPr>
                <w:color w:val="auto"/>
                <w:lang w:val="ca-ES"/>
              </w:rPr>
              <w:t>Característiques:</w:t>
            </w:r>
            <w:r w:rsidRPr="000D4779">
              <w:rPr>
                <w:color w:val="auto"/>
                <w:lang w:val="ca-ES"/>
              </w:rPr>
              <w:t xml:space="preserve"> 4 x </w:t>
            </w:r>
            <w:proofErr w:type="spellStart"/>
            <w:r w:rsidRPr="000D4779">
              <w:rPr>
                <w:color w:val="auto"/>
                <w:lang w:val="ca-ES"/>
              </w:rPr>
              <w:t>Intel</w:t>
            </w:r>
            <w:proofErr w:type="spellEnd"/>
            <w:r w:rsidRPr="000D4779">
              <w:rPr>
                <w:color w:val="auto"/>
                <w:lang w:val="ca-ES"/>
              </w:rPr>
              <w:t xml:space="preserve">(R) </w:t>
            </w:r>
            <w:proofErr w:type="spellStart"/>
            <w:r w:rsidRPr="000D4779">
              <w:rPr>
                <w:color w:val="auto"/>
                <w:lang w:val="ca-ES"/>
              </w:rPr>
              <w:t>Xeon</w:t>
            </w:r>
            <w:proofErr w:type="spellEnd"/>
            <w:r w:rsidRPr="000D4779">
              <w:rPr>
                <w:color w:val="auto"/>
                <w:lang w:val="ca-ES"/>
              </w:rPr>
              <w:t>(R) CPU E3-1220 v5 @ 3.00GHz, 32G RAM, 1TB SSD</w:t>
            </w:r>
          </w:p>
          <w:p w14:paraId="5A6A1F6B" w14:textId="77777777" w:rsidR="008A77E2" w:rsidRPr="00B226B1" w:rsidRDefault="008A77E2" w:rsidP="008A6EE7">
            <w:pPr>
              <w:spacing w:after="120" w:line="276" w:lineRule="auto"/>
              <w:ind w:left="0" w:right="-1"/>
              <w:jc w:val="both"/>
              <w:rPr>
                <w:color w:val="auto"/>
                <w:lang w:val="ca-ES"/>
              </w:rPr>
            </w:pPr>
            <w:r w:rsidRPr="00B226B1">
              <w:rPr>
                <w:color w:val="auto"/>
                <w:lang w:val="ca-ES"/>
              </w:rPr>
              <w:t>Connexions:</w:t>
            </w:r>
          </w:p>
          <w:p w14:paraId="34443AEA" w14:textId="77777777" w:rsidR="008A77E2" w:rsidRPr="000D4779" w:rsidRDefault="008A77E2" w:rsidP="008A6EE7">
            <w:pPr>
              <w:spacing w:after="120" w:line="276" w:lineRule="auto"/>
              <w:ind w:left="0" w:right="-1"/>
              <w:jc w:val="both"/>
              <w:rPr>
                <w:color w:val="auto"/>
                <w:lang w:val="ca-ES"/>
              </w:rPr>
            </w:pPr>
            <w:r w:rsidRPr="000D4779">
              <w:rPr>
                <w:color w:val="auto"/>
                <w:lang w:val="ca-ES"/>
              </w:rPr>
              <w:t>[1] PX01.G-SW1.1;     [2] PX01.0-SW1.7;     [3] PX01.1-PX02.1</w:t>
            </w:r>
          </w:p>
          <w:p w14:paraId="38950431" w14:textId="77777777" w:rsidR="008A77E2" w:rsidRPr="000D4779" w:rsidRDefault="008A77E2" w:rsidP="008A6EE7">
            <w:pPr>
              <w:spacing w:after="120" w:line="276" w:lineRule="auto"/>
              <w:ind w:left="0" w:right="-1"/>
              <w:jc w:val="both"/>
              <w:rPr>
                <w:color w:val="auto"/>
                <w:lang w:val="ca-ES"/>
              </w:rPr>
            </w:pPr>
            <w:r w:rsidRPr="000D4779">
              <w:rPr>
                <w:color w:val="auto"/>
                <w:lang w:val="ca-ES"/>
              </w:rPr>
              <w:t>[4] PX02.G-SW1.2;     [5] PX02.0-SW1.8;     [6] PX02.1- PX01.1</w:t>
            </w:r>
          </w:p>
        </w:tc>
      </w:tr>
    </w:tbl>
    <w:p w14:paraId="5B56D189" w14:textId="77777777" w:rsidR="008A77E2" w:rsidRPr="00030117" w:rsidRDefault="008A77E2" w:rsidP="008A77E2">
      <w:pPr>
        <w:spacing w:after="120"/>
        <w:ind w:left="0" w:right="-1"/>
        <w:jc w:val="center"/>
        <w:rPr>
          <w:b/>
          <w:bCs/>
          <w:color w:val="auto"/>
          <w:sz w:val="20"/>
          <w:szCs w:val="20"/>
          <w:lang w:val="ca-ES"/>
        </w:rPr>
      </w:pPr>
      <w:bookmarkStart w:id="8" w:name="_Toc228890774"/>
      <w:r w:rsidRPr="00030117">
        <w:rPr>
          <w:b/>
          <w:bCs/>
          <w:color w:val="auto"/>
          <w:sz w:val="20"/>
          <w:szCs w:val="20"/>
          <w:lang w:val="ca-ES"/>
        </w:rPr>
        <w:t xml:space="preserve">Taula </w:t>
      </w:r>
      <w:r w:rsidRPr="00030117">
        <w:rPr>
          <w:b/>
          <w:bCs/>
          <w:color w:val="auto"/>
          <w:sz w:val="20"/>
          <w:szCs w:val="20"/>
          <w:lang w:val="ca-ES"/>
        </w:rPr>
        <w:fldChar w:fldCharType="begin"/>
      </w:r>
      <w:r w:rsidRPr="00030117">
        <w:rPr>
          <w:b/>
          <w:bCs/>
          <w:color w:val="auto"/>
          <w:sz w:val="20"/>
          <w:szCs w:val="20"/>
          <w:lang w:val="ca-ES"/>
        </w:rPr>
        <w:instrText xml:space="preserve"> SEQ Taula \* ARABIC </w:instrText>
      </w:r>
      <w:r w:rsidRPr="00030117">
        <w:rPr>
          <w:b/>
          <w:bCs/>
          <w:color w:val="auto"/>
          <w:sz w:val="20"/>
          <w:szCs w:val="20"/>
          <w:lang w:val="ca-ES"/>
        </w:rPr>
        <w:fldChar w:fldCharType="separate"/>
      </w:r>
      <w:r>
        <w:rPr>
          <w:b/>
          <w:bCs/>
          <w:noProof/>
          <w:color w:val="auto"/>
          <w:sz w:val="20"/>
          <w:szCs w:val="20"/>
          <w:lang w:val="ca-ES"/>
        </w:rPr>
        <w:t>8</w:t>
      </w:r>
      <w:r w:rsidRPr="00030117">
        <w:rPr>
          <w:b/>
          <w:bCs/>
          <w:color w:val="auto"/>
          <w:sz w:val="20"/>
          <w:szCs w:val="20"/>
          <w:lang w:val="ca-ES"/>
        </w:rPr>
        <w:fldChar w:fldCharType="end"/>
      </w:r>
      <w:r w:rsidRPr="00030117">
        <w:rPr>
          <w:b/>
          <w:bCs/>
          <w:color w:val="auto"/>
          <w:sz w:val="20"/>
          <w:szCs w:val="20"/>
          <w:lang w:val="ca-ES"/>
        </w:rPr>
        <w:t xml:space="preserve">. Fitxa tècnica de </w:t>
      </w:r>
      <w:proofErr w:type="spellStart"/>
      <w:r w:rsidRPr="00030117">
        <w:rPr>
          <w:b/>
          <w:bCs/>
          <w:color w:val="auto"/>
          <w:sz w:val="20"/>
          <w:szCs w:val="20"/>
          <w:lang w:val="ca-ES"/>
        </w:rPr>
        <w:t>Proxmox</w:t>
      </w:r>
      <w:proofErr w:type="spellEnd"/>
      <w:r w:rsidRPr="00030117">
        <w:rPr>
          <w:b/>
          <w:bCs/>
          <w:color w:val="auto"/>
          <w:sz w:val="20"/>
          <w:szCs w:val="20"/>
          <w:lang w:val="ca-ES"/>
        </w:rPr>
        <w:t xml:space="preserve"> 1 i 2.</w:t>
      </w:r>
      <w:bookmarkEnd w:id="0"/>
      <w:bookmarkEnd w:id="8"/>
    </w:p>
    <w:sectPr w:rsidR="008A77E2" w:rsidRPr="00030117">
      <w:headerReference w:type="default" r:id="rId9"/>
      <w:headerReference w:type="first" r:id="rId10"/>
      <w:pgSz w:w="11906" w:h="16838"/>
      <w:pgMar w:top="1417" w:right="1701" w:bottom="1417" w:left="1701"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67C9D" w14:textId="77777777" w:rsidR="00F71793" w:rsidRDefault="00F71793">
      <w:pPr>
        <w:spacing w:line="240" w:lineRule="auto"/>
      </w:pPr>
      <w:r>
        <w:separator/>
      </w:r>
    </w:p>
  </w:endnote>
  <w:endnote w:type="continuationSeparator" w:id="0">
    <w:p w14:paraId="45DF97DC" w14:textId="77777777" w:rsidR="00F71793" w:rsidRDefault="00F7179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091B412D-1C16-4448-B110-ED4AFAE449D7}"/>
    <w:embedItalic r:id="rId2" w:fontKey="{05ED3EF3-CC2B-4311-B080-A47C37462CA0}"/>
  </w:font>
  <w:font w:name="Cambria">
    <w:panose1 w:val="02040503050406030204"/>
    <w:charset w:val="00"/>
    <w:family w:val="roman"/>
    <w:pitch w:val="variable"/>
    <w:sig w:usb0="E00006FF" w:usb1="420024FF" w:usb2="02000000" w:usb3="00000000" w:csb0="0000019F" w:csb1="00000000"/>
    <w:embedRegular r:id="rId3" w:fontKey="{5E54488E-CCCD-4E2C-8369-20F8C7E05DE8}"/>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06FD2D" w14:textId="77777777" w:rsidR="00F71793" w:rsidRDefault="00F71793">
      <w:pPr>
        <w:spacing w:line="240" w:lineRule="auto"/>
      </w:pPr>
      <w:r>
        <w:separator/>
      </w:r>
    </w:p>
  </w:footnote>
  <w:footnote w:type="continuationSeparator" w:id="0">
    <w:p w14:paraId="0C19A1DE" w14:textId="77777777" w:rsidR="00F71793" w:rsidRDefault="00F7179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2FD2E6" w14:textId="77777777" w:rsidR="00AE302D" w:rsidRDefault="00FF4115">
    <w:pPr>
      <w:pBdr>
        <w:top w:val="nil"/>
        <w:left w:val="nil"/>
        <w:bottom w:val="nil"/>
        <w:right w:val="nil"/>
        <w:between w:val="nil"/>
      </w:pBdr>
      <w:tabs>
        <w:tab w:val="center" w:pos="4252"/>
        <w:tab w:val="right" w:pos="8504"/>
        <w:tab w:val="right" w:pos="10773"/>
      </w:tabs>
      <w:spacing w:line="240" w:lineRule="auto"/>
      <w:ind w:left="0" w:right="0"/>
      <w:rPr>
        <w:rFonts w:ascii="Calibri" w:eastAsia="Calibri" w:hAnsi="Calibri" w:cs="Calibri"/>
        <w:color w:val="000000"/>
      </w:rPr>
    </w:pPr>
    <w:r>
      <w:rPr>
        <w:rFonts w:ascii="Calibri" w:eastAsia="Calibri" w:hAnsi="Calibri" w:cs="Calibri"/>
        <w:noProof/>
        <w:color w:val="000000"/>
      </w:rPr>
      <w:drawing>
        <wp:anchor distT="342900" distB="342900" distL="342900" distR="342900" simplePos="0" relativeHeight="251659264" behindDoc="0" locked="0" layoutInCell="1" hidden="0" allowOverlap="1" wp14:anchorId="42DA5DE7" wp14:editId="4E51348B">
          <wp:simplePos x="0" y="0"/>
          <wp:positionH relativeFrom="margin">
            <wp:posOffset>-610234</wp:posOffset>
          </wp:positionH>
          <wp:positionV relativeFrom="margin">
            <wp:posOffset>-856614</wp:posOffset>
          </wp:positionV>
          <wp:extent cx="6391275" cy="623812"/>
          <wp:effectExtent l="0" t="0" r="0" b="0"/>
          <wp:wrapNone/>
          <wp:docPr id="2" name="image5.jpg" descr="plantilla word_2.jpg"/>
          <wp:cNvGraphicFramePr/>
          <a:graphic xmlns:a="http://schemas.openxmlformats.org/drawingml/2006/main">
            <a:graphicData uri="http://schemas.openxmlformats.org/drawingml/2006/picture">
              <pic:pic xmlns:pic="http://schemas.openxmlformats.org/drawingml/2006/picture">
                <pic:nvPicPr>
                  <pic:cNvPr id="0" name="image5.jpg" descr="plantilla word_2.jpg"/>
                  <pic:cNvPicPr preferRelativeResize="0"/>
                </pic:nvPicPr>
                <pic:blipFill>
                  <a:blip r:embed="rId1"/>
                  <a:srcRect l="119" t="-7575" r="28941" b="7575"/>
                  <a:stretch>
                    <a:fillRect/>
                  </a:stretch>
                </pic:blipFill>
                <pic:spPr>
                  <a:xfrm>
                    <a:off x="0" y="0"/>
                    <a:ext cx="6391275" cy="623812"/>
                  </a:xfrm>
                  <a:prstGeom prst="rect">
                    <a:avLst/>
                  </a:prstGeom>
                  <a:ln/>
                </pic:spPr>
              </pic:pic>
            </a:graphicData>
          </a:graphic>
        </wp:anchor>
      </w:drawing>
    </w:r>
    <w:r>
      <w:rPr>
        <w:rFonts w:ascii="Calibri" w:eastAsia="Calibri" w:hAnsi="Calibri" w:cs="Calibri"/>
        <w:color w:val="000000"/>
      </w:rPr>
      <w:tab/>
    </w:r>
  </w:p>
  <w:p w14:paraId="0CBAC25C" w14:textId="77777777" w:rsidR="00AE302D" w:rsidRDefault="00AE302D">
    <w:pPr>
      <w:pBdr>
        <w:top w:val="nil"/>
        <w:left w:val="nil"/>
        <w:bottom w:val="nil"/>
        <w:right w:val="nil"/>
        <w:between w:val="nil"/>
      </w:pBdr>
      <w:tabs>
        <w:tab w:val="center" w:pos="4252"/>
        <w:tab w:val="right" w:pos="8504"/>
        <w:tab w:val="right" w:pos="10773"/>
      </w:tabs>
      <w:spacing w:line="240" w:lineRule="auto"/>
      <w:ind w:left="0" w:right="0"/>
      <w:rPr>
        <w:rFonts w:ascii="Calibri" w:eastAsia="Calibri" w:hAnsi="Calibri" w:cs="Calibri"/>
        <w:color w:val="000000"/>
      </w:rPr>
    </w:pPr>
  </w:p>
  <w:p w14:paraId="73BF0030" w14:textId="77777777" w:rsidR="00AE302D" w:rsidRDefault="00AE302D">
    <w:pPr>
      <w:pBdr>
        <w:top w:val="nil"/>
        <w:left w:val="nil"/>
        <w:bottom w:val="nil"/>
        <w:right w:val="nil"/>
        <w:between w:val="nil"/>
      </w:pBdr>
      <w:tabs>
        <w:tab w:val="center" w:pos="4252"/>
        <w:tab w:val="right" w:pos="8504"/>
        <w:tab w:val="right" w:pos="10773"/>
      </w:tabs>
      <w:spacing w:line="240" w:lineRule="auto"/>
      <w:ind w:left="0" w:right="0"/>
      <w:rPr>
        <w:rFonts w:ascii="Calibri" w:eastAsia="Calibri" w:hAnsi="Calibri" w:cs="Calibri"/>
        <w:color w:val="000000"/>
      </w:rPr>
    </w:pPr>
  </w:p>
  <w:p w14:paraId="01771732" w14:textId="77777777" w:rsidR="00AE302D" w:rsidRDefault="00AE302D">
    <w:pPr>
      <w:pBdr>
        <w:top w:val="nil"/>
        <w:left w:val="nil"/>
        <w:bottom w:val="nil"/>
        <w:right w:val="nil"/>
        <w:between w:val="nil"/>
      </w:pBdr>
      <w:tabs>
        <w:tab w:val="center" w:pos="4252"/>
        <w:tab w:val="right" w:pos="8504"/>
      </w:tabs>
      <w:spacing w:line="240" w:lineRule="auto"/>
      <w:ind w:left="0" w:right="0"/>
      <w:rPr>
        <w:rFonts w:ascii="Calibri" w:eastAsia="Calibri" w:hAnsi="Calibri" w:cs="Calibri"/>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5A56FB" w14:textId="77777777" w:rsidR="00AE302D" w:rsidRDefault="00AE302D">
    <w:pPr>
      <w:pBdr>
        <w:top w:val="nil"/>
        <w:left w:val="nil"/>
        <w:bottom w:val="nil"/>
        <w:right w:val="nil"/>
        <w:between w:val="nil"/>
      </w:pBdr>
      <w:tabs>
        <w:tab w:val="center" w:pos="4252"/>
        <w:tab w:val="right" w:pos="8504"/>
      </w:tabs>
      <w:spacing w:line="240" w:lineRule="auto"/>
      <w:ind w:left="0" w:right="0"/>
      <w:rPr>
        <w:rFonts w:ascii="Calibri" w:eastAsia="Calibri" w:hAnsi="Calibri" w:cs="Calibri"/>
        <w:color w:val="000000"/>
      </w:rPr>
    </w:pPr>
  </w:p>
  <w:p w14:paraId="66C79B78" w14:textId="77777777" w:rsidR="00AE302D" w:rsidRDefault="00AE302D">
    <w:pPr>
      <w:pBdr>
        <w:top w:val="nil"/>
        <w:left w:val="nil"/>
        <w:bottom w:val="nil"/>
        <w:right w:val="nil"/>
        <w:between w:val="nil"/>
      </w:pBdr>
      <w:tabs>
        <w:tab w:val="center" w:pos="4252"/>
        <w:tab w:val="right" w:pos="8504"/>
      </w:tabs>
      <w:spacing w:line="240" w:lineRule="auto"/>
      <w:ind w:left="0" w:right="0"/>
      <w:rPr>
        <w:rFonts w:ascii="Calibri" w:eastAsia="Calibri" w:hAnsi="Calibri" w:cs="Calibri"/>
        <w:color w:val="000000"/>
      </w:rPr>
    </w:pPr>
  </w:p>
  <w:p w14:paraId="12A444F4" w14:textId="77777777" w:rsidR="00AE302D" w:rsidRDefault="00AE302D">
    <w:pPr>
      <w:pBdr>
        <w:top w:val="nil"/>
        <w:left w:val="nil"/>
        <w:bottom w:val="nil"/>
        <w:right w:val="nil"/>
        <w:between w:val="nil"/>
      </w:pBdr>
      <w:tabs>
        <w:tab w:val="center" w:pos="4252"/>
        <w:tab w:val="right" w:pos="8504"/>
      </w:tabs>
      <w:spacing w:line="240" w:lineRule="auto"/>
      <w:ind w:left="0" w:right="0"/>
      <w:rPr>
        <w:rFonts w:ascii="Calibri" w:eastAsia="Calibri" w:hAnsi="Calibri" w:cs="Calibri"/>
        <w:color w:val="000000"/>
      </w:rPr>
    </w:pPr>
  </w:p>
  <w:p w14:paraId="42F60FDE" w14:textId="77777777" w:rsidR="00AE302D" w:rsidRDefault="00AE302D">
    <w:pPr>
      <w:pBdr>
        <w:top w:val="nil"/>
        <w:left w:val="nil"/>
        <w:bottom w:val="nil"/>
        <w:right w:val="nil"/>
        <w:between w:val="nil"/>
      </w:pBdr>
      <w:tabs>
        <w:tab w:val="center" w:pos="4252"/>
        <w:tab w:val="right" w:pos="8504"/>
      </w:tabs>
      <w:spacing w:line="240" w:lineRule="auto"/>
      <w:ind w:left="0" w:right="0"/>
      <w:rPr>
        <w:rFonts w:ascii="Calibri" w:eastAsia="Calibri" w:hAnsi="Calibri" w:cs="Calibri"/>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95328"/>
    <w:multiLevelType w:val="multilevel"/>
    <w:tmpl w:val="F4DE879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44A3F30"/>
    <w:multiLevelType w:val="multilevel"/>
    <w:tmpl w:val="863065C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049F755B"/>
    <w:multiLevelType w:val="multilevel"/>
    <w:tmpl w:val="158053E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rPr>
        <w:sz w:val="32"/>
        <w:szCs w:val="32"/>
      </w:r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54D1015"/>
    <w:multiLevelType w:val="multilevel"/>
    <w:tmpl w:val="3B5A67D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05B77C54"/>
    <w:multiLevelType w:val="multilevel"/>
    <w:tmpl w:val="070A593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085D099E"/>
    <w:multiLevelType w:val="multilevel"/>
    <w:tmpl w:val="41827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DB5CD7"/>
    <w:multiLevelType w:val="multilevel"/>
    <w:tmpl w:val="F5F8CA9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0966460B"/>
    <w:multiLevelType w:val="multilevel"/>
    <w:tmpl w:val="B9AC7EA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0B370161"/>
    <w:multiLevelType w:val="multilevel"/>
    <w:tmpl w:val="4734EB5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0C263C62"/>
    <w:multiLevelType w:val="multilevel"/>
    <w:tmpl w:val="5554EDD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103569B2"/>
    <w:multiLevelType w:val="multilevel"/>
    <w:tmpl w:val="3128359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12A14D90"/>
    <w:multiLevelType w:val="multilevel"/>
    <w:tmpl w:val="AEB039B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164A3D1C"/>
    <w:multiLevelType w:val="multilevel"/>
    <w:tmpl w:val="5BFAF15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18180DA9"/>
    <w:multiLevelType w:val="multilevel"/>
    <w:tmpl w:val="8712491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194A6CD8"/>
    <w:multiLevelType w:val="multilevel"/>
    <w:tmpl w:val="F080DD8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15:restartNumberingAfterBreak="0">
    <w:nsid w:val="1A25317E"/>
    <w:multiLevelType w:val="multilevel"/>
    <w:tmpl w:val="CBCAAC0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 w15:restartNumberingAfterBreak="0">
    <w:nsid w:val="1BBA70DB"/>
    <w:multiLevelType w:val="multilevel"/>
    <w:tmpl w:val="BE2078F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 w15:restartNumberingAfterBreak="0">
    <w:nsid w:val="1CBD421B"/>
    <w:multiLevelType w:val="multilevel"/>
    <w:tmpl w:val="8A30F05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 w15:restartNumberingAfterBreak="0">
    <w:nsid w:val="1D6261B8"/>
    <w:multiLevelType w:val="multilevel"/>
    <w:tmpl w:val="2644643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 w15:restartNumberingAfterBreak="0">
    <w:nsid w:val="1E2244A1"/>
    <w:multiLevelType w:val="multilevel"/>
    <w:tmpl w:val="0BF2BB5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 w15:restartNumberingAfterBreak="0">
    <w:nsid w:val="1F3F7BF5"/>
    <w:multiLevelType w:val="multilevel"/>
    <w:tmpl w:val="673847F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 w15:restartNumberingAfterBreak="0">
    <w:nsid w:val="213A5CEF"/>
    <w:multiLevelType w:val="multilevel"/>
    <w:tmpl w:val="19041DD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2" w15:restartNumberingAfterBreak="0">
    <w:nsid w:val="22153003"/>
    <w:multiLevelType w:val="multilevel"/>
    <w:tmpl w:val="5FB2A64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3" w15:restartNumberingAfterBreak="0">
    <w:nsid w:val="23C027FE"/>
    <w:multiLevelType w:val="multilevel"/>
    <w:tmpl w:val="158053E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rPr>
        <w:sz w:val="32"/>
        <w:szCs w:val="32"/>
      </w:r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25556E00"/>
    <w:multiLevelType w:val="multilevel"/>
    <w:tmpl w:val="B06E1C1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5" w15:restartNumberingAfterBreak="0">
    <w:nsid w:val="291E1430"/>
    <w:multiLevelType w:val="multilevel"/>
    <w:tmpl w:val="6F50C87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6" w15:restartNumberingAfterBreak="0">
    <w:nsid w:val="2DA26EBB"/>
    <w:multiLevelType w:val="multilevel"/>
    <w:tmpl w:val="B53AE6A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7" w15:restartNumberingAfterBreak="0">
    <w:nsid w:val="2E3612CE"/>
    <w:multiLevelType w:val="multilevel"/>
    <w:tmpl w:val="2B8E72B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8" w15:restartNumberingAfterBreak="0">
    <w:nsid w:val="30945E2A"/>
    <w:multiLevelType w:val="multilevel"/>
    <w:tmpl w:val="6164949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9" w15:restartNumberingAfterBreak="0">
    <w:nsid w:val="34BC3C39"/>
    <w:multiLevelType w:val="multilevel"/>
    <w:tmpl w:val="158053E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rPr>
        <w:sz w:val="32"/>
        <w:szCs w:val="32"/>
      </w:r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3739352C"/>
    <w:multiLevelType w:val="multilevel"/>
    <w:tmpl w:val="14BCF77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1" w15:restartNumberingAfterBreak="0">
    <w:nsid w:val="38874C2F"/>
    <w:multiLevelType w:val="multilevel"/>
    <w:tmpl w:val="CA7208F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2" w15:restartNumberingAfterBreak="0">
    <w:nsid w:val="3A3D633C"/>
    <w:multiLevelType w:val="multilevel"/>
    <w:tmpl w:val="7AE65B3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3" w15:restartNumberingAfterBreak="0">
    <w:nsid w:val="3BB71E8B"/>
    <w:multiLevelType w:val="hybridMultilevel"/>
    <w:tmpl w:val="026EA7C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4" w15:restartNumberingAfterBreak="0">
    <w:nsid w:val="3BCD69C2"/>
    <w:multiLevelType w:val="multilevel"/>
    <w:tmpl w:val="226037C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5" w15:restartNumberingAfterBreak="0">
    <w:nsid w:val="3CCF1E88"/>
    <w:multiLevelType w:val="multilevel"/>
    <w:tmpl w:val="1BDC4B4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6" w15:restartNumberingAfterBreak="0">
    <w:nsid w:val="3D220442"/>
    <w:multiLevelType w:val="multilevel"/>
    <w:tmpl w:val="23247B1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7" w15:restartNumberingAfterBreak="0">
    <w:nsid w:val="402930E4"/>
    <w:multiLevelType w:val="multilevel"/>
    <w:tmpl w:val="B810E13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8" w15:restartNumberingAfterBreak="0">
    <w:nsid w:val="418A1CE6"/>
    <w:multiLevelType w:val="multilevel"/>
    <w:tmpl w:val="9C6EB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2881EA3"/>
    <w:multiLevelType w:val="multilevel"/>
    <w:tmpl w:val="F7366C6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0" w15:restartNumberingAfterBreak="0">
    <w:nsid w:val="42E33880"/>
    <w:multiLevelType w:val="multilevel"/>
    <w:tmpl w:val="A7B8ADD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1" w15:restartNumberingAfterBreak="0">
    <w:nsid w:val="431F51A4"/>
    <w:multiLevelType w:val="multilevel"/>
    <w:tmpl w:val="8F3EC5D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2" w15:restartNumberingAfterBreak="0">
    <w:nsid w:val="46892834"/>
    <w:multiLevelType w:val="multilevel"/>
    <w:tmpl w:val="0054DEA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3" w15:restartNumberingAfterBreak="0">
    <w:nsid w:val="482D3473"/>
    <w:multiLevelType w:val="multilevel"/>
    <w:tmpl w:val="B212037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4" w15:restartNumberingAfterBreak="0">
    <w:nsid w:val="4DCD76EF"/>
    <w:multiLevelType w:val="multilevel"/>
    <w:tmpl w:val="2176320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5" w15:restartNumberingAfterBreak="0">
    <w:nsid w:val="4EFA21D4"/>
    <w:multiLevelType w:val="multilevel"/>
    <w:tmpl w:val="1788390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6" w15:restartNumberingAfterBreak="0">
    <w:nsid w:val="4F943854"/>
    <w:multiLevelType w:val="multilevel"/>
    <w:tmpl w:val="44BA0B2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7" w15:restartNumberingAfterBreak="0">
    <w:nsid w:val="501A4B69"/>
    <w:multiLevelType w:val="multilevel"/>
    <w:tmpl w:val="7FFAF7E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8" w15:restartNumberingAfterBreak="0">
    <w:nsid w:val="53580ED8"/>
    <w:multiLevelType w:val="multilevel"/>
    <w:tmpl w:val="3104C9B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9" w15:restartNumberingAfterBreak="0">
    <w:nsid w:val="541023C0"/>
    <w:multiLevelType w:val="multilevel"/>
    <w:tmpl w:val="74FA390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0" w15:restartNumberingAfterBreak="0">
    <w:nsid w:val="556557A4"/>
    <w:multiLevelType w:val="multilevel"/>
    <w:tmpl w:val="CA2212B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1" w15:restartNumberingAfterBreak="0">
    <w:nsid w:val="576D28B4"/>
    <w:multiLevelType w:val="hybridMultilevel"/>
    <w:tmpl w:val="66C89CD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2" w15:restartNumberingAfterBreak="0">
    <w:nsid w:val="588111AE"/>
    <w:multiLevelType w:val="multilevel"/>
    <w:tmpl w:val="FE7C5FF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3" w15:restartNumberingAfterBreak="0">
    <w:nsid w:val="5884056C"/>
    <w:multiLevelType w:val="multilevel"/>
    <w:tmpl w:val="4AF287D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4" w15:restartNumberingAfterBreak="0">
    <w:nsid w:val="59BD6C97"/>
    <w:multiLevelType w:val="multilevel"/>
    <w:tmpl w:val="3F061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A9552B0"/>
    <w:multiLevelType w:val="multilevel"/>
    <w:tmpl w:val="C6BC9BA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6" w15:restartNumberingAfterBreak="0">
    <w:nsid w:val="5BDC40FC"/>
    <w:multiLevelType w:val="multilevel"/>
    <w:tmpl w:val="7A8EFA5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7" w15:restartNumberingAfterBreak="0">
    <w:nsid w:val="5DAF3D9B"/>
    <w:multiLevelType w:val="multilevel"/>
    <w:tmpl w:val="589E375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8" w15:restartNumberingAfterBreak="0">
    <w:nsid w:val="5E070587"/>
    <w:multiLevelType w:val="multilevel"/>
    <w:tmpl w:val="6C5227E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9" w15:restartNumberingAfterBreak="0">
    <w:nsid w:val="6D7F0329"/>
    <w:multiLevelType w:val="multilevel"/>
    <w:tmpl w:val="B5E6C10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0" w15:restartNumberingAfterBreak="0">
    <w:nsid w:val="6E8409C0"/>
    <w:multiLevelType w:val="multilevel"/>
    <w:tmpl w:val="635AF72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1" w15:restartNumberingAfterBreak="0">
    <w:nsid w:val="6F6548E7"/>
    <w:multiLevelType w:val="multilevel"/>
    <w:tmpl w:val="35988B3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2" w15:restartNumberingAfterBreak="0">
    <w:nsid w:val="6F9F6A0F"/>
    <w:multiLevelType w:val="multilevel"/>
    <w:tmpl w:val="0926707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3" w15:restartNumberingAfterBreak="0">
    <w:nsid w:val="70C92591"/>
    <w:multiLevelType w:val="multilevel"/>
    <w:tmpl w:val="DB7A6B4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4" w15:restartNumberingAfterBreak="0">
    <w:nsid w:val="72823FAB"/>
    <w:multiLevelType w:val="multilevel"/>
    <w:tmpl w:val="158053E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rPr>
        <w:sz w:val="32"/>
        <w:szCs w:val="32"/>
      </w:r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5" w15:restartNumberingAfterBreak="0">
    <w:nsid w:val="731F4F30"/>
    <w:multiLevelType w:val="multilevel"/>
    <w:tmpl w:val="70E0D6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735A1F77"/>
    <w:multiLevelType w:val="multilevel"/>
    <w:tmpl w:val="9D7081A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7" w15:restartNumberingAfterBreak="0">
    <w:nsid w:val="73A972AF"/>
    <w:multiLevelType w:val="multilevel"/>
    <w:tmpl w:val="158053E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rPr>
        <w:sz w:val="32"/>
        <w:szCs w:val="32"/>
      </w:r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8" w15:restartNumberingAfterBreak="0">
    <w:nsid w:val="761301C4"/>
    <w:multiLevelType w:val="multilevel"/>
    <w:tmpl w:val="D162343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9" w15:restartNumberingAfterBreak="0">
    <w:nsid w:val="79690094"/>
    <w:multiLevelType w:val="multilevel"/>
    <w:tmpl w:val="C0B2EC3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0" w15:restartNumberingAfterBreak="0">
    <w:nsid w:val="7D8C2A0D"/>
    <w:multiLevelType w:val="multilevel"/>
    <w:tmpl w:val="DF9285F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807895434">
    <w:abstractNumId w:val="2"/>
  </w:num>
  <w:num w:numId="2" w16cid:durableId="1263682459">
    <w:abstractNumId w:val="70"/>
  </w:num>
  <w:num w:numId="3" w16cid:durableId="1444568154">
    <w:abstractNumId w:val="1"/>
  </w:num>
  <w:num w:numId="4" w16cid:durableId="1382052716">
    <w:abstractNumId w:val="18"/>
  </w:num>
  <w:num w:numId="5" w16cid:durableId="1695418883">
    <w:abstractNumId w:val="6"/>
  </w:num>
  <w:num w:numId="6" w16cid:durableId="1047992865">
    <w:abstractNumId w:val="35"/>
  </w:num>
  <w:num w:numId="7" w16cid:durableId="1160195189">
    <w:abstractNumId w:val="66"/>
  </w:num>
  <w:num w:numId="8" w16cid:durableId="284895076">
    <w:abstractNumId w:val="22"/>
  </w:num>
  <w:num w:numId="9" w16cid:durableId="1015109119">
    <w:abstractNumId w:val="9"/>
  </w:num>
  <w:num w:numId="10" w16cid:durableId="1489830237">
    <w:abstractNumId w:val="39"/>
  </w:num>
  <w:num w:numId="11" w16cid:durableId="84964468">
    <w:abstractNumId w:val="17"/>
  </w:num>
  <w:num w:numId="12" w16cid:durableId="686951718">
    <w:abstractNumId w:val="3"/>
  </w:num>
  <w:num w:numId="13" w16cid:durableId="150567260">
    <w:abstractNumId w:val="27"/>
  </w:num>
  <w:num w:numId="14" w16cid:durableId="1968201739">
    <w:abstractNumId w:val="4"/>
  </w:num>
  <w:num w:numId="15" w16cid:durableId="1720976288">
    <w:abstractNumId w:val="40"/>
  </w:num>
  <w:num w:numId="16" w16cid:durableId="1378747973">
    <w:abstractNumId w:val="25"/>
  </w:num>
  <w:num w:numId="17" w16cid:durableId="61755184">
    <w:abstractNumId w:val="15"/>
  </w:num>
  <w:num w:numId="18" w16cid:durableId="633561028">
    <w:abstractNumId w:val="26"/>
  </w:num>
  <w:num w:numId="19" w16cid:durableId="1812942737">
    <w:abstractNumId w:val="49"/>
  </w:num>
  <w:num w:numId="20" w16cid:durableId="103693290">
    <w:abstractNumId w:val="41"/>
  </w:num>
  <w:num w:numId="21" w16cid:durableId="1578250040">
    <w:abstractNumId w:val="42"/>
  </w:num>
  <w:num w:numId="22" w16cid:durableId="167912640">
    <w:abstractNumId w:val="13"/>
  </w:num>
  <w:num w:numId="23" w16cid:durableId="1264722325">
    <w:abstractNumId w:val="0"/>
  </w:num>
  <w:num w:numId="24" w16cid:durableId="816339408">
    <w:abstractNumId w:val="61"/>
  </w:num>
  <w:num w:numId="25" w16cid:durableId="1426657735">
    <w:abstractNumId w:val="31"/>
  </w:num>
  <w:num w:numId="26" w16cid:durableId="1091974413">
    <w:abstractNumId w:val="10"/>
  </w:num>
  <w:num w:numId="27" w16cid:durableId="466094655">
    <w:abstractNumId w:val="34"/>
  </w:num>
  <w:num w:numId="28" w16cid:durableId="1561208008">
    <w:abstractNumId w:val="48"/>
  </w:num>
  <w:num w:numId="29" w16cid:durableId="2144538721">
    <w:abstractNumId w:val="44"/>
  </w:num>
  <w:num w:numId="30" w16cid:durableId="1423339308">
    <w:abstractNumId w:val="45"/>
  </w:num>
  <w:num w:numId="31" w16cid:durableId="278530104">
    <w:abstractNumId w:val="43"/>
  </w:num>
  <w:num w:numId="32" w16cid:durableId="1590696152">
    <w:abstractNumId w:val="20"/>
  </w:num>
  <w:num w:numId="33" w16cid:durableId="211887558">
    <w:abstractNumId w:val="16"/>
  </w:num>
  <w:num w:numId="34" w16cid:durableId="1604994622">
    <w:abstractNumId w:val="52"/>
  </w:num>
  <w:num w:numId="35" w16cid:durableId="845096185">
    <w:abstractNumId w:val="47"/>
  </w:num>
  <w:num w:numId="36" w16cid:durableId="1472599958">
    <w:abstractNumId w:val="8"/>
  </w:num>
  <w:num w:numId="37" w16cid:durableId="2007440154">
    <w:abstractNumId w:val="11"/>
  </w:num>
  <w:num w:numId="38" w16cid:durableId="585843386">
    <w:abstractNumId w:val="32"/>
  </w:num>
  <w:num w:numId="39" w16cid:durableId="1511483248">
    <w:abstractNumId w:val="36"/>
  </w:num>
  <w:num w:numId="40" w16cid:durableId="257566662">
    <w:abstractNumId w:val="46"/>
  </w:num>
  <w:num w:numId="41" w16cid:durableId="1311402977">
    <w:abstractNumId w:val="53"/>
  </w:num>
  <w:num w:numId="42" w16cid:durableId="1661734793">
    <w:abstractNumId w:val="68"/>
  </w:num>
  <w:num w:numId="43" w16cid:durableId="2056006640">
    <w:abstractNumId w:val="50"/>
  </w:num>
  <w:num w:numId="44" w16cid:durableId="1040085089">
    <w:abstractNumId w:val="69"/>
  </w:num>
  <w:num w:numId="45" w16cid:durableId="1826822946">
    <w:abstractNumId w:val="28"/>
  </w:num>
  <w:num w:numId="46" w16cid:durableId="1234269022">
    <w:abstractNumId w:val="55"/>
  </w:num>
  <w:num w:numId="47" w16cid:durableId="138116968">
    <w:abstractNumId w:val="59"/>
  </w:num>
  <w:num w:numId="48" w16cid:durableId="1743016821">
    <w:abstractNumId w:val="63"/>
  </w:num>
  <w:num w:numId="49" w16cid:durableId="534974145">
    <w:abstractNumId w:val="12"/>
  </w:num>
  <w:num w:numId="50" w16cid:durableId="2118017552">
    <w:abstractNumId w:val="14"/>
  </w:num>
  <w:num w:numId="51" w16cid:durableId="400760038">
    <w:abstractNumId w:val="30"/>
  </w:num>
  <w:num w:numId="52" w16cid:durableId="1859847540">
    <w:abstractNumId w:val="21"/>
  </w:num>
  <w:num w:numId="53" w16cid:durableId="964775107">
    <w:abstractNumId w:val="62"/>
  </w:num>
  <w:num w:numId="54" w16cid:durableId="772238829">
    <w:abstractNumId w:val="60"/>
  </w:num>
  <w:num w:numId="55" w16cid:durableId="1007901391">
    <w:abstractNumId w:val="19"/>
  </w:num>
  <w:num w:numId="56" w16cid:durableId="1442997377">
    <w:abstractNumId w:val="57"/>
  </w:num>
  <w:num w:numId="57" w16cid:durableId="1690401991">
    <w:abstractNumId w:val="7"/>
  </w:num>
  <w:num w:numId="58" w16cid:durableId="529956503">
    <w:abstractNumId w:val="24"/>
  </w:num>
  <w:num w:numId="59" w16cid:durableId="353724777">
    <w:abstractNumId w:val="58"/>
  </w:num>
  <w:num w:numId="60" w16cid:durableId="1173493763">
    <w:abstractNumId w:val="37"/>
  </w:num>
  <w:num w:numId="61" w16cid:durableId="1526098135">
    <w:abstractNumId w:val="56"/>
  </w:num>
  <w:num w:numId="62" w16cid:durableId="31926827">
    <w:abstractNumId w:val="23"/>
  </w:num>
  <w:num w:numId="63" w16cid:durableId="671878399">
    <w:abstractNumId w:val="33"/>
  </w:num>
  <w:num w:numId="64" w16cid:durableId="603658149">
    <w:abstractNumId w:val="29"/>
  </w:num>
  <w:num w:numId="65" w16cid:durableId="120468189">
    <w:abstractNumId w:val="67"/>
  </w:num>
  <w:num w:numId="66" w16cid:durableId="1128399080">
    <w:abstractNumId w:val="64"/>
  </w:num>
  <w:num w:numId="67" w16cid:durableId="1035077048">
    <w:abstractNumId w:val="5"/>
  </w:num>
  <w:num w:numId="68" w16cid:durableId="1346981885">
    <w:abstractNumId w:val="54"/>
  </w:num>
  <w:num w:numId="69" w16cid:durableId="77101506">
    <w:abstractNumId w:val="38"/>
  </w:num>
  <w:num w:numId="70" w16cid:durableId="893004457">
    <w:abstractNumId w:val="51"/>
  </w:num>
  <w:num w:numId="71" w16cid:durableId="1496845956">
    <w:abstractNumId w:val="65"/>
  </w:num>
  <w:numIdMacAtCleanup w:val="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302D"/>
    <w:rsid w:val="00006632"/>
    <w:rsid w:val="000071FD"/>
    <w:rsid w:val="00014345"/>
    <w:rsid w:val="00014AF6"/>
    <w:rsid w:val="00020CD5"/>
    <w:rsid w:val="00021F4E"/>
    <w:rsid w:val="00030117"/>
    <w:rsid w:val="000330CE"/>
    <w:rsid w:val="00035C12"/>
    <w:rsid w:val="0003659B"/>
    <w:rsid w:val="00040680"/>
    <w:rsid w:val="00044CC2"/>
    <w:rsid w:val="0005462B"/>
    <w:rsid w:val="00076E40"/>
    <w:rsid w:val="00086FBD"/>
    <w:rsid w:val="0009003D"/>
    <w:rsid w:val="00091917"/>
    <w:rsid w:val="00092A76"/>
    <w:rsid w:val="000A36A4"/>
    <w:rsid w:val="000A6501"/>
    <w:rsid w:val="000C0DDF"/>
    <w:rsid w:val="000C58D6"/>
    <w:rsid w:val="000D0CC9"/>
    <w:rsid w:val="000D1C39"/>
    <w:rsid w:val="000E1911"/>
    <w:rsid w:val="000E2215"/>
    <w:rsid w:val="000E426B"/>
    <w:rsid w:val="000F0267"/>
    <w:rsid w:val="000F6448"/>
    <w:rsid w:val="00104A7D"/>
    <w:rsid w:val="0011635C"/>
    <w:rsid w:val="001243CC"/>
    <w:rsid w:val="00140521"/>
    <w:rsid w:val="00141833"/>
    <w:rsid w:val="001438E3"/>
    <w:rsid w:val="00143AD1"/>
    <w:rsid w:val="001449D3"/>
    <w:rsid w:val="00177958"/>
    <w:rsid w:val="00180CC9"/>
    <w:rsid w:val="00186955"/>
    <w:rsid w:val="00194290"/>
    <w:rsid w:val="001A43A5"/>
    <w:rsid w:val="001A69CD"/>
    <w:rsid w:val="001B2F90"/>
    <w:rsid w:val="001C0FEE"/>
    <w:rsid w:val="001D0720"/>
    <w:rsid w:val="001D09DF"/>
    <w:rsid w:val="001D54C9"/>
    <w:rsid w:val="001F443C"/>
    <w:rsid w:val="001F626D"/>
    <w:rsid w:val="0020063A"/>
    <w:rsid w:val="0020395A"/>
    <w:rsid w:val="002140FB"/>
    <w:rsid w:val="002178EA"/>
    <w:rsid w:val="00222392"/>
    <w:rsid w:val="002265FE"/>
    <w:rsid w:val="00227C6C"/>
    <w:rsid w:val="002332DA"/>
    <w:rsid w:val="00235C47"/>
    <w:rsid w:val="0024358A"/>
    <w:rsid w:val="00243630"/>
    <w:rsid w:val="00244873"/>
    <w:rsid w:val="002529F0"/>
    <w:rsid w:val="00263A3D"/>
    <w:rsid w:val="00270D98"/>
    <w:rsid w:val="00271DC3"/>
    <w:rsid w:val="00282FE8"/>
    <w:rsid w:val="0028603B"/>
    <w:rsid w:val="002934C9"/>
    <w:rsid w:val="002B22CF"/>
    <w:rsid w:val="002B53F7"/>
    <w:rsid w:val="002C3FED"/>
    <w:rsid w:val="002D0293"/>
    <w:rsid w:val="002D0E61"/>
    <w:rsid w:val="002D4207"/>
    <w:rsid w:val="002D49FD"/>
    <w:rsid w:val="002D5721"/>
    <w:rsid w:val="002E42A8"/>
    <w:rsid w:val="002F5A5E"/>
    <w:rsid w:val="002F5B27"/>
    <w:rsid w:val="002F73FD"/>
    <w:rsid w:val="0031680F"/>
    <w:rsid w:val="00322CA8"/>
    <w:rsid w:val="0032716B"/>
    <w:rsid w:val="00344355"/>
    <w:rsid w:val="0034794E"/>
    <w:rsid w:val="00356794"/>
    <w:rsid w:val="00362F63"/>
    <w:rsid w:val="003678ED"/>
    <w:rsid w:val="003771CB"/>
    <w:rsid w:val="00382629"/>
    <w:rsid w:val="00386ECA"/>
    <w:rsid w:val="003972D0"/>
    <w:rsid w:val="003A228F"/>
    <w:rsid w:val="003A2CB5"/>
    <w:rsid w:val="003B79D0"/>
    <w:rsid w:val="003C1D89"/>
    <w:rsid w:val="003C6B43"/>
    <w:rsid w:val="003E0D4D"/>
    <w:rsid w:val="003E61CA"/>
    <w:rsid w:val="003F0C0A"/>
    <w:rsid w:val="003F3CB7"/>
    <w:rsid w:val="003F5648"/>
    <w:rsid w:val="00403F37"/>
    <w:rsid w:val="004053AA"/>
    <w:rsid w:val="00407BD5"/>
    <w:rsid w:val="004235EF"/>
    <w:rsid w:val="004351C2"/>
    <w:rsid w:val="0045296D"/>
    <w:rsid w:val="0045744F"/>
    <w:rsid w:val="00464C5E"/>
    <w:rsid w:val="0046668D"/>
    <w:rsid w:val="00466F24"/>
    <w:rsid w:val="00470903"/>
    <w:rsid w:val="004854BF"/>
    <w:rsid w:val="00486753"/>
    <w:rsid w:val="00492F69"/>
    <w:rsid w:val="00494EEC"/>
    <w:rsid w:val="004B41EF"/>
    <w:rsid w:val="004C2EDB"/>
    <w:rsid w:val="004D0323"/>
    <w:rsid w:val="004D136D"/>
    <w:rsid w:val="004E0364"/>
    <w:rsid w:val="004E0959"/>
    <w:rsid w:val="004E3DAC"/>
    <w:rsid w:val="004F05BA"/>
    <w:rsid w:val="004F08D9"/>
    <w:rsid w:val="00502FEE"/>
    <w:rsid w:val="005418F2"/>
    <w:rsid w:val="00541943"/>
    <w:rsid w:val="00544BA6"/>
    <w:rsid w:val="0054697E"/>
    <w:rsid w:val="0055298F"/>
    <w:rsid w:val="00552FAC"/>
    <w:rsid w:val="00565ED9"/>
    <w:rsid w:val="00575753"/>
    <w:rsid w:val="00575ED7"/>
    <w:rsid w:val="00581CA1"/>
    <w:rsid w:val="00583395"/>
    <w:rsid w:val="005906DB"/>
    <w:rsid w:val="00594BC2"/>
    <w:rsid w:val="0059501B"/>
    <w:rsid w:val="0059562F"/>
    <w:rsid w:val="005B434D"/>
    <w:rsid w:val="005B6F12"/>
    <w:rsid w:val="005B7DA1"/>
    <w:rsid w:val="005C15FB"/>
    <w:rsid w:val="005C1D38"/>
    <w:rsid w:val="005D3F53"/>
    <w:rsid w:val="005E09D6"/>
    <w:rsid w:val="005F1BD9"/>
    <w:rsid w:val="005F3046"/>
    <w:rsid w:val="005F7409"/>
    <w:rsid w:val="00601D0C"/>
    <w:rsid w:val="00602593"/>
    <w:rsid w:val="00603B88"/>
    <w:rsid w:val="00620B41"/>
    <w:rsid w:val="006234D6"/>
    <w:rsid w:val="00623796"/>
    <w:rsid w:val="006361F4"/>
    <w:rsid w:val="006522CE"/>
    <w:rsid w:val="006549C8"/>
    <w:rsid w:val="00656781"/>
    <w:rsid w:val="00663956"/>
    <w:rsid w:val="00665B44"/>
    <w:rsid w:val="00674FF4"/>
    <w:rsid w:val="00675257"/>
    <w:rsid w:val="00677DB4"/>
    <w:rsid w:val="006853D0"/>
    <w:rsid w:val="00687164"/>
    <w:rsid w:val="0069296A"/>
    <w:rsid w:val="006B45FA"/>
    <w:rsid w:val="006B5240"/>
    <w:rsid w:val="006D173C"/>
    <w:rsid w:val="006E269C"/>
    <w:rsid w:val="00717198"/>
    <w:rsid w:val="007173C0"/>
    <w:rsid w:val="0072117A"/>
    <w:rsid w:val="00725A4A"/>
    <w:rsid w:val="00730279"/>
    <w:rsid w:val="00751F8F"/>
    <w:rsid w:val="0077133E"/>
    <w:rsid w:val="007A3AF0"/>
    <w:rsid w:val="007A5751"/>
    <w:rsid w:val="007C132B"/>
    <w:rsid w:val="007C6A56"/>
    <w:rsid w:val="007D175D"/>
    <w:rsid w:val="007D6B83"/>
    <w:rsid w:val="007F12E4"/>
    <w:rsid w:val="007F7AAA"/>
    <w:rsid w:val="00802649"/>
    <w:rsid w:val="00805DE5"/>
    <w:rsid w:val="00807398"/>
    <w:rsid w:val="00823145"/>
    <w:rsid w:val="00835B0D"/>
    <w:rsid w:val="00836BAF"/>
    <w:rsid w:val="008418AE"/>
    <w:rsid w:val="008435BF"/>
    <w:rsid w:val="00845642"/>
    <w:rsid w:val="0084664A"/>
    <w:rsid w:val="00850748"/>
    <w:rsid w:val="00861EC1"/>
    <w:rsid w:val="008626D6"/>
    <w:rsid w:val="00863605"/>
    <w:rsid w:val="008643FB"/>
    <w:rsid w:val="00872D9B"/>
    <w:rsid w:val="00877145"/>
    <w:rsid w:val="00887771"/>
    <w:rsid w:val="00891E00"/>
    <w:rsid w:val="008A77E2"/>
    <w:rsid w:val="008B6A40"/>
    <w:rsid w:val="008B7DFF"/>
    <w:rsid w:val="008C5614"/>
    <w:rsid w:val="008C6299"/>
    <w:rsid w:val="008E5646"/>
    <w:rsid w:val="008E7F75"/>
    <w:rsid w:val="009005E0"/>
    <w:rsid w:val="009040ED"/>
    <w:rsid w:val="0091655E"/>
    <w:rsid w:val="0092072D"/>
    <w:rsid w:val="00923184"/>
    <w:rsid w:val="0092439B"/>
    <w:rsid w:val="00926A32"/>
    <w:rsid w:val="0092748F"/>
    <w:rsid w:val="009315B4"/>
    <w:rsid w:val="009411E8"/>
    <w:rsid w:val="00943DB2"/>
    <w:rsid w:val="00943EC7"/>
    <w:rsid w:val="0095140E"/>
    <w:rsid w:val="009566DD"/>
    <w:rsid w:val="009600D2"/>
    <w:rsid w:val="009605E6"/>
    <w:rsid w:val="0096533A"/>
    <w:rsid w:val="00966B36"/>
    <w:rsid w:val="009766A9"/>
    <w:rsid w:val="00977080"/>
    <w:rsid w:val="0098507B"/>
    <w:rsid w:val="00992F78"/>
    <w:rsid w:val="00993E9F"/>
    <w:rsid w:val="009A12A5"/>
    <w:rsid w:val="009B564C"/>
    <w:rsid w:val="009B7A2B"/>
    <w:rsid w:val="009D0C02"/>
    <w:rsid w:val="009D6215"/>
    <w:rsid w:val="009E1750"/>
    <w:rsid w:val="009E3219"/>
    <w:rsid w:val="009E6488"/>
    <w:rsid w:val="009F3F94"/>
    <w:rsid w:val="009F76EB"/>
    <w:rsid w:val="00A0338E"/>
    <w:rsid w:val="00A1797E"/>
    <w:rsid w:val="00A22D71"/>
    <w:rsid w:val="00A33AA3"/>
    <w:rsid w:val="00A35F5B"/>
    <w:rsid w:val="00A45970"/>
    <w:rsid w:val="00A7716D"/>
    <w:rsid w:val="00A81339"/>
    <w:rsid w:val="00AB18C4"/>
    <w:rsid w:val="00AB2498"/>
    <w:rsid w:val="00AB3DBF"/>
    <w:rsid w:val="00AB5C2C"/>
    <w:rsid w:val="00AD7F4C"/>
    <w:rsid w:val="00AE302D"/>
    <w:rsid w:val="00AE7B8C"/>
    <w:rsid w:val="00AF708D"/>
    <w:rsid w:val="00B0340F"/>
    <w:rsid w:val="00B2029E"/>
    <w:rsid w:val="00B2160D"/>
    <w:rsid w:val="00B226B1"/>
    <w:rsid w:val="00B22B9B"/>
    <w:rsid w:val="00B30A1C"/>
    <w:rsid w:val="00B30FEA"/>
    <w:rsid w:val="00B33C17"/>
    <w:rsid w:val="00B357AF"/>
    <w:rsid w:val="00B516A9"/>
    <w:rsid w:val="00B559EF"/>
    <w:rsid w:val="00B77423"/>
    <w:rsid w:val="00B92502"/>
    <w:rsid w:val="00B92D84"/>
    <w:rsid w:val="00B934B3"/>
    <w:rsid w:val="00BB2776"/>
    <w:rsid w:val="00BC1098"/>
    <w:rsid w:val="00BC6420"/>
    <w:rsid w:val="00BE10D4"/>
    <w:rsid w:val="00BE1E73"/>
    <w:rsid w:val="00BE5C7B"/>
    <w:rsid w:val="00C0216F"/>
    <w:rsid w:val="00C14441"/>
    <w:rsid w:val="00C23038"/>
    <w:rsid w:val="00C258C4"/>
    <w:rsid w:val="00C34987"/>
    <w:rsid w:val="00C36D79"/>
    <w:rsid w:val="00C4221E"/>
    <w:rsid w:val="00C477C8"/>
    <w:rsid w:val="00C517FA"/>
    <w:rsid w:val="00C52A43"/>
    <w:rsid w:val="00C5765C"/>
    <w:rsid w:val="00C61696"/>
    <w:rsid w:val="00C86AA9"/>
    <w:rsid w:val="00C87A19"/>
    <w:rsid w:val="00C87B7F"/>
    <w:rsid w:val="00C906B3"/>
    <w:rsid w:val="00CA0738"/>
    <w:rsid w:val="00CB1509"/>
    <w:rsid w:val="00CB4DA3"/>
    <w:rsid w:val="00CC3484"/>
    <w:rsid w:val="00CD0F42"/>
    <w:rsid w:val="00CD253D"/>
    <w:rsid w:val="00CF0AF8"/>
    <w:rsid w:val="00D05352"/>
    <w:rsid w:val="00D05B8E"/>
    <w:rsid w:val="00D1311F"/>
    <w:rsid w:val="00D20F86"/>
    <w:rsid w:val="00D25AF3"/>
    <w:rsid w:val="00D3555E"/>
    <w:rsid w:val="00D36709"/>
    <w:rsid w:val="00D41BF2"/>
    <w:rsid w:val="00D46462"/>
    <w:rsid w:val="00D4655F"/>
    <w:rsid w:val="00D4698F"/>
    <w:rsid w:val="00D674C2"/>
    <w:rsid w:val="00D703E3"/>
    <w:rsid w:val="00D70CC9"/>
    <w:rsid w:val="00D7137E"/>
    <w:rsid w:val="00D81645"/>
    <w:rsid w:val="00D86BB0"/>
    <w:rsid w:val="00D94673"/>
    <w:rsid w:val="00DA0BE6"/>
    <w:rsid w:val="00DA30ED"/>
    <w:rsid w:val="00DA671F"/>
    <w:rsid w:val="00DB3643"/>
    <w:rsid w:val="00DB798C"/>
    <w:rsid w:val="00DC5A32"/>
    <w:rsid w:val="00DC632C"/>
    <w:rsid w:val="00DD00CB"/>
    <w:rsid w:val="00DD79F9"/>
    <w:rsid w:val="00DE1FC7"/>
    <w:rsid w:val="00E06814"/>
    <w:rsid w:val="00E12BF9"/>
    <w:rsid w:val="00E13378"/>
    <w:rsid w:val="00E13F8C"/>
    <w:rsid w:val="00E146A1"/>
    <w:rsid w:val="00E46638"/>
    <w:rsid w:val="00E47012"/>
    <w:rsid w:val="00E47854"/>
    <w:rsid w:val="00E51DC5"/>
    <w:rsid w:val="00E52A7C"/>
    <w:rsid w:val="00E65532"/>
    <w:rsid w:val="00E745BD"/>
    <w:rsid w:val="00E7647A"/>
    <w:rsid w:val="00E818D0"/>
    <w:rsid w:val="00E9685E"/>
    <w:rsid w:val="00E96BB7"/>
    <w:rsid w:val="00EB204A"/>
    <w:rsid w:val="00EC18FB"/>
    <w:rsid w:val="00EC6362"/>
    <w:rsid w:val="00EC73BB"/>
    <w:rsid w:val="00F078CA"/>
    <w:rsid w:val="00F24703"/>
    <w:rsid w:val="00F2579A"/>
    <w:rsid w:val="00F4287F"/>
    <w:rsid w:val="00F43928"/>
    <w:rsid w:val="00F62FCF"/>
    <w:rsid w:val="00F63846"/>
    <w:rsid w:val="00F64CE6"/>
    <w:rsid w:val="00F71724"/>
    <w:rsid w:val="00F71793"/>
    <w:rsid w:val="00F76F29"/>
    <w:rsid w:val="00F82177"/>
    <w:rsid w:val="00FA22AA"/>
    <w:rsid w:val="00FA7660"/>
    <w:rsid w:val="00FB350B"/>
    <w:rsid w:val="00FB4360"/>
    <w:rsid w:val="00FC08C5"/>
    <w:rsid w:val="00FC4462"/>
    <w:rsid w:val="00FD299C"/>
    <w:rsid w:val="00FF411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583304"/>
  <w15:docId w15:val="{ED10FCFE-E3D7-49EA-91A2-52E576B79F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78"/>
        <w:sz w:val="22"/>
        <w:szCs w:val="22"/>
        <w:lang w:val="ca" w:eastAsia="es-ES" w:bidi="ar-SA"/>
      </w:rPr>
    </w:rPrDefault>
    <w:pPrDefault>
      <w:pPr>
        <w:spacing w:line="276" w:lineRule="auto"/>
        <w:ind w:left="1417" w:right="993"/>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4290"/>
  </w:style>
  <w:style w:type="paragraph" w:styleId="Ttulo1">
    <w:name w:val="heading 1"/>
    <w:basedOn w:val="Normal"/>
    <w:next w:val="Normal"/>
    <w:link w:val="Ttulo1Car"/>
    <w:uiPriority w:val="9"/>
    <w:qFormat/>
    <w:pPr>
      <w:keepNext/>
      <w:keepLines/>
      <w:spacing w:before="360" w:after="80" w:line="259" w:lineRule="auto"/>
      <w:ind w:left="0" w:right="0"/>
      <w:outlineLvl w:val="0"/>
    </w:pPr>
    <w:rPr>
      <w:rFonts w:ascii="Calibri" w:eastAsia="Calibri" w:hAnsi="Calibri" w:cs="Calibri"/>
      <w:color w:val="2F5496"/>
      <w:sz w:val="40"/>
      <w:szCs w:val="40"/>
    </w:rPr>
  </w:style>
  <w:style w:type="paragraph" w:styleId="Ttulo2">
    <w:name w:val="heading 2"/>
    <w:basedOn w:val="Normal"/>
    <w:next w:val="Normal"/>
    <w:uiPriority w:val="9"/>
    <w:semiHidden/>
    <w:unhideWhenUsed/>
    <w:qFormat/>
    <w:pPr>
      <w:keepNext/>
      <w:keepLines/>
      <w:spacing w:before="160" w:after="80" w:line="259" w:lineRule="auto"/>
      <w:ind w:left="0" w:right="0"/>
      <w:outlineLvl w:val="1"/>
    </w:pPr>
    <w:rPr>
      <w:rFonts w:ascii="Calibri" w:eastAsia="Calibri" w:hAnsi="Calibri" w:cs="Calibri"/>
      <w:color w:val="2F5496"/>
      <w:sz w:val="32"/>
      <w:szCs w:val="32"/>
    </w:rPr>
  </w:style>
  <w:style w:type="paragraph" w:styleId="Ttulo3">
    <w:name w:val="heading 3"/>
    <w:basedOn w:val="Normal"/>
    <w:next w:val="Normal"/>
    <w:uiPriority w:val="9"/>
    <w:semiHidden/>
    <w:unhideWhenUsed/>
    <w:qFormat/>
    <w:pPr>
      <w:keepNext/>
      <w:keepLines/>
      <w:spacing w:before="160" w:after="80" w:line="259" w:lineRule="auto"/>
      <w:ind w:left="0" w:right="0"/>
      <w:outlineLvl w:val="2"/>
    </w:pPr>
    <w:rPr>
      <w:rFonts w:ascii="Calibri" w:eastAsia="Calibri" w:hAnsi="Calibri" w:cs="Calibri"/>
      <w:color w:val="2F5496"/>
      <w:sz w:val="28"/>
      <w:szCs w:val="28"/>
    </w:rPr>
  </w:style>
  <w:style w:type="paragraph" w:styleId="Ttulo4">
    <w:name w:val="heading 4"/>
    <w:basedOn w:val="Normal"/>
    <w:next w:val="Normal"/>
    <w:uiPriority w:val="9"/>
    <w:semiHidden/>
    <w:unhideWhenUsed/>
    <w:qFormat/>
    <w:pPr>
      <w:keepNext/>
      <w:keepLines/>
      <w:spacing w:before="80" w:after="40" w:line="259" w:lineRule="auto"/>
      <w:ind w:left="0" w:right="0"/>
      <w:outlineLvl w:val="3"/>
    </w:pPr>
    <w:rPr>
      <w:rFonts w:ascii="Calibri" w:eastAsia="Calibri" w:hAnsi="Calibri" w:cs="Calibri"/>
      <w:i/>
      <w:iCs/>
      <w:color w:val="2F5496"/>
    </w:rPr>
  </w:style>
  <w:style w:type="paragraph" w:styleId="Ttulo5">
    <w:name w:val="heading 5"/>
    <w:basedOn w:val="Normal"/>
    <w:next w:val="Normal"/>
    <w:uiPriority w:val="9"/>
    <w:semiHidden/>
    <w:unhideWhenUsed/>
    <w:qFormat/>
    <w:pPr>
      <w:keepNext/>
      <w:keepLines/>
      <w:spacing w:before="80" w:after="40" w:line="259" w:lineRule="auto"/>
      <w:ind w:left="0" w:right="0"/>
      <w:outlineLvl w:val="4"/>
    </w:pPr>
    <w:rPr>
      <w:rFonts w:ascii="Calibri" w:eastAsia="Calibri" w:hAnsi="Calibri" w:cs="Calibri"/>
      <w:color w:val="2F5496"/>
    </w:rPr>
  </w:style>
  <w:style w:type="paragraph" w:styleId="Ttulo6">
    <w:name w:val="heading 6"/>
    <w:basedOn w:val="Normal"/>
    <w:next w:val="Normal"/>
    <w:uiPriority w:val="9"/>
    <w:semiHidden/>
    <w:unhideWhenUsed/>
    <w:qFormat/>
    <w:pPr>
      <w:keepNext/>
      <w:keepLines/>
      <w:spacing w:before="40" w:line="259" w:lineRule="auto"/>
      <w:ind w:left="0" w:right="0"/>
      <w:outlineLvl w:val="5"/>
    </w:pPr>
    <w:rPr>
      <w:rFonts w:ascii="Calibri" w:eastAsia="Calibri" w:hAnsi="Calibri" w:cs="Calibri"/>
      <w:i/>
      <w:iCs/>
      <w:color w:val="595959"/>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80" w:line="240" w:lineRule="auto"/>
      <w:ind w:left="0" w:right="0"/>
    </w:pPr>
    <w:rPr>
      <w:rFonts w:ascii="Calibri" w:eastAsia="Calibri" w:hAnsi="Calibri" w:cs="Calibri"/>
      <w:color w:val="000000"/>
      <w:sz w:val="56"/>
      <w:szCs w:val="56"/>
    </w:rPr>
  </w:style>
  <w:style w:type="paragraph" w:styleId="Subttulo">
    <w:name w:val="Subtitle"/>
    <w:basedOn w:val="Normal"/>
    <w:next w:val="Normal"/>
    <w:uiPriority w:val="11"/>
    <w:qFormat/>
    <w:pPr>
      <w:spacing w:after="160" w:line="259" w:lineRule="auto"/>
      <w:ind w:right="0"/>
    </w:pPr>
    <w:rPr>
      <w:rFonts w:ascii="Calibri" w:eastAsia="Calibri" w:hAnsi="Calibri" w:cs="Calibri"/>
      <w:color w:val="595959"/>
      <w:sz w:val="28"/>
      <w:szCs w:val="28"/>
    </w:rPr>
  </w:style>
  <w:style w:type="table" w:customStyle="1" w:styleId="6">
    <w:name w:val="6"/>
    <w:basedOn w:val="TableNormal"/>
    <w:tblPr>
      <w:tblStyleRowBandSize w:val="1"/>
      <w:tblStyleColBandSize w:val="1"/>
      <w:tblCellMar>
        <w:top w:w="0" w:type="dxa"/>
        <w:left w:w="115" w:type="dxa"/>
        <w:bottom w:w="0" w:type="dxa"/>
        <w:right w:w="115" w:type="dxa"/>
      </w:tblCellMar>
    </w:tblPr>
  </w:style>
  <w:style w:type="table" w:customStyle="1" w:styleId="5">
    <w:name w:val="5"/>
    <w:basedOn w:val="TableNormal"/>
    <w:tblPr>
      <w:tblStyleRowBandSize w:val="1"/>
      <w:tblStyleColBandSize w:val="1"/>
      <w:tblCellMar>
        <w:top w:w="0" w:type="dxa"/>
        <w:left w:w="115" w:type="dxa"/>
        <w:bottom w:w="0" w:type="dxa"/>
        <w:right w:w="115" w:type="dxa"/>
      </w:tblCellMar>
    </w:tblPr>
  </w:style>
  <w:style w:type="table" w:customStyle="1" w:styleId="4">
    <w:name w:val="4"/>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3">
    <w:name w:val="3"/>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2">
    <w:name w:val="2"/>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1">
    <w:name w:val="1"/>
    <w:basedOn w:val="TableNormal"/>
    <w:tblPr>
      <w:tblStyleRowBandSize w:val="1"/>
      <w:tblStyleColBandSize w:val="1"/>
      <w:tblCellMar>
        <w:top w:w="0" w:type="dxa"/>
        <w:left w:w="115" w:type="dxa"/>
        <w:bottom w:w="0" w:type="dxa"/>
        <w:right w:w="115" w:type="dxa"/>
      </w:tblCellMar>
    </w:tblPr>
  </w:style>
  <w:style w:type="paragraph" w:styleId="TtuloTDC">
    <w:name w:val="TOC Heading"/>
    <w:basedOn w:val="Ttulo1"/>
    <w:next w:val="Normal"/>
    <w:uiPriority w:val="39"/>
    <w:unhideWhenUsed/>
    <w:qFormat/>
    <w:rsid w:val="009E3219"/>
    <w:pPr>
      <w:spacing w:before="240" w:after="0"/>
      <w:outlineLvl w:val="9"/>
    </w:pPr>
    <w:rPr>
      <w:rFonts w:asciiTheme="majorHAnsi" w:eastAsiaTheme="majorEastAsia" w:hAnsiTheme="majorHAnsi" w:cstheme="majorBidi"/>
      <w:color w:val="365F91" w:themeColor="accent1" w:themeShade="BF"/>
      <w:sz w:val="32"/>
      <w:szCs w:val="32"/>
      <w:lang w:val="es-ES"/>
    </w:rPr>
  </w:style>
  <w:style w:type="paragraph" w:styleId="TDC1">
    <w:name w:val="toc 1"/>
    <w:basedOn w:val="Normal"/>
    <w:next w:val="Normal"/>
    <w:autoRedefine/>
    <w:uiPriority w:val="39"/>
    <w:unhideWhenUsed/>
    <w:rsid w:val="009E3219"/>
    <w:pPr>
      <w:spacing w:after="100"/>
      <w:ind w:left="0"/>
    </w:pPr>
  </w:style>
  <w:style w:type="paragraph" w:styleId="TDC2">
    <w:name w:val="toc 2"/>
    <w:basedOn w:val="Normal"/>
    <w:next w:val="Normal"/>
    <w:autoRedefine/>
    <w:uiPriority w:val="39"/>
    <w:unhideWhenUsed/>
    <w:rsid w:val="009E3219"/>
    <w:pPr>
      <w:spacing w:after="100" w:line="278" w:lineRule="auto"/>
      <w:ind w:left="240" w:right="0"/>
    </w:pPr>
    <w:rPr>
      <w:rFonts w:asciiTheme="minorHAnsi" w:eastAsiaTheme="minorEastAsia" w:hAnsiTheme="minorHAnsi" w:cstheme="minorBidi"/>
      <w:color w:val="auto"/>
      <w:kern w:val="2"/>
      <w:sz w:val="24"/>
      <w:szCs w:val="24"/>
      <w:lang w:val="es-ES"/>
      <w14:ligatures w14:val="standardContextual"/>
    </w:rPr>
  </w:style>
  <w:style w:type="paragraph" w:styleId="TDC3">
    <w:name w:val="toc 3"/>
    <w:basedOn w:val="Normal"/>
    <w:next w:val="Normal"/>
    <w:autoRedefine/>
    <w:uiPriority w:val="39"/>
    <w:unhideWhenUsed/>
    <w:rsid w:val="009E3219"/>
    <w:pPr>
      <w:spacing w:after="100" w:line="278" w:lineRule="auto"/>
      <w:ind w:left="480" w:right="0"/>
    </w:pPr>
    <w:rPr>
      <w:rFonts w:asciiTheme="minorHAnsi" w:eastAsiaTheme="minorEastAsia" w:hAnsiTheme="minorHAnsi" w:cstheme="minorBidi"/>
      <w:color w:val="auto"/>
      <w:kern w:val="2"/>
      <w:sz w:val="24"/>
      <w:szCs w:val="24"/>
      <w:lang w:val="es-ES"/>
      <w14:ligatures w14:val="standardContextual"/>
    </w:rPr>
  </w:style>
  <w:style w:type="paragraph" w:styleId="TDC4">
    <w:name w:val="toc 4"/>
    <w:basedOn w:val="Normal"/>
    <w:next w:val="Normal"/>
    <w:autoRedefine/>
    <w:uiPriority w:val="39"/>
    <w:unhideWhenUsed/>
    <w:rsid w:val="009E3219"/>
    <w:pPr>
      <w:spacing w:after="100" w:line="278" w:lineRule="auto"/>
      <w:ind w:left="720" w:right="0"/>
    </w:pPr>
    <w:rPr>
      <w:rFonts w:asciiTheme="minorHAnsi" w:eastAsiaTheme="minorEastAsia" w:hAnsiTheme="minorHAnsi" w:cstheme="minorBidi"/>
      <w:color w:val="auto"/>
      <w:kern w:val="2"/>
      <w:sz w:val="24"/>
      <w:szCs w:val="24"/>
      <w:lang w:val="es-ES"/>
      <w14:ligatures w14:val="standardContextual"/>
    </w:rPr>
  </w:style>
  <w:style w:type="paragraph" w:styleId="TDC5">
    <w:name w:val="toc 5"/>
    <w:basedOn w:val="Normal"/>
    <w:next w:val="Normal"/>
    <w:autoRedefine/>
    <w:uiPriority w:val="39"/>
    <w:unhideWhenUsed/>
    <w:rsid w:val="009E3219"/>
    <w:pPr>
      <w:spacing w:after="100" w:line="278" w:lineRule="auto"/>
      <w:ind w:left="960" w:right="0"/>
    </w:pPr>
    <w:rPr>
      <w:rFonts w:asciiTheme="minorHAnsi" w:eastAsiaTheme="minorEastAsia" w:hAnsiTheme="minorHAnsi" w:cstheme="minorBidi"/>
      <w:color w:val="auto"/>
      <w:kern w:val="2"/>
      <w:sz w:val="24"/>
      <w:szCs w:val="24"/>
      <w:lang w:val="es-ES"/>
      <w14:ligatures w14:val="standardContextual"/>
    </w:rPr>
  </w:style>
  <w:style w:type="paragraph" w:styleId="TDC6">
    <w:name w:val="toc 6"/>
    <w:basedOn w:val="Normal"/>
    <w:next w:val="Normal"/>
    <w:autoRedefine/>
    <w:uiPriority w:val="39"/>
    <w:unhideWhenUsed/>
    <w:rsid w:val="009E3219"/>
    <w:pPr>
      <w:spacing w:after="100" w:line="278" w:lineRule="auto"/>
      <w:ind w:left="1200" w:right="0"/>
    </w:pPr>
    <w:rPr>
      <w:rFonts w:asciiTheme="minorHAnsi" w:eastAsiaTheme="minorEastAsia" w:hAnsiTheme="minorHAnsi" w:cstheme="minorBidi"/>
      <w:color w:val="auto"/>
      <w:kern w:val="2"/>
      <w:sz w:val="24"/>
      <w:szCs w:val="24"/>
      <w:lang w:val="es-ES"/>
      <w14:ligatures w14:val="standardContextual"/>
    </w:rPr>
  </w:style>
  <w:style w:type="paragraph" w:styleId="TDC7">
    <w:name w:val="toc 7"/>
    <w:basedOn w:val="Normal"/>
    <w:next w:val="Normal"/>
    <w:autoRedefine/>
    <w:uiPriority w:val="39"/>
    <w:unhideWhenUsed/>
    <w:rsid w:val="009E3219"/>
    <w:pPr>
      <w:spacing w:after="100" w:line="278" w:lineRule="auto"/>
      <w:ind w:left="1440" w:right="0"/>
    </w:pPr>
    <w:rPr>
      <w:rFonts w:asciiTheme="minorHAnsi" w:eastAsiaTheme="minorEastAsia" w:hAnsiTheme="minorHAnsi" w:cstheme="minorBidi"/>
      <w:color w:val="auto"/>
      <w:kern w:val="2"/>
      <w:sz w:val="24"/>
      <w:szCs w:val="24"/>
      <w:lang w:val="es-ES"/>
      <w14:ligatures w14:val="standardContextual"/>
    </w:rPr>
  </w:style>
  <w:style w:type="paragraph" w:styleId="TDC8">
    <w:name w:val="toc 8"/>
    <w:basedOn w:val="Normal"/>
    <w:next w:val="Normal"/>
    <w:autoRedefine/>
    <w:uiPriority w:val="39"/>
    <w:unhideWhenUsed/>
    <w:rsid w:val="009E3219"/>
    <w:pPr>
      <w:spacing w:after="100" w:line="278" w:lineRule="auto"/>
      <w:ind w:left="1680" w:right="0"/>
    </w:pPr>
    <w:rPr>
      <w:rFonts w:asciiTheme="minorHAnsi" w:eastAsiaTheme="minorEastAsia" w:hAnsiTheme="minorHAnsi" w:cstheme="minorBidi"/>
      <w:color w:val="auto"/>
      <w:kern w:val="2"/>
      <w:sz w:val="24"/>
      <w:szCs w:val="24"/>
      <w:lang w:val="es-ES"/>
      <w14:ligatures w14:val="standardContextual"/>
    </w:rPr>
  </w:style>
  <w:style w:type="paragraph" w:styleId="TDC9">
    <w:name w:val="toc 9"/>
    <w:basedOn w:val="Normal"/>
    <w:next w:val="Normal"/>
    <w:autoRedefine/>
    <w:uiPriority w:val="39"/>
    <w:unhideWhenUsed/>
    <w:rsid w:val="009E3219"/>
    <w:pPr>
      <w:spacing w:after="100" w:line="278" w:lineRule="auto"/>
      <w:ind w:left="1920" w:right="0"/>
    </w:pPr>
    <w:rPr>
      <w:rFonts w:asciiTheme="minorHAnsi" w:eastAsiaTheme="minorEastAsia" w:hAnsiTheme="minorHAnsi" w:cstheme="minorBidi"/>
      <w:color w:val="auto"/>
      <w:kern w:val="2"/>
      <w:sz w:val="24"/>
      <w:szCs w:val="24"/>
      <w:lang w:val="es-ES"/>
      <w14:ligatures w14:val="standardContextual"/>
    </w:rPr>
  </w:style>
  <w:style w:type="character" w:styleId="Hipervnculo">
    <w:name w:val="Hyperlink"/>
    <w:basedOn w:val="Fuentedeprrafopredeter"/>
    <w:uiPriority w:val="99"/>
    <w:unhideWhenUsed/>
    <w:rsid w:val="009E3219"/>
    <w:rPr>
      <w:color w:val="0000FF" w:themeColor="hyperlink"/>
      <w:u w:val="single"/>
    </w:rPr>
  </w:style>
  <w:style w:type="character" w:styleId="Mencinsinresolver">
    <w:name w:val="Unresolved Mention"/>
    <w:basedOn w:val="Fuentedeprrafopredeter"/>
    <w:uiPriority w:val="99"/>
    <w:semiHidden/>
    <w:unhideWhenUsed/>
    <w:rsid w:val="009E3219"/>
    <w:rPr>
      <w:color w:val="605E5C"/>
      <w:shd w:val="clear" w:color="auto" w:fill="E1DFDD"/>
    </w:rPr>
  </w:style>
  <w:style w:type="character" w:styleId="Hipervnculovisitado">
    <w:name w:val="FollowedHyperlink"/>
    <w:basedOn w:val="Fuentedeprrafopredeter"/>
    <w:uiPriority w:val="99"/>
    <w:semiHidden/>
    <w:unhideWhenUsed/>
    <w:rsid w:val="008643FB"/>
    <w:rPr>
      <w:color w:val="800080" w:themeColor="followedHyperlink"/>
      <w:u w:val="single"/>
    </w:rPr>
  </w:style>
  <w:style w:type="paragraph" w:styleId="Prrafodelista">
    <w:name w:val="List Paragraph"/>
    <w:basedOn w:val="Normal"/>
    <w:uiPriority w:val="34"/>
    <w:qFormat/>
    <w:rsid w:val="003F3CB7"/>
    <w:pPr>
      <w:ind w:left="720"/>
      <w:contextualSpacing/>
    </w:pPr>
  </w:style>
  <w:style w:type="table" w:styleId="Tablaconcuadrcula">
    <w:name w:val="Table Grid"/>
    <w:basedOn w:val="Tablanormal"/>
    <w:uiPriority w:val="39"/>
    <w:rsid w:val="00B226B1"/>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iPriority w:val="35"/>
    <w:unhideWhenUsed/>
    <w:qFormat/>
    <w:rsid w:val="00B226B1"/>
    <w:pPr>
      <w:spacing w:after="200" w:line="240" w:lineRule="auto"/>
    </w:pPr>
    <w:rPr>
      <w:i/>
      <w:iCs/>
      <w:color w:val="1F497D" w:themeColor="text2"/>
      <w:sz w:val="18"/>
      <w:szCs w:val="18"/>
    </w:rPr>
  </w:style>
  <w:style w:type="paragraph" w:styleId="Tabladeilustraciones">
    <w:name w:val="table of figures"/>
    <w:basedOn w:val="Normal"/>
    <w:next w:val="Normal"/>
    <w:uiPriority w:val="99"/>
    <w:unhideWhenUsed/>
    <w:rsid w:val="00CB1509"/>
    <w:pPr>
      <w:ind w:left="0"/>
    </w:pPr>
  </w:style>
  <w:style w:type="character" w:customStyle="1" w:styleId="Ttulo1Car">
    <w:name w:val="Título 1 Car"/>
    <w:basedOn w:val="Fuentedeprrafopredeter"/>
    <w:link w:val="Ttulo1"/>
    <w:uiPriority w:val="9"/>
    <w:rsid w:val="00565ED9"/>
    <w:rPr>
      <w:rFonts w:ascii="Calibri" w:eastAsia="Calibri" w:hAnsi="Calibri" w:cs="Calibri"/>
      <w:color w:val="2F5496"/>
      <w:sz w:val="40"/>
      <w:szCs w:val="40"/>
    </w:rPr>
  </w:style>
  <w:style w:type="paragraph" w:styleId="Bibliografa">
    <w:name w:val="Bibliography"/>
    <w:basedOn w:val="Normal"/>
    <w:next w:val="Normal"/>
    <w:uiPriority w:val="37"/>
    <w:unhideWhenUsed/>
    <w:rsid w:val="00565ED9"/>
  </w:style>
  <w:style w:type="character" w:styleId="Referenciaintensa">
    <w:name w:val="Intense Reference"/>
    <w:basedOn w:val="Fuentedeprrafopredeter"/>
    <w:uiPriority w:val="32"/>
    <w:qFormat/>
    <w:rsid w:val="00235C47"/>
    <w:rPr>
      <w:b/>
      <w:bCs/>
      <w:smallCaps/>
      <w:color w:val="4F81BD" w:themeColor="accent1"/>
      <w:spacing w:val="5"/>
    </w:rPr>
  </w:style>
  <w:style w:type="paragraph" w:styleId="Textonotapie">
    <w:name w:val="footnote text"/>
    <w:basedOn w:val="Normal"/>
    <w:link w:val="TextonotapieCar"/>
    <w:uiPriority w:val="99"/>
    <w:semiHidden/>
    <w:unhideWhenUsed/>
    <w:rsid w:val="00235C47"/>
    <w:pPr>
      <w:spacing w:line="240" w:lineRule="auto"/>
    </w:pPr>
    <w:rPr>
      <w:sz w:val="20"/>
      <w:szCs w:val="20"/>
    </w:rPr>
  </w:style>
  <w:style w:type="character" w:customStyle="1" w:styleId="TextonotapieCar">
    <w:name w:val="Texto nota pie Car"/>
    <w:basedOn w:val="Fuentedeprrafopredeter"/>
    <w:link w:val="Textonotapie"/>
    <w:uiPriority w:val="99"/>
    <w:semiHidden/>
    <w:rsid w:val="00235C47"/>
    <w:rPr>
      <w:sz w:val="20"/>
      <w:szCs w:val="20"/>
    </w:rPr>
  </w:style>
  <w:style w:type="character" w:styleId="Refdenotaalpie">
    <w:name w:val="footnote reference"/>
    <w:basedOn w:val="Fuentedeprrafopredeter"/>
    <w:uiPriority w:val="99"/>
    <w:semiHidden/>
    <w:unhideWhenUsed/>
    <w:rsid w:val="00235C47"/>
    <w:rPr>
      <w:vertAlign w:val="superscript"/>
    </w:rPr>
  </w:style>
  <w:style w:type="character" w:styleId="Textodelmarcadordeposicin">
    <w:name w:val="Placeholder Text"/>
    <w:basedOn w:val="Fuentedeprrafopredeter"/>
    <w:uiPriority w:val="99"/>
    <w:semiHidden/>
    <w:rsid w:val="00D7137E"/>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5556395">
      <w:bodyDiv w:val="1"/>
      <w:marLeft w:val="0"/>
      <w:marRight w:val="0"/>
      <w:marTop w:val="0"/>
      <w:marBottom w:val="0"/>
      <w:divBdr>
        <w:top w:val="none" w:sz="0" w:space="0" w:color="auto"/>
        <w:left w:val="none" w:sz="0" w:space="0" w:color="auto"/>
        <w:bottom w:val="none" w:sz="0" w:space="0" w:color="auto"/>
        <w:right w:val="none" w:sz="0" w:space="0" w:color="auto"/>
      </w:divBdr>
    </w:div>
    <w:div w:id="477962415">
      <w:bodyDiv w:val="1"/>
      <w:marLeft w:val="0"/>
      <w:marRight w:val="0"/>
      <w:marTop w:val="0"/>
      <w:marBottom w:val="0"/>
      <w:divBdr>
        <w:top w:val="none" w:sz="0" w:space="0" w:color="auto"/>
        <w:left w:val="none" w:sz="0" w:space="0" w:color="auto"/>
        <w:bottom w:val="none" w:sz="0" w:space="0" w:color="auto"/>
        <w:right w:val="none" w:sz="0" w:space="0" w:color="auto"/>
      </w:divBdr>
    </w:div>
    <w:div w:id="514348419">
      <w:bodyDiv w:val="1"/>
      <w:marLeft w:val="0"/>
      <w:marRight w:val="0"/>
      <w:marTop w:val="0"/>
      <w:marBottom w:val="0"/>
      <w:divBdr>
        <w:top w:val="none" w:sz="0" w:space="0" w:color="auto"/>
        <w:left w:val="none" w:sz="0" w:space="0" w:color="auto"/>
        <w:bottom w:val="none" w:sz="0" w:space="0" w:color="auto"/>
        <w:right w:val="none" w:sz="0" w:space="0" w:color="auto"/>
      </w:divBdr>
    </w:div>
    <w:div w:id="893345191">
      <w:bodyDiv w:val="1"/>
      <w:marLeft w:val="0"/>
      <w:marRight w:val="0"/>
      <w:marTop w:val="0"/>
      <w:marBottom w:val="0"/>
      <w:divBdr>
        <w:top w:val="none" w:sz="0" w:space="0" w:color="auto"/>
        <w:left w:val="none" w:sz="0" w:space="0" w:color="auto"/>
        <w:bottom w:val="none" w:sz="0" w:space="0" w:color="auto"/>
        <w:right w:val="none" w:sz="0" w:space="0" w:color="auto"/>
      </w:divBdr>
    </w:div>
    <w:div w:id="182288429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B1q1g1Z1uUbLhCQlvJH3PZF2lLw==">CgMxLjAyDmguaXdrZDkyOTRjczQ1Mg5oLnZ4YmhmaWJkMzJ5ejIOaC55NWUxMnBsa29qY28yDmguZmh1M3Q5cWlkcmE4Mg5oLmszYm0zZHB0MTg3cDIOaC53anltaHljMW81YjcyDmguYXloeDVnM2VxOWdoMg5oLjloaTJmZWRwNHJvOTIOaC5vbmNudWpoeGo4aWQyDmguamw0d2FrYmJmaGwwMg5oLjFsZDFwa2Y1c2Y1bDIOaC55aHl4Y24zMzB5a2oyDmgudmtnYmJqNzh5aTFlMg5oLmhnb2ZoOHl6bXVpYzIOaC53MjNreXJqa24yOW8yDmguZ3BzY3Rod21xMGF4Mg5oLmgyNHR3a3B6OHFldTIOaC54Mzc3aG1yMDg5dWQyDmguNTNnZGpmbm91NjRmMg5oLmVlc2d1bW03Y3pmaTIOaC5vaXN5bHU3NGdkbHgyDmgubDNvazVnaDBicWV0Mg5oLjZ3NXpuamswcnl5MTIOaC5nMzNpbGVydHI4YXEyDmgub3ZpY3B4Z2ZtMzVhMg5oLm9jZWp6ZHFwN2puMTIOaC5xdHZ6OTlhamZrcDYyDWguMWtkNG9mZWc0ZzEyDmgub2xzcmFuZmp2NzdrMg5oLmE3b3JnMWg1bGkzMzIOaC54c2JwYXhtazN2YnUyDmguNDh5NHZzZTV6cWt0Mg5oLmp4MXJmdzJ2Y2NhZzIOaC54ZnRteWg2MDdkYXYyDmguYnRwd3A2aGEzN2k2Mg5oLnM1eDZ1cXJsemg2YjIOaC43em85dXBqaGJ2ajYyDmguZjQxc2p4YjNyMTQyMg5oLnNtcG9qYzljbGVxMDIOaC4xemptdGlkenR1MWoyDmgucW1kcmR3NzVwNTdsMg5oLnl2NG4zbjNvYjMzazIOaC5zYjQycjNjeGVhZHUyDmgudzJqMnJ1MjIzbWFvMg5oLm91aTV1cHJwb2pmMzIOaC5obHpjOTBma3F0dWYyDmguN3hyaGxtdHl3cDV5Mg5oLmh4NmFjZTFvYjZobjIOaC5mYTJ1bm9qM2NmbWcyDmguZG1ucms3bnBzbW9kMg5oLjMzdnYwamRhN2F3ODIOaC5heDhxdjd2M3RpMzUyDmguOHV6YjkzcGlsMjkwMg5oLjZueWhuNXd1amNmZjIOaC5xdjBlM2Fwcmx0amYyDmguNnN0NXB0cHEwcXFwMg5oLm15OXRhOHlleWR1dzIOaC40dno0dmI2NzJ5ZGwyDmguOHNtYmdwbXhqaDB6Mg5oLjI1YnVpaWowZ2s4ejINaC52Y3pnNHRubDdzaDIOaC42ZjhsaHlpZHFtbmgyDmguMzFqam4zN25rOXp1Mg5oLmhxMDN4Z2FqYnM4eDIOaC5ta2luZXk1OHJtOHAyDmguOGFpMXJ0OGQ0NW1mMg5oLmpjZTVieWZ2dmlvNTIOaC5kNWlycDIxNzNsdnMyDmgubjFtY3E3d3NwZmxrMg5oLm5kb2lqbGh5bDdoczIOaC5jYTlweHRkNWlsbWYyDmguaGF6Z3hzczRybXBxMg5oLmpwZWUzdGV0amdicTIOaC43d3ZweW01a3cwanoyDmguNGZxM24xYndscmNiMg5oLnExOG80OW5lbHNjcTIOaC5jMDdycHU0b3JyN28yDmguMWc4OTQ1bG5hcTY5Mg5oLjhjbHIwNG1td3gzMzIOaC45YnB2aDU2OHU4ZGEyDmguNDMxZ2RuZHJicmhzMg5oLjh5bmdzdHJ4ZWVyMzIOaC5wMGhqd2s1bHN1eHUyDmgubmh5ZnY2NDVndzExMg5oLjY5aHZ2aHR2ZTA1YzIOaC5mc3A4aXc4aGt2Y2cyDmguZWt5aWo1c3lqMGFyMg5oLjZ2eHZ1b2sxeHMweTIOaC5tN29yamU4YXlsY3oyDmguMmh1OHVzY2M1cnJmMg5oLnM3MTBzc2libzZicjIOaC5pOWVsamE2ajJzb2QyDmguMXhtNzFoZjBqZ2x5Mg5oLmN2MG5hdXFtYzg3NjIOaC5uczN2cDh0YW5rM2EyDmguZ3hwa2hpeXNiZm5iMg5oLnhxM2R5aWRhYXdrcjIOaC5oeHpwOXk3YXE2dngyDmgueTRkNW12cjR1bWd5Mg5oLndtdTIxcGVnMDJrNTIOaC5yOGpmZHV0cWxldjQyDmguMjkyaXMzcTZ4dGgxMg5oLmVxc3Z3cmtmcmcxMDIOaC5qZDV6NjFlbGx0cW4yDmgudXc3MTd3YjViNDBzMg5oLndtMGlkdXE1MXB0aDINaC5tNWxvMGJ4bTAxbzIOaC5hanpyb2xxcDJjOHoyDmgucmNyZzFvcWYxZThyMg5oLjd4ZDNraDJnNnM5bjIOaC53N3Q2MnZ3OHhkdmgyDmgudGh3bTVuNjF3OTEwMg5oLmN3cDRnOHhkeXBzajIOaC40aTA4cmdhcHhsY2syDmgudmZtbGN5eGI1d28yMg5oLnl5cGo4NTdiMzAxODIOaC4za3AxMmgyejM0bW4yDmguOWoya291M3M4a2pwMg5oLnNjbmNzazhhanNxZTIOaC5kM2NxM2gzZXNpOTkyDmguYTdtazcydnhvZGg3Mg5oLmFwc3FqdTRtY2hvbDIOaC52dDVrZXAzem01cWYyDmguZnd6YXowNHQybG5lMg5oLnh0djhmNnI3YXFzcTIOaC54b3plNGdhbjE4bzEyDmguZzZtdzFiNmN2dnp3Mg5oLnFzeW5nd3BrMnRxazIOaC55bXc0ZmhrYnVubHQyDmguYnpvbG14bmVqcmo4Mg5oLjk1MWVxZjJ5cGtvbjIOaC4zb253cTVmMzU0YTAyDmguZXNnN2RibTg4NGppMg5oLm1laXNnenRqYWgzNDIOaC5rNTZ1dDNqdWFsaDE4AHIhMTNzOEtVYUZ0N29UT0lST29ncmw2ODZrUTNMNlYwbndI</go:docsCustomData>
</go:gDocsCustomXmlDataStorage>
</file>

<file path=customXml/itemProps1.xml><?xml version="1.0" encoding="utf-8"?>
<ds:datastoreItem xmlns:ds="http://schemas.openxmlformats.org/officeDocument/2006/customXml" ds:itemID="{4F450D14-AD80-411B-874C-570A8D562401}">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1558</TotalTime>
  <Pages>4</Pages>
  <Words>908</Words>
  <Characters>4997</Characters>
  <Application>Microsoft Office Word</Application>
  <DocSecurity>0</DocSecurity>
  <Lines>41</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Joan Bonnin</dc:creator>
  <cp:keywords/>
  <dc:description/>
  <cp:lastModifiedBy>jnric _</cp:lastModifiedBy>
  <cp:revision>63</cp:revision>
  <cp:lastPrinted>2026-04-29T20:18:00Z</cp:lastPrinted>
  <dcterms:created xsi:type="dcterms:W3CDTF">2026-04-23T13:36:00Z</dcterms:created>
  <dcterms:modified xsi:type="dcterms:W3CDTF">2026-05-13T15:40:00Z</dcterms:modified>
</cp:coreProperties>
</file>