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-18243386"/>
        <w:docPartObj>
          <w:docPartGallery w:val="Cover Pages"/>
          <w:docPartUnique/>
        </w:docPartObj>
      </w:sdtPr>
      <w:sdtEndPr>
        <w:rPr>
          <w:color w:val="auto"/>
          <w:sz w:val="20"/>
          <w:szCs w:val="20"/>
          <w:lang w:val="en-US" w:eastAsia="zh-CN"/>
        </w:rPr>
      </w:sdtEndPr>
      <w:sdtContent>
        <w:p w:rsidR="006C4A12" w:rsidRDefault="006C4A1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6B4FA577E8A4580B5F5A27698E29B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C4A12" w:rsidRDefault="006C4A1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Elevador PLC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8D72E1E47A94BFE9375F17F150AE1D7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C4A12" w:rsidRDefault="006C4A12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es-ES"/>
                </w:rPr>
                <w:t>[Subtítulo del documento]</w:t>
              </w:r>
            </w:p>
          </w:sdtContent>
        </w:sdt>
        <w:p w:rsidR="006C4A12" w:rsidRDefault="006C4A1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C4A12" w:rsidRDefault="006C4A1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C4A12" w:rsidRDefault="006C4A1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gutierrez muñoz jose de jesus</w:t>
                                    </w:r>
                                  </w:sdtContent>
                                </w:sdt>
                              </w:p>
                              <w:p w:rsidR="006C4A12" w:rsidRDefault="006C4A1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UPZMG Ing. Mecatrónica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C4A12" w:rsidRDefault="006C4A1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C4A12" w:rsidRDefault="006C4A1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gutierrez muñoz jose de jesus</w:t>
                              </w:r>
                            </w:sdtContent>
                          </w:sdt>
                        </w:p>
                        <w:p w:rsidR="006C4A12" w:rsidRDefault="006C4A1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UPZMG Ing. Mecatrónica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A12" w:rsidRDefault="006C4A12">
          <w:pPr>
            <w:rPr>
              <w:rFonts w:ascii="Arial" w:hAnsi="Arial" w:cs="Arial"/>
              <w:b/>
              <w:bCs/>
              <w:kern w:val="32"/>
              <w:sz w:val="32"/>
              <w:szCs w:val="32"/>
              <w:lang w:val="es-ES"/>
            </w:rPr>
          </w:pPr>
          <w:r>
            <w:br w:type="page"/>
          </w:r>
        </w:p>
      </w:sdtContent>
    </w:sdt>
    <w:p w:rsidR="00BD49B0" w:rsidRDefault="006C4A12">
      <w:pPr>
        <w:pStyle w:val="Ttulo1"/>
        <w:jc w:val="center"/>
      </w:pPr>
      <w:r>
        <w:lastRenderedPageBreak/>
        <w:t xml:space="preserve">Elevador con un </w:t>
      </w:r>
      <w:proofErr w:type="spellStart"/>
      <w:r>
        <w:t>plc</w:t>
      </w:r>
      <w:proofErr w:type="spellEnd"/>
    </w:p>
    <w:p w:rsidR="00BD49B0" w:rsidRDefault="00BD49B0"/>
    <w:p w:rsidR="00BD49B0" w:rsidRDefault="006C4A12">
      <w:pPr>
        <w:jc w:val="both"/>
      </w:pPr>
      <w:proofErr w:type="spellStart"/>
      <w:r>
        <w:t>Diseñar</w:t>
      </w:r>
      <w:proofErr w:type="spellEnd"/>
      <w:r>
        <w:t xml:space="preserve"> un </w:t>
      </w:r>
      <w:proofErr w:type="spellStart"/>
      <w:r>
        <w:t>elevador</w:t>
      </w:r>
      <w:proofErr w:type="spellEnd"/>
      <w:r>
        <w:t xml:space="preserve"> de 2 </w:t>
      </w:r>
      <w:proofErr w:type="spellStart"/>
      <w:r>
        <w:t>pisos</w:t>
      </w:r>
      <w:proofErr w:type="spellEnd"/>
      <w:r>
        <w:t xml:space="preserve"> (planta </w:t>
      </w:r>
      <w:proofErr w:type="spellStart"/>
      <w:r>
        <w:t>baja</w:t>
      </w:r>
      <w:proofErr w:type="spellEnd"/>
      <w:r>
        <w:t xml:space="preserve">, 1er </w:t>
      </w:r>
      <w:proofErr w:type="spellStart"/>
      <w:r>
        <w:t>piso</w:t>
      </w:r>
      <w:proofErr w:type="spellEnd"/>
      <w:r>
        <w:t xml:space="preserve"> y 2do </w:t>
      </w:r>
      <w:proofErr w:type="spellStart"/>
      <w:r>
        <w:t>piso</w:t>
      </w:r>
      <w:proofErr w:type="spellEnd"/>
      <w:r>
        <w:t xml:space="preserve">) para </w:t>
      </w:r>
      <w:proofErr w:type="spellStart"/>
      <w:r>
        <w:t>ello</w:t>
      </w:r>
      <w:proofErr w:type="spellEnd"/>
      <w:r>
        <w:t xml:space="preserve"> debe </w:t>
      </w:r>
      <w:proofErr w:type="spellStart"/>
      <w:r>
        <w:t>tener</w:t>
      </w:r>
      <w:proofErr w:type="spellEnd"/>
      <w:r>
        <w:t xml:space="preserve"> un motor que </w:t>
      </w:r>
      <w:proofErr w:type="spellStart"/>
      <w:r>
        <w:t>funcione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 </w:t>
      </w:r>
      <w:proofErr w:type="spellStart"/>
      <w:r>
        <w:t>direcciones</w:t>
      </w:r>
      <w:proofErr w:type="spellEnd"/>
      <w:r>
        <w:t xml:space="preserve"> (</w:t>
      </w:r>
      <w:proofErr w:type="spellStart"/>
      <w:r>
        <w:t>arriba</w:t>
      </w:r>
      <w:proofErr w:type="spellEnd"/>
      <w:r>
        <w:t xml:space="preserve"> y </w:t>
      </w:r>
      <w:proofErr w:type="spellStart"/>
      <w:r>
        <w:t>abajo</w:t>
      </w:r>
      <w:proofErr w:type="spellEnd"/>
      <w:r>
        <w:t xml:space="preserve">)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ambos </w:t>
      </w:r>
      <w:proofErr w:type="spellStart"/>
      <w:r>
        <w:t>sentidos</w:t>
      </w:r>
      <w:proofErr w:type="spellEnd"/>
      <w:r>
        <w:t xml:space="preserve"> 2 </w:t>
      </w:r>
      <w:proofErr w:type="spellStart"/>
      <w:r>
        <w:t>velocidades</w:t>
      </w:r>
      <w:proofErr w:type="spellEnd"/>
      <w:r>
        <w:t xml:space="preserve"> (</w:t>
      </w:r>
      <w:proofErr w:type="spellStart"/>
      <w:r>
        <w:t>alta</w:t>
      </w:r>
      <w:proofErr w:type="spellEnd"/>
      <w:r>
        <w:t xml:space="preserve"> y </w:t>
      </w:r>
      <w:proofErr w:type="spellStart"/>
      <w:r>
        <w:t>baja</w:t>
      </w:r>
      <w:proofErr w:type="spellEnd"/>
      <w:r>
        <w:t xml:space="preserve">) </w:t>
      </w:r>
      <w:proofErr w:type="spellStart"/>
      <w:r>
        <w:t>ademas</w:t>
      </w:r>
      <w:proofErr w:type="spellEnd"/>
      <w:r>
        <w:t xml:space="preserve"> de un </w:t>
      </w:r>
      <w:proofErr w:type="spellStart"/>
      <w:r>
        <w:t>freno</w:t>
      </w:r>
      <w:proofErr w:type="spellEnd"/>
      <w:r>
        <w:t xml:space="preserve"> electro-</w:t>
      </w:r>
      <w:proofErr w:type="spellStart"/>
      <w:r>
        <w:t>mecanico</w:t>
      </w:r>
      <w:proofErr w:type="spellEnd"/>
      <w:r>
        <w:t xml:space="preserve"> (</w:t>
      </w:r>
      <w:proofErr w:type="spellStart"/>
      <w:r>
        <w:t>clotch</w:t>
      </w:r>
      <w:proofErr w:type="spellEnd"/>
      <w:r>
        <w:t xml:space="preserve">), el </w:t>
      </w:r>
      <w:proofErr w:type="spellStart"/>
      <w:r>
        <w:t>cubo</w:t>
      </w:r>
      <w:proofErr w:type="spellEnd"/>
      <w:r>
        <w:t xml:space="preserve"> del </w:t>
      </w:r>
      <w:proofErr w:type="spellStart"/>
      <w:r>
        <w:t>elevador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el sensor de </w:t>
      </w:r>
      <w:proofErr w:type="spellStart"/>
      <w:r>
        <w:t>puerta</w:t>
      </w:r>
      <w:proofErr w:type="spellEnd"/>
      <w:r>
        <w:t xml:space="preserve"> </w:t>
      </w:r>
      <w:proofErr w:type="spellStart"/>
      <w:r>
        <w:t>abierta</w:t>
      </w:r>
      <w:proofErr w:type="spellEnd"/>
      <w:r>
        <w:t xml:space="preserve"> y </w:t>
      </w:r>
      <w:proofErr w:type="spellStart"/>
      <w:r>
        <w:t>cerrada</w:t>
      </w:r>
      <w:proofErr w:type="spellEnd"/>
      <w:r>
        <w:t xml:space="preserve">, el sensor de </w:t>
      </w:r>
      <w:proofErr w:type="spellStart"/>
      <w:r>
        <w:t>obstrucción</w:t>
      </w:r>
      <w:proofErr w:type="spellEnd"/>
      <w:r>
        <w:t xml:space="preserve"> de </w:t>
      </w:r>
      <w:proofErr w:type="spellStart"/>
      <w:r>
        <w:t>puerta</w:t>
      </w:r>
      <w:proofErr w:type="spellEnd"/>
      <w:r>
        <w:t xml:space="preserve"> (sensor de barrera), sensor de persona </w:t>
      </w:r>
      <w:proofErr w:type="spellStart"/>
      <w:r>
        <w:t>adentro</w:t>
      </w:r>
      <w:proofErr w:type="spellEnd"/>
      <w:r>
        <w:t xml:space="preserve"> [(sensor </w:t>
      </w:r>
      <w:proofErr w:type="spellStart"/>
      <w:r>
        <w:t>pirroelectrico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hay persona, se </w:t>
      </w:r>
      <w:proofErr w:type="spellStart"/>
      <w:r>
        <w:t>prende</w:t>
      </w:r>
      <w:proofErr w:type="spellEnd"/>
      <w:r>
        <w:t xml:space="preserve"> la luz], sensor de </w:t>
      </w:r>
      <w:proofErr w:type="spellStart"/>
      <w:r>
        <w:t>velocidad</w:t>
      </w:r>
      <w:proofErr w:type="spellEnd"/>
      <w:r>
        <w:t xml:space="preserve"> (para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llegando</w:t>
      </w:r>
      <w:proofErr w:type="spellEnd"/>
      <w:r>
        <w:t xml:space="preserve"> al </w:t>
      </w:r>
      <w:proofErr w:type="spellStart"/>
      <w:r>
        <w:t>piso</w:t>
      </w:r>
      <w:proofErr w:type="spellEnd"/>
      <w:r>
        <w:t xml:space="preserve"> </w:t>
      </w:r>
      <w:proofErr w:type="spellStart"/>
      <w:r>
        <w:t>corres</w:t>
      </w:r>
      <w:r>
        <w:t>pondiente</w:t>
      </w:r>
      <w:proofErr w:type="spellEnd"/>
      <w:r>
        <w:t xml:space="preserve">, </w:t>
      </w:r>
      <w:proofErr w:type="spellStart"/>
      <w:r>
        <w:t>cambie</w:t>
      </w:r>
      <w:proofErr w:type="spellEnd"/>
      <w:r>
        <w:t xml:space="preserve"> a la </w:t>
      </w:r>
      <w:proofErr w:type="spellStart"/>
      <w:r>
        <w:t>velocidad</w:t>
      </w:r>
      <w:proofErr w:type="spellEnd"/>
      <w:r>
        <w:t xml:space="preserve"> 2) y sensor de </w:t>
      </w:r>
      <w:proofErr w:type="spellStart"/>
      <w:r>
        <w:t>llegada</w:t>
      </w:r>
      <w:proofErr w:type="spellEnd"/>
      <w:r>
        <w:t xml:space="preserve"> (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llegue</w:t>
      </w:r>
      <w:proofErr w:type="spellEnd"/>
      <w:r>
        <w:t xml:space="preserve">, se </w:t>
      </w:r>
      <w:proofErr w:type="spellStart"/>
      <w:r>
        <w:t>detendrá</w:t>
      </w:r>
      <w:proofErr w:type="spellEnd"/>
      <w:r>
        <w:t xml:space="preserve"> el motor, y </w:t>
      </w:r>
      <w:proofErr w:type="spellStart"/>
      <w:r>
        <w:t>activará</w:t>
      </w:r>
      <w:proofErr w:type="spellEnd"/>
      <w:r>
        <w:t xml:space="preserve"> el </w:t>
      </w:r>
      <w:proofErr w:type="spellStart"/>
      <w:r>
        <w:t>freno</w:t>
      </w:r>
      <w:proofErr w:type="spellEnd"/>
      <w:r>
        <w:t xml:space="preserve">), 1 </w:t>
      </w:r>
      <w:proofErr w:type="spellStart"/>
      <w:r>
        <w:t>botón</w:t>
      </w:r>
      <w:proofErr w:type="spellEnd"/>
      <w:r>
        <w:t xml:space="preserve"> para </w:t>
      </w:r>
      <w:proofErr w:type="spellStart"/>
      <w:r>
        <w:t>llamar</w:t>
      </w:r>
      <w:proofErr w:type="spellEnd"/>
      <w:r>
        <w:t xml:space="preserve"> el </w:t>
      </w:r>
      <w:proofErr w:type="spellStart"/>
      <w:r>
        <w:t>elevador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>:</w:t>
      </w:r>
    </w:p>
    <w:p w:rsidR="00BD49B0" w:rsidRDefault="006C4A12">
      <w:pPr>
        <w:numPr>
          <w:ilvl w:val="0"/>
          <w:numId w:val="1"/>
        </w:numPr>
        <w:jc w:val="both"/>
      </w:pPr>
      <w:r>
        <w:t xml:space="preserve">Si no hay </w:t>
      </w:r>
      <w:proofErr w:type="spellStart"/>
      <w:r>
        <w:t>gente</w:t>
      </w:r>
      <w:proofErr w:type="spellEnd"/>
      <w:r>
        <w:t xml:space="preserve"> dentro del </w:t>
      </w:r>
      <w:proofErr w:type="spellStart"/>
      <w:r>
        <w:t>elevador</w:t>
      </w:r>
      <w:proofErr w:type="spellEnd"/>
      <w:r>
        <w:t xml:space="preserve">, </w:t>
      </w:r>
      <w:proofErr w:type="spellStart"/>
      <w:r>
        <w:t>atenderá</w:t>
      </w:r>
      <w:proofErr w:type="spellEnd"/>
      <w:r>
        <w:t xml:space="preserve"> el </w:t>
      </w:r>
      <w:proofErr w:type="spellStart"/>
      <w:r>
        <w:t>llamado</w:t>
      </w:r>
      <w:proofErr w:type="spellEnd"/>
      <w:r>
        <w:t xml:space="preserve"> de </w:t>
      </w:r>
      <w:proofErr w:type="spellStart"/>
      <w:r>
        <w:t>inmediato</w:t>
      </w:r>
      <w:proofErr w:type="spellEnd"/>
    </w:p>
    <w:p w:rsidR="00BD49B0" w:rsidRDefault="006C4A12">
      <w:pPr>
        <w:numPr>
          <w:ilvl w:val="0"/>
          <w:numId w:val="1"/>
        </w:numPr>
        <w:jc w:val="both"/>
      </w:pPr>
      <w:r>
        <w:t>Si</w:t>
      </w:r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y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desplazándose</w:t>
      </w:r>
      <w:proofErr w:type="spellEnd"/>
      <w:r>
        <w:t xml:space="preserve">, y el </w:t>
      </w:r>
      <w:proofErr w:type="spellStart"/>
      <w:r>
        <w:t>piso</w:t>
      </w:r>
      <w:proofErr w:type="spellEnd"/>
      <w:r>
        <w:t xml:space="preserve"> de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de </w:t>
      </w:r>
      <w:proofErr w:type="spellStart"/>
      <w:r>
        <w:t>paso</w:t>
      </w:r>
      <w:proofErr w:type="spellEnd"/>
      <w:r>
        <w:t xml:space="preserve">, </w:t>
      </w:r>
      <w:proofErr w:type="spellStart"/>
      <w:r>
        <w:t>llegara</w:t>
      </w:r>
      <w:proofErr w:type="spellEnd"/>
      <w:r>
        <w:t xml:space="preserve"> a la </w:t>
      </w:r>
      <w:proofErr w:type="spellStart"/>
      <w:r>
        <w:t>llamada</w:t>
      </w:r>
      <w:proofErr w:type="spellEnd"/>
      <w:r>
        <w:t xml:space="preserve">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seguirá</w:t>
      </w:r>
      <w:proofErr w:type="spellEnd"/>
      <w:r>
        <w:t xml:space="preserve"> la </w:t>
      </w:r>
      <w:proofErr w:type="spellStart"/>
      <w:r>
        <w:t>rutina</w:t>
      </w:r>
      <w:proofErr w:type="spellEnd"/>
      <w:r>
        <w:t xml:space="preserve">, </w:t>
      </w:r>
      <w:proofErr w:type="spellStart"/>
      <w:r>
        <w:t>almacenando</w:t>
      </w:r>
      <w:proofErr w:type="spellEnd"/>
      <w:r>
        <w:t xml:space="preserve"> hasta 2 </w:t>
      </w:r>
      <w:proofErr w:type="spellStart"/>
      <w:r>
        <w:t>atenciones</w:t>
      </w:r>
      <w:proofErr w:type="spellEnd"/>
      <w:r>
        <w:t xml:space="preserve"> de </w:t>
      </w:r>
      <w:proofErr w:type="spellStart"/>
      <w:r>
        <w:t>llegada</w:t>
      </w:r>
      <w:proofErr w:type="spellEnd"/>
      <w:r>
        <w:t xml:space="preserve"> (</w:t>
      </w:r>
      <w:proofErr w:type="spellStart"/>
      <w:r>
        <w:t>memorizando</w:t>
      </w:r>
      <w:proofErr w:type="spellEnd"/>
      <w:r>
        <w:t xml:space="preserve"> a </w:t>
      </w:r>
      <w:proofErr w:type="spellStart"/>
      <w:r>
        <w:t>donde</w:t>
      </w:r>
      <w:proofErr w:type="spellEnd"/>
      <w:r>
        <w:t xml:space="preserve"> debe </w:t>
      </w:r>
      <w:proofErr w:type="spellStart"/>
      <w:r>
        <w:t>llegar</w:t>
      </w:r>
      <w:proofErr w:type="spellEnd"/>
      <w:r>
        <w:t xml:space="preserve">), </w:t>
      </w:r>
      <w:proofErr w:type="spellStart"/>
      <w:r>
        <w:t>esto</w:t>
      </w:r>
      <w:proofErr w:type="spellEnd"/>
      <w:r>
        <w:t xml:space="preserve"> es,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gente</w:t>
      </w:r>
      <w:proofErr w:type="spellEnd"/>
      <w:r>
        <w:t xml:space="preserve"> dentro del </w:t>
      </w:r>
      <w:proofErr w:type="spellStart"/>
      <w:r>
        <w:t>elevedor</w:t>
      </w:r>
      <w:proofErr w:type="spellEnd"/>
      <w:r>
        <w:t xml:space="preserve">, </w:t>
      </w:r>
      <w:proofErr w:type="spellStart"/>
      <w:r>
        <w:t>puso</w:t>
      </w:r>
      <w:proofErr w:type="spellEnd"/>
      <w:r>
        <w:t xml:space="preserve"> que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lle</w:t>
      </w:r>
      <w:r>
        <w:t>gar</w:t>
      </w:r>
      <w:proofErr w:type="spellEnd"/>
      <w:r>
        <w:t xml:space="preserve"> al </w:t>
      </w:r>
      <w:proofErr w:type="spellStart"/>
      <w:r>
        <w:t>piso</w:t>
      </w:r>
      <w:proofErr w:type="spellEnd"/>
      <w:r>
        <w:t xml:space="preserve"> 2 y la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piso</w:t>
      </w:r>
      <w:proofErr w:type="spellEnd"/>
      <w:r>
        <w:t xml:space="preserve"> 1, </w:t>
      </w:r>
      <w:proofErr w:type="spellStart"/>
      <w:r>
        <w:t>llegara</w:t>
      </w:r>
      <w:proofErr w:type="spellEnd"/>
      <w:r>
        <w:t xml:space="preserve"> por la </w:t>
      </w:r>
      <w:proofErr w:type="spellStart"/>
      <w:r>
        <w:t>gente</w:t>
      </w:r>
      <w:proofErr w:type="spellEnd"/>
      <w:r>
        <w:t xml:space="preserve"> del </w:t>
      </w:r>
      <w:proofErr w:type="spellStart"/>
      <w:r>
        <w:t>piso</w:t>
      </w:r>
      <w:proofErr w:type="spellEnd"/>
      <w:r>
        <w:t xml:space="preserve"> 1 y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 la planta </w:t>
      </w:r>
      <w:proofErr w:type="spellStart"/>
      <w:r>
        <w:t>baja</w:t>
      </w:r>
      <w:proofErr w:type="spellEnd"/>
      <w:r>
        <w:t xml:space="preserve">, se </w:t>
      </w:r>
      <w:proofErr w:type="spellStart"/>
      <w:r>
        <w:t>movera</w:t>
      </w:r>
      <w:proofErr w:type="spellEnd"/>
      <w:r>
        <w:t xml:space="preserve"> al </w:t>
      </w:r>
      <w:proofErr w:type="spellStart"/>
      <w:r>
        <w:t>piso</w:t>
      </w:r>
      <w:proofErr w:type="spellEnd"/>
      <w:r>
        <w:t xml:space="preserve"> 2, y </w:t>
      </w:r>
      <w:proofErr w:type="spellStart"/>
      <w:r>
        <w:t>despues</w:t>
      </w:r>
      <w:proofErr w:type="spellEnd"/>
      <w:r>
        <w:t xml:space="preserve"> a la planta </w:t>
      </w:r>
      <w:proofErr w:type="spellStart"/>
      <w:r>
        <w:t>baja</w:t>
      </w:r>
      <w:proofErr w:type="spellEnd"/>
      <w:r>
        <w:t>.</w:t>
      </w:r>
    </w:p>
    <w:p w:rsidR="00BD49B0" w:rsidRDefault="006C4A12">
      <w:pPr>
        <w:numPr>
          <w:ilvl w:val="0"/>
          <w:numId w:val="1"/>
        </w:numPr>
        <w:jc w:val="both"/>
      </w:pPr>
      <w:r>
        <w:t xml:space="preserve">Si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y el </w:t>
      </w:r>
      <w:proofErr w:type="spellStart"/>
      <w:r>
        <w:t>piso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de </w:t>
      </w:r>
      <w:proofErr w:type="spellStart"/>
      <w:r>
        <w:t>pasada</w:t>
      </w:r>
      <w:proofErr w:type="spellEnd"/>
      <w:r>
        <w:t xml:space="preserve">, </w:t>
      </w:r>
      <w:proofErr w:type="spellStart"/>
      <w:r>
        <w:t>atenderá</w:t>
      </w:r>
      <w:proofErr w:type="spellEnd"/>
      <w:r>
        <w:t xml:space="preserve"> primero el </w:t>
      </w:r>
      <w:proofErr w:type="spellStart"/>
      <w:r>
        <w:t>lugar</w:t>
      </w:r>
      <w:proofErr w:type="spellEnd"/>
      <w:r>
        <w:t xml:space="preserve"> a </w:t>
      </w:r>
      <w:proofErr w:type="spellStart"/>
      <w:r>
        <w:t>donde</w:t>
      </w:r>
      <w:proofErr w:type="spellEnd"/>
      <w:r>
        <w:t xml:space="preserve"> debe </w:t>
      </w:r>
      <w:proofErr w:type="spellStart"/>
      <w:r>
        <w:t>llega</w:t>
      </w:r>
      <w:r>
        <w:t>r</w:t>
      </w:r>
      <w:proofErr w:type="spellEnd"/>
      <w:r>
        <w:t xml:space="preserve"> y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dirigirá</w:t>
      </w:r>
      <w:proofErr w:type="spellEnd"/>
      <w:r>
        <w:t xml:space="preserve"> al </w:t>
      </w:r>
      <w:proofErr w:type="spellStart"/>
      <w:r>
        <w:t>piso</w:t>
      </w:r>
      <w:proofErr w:type="spellEnd"/>
      <w:r>
        <w:t xml:space="preserve"> de </w:t>
      </w:r>
      <w:proofErr w:type="spellStart"/>
      <w:r>
        <w:t>de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es,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elevador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pb, y la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al </w:t>
      </w:r>
      <w:proofErr w:type="spellStart"/>
      <w:r>
        <w:t>piso</w:t>
      </w:r>
      <w:proofErr w:type="spellEnd"/>
      <w:r>
        <w:t xml:space="preserve"> 1 y la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llega</w:t>
      </w:r>
      <w:proofErr w:type="spellEnd"/>
      <w:r>
        <w:t xml:space="preserve"> del </w:t>
      </w:r>
      <w:proofErr w:type="spellStart"/>
      <w:r>
        <w:t>piso</w:t>
      </w:r>
      <w:proofErr w:type="spellEnd"/>
      <w:r>
        <w:t xml:space="preserve"> 2, el </w:t>
      </w:r>
      <w:proofErr w:type="spellStart"/>
      <w:r>
        <w:t>elevador</w:t>
      </w:r>
      <w:proofErr w:type="spellEnd"/>
      <w:r>
        <w:t xml:space="preserve"> </w:t>
      </w:r>
      <w:proofErr w:type="spellStart"/>
      <w:r>
        <w:t>llegara</w:t>
      </w:r>
      <w:proofErr w:type="spellEnd"/>
      <w:r>
        <w:t xml:space="preserve"> primero al </w:t>
      </w:r>
      <w:proofErr w:type="spellStart"/>
      <w:r>
        <w:t>piso</w:t>
      </w:r>
      <w:proofErr w:type="spellEnd"/>
      <w:r>
        <w:t xml:space="preserve"> 1 y </w:t>
      </w:r>
      <w:proofErr w:type="spellStart"/>
      <w:r>
        <w:t>despues</w:t>
      </w:r>
      <w:proofErr w:type="spellEnd"/>
      <w:r>
        <w:t xml:space="preserve"> al </w:t>
      </w:r>
      <w:proofErr w:type="spellStart"/>
      <w:r>
        <w:t>piso</w:t>
      </w:r>
      <w:proofErr w:type="spellEnd"/>
      <w:r>
        <w:t xml:space="preserve"> 2.</w:t>
      </w:r>
    </w:p>
    <w:p w:rsidR="00BD49B0" w:rsidRDefault="006C4A12">
      <w:pPr>
        <w:ind w:firstLine="100"/>
        <w:jc w:val="both"/>
      </w:pPr>
      <w:r>
        <w:t xml:space="preserve">Tambien </w:t>
      </w:r>
      <w:proofErr w:type="spellStart"/>
      <w:r>
        <w:t>tendra</w:t>
      </w:r>
      <w:proofErr w:type="spellEnd"/>
      <w:r>
        <w:t xml:space="preserve"> un sensor de </w:t>
      </w:r>
      <w:proofErr w:type="spellStart"/>
      <w:r>
        <w:t>falla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la luz,</w:t>
      </w:r>
      <w:r>
        <w:t xml:space="preserve"> la planta de </w:t>
      </w:r>
      <w:proofErr w:type="spellStart"/>
      <w:r>
        <w:t>emergencia</w:t>
      </w:r>
      <w:proofErr w:type="spellEnd"/>
      <w:r>
        <w:t xml:space="preserve"> le </w:t>
      </w:r>
      <w:proofErr w:type="spellStart"/>
      <w:r>
        <w:t>mandara</w:t>
      </w:r>
      <w:proofErr w:type="spellEnd"/>
      <w:r>
        <w:t xml:space="preserve"> por medio de una entrada [bit] al plc </w:t>
      </w:r>
      <w:proofErr w:type="spellStart"/>
      <w:r>
        <w:t>indicando</w:t>
      </w:r>
      <w:proofErr w:type="spellEnd"/>
      <w:r>
        <w:t xml:space="preserve"> que no hay luz y el plc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al </w:t>
      </w:r>
      <w:proofErr w:type="spellStart"/>
      <w:r>
        <w:t>piso</w:t>
      </w:r>
      <w:proofErr w:type="spellEnd"/>
      <w:r>
        <w:t xml:space="preserve"> mas </w:t>
      </w:r>
      <w:proofErr w:type="spellStart"/>
      <w:r>
        <w:t>próximo</w:t>
      </w:r>
      <w:proofErr w:type="spellEnd"/>
      <w:r>
        <w:t xml:space="preserve">,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puerta</w:t>
      </w:r>
      <w:proofErr w:type="spellEnd"/>
      <w:r>
        <w:t xml:space="preserve">, </w:t>
      </w:r>
      <w:proofErr w:type="spellStart"/>
      <w:r>
        <w:t>activar</w:t>
      </w:r>
      <w:proofErr w:type="spellEnd"/>
      <w:r>
        <w:t xml:space="preserve"> el </w:t>
      </w:r>
      <w:proofErr w:type="spellStart"/>
      <w:r>
        <w:t>freno</w:t>
      </w:r>
      <w:proofErr w:type="spellEnd"/>
      <w:r>
        <w:t xml:space="preserve"> y </w:t>
      </w:r>
      <w:proofErr w:type="spellStart"/>
      <w:r>
        <w:t>prender</w:t>
      </w:r>
      <w:proofErr w:type="spellEnd"/>
      <w:r>
        <w:t xml:space="preserve"> el </w:t>
      </w:r>
      <w:proofErr w:type="spellStart"/>
      <w:r>
        <w:t>foco</w:t>
      </w:r>
      <w:proofErr w:type="spellEnd"/>
      <w:r>
        <w:t xml:space="preserve"> de </w:t>
      </w:r>
      <w:proofErr w:type="spellStart"/>
      <w:r>
        <w:t>emergencia</w:t>
      </w:r>
      <w:proofErr w:type="spellEnd"/>
      <w:r>
        <w:t xml:space="preserve">, </w:t>
      </w:r>
      <w:proofErr w:type="spellStart"/>
      <w:r>
        <w:t>quedando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posición</w:t>
      </w:r>
      <w:proofErr w:type="spellEnd"/>
      <w:r>
        <w:t xml:space="preserve"> hasta que la luz se </w:t>
      </w:r>
      <w:proofErr w:type="spellStart"/>
      <w:r>
        <w:t>h</w:t>
      </w:r>
      <w:r>
        <w:t>aya</w:t>
      </w:r>
      <w:proofErr w:type="spellEnd"/>
      <w:r>
        <w:t xml:space="preserve"> </w:t>
      </w:r>
      <w:proofErr w:type="spellStart"/>
      <w:r>
        <w:t>reestablecido</w:t>
      </w:r>
      <w:proofErr w:type="spellEnd"/>
      <w:r>
        <w:t xml:space="preserve"> [el sensor de la planta de </w:t>
      </w:r>
      <w:proofErr w:type="spellStart"/>
      <w:r>
        <w:t>emergencia</w:t>
      </w:r>
      <w:proofErr w:type="spellEnd"/>
      <w:r>
        <w:t xml:space="preserve"> se </w:t>
      </w:r>
      <w:proofErr w:type="spellStart"/>
      <w:r>
        <w:t>apague</w:t>
      </w:r>
      <w:proofErr w:type="spellEnd"/>
      <w:r>
        <w:t>]).</w:t>
      </w:r>
    </w:p>
    <w:p w:rsidR="00BD49B0" w:rsidRDefault="00BD49B0"/>
    <w:p w:rsidR="00BD49B0" w:rsidRDefault="00BD49B0"/>
    <w:tbl>
      <w:tblPr>
        <w:tblStyle w:val="a"/>
        <w:tblW w:w="8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D49B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9B0" w:rsidRDefault="006C4A12">
            <w:pPr>
              <w:jc w:val="center"/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>
                  <wp:extent cx="1622425" cy="2443480"/>
                  <wp:effectExtent l="0" t="0" r="0" b="0"/>
                  <wp:docPr id="14" name="image4.png" descr="IMG_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MG_256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425" cy="2443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9B0" w:rsidRDefault="006C4A12"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>
                  <wp:extent cx="1975485" cy="2670810"/>
                  <wp:effectExtent l="0" t="0" r="0" b="0"/>
                  <wp:docPr id="16" name="image6.png" descr="IMG_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IMG_256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85" cy="26708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9B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9B0" w:rsidRDefault="006C4A12"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>
                  <wp:extent cx="2235200" cy="2235200"/>
                  <wp:effectExtent l="0" t="0" r="0" b="0"/>
                  <wp:docPr id="15" name="image5.png" descr="IMG_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MG_256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23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9B0" w:rsidRDefault="006C4A12"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>
                  <wp:extent cx="2233295" cy="1915160"/>
                  <wp:effectExtent l="0" t="0" r="0" b="0"/>
                  <wp:docPr id="18" name="image8.png" descr="IMG_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IMG_256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95" cy="1915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9B0" w:rsidRDefault="00BD49B0"/>
    <w:tbl>
      <w:tblPr>
        <w:tblStyle w:val="a0"/>
        <w:tblW w:w="8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D49B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9B0" w:rsidRDefault="006C4A12"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>
                  <wp:extent cx="3143250" cy="2676525"/>
                  <wp:effectExtent l="0" t="0" r="0" b="0"/>
                  <wp:docPr id="17" name="image7.png" descr="IMG_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IMG_256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676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9B0" w:rsidRDefault="006C4A12"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>
                  <wp:extent cx="2400300" cy="1800225"/>
                  <wp:effectExtent l="0" t="0" r="0" b="0"/>
                  <wp:docPr id="12" name="image2.png" descr="IMG_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MG_256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00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9B0" w:rsidRDefault="006C4A12">
      <w:pPr>
        <w:rPr>
          <w:rFonts w:ascii="SimSun" w:eastAsia="SimSun" w:hAnsi="SimSun" w:cs="SimSun"/>
          <w:sz w:val="24"/>
          <w:szCs w:val="24"/>
        </w:rPr>
      </w:pPr>
      <w:bookmarkStart w:id="0" w:name="_gjdgxs" w:colFirst="0" w:colLast="0"/>
      <w:bookmarkEnd w:id="0"/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1891665" cy="1311910"/>
            <wp:effectExtent l="0" t="0" r="0" b="0"/>
            <wp:docPr id="11" name="image1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G_256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311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1334770" cy="1334770"/>
            <wp:effectExtent l="0" t="0" r="0" b="0"/>
            <wp:docPr id="13" name="image3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G_256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9B0" w:rsidRDefault="00BD49B0">
      <w:pPr>
        <w:rPr>
          <w:rFonts w:ascii="SimSun" w:eastAsia="SimSun" w:hAnsi="SimSun" w:cs="SimSun"/>
          <w:sz w:val="24"/>
          <w:szCs w:val="24"/>
        </w:rPr>
      </w:pPr>
    </w:p>
    <w:p w:rsidR="00BD49B0" w:rsidRDefault="00BD49B0">
      <w:pPr>
        <w:rPr>
          <w:rFonts w:ascii="SimSun" w:eastAsia="SimSun" w:hAnsi="SimSun" w:cs="SimSun"/>
          <w:sz w:val="24"/>
          <w:szCs w:val="24"/>
        </w:rPr>
      </w:pPr>
    </w:p>
    <w:p w:rsidR="00BD49B0" w:rsidRDefault="00BD49B0">
      <w:pPr>
        <w:rPr>
          <w:rFonts w:ascii="SimSun" w:eastAsia="SimSun" w:hAnsi="SimSun" w:cs="SimSun"/>
          <w:sz w:val="24"/>
          <w:szCs w:val="24"/>
        </w:rPr>
      </w:pPr>
    </w:p>
    <w:p w:rsidR="00BD49B0" w:rsidRDefault="00BD49B0">
      <w:pPr>
        <w:rPr>
          <w:rFonts w:ascii="SimSun" w:eastAsia="SimSun" w:hAnsi="SimSun" w:cs="SimSun"/>
          <w:sz w:val="24"/>
          <w:szCs w:val="24"/>
        </w:rPr>
      </w:pPr>
    </w:p>
    <w:p w:rsidR="00BD49B0" w:rsidRDefault="00BD49B0">
      <w:pPr>
        <w:rPr>
          <w:rFonts w:ascii="SimSun" w:eastAsia="SimSun" w:hAnsi="SimSun" w:cs="SimSun"/>
          <w:sz w:val="24"/>
          <w:szCs w:val="24"/>
        </w:rPr>
      </w:pPr>
    </w:p>
    <w:p w:rsidR="00BD49B0" w:rsidRDefault="006C4A12">
      <w:p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E6E3B8" wp14:editId="11BAB109">
            <wp:extent cx="5262880" cy="3955415"/>
            <wp:effectExtent l="6032" t="0" r="953" b="952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6288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12" w:rsidRDefault="006C4A12">
      <w:pPr>
        <w:rPr>
          <w:rFonts w:ascii="SimSun" w:eastAsia="SimSun" w:hAnsi="SimSun" w:cs="SimSun"/>
          <w:sz w:val="24"/>
          <w:szCs w:val="24"/>
        </w:rPr>
      </w:pPr>
    </w:p>
    <w:p w:rsidR="006C4A12" w:rsidRDefault="006C4A1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Conclusion: </w:t>
      </w:r>
    </w:p>
    <w:p w:rsidR="006C4A12" w:rsidRDefault="006C4A12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Fue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algo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complicado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, mas que nada largo, </w:t>
      </w:r>
      <w:proofErr w:type="spellStart"/>
      <w:r>
        <w:rPr>
          <w:rFonts w:ascii="SimSun" w:eastAsia="SimSun" w:hAnsi="SimSun" w:cs="SimSun"/>
          <w:sz w:val="24"/>
          <w:szCs w:val="24"/>
        </w:rPr>
        <w:t>ya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que </w:t>
      </w:r>
      <w:proofErr w:type="spellStart"/>
      <w:r>
        <w:rPr>
          <w:rFonts w:ascii="SimSun" w:eastAsia="SimSun" w:hAnsi="SimSun" w:cs="SimSun"/>
          <w:sz w:val="24"/>
          <w:szCs w:val="24"/>
        </w:rPr>
        <w:t>teniamos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que </w:t>
      </w:r>
      <w:proofErr w:type="spellStart"/>
      <w:r>
        <w:rPr>
          <w:rFonts w:ascii="SimSun" w:eastAsia="SimSun" w:hAnsi="SimSun" w:cs="SimSun"/>
          <w:sz w:val="24"/>
          <w:szCs w:val="24"/>
        </w:rPr>
        <w:t>revisar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todos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los </w:t>
      </w:r>
      <w:proofErr w:type="spellStart"/>
      <w:r>
        <w:rPr>
          <w:rFonts w:ascii="SimSun" w:eastAsia="SimSun" w:hAnsi="SimSun" w:cs="SimSun"/>
          <w:sz w:val="24"/>
          <w:szCs w:val="24"/>
        </w:rPr>
        <w:t>sensores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de </w:t>
      </w:r>
      <w:proofErr w:type="spellStart"/>
      <w:r>
        <w:rPr>
          <w:rFonts w:ascii="SimSun" w:eastAsia="SimSun" w:hAnsi="SimSun" w:cs="SimSun"/>
          <w:sz w:val="24"/>
          <w:szCs w:val="24"/>
        </w:rPr>
        <w:t>cada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cosita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que </w:t>
      </w:r>
      <w:proofErr w:type="spellStart"/>
      <w:r>
        <w:rPr>
          <w:rFonts w:ascii="SimSun" w:eastAsia="SimSun" w:hAnsi="SimSun" w:cs="SimSun"/>
          <w:sz w:val="24"/>
          <w:szCs w:val="24"/>
        </w:rPr>
        <w:t>tiene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un </w:t>
      </w:r>
      <w:proofErr w:type="spellStart"/>
      <w:r>
        <w:rPr>
          <w:rFonts w:ascii="SimSun" w:eastAsia="SimSun" w:hAnsi="SimSun" w:cs="SimSun"/>
          <w:sz w:val="24"/>
          <w:szCs w:val="24"/>
        </w:rPr>
        <w:t>elevador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. </w:t>
      </w:r>
      <w:proofErr w:type="spellStart"/>
      <w:r>
        <w:rPr>
          <w:rFonts w:ascii="SimSun" w:eastAsia="SimSun" w:hAnsi="SimSun" w:cs="SimSun"/>
          <w:sz w:val="24"/>
          <w:szCs w:val="24"/>
        </w:rPr>
        <w:t>Depues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Tambien </w:t>
      </w:r>
      <w:proofErr w:type="spellStart"/>
      <w:r>
        <w:rPr>
          <w:rFonts w:ascii="SimSun" w:eastAsia="SimSun" w:hAnsi="SimSun" w:cs="SimSun"/>
          <w:sz w:val="24"/>
          <w:szCs w:val="24"/>
        </w:rPr>
        <w:t>fue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algo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tardado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por el </w:t>
      </w:r>
      <w:proofErr w:type="spellStart"/>
      <w:r>
        <w:rPr>
          <w:rFonts w:ascii="SimSun" w:eastAsia="SimSun" w:hAnsi="SimSun" w:cs="SimSun"/>
          <w:sz w:val="24"/>
          <w:szCs w:val="24"/>
        </w:rPr>
        <w:t>trabajo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de </w:t>
      </w:r>
      <w:proofErr w:type="spellStart"/>
      <w:r>
        <w:rPr>
          <w:rFonts w:ascii="SimSun" w:eastAsia="SimSun" w:hAnsi="SimSun" w:cs="SimSun"/>
          <w:sz w:val="24"/>
          <w:szCs w:val="24"/>
        </w:rPr>
        <w:t>escalera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, </w:t>
      </w:r>
      <w:proofErr w:type="spellStart"/>
      <w:r>
        <w:rPr>
          <w:rFonts w:ascii="SimSun" w:eastAsia="SimSun" w:hAnsi="SimSun" w:cs="SimSun"/>
          <w:sz w:val="24"/>
          <w:szCs w:val="24"/>
        </w:rPr>
        <w:t>ya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que </w:t>
      </w:r>
      <w:proofErr w:type="spellStart"/>
      <w:r>
        <w:rPr>
          <w:rFonts w:ascii="SimSun" w:eastAsia="SimSun" w:hAnsi="SimSun" w:cs="SimSun"/>
          <w:sz w:val="24"/>
          <w:szCs w:val="24"/>
        </w:rPr>
        <w:t>tuvimos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algunas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complicaciones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, una </w:t>
      </w:r>
      <w:proofErr w:type="spellStart"/>
      <w:r>
        <w:rPr>
          <w:rFonts w:ascii="SimSun" w:eastAsia="SimSun" w:hAnsi="SimSun" w:cs="SimSun"/>
          <w:sz w:val="24"/>
          <w:szCs w:val="24"/>
        </w:rPr>
        <w:t>fue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que se </w:t>
      </w:r>
      <w:proofErr w:type="spellStart"/>
      <w:r>
        <w:rPr>
          <w:rFonts w:ascii="SimSun" w:eastAsia="SimSun" w:hAnsi="SimSun" w:cs="SimSun"/>
          <w:sz w:val="24"/>
          <w:szCs w:val="24"/>
        </w:rPr>
        <w:t>borro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el </w:t>
      </w:r>
      <w:proofErr w:type="spellStart"/>
      <w:r>
        <w:rPr>
          <w:rFonts w:ascii="SimSun" w:eastAsia="SimSun" w:hAnsi="SimSun" w:cs="SimSun"/>
          <w:sz w:val="24"/>
          <w:szCs w:val="24"/>
        </w:rPr>
        <w:t>programa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, que </w:t>
      </w:r>
      <w:proofErr w:type="spellStart"/>
      <w:r>
        <w:rPr>
          <w:rFonts w:ascii="SimSun" w:eastAsia="SimSun" w:hAnsi="SimSun" w:cs="SimSun"/>
          <w:sz w:val="24"/>
          <w:szCs w:val="24"/>
        </w:rPr>
        <w:t>fue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la mas </w:t>
      </w:r>
      <w:proofErr w:type="spellStart"/>
      <w:r>
        <w:rPr>
          <w:rFonts w:ascii="SimSun" w:eastAsia="SimSun" w:hAnsi="SimSun" w:cs="SimSun"/>
          <w:sz w:val="24"/>
          <w:szCs w:val="24"/>
        </w:rPr>
        <w:t>estresante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. Pero </w:t>
      </w:r>
      <w:proofErr w:type="spellStart"/>
      <w:r>
        <w:rPr>
          <w:rFonts w:ascii="SimSun" w:eastAsia="SimSun" w:hAnsi="SimSun" w:cs="SimSun"/>
          <w:sz w:val="24"/>
          <w:szCs w:val="24"/>
        </w:rPr>
        <w:t>fue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algo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nuevo y </w:t>
      </w:r>
      <w:proofErr w:type="spellStart"/>
      <w:r>
        <w:rPr>
          <w:rFonts w:ascii="SimSun" w:eastAsia="SimSun" w:hAnsi="SimSun" w:cs="SimSun"/>
          <w:sz w:val="24"/>
          <w:szCs w:val="24"/>
        </w:rPr>
        <w:t>entretenido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hacer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esta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actividad</w:t>
      </w:r>
      <w:proofErr w:type="spellEnd"/>
      <w:r>
        <w:rPr>
          <w:rFonts w:ascii="SimSun" w:eastAsia="SimSun" w:hAnsi="SimSun" w:cs="SimSun"/>
          <w:sz w:val="24"/>
          <w:szCs w:val="24"/>
        </w:rPr>
        <w:t>.</w:t>
      </w:r>
      <w:bookmarkStart w:id="1" w:name="_GoBack"/>
      <w:bookmarkEnd w:id="1"/>
    </w:p>
    <w:sectPr w:rsidR="006C4A12" w:rsidSect="006C4A12"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B0297"/>
    <w:multiLevelType w:val="multilevel"/>
    <w:tmpl w:val="07A6D1A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9B0"/>
    <w:rsid w:val="006C4A12"/>
    <w:rsid w:val="00B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0552"/>
  <w15:docId w15:val="{1349D312-5EA1-429E-82D1-E071332D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A12"/>
    <w:rPr>
      <w:rFonts w:ascii="Segoe UI" w:eastAsiaTheme="minorEastAsia" w:hAnsi="Segoe UI" w:cs="Segoe UI"/>
      <w:sz w:val="18"/>
      <w:szCs w:val="18"/>
      <w:lang w:val="en-US" w:eastAsia="zh-CN"/>
    </w:rPr>
  </w:style>
  <w:style w:type="paragraph" w:styleId="Sinespaciado">
    <w:name w:val="No Spacing"/>
    <w:link w:val="SinespaciadoCar"/>
    <w:uiPriority w:val="1"/>
    <w:qFormat/>
    <w:rsid w:val="006C4A12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A1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B4FA577E8A4580B5F5A27698E29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E71C0-9843-4576-93EE-E17ECE451BDF}"/>
      </w:docPartPr>
      <w:docPartBody>
        <w:p w:rsidR="00000000" w:rsidRDefault="000838DB" w:rsidP="000838DB">
          <w:pPr>
            <w:pStyle w:val="76B4FA577E8A4580B5F5A27698E29BD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8D72E1E47A94BFE9375F17F150A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6087F-88BF-48DD-8464-F09A0C2633DE}"/>
      </w:docPartPr>
      <w:docPartBody>
        <w:p w:rsidR="00000000" w:rsidRDefault="000838DB" w:rsidP="000838DB">
          <w:pPr>
            <w:pStyle w:val="18D72E1E47A94BFE9375F17F150AE1D7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DB"/>
    <w:rsid w:val="000838DB"/>
    <w:rsid w:val="0019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B4FA577E8A4580B5F5A27698E29BD8">
    <w:name w:val="76B4FA577E8A4580B5F5A27698E29BD8"/>
    <w:rsid w:val="000838DB"/>
  </w:style>
  <w:style w:type="paragraph" w:customStyle="1" w:styleId="18D72E1E47A94BFE9375F17F150AE1D7">
    <w:name w:val="18D72E1E47A94BFE9375F17F150AE1D7"/>
    <w:rsid w:val="000838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UPZMG Ing. Mecatrónica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356</Words>
  <Characters>1962</Characters>
  <Application>Microsoft Office Word</Application>
  <DocSecurity>0</DocSecurity>
  <Lines>16</Lines>
  <Paragraphs>4</Paragraphs>
  <ScaleCrop>false</ScaleCrop>
  <Company>gutierrez muñoz jose de jesus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Elevador PLC</dc:title>
  <dc:creator>farri</dc:creator>
  <cp:lastModifiedBy>Jose de Jesus Gutierrez Muñoz</cp:lastModifiedBy>
  <cp:revision>2</cp:revision>
  <dcterms:created xsi:type="dcterms:W3CDTF">2019-03-14T15:13:00Z</dcterms:created>
  <dcterms:modified xsi:type="dcterms:W3CDTF">2019-04-09T14:37:00Z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2058-10.2.0.7635</vt:lpwstr>
  </property>
</Properties>
</file>