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15410D" w14:textId="77777777" w:rsidR="00BD541D" w:rsidRDefault="00BD541D" w:rsidP="00421A15">
      <w:pPr>
        <w:jc w:val="center"/>
        <w:rPr>
          <w:rFonts w:ascii="Times New Roman" w:hAnsi="Times New Roman" w:cs="Helvetica"/>
          <w:b/>
          <w:sz w:val="22"/>
        </w:rPr>
      </w:pPr>
      <w:r w:rsidRPr="00D738E9">
        <w:rPr>
          <w:rFonts w:ascii="Times New Roman" w:eastAsia="Times New Roman" w:hAnsi="Times New Roman"/>
          <w:b/>
        </w:rPr>
        <w:t>Food Web Structure as a Driver of Multiple Ecosystem Functions in New England Salt Marsh Ecosystems</w:t>
      </w:r>
      <w:r w:rsidRPr="002F6B6C" w:rsidDel="00BD541D">
        <w:rPr>
          <w:rFonts w:ascii="Times New Roman" w:hAnsi="Times New Roman" w:cs="Helvetica"/>
          <w:b/>
          <w:sz w:val="22"/>
        </w:rPr>
        <w:t xml:space="preserve"> </w:t>
      </w:r>
    </w:p>
    <w:p w14:paraId="0690E85D" w14:textId="77777777" w:rsidR="00421A15" w:rsidRDefault="00490A60" w:rsidP="00421A15">
      <w:pPr>
        <w:jc w:val="center"/>
        <w:rPr>
          <w:rFonts w:ascii="Times New Roman" w:hAnsi="Times New Roman" w:cs="Helvetica"/>
          <w:sz w:val="22"/>
        </w:rPr>
      </w:pPr>
      <w:r w:rsidRPr="002F6B6C">
        <w:rPr>
          <w:rFonts w:ascii="Times New Roman" w:hAnsi="Times New Roman" w:cs="Helvetica"/>
          <w:sz w:val="22"/>
        </w:rPr>
        <w:t>Jarrett E. K. Byrnes</w:t>
      </w:r>
    </w:p>
    <w:p w14:paraId="002EF382" w14:textId="77777777" w:rsidR="00490A60" w:rsidRDefault="00490A60" w:rsidP="00421A15">
      <w:pPr>
        <w:jc w:val="center"/>
        <w:rPr>
          <w:rFonts w:ascii="Times New Roman" w:hAnsi="Times New Roman" w:cs="Helvetica"/>
          <w:sz w:val="22"/>
        </w:rPr>
      </w:pPr>
      <w:r w:rsidRPr="002F6B6C">
        <w:rPr>
          <w:rFonts w:ascii="Times New Roman" w:hAnsi="Times New Roman" w:cs="Helvetica"/>
          <w:sz w:val="22"/>
        </w:rPr>
        <w:t>University of Massachusetts Boston</w:t>
      </w:r>
    </w:p>
    <w:p w14:paraId="569A3B74" w14:textId="77777777" w:rsidR="00990C9C" w:rsidRPr="002F6B6C" w:rsidRDefault="00990C9C" w:rsidP="00E44AF2">
      <w:pPr>
        <w:spacing w:line="480" w:lineRule="auto"/>
        <w:jc w:val="center"/>
        <w:rPr>
          <w:rFonts w:ascii="Times New Roman" w:hAnsi="Times New Roman"/>
          <w:sz w:val="22"/>
          <w:u w:val="single"/>
        </w:rPr>
      </w:pPr>
    </w:p>
    <w:p w14:paraId="75E7B099" w14:textId="77777777" w:rsidR="00C76899" w:rsidRPr="002F6B6C" w:rsidRDefault="008E3E34" w:rsidP="00E44AF2">
      <w:pPr>
        <w:spacing w:line="480" w:lineRule="auto"/>
        <w:rPr>
          <w:rFonts w:ascii="Times New Roman" w:hAnsi="Times New Roman"/>
          <w:b/>
          <w:sz w:val="22"/>
          <w:u w:val="single"/>
        </w:rPr>
      </w:pPr>
      <w:r w:rsidRPr="002F6B6C">
        <w:rPr>
          <w:rFonts w:ascii="Times New Roman" w:hAnsi="Times New Roman"/>
          <w:b/>
          <w:sz w:val="22"/>
          <w:u w:val="single"/>
        </w:rPr>
        <w:t>Introduction</w:t>
      </w:r>
    </w:p>
    <w:p w14:paraId="546EC728" w14:textId="77777777" w:rsidR="00F14494" w:rsidRDefault="00F14494" w:rsidP="00E44AF2">
      <w:pPr>
        <w:spacing w:line="480" w:lineRule="auto"/>
        <w:rPr>
          <w:rFonts w:ascii="Times New Roman" w:hAnsi="Times New Roman"/>
          <w:sz w:val="22"/>
        </w:rPr>
      </w:pPr>
      <w:r>
        <w:rPr>
          <w:rFonts w:ascii="Times New Roman" w:hAnsi="Times New Roman"/>
          <w:sz w:val="22"/>
        </w:rPr>
        <w:t>Salt marshes provide a num</w:t>
      </w:r>
      <w:r w:rsidR="00F44211">
        <w:rPr>
          <w:rFonts w:ascii="Times New Roman" w:hAnsi="Times New Roman"/>
          <w:sz w:val="22"/>
        </w:rPr>
        <w:t xml:space="preserve">ber of key services to society </w:t>
      </w:r>
      <w:r w:rsidR="00A70FC1">
        <w:rPr>
          <w:rFonts w:ascii="Times New Roman" w:hAnsi="Times New Roman"/>
          <w:sz w:val="22"/>
        </w:rPr>
        <w:fldChar w:fldCharType="begin"/>
      </w:r>
      <w:r w:rsidR="00F44211">
        <w:rPr>
          <w:rFonts w:ascii="Times New Roman" w:hAnsi="Times New Roman"/>
          <w:sz w:val="22"/>
        </w:rPr>
        <w:instrText xml:space="preserve"> ADDIN PAPERS2_CITATIONS &lt;citation&gt;&lt;uuid&gt;1C3931DA-AA59-4A6A-8D38-7B3840CA23E3&lt;/uuid&gt;&lt;priority&gt;0&lt;/priority&gt;&lt;publications&gt;&lt;publication&gt;&lt;volume&gt;30&lt;/volume&gt;&lt;publication_date&gt;99200500001200000000200000&lt;/publication_date&gt;&lt;startpage&gt;39&lt;/startpage&gt;&lt;title&gt;Wetland resources: status, trends, ecosystem services, and restorability&lt;/title&gt;&lt;uuid&gt;0C0492E9-365B-433E-A6E4-795F2E7FDCEA&lt;/uuid&gt;&lt;subtype&gt;400&lt;/subtype&gt;&lt;publisher&gt;Annual Reviews&lt;/publisher&gt;&lt;type&gt;400&lt;/type&gt;&lt;endpage&gt;74&lt;/endpage&gt;&lt;url&gt;http://www.annualreviews.org/doi/abs/10.1146/annurev.energy.30.050504.144248&lt;/url&gt;&lt;bundle&gt;&lt;publication&gt;&lt;title&gt;Annual Review of Environment and Resources&lt;/title&gt;&lt;type&gt;-100&lt;/type&gt;&lt;subtype&gt;-100&lt;/subtype&gt;&lt;uuid&gt;6CB3C8A4-6E30-4CF2-9ABD-F4776F0FAA50&lt;/uuid&gt;&lt;/publication&gt;&lt;/bundle&gt;&lt;authors&gt;&lt;author&gt;&lt;firstName&gt;Joy B.&lt;/firstName&gt;&lt;lastName&gt;Zedler&lt;/lastName&gt;&lt;/author&gt;&lt;author&gt;&lt;firstName&gt;Suzanne&lt;/firstName&gt;&lt;lastName&gt;Kercher&lt;/lastName&gt;&lt;/author&gt;&lt;/authors&gt;&lt;/publication&gt;&lt;publication&gt;&lt;volume&gt;7&lt;/volume&gt;&lt;publication_date&gt;99200900001200000000200000&lt;/publication_date&gt;&lt;number&gt;1&lt;/number&gt;&lt;startpage&gt;29&lt;/startpage&gt;&lt;title&gt;Non-linearity in ecosystem services: temporal and spatial variability in coastal protection&lt;/title&gt;&lt;uuid&gt;2920456C-7F23-4F73-B1A9-8A28D6C38341&lt;/uuid&gt;&lt;subtype&gt;400&lt;/subtype&gt;&lt;publisher&gt;Eco Soc America&lt;/publisher&gt;&lt;type&gt;400&lt;/type&gt;&lt;endpage&gt;37&lt;/endpage&gt;&lt;url&gt;http://www.esajournals.org/doi/abs/10.1890/080126&lt;/url&gt;&lt;bundle&gt;&lt;publication&gt;&lt;publisher&gt; Ecological Society of America &lt;/publisher&gt;&lt;url&gt;http://www.esajournals.org&lt;/url&gt;&lt;title&gt;Frontiers in Ecology and the Environment&lt;/title&gt;&lt;type&gt;-100&lt;/type&gt;&lt;subtype&gt;-100&lt;/subtype&gt;&lt;uuid&gt;E458F017-674F-47BF-A902-BF3944ED1B93&lt;/uuid&gt;&lt;/publication&gt;&lt;/bundle&gt;&lt;authors&gt;&lt;author&gt;&lt;firstName&gt;Evamaria W.&lt;/firstName&gt;&lt;lastName&gt;Koch&lt;/lastName&gt;&lt;/author&gt;&lt;author&gt;&lt;firstName&gt;Edward B.&lt;/firstName&gt;&lt;lastName&gt;Barbier&lt;/lastName&gt;&lt;/author&gt;&lt;author&gt;&lt;firstName&gt;Brian R.&lt;/firstName&gt;&lt;lastName&gt;Silliman&lt;/lastName&gt;&lt;/author&gt;&lt;author&gt;&lt;firstName&gt;Denise J.&lt;/firstName&gt;&lt;lastName&gt;Reed&lt;/lastName&gt;&lt;/author&gt;&lt;author&gt;&lt;firstName&gt;Gerardo&lt;/firstName&gt;&lt;middleNames&gt;ME&lt;/middleNames&gt;&lt;lastName&gt;Perillo&lt;/lastName&gt;&lt;/author&gt;&lt;author&gt;&lt;firstName&gt;Sally D.&lt;/firstName&gt;&lt;lastName&gt;Hacker&lt;/lastName&gt;&lt;/author&gt;&lt;author&gt;&lt;firstName&gt;Elise F.&lt;/firstName&gt;&lt;lastName&gt;Granek&lt;/lastName&gt;&lt;/author&gt;&lt;author&gt;&lt;firstName&gt;Jurgenne H.&lt;/firstName&gt;&lt;lastName&gt;Primavera&lt;/lastName&gt;&lt;/author&gt;&lt;author&gt;&lt;firstName&gt;Nyawira&lt;/firstName&gt;&lt;lastName&gt;Muthiga&lt;/lastName&gt;&lt;/author&gt;&lt;author&gt;&lt;firstName&gt;Stephen&lt;/firstName&gt;&lt;lastName&gt;Polasky&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(Zedler and Kercher 2005, Koch et al. 2009)</w:t>
      </w:r>
      <w:r w:rsidR="00A70FC1">
        <w:rPr>
          <w:rFonts w:ascii="Times New Roman" w:hAnsi="Times New Roman"/>
          <w:sz w:val="22"/>
        </w:rPr>
        <w:fldChar w:fldCharType="end"/>
      </w:r>
      <w:r>
        <w:rPr>
          <w:rFonts w:ascii="Times New Roman" w:hAnsi="Times New Roman"/>
          <w:sz w:val="22"/>
        </w:rPr>
        <w:t xml:space="preserve">.  How this provision of services will </w:t>
      </w:r>
      <w:proofErr w:type="gramStart"/>
      <w:r>
        <w:rPr>
          <w:rFonts w:ascii="Times New Roman" w:hAnsi="Times New Roman"/>
          <w:sz w:val="22"/>
        </w:rPr>
        <w:t>change</w:t>
      </w:r>
      <w:proofErr w:type="gramEnd"/>
      <w:r>
        <w:rPr>
          <w:rFonts w:ascii="Times New Roman" w:hAnsi="Times New Roman"/>
          <w:sz w:val="22"/>
        </w:rPr>
        <w:t xml:space="preserve"> as species are lost due to different drivers of global change is currently not well understood. </w:t>
      </w:r>
      <w:r w:rsidR="00C76899" w:rsidRPr="002F6B6C">
        <w:rPr>
          <w:rFonts w:ascii="Times New Roman" w:hAnsi="Times New Roman"/>
          <w:sz w:val="22"/>
        </w:rPr>
        <w:t xml:space="preserve">As rates of extinction accelerate to match the </w:t>
      </w:r>
      <w:r w:rsidR="00EF2427" w:rsidRPr="002F6B6C">
        <w:rPr>
          <w:rFonts w:ascii="Times New Roman" w:hAnsi="Times New Roman"/>
          <w:sz w:val="22"/>
        </w:rPr>
        <w:t>magnitudes</w:t>
      </w:r>
      <w:r w:rsidR="00C76899" w:rsidRPr="002F6B6C">
        <w:rPr>
          <w:rFonts w:ascii="Times New Roman" w:hAnsi="Times New Roman"/>
          <w:sz w:val="22"/>
        </w:rPr>
        <w:t xml:space="preserve"> of geological </w:t>
      </w:r>
      <w:r w:rsidR="00EF2427" w:rsidRPr="002F6B6C">
        <w:rPr>
          <w:rFonts w:ascii="Times New Roman" w:hAnsi="Times New Roman"/>
          <w:sz w:val="22"/>
        </w:rPr>
        <w:t xml:space="preserve">mass </w:t>
      </w:r>
      <w:r w:rsidR="00C76899" w:rsidRPr="002F6B6C">
        <w:rPr>
          <w:rFonts w:ascii="Times New Roman" w:hAnsi="Times New Roman"/>
          <w:sz w:val="22"/>
        </w:rPr>
        <w:t xml:space="preserve">extinction events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2ABA1064-93FE-4362-9FD2-80AA9FD83087&lt;/uuid&gt;&lt;priority&gt;3&lt;/priority&gt;&lt;publications&gt;&lt;publication&gt;&lt;uuid&gt;5C48A2C7-CC09-4F03-AC9D-EAECBE90CCF6&lt;/uuid&gt;&lt;volume&gt;471&lt;/volume&gt;&lt;doi&gt;doi:10.1038/nature09678&lt;/doi&gt;&lt;version&gt;Nature Publishing Group&lt;/version&gt;&lt;startpage&gt;51&lt;/startpage&gt;&lt;publication_date&gt;99201103021200000000222000&lt;/publication_date&gt;&lt;url&gt;http://www.nature.com/doifinder/10.1038/nature09678&lt;/url&gt;&lt;type&gt;400&lt;/type&gt;&lt;title&gt;Has the Earth's sixth mass extinction already arrived?&lt;/title&gt;&lt;publisher&gt;Nature Publishing Group&lt;/publisher&gt;&lt;number&gt;7336&lt;/number&gt;&lt;subtype&gt;400&lt;/subtype&gt;&lt;endpage&gt;57&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Anthony&lt;/firstName&gt;&lt;middleNames&gt;D&lt;/middleNames&gt;&lt;lastName&gt;Barnosky&lt;/lastName&gt;&lt;/author&gt;&lt;author&gt;&lt;firstName&gt;Nicholas&lt;/firstName&gt;&lt;lastName&gt;Matzke&lt;/lastName&gt;&lt;/author&gt;&lt;author&gt;&lt;firstName&gt;Susumu&lt;/firstName&gt;&lt;lastName&gt;Tomiya&lt;/lastName&gt;&lt;/author&gt;&lt;author&gt;&lt;firstName&gt;Guinevere&lt;/firstName&gt;&lt;middleNames&gt;O U&lt;/middleNames&gt;&lt;lastName&gt;Wogan&lt;/lastName&gt;&lt;/author&gt;&lt;author&gt;&lt;firstName&gt;Brian&lt;/firstName&gt;&lt;lastName&gt;Swartz&lt;/lastName&gt;&lt;/author&gt;&lt;author&gt;&lt;firstName&gt;Tiago&lt;/firstName&gt;&lt;middleNames&gt;B&lt;/middleNames&gt;&lt;lastName&gt;Quental&lt;/lastName&gt;&lt;/author&gt;&lt;author&gt;&lt;firstName&gt;Charles&lt;/firstName&gt;&lt;lastName&gt;Marshall&lt;/lastName&gt;&lt;/author&gt;&lt;author&gt;&lt;firstName&gt;Jenny&lt;/firstName&gt;&lt;middleNames&gt;L&lt;/middleNames&gt;&lt;lastName&gt;McGuire&lt;/lastName&gt;&lt;/author&gt;&lt;author&gt;&lt;firstName&gt;Emily&lt;/firstName&gt;&lt;middleNames&gt;L&lt;/middleNames&gt;&lt;lastName&gt;Lindsey&lt;/lastName&gt;&lt;/author&gt;&lt;author&gt;&lt;firstName&gt;Kaitlin&lt;/firstName&gt;&lt;middleNames&gt;C&lt;/middleNames&gt;&lt;lastName&gt;Maguire&lt;/lastName&gt;&lt;/author&gt;&lt;author&gt;&lt;nonDroppingParticle&gt;Ben&lt;/nonDroppingParticle&gt;&lt;lastName&gt;Mersey&lt;/lastName&gt;&lt;/author&gt;&lt;author&gt;&lt;firstName&gt;Elizabeth&lt;/firstName&gt;&lt;middleNames&gt;A&lt;/middleNames&gt;&lt;lastName&gt;Ferrer&lt;/lastName&gt;&lt;/author&gt;&lt;/authors&gt;&lt;/publication&gt;&lt;/publications&gt;&lt;cites&gt;&lt;/cites&gt;&lt;/citation&gt;</w:instrText>
      </w:r>
      <w:r w:rsidR="00A70FC1" w:rsidRPr="002F6B6C">
        <w:rPr>
          <w:rFonts w:ascii="Times New Roman" w:hAnsi="Times New Roman"/>
          <w:sz w:val="22"/>
        </w:rPr>
        <w:fldChar w:fldCharType="separate"/>
      </w:r>
      <w:r w:rsidR="00C76899" w:rsidRPr="002F6B6C">
        <w:rPr>
          <w:rFonts w:ascii="Times New Roman" w:hAnsi="Times New Roman"/>
          <w:sz w:val="22"/>
        </w:rPr>
        <w:t>(Barnosky et al. 2011)</w:t>
      </w:r>
      <w:r w:rsidR="00A70FC1" w:rsidRPr="002F6B6C">
        <w:rPr>
          <w:rFonts w:ascii="Times New Roman" w:hAnsi="Times New Roman"/>
          <w:sz w:val="22"/>
        </w:rPr>
        <w:fldChar w:fldCharType="end"/>
      </w:r>
      <w:r w:rsidR="00C76899" w:rsidRPr="002F6B6C">
        <w:rPr>
          <w:rFonts w:ascii="Times New Roman" w:hAnsi="Times New Roman"/>
          <w:sz w:val="22"/>
        </w:rPr>
        <w:t xml:space="preserve">, ecologists have come to understand that reductions in diversity will </w:t>
      </w:r>
      <w:r w:rsidR="008E3E34" w:rsidRPr="002F6B6C">
        <w:rPr>
          <w:rFonts w:ascii="Times New Roman" w:hAnsi="Times New Roman"/>
          <w:sz w:val="22"/>
        </w:rPr>
        <w:t>affect a wide variety of ecosystem</w:t>
      </w:r>
      <w:r w:rsidR="00C76899" w:rsidRPr="002F6B6C">
        <w:rPr>
          <w:rFonts w:ascii="Times New Roman" w:hAnsi="Times New Roman"/>
          <w:sz w:val="22"/>
        </w:rPr>
        <w:t xml:space="preserve"> functions </w:t>
      </w:r>
      <w:r w:rsidR="008E3E34" w:rsidRPr="002F6B6C">
        <w:rPr>
          <w:rFonts w:ascii="Times New Roman" w:hAnsi="Times New Roman"/>
          <w:sz w:val="22"/>
        </w:rPr>
        <w:t xml:space="preserve">and services </w:t>
      </w:r>
      <w:r w:rsidR="00661DB1" w:rsidRPr="002F6B6C">
        <w:rPr>
          <w:rFonts w:ascii="Times New Roman" w:hAnsi="Times New Roman"/>
          <w:sz w:val="22"/>
        </w:rPr>
        <w:t>in nature</w:t>
      </w:r>
      <w:r w:rsidR="009E6EF3" w:rsidRPr="002F6B6C">
        <w:rPr>
          <w:rFonts w:ascii="Times New Roman" w:hAnsi="Times New Roman"/>
          <w:sz w:val="22"/>
        </w:rPr>
        <w:t xml:space="preserve">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E2C97E04-4450-4EB1-9A64-6DA7B1CCAA67&lt;/uuid&gt;&lt;priority&gt;4&lt;/priority&gt;&lt;publications&gt;&lt;publication&gt;&lt;uuid&gt;9B49F06F-B7FA-43A9-A78D-512219EC793F&lt;/uuid&gt;&lt;volume&gt;486&lt;/volume&gt;&lt;doi&gt;doi:10.1038/nature11148&lt;/doi&gt;&lt;version&gt;Nature Publishing Group&lt;/version&gt;&lt;startpage&gt;59&lt;/startpage&gt;&lt;publication_date&gt;99201206061200000000222000&lt;/publication_date&gt;&lt;type&gt;400&lt;/type&gt;&lt;title&gt;Biodiversity loss and its impact on humanity&lt;/title&gt;&lt;publisher&gt;Nature Publishing Group&lt;/publisher&gt;&lt;number&gt;7401&lt;/number&gt;&lt;subtype&gt;400&lt;/subtype&gt;&lt;endpage&gt;67&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Bradley&lt;/firstName&gt;&lt;middleNames&gt;J&lt;/middleNames&gt;&lt;lastName&gt;Cardinale&lt;/lastName&gt;&lt;/author&gt;&lt;author&gt;&lt;firstName&gt;J. Emmett&lt;/firstName&gt;&lt;lastName&gt;Duffy&lt;/lastName&gt;&lt;/author&gt;&lt;author&gt;&lt;firstName&gt;Andrew&lt;/firstName&gt;&lt;lastName&gt;Gonzalez&lt;/lastName&gt;&lt;/author&gt;&lt;author&gt;&lt;firstName&gt;David&lt;/firstName&gt;&lt;middleNames&gt;U&lt;/middleNames&gt;&lt;lastName&gt;Hooper&lt;/lastName&gt;&lt;/author&gt;&lt;author&gt;&lt;firstName&gt;Charles&lt;/firstName&gt;&lt;lastName&gt;Perrings&lt;/lastName&gt;&lt;/author&gt;&lt;author&gt;&lt;firstName&gt;Patrick&lt;/firstName&gt;&lt;lastName&gt;Venail&lt;/lastName&gt;&lt;/author&gt;&lt;author&gt;&lt;firstName&gt;Anita&lt;/firstName&gt;&lt;lastName&gt;Narwani&lt;/lastName&gt;&lt;/author&gt;&lt;author&gt;&lt;firstName&gt;Georgina&lt;/firstName&gt;&lt;middleNames&gt;M&lt;/middleNames&gt;&lt;lastName&gt;Mace&lt;/lastName&gt;&lt;/author&gt;&lt;author&gt;&lt;firstName&gt;David&lt;/firstName&gt;&lt;lastName&gt;Tilman&lt;/lastName&gt;&lt;/author&gt;&lt;author&gt;&lt;firstName&gt;David A.&lt;/firstName&gt;&lt;lastName&gt;Wardle&lt;/lastName&gt;&lt;/author&gt;&lt;author&gt;&lt;firstName&gt;Ann&lt;/firstName&gt;&lt;middleNames&gt;P&lt;/middleNames&gt;&lt;lastName&gt;Kinzig&lt;/lastName&gt;&lt;/author&gt;&lt;author&gt;&lt;firstName&gt;Gretchen C.&lt;/firstName&gt;&lt;lastName&gt;Daily&lt;/lastName&gt;&lt;/author&gt;&lt;author&gt;&lt;firstName&gt;Michel&lt;/firstName&gt;&lt;lastName&gt;Loreau&lt;/lastName&gt;&lt;/author&gt;&lt;author&gt;&lt;firstName&gt;James B.&lt;/firstName&gt;&lt;lastName&gt;Grace&lt;/lastName&gt;&lt;/author&gt;&lt;author&gt;&lt;firstName&gt;Anne&lt;/firstName&gt;&lt;lastName&gt;Larigauderie&lt;/lastName&gt;&lt;/author&gt;&lt;author&gt;&lt;firstName&gt;Diane S.&lt;/firstName&gt;&lt;lastName&gt;Srivastava&lt;/lastName&gt;&lt;/author&gt;&lt;author&gt;&lt;firstName&gt;Shahid&lt;/firstName&gt;&lt;lastName&gt;Naeem&lt;/lastName&gt;&lt;/author&gt;&lt;/authors&gt;&lt;/publication&gt;&lt;publication&gt;&lt;volume&gt;9&lt;/volume&gt;&lt;publication_date&gt;99200600001200000000200000&lt;/publication_date&gt;&lt;number&gt;10 %R doi:10.1111/j.1461-0248.2006.00963.x&lt;/number&gt;&lt;subtitle&gt;Ecology Letters&lt;/subtitle&gt;&lt;startpage&gt;1146&lt;/startpage&gt;&lt;title&gt;Quantifying the evidence for biodiversity effects on ecosystem functioning and services&lt;/title&gt;&lt;uuid&gt;8D0C014C-01FA-4E6B-B86E-0EE0C0153873&lt;/uuid&gt;&lt;subtype&gt;400&lt;/subtype&gt;&lt;endpage&gt;1156&lt;/endpage&gt;&lt;type&gt;400&lt;/type&gt;&lt;url&gt;http://www.blackwell-synergy.com/doi/abs/10.1111/j.1461-0248.2006.00963.x &lt;/url&gt;&lt;bundle&gt;&lt;publication&gt;&lt;title&gt;Ecology letters&lt;/title&gt;&lt;uuid&gt;1E379B6F-68E1-41B0-B0DB-1581D879CE43&lt;/uuid&gt;&lt;subtype&gt;-100&lt;/subtype&gt;&lt;livfeID&gt;4363&lt;/livfeID&gt;&lt;type&gt;-100&lt;/type&gt;&lt;publisher&gt;Blackwell Publishing Ltd&lt;/publisher&gt;&lt;url&gt;http://onlinelibrary.wiley.com&lt;/url&gt;&lt;/publication&gt;&lt;/bundle&gt;&lt;authors&gt;&lt;author&gt;&lt;firstName&gt;Patricia&lt;/firstName&gt;&lt;lastName&gt;Balvanera&lt;/lastName&gt;&lt;/author&gt;&lt;author&gt;&lt;firstName&gt;Andrea B.&lt;/firstName&gt;&lt;lastName&gt;Pfisterer&lt;/lastName&gt;&lt;/author&gt;&lt;author&gt;&lt;firstName&gt;Nina&lt;/firstName&gt;&lt;lastName&gt;Buchmann&lt;/lastName&gt;&lt;/author&gt;&lt;author&gt;&lt;firstName&gt;Jing-Shen&lt;/firstName&gt;&lt;lastName&gt;He&lt;/lastName&gt;&lt;/author&gt;&lt;author&gt;&lt;firstName&gt;Tohru&lt;/firstName&gt;&lt;lastName&gt;Nakashizuka&lt;/lastName&gt;&lt;/author&gt;&lt;author&gt;&lt;firstName&gt;David&lt;/firstName&gt;&lt;lastName&gt;Raffaelli&lt;/lastName&gt;&lt;/author&gt;&lt;author&gt;&lt;firstName&gt;Bernhard&lt;/firstName&gt;&lt;lastName&gt;Schmid&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(Balvanera et al. 2006, Cardinale et al. 2012)</w:t>
      </w:r>
      <w:r w:rsidR="00A70FC1" w:rsidRPr="002F6B6C">
        <w:rPr>
          <w:rFonts w:ascii="Times New Roman" w:hAnsi="Times New Roman"/>
          <w:sz w:val="22"/>
        </w:rPr>
        <w:fldChar w:fldCharType="end"/>
      </w:r>
      <w:r w:rsidR="008E3E34" w:rsidRPr="002F6B6C">
        <w:rPr>
          <w:rFonts w:ascii="Times New Roman" w:hAnsi="Times New Roman"/>
          <w:sz w:val="22"/>
        </w:rPr>
        <w:t xml:space="preserve">. </w:t>
      </w:r>
      <w:r w:rsidR="002E06EE" w:rsidRPr="002F6B6C">
        <w:rPr>
          <w:rFonts w:ascii="Times New Roman" w:hAnsi="Times New Roman"/>
          <w:sz w:val="22"/>
        </w:rPr>
        <w:t>M</w:t>
      </w:r>
      <w:r w:rsidR="008E3E34" w:rsidRPr="002F6B6C">
        <w:rPr>
          <w:rFonts w:ascii="Times New Roman" w:hAnsi="Times New Roman"/>
          <w:sz w:val="22"/>
        </w:rPr>
        <w:t xml:space="preserve">ost of </w:t>
      </w:r>
      <w:r w:rsidR="009868E6" w:rsidRPr="002F6B6C">
        <w:rPr>
          <w:rFonts w:ascii="Times New Roman" w:hAnsi="Times New Roman"/>
          <w:sz w:val="22"/>
        </w:rPr>
        <w:t>the</w:t>
      </w:r>
      <w:r w:rsidR="008E3E34" w:rsidRPr="002F6B6C">
        <w:rPr>
          <w:rFonts w:ascii="Times New Roman" w:hAnsi="Times New Roman"/>
          <w:sz w:val="22"/>
        </w:rPr>
        <w:t xml:space="preserve"> work </w:t>
      </w:r>
      <w:r w:rsidR="009E6EF3" w:rsidRPr="002F6B6C">
        <w:rPr>
          <w:rFonts w:ascii="Times New Roman" w:hAnsi="Times New Roman"/>
          <w:sz w:val="22"/>
        </w:rPr>
        <w:t>examining</w:t>
      </w:r>
      <w:r w:rsidR="009868E6" w:rsidRPr="002F6B6C">
        <w:rPr>
          <w:rFonts w:ascii="Times New Roman" w:hAnsi="Times New Roman"/>
          <w:sz w:val="22"/>
        </w:rPr>
        <w:t xml:space="preserve"> </w:t>
      </w:r>
      <w:r>
        <w:rPr>
          <w:rFonts w:ascii="Times New Roman" w:hAnsi="Times New Roman"/>
          <w:sz w:val="22"/>
        </w:rPr>
        <w:t xml:space="preserve">the consequences </w:t>
      </w:r>
      <w:r w:rsidR="009868E6" w:rsidRPr="002F6B6C">
        <w:rPr>
          <w:rFonts w:ascii="Times New Roman" w:hAnsi="Times New Roman"/>
          <w:sz w:val="22"/>
        </w:rPr>
        <w:t xml:space="preserve">diversity loss </w:t>
      </w:r>
      <w:r w:rsidR="008E3E34" w:rsidRPr="002F6B6C">
        <w:rPr>
          <w:rFonts w:ascii="Times New Roman" w:hAnsi="Times New Roman"/>
          <w:sz w:val="22"/>
        </w:rPr>
        <w:t>has been based on the diversity of</w:t>
      </w:r>
      <w:r w:rsidR="009E6EF3" w:rsidRPr="002F6B6C">
        <w:rPr>
          <w:rFonts w:ascii="Times New Roman" w:hAnsi="Times New Roman"/>
          <w:sz w:val="22"/>
        </w:rPr>
        <w:t xml:space="preserve"> terrestrial primary producers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44AB5009-F07D-4670-A4DC-7B327C977449&lt;/uuid&gt;&lt;priority&gt;5&lt;/priority&gt;&lt;publications&gt;&lt;publication&gt;&lt;uuid&gt;07C01C6B-18B6-4D9A-8DB3-4A926826A056&lt;/uuid&gt;&lt;volume&gt;98&lt;/volume&gt;&lt;doi&gt;10.3732/ajb.1000364&lt;/doi&gt;&lt;startpage&gt;572&lt;/startpage&gt;&lt;publication_date&gt;99201103001200000000220000&lt;/publication_date&gt;&lt;url&gt;http://www.amjbot.org/cgi/doi/10.3732/ajb.1000364&lt;/url&gt;&lt;citekey&gt;Cardinale:2011hda&lt;/citekey&gt;&lt;type&gt;400&lt;/type&gt;&lt;title&gt;The functional role of producer diversity in ecosystems.&lt;/title&gt;&lt;location&gt;200,9,42.2769704,-83.7346787&lt;/location&gt;&lt;institution&gt;School of Natural Resources and Environment, University of Michigan, 440 Church Street, Ann Arbor, Michigan, 48109 USA.&lt;/institution&gt;&lt;number&gt;3&lt;/number&gt;&lt;subtype&gt;400&lt;/subtype&gt;&lt;endpage&gt;592&lt;/endpage&gt;&lt;bundle&gt;&lt;publication&gt;&lt;title&gt;American journal of botany&lt;/title&gt;&lt;type&gt;-100&lt;/type&gt;&lt;subtype&gt;-100&lt;/subtype&gt;&lt;uuid&gt;EFB43527-DCA4-4EE0-994B-8427855657D0&lt;/uuid&gt;&lt;/publication&gt;&lt;/bundle&gt;&lt;authors&gt;&lt;author&gt;&lt;firstName&gt;Bradley&lt;/firstName&gt;&lt;middleNames&gt;J&lt;/middleNames&gt;&lt;lastName&gt;Cardinale&lt;/lastName&gt;&lt;/author&gt;&lt;author&gt;&lt;firstName&gt;Kristin&lt;/firstName&gt;&lt;middleNames&gt;L&lt;/middleNames&gt;&lt;lastName&gt;Matulich&lt;/lastName&gt;&lt;/author&gt;&lt;author&gt;&lt;firstName&gt;David&lt;/firstName&gt;&lt;middleNames&gt;U&lt;/middleNames&gt;&lt;lastName&gt;Hooper&lt;/lastName&gt;&lt;/author&gt;&lt;author&gt;&lt;firstName&gt;Jarrett&lt;/firstName&gt;&lt;middleNames&gt;E&lt;/middleNames&gt;&lt;lastName&gt;Byrnes&lt;/lastName&gt;&lt;/author&gt;&lt;author&gt;&lt;firstName&gt;Emmett&lt;/firstName&gt;&lt;lastName&gt;Duffy&lt;/lastName&gt;&lt;/author&gt;&lt;author&gt;&lt;firstName&gt;Lars&lt;/firstName&gt;&lt;lastName&gt;Gamfeldt&lt;/lastName&gt;&lt;/author&gt;&lt;author&gt;&lt;firstName&gt;Patricia&lt;/firstName&gt;&lt;lastName&gt;Balvanera&lt;/lastName&gt;&lt;/author&gt;&lt;author&gt;&lt;firstName&gt;Mary&lt;/firstName&gt;&lt;middleNames&gt;I&lt;/middleNames&gt;&lt;lastName&gt;O'Connor&lt;/lastName&gt;&lt;/author&gt;&lt;author&gt;&lt;firstName&gt;Andrew&lt;/firstName&gt;&lt;lastName&gt;Gonzalez&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(Cardinale et al. 2011)</w:t>
      </w:r>
      <w:r w:rsidR="00A70FC1" w:rsidRPr="002F6B6C">
        <w:rPr>
          <w:rFonts w:ascii="Times New Roman" w:hAnsi="Times New Roman"/>
          <w:sz w:val="22"/>
        </w:rPr>
        <w:fldChar w:fldCharType="end"/>
      </w:r>
      <w:r w:rsidR="008E3E34" w:rsidRPr="002F6B6C">
        <w:rPr>
          <w:rFonts w:ascii="Times New Roman" w:hAnsi="Times New Roman"/>
          <w:sz w:val="22"/>
        </w:rPr>
        <w:t>.</w:t>
      </w:r>
      <w:r w:rsidR="00E11FC1" w:rsidRPr="002F6B6C">
        <w:rPr>
          <w:rFonts w:ascii="Times New Roman" w:hAnsi="Times New Roman"/>
          <w:sz w:val="22"/>
        </w:rPr>
        <w:t xml:space="preserve"> </w:t>
      </w:r>
      <w:r w:rsidR="008E3E34" w:rsidRPr="002F6B6C">
        <w:rPr>
          <w:rFonts w:ascii="Times New Roman" w:hAnsi="Times New Roman"/>
          <w:sz w:val="22"/>
        </w:rPr>
        <w:t xml:space="preserve">Moreover, work understanding the consequences of </w:t>
      </w:r>
      <w:r>
        <w:rPr>
          <w:rFonts w:ascii="Times New Roman" w:hAnsi="Times New Roman"/>
          <w:sz w:val="22"/>
        </w:rPr>
        <w:t>diversity</w:t>
      </w:r>
      <w:r w:rsidRPr="002F6B6C">
        <w:rPr>
          <w:rFonts w:ascii="Times New Roman" w:hAnsi="Times New Roman"/>
          <w:sz w:val="22"/>
        </w:rPr>
        <w:t xml:space="preserve"> </w:t>
      </w:r>
      <w:r w:rsidR="008E3E34" w:rsidRPr="002F6B6C">
        <w:rPr>
          <w:rFonts w:ascii="Times New Roman" w:hAnsi="Times New Roman"/>
          <w:sz w:val="22"/>
        </w:rPr>
        <w:t>loss typically functions on how losing species diversity will affect the provision of a single function or service.</w:t>
      </w:r>
      <w:r w:rsidR="00E11FC1" w:rsidRPr="002F6B6C">
        <w:rPr>
          <w:rFonts w:ascii="Times New Roman" w:hAnsi="Times New Roman"/>
          <w:sz w:val="22"/>
        </w:rPr>
        <w:t xml:space="preserve"> </w:t>
      </w:r>
    </w:p>
    <w:p w14:paraId="38DB20D3" w14:textId="77777777" w:rsidR="00F71239" w:rsidRPr="002F6B6C" w:rsidRDefault="008E3E34" w:rsidP="00E44AF2">
      <w:pPr>
        <w:spacing w:line="480" w:lineRule="auto"/>
        <w:rPr>
          <w:rFonts w:ascii="Times New Roman" w:hAnsi="Times New Roman"/>
          <w:b/>
          <w:sz w:val="22"/>
        </w:rPr>
      </w:pPr>
      <w:r w:rsidRPr="002F6B6C">
        <w:rPr>
          <w:rFonts w:ascii="Times New Roman" w:hAnsi="Times New Roman"/>
          <w:sz w:val="22"/>
        </w:rPr>
        <w:t xml:space="preserve">In marine ecosystems such as </w:t>
      </w:r>
      <w:r w:rsidR="0026765A" w:rsidRPr="002F6B6C">
        <w:rPr>
          <w:rFonts w:ascii="Times New Roman" w:hAnsi="Times New Roman"/>
          <w:sz w:val="22"/>
        </w:rPr>
        <w:t>coastal</w:t>
      </w:r>
      <w:r w:rsidRPr="002F6B6C">
        <w:rPr>
          <w:rFonts w:ascii="Times New Roman" w:hAnsi="Times New Roman"/>
          <w:sz w:val="22"/>
        </w:rPr>
        <w:t xml:space="preserve"> salt marshes (1) we are more likely to lose consumer species – predatory fishes, crabs, birds, etc.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C9FFA725-671E-4F09-BB00-333A4DD769B2&lt;/uuid&gt;&lt;priority&gt;6&lt;/priority&gt;&lt;publications&gt;&lt;publication&gt;&lt;uuid&gt;4FF7AB7C-F697-4CB6-BDAE-B6094216B986&lt;/uuid&gt;&lt;volume&gt;2&lt;/volume&gt;&lt;accepted_date&gt;99200702181200000000222000&lt;/accepted_date&gt;&lt;doi&gt;10.1371/journal.pone.0000295&lt;/doi&gt;&lt;startpage&gt;e295&lt;/startpage&gt;&lt;publication_date&gt;99200700001200000000200000&lt;/publication_date&gt;&lt;url&gt;http://eutils.ncbi.nlm.nih.gov/entrez/eutils/elink.fcgi?dbfrom=pubmed&amp;amp;id=17356703&amp;amp;retmode=ref&amp;amp;cmd=prlinks&lt;/url&gt;&lt;citekey&gt;Byrnes:2007dt&lt;/citekey&gt;&lt;type&gt;400&lt;/type&gt;&lt;title&gt;Invasions and extinctions reshape coastal marine food webs.&lt;/title&gt;&lt;location&gt;200,9,38.5397667,-121.7554897&lt;/location&gt;&lt;submission_date&gt;99200612291200000000222000&lt;/submission_date&gt;&lt;number&gt;3&lt;/number&gt;&lt;institution&gt;Center for Population Biology, University of California, Davis, California, United States of America. jebyrnes@ucdavis.edu&lt;/institution&gt;&lt;subtype&gt;400&lt;/subtype&gt;&lt;bundle&gt;&lt;publication&gt;&lt;title&gt;PloS one&lt;/title&gt;&lt;uuid&gt;FA148E2D-7164-4574-AFB2-2E50EEABDA99&lt;/uuid&gt;&lt;subtype&gt;-100&lt;/subtype&gt;&lt;livfeID&gt;531&lt;/livfeID&gt;&lt;type&gt;-100&lt;/type&gt;&lt;publisher&gt;Public Library of Science&lt;/publisher&gt;&lt;url&gt;http://www.plosone.org&lt;/url&gt;&lt;/publication&gt;&lt;/bundle&gt;&lt;authors&gt;&lt;author&gt;&lt;firstName&gt;Jarrett&lt;/firstName&gt;&lt;middleNames&gt;E&lt;/middleNames&gt;&lt;lastName&gt;Byrnes&lt;/lastName&gt;&lt;/author&gt;&lt;author&gt;&lt;firstName&gt;Pamela&lt;/firstName&gt;&lt;middleNames&gt;L&lt;/middleNames&gt;&lt;lastName&gt;Reynolds&lt;/lastName&gt;&lt;/author&gt;&lt;author&gt;&lt;firstName&gt;John&lt;/firstName&gt;&lt;middleNames&gt;J&lt;/middleNames&gt;&lt;lastName&gt;Stachowicz&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(Byrnes et al. 2007)</w:t>
      </w:r>
      <w:r w:rsidR="00A70FC1" w:rsidRPr="002F6B6C">
        <w:rPr>
          <w:rFonts w:ascii="Times New Roman" w:hAnsi="Times New Roman"/>
          <w:sz w:val="22"/>
        </w:rPr>
        <w:fldChar w:fldCharType="end"/>
      </w:r>
      <w:r w:rsidR="001D0CD9" w:rsidRPr="002F6B6C">
        <w:rPr>
          <w:rFonts w:ascii="Times New Roman" w:hAnsi="Times New Roman"/>
          <w:sz w:val="22"/>
        </w:rPr>
        <w:t xml:space="preserve"> </w:t>
      </w:r>
      <w:r w:rsidRPr="002F6B6C">
        <w:rPr>
          <w:rFonts w:ascii="Times New Roman" w:hAnsi="Times New Roman"/>
          <w:sz w:val="22"/>
        </w:rPr>
        <w:t xml:space="preserve">and (2) we are often concerned with far more than </w:t>
      </w:r>
      <w:r w:rsidR="002E06EE" w:rsidRPr="002F6B6C">
        <w:rPr>
          <w:rFonts w:ascii="Times New Roman" w:hAnsi="Times New Roman"/>
          <w:sz w:val="22"/>
        </w:rPr>
        <w:t>the</w:t>
      </w:r>
      <w:r w:rsidRPr="002F6B6C">
        <w:rPr>
          <w:rFonts w:ascii="Times New Roman" w:hAnsi="Times New Roman"/>
          <w:sz w:val="22"/>
        </w:rPr>
        <w:t xml:space="preserve"> loss of any </w:t>
      </w:r>
      <w:r w:rsidR="002E06EE" w:rsidRPr="002F6B6C">
        <w:rPr>
          <w:rFonts w:ascii="Times New Roman" w:hAnsi="Times New Roman"/>
          <w:sz w:val="22"/>
        </w:rPr>
        <w:t>single</w:t>
      </w:r>
      <w:r w:rsidRPr="002F6B6C">
        <w:rPr>
          <w:rFonts w:ascii="Times New Roman" w:hAnsi="Times New Roman"/>
          <w:sz w:val="22"/>
        </w:rPr>
        <w:t xml:space="preserve"> function</w:t>
      </w:r>
      <w:r w:rsidR="002E06EE" w:rsidRPr="002F6B6C">
        <w:rPr>
          <w:rFonts w:ascii="Times New Roman" w:hAnsi="Times New Roman"/>
          <w:sz w:val="22"/>
        </w:rPr>
        <w:t>. R</w:t>
      </w:r>
      <w:r w:rsidRPr="002F6B6C">
        <w:rPr>
          <w:rFonts w:ascii="Times New Roman" w:hAnsi="Times New Roman"/>
          <w:sz w:val="22"/>
        </w:rPr>
        <w:t>ather</w:t>
      </w:r>
      <w:r w:rsidR="002E06EE" w:rsidRPr="002F6B6C">
        <w:rPr>
          <w:rFonts w:ascii="Times New Roman" w:hAnsi="Times New Roman"/>
          <w:sz w:val="22"/>
        </w:rPr>
        <w:t>, we often</w:t>
      </w:r>
      <w:r w:rsidRPr="002F6B6C">
        <w:rPr>
          <w:rFonts w:ascii="Times New Roman" w:hAnsi="Times New Roman"/>
          <w:sz w:val="22"/>
        </w:rPr>
        <w:t xml:space="preserve"> want to know how the loss of species</w:t>
      </w:r>
      <w:r w:rsidR="002E06EE" w:rsidRPr="002F6B6C">
        <w:rPr>
          <w:rFonts w:ascii="Times New Roman" w:hAnsi="Times New Roman"/>
          <w:sz w:val="22"/>
        </w:rPr>
        <w:t xml:space="preserve"> throughout an entire food web</w:t>
      </w:r>
      <w:r w:rsidRPr="002F6B6C">
        <w:rPr>
          <w:rFonts w:ascii="Times New Roman" w:hAnsi="Times New Roman"/>
          <w:sz w:val="22"/>
        </w:rPr>
        <w:t xml:space="preserve"> will affect an entire suite of ecosystem functions and services. </w:t>
      </w:r>
      <w:r w:rsidRPr="002F6B6C">
        <w:rPr>
          <w:rFonts w:ascii="Times New Roman" w:hAnsi="Times New Roman"/>
          <w:b/>
          <w:sz w:val="22"/>
        </w:rPr>
        <w:t xml:space="preserve">Here </w:t>
      </w:r>
      <w:r w:rsidR="002E06EE" w:rsidRPr="002F6B6C">
        <w:rPr>
          <w:rFonts w:ascii="Times New Roman" w:hAnsi="Times New Roman"/>
          <w:b/>
          <w:sz w:val="22"/>
        </w:rPr>
        <w:t>I</w:t>
      </w:r>
      <w:r w:rsidRPr="002F6B6C">
        <w:rPr>
          <w:rFonts w:ascii="Times New Roman" w:hAnsi="Times New Roman"/>
          <w:b/>
          <w:sz w:val="22"/>
        </w:rPr>
        <w:t xml:space="preserve"> propose to conduct a series of observational and manipulative experiments to examine how loss of </w:t>
      </w:r>
      <w:r w:rsidR="002E06EE" w:rsidRPr="002F6B6C">
        <w:rPr>
          <w:rFonts w:ascii="Times New Roman" w:hAnsi="Times New Roman"/>
          <w:b/>
          <w:sz w:val="22"/>
        </w:rPr>
        <w:t xml:space="preserve">consumer and herbivore </w:t>
      </w:r>
      <w:r w:rsidRPr="002F6B6C">
        <w:rPr>
          <w:rFonts w:ascii="Times New Roman" w:hAnsi="Times New Roman"/>
          <w:b/>
          <w:sz w:val="22"/>
        </w:rPr>
        <w:t>species in salt marsh food webs alters multiple ecosystem functions.</w:t>
      </w:r>
    </w:p>
    <w:p w14:paraId="49870995" w14:textId="77777777" w:rsidR="00033058" w:rsidRPr="002F6B6C" w:rsidRDefault="00033058" w:rsidP="00E44AF2">
      <w:pPr>
        <w:spacing w:line="480" w:lineRule="auto"/>
        <w:outlineLvl w:val="0"/>
        <w:rPr>
          <w:rFonts w:ascii="Times New Roman" w:hAnsi="Times New Roman"/>
          <w:b/>
          <w:sz w:val="22"/>
          <w:u w:val="single"/>
        </w:rPr>
      </w:pPr>
      <w:r w:rsidRPr="002F6B6C">
        <w:rPr>
          <w:rFonts w:ascii="Times New Roman" w:hAnsi="Times New Roman"/>
          <w:b/>
          <w:sz w:val="22"/>
          <w:u w:val="single"/>
        </w:rPr>
        <w:t>Relevance to MIT Sea Grant Strategic Plan</w:t>
      </w:r>
    </w:p>
    <w:p w14:paraId="5C87652E" w14:textId="4256E497" w:rsidR="00033058" w:rsidRPr="002F6B6C" w:rsidRDefault="00F71239" w:rsidP="00E44AF2">
      <w:pPr>
        <w:spacing w:line="480" w:lineRule="auto"/>
        <w:rPr>
          <w:rFonts w:ascii="Times New Roman" w:hAnsi="Times New Roman"/>
          <w:sz w:val="22"/>
        </w:rPr>
      </w:pPr>
      <w:r w:rsidRPr="002F6B6C">
        <w:rPr>
          <w:rFonts w:ascii="Times New Roman" w:hAnsi="Times New Roman"/>
          <w:sz w:val="22"/>
        </w:rPr>
        <w:t xml:space="preserve">The health and functioning of </w:t>
      </w:r>
      <w:r w:rsidR="00033058" w:rsidRPr="002F6B6C">
        <w:rPr>
          <w:rFonts w:ascii="Times New Roman" w:hAnsi="Times New Roman"/>
          <w:sz w:val="22"/>
        </w:rPr>
        <w:t>coastal</w:t>
      </w:r>
      <w:r w:rsidRPr="002F6B6C">
        <w:rPr>
          <w:rFonts w:ascii="Times New Roman" w:hAnsi="Times New Roman"/>
          <w:sz w:val="22"/>
        </w:rPr>
        <w:t xml:space="preserve"> ecosystem</w:t>
      </w:r>
      <w:r w:rsidR="00033058" w:rsidRPr="002F6B6C">
        <w:rPr>
          <w:rFonts w:ascii="Times New Roman" w:hAnsi="Times New Roman"/>
          <w:sz w:val="22"/>
        </w:rPr>
        <w:t>s</w:t>
      </w:r>
      <w:r w:rsidRPr="002F6B6C">
        <w:rPr>
          <w:rFonts w:ascii="Times New Roman" w:hAnsi="Times New Roman"/>
          <w:sz w:val="22"/>
        </w:rPr>
        <w:t xml:space="preserve"> cannot be assessed via any single function alone.</w:t>
      </w:r>
      <w:r w:rsidR="00E11FC1" w:rsidRPr="002F6B6C">
        <w:rPr>
          <w:rFonts w:ascii="Times New Roman" w:hAnsi="Times New Roman"/>
          <w:sz w:val="22"/>
        </w:rPr>
        <w:t xml:space="preserve"> </w:t>
      </w:r>
      <w:r w:rsidRPr="002F6B6C">
        <w:rPr>
          <w:rFonts w:ascii="Times New Roman" w:hAnsi="Times New Roman"/>
          <w:sz w:val="22"/>
        </w:rPr>
        <w:t xml:space="preserve">A highly productive ecosystem does not </w:t>
      </w:r>
      <w:r w:rsidR="009E6EF3" w:rsidRPr="002F6B6C">
        <w:rPr>
          <w:rFonts w:ascii="Times New Roman" w:hAnsi="Times New Roman"/>
          <w:sz w:val="22"/>
        </w:rPr>
        <w:t>guarantee</w:t>
      </w:r>
      <w:r w:rsidRPr="002F6B6C">
        <w:rPr>
          <w:rFonts w:ascii="Times New Roman" w:hAnsi="Times New Roman"/>
          <w:sz w:val="22"/>
        </w:rPr>
        <w:t xml:space="preserve"> that populations of commercial species are </w:t>
      </w:r>
      <w:r w:rsidR="00F76F22" w:rsidRPr="002F6B6C">
        <w:rPr>
          <w:rFonts w:ascii="Times New Roman" w:hAnsi="Times New Roman"/>
          <w:sz w:val="22"/>
        </w:rPr>
        <w:t>robust.</w:t>
      </w:r>
      <w:r w:rsidR="00E11FC1" w:rsidRPr="002F6B6C">
        <w:rPr>
          <w:rFonts w:ascii="Times New Roman" w:hAnsi="Times New Roman"/>
          <w:sz w:val="22"/>
        </w:rPr>
        <w:t xml:space="preserve"> </w:t>
      </w:r>
      <w:r w:rsidR="00F76F22" w:rsidRPr="002F6B6C">
        <w:rPr>
          <w:rFonts w:ascii="Times New Roman" w:hAnsi="Times New Roman"/>
          <w:sz w:val="22"/>
        </w:rPr>
        <w:t>A</w:t>
      </w:r>
      <w:r w:rsidRPr="002F6B6C">
        <w:rPr>
          <w:rFonts w:ascii="Times New Roman" w:hAnsi="Times New Roman"/>
          <w:sz w:val="22"/>
        </w:rPr>
        <w:t xml:space="preserve"> </w:t>
      </w:r>
      <w:r w:rsidRPr="002F6B6C">
        <w:rPr>
          <w:rFonts w:ascii="Times New Roman" w:hAnsi="Times New Roman"/>
          <w:sz w:val="22"/>
        </w:rPr>
        <w:lastRenderedPageBreak/>
        <w:t xml:space="preserve">system </w:t>
      </w:r>
      <w:r w:rsidR="00F76F22" w:rsidRPr="002F6B6C">
        <w:rPr>
          <w:rFonts w:ascii="Times New Roman" w:hAnsi="Times New Roman"/>
          <w:sz w:val="22"/>
        </w:rPr>
        <w:t xml:space="preserve">subjected to overgrazing </w:t>
      </w:r>
      <w:r w:rsidRPr="002F6B6C">
        <w:rPr>
          <w:rFonts w:ascii="Times New Roman" w:hAnsi="Times New Roman"/>
          <w:sz w:val="22"/>
        </w:rPr>
        <w:t>may still have active belowground processes leading to high carbon storage.</w:t>
      </w:r>
      <w:r w:rsidR="00E11FC1" w:rsidRPr="002F6B6C">
        <w:rPr>
          <w:rFonts w:ascii="Times New Roman" w:hAnsi="Times New Roman"/>
          <w:sz w:val="22"/>
        </w:rPr>
        <w:t xml:space="preserve"> </w:t>
      </w:r>
      <w:r w:rsidR="00033058" w:rsidRPr="002F6B6C">
        <w:rPr>
          <w:rFonts w:ascii="Times New Roman" w:hAnsi="Times New Roman"/>
          <w:sz w:val="22"/>
        </w:rPr>
        <w:t xml:space="preserve">To fully assess the effects of human change on coastal ecosystem, we need to be able to understand how drivers </w:t>
      </w:r>
      <w:r w:rsidR="00F76F22" w:rsidRPr="002F6B6C">
        <w:rPr>
          <w:rFonts w:ascii="Times New Roman" w:hAnsi="Times New Roman"/>
          <w:sz w:val="22"/>
        </w:rPr>
        <w:t xml:space="preserve">of change </w:t>
      </w:r>
      <w:r w:rsidR="00351F52">
        <w:rPr>
          <w:rFonts w:ascii="Times New Roman" w:hAnsi="Times New Roman"/>
          <w:sz w:val="22"/>
        </w:rPr>
        <w:t xml:space="preserve">affect the </w:t>
      </w:r>
      <w:r w:rsidR="00033058" w:rsidRPr="002F6B6C">
        <w:rPr>
          <w:rFonts w:ascii="Times New Roman" w:hAnsi="Times New Roman"/>
          <w:sz w:val="22"/>
        </w:rPr>
        <w:t xml:space="preserve">simultaneous </w:t>
      </w:r>
      <w:r w:rsidR="00351F52">
        <w:rPr>
          <w:rFonts w:ascii="Times New Roman" w:hAnsi="Times New Roman"/>
          <w:sz w:val="22"/>
        </w:rPr>
        <w:t>performance of</w:t>
      </w:r>
      <w:r w:rsidR="00351F52" w:rsidRPr="002F6B6C">
        <w:rPr>
          <w:rFonts w:ascii="Times New Roman" w:hAnsi="Times New Roman"/>
          <w:sz w:val="22"/>
        </w:rPr>
        <w:t xml:space="preserve"> </w:t>
      </w:r>
      <w:r w:rsidR="00033058" w:rsidRPr="002F6B6C">
        <w:rPr>
          <w:rFonts w:ascii="Times New Roman" w:hAnsi="Times New Roman"/>
          <w:sz w:val="22"/>
        </w:rPr>
        <w:t>multiple ecosystem functions – i.e., ecosystem multifunctionality</w:t>
      </w:r>
      <w:r w:rsidR="00351F52">
        <w:rPr>
          <w:rFonts w:ascii="Times New Roman" w:hAnsi="Times New Roman"/>
          <w:sz w:val="22"/>
        </w:rPr>
        <w:t xml:space="preserve"> </w:t>
      </w:r>
      <w:proofErr w:type="spellStart"/>
      <w:r w:rsidR="00351F52" w:rsidRPr="00351F52">
        <w:rPr>
          <w:rFonts w:ascii="Times New Roman" w:hAnsi="Times New Roman"/>
          <w:i/>
          <w:sz w:val="22"/>
        </w:rPr>
        <w:t>sensu</w:t>
      </w:r>
      <w:proofErr w:type="spellEnd"/>
      <w:r w:rsidR="00351F52">
        <w:rPr>
          <w:rFonts w:ascii="Times New Roman" w:hAnsi="Times New Roman"/>
          <w:sz w:val="22"/>
        </w:rPr>
        <w:t xml:space="preserve"> Byrnes et al. (In Review)</w:t>
      </w:r>
      <w:r w:rsidR="00033058" w:rsidRPr="002F6B6C">
        <w:rPr>
          <w:rFonts w:ascii="Times New Roman" w:hAnsi="Times New Roman"/>
          <w:sz w:val="22"/>
        </w:rPr>
        <w:t>. Yet, t</w:t>
      </w:r>
      <w:r w:rsidRPr="002F6B6C">
        <w:rPr>
          <w:rFonts w:ascii="Times New Roman" w:hAnsi="Times New Roman"/>
          <w:sz w:val="22"/>
        </w:rPr>
        <w:t xml:space="preserve">he assessment of multiple ecosystem functions simultaneously into a single clear measure of ecosystem function is not straightforward (Byrnes et al. </w:t>
      </w:r>
      <w:proofErr w:type="gramStart"/>
      <w:r w:rsidRPr="002F6B6C">
        <w:rPr>
          <w:rFonts w:ascii="Times New Roman" w:hAnsi="Times New Roman"/>
          <w:sz w:val="22"/>
        </w:rPr>
        <w:t>In Review).</w:t>
      </w:r>
      <w:proofErr w:type="gramEnd"/>
      <w:r w:rsidRPr="002F6B6C">
        <w:rPr>
          <w:rFonts w:ascii="Times New Roman" w:hAnsi="Times New Roman"/>
          <w:sz w:val="22"/>
        </w:rPr>
        <w:t xml:space="preserve"> </w:t>
      </w:r>
    </w:p>
    <w:p w14:paraId="51417D90" w14:textId="77777777" w:rsidR="002E06EE" w:rsidRPr="002F6B6C" w:rsidRDefault="00456680" w:rsidP="00E44AF2">
      <w:pPr>
        <w:spacing w:line="480" w:lineRule="auto"/>
        <w:rPr>
          <w:rFonts w:ascii="Times New Roman" w:hAnsi="Times New Roman"/>
          <w:sz w:val="22"/>
        </w:rPr>
      </w:pPr>
      <w:r w:rsidRPr="002F6B6C">
        <w:rPr>
          <w:rFonts w:ascii="Times New Roman" w:hAnsi="Times New Roman"/>
          <w:b/>
          <w:sz w:val="22"/>
        </w:rPr>
        <w:t xml:space="preserve">I propose to examine how the loss of species diversity can alter the multifunctionality – and hence the health – of coastal salt marshes in </w:t>
      </w:r>
      <w:r w:rsidR="00A97C06">
        <w:rPr>
          <w:rFonts w:ascii="Times New Roman" w:hAnsi="Times New Roman"/>
          <w:b/>
          <w:sz w:val="22"/>
        </w:rPr>
        <w:t>New England</w:t>
      </w:r>
      <w:r w:rsidRPr="002F6B6C">
        <w:rPr>
          <w:rFonts w:ascii="Times New Roman" w:hAnsi="Times New Roman"/>
          <w:b/>
          <w:sz w:val="22"/>
        </w:rPr>
        <w:t>.</w:t>
      </w:r>
      <w:r w:rsidRPr="002F6B6C">
        <w:rPr>
          <w:rFonts w:ascii="Times New Roman" w:hAnsi="Times New Roman"/>
          <w:sz w:val="22"/>
        </w:rPr>
        <w:t xml:space="preserve"> </w:t>
      </w:r>
      <w:r w:rsidR="00013446" w:rsidRPr="002F6B6C">
        <w:rPr>
          <w:rFonts w:ascii="Times New Roman" w:hAnsi="Times New Roman"/>
          <w:sz w:val="22"/>
        </w:rPr>
        <w:t>B</w:t>
      </w:r>
      <w:r w:rsidR="003A785F" w:rsidRPr="002F6B6C">
        <w:rPr>
          <w:rFonts w:ascii="Times New Roman" w:hAnsi="Times New Roman"/>
          <w:sz w:val="22"/>
        </w:rPr>
        <w:t xml:space="preserve">ottom-up forcing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51419787-956D-4209-8D94-9601BAC7B45B&lt;/uuid&gt;&lt;priority&gt;7&lt;/priority&gt;&lt;publications&gt;&lt;publication&gt;&lt;volume&gt;280&lt;/volume&gt;&lt;publication_date&gt;99197908231200000000222000&lt;/publication_date&gt;&lt;number&gt;5724&lt;/number&gt;&lt;doi&gt;10.1038/280652a0&lt;/doi&gt;&lt;startpage&gt;652&lt;/startpage&gt;&lt;title&gt;The nitrogen budget of a salt marsh ecosystem&lt;/title&gt;&lt;uuid&gt;45393937-233E-4C93-BF92-9189853584ED&lt;/uuid&gt;&lt;subtype&gt;400&lt;/subtype&gt;&lt;endpage&gt;656&lt;/endpage&gt;&lt;type&gt;400&lt;/type&gt;&lt;url&gt;http://www.nature.com/doifinder/10.1038/280652a0&lt;/url&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Ivan&lt;/firstName&gt;&lt;lastName&gt;Valiela&lt;/lastName&gt;&lt;/author&gt;&lt;author&gt;&lt;firstName&gt;John&lt;/firstName&gt;&lt;middleNames&gt;M&lt;/middleNames&gt;&lt;lastName&gt;Teal&lt;/lastName&gt;&lt;/author&gt;&lt;/authors&gt;&lt;/publication&gt;&lt;publication&gt;&lt;uuid&gt;38AB642E-FD2D-428B-8D8C-34FB62B68B9E&lt;/uuid&gt;&lt;volume&gt;35&lt;/volume&gt;&lt;doi&gt;10.1007/s12237-012-9519-6&lt;/doi&gt;&lt;version&gt;Springer-Verlag&lt;/version&gt;&lt;startpage&gt;1193&lt;/startpage&gt;&lt;publication_date&gt;99201206061200000000222000&lt;/publication_date&gt;&lt;url&gt;http://www.springerlink.com/index/10.1007/s12237-012-9519-6&lt;/url&gt;&lt;type&gt;400&lt;/type&gt;&lt;title&gt;The Relative Role of Nutrients, Grazing, and Predation as Controls on Macroalgal Growth in the Waquoit Bay Estuarine System&lt;/title&gt;&lt;publisher&gt;Springer-Verlag&lt;/publisher&gt;&lt;number&gt;5&lt;/number&gt;&lt;subtype&gt;400&lt;/subtype&gt;&lt;endpage&gt;1204&lt;/endpage&gt;&lt;bundle&gt;&lt;publication&gt;&lt;publisher&gt;Springer-Verlag&lt;/publisher&gt;&lt;url&gt;http://link.springer.com&lt;/url&gt;&lt;title&gt;Estuaries and Coasts&lt;/title&gt;&lt;type&gt;-100&lt;/type&gt;&lt;subtype&gt;-100&lt;/subtype&gt;&lt;uuid&gt;4755A8EE-D885-49E6-948A-9A33999BDA55&lt;/uuid&gt;&lt;/publication&gt;&lt;/bundle&gt;&lt;authors&gt;&lt;author&gt;&lt;firstName&gt;Sophia&lt;/firstName&gt;&lt;middleNames&gt;E&lt;/middleNames&gt;&lt;lastName&gt;Fox&lt;/lastName&gt;&lt;/author&gt;&lt;author&gt;&lt;firstName&gt;Mirta&lt;/firstName&gt;&lt;lastName&gt;Teichberg&lt;/lastName&gt;&lt;/author&gt;&lt;author&gt;&lt;firstName&gt;Ivan&lt;/firstName&gt;&lt;lastName&gt;Valiela&lt;/lastName&gt;&lt;/author&gt;&lt;author&gt;&lt;firstName&gt;Leanna&lt;/firstName&gt;&lt;lastName&gt;Heffner&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(Valiela and Teal 1979, Fox et al. 2012)</w:t>
      </w:r>
      <w:r w:rsidR="00A70FC1" w:rsidRPr="002F6B6C">
        <w:rPr>
          <w:rFonts w:ascii="Times New Roman" w:hAnsi="Times New Roman"/>
          <w:sz w:val="22"/>
        </w:rPr>
        <w:fldChar w:fldCharType="end"/>
      </w:r>
      <w:r w:rsidR="00013446" w:rsidRPr="002F6B6C">
        <w:rPr>
          <w:rFonts w:ascii="Times New Roman" w:hAnsi="Times New Roman"/>
          <w:sz w:val="22"/>
        </w:rPr>
        <w:t xml:space="preserve"> </w:t>
      </w:r>
      <w:r w:rsidR="003A785F" w:rsidRPr="002F6B6C">
        <w:rPr>
          <w:rFonts w:ascii="Times New Roman" w:hAnsi="Times New Roman"/>
          <w:sz w:val="22"/>
        </w:rPr>
        <w:t xml:space="preserve">and </w:t>
      </w:r>
      <w:r w:rsidR="00E46D40">
        <w:rPr>
          <w:rFonts w:ascii="Times New Roman" w:hAnsi="Times New Roman"/>
          <w:sz w:val="22"/>
        </w:rPr>
        <w:t>the</w:t>
      </w:r>
      <w:r w:rsidR="00E46D40" w:rsidRPr="002F6B6C">
        <w:rPr>
          <w:rFonts w:ascii="Times New Roman" w:hAnsi="Times New Roman"/>
          <w:sz w:val="22"/>
        </w:rPr>
        <w:t xml:space="preserve"> </w:t>
      </w:r>
      <w:r w:rsidR="00013446" w:rsidRPr="002F6B6C">
        <w:rPr>
          <w:rFonts w:ascii="Times New Roman" w:hAnsi="Times New Roman"/>
          <w:sz w:val="22"/>
        </w:rPr>
        <w:t xml:space="preserve">balance of competition and facilitation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5D9118A6-C565-481A-97A0-7326DE775BF5&lt;/uuid&gt;&lt;priority&gt;8&lt;/priority&gt;&lt;publications&gt;&lt;publication&gt;&lt;uuid&gt;26EDC86F-05A9-496C-948B-A8B0D19E279A&lt;/uuid&gt;&lt;volume&gt;144&lt;/volume&gt;&lt;startpage&gt;363&lt;/startpage&gt;&lt;subtitle&gt;American Naturalist&lt;/subtitle&gt;&lt;publication_date&gt;99199400001200000000200000&lt;/publication_date&gt;&lt;type&gt;400&lt;/type&gt;&lt;title&gt;Physical stress and positive associations among marsh plants&lt;/title&gt;&lt;location&gt;200,5,41.8248663,-71.4021057&lt;/location&gt;&lt;institution&gt;Dep. Ecol. Evol. Biol., Brown Univ., Providence, RI 02912, USA.&lt;/institution&gt;&lt;number&gt;3&lt;/number&gt;&lt;subtype&gt;400&lt;/subtype&gt;&lt;endpage&gt;372&lt;/endpage&gt;&lt;bundle&gt;&lt;publication&gt;&lt;publisher&gt;The University of Chicago Press for The American Society of Naturalists&lt;/publisher&gt;&lt;url&gt;http://www.jstor.org&lt;/url&gt;&lt;title&gt;American Naturalist&lt;/title&gt;&lt;type&gt;-100&lt;/type&gt;&lt;subtype&gt;-100&lt;/subtype&gt;&lt;uuid&gt;E0403182-72A6-404A-A93B-BA9725023A5D&lt;/uuid&gt;&lt;/publication&gt;&lt;/bundle&gt;&lt;authors&gt;&lt;author&gt;&lt;firstName&gt;Mark D.&lt;/firstName&gt;&lt;lastName&gt;Bertness&lt;/lastName&gt;&lt;/author&gt;&lt;author&gt;&lt;firstName&gt;Sally D.&lt;/firstName&gt;&lt;lastName&gt;Hacker&lt;/lastName&gt;&lt;/author&gt;&lt;/authors&gt;&lt;/publication&gt;&lt;publication&gt;&lt;uuid&gt;C1C471F9-34C7-4D78-B3AF-EAD9F2EAC781&lt;/uuid&gt;&lt;volume&gt;132&lt;/volume&gt;&lt;doi&gt;10.1007/s00442-002-0972-y&lt;/doi&gt;&lt;subtitle&gt;Oecologia&lt;/subtitle&gt;&lt;startpage&gt;392&lt;/startpage&gt;&lt;publication_date&gt;99200208001200000000220000&lt;/publication_date&gt;&lt;url&gt;http://link.springer.com/article/10.1007/s00442-002-0972-y&lt;/url&gt;&lt;type&gt;400&lt;/type&gt;&lt;title&gt;Latitudinal and climate-driven variation in the strength and nature of biological interactions in New England salt marshes&lt;/title&gt;&lt;publisher&gt;Springer-Verlag&lt;/publisher&gt;&lt;location&gt;200,9,41.8270344,-71.4030397&lt;/location&gt;&lt;institution&gt;Department of Ecology and Evolutionary Biology, Brown University, Providence, RI, 02912, USA.&lt;/institution&gt;&lt;number&gt;3&lt;/number&gt;&lt;subtype&gt;400&lt;/subtype&gt;&lt;endpage&gt;401&lt;/endpage&gt;&lt;bundle&gt;&lt;publication&gt;&lt;publisher&gt;Springer in cooperation with International Association for Ecology&lt;/publisher&gt;&lt;url&gt;http://europepmc.org&lt;/url&gt;&lt;title&gt;Oecologia&lt;/title&gt;&lt;type&gt;-100&lt;/type&gt;&lt;subtype&gt;-100&lt;/subtype&gt;&lt;uuid&gt;E2C9B7DA-C91B-4246-B6E3-935267090FAE&lt;/uuid&gt;&lt;/publication&gt;&lt;/bundle&gt;&lt;authors&gt;&lt;author&gt;&lt;firstName&gt;Mark D.&lt;/firstName&gt;&lt;lastName&gt;Bertness&lt;/lastName&gt;&lt;/author&gt;&lt;author&gt;&lt;firstName&gt;Patrick J.&lt;/firstName&gt;&lt;lastName&gt;Ewanchuk&lt;/lastName&gt;&lt;/author&gt;&lt;/authors&gt;&lt;/publication&gt;&lt;/publications&gt;&lt;cites&gt;&lt;/cites&gt;&lt;/citation&gt;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(Bertness and Hacker 1994, Bertness and Ewanchuk 2002)</w:t>
      </w:r>
      <w:r w:rsidR="00A70FC1" w:rsidRPr="002F6B6C">
        <w:rPr>
          <w:rFonts w:ascii="Times New Roman" w:hAnsi="Times New Roman"/>
          <w:sz w:val="22"/>
        </w:rPr>
        <w:fldChar w:fldCharType="end"/>
      </w:r>
      <w:r w:rsidR="00013446" w:rsidRPr="002F6B6C">
        <w:rPr>
          <w:rFonts w:ascii="Times New Roman" w:hAnsi="Times New Roman"/>
          <w:sz w:val="22"/>
        </w:rPr>
        <w:t xml:space="preserve"> are strong influences i</w:t>
      </w:r>
      <w:r w:rsidR="002E06EE" w:rsidRPr="002F6B6C">
        <w:rPr>
          <w:rFonts w:ascii="Times New Roman" w:hAnsi="Times New Roman"/>
          <w:sz w:val="22"/>
        </w:rPr>
        <w:t>n New England salt marshes</w:t>
      </w:r>
      <w:r w:rsidR="00013446" w:rsidRPr="002F6B6C">
        <w:rPr>
          <w:rFonts w:ascii="Times New Roman" w:hAnsi="Times New Roman"/>
          <w:sz w:val="22"/>
        </w:rPr>
        <w:t>.</w:t>
      </w:r>
      <w:r w:rsidR="002E06EE" w:rsidRPr="002F6B6C">
        <w:rPr>
          <w:rFonts w:ascii="Times New Roman" w:hAnsi="Times New Roman"/>
          <w:sz w:val="22"/>
        </w:rPr>
        <w:t xml:space="preserve"> </w:t>
      </w:r>
      <w:r w:rsidR="00013446" w:rsidRPr="002F6B6C">
        <w:rPr>
          <w:rFonts w:ascii="Times New Roman" w:hAnsi="Times New Roman"/>
          <w:sz w:val="22"/>
        </w:rPr>
        <w:t xml:space="preserve">However, </w:t>
      </w:r>
      <w:r w:rsidR="002E06EE" w:rsidRPr="002F6B6C">
        <w:rPr>
          <w:rFonts w:ascii="Times New Roman" w:hAnsi="Times New Roman"/>
          <w:sz w:val="22"/>
        </w:rPr>
        <w:t xml:space="preserve">we have seen that </w:t>
      </w:r>
      <w:r w:rsidR="00013446" w:rsidRPr="002F6B6C">
        <w:rPr>
          <w:rFonts w:ascii="Times New Roman" w:hAnsi="Times New Roman"/>
          <w:sz w:val="22"/>
        </w:rPr>
        <w:t xml:space="preserve">the function of these ecosystems can be strongly affected by </w:t>
      </w:r>
      <w:r w:rsidR="003A785F" w:rsidRPr="002F6B6C">
        <w:rPr>
          <w:rFonts w:ascii="Times New Roman" w:hAnsi="Times New Roman"/>
          <w:sz w:val="22"/>
        </w:rPr>
        <w:t>changing</w:t>
      </w:r>
      <w:r w:rsidR="002E06EE" w:rsidRPr="002F6B6C">
        <w:rPr>
          <w:rFonts w:ascii="Times New Roman" w:hAnsi="Times New Roman"/>
          <w:sz w:val="22"/>
        </w:rPr>
        <w:t xml:space="preserve"> the abundances </w:t>
      </w:r>
      <w:r w:rsidR="00013446" w:rsidRPr="002F6B6C">
        <w:rPr>
          <w:rFonts w:ascii="Times New Roman" w:hAnsi="Times New Roman"/>
          <w:sz w:val="22"/>
        </w:rPr>
        <w:t xml:space="preserve">of </w:t>
      </w:r>
      <w:r w:rsidR="002E06EE" w:rsidRPr="002F6B6C">
        <w:rPr>
          <w:rFonts w:ascii="Times New Roman" w:hAnsi="Times New Roman"/>
          <w:sz w:val="22"/>
        </w:rPr>
        <w:t xml:space="preserve">both terrestrial and marine consumers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E7D83CC3-86EA-4F48-85F2-065A3E12F93F&lt;/uuid&gt;&lt;priority&gt;9&lt;/priority&gt;&lt;publications&gt;&lt;publication&gt;&lt;uuid&gt;4D021089-5EE9-4377-97C1-539816F8CFBA&lt;/uuid&gt;&lt;volume&gt;99&lt;/volume&gt;&lt;doi&gt;10.1073/pnas.162366599&lt;/doi&gt;&lt;startpage&gt;10500&lt;/startpage&gt;&lt;publication_date&gt;99200208061200000000222000&lt;/publication_date&gt;&lt;url&gt;http://eutils.ncbi.nlm.nih.gov/entrez/eutils/elink.fcgi?dbfrom=pubmed&amp;amp;id=12149475&amp;amp;retmode=ref&amp;amp;cmd=prlinks&lt;/url&gt;&lt;type&gt;400&lt;/type&gt;&lt;title&gt;A trophic cascade regulates salt marsh primary production.&lt;/title&gt;&lt;location&gt;200,9,41.8270344,-71.4030397&lt;/location&gt;&lt;institution&gt;Department of Ecology and Evolutionary Biology, Brown University, Providence, RI 02912, USA. brian_silliman@brown.edu&lt;/institution&gt;&lt;number&gt;16&lt;/number&gt;&lt;subtype&gt;400&lt;/subtype&gt;&lt;endpage&gt;10505&lt;/endpage&gt;&lt;bundle&gt;&lt;publication&gt;&lt;publisher&gt;National Academy of Sciences&lt;/publisher&gt;&lt;url&gt;http://www.pnas.org/&lt;/url&gt;&lt;title&gt;Proceedings of the National Academy of Sciences of the United States of America&lt;/title&gt;&lt;type&gt;-100&lt;/type&gt;&lt;subtype&gt;-100&lt;/subtype&gt;&lt;uuid&gt;224B15B3-9042-4109-BAA1-0FE4C630D7A9&lt;/uuid&gt;&lt;/publication&gt;&lt;/bundle&gt;&lt;authors&gt;&lt;author&gt;&lt;firstName&gt;Brian Reed&lt;/firstName&gt;&lt;lastName&gt;Silliman&lt;/lastName&gt;&lt;/author&gt;&lt;author&gt;&lt;firstName&gt;Mark D.&lt;/firstName&gt;&lt;lastName&gt;Bertness&lt;/lastName&gt;&lt;/author&gt;&lt;/authors&gt;&lt;/publication&gt;&lt;publication&gt;&lt;uuid&gt;4D8A09BE-8059-4E61-A63F-84315D79F269&lt;/uuid&gt;&lt;volume&gt;23&lt;/volume&gt;&lt;doi&gt;10.1111/j.1523-1739.2008.01137.x&lt;/doi&gt;&lt;subtitle&gt;Conservation Biology&lt;/subtitle&gt;&lt;startpage&gt;672&lt;/startpage&gt;&lt;publication_date&gt;99200906001200000000220000&lt;/publication_date&gt;&lt;url&gt;http://doi.wiley.com/10.1111/j.1523-1739.2008.01137.x&lt;/url&gt;&lt;type&gt;400&lt;/type&gt;&lt;title&gt;Role of Crab Herbivory in Die-Off of New England Salt Marshes&lt;/title&gt;&lt;location&gt;200,5,41.8265437,-71.4013635&lt;/location&gt;&lt;institution&gt;Department of Ecology and Evolutionary Biology, Brown University, Box G-W, Providence, RI 02912, U.S.A.&lt;/institution&gt;&lt;number&gt;3&lt;/number&gt;&lt;subtype&gt;400&lt;/subtype&gt;&lt;endpage&gt;679&lt;/endpage&gt;&lt;bundle&gt;&lt;publication&gt;&lt;publisher&gt;Blackwell Science Inc&lt;/publisher&gt;&lt;url&gt;http://onlinelibrary.wiley.com&lt;/url&gt;&lt;title&gt;Conservation Biology&lt;/title&gt;&lt;type&gt;-100&lt;/type&gt;&lt;subtype&gt;-100&lt;/subtype&gt;&lt;uuid&gt;A07E039F-14A1-4E14-A187-5AE204F51520&lt;/uuid&gt;&lt;/publication&gt;&lt;/bundle&gt;&lt;authors&gt;&lt;author&gt;&lt;firstName&gt;Christine&lt;/firstName&gt;&lt;lastName&gt;Holdredge&lt;/lastName&gt;&lt;/author&gt;&lt;author&gt;&lt;firstName&gt;Mark D.&lt;/firstName&gt;&lt;lastName&gt;Bertness&lt;/lastName&gt;&lt;/author&gt;&lt;author&gt;&lt;firstName&gt;Andrew H.&lt;/firstName&gt;&lt;lastName&gt;Altieri&lt;/lastName&gt;&lt;/author&gt;&lt;/authors&gt;&lt;/publication&gt;&lt;/publications&gt;&lt;cites&gt;&lt;/cites&gt;&lt;/citation&gt;</w:instrText>
      </w:r>
      <w:r w:rsidR="00A70FC1" w:rsidRPr="002F6B6C">
        <w:rPr>
          <w:rFonts w:ascii="Times New Roman" w:hAnsi="Times New Roman"/>
          <w:sz w:val="22"/>
        </w:rPr>
        <w:fldChar w:fldCharType="separate"/>
      </w:r>
      <w:r w:rsidR="00E44AF2">
        <w:rPr>
          <w:rFonts w:ascii="Times New Roman" w:hAnsi="Times New Roman"/>
          <w:sz w:val="22"/>
          <w:szCs w:val="22"/>
        </w:rPr>
        <w:t>(Silliman and Bertness 2002a, Holdredge et al. 2009)</w:t>
      </w:r>
      <w:r w:rsidR="00A70FC1" w:rsidRPr="002F6B6C">
        <w:rPr>
          <w:rFonts w:ascii="Times New Roman" w:hAnsi="Times New Roman"/>
          <w:sz w:val="22"/>
        </w:rPr>
        <w:fldChar w:fldCharType="end"/>
      </w:r>
      <w:r w:rsidR="002E06EE" w:rsidRPr="002F6B6C">
        <w:rPr>
          <w:rFonts w:ascii="Times New Roman" w:hAnsi="Times New Roman"/>
          <w:sz w:val="22"/>
        </w:rPr>
        <w:t>. Rather than examine changes in abundance in any single taxa, I will investigate the consequences of extinction – i.e., reductions in diversity -</w:t>
      </w:r>
      <w:r w:rsidR="00E11FC1" w:rsidRPr="002F6B6C">
        <w:rPr>
          <w:rFonts w:ascii="Times New Roman" w:hAnsi="Times New Roman"/>
          <w:sz w:val="22"/>
        </w:rPr>
        <w:t xml:space="preserve"> </w:t>
      </w:r>
      <w:r w:rsidR="002E06EE" w:rsidRPr="002F6B6C">
        <w:rPr>
          <w:rFonts w:ascii="Times New Roman" w:hAnsi="Times New Roman"/>
          <w:sz w:val="22"/>
        </w:rPr>
        <w:t xml:space="preserve">across a wide range of taxa in salt marsh food webs. I will attack this problem using analytic frameworks I have developed </w:t>
      </w:r>
      <w:r w:rsidR="00A70FC1">
        <w:rPr>
          <w:rFonts w:ascii="Times New Roman" w:hAnsi="Times New Roman"/>
          <w:sz w:val="22"/>
        </w:rPr>
        <w:fldChar w:fldCharType="begin"/>
      </w:r>
      <w:r w:rsidR="00E44AF2">
        <w:rPr>
          <w:rFonts w:ascii="Times New Roman" w:hAnsi="Times New Roman"/>
          <w:sz w:val="22"/>
        </w:rPr>
        <w:instrText xml:space="preserve"> ADDIN PAPERS2_CITATIONS &lt;citation&gt;&lt;uuid&gt;727B803B-0A10-4105-A323-30817D71FBE3&lt;/uuid&gt;&lt;priority&gt;10&lt;/priority&gt;&lt;publications&gt;&lt;publication&gt;&lt;type&gt;400&lt;/type&gt;&lt;publication_date&gt;99201300001200000000200000&lt;/publication_date&gt;&lt;title&gt;Investigating the relationship between biodiversity and ecosystem multifunctionality: Challenges and solutions&lt;/title&gt;&lt;url&gt;http://arxiv.org/abs/1305.1985&lt;/url&gt;&lt;subtype&gt;415&lt;/subtype&gt;&lt;uuid&gt;735D1ED9-84A9-4096-BF9F-99CAE1D63DFD&lt;/uuid&gt;&lt;bundle&gt;&lt;publication&gt;&lt;publisher&gt;Cornell University Library&lt;/publisher&gt;&lt;url&gt;http://arxiv.org&lt;/url&gt;&lt;title&gt;arXiv.org&lt;/title&gt;&lt;type&gt;-300&lt;/type&gt;&lt;subtype&gt;-300&lt;/subtype&gt;&lt;uuid&gt;C6F20E9B-0B53-4D04-BCF8-D90C67D09B83&lt;/uuid&gt;&lt;/publication&gt;&lt;/bundle&gt;&lt;authors&gt;&lt;author&gt;&lt;firstName&gt;JEK&lt;/firstName&gt;&lt;lastName&gt;Byrnes&lt;/lastName&gt;&lt;/author&gt;&lt;author&gt;&lt;firstName&gt;L.&lt;/firstName&gt;&lt;lastName&gt;Gamfeldt&lt;/lastName&gt;&lt;/author&gt;&lt;author&gt;&lt;firstName&gt;F&lt;/firstName&gt;&lt;lastName&gt;Isbell&lt;/lastName&gt;&lt;/author&gt;&lt;author&gt;&lt;firstName&gt;J&lt;/firstName&gt;&lt;middleNames&gt;S&lt;/middleNames&gt;&lt;lastName&gt;Lefcheck&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(Byrnes et al. 2013)</w:t>
      </w:r>
      <w:r w:rsidR="00A70FC1">
        <w:rPr>
          <w:rFonts w:ascii="Times New Roman" w:hAnsi="Times New Roman"/>
          <w:sz w:val="22"/>
        </w:rPr>
        <w:fldChar w:fldCharType="end"/>
      </w:r>
      <w:r w:rsidR="00A97C06">
        <w:rPr>
          <w:rFonts w:ascii="Times New Roman" w:hAnsi="Times New Roman"/>
          <w:sz w:val="22"/>
        </w:rPr>
        <w:t xml:space="preserve"> </w:t>
      </w:r>
      <w:r w:rsidR="002E06EE" w:rsidRPr="002F6B6C">
        <w:rPr>
          <w:rFonts w:ascii="Times New Roman" w:hAnsi="Times New Roman"/>
          <w:sz w:val="22"/>
        </w:rPr>
        <w:t xml:space="preserve">for the field of biodiversity and ecosystem multifunctionality research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DFEA1A34-6E38-4305-AF50-4C91BEF214E2&lt;/uuid&gt;&lt;priority&gt;11&lt;/priority&gt;&lt;publications&gt;&lt;publication&gt;&lt;uuid&gt;123E089E-DC6C-4727-9A82-C090991DE235&lt;/uuid&gt;&lt;volume&gt;107&lt;/volume&gt;&lt;doi&gt;10.1073/pnas.0906829107&lt;/doi&gt;&lt;subtitle&gt;Proceedings of the National Academy of Sciences&lt;/subtitle&gt;&lt;startpage&gt;1443&lt;/startpage&gt;&lt;livfeID&gt;49060&lt;/livfeID&gt;&lt;publication_date&gt;99201000001200000000200000&lt;/publication_date&gt;&lt;url&gt;http://www.pnas.org/content/early/2009/12/15/0906829107.abstract &lt;/url&gt;&lt;type&gt;400&lt;/type&gt;&lt;title&gt;Sustaining multiple ecosystem functions in grassland communities requires higher biodiversity&lt;/title&gt;&lt;subtype&gt;400&lt;/subtype&gt;&lt;endpage&gt;1446&lt;/endpage&gt;&lt;bundle&gt;&lt;publication&gt;&lt;url&gt;http://www.pnas.org&lt;/url&gt;&lt;title&gt;Proceedings of the National Academy of Sciences&lt;/title&gt;&lt;livfeID&gt;1153&lt;/livfeID&gt;&lt;type&gt;-100&lt;/type&gt;&lt;subtype&gt;-100&lt;/subtype&gt;&lt;uuid&gt;4F93DCE9-4ED7-4501-BA7F-B8A7702A94A6&lt;/uuid&gt;&lt;/publication&gt;&lt;/bundle&gt;&lt;authors&gt;&lt;author&gt;&lt;firstName&gt;Erika S.&lt;/firstName&gt;&lt;lastName&gt;Zavaleta&lt;/lastName&gt;&lt;/author&gt;&lt;author&gt;&lt;firstName&gt;Jae R.&lt;/firstName&gt;&lt;lastName&gt;Pasari&lt;/lastName&gt;&lt;/author&gt;&lt;author&gt;&lt;firstName&gt;Kristin B.&lt;/firstName&gt;&lt;lastName&gt;Hulvey&lt;/lastName&gt;&lt;/author&gt;&lt;author&gt;&lt;firstName&gt;G. David&lt;/firstName&gt;&lt;lastName&gt;Tilman&lt;/lastName&gt;&lt;/author&gt;&lt;/authors&gt;&lt;/publication&gt;&lt;publication&gt;&lt;uuid&gt;3DFC0E4E-F354-4E7A-8C81-88D6EE14EC74&lt;/uuid&gt;&lt;volume&gt;477&lt;/volume&gt;&lt;doi&gt;10.1038/nature10282&lt;/doi&gt;&lt;version&gt;Nature Publishing Group, a division of Macmillan Publishers Limited. All Rights Reserved.&lt;/version&gt;&lt;subtitle&gt;Nature&lt;/subtitle&gt;&lt;startpage&gt;199&lt;/startpage&gt;&lt;livfeID&gt;49057&lt;/livfeID&gt;&lt;publication_date&gt;99201100001200000000200000&lt;/publication_date&gt;&lt;url&gt;http://dx.doi.org/10.1038/nature10282&lt;/url&gt;&lt;type&gt;400&lt;/type&gt;&lt;title&gt;High plant diversity is needed to maintain ecosystem services&lt;/title&gt;&lt;publisher&gt;Nature Publishing Group, a division of Macmillan Publishers Limited. All Rights Reserved.&lt;/publisher&gt;&lt;subtype&gt;400&lt;/subtype&gt;&lt;endpage&gt;202&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Forest&lt;/firstName&gt;&lt;lastName&gt;Isbell&lt;/lastName&gt;&lt;/author&gt;&lt;author&gt;&lt;firstName&gt;Vincent&lt;/firstName&gt;&lt;lastName&gt;Calcagno&lt;/lastName&gt;&lt;/author&gt;&lt;author&gt;&lt;firstName&gt;Andy&lt;/firstName&gt;&lt;lastName&gt;Hector&lt;/lastName&gt;&lt;/author&gt;&lt;author&gt;&lt;firstName&gt;John&lt;/firstName&gt;&lt;lastName&gt;Connolly&lt;/lastName&gt;&lt;/author&gt;&lt;author&gt;&lt;firstName&gt;W. Stanley&lt;/firstName&gt;&lt;lastName&gt;Harpole&lt;/lastName&gt;&lt;/author&gt;&lt;author&gt;&lt;firstName&gt;Peter B.&lt;/firstName&gt;&lt;lastName&gt;Reich&lt;/lastName&gt;&lt;/author&gt;&lt;author&gt;&lt;firstName&gt;Michael&lt;/firstName&gt;&lt;lastName&gt;Scherer-Lorenzen&lt;/lastName&gt;&lt;/author&gt;&lt;author&gt;&lt;firstName&gt;Bernhard&lt;/firstName&gt;&lt;lastName&gt;Schmid&lt;/lastName&gt;&lt;/author&gt;&lt;author&gt;&lt;firstName&gt;David&lt;/firstName&gt;&lt;lastName&gt;Tilman&lt;/lastName&gt;&lt;/author&gt;&lt;author&gt;&lt;nonDroppingParticle&gt;van&lt;/nonDroppingParticle&gt;&lt;firstName&gt;Jasper&lt;/firstName&gt;&lt;lastName&gt;Ruijven&lt;/lastName&gt;&lt;/author&gt;&lt;author&gt;&lt;firstName&gt;Alexandra&lt;/firstName&gt;&lt;lastName&gt;Weigelt&lt;/lastName&gt;&lt;/author&gt;&lt;author&gt;&lt;firstName&gt;Brian&lt;/firstName&gt;&lt;middleNames&gt;J&lt;/middleNames&gt;&lt;lastName&gt;Wilsey&lt;/lastName&gt;&lt;/author&gt;&lt;author&gt;&lt;firstName&gt;Erika S.&lt;/firstName&gt;&lt;lastName&gt;Zavaleta&lt;/lastName&gt;&lt;/author&gt;&lt;author&gt;&lt;firstName&gt;Michel&lt;/firstName&gt;&lt;lastName&gt;Loreau&lt;/lastName&gt;&lt;/author&gt;&lt;/authors&gt;&lt;/publication&gt;&lt;publication&gt;&lt;uuid&gt;1D655BBE-55F4-4CC8-AF1C-5EACEB4D05B4&lt;/uuid&gt;&lt;volume&gt;448&lt;/volume&gt;&lt;doi&gt;10.1038/nature05947&lt;/doi&gt;&lt;subtitle&gt;Nature&lt;/subtitle&gt;&lt;startpage&gt;188&lt;/startpage&gt;&lt;livfeID&gt;49055&lt;/livfeID&gt;&lt;publication_date&gt;99200700001200000000200000&lt;/publication_date&gt;&lt;url&gt;http://dx.doi.org/10.1038/nature05947&lt;/url&gt;&lt;type&gt;400&lt;/type&gt;&lt;title&gt;Biodiversity and ecosystem multifunctionality&lt;/title&gt;&lt;number&gt;7150&lt;/number&gt;&lt;subtype&gt;400&lt;/subtype&gt;&lt;endpage&gt;190&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Andy&lt;/firstName&gt;&lt;lastName&gt;Hector&lt;/lastName&gt;&lt;/author&gt;&lt;author&gt;&lt;firstName&gt;Robert&lt;/firstName&gt;&lt;lastName&gt;Bagchi&lt;/lastName&gt;&lt;/author&gt;&lt;/authors&gt;&lt;/publication&gt;&lt;publication&gt;&lt;publication_date&gt;99201212041200000000222000&lt;/publication_date&gt;&lt;doi&gt;10.1038/ncomms2328&lt;/doi&gt;&lt;title&gt;Higher levels of multiple ecosystem services are found in forests with more tree species&lt;/title&gt;&lt;uuid&gt;9DFE68CD-DF12-4BDF-BFDD-F2871E5C710B&lt;/uuid&gt;&lt;subtype&gt;400&lt;/subtype&gt;&lt;type&gt;400&lt;/type&gt;&lt;url&gt;message:%3C8F64F683-AD81-454E-92DF-C732FC703974@marecol.gu.se%3E&lt;/url&gt;&lt;bundle&gt;&lt;publication&gt;&lt;title&gt;Nature Communications&lt;/title&gt;&lt;type&gt;-100&lt;/type&gt;&lt;subtype&gt;-100&lt;/subtype&gt;&lt;uuid&gt;4361FE44-3724-41C3-BE4E-21BD675EF717&lt;/uuid&gt;&lt;/publication&gt;&lt;/bundle&gt;&lt;authors&gt;&lt;author&gt;&lt;firstName&gt;Lars&lt;/firstName&gt;&lt;lastName&gt;Gamfeldt&lt;/lastName&gt;&lt;/author&gt;&lt;author&gt;&lt;firstName&gt;Tord&lt;/firstName&gt;&lt;lastName&gt;Snäll&lt;/lastName&gt;&lt;/author&gt;&lt;author&gt;&lt;firstName&gt;Robert&lt;/firstName&gt;&lt;lastName&gt;Bagchi&lt;/lastName&gt;&lt;/author&gt;&lt;author&gt;&lt;firstName&gt;Micael&lt;/firstName&gt;&lt;lastName&gt;Jonsson&lt;/lastName&gt;&lt;/author&gt;&lt;author&gt;&lt;firstName&gt;Lena&lt;/firstName&gt;&lt;lastName&gt;Gustafsson&lt;/lastName&gt;&lt;/author&gt;&lt;author&gt;&lt;firstName&gt;Petter&lt;/firstName&gt;&lt;lastName&gt;Kjellander&lt;/lastName&gt;&lt;/author&gt;&lt;author&gt;&lt;firstName&gt;María&lt;/firstName&gt;&lt;lastName&gt;Ruiz-Jaen&lt;/lastName&gt;&lt;/author&gt;&lt;author&gt;&lt;firstName&gt;Mats&lt;/firstName&gt;&lt;lastName&gt;Fröberg&lt;/lastName&gt;&lt;/author&gt;&lt;author&gt;&lt;firstName&gt;Johan&lt;/firstName&gt;&lt;lastName&gt;Stendahl&lt;/lastName&gt;&lt;/author&gt;&lt;author&gt;&lt;firstName&gt;Christopher&lt;/firstName&gt;&lt;middleNames&gt;D&lt;/middleNames&gt;&lt;lastName&gt;Philipson&lt;/lastName&gt;&lt;/author&gt;&lt;author&gt;&lt;firstName&gt;Grzegorz&lt;/firstName&gt;&lt;lastName&gt;Mikusiński&lt;/lastName&gt;&lt;/author&gt;&lt;author&gt;&lt;firstName&gt;Erik&lt;/firstName&gt;&lt;lastName&gt;Andersson&lt;/lastName&gt;&lt;/author&gt;&lt;author&gt;&lt;firstName&gt;Bertil&lt;/firstName&gt;&lt;lastName&gt;Westerlund&lt;/lastName&gt;&lt;/author&gt;&lt;author&gt;&lt;firstName&gt;Henrik&lt;/firstName&gt;&lt;lastName&gt;Andrén&lt;/lastName&gt;&lt;/author&gt;&lt;author&gt;&lt;firstName&gt;Fredrik&lt;/firstName&gt;&lt;lastName&gt;Moberg&lt;/lastName&gt;&lt;/author&gt;&lt;author&gt;&lt;firstName&gt;Jon&lt;/firstName&gt;&lt;lastName&gt;Moen&lt;/lastName&gt;&lt;/author&gt;&lt;author&gt;&lt;firstName&gt;Jan&lt;/firstName&gt;&lt;lastName&gt;Bengtsson&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(Hector and Bagchi 2007, Zavaleta et al. 2010, Isbell et al. 2011, Gamfeldt et al. 2012)</w:t>
      </w:r>
      <w:r w:rsidR="00A70FC1" w:rsidRPr="002F6B6C">
        <w:rPr>
          <w:rFonts w:ascii="Times New Roman" w:hAnsi="Times New Roman"/>
          <w:sz w:val="22"/>
        </w:rPr>
        <w:fldChar w:fldCharType="end"/>
      </w:r>
      <w:r w:rsidR="00F71239" w:rsidRPr="002F6B6C">
        <w:rPr>
          <w:rFonts w:ascii="Times New Roman" w:hAnsi="Times New Roman"/>
          <w:sz w:val="22"/>
        </w:rPr>
        <w:t xml:space="preserve">. </w:t>
      </w:r>
    </w:p>
    <w:p w14:paraId="587ACDB6" w14:textId="77777777" w:rsidR="00F71239" w:rsidRPr="002F6B6C" w:rsidRDefault="009E6EF3" w:rsidP="00E44AF2">
      <w:pPr>
        <w:spacing w:line="480" w:lineRule="auto"/>
        <w:rPr>
          <w:rFonts w:ascii="Times New Roman" w:hAnsi="Times New Roman"/>
          <w:sz w:val="22"/>
        </w:rPr>
      </w:pPr>
      <w:r w:rsidRPr="002F6B6C">
        <w:rPr>
          <w:rFonts w:ascii="Times New Roman" w:hAnsi="Times New Roman"/>
          <w:sz w:val="22"/>
        </w:rPr>
        <w:t>In New England</w:t>
      </w:r>
      <w:r w:rsidR="00F71239" w:rsidRPr="002F6B6C">
        <w:rPr>
          <w:rFonts w:ascii="Times New Roman" w:hAnsi="Times New Roman"/>
          <w:sz w:val="22"/>
        </w:rPr>
        <w:t xml:space="preserve"> salt marshes</w:t>
      </w:r>
      <w:r w:rsidRPr="002F6B6C">
        <w:rPr>
          <w:rFonts w:ascii="Times New Roman" w:hAnsi="Times New Roman"/>
          <w:sz w:val="22"/>
        </w:rPr>
        <w:t>,</w:t>
      </w:r>
      <w:r w:rsidR="002B2981" w:rsidRPr="002F6B6C">
        <w:rPr>
          <w:rFonts w:ascii="Times New Roman" w:hAnsi="Times New Roman"/>
          <w:sz w:val="22"/>
        </w:rPr>
        <w:t xml:space="preserve"> diversity </w:t>
      </w:r>
      <w:r w:rsidR="00033058" w:rsidRPr="002F6B6C">
        <w:rPr>
          <w:rFonts w:ascii="Times New Roman" w:hAnsi="Times New Roman"/>
          <w:sz w:val="22"/>
        </w:rPr>
        <w:t xml:space="preserve">loss </w:t>
      </w:r>
      <w:r w:rsidRPr="002F6B6C">
        <w:rPr>
          <w:rFonts w:ascii="Times New Roman" w:hAnsi="Times New Roman"/>
          <w:sz w:val="22"/>
        </w:rPr>
        <w:t>might alter a wide variety of crucial ecosystem</w:t>
      </w:r>
      <w:r w:rsidR="002B2981" w:rsidRPr="002F6B6C">
        <w:rPr>
          <w:rFonts w:ascii="Times New Roman" w:hAnsi="Times New Roman"/>
          <w:sz w:val="22"/>
        </w:rPr>
        <w:t xml:space="preserve"> functions relating to shoreline protection, nursery habitat, runoff filtration, food for commercially important nearshore species, carbon storage and potentially others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&lt;citation&gt;&lt;uuid&gt;D13574C8-299C-4263-B8DF-0FEF9D61CDBE&lt;/uuid&gt;&lt;priority&gt;12&lt;/priority&gt;&lt;publications&gt;&lt;publication&gt;&lt;type&gt;400&lt;/type&gt;&lt;publication_date&gt;99200500001200000000200000&lt;/publication_date&gt;&lt;title&gt;Ecosystems and human well-being: wetlands and water&lt;/title&gt;&lt;url&gt;http://www.maweb.org/documents/MA_wetlands%26water-Chinese.pdf&lt;/url&gt;&lt;subtype&gt;400&lt;/subtype&gt;&lt;uuid&gt;63EBB383-ED8D-4C5C-A08B-C8689C218C89&lt;/uuid&gt;&lt;bundle&gt;&lt;publication&gt;&lt;title&gt;World Resources Institute, Washington, DC&lt;/title&gt;&lt;type&gt;-100&lt;/type&gt;&lt;subtype&gt;-100&lt;/subtype&gt;&lt;uuid&gt;00F582AC-CA22-4489-8739-EC060360B3CA&lt;/uuid&gt;&lt;/publication&gt;&lt;/bundle&gt;&lt;authors&gt;&lt;author&gt;&lt;firstName&gt;Millenium&lt;/firstName&gt;&lt;middleNames&gt;Ecosystem&lt;/middleNames&gt;&lt;lastName&gt;Assessment&lt;/lastName&gt;&lt;/author&gt;&lt;/authors&gt;&lt;/publication&gt;&lt;/publications&gt;&lt;cites&gt;&lt;/cites&gt;&lt;/citation&gt;</w:instrText>
      </w:r>
      <w:r w:rsidR="00A70FC1" w:rsidRPr="002F6B6C">
        <w:rPr>
          <w:rFonts w:ascii="Times New Roman" w:hAnsi="Times New Roman"/>
          <w:sz w:val="22"/>
        </w:rPr>
        <w:fldChar w:fldCharType="separate"/>
      </w:r>
      <w:r w:rsidR="00E44AF2">
        <w:rPr>
          <w:rFonts w:ascii="Times New Roman" w:hAnsi="Times New Roman"/>
          <w:sz w:val="22"/>
          <w:szCs w:val="22"/>
        </w:rPr>
        <w:t>(Assessment 2005)</w:t>
      </w:r>
      <w:r w:rsidR="00A70FC1" w:rsidRPr="002F6B6C">
        <w:rPr>
          <w:rFonts w:ascii="Times New Roman" w:hAnsi="Times New Roman"/>
          <w:sz w:val="22"/>
        </w:rPr>
        <w:fldChar w:fldCharType="end"/>
      </w:r>
      <w:r w:rsidR="00F71239" w:rsidRPr="002F6B6C">
        <w:rPr>
          <w:rFonts w:ascii="Times New Roman" w:hAnsi="Times New Roman"/>
          <w:sz w:val="22"/>
        </w:rPr>
        <w:t>.</w:t>
      </w:r>
      <w:r w:rsidR="00E11FC1" w:rsidRPr="002F6B6C">
        <w:rPr>
          <w:rFonts w:ascii="Times New Roman" w:hAnsi="Times New Roman"/>
          <w:sz w:val="22"/>
        </w:rPr>
        <w:t xml:space="preserve"> </w:t>
      </w:r>
      <w:r w:rsidR="00F71239" w:rsidRPr="002F6B6C">
        <w:rPr>
          <w:rFonts w:ascii="Times New Roman" w:hAnsi="Times New Roman"/>
          <w:sz w:val="22"/>
        </w:rPr>
        <w:t>Each of these functions is necessary for a vital and healthy salt marsh ecosystem.</w:t>
      </w:r>
      <w:r w:rsidR="00E11FC1" w:rsidRPr="002F6B6C">
        <w:rPr>
          <w:rFonts w:ascii="Times New Roman" w:hAnsi="Times New Roman"/>
          <w:sz w:val="22"/>
        </w:rPr>
        <w:t xml:space="preserve"> </w:t>
      </w:r>
      <w:r w:rsidR="00F71239" w:rsidRPr="002F6B6C">
        <w:rPr>
          <w:rFonts w:ascii="Times New Roman" w:hAnsi="Times New Roman"/>
          <w:sz w:val="22"/>
        </w:rPr>
        <w:t>And yet, we do not understand how changes in the dynamic community of plants, herbivores, and predators around them can simultaneously impact all of the functions</w:t>
      </w:r>
      <w:r w:rsidR="00033058" w:rsidRPr="002F6B6C">
        <w:rPr>
          <w:rFonts w:ascii="Times New Roman" w:hAnsi="Times New Roman"/>
          <w:sz w:val="22"/>
        </w:rPr>
        <w:t>, and thus ecosystem health,</w:t>
      </w:r>
      <w:r w:rsidR="00F71239" w:rsidRPr="002F6B6C">
        <w:rPr>
          <w:rFonts w:ascii="Times New Roman" w:hAnsi="Times New Roman"/>
          <w:sz w:val="22"/>
        </w:rPr>
        <w:t xml:space="preserve"> together.</w:t>
      </w:r>
      <w:r w:rsidR="00E11FC1" w:rsidRPr="002F6B6C">
        <w:rPr>
          <w:rFonts w:ascii="Times New Roman" w:hAnsi="Times New Roman"/>
          <w:sz w:val="22"/>
        </w:rPr>
        <w:t xml:space="preserve"> </w:t>
      </w:r>
      <w:r w:rsidR="00456680" w:rsidRPr="002F6B6C">
        <w:rPr>
          <w:rFonts w:ascii="Times New Roman" w:hAnsi="Times New Roman"/>
          <w:sz w:val="22"/>
        </w:rPr>
        <w:t xml:space="preserve">Furthermore, </w:t>
      </w:r>
      <w:r w:rsidR="00E46D40">
        <w:rPr>
          <w:rFonts w:ascii="Times New Roman" w:hAnsi="Times New Roman"/>
          <w:sz w:val="22"/>
        </w:rPr>
        <w:t xml:space="preserve">across all systems, </w:t>
      </w:r>
      <w:r w:rsidR="00456680" w:rsidRPr="002F6B6C">
        <w:rPr>
          <w:rFonts w:ascii="Times New Roman" w:hAnsi="Times New Roman"/>
          <w:sz w:val="22"/>
        </w:rPr>
        <w:t>we have no studies that have examined how the loss of species at higher trophic levels impact ecosystem multifunctionality.</w:t>
      </w:r>
    </w:p>
    <w:p w14:paraId="7A329522" w14:textId="77777777" w:rsidR="00B85322" w:rsidRDefault="000900D9" w:rsidP="00E44AF2">
      <w:pPr>
        <w:spacing w:line="480" w:lineRule="auto"/>
        <w:rPr>
          <w:rFonts w:ascii="Times New Roman" w:hAnsi="Times New Roman"/>
          <w:sz w:val="22"/>
        </w:rPr>
      </w:pPr>
      <w:r>
        <w:rPr>
          <w:rFonts w:ascii="Times New Roman" w:hAnsi="Times New Roman"/>
          <w:sz w:val="22"/>
        </w:rPr>
        <w:t>Additionally</w:t>
      </w:r>
      <w:r w:rsidR="00F71239" w:rsidRPr="002F6B6C">
        <w:rPr>
          <w:rFonts w:ascii="Times New Roman" w:hAnsi="Times New Roman"/>
          <w:sz w:val="22"/>
        </w:rPr>
        <w:t xml:space="preserve">, the field of biodiversity and ecosystem function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CB2E7779-A284-4EA0-8BFE-27561A361DEC&lt;/uuid&gt;&lt;priority&gt;13&lt;/priority&gt;&lt;publications&gt;&lt;publication&gt;&lt;volume&gt;75&lt;/volume&gt;&lt;publication_date&gt;99200500001200000000200000&lt;/publication_date&gt;&lt;number&gt;1&lt;/number&gt;&lt;subtitle&gt;Ecological Monographs&lt;/subtitle&gt;&lt;startpage&gt;3&lt;/startpage&gt;&lt;title&gt;Effects of biodiversity on ecosystem functioning: a consensus of current knowledge&lt;/title&gt;&lt;uuid&gt;99563066-6B01-41A4-A5A0-3C1371D5EC89&lt;/uuid&gt;&lt;subtype&gt;400&lt;/subtype&gt;&lt;endpage&gt;35&lt;/endpage&gt;&lt;type&gt;400&lt;/type&gt;&lt;url&gt;file:///C:/Documents%20and%20Settings/Matt%20Bracken.BODEGA/My%20Documents/Matts_pdfs2/hooper%20et%20al%202005.pdf &lt;/url&gt;&lt;bundle&gt;&lt;publication&gt;&lt;title&gt;Ecological Monographs&lt;/title&gt;&lt;uuid&gt;06979F99-1F12-4B80-A89D-CD3883A43EF3&lt;/uuid&gt;&lt;subtype&gt;-100&lt;/subtype&gt;&lt;livfeID&gt;2243&lt;/livfeID&gt;&lt;type&gt;-100&lt;/type&gt;&lt;publisher&gt;Ecological Society of America&lt;/publisher&gt;&lt;url&gt;http://www.esajournals.org&lt;/url&gt;&lt;/publication&gt;&lt;/bundle&gt;&lt;authors&gt;&lt;author&gt;&lt;firstName&gt;D. U.&lt;/firstName&gt;&lt;lastName&gt;Hooper&lt;/lastName&gt;&lt;/author&gt;&lt;author&gt;&lt;firstName&gt;F. S.&lt;/firstName&gt;&lt;middleNames&gt;III&lt;/middleNames&gt;&lt;lastName&gt;Chapin&lt;/lastName&gt;&lt;/author&gt;&lt;author&gt;&lt;firstName&gt;J. J.&lt;/firstName&gt;&lt;lastName&gt;Ewel&lt;/lastName&gt;&lt;/author&gt;&lt;author&gt;&lt;firstName&gt;a.&lt;/firstName&gt;&lt;lastName&gt;Hector&lt;/lastName&gt;&lt;/author&gt;&lt;author&gt;&lt;firstName&gt;P.&lt;/firstName&gt;&lt;lastName&gt;Inchausti&lt;/lastName&gt;&lt;/author&gt;&lt;author&gt;&lt;firstName&gt;S.&lt;/firstName&gt;&lt;lastName&gt;Lavorel&lt;/lastName&gt;&lt;/author&gt;&lt;author&gt;&lt;firstName&gt;J. H.&lt;/firstName&gt;&lt;lastName&gt;Lawton&lt;/lastName&gt;&lt;/author&gt;&lt;author&gt;&lt;firstName&gt;D. M.&lt;/firstName&gt;&lt;lastName&gt;Lodge&lt;/lastName&gt;&lt;/author&gt;&lt;author&gt;&lt;firstName&gt;M.&lt;/firstName&gt;&lt;lastName&gt;Loreau&lt;/lastName&gt;&lt;/author&gt;&lt;author&gt;&lt;firstName&gt;S.&lt;/firstName&gt;&lt;lastName&gt;Naeem&lt;/lastName&gt;&lt;/author&gt;&lt;author&gt;&lt;firstName&gt;B.&lt;/firstName&gt;&lt;lastName&gt;Schmid&lt;/lastName&gt;&lt;/author&gt;&lt;author&gt;&lt;firstName&gt;H.&lt;/firstName&gt;&lt;lastName&gt;Setälä&lt;/lastName&gt;&lt;/author&gt;&lt;author&gt;&lt;firstName&gt;A. J.&lt;/firstName&gt;&lt;lastName&gt;Symstad&lt;/lastName&gt;&lt;/author&gt;&lt;author&gt;&lt;firstName&gt;J.&lt;/firstName&gt;&lt;lastName&gt;Vandermeer&lt;/lastName&gt;&lt;/author&gt;&lt;author&gt;&lt;firstName&gt;D. A.&lt;/firstName&gt;&lt;lastName&gt;Wardle&lt;/lastName&gt;&lt;/author&gt;&lt;/authors&gt;&lt;/publication&gt;&lt;publication&gt;&lt;volume&gt;94&lt;/volume&gt;&lt;publication_date&gt;99199703041200000000222000&lt;/publication_date&gt;&lt;number&gt;5&lt;/number&gt;&lt;startpage&gt;1857&lt;/startpage&gt;&lt;title&gt;Plant diversity and ecosystem productivity: theoretical considerations&lt;/title&gt;&lt;uuid&gt;5C77E657-DDFB-41EB-8351-B566F701C527&lt;/uuid&gt;&lt;subtype&gt;400&lt;/subtype&gt;&lt;endpage&gt;1861&lt;/endpage&gt;&lt;type&gt;400&lt;/type&gt;&lt;url&gt;file:///C:/Documents%20and%20Settings/Matt%20Bracken.BODEGA/My%20Documents/Matts_pdfs2/tilman%20et%20al%201997b.pdf &lt;/url&gt;&lt;bundle&gt;&lt;publication&gt;&lt;url&gt;http://www.pnas.org&lt;/url&gt;&lt;title&gt;PNAS&lt;/title&gt;&lt;type&gt;-100&lt;/type&gt;&lt;subtype&gt;-100&lt;/subtype&gt;&lt;uuid&gt;0B3DA553-65C2-4F53-B43F-33CE585EC351&lt;/uuid&gt;&lt;/publication&gt;&lt;/bundle&gt;&lt;authors&gt;&lt;author&gt;&lt;firstName&gt;David&lt;/firstName&gt;&lt;lastName&gt;Tilman&lt;/lastName&gt;&lt;/author&gt;&lt;author&gt;&lt;firstName&gt;Clarence L.&lt;/firstName&gt;&lt;lastName&gt;Lehman&lt;/lastName&gt;&lt;/author&gt;&lt;author&gt;&lt;firstName&gt;Kendall T.&lt;/firstName&gt;&lt;lastName&gt;Thomson&lt;/lastName&gt;&lt;/author&gt;&lt;/authors&gt;&lt;/publication&gt;&lt;/publications&gt;&lt;cites&gt;&lt;/cites&gt;&lt;/citation&gt;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(Tilman et al. 1997, Hooper et al. 2005)</w:t>
      </w:r>
      <w:r w:rsidR="00A70FC1" w:rsidRPr="002F6B6C">
        <w:rPr>
          <w:rFonts w:ascii="Times New Roman" w:hAnsi="Times New Roman"/>
          <w:sz w:val="22"/>
        </w:rPr>
        <w:fldChar w:fldCharType="end"/>
      </w:r>
      <w:r w:rsidR="003A785F" w:rsidRPr="002F6B6C">
        <w:rPr>
          <w:rFonts w:ascii="Times New Roman" w:hAnsi="Times New Roman"/>
          <w:sz w:val="22"/>
        </w:rPr>
        <w:t xml:space="preserve"> </w:t>
      </w:r>
      <w:r w:rsidR="00F71239" w:rsidRPr="002F6B6C">
        <w:rPr>
          <w:rFonts w:ascii="Times New Roman" w:hAnsi="Times New Roman"/>
          <w:sz w:val="22"/>
        </w:rPr>
        <w:t>has largely focused on how the loss of primary producers alters ecosystem function</w:t>
      </w:r>
      <w:r w:rsidR="00456680" w:rsidRPr="002F6B6C">
        <w:rPr>
          <w:rFonts w:ascii="Times New Roman" w:hAnsi="Times New Roman"/>
          <w:sz w:val="22"/>
        </w:rPr>
        <w:t xml:space="preserve">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FE39EFB7-6AD8-47E9-8DD4-5E307F1E5052&lt;/uuid&gt;&lt;priority&gt;14&lt;/priority&gt;&lt;publications&gt;&lt;publication&gt;&lt;uuid&gt;07C01C6B-18B6-4D9A-8DB3-4A926826A056&lt;/uuid&gt;&lt;volume&gt;98&lt;/volume&gt;&lt;doi&gt;10.3732/ajb.1000364&lt;/doi&gt;&lt;startpage&gt;572&lt;/startpage&gt;&lt;publication_date&gt;99201103001200000000220000&lt;/publication_date&gt;&lt;url&gt;http://www.amjbot.org/cgi/doi/10.3732/ajb.1000364&lt;/url&gt;&lt;citekey&gt;Cardinale:2011hda&lt;/citekey&gt;&lt;type&gt;400&lt;/type&gt;&lt;title&gt;The functional role of producer diversity in ecosystems.&lt;/title&gt;&lt;location&gt;200,9,42.2769704,-83.7346787&lt;/location&gt;&lt;institution&gt;School of Natural Resources and Environment, University of Michigan, 440 Church Street, Ann Arbor, Michigan, 48109 USA.&lt;/institution&gt;&lt;number&gt;3&lt;/number&gt;&lt;subtype&gt;400&lt;/subtype&gt;&lt;endpage&gt;592&lt;/endpage&gt;&lt;bundle&gt;&lt;publication&gt;&lt;title&gt;American journal of botany&lt;/title&gt;&lt;type&gt;-100&lt;/type&gt;&lt;subtype&gt;-100&lt;/subtype&gt;&lt;uuid&gt;EFB43527-DCA4-4EE0-994B-8427855657D0&lt;/uuid&gt;&lt;/publication&gt;&lt;/bundle&gt;&lt;authors&gt;&lt;author&gt;&lt;firstName&gt;Bradley&lt;/firstName&gt;&lt;middleNames&gt;J&lt;/middleNames&gt;&lt;lastName&gt;Cardinale&lt;/lastName&gt;&lt;/author&gt;&lt;author&gt;&lt;firstName&gt;Kristin&lt;/firstName&gt;&lt;middleNames&gt;L&lt;/middleNames&gt;&lt;lastName&gt;Matulich&lt;/lastName&gt;&lt;/author&gt;&lt;author&gt;&lt;firstName&gt;David&lt;/firstName&gt;&lt;middleNames&gt;U&lt;/middleNames&gt;&lt;lastName&gt;Hooper&lt;/lastName&gt;&lt;/author&gt;&lt;author&gt;&lt;firstName&gt;Jarrett&lt;/firstName&gt;&lt;middleNames&gt;E&lt;/middleNames&gt;&lt;lastName&gt;Byrnes&lt;/lastName&gt;&lt;/author&gt;&lt;author&gt;&lt;firstName&gt;Emmett&lt;/firstName&gt;&lt;lastName&gt;Duffy&lt;/lastName&gt;&lt;/author&gt;&lt;author&gt;&lt;firstName&gt;Lars&lt;/firstName&gt;&lt;lastName&gt;Gamfeldt&lt;/lastName&gt;&lt;/author&gt;&lt;author&gt;&lt;firstName&gt;Patricia&lt;/firstName&gt;&lt;lastName&gt;Balvanera&lt;/lastName&gt;&lt;/author&gt;&lt;author&gt;&lt;firstName&gt;Mary&lt;/firstName&gt;&lt;middleNames&gt;I&lt;/middleNames&gt;&lt;lastName&gt;O'Connor&lt;/lastName&gt;&lt;/author&gt;&lt;author&gt;&lt;firstName&gt;Andrew&lt;/firstName&gt;&lt;lastName&gt;Gonzalez&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(Cardinale et al. 2011)</w:t>
      </w:r>
      <w:r w:rsidR="00A70FC1" w:rsidRPr="002F6B6C">
        <w:rPr>
          <w:rFonts w:ascii="Times New Roman" w:hAnsi="Times New Roman"/>
          <w:sz w:val="22"/>
        </w:rPr>
        <w:fldChar w:fldCharType="end"/>
      </w:r>
      <w:r w:rsidR="00E46D40">
        <w:rPr>
          <w:rFonts w:ascii="Times New Roman" w:hAnsi="Times New Roman"/>
          <w:sz w:val="22"/>
        </w:rPr>
        <w:t xml:space="preserve"> with a far smaller number focusing on the loss of consumer diversity</w:t>
      </w:r>
      <w:r w:rsidR="00F71239" w:rsidRPr="002F6B6C">
        <w:rPr>
          <w:rFonts w:ascii="Times New Roman" w:hAnsi="Times New Roman"/>
          <w:sz w:val="22"/>
        </w:rPr>
        <w:t>.</w:t>
      </w:r>
      <w:r w:rsidR="00456680" w:rsidRPr="002F6B6C">
        <w:rPr>
          <w:rFonts w:ascii="Times New Roman" w:hAnsi="Times New Roman"/>
          <w:sz w:val="22"/>
        </w:rPr>
        <w:t xml:space="preserve"> </w:t>
      </w:r>
      <w:r w:rsidR="00F71239" w:rsidRPr="002F6B6C">
        <w:rPr>
          <w:rFonts w:ascii="Times New Roman" w:hAnsi="Times New Roman"/>
          <w:sz w:val="22"/>
        </w:rPr>
        <w:t>T</w:t>
      </w:r>
      <w:r w:rsidR="00C76899" w:rsidRPr="002F6B6C">
        <w:rPr>
          <w:rFonts w:ascii="Times New Roman" w:hAnsi="Times New Roman"/>
          <w:sz w:val="22"/>
        </w:rPr>
        <w:t>he earth, however, is not composed solely of plants and algae.</w:t>
      </w:r>
      <w:r w:rsidR="00495BAD" w:rsidRPr="002F6B6C">
        <w:rPr>
          <w:rFonts w:ascii="Times New Roman" w:hAnsi="Times New Roman"/>
          <w:sz w:val="22"/>
        </w:rPr>
        <w:t xml:space="preserve"> </w:t>
      </w:r>
      <w:r w:rsidR="00B85322" w:rsidRPr="002F6B6C">
        <w:rPr>
          <w:rFonts w:ascii="Times New Roman" w:hAnsi="Times New Roman"/>
          <w:sz w:val="22"/>
        </w:rPr>
        <w:t xml:space="preserve">In particular, </w:t>
      </w:r>
      <w:r w:rsidR="00456680" w:rsidRPr="002F6B6C">
        <w:rPr>
          <w:rFonts w:ascii="Times New Roman" w:hAnsi="Times New Roman"/>
          <w:sz w:val="22"/>
        </w:rPr>
        <w:t xml:space="preserve">most marine species lost are at higher trophic levels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328AACB2-1E1A-4BAC-9753-9C0B075A6736&lt;/uuid&gt;&lt;priority&gt;15&lt;/priority&gt;&lt;publications&gt;&lt;publication&gt;&lt;uuid&gt;4FF7AB7C-F697-4CB6-BDAE-B6094216B986&lt;/uuid&gt;&lt;volume&gt;2&lt;/volume&gt;&lt;accepted_date&gt;99200702181200000000222000&lt;/accepted_date&gt;&lt;doi&gt;10.1371/journal.pone.0000295&lt;/doi&gt;&lt;startpage&gt;e295&lt;/startpage&gt;&lt;publication_date&gt;99200700001200000000200000&lt;/publication_date&gt;&lt;url&gt;http://eutils.ncbi.nlm.nih.gov/entrez/eutils/elink.fcgi?dbfrom=pubmed&amp;amp;id=17356703&amp;amp;retmode=ref&amp;amp;cmd=prlinks&lt;/url&gt;&lt;citekey&gt;Byrnes:2007dt&lt;/citekey&gt;&lt;type&gt;400&lt;/type&gt;&lt;title&gt;Invasions and extinctions reshape coastal marine food webs.&lt;/title&gt;&lt;location&gt;200,9,38.5397667,-121.7554897&lt;/location&gt;&lt;submission_date&gt;99200612291200000000222000&lt;/submission_date&gt;&lt;number&gt;3&lt;/number&gt;&lt;institution&gt;Center for Population Biology, University of California, Davis, California, United States of America. jebyrnes@ucdavis.edu&lt;/institution&gt;&lt;subtype&gt;400&lt;/subtype&gt;&lt;bundle&gt;&lt;publication&gt;&lt;title&gt;PloS one&lt;/title&gt;&lt;uuid&gt;FA148E2D-7164-4574-AFB2-2E50EEABDA99&lt;/uuid&gt;&lt;subtype&gt;-100&lt;/subtype&gt;&lt;livfeID&gt;531&lt;/livfeID&gt;&lt;type&gt;-100&lt;/type&gt;&lt;publisher&gt;Public Library of Science&lt;/publisher&gt;&lt;url&gt;http://www.plosone.org&lt;/url&gt;&lt;/publication&gt;&lt;/bundle&gt;&lt;authors&gt;&lt;author&gt;&lt;firstName&gt;Jarrett&lt;/firstName&gt;&lt;middleNames&gt;E&lt;/middleNames&gt;&lt;lastName&gt;Byrnes&lt;/lastName&gt;&lt;/author&gt;&lt;author&gt;&lt;firstName&gt;Pamela&lt;/firstName&gt;&lt;middleNames&gt;L&lt;/middleNames&gt;&lt;lastName&gt;Reynolds&lt;/lastName&gt;&lt;/author&gt;&lt;author&gt;&lt;firstName&gt;John&lt;/firstName&gt;&lt;middleNames&gt;J&lt;/middleNames&gt;&lt;lastName&gt;Stachowicz&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(Byrnes et al. 2007)</w:t>
      </w:r>
      <w:r w:rsidR="00A70FC1" w:rsidRPr="002F6B6C">
        <w:rPr>
          <w:rFonts w:ascii="Times New Roman" w:hAnsi="Times New Roman"/>
          <w:sz w:val="22"/>
        </w:rPr>
        <w:fldChar w:fldCharType="end"/>
      </w:r>
      <w:r w:rsidR="00456680" w:rsidRPr="002F6B6C">
        <w:rPr>
          <w:rFonts w:ascii="Times New Roman" w:hAnsi="Times New Roman"/>
          <w:sz w:val="22"/>
        </w:rPr>
        <w:t>. S</w:t>
      </w:r>
      <w:r w:rsidR="00B85322" w:rsidRPr="002F6B6C">
        <w:rPr>
          <w:rFonts w:ascii="Times New Roman" w:hAnsi="Times New Roman"/>
          <w:sz w:val="22"/>
        </w:rPr>
        <w:t xml:space="preserve">alt marsh ecosystems in New England are a dynamic ecosystem, with many functions linked to </w:t>
      </w:r>
      <w:r w:rsidR="00456680" w:rsidRPr="002F6B6C">
        <w:rPr>
          <w:rFonts w:ascii="Times New Roman" w:hAnsi="Times New Roman"/>
          <w:sz w:val="22"/>
        </w:rPr>
        <w:t xml:space="preserve">the presence or absence of species at these higher trophic levels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A57707AF-FCEA-4E5A-87CD-1CB4B5B29197&lt;/uuid&gt;&lt;priority&gt;16&lt;/priority&gt;&lt;publications&gt;&lt;publication&gt;&lt;uuid&gt;4D021089-5EE9-4377-97C1-539816F8CFBA&lt;/uuid&gt;&lt;volume&gt;99&lt;/volume&gt;&lt;doi&gt;10.1073/pnas.162366599&lt;/doi&gt;&lt;startpage&gt;10500&lt;/startpage&gt;&lt;publication_date&gt;99200208061200000000222000&lt;/publication_date&gt;&lt;url&gt;http://eutils.ncbi.nlm.nih.gov/entrez/eutils/elink.fcgi?dbfrom=pubmed&amp;amp;id=12149475&amp;amp;retmode=ref&amp;amp;cmd=prlinks&lt;/url&gt;&lt;type&gt;400&lt;/type&gt;&lt;title&gt;A trophic cascade regulates salt marsh primary production.&lt;/title&gt;&lt;location&gt;200,9,41.8270344,-71.4030397&lt;/location&gt;&lt;institution&gt;Department of Ecology and Evolutionary Biology, Brown University, Providence, RI 02912, USA. brian_silliman@brown.edu&lt;/institution&gt;&lt;number&gt;16&lt;/number&gt;&lt;subtype&gt;400&lt;/subtype&gt;&lt;endpage&gt;10505&lt;/endpage&gt;&lt;bundle&gt;&lt;publication&gt;&lt;publisher&gt;National Academy of Sciences&lt;/publisher&gt;&lt;url&gt;http://www.pnas.org/&lt;/url&gt;&lt;title&gt;Proceedings of the National Academy of Sciences of the United States of America&lt;/title&gt;&lt;type&gt;-100&lt;/type&gt;&lt;subtype&gt;-100&lt;/subtype&gt;&lt;uuid&gt;224B15B3-9042-4109-BAA1-0FE4C630D7A9&lt;/uuid&gt;&lt;/publication&gt;&lt;/bundle&gt;&lt;authors&gt;&lt;author&gt;&lt;firstName&gt;Brian Reed&lt;/firstName&gt;&lt;lastName&gt;Silliman&lt;/lastName&gt;&lt;/author&gt;&lt;author&gt;&lt;firstName&gt;Mark D.&lt;/firstName&gt;&lt;lastName&gt;Bertness&lt;/lastName&gt;&lt;/author&gt;&lt;/authors&gt;&lt;/publication&gt;&lt;publication&gt;&lt;uuid&gt;CCCDA138-54FA-4E3C-9B82-748D9FA504AE&lt;/uuid&gt;&lt;volume&gt;429&lt;/volume&gt;&lt;doi&gt;10.1038/nature02526&lt;/doi&gt;&lt;startpage&gt;407&lt;/startpage&gt;&lt;publication_date&gt;99200400001200000000200000&lt;/publication_date&gt;&lt;url&gt;http://www.nature.com/nature/journal/v429/n6990/abs/nature02554.html&lt;/url&gt;&lt;type&gt;400&lt;/type&gt;&lt;title&gt;Predator diversity dampens trophic cascades&lt;/title&gt;&lt;publisher&gt;Nature Publishing Group&lt;/publisher&gt;&lt;number&gt;6990&lt;/number&gt;&lt;subtype&gt;400&lt;/subtype&gt;&lt;endpage&gt;410&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Group&lt;/publisher&gt;&lt;url&gt;http://www.nature.com&lt;/url&gt;&lt;/publication&gt;&lt;/bundle&gt;&lt;authors&gt;&lt;author&gt;&lt;firstName&gt;Deborah L.&lt;/firstName&gt;&lt;lastName&gt;Finke&lt;/lastName&gt;&lt;/author&gt;&lt;author&gt;&lt;firstName&gt;Robert F.&lt;/firstName&gt;&lt;lastName&gt;Denno&lt;/lastName&gt;&lt;/author&gt;&lt;/authors&gt;&lt;/publication&gt;&lt;publication&gt;&lt;uuid&gt;43D8DBF5-61A5-41C3-AEEE-2B5B4B3176E0&lt;/uuid&gt;&lt;volume&gt;22&lt;/volume&gt;&lt;doi&gt;10.1111/j.1523-1739.2007.00801.x&lt;/doi&gt;&lt;subtitle&gt;Conservation Biology&lt;/subtitle&gt;&lt;startpage&gt;131&lt;/startpage&gt;&lt;publication_date&gt;99200800001200000000200000&lt;/publication_date&gt;&lt;url&gt;http://www.blackwell-synergy.com/doi/abs/10.1111/j.1523-1739.2007.00801.x &lt;/url&gt;&lt;type&gt;400&lt;/type&gt;&lt;title&gt;Eutrophication and consumer control of New England salt marsh primary productivity&lt;/title&gt;&lt;number&gt;1&lt;/number&gt;&lt;subtype&gt;400&lt;/subtype&gt;&lt;endpage&gt;139&lt;/endpage&gt;&lt;bundle&gt;&lt;publication&gt;&lt;publisher&gt;Blackwell Science Inc&lt;/publisher&gt;&lt;url&gt;http://onlinelibrary.wiley.com&lt;/url&gt;&lt;title&gt;Conservation Biology&lt;/title&gt;&lt;type&gt;-100&lt;/type&gt;&lt;subtype&gt;-100&lt;/subtype&gt;&lt;uuid&gt;A07E039F-14A1-4E14-A187-5AE204F51520&lt;/uuid&gt;&lt;/publication&gt;&lt;/bundle&gt;&lt;authors&gt;&lt;author&gt;&lt;firstName&gt;Mark D.&lt;/firstName&gt;&lt;lastName&gt;Bertness&lt;/lastName&gt;&lt;/author&gt;&lt;author&gt;&lt;firstName&gt;Caitlin&lt;/firstName&gt;&lt;lastName&gt;Crain&lt;/lastName&gt;&lt;/author&gt;&lt;author&gt;&lt;firstName&gt;Christine&lt;/firstName&gt;&lt;lastName&gt;Holdredge&lt;/lastName&gt;&lt;/author&gt;&lt;author&gt;&lt;firstName&gt;Nicholas&lt;/firstName&gt;&lt;lastName&gt;Sala&lt;/lastName&gt;&lt;/author&gt;&lt;/authors&gt;&lt;/publication&gt;&lt;publication&gt;&lt;uuid&gt;4D8A09BE-8059-4E61-A63F-84315D79F269&lt;/uuid&gt;&lt;volume&gt;23&lt;/volume&gt;&lt;doi&gt;10.1111/j.1523-1739.2008.01137.x&lt;/doi&gt;&lt;subtitle&gt;Conservation Biology&lt;/subtitle&gt;&lt;startpage&gt;672&lt;/startpage&gt;&lt;publication_date&gt;99200906001200000000220000&lt;/publication_date&gt;&lt;url&gt;http://doi.wiley.com/10.1111/j.1523-1739.2008.01137.x&lt;/url&gt;&lt;type&gt;400&lt;/type&gt;&lt;title&gt;Role of Crab Herbivory in Die-Off of New England Salt Marshes&lt;/title&gt;&lt;location&gt;200,5,41.8265437,-71.4013635&lt;/location&gt;&lt;institution&gt;Department of Ecology and Evolutionary Biology, Brown University, Box G-W, Providence, RI 02912, U.S.A.&lt;/institution&gt;&lt;number&gt;3&lt;/number&gt;&lt;subtype&gt;400&lt;/subtype&gt;&lt;endpage&gt;679&lt;/endpage&gt;&lt;bundle&gt;&lt;publication&gt;&lt;publisher&gt;Blackwell Science Inc&lt;/publisher&gt;&lt;url&gt;http://onlinelibrary.wiley.com&lt;/url&gt;&lt;title&gt;Conservation Biology&lt;/title&gt;&lt;type&gt;-100&lt;/type&gt;&lt;subtype&gt;-100&lt;/subtype&gt;&lt;uuid&gt;A07E039F-14A1-4E14-A187-5AE204F51520&lt;/uuid&gt;&lt;/publication&gt;&lt;/bundle&gt;&lt;authors&gt;&lt;author&gt;&lt;firstName&gt;Christine&lt;/firstName&gt;&lt;lastName&gt;Holdredge&lt;/lastName&gt;&lt;/author&gt;&lt;author&gt;&lt;firstName&gt;Mark D.&lt;/firstName&gt;&lt;lastName&gt;Bertness&lt;/lastName&gt;&lt;/author&gt;&lt;author&gt;&lt;firstName&gt;Andrew H.&lt;/firstName&gt;&lt;lastName&gt;Altieri&lt;/lastName&gt;&lt;/author&gt;&lt;/authors&gt;&lt;/publication&gt;&lt;/publications&gt;&lt;cites&gt;&lt;/cites&gt;&lt;/citation&gt;</w:instrText>
      </w:r>
      <w:r w:rsidR="00A70FC1" w:rsidRPr="002F6B6C">
        <w:rPr>
          <w:rFonts w:ascii="Times New Roman" w:hAnsi="Times New Roman"/>
          <w:sz w:val="22"/>
        </w:rPr>
        <w:fldChar w:fldCharType="separate"/>
      </w:r>
      <w:r w:rsidR="00E44AF2">
        <w:rPr>
          <w:rFonts w:ascii="Times New Roman" w:hAnsi="Times New Roman"/>
          <w:sz w:val="22"/>
          <w:szCs w:val="22"/>
        </w:rPr>
        <w:t>(Silliman and Bertness 2002a, Finke and Denno 2004, Bertness et al. 2008, Holdredge et al. 2009)</w:t>
      </w:r>
      <w:r w:rsidR="00A70FC1" w:rsidRPr="002F6B6C">
        <w:rPr>
          <w:rFonts w:ascii="Times New Roman" w:hAnsi="Times New Roman"/>
          <w:sz w:val="22"/>
        </w:rPr>
        <w:fldChar w:fldCharType="end"/>
      </w:r>
      <w:r w:rsidR="00456680" w:rsidRPr="002F6B6C">
        <w:rPr>
          <w:rFonts w:ascii="Times New Roman" w:hAnsi="Times New Roman"/>
          <w:sz w:val="22"/>
        </w:rPr>
        <w:t xml:space="preserve">. </w:t>
      </w:r>
      <w:r w:rsidR="00B85322" w:rsidRPr="002F6B6C">
        <w:rPr>
          <w:rFonts w:ascii="Times New Roman" w:hAnsi="Times New Roman"/>
          <w:sz w:val="22"/>
        </w:rPr>
        <w:t xml:space="preserve">The loss of predatory and herbivorous crabs, snails, fish, birds, spiders, flies, and other species at higher levels in salt marsh food webs </w:t>
      </w:r>
      <w:r w:rsidR="003A785F" w:rsidRPr="002F6B6C">
        <w:rPr>
          <w:rFonts w:ascii="Times New Roman" w:hAnsi="Times New Roman"/>
          <w:sz w:val="22"/>
        </w:rPr>
        <w:t>could</w:t>
      </w:r>
      <w:r w:rsidR="00B85322" w:rsidRPr="002F6B6C">
        <w:rPr>
          <w:rFonts w:ascii="Times New Roman" w:hAnsi="Times New Roman"/>
          <w:sz w:val="22"/>
        </w:rPr>
        <w:t xml:space="preserve"> have large effects on salt marsh ecosystem function.</w:t>
      </w:r>
      <w:r w:rsidR="00E56911" w:rsidRPr="002F6B6C">
        <w:rPr>
          <w:rFonts w:ascii="Times New Roman" w:hAnsi="Times New Roman"/>
          <w:sz w:val="22"/>
        </w:rPr>
        <w:t xml:space="preserve"> However, attempting to understand how salt marsh ecosystem functions are altered by the simultaneous loss of species from both marine and terrestrial</w:t>
      </w:r>
      <w:r w:rsidR="003A785F" w:rsidRPr="002F6B6C">
        <w:rPr>
          <w:rFonts w:ascii="Times New Roman" w:hAnsi="Times New Roman"/>
          <w:sz w:val="22"/>
        </w:rPr>
        <w:t xml:space="preserve">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E8E8E973-69FC-405F-B777-C3A03ADA2B5B&lt;/uuid&gt;&lt;priority&gt;17&lt;/priority&gt;&lt;publications&gt;&lt;publication&gt;&lt;uuid&gt;A80E253C-010C-48E3-9769-23EB842A6574&lt;/uuid&gt;&lt;volume&gt;90&lt;/volume&gt;&lt;startpage&gt;183&lt;/startpage&gt;&lt;publication_date&gt;99200901001200000000220000&lt;/publication_date&gt;&lt;url&gt;http://eutils.ncbi.nlm.nih.gov/entrez/eutils/elink.fcgi?dbfrom=pubmed&amp;amp;id=19294924&amp;amp;retmode=ref&amp;amp;cmd=prlinks&lt;/url&gt;&lt;type&gt;400&lt;/type&gt;&lt;title&gt;Latitudinal variation in herbivore pressure in Atlantic Coast salt marshes.&lt;/title&gt;&lt;location&gt;200,9,29.7239151,-95.3447432&lt;/location&gt;&lt;institution&gt;Department of Biology and Biochemistry, University of Houston, Texas 77204, USA. spennings@uh.edu&lt;/institution&gt;&lt;number&gt;1&lt;/number&gt;&lt;subtype&gt;400&lt;/subtype&gt;&lt;endpage&gt;195&lt;/endpage&gt;&lt;bundle&gt;&lt;publication&gt;&lt;title&gt;Ecology&lt;/title&gt;&lt;uuid&gt;1813BDD6-FF21-44EC-AB13-2E41D2C8B687&lt;/uuid&gt;&lt;subtype&gt;-100&lt;/subtype&gt;&lt;livfeID&gt;666&lt;/livfeID&gt;&lt;type&gt;-100&lt;/type&gt;&lt;publisher&gt;Ecological Society of America&lt;/publisher&gt;&lt;url&gt;http://www.esajournals.org&lt;/url&gt;&lt;/publication&gt;&lt;/bundle&gt;&lt;authors&gt;&lt;author&gt;&lt;firstName&gt;Steven C.&lt;/firstName&gt;&lt;lastName&gt;Pennings&lt;/lastName&gt;&lt;/author&gt;&lt;author&gt;&lt;firstName&gt;Chuan-Kai&lt;/firstName&gt;&lt;lastName&gt;Ho&lt;/lastName&gt;&lt;/author&gt;&lt;author&gt;&lt;firstName&gt;Cristiano&lt;/firstName&gt;&lt;middleNames&gt;S&lt;/middleNames&gt;&lt;lastName&gt;Salgado&lt;/lastName&gt;&lt;/author&gt;&lt;author&gt;&lt;firstName&gt;Kazimierz&lt;/firstName&gt;&lt;lastName&gt;Wieski&lt;/lastName&gt;&lt;/author&gt;&lt;author&gt;&lt;firstName&gt;Nilam&lt;/firstName&gt;&lt;lastName&gt;Dave&lt;/lastName&gt;&lt;/author&gt;&lt;author&gt;&lt;firstName&gt;Amy&lt;/firstName&gt;&lt;middleNames&gt;E&lt;/middleNames&gt;&lt;lastName&gt;Kunza&lt;/lastName&gt;&lt;/author&gt;&lt;author&gt;&lt;firstName&gt;Elizabeth&lt;/firstName&gt;&lt;middleNames&gt;L&lt;/middleNames&gt;&lt;lastName&gt;Wason&lt;/lastName&gt;&lt;/author&gt;&lt;/authors&gt;&lt;/publication&gt;&lt;publication&gt;&lt;volume&gt;78&lt;/volume&gt;&lt;publication_date&gt;99200907001200000000220000&lt;/publication_date&gt;&lt;number&gt;4&lt;/number&gt;&lt;doi&gt;10.1111/j.1365-2656.2009.01550.x&lt;/doi&gt;&lt;startpage&gt;752&lt;/startpage&gt;&lt;title&gt;A seasonal shift in habitat suitability enhances an annual predator subsidy&lt;/title&gt;&lt;uuid&gt;64779760-BA3B-4C52-BB31-19BE0490613A&lt;/uuid&gt;&lt;subtype&gt;400&lt;/subtype&gt;&lt;endpage&gt;760&lt;/endpage&gt;&lt;type&gt;400&lt;/type&gt;&lt;url&gt;http://doi.wiley.com/10.1111/j.1365-2656.2009.01550.x&lt;/url&gt;&lt;bundle&gt;&lt;publication&gt;&lt;publisher&gt;British Ecological Society&lt;/publisher&gt;&lt;url&gt;http://onlinelibrary.wiley.com&lt;/url&gt;&lt;title&gt;Journal of Animal Ecology&lt;/title&gt;&lt;type&gt;-100&lt;/type&gt;&lt;subtype&gt;-100&lt;/subtype&gt;&lt;uuid&gt;DFBD9D20-BDEE-4A70-9728-E259D4AD6413&lt;/uuid&gt;&lt;/publication&gt;&lt;/bundle&gt;&lt;authors&gt;&lt;author&gt;&lt;firstName&gt;Danny&lt;/firstName&gt;&lt;lastName&gt;Lewis&lt;/lastName&gt;&lt;/author&gt;&lt;author&gt;&lt;firstName&gt;Robert F.&lt;/firstName&gt;&lt;lastName&gt;Denno&lt;/lastName&gt;&lt;/author&gt;&lt;/authors&gt;&lt;/publication&gt;&lt;/publications&gt;&lt;cites&gt;&lt;/cites&gt;&lt;/citation&gt;</w:instrText>
      </w:r>
      <w:r w:rsidR="00A70FC1" w:rsidRPr="002F6B6C">
        <w:rPr>
          <w:rFonts w:ascii="Times New Roman" w:hAnsi="Times New Roman"/>
          <w:sz w:val="22"/>
        </w:rPr>
        <w:fldChar w:fldCharType="separate"/>
      </w:r>
      <w:r w:rsidR="00FA1A8F" w:rsidRPr="002F6B6C">
        <w:rPr>
          <w:rFonts w:ascii="Times New Roman" w:hAnsi="Times New Roman"/>
          <w:sz w:val="22"/>
        </w:rPr>
        <w:t>(Pennings et al. 2009, Lewis and Denno 2009)</w:t>
      </w:r>
      <w:r w:rsidR="00A70FC1" w:rsidRPr="002F6B6C">
        <w:rPr>
          <w:rFonts w:ascii="Times New Roman" w:hAnsi="Times New Roman"/>
          <w:sz w:val="22"/>
        </w:rPr>
        <w:fldChar w:fldCharType="end"/>
      </w:r>
      <w:r w:rsidR="00E56911" w:rsidRPr="002F6B6C">
        <w:rPr>
          <w:rFonts w:ascii="Times New Roman" w:hAnsi="Times New Roman"/>
          <w:sz w:val="22"/>
        </w:rPr>
        <w:t xml:space="preserve"> portions of the food web represents a novel approach to the study of this coupled ecosystem.</w:t>
      </w:r>
    </w:p>
    <w:p w14:paraId="01902747" w14:textId="77777777" w:rsidR="009A0C0C" w:rsidRPr="009A0C0C" w:rsidRDefault="00553E53" w:rsidP="00E44AF2">
      <w:pPr>
        <w:spacing w:line="480" w:lineRule="auto"/>
        <w:rPr>
          <w:rFonts w:ascii="Times New Roman" w:hAnsi="Times New Roman"/>
          <w:i/>
          <w:sz w:val="22"/>
        </w:rPr>
      </w:pPr>
      <w:r w:rsidRPr="00553E53">
        <w:rPr>
          <w:rFonts w:ascii="Times New Roman" w:hAnsi="Times New Roman"/>
          <w:i/>
          <w:sz w:val="22"/>
        </w:rPr>
        <w:t xml:space="preserve">The research in this proposal directly addresses the MIT Sea Grant focus area on Healthy Coastal Ecosystems. It explores </w:t>
      </w:r>
      <w:r w:rsidRPr="00553E53">
        <w:rPr>
          <w:rFonts w:ascii="Times New Roman" w:hAnsi="Times New Roman"/>
          <w:b/>
          <w:i/>
          <w:sz w:val="22"/>
        </w:rPr>
        <w:t>HCE Goal 1</w:t>
      </w:r>
      <w:r w:rsidRPr="00553E53">
        <w:rPr>
          <w:rFonts w:ascii="Times New Roman" w:hAnsi="Times New Roman"/>
          <w:i/>
          <w:sz w:val="22"/>
        </w:rPr>
        <w:t xml:space="preserve">: </w:t>
      </w:r>
      <w:proofErr w:type="gramStart"/>
      <w:r w:rsidRPr="00553E53">
        <w:rPr>
          <w:rFonts w:ascii="Times New Roman" w:hAnsi="Times New Roman"/>
          <w:i/>
          <w:sz w:val="22"/>
        </w:rPr>
        <w:t>Ecosystem services are improved by enhanced health, diversity and abundance of fish, wildlife and plants</w:t>
      </w:r>
      <w:proofErr w:type="gramEnd"/>
      <w:r w:rsidRPr="00553E53">
        <w:rPr>
          <w:rFonts w:ascii="Times New Roman" w:hAnsi="Times New Roman"/>
          <w:i/>
          <w:sz w:val="22"/>
        </w:rPr>
        <w:t xml:space="preserve">. Second, its results further </w:t>
      </w:r>
      <w:r w:rsidRPr="00553E53">
        <w:rPr>
          <w:rFonts w:ascii="Times New Roman" w:hAnsi="Times New Roman"/>
          <w:b/>
          <w:i/>
          <w:sz w:val="22"/>
        </w:rPr>
        <w:t>HCE Goal 2</w:t>
      </w:r>
      <w:r w:rsidRPr="00553E53">
        <w:rPr>
          <w:rFonts w:ascii="Times New Roman" w:hAnsi="Times New Roman"/>
          <w:i/>
          <w:sz w:val="22"/>
        </w:rPr>
        <w:t>: Ecosystem</w:t>
      </w:r>
      <w:r w:rsidRPr="00553E53">
        <w:rPr>
          <w:rFonts w:ascii="Monaco" w:hAnsi="Monaco" w:cs="Monaco"/>
          <w:i/>
          <w:sz w:val="22"/>
        </w:rPr>
        <w:t>‐</w:t>
      </w:r>
      <w:r w:rsidRPr="00553E53">
        <w:rPr>
          <w:rFonts w:ascii="Times New Roman" w:hAnsi="Times New Roman"/>
          <w:i/>
          <w:sz w:val="22"/>
        </w:rPr>
        <w:t xml:space="preserve">based approaches are used to manage land, water and living resources. Its results will allow us to use food webs as a </w:t>
      </w:r>
      <w:r w:rsidR="000900D9" w:rsidRPr="00553E53">
        <w:rPr>
          <w:rFonts w:ascii="Times New Roman" w:hAnsi="Times New Roman"/>
          <w:i/>
          <w:sz w:val="22"/>
        </w:rPr>
        <w:t>heuristic</w:t>
      </w:r>
      <w:r w:rsidRPr="00553E53">
        <w:rPr>
          <w:rFonts w:ascii="Times New Roman" w:hAnsi="Times New Roman"/>
          <w:i/>
          <w:sz w:val="22"/>
        </w:rPr>
        <w:t xml:space="preserve"> tool to further understand the results of management decisions. We will be able to ask how will decisions affect the shape of local food webs, and what will that mean for salt marsh ecosystem function? </w:t>
      </w:r>
      <w:r w:rsidR="009A0C0C">
        <w:rPr>
          <w:rFonts w:ascii="Times New Roman" w:hAnsi="Times New Roman"/>
          <w:i/>
          <w:sz w:val="22"/>
        </w:rPr>
        <w:t>Last, both the databases created and the outreach activities described below contribute to MIT Sea Grant’s focus on promoting environmental literacy and education. We are committed to a robust outreach strategy that will allow more New Englanders to learn about local habitats and actively engage with the science going on in their communities.</w:t>
      </w:r>
    </w:p>
    <w:p w14:paraId="123F6DE4" w14:textId="77777777" w:rsidR="009A0C0C" w:rsidRPr="002F6B6C" w:rsidRDefault="009A0C0C" w:rsidP="00E44AF2">
      <w:pPr>
        <w:spacing w:line="480" w:lineRule="auto"/>
        <w:rPr>
          <w:rFonts w:ascii="Times New Roman" w:hAnsi="Times New Roman"/>
          <w:sz w:val="22"/>
        </w:rPr>
      </w:pPr>
    </w:p>
    <w:p w14:paraId="266785EB" w14:textId="77777777" w:rsidR="00456680" w:rsidRPr="002F6B6C" w:rsidRDefault="00456680" w:rsidP="00E44AF2">
      <w:pPr>
        <w:spacing w:line="480" w:lineRule="auto"/>
        <w:rPr>
          <w:rFonts w:ascii="Times New Roman" w:hAnsi="Times New Roman"/>
          <w:b/>
          <w:sz w:val="22"/>
          <w:u w:val="single"/>
        </w:rPr>
      </w:pPr>
      <w:r w:rsidRPr="002F6B6C">
        <w:rPr>
          <w:rFonts w:ascii="Times New Roman" w:hAnsi="Times New Roman"/>
          <w:b/>
          <w:sz w:val="22"/>
          <w:u w:val="single"/>
        </w:rPr>
        <w:t>Additional Scientific Rationale</w:t>
      </w:r>
    </w:p>
    <w:p w14:paraId="6C894F4A" w14:textId="77777777" w:rsidR="00456680" w:rsidRPr="002F6B6C" w:rsidRDefault="00C76899" w:rsidP="00E44AF2">
      <w:pPr>
        <w:spacing w:line="480" w:lineRule="auto"/>
        <w:rPr>
          <w:rFonts w:ascii="Times New Roman" w:hAnsi="Times New Roman"/>
          <w:sz w:val="22"/>
        </w:rPr>
      </w:pPr>
      <w:r w:rsidRPr="002F6B6C">
        <w:rPr>
          <w:rFonts w:ascii="Times New Roman" w:hAnsi="Times New Roman"/>
          <w:b/>
          <w:sz w:val="22"/>
        </w:rPr>
        <w:t xml:space="preserve">When considering the </w:t>
      </w:r>
      <w:r w:rsidR="00EF2427" w:rsidRPr="002F6B6C">
        <w:rPr>
          <w:rFonts w:ascii="Times New Roman" w:hAnsi="Times New Roman"/>
          <w:b/>
          <w:sz w:val="22"/>
        </w:rPr>
        <w:t xml:space="preserve">consequences of </w:t>
      </w:r>
      <w:r w:rsidR="00456680" w:rsidRPr="002F6B6C">
        <w:rPr>
          <w:rFonts w:ascii="Times New Roman" w:hAnsi="Times New Roman"/>
          <w:b/>
          <w:sz w:val="22"/>
        </w:rPr>
        <w:t>consumer diversity loss</w:t>
      </w:r>
      <w:r w:rsidRPr="002F6B6C">
        <w:rPr>
          <w:rFonts w:ascii="Times New Roman" w:hAnsi="Times New Roman"/>
          <w:b/>
          <w:sz w:val="22"/>
        </w:rPr>
        <w:t xml:space="preserve">, the field of biodiversity-ecosystem function research has </w:t>
      </w:r>
      <w:r w:rsidR="00456680" w:rsidRPr="002F6B6C">
        <w:rPr>
          <w:rFonts w:ascii="Times New Roman" w:hAnsi="Times New Roman"/>
          <w:b/>
          <w:sz w:val="22"/>
        </w:rPr>
        <w:t xml:space="preserve">to date </w:t>
      </w:r>
      <w:r w:rsidRPr="002F6B6C">
        <w:rPr>
          <w:rFonts w:ascii="Times New Roman" w:hAnsi="Times New Roman"/>
          <w:b/>
          <w:sz w:val="22"/>
        </w:rPr>
        <w:t>largely failed to find general conclusions</w:t>
      </w:r>
      <w:r w:rsidR="00120648" w:rsidRPr="002F6B6C">
        <w:rPr>
          <w:rFonts w:ascii="Times New Roman" w:hAnsi="Times New Roman"/>
          <w:b/>
          <w:sz w:val="22"/>
        </w:rPr>
        <w:t xml:space="preserve"> for </w:t>
      </w:r>
      <w:r w:rsidR="00E46D40">
        <w:rPr>
          <w:rFonts w:ascii="Times New Roman" w:hAnsi="Times New Roman"/>
          <w:b/>
          <w:sz w:val="22"/>
        </w:rPr>
        <w:t>m</w:t>
      </w:r>
      <w:r w:rsidR="00120648" w:rsidRPr="002F6B6C">
        <w:rPr>
          <w:rFonts w:ascii="Times New Roman" w:hAnsi="Times New Roman"/>
          <w:b/>
          <w:sz w:val="22"/>
        </w:rPr>
        <w:t>any function</w:t>
      </w:r>
      <w:r w:rsidR="00E46D40">
        <w:rPr>
          <w:rFonts w:ascii="Times New Roman" w:hAnsi="Times New Roman"/>
          <w:b/>
          <w:sz w:val="22"/>
        </w:rPr>
        <w:t>s</w:t>
      </w:r>
      <w:r w:rsidR="00120648" w:rsidRPr="002F6B6C">
        <w:rPr>
          <w:rFonts w:ascii="Times New Roman" w:hAnsi="Times New Roman"/>
          <w:b/>
          <w:sz w:val="22"/>
        </w:rPr>
        <w:t xml:space="preserve"> measured</w:t>
      </w:r>
      <w:r w:rsidRPr="002F6B6C">
        <w:rPr>
          <w:rFonts w:ascii="Times New Roman" w:hAnsi="Times New Roman"/>
          <w:b/>
          <w:sz w:val="22"/>
        </w:rPr>
        <w:t>.</w:t>
      </w:r>
      <w:r w:rsidR="00495BAD" w:rsidRPr="002F6B6C">
        <w:rPr>
          <w:rFonts w:ascii="Times New Roman" w:hAnsi="Times New Roman"/>
          <w:b/>
          <w:sz w:val="22"/>
        </w:rPr>
        <w:t xml:space="preserve"> </w:t>
      </w:r>
      <w:r w:rsidRPr="002F6B6C">
        <w:rPr>
          <w:rFonts w:ascii="Times New Roman" w:hAnsi="Times New Roman"/>
          <w:sz w:val="22"/>
        </w:rPr>
        <w:t xml:space="preserve">Both theoretical </w:t>
      </w:r>
      <w:r w:rsidR="00A70FC1" w:rsidRPr="002F6B6C">
        <w:rPr>
          <w:rFonts w:ascii="Times New Roman" w:hAnsi="Times New Roman"/>
          <w:sz w:val="22"/>
        </w:rPr>
        <w:fldChar w:fldCharType="begin"/>
      </w:r>
      <w:r w:rsidR="00E44AF2">
        <w:rPr>
          <w:rFonts w:ascii="Times New Roman" w:hAnsi="Times New Roman"/>
          <w:sz w:val="22"/>
        </w:rPr>
        <w:instrText xml:space="preserve"> ADDIN PAPERS2_CITATIONS &lt;citation&gt;&lt;uuid&gt;E99AA9DC-7CFA-4FE7-8842-A8C97062496F&lt;/uuid&gt;&lt;priority&gt;18&lt;/priority&gt;&lt;publications&gt;&lt;publication&gt;&lt;volume&gt;21&lt;/volume&gt;&lt;number&gt;1&lt;/number&gt;&lt;subtitle&gt;Ecological Research&lt;/subtitle&gt;&lt;startpage&gt;17&lt;/startpage&gt;&lt;title&gt;The relationship between biodiversity and ecosystem functioning in food webs&lt;/title&gt;&lt;uuid&gt;17D3060B-91DF-40FD-A0EF-1B794BC1E615&lt;/uuid&gt;&lt;subtype&gt;400&lt;/subtype&gt;&lt;endpage&gt;25&lt;/endpage&gt;&lt;type&gt;400&lt;/type&gt;&lt;publication_date&gt;99200601001200000000220000&lt;/publication_date&gt;&lt;bundle&gt;&lt;publication&gt;&lt;publisher&gt;Springer-Verlag&lt;/publisher&gt;&lt;url&gt;http://link.springer.com&lt;/url&gt;&lt;title&gt;Ecological Research&lt;/title&gt;&lt;type&gt;-100&lt;/type&gt;&lt;subtype&gt;-100&lt;/subtype&gt;&lt;uuid&gt;01A2CD11-1508-4050-88FC-2C0E9639F72D&lt;/uuid&gt;&lt;/publication&gt;&lt;/bundle&gt;&lt;authors&gt;&lt;author&gt;&lt;firstName&gt;E.&lt;/firstName&gt;&lt;lastName&gt;Thebault&lt;/lastName&gt;&lt;/author&gt;&lt;author&gt;&lt;firstName&gt;M.&lt;/firstName&gt;&lt;lastName&gt;Loreau&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(Thebault and Loreau 2006)</w:t>
      </w:r>
      <w:r w:rsidR="00A70FC1" w:rsidRPr="002F6B6C">
        <w:rPr>
          <w:rFonts w:ascii="Times New Roman" w:hAnsi="Times New Roman"/>
          <w:sz w:val="22"/>
        </w:rPr>
        <w:fldChar w:fldCharType="end"/>
      </w:r>
      <w:r w:rsidRPr="002F6B6C">
        <w:rPr>
          <w:rFonts w:ascii="Times New Roman" w:hAnsi="Times New Roman"/>
          <w:sz w:val="22"/>
        </w:rPr>
        <w:t xml:space="preserve"> and experimental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0B0D83E2-F4AF-4CB5-BE33-16C6ABBE6A53&lt;/uuid&gt;&lt;priority&gt;19&lt;/priority&gt;&lt;publications&gt;&lt;publication&gt;&lt;uuid&gt;CCCDA138-54FA-4E3C-9B82-748D9FA504AE&lt;/uuid&gt;&lt;volume&gt;429&lt;/volume&gt;&lt;doi&gt;10.1038/nature02526&lt;/doi&gt;&lt;startpage&gt;407&lt;/startpage&gt;&lt;publication_date&gt;99200400001200000000200000&lt;/publication_date&gt;&lt;url&gt;http://www.nature.com/nature/journal/v429/n6990/abs/nature02554.html&lt;/url&gt;&lt;type&gt;400&lt;/type&gt;&lt;title&gt;Predator diversity dampens trophic cascades&lt;/title&gt;&lt;publisher&gt;Nature Publishing Group&lt;/publisher&gt;&lt;number&gt;6990&lt;/number&gt;&lt;subtype&gt;400&lt;/subtype&gt;&lt;endpage&gt;410&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Group&lt;/publisher&gt;&lt;url&gt;http://www.nature.com&lt;/url&gt;&lt;/publication&gt;&lt;/bundle&gt;&lt;authors&gt;&lt;author&gt;&lt;firstName&gt;Deborah L.&lt;/firstName&gt;&lt;lastName&gt;Finke&lt;/lastName&gt;&lt;/author&gt;&lt;author&gt;&lt;firstName&gt;Robert F.&lt;/firstName&gt;&lt;lastName&gt;Denno&lt;/lastName&gt;&lt;/author&gt;&lt;/authors&gt;&lt;/publication&gt;&lt;publication&gt;&lt;volume&gt;9&lt;/volume&gt;&lt;startpage&gt;61&lt;/startpage&gt;&lt;subtitle&gt;Ecology Letters&lt;/subtitle&gt;&lt;title&gt;Predator diversity strengthens trophic cascades in kelp forests by modifying herbivore behavior&lt;/title&gt;&lt;uuid&gt;57B91647-7A30-4E87-B044-E62936B24723&lt;/uuid&gt;&lt;subtype&gt;400&lt;/subtype&gt;&lt;endpage&gt;71&lt;/endpage&gt;&lt;type&gt;400&lt;/type&gt;&lt;citekey&gt;Byrnes:2006uq&lt;/citekey&gt;&lt;publication_date&gt;99200600001200000000200000&lt;/publication_date&gt;&lt;bundle&gt;&lt;publication&gt;&lt;title&gt;Ecology letters&lt;/title&gt;&lt;uuid&gt;1E379B6F-68E1-41B0-B0DB-1581D879CE43&lt;/uuid&gt;&lt;subtype&gt;-100&lt;/subtype&gt;&lt;livfeID&gt;4363&lt;/livfeID&gt;&lt;type&gt;-100&lt;/type&gt;&lt;publisher&gt;Blackwell Publishing Ltd&lt;/publisher&gt;&lt;url&gt;http://onlinelibrary.wiley.com&lt;/url&gt;&lt;/publication&gt;&lt;/bundle&gt;&lt;authors&gt;&lt;author&gt;&lt;firstName&gt;J. E.&lt;/firstName&gt;&lt;lastName&gt;Byrnes&lt;/lastName&gt;&lt;/author&gt;&lt;author&gt;&lt;firstName&gt;J. J.&lt;/firstName&gt;&lt;lastName&gt;Stachowicz&lt;/lastName&gt;&lt;/author&gt;&lt;author&gt;&lt;firstName&gt;K.M.&lt;/firstName&gt;&lt;lastName&gt;Hultgren&lt;/lastName&gt;&lt;/author&gt;&lt;author&gt;&lt;firstName&gt;A.R.&lt;/firstName&gt;&lt;lastName&gt;Hughes&lt;/lastName&gt;&lt;/author&gt;&lt;author&gt;&lt;firstName&gt;S.V.&lt;/firstName&gt;&lt;lastName&gt;Olyarnik&lt;/lastName&gt;&lt;/author&gt;&lt;author&gt;&lt;firstName&gt;C.S.&lt;/firstName&gt;&lt;lastName&gt;Thornber&lt;/lastName&gt;&lt;/author&gt;&lt;/authors&gt;&lt;/publication&gt;&lt;publication&gt;&lt;volume&gt;8&lt;/volume&gt;&lt;publication_date&gt;99200500001200000000200000&lt;/publication_date&gt;&lt;number&gt;11&lt;/number&gt;&lt;subtitle&gt;Ecology Letters&lt;/subtitle&gt;&lt;startpage&gt;1129&lt;/startpage&gt;&lt;title&gt;Magnitude and variability of process rates in fungal diversity-litter decomposition relationships&lt;/title&gt;&lt;uuid&gt;00ED6532-4CBD-4E72-8CFF-18BB14534074&lt;/uuid&gt;&lt;subtype&gt;400&lt;/subtype&gt;&lt;endpage&gt;1137&lt;/endpage&gt;&lt;type&gt;400&lt;/type&gt;&lt;url&gt;http://www.blackwell-synergy.com/loi/ele &lt;/url&gt;&lt;bundle&gt;&lt;publication&gt;&lt;title&gt;Ecology letters&lt;/title&gt;&lt;uuid&gt;1E379B6F-68E1-41B0-B0DB-1581D879CE43&lt;/uuid&gt;&lt;subtype&gt;-100&lt;/subtype&gt;&lt;livfeID&gt;4363&lt;/livfeID&gt;&lt;type&gt;-100&lt;/type&gt;&lt;publisher&gt;Blackwell Publishing Ltd&lt;/publisher&gt;&lt;url&gt;http://onlinelibrary.wiley.com&lt;/url&gt;&lt;/publication&gt;&lt;/bundle&gt;&lt;authors&gt;&lt;author&gt;&lt;firstName&gt;Christian K.&lt;/firstName&gt;&lt;lastName&gt;Dang&lt;/lastName&gt;&lt;/author&gt;&lt;author&gt;&lt;firstName&gt;Eric&lt;/firstName&gt;&lt;lastName&gt;Chauvet&lt;/lastName&gt;&lt;/author&gt;&lt;author&gt;&lt;firstName&gt;Mark O.&lt;/firstName&gt;&lt;lastName&gt;Gessner&lt;/lastName&gt;&lt;/author&gt;&lt;/authors&gt;&lt;/publication&gt;&lt;/publications&gt;&lt;cites&gt;&lt;/cites&gt;&lt;/citation&gt;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(Finke and Denno 2004, Dang et al. 2005, Byrnes et al. 2006)</w:t>
      </w:r>
      <w:r w:rsidR="00A70FC1" w:rsidRPr="002F6B6C">
        <w:rPr>
          <w:rFonts w:ascii="Times New Roman" w:hAnsi="Times New Roman"/>
          <w:sz w:val="22"/>
        </w:rPr>
        <w:fldChar w:fldCharType="end"/>
      </w:r>
      <w:r w:rsidRPr="002F6B6C">
        <w:rPr>
          <w:rFonts w:ascii="Times New Roman" w:hAnsi="Times New Roman"/>
          <w:sz w:val="22"/>
        </w:rPr>
        <w:t xml:space="preserve"> explorations of changes to animal diversity – be it herbivore, predator, or otherwise – have yielded wildly different predictions </w:t>
      </w:r>
      <w:r w:rsidR="00120648" w:rsidRPr="002F6B6C">
        <w:rPr>
          <w:rFonts w:ascii="Times New Roman" w:hAnsi="Times New Roman"/>
          <w:sz w:val="22"/>
        </w:rPr>
        <w:t>even for simple phenomena such as trophic cascades. A</w:t>
      </w:r>
      <w:r w:rsidRPr="002F6B6C">
        <w:rPr>
          <w:rFonts w:ascii="Times New Roman" w:hAnsi="Times New Roman"/>
          <w:sz w:val="22"/>
        </w:rPr>
        <w:t xml:space="preserve">t first glance </w:t>
      </w:r>
      <w:r w:rsidR="00120648" w:rsidRPr="002F6B6C">
        <w:rPr>
          <w:rFonts w:ascii="Times New Roman" w:hAnsi="Times New Roman"/>
          <w:sz w:val="22"/>
        </w:rPr>
        <w:t xml:space="preserve">this discrepancy </w:t>
      </w:r>
      <w:r w:rsidRPr="002F6B6C">
        <w:rPr>
          <w:rFonts w:ascii="Times New Roman" w:hAnsi="Times New Roman"/>
          <w:sz w:val="22"/>
        </w:rPr>
        <w:t>seem to result from idiosyncrasies of manipulated species.</w:t>
      </w:r>
      <w:r w:rsidR="00495BAD" w:rsidRPr="002F6B6C">
        <w:rPr>
          <w:rFonts w:ascii="Times New Roman" w:hAnsi="Times New Roman"/>
          <w:sz w:val="22"/>
        </w:rPr>
        <w:t xml:space="preserve"> </w:t>
      </w:r>
      <w:r w:rsidRPr="002F6B6C">
        <w:rPr>
          <w:rFonts w:ascii="Times New Roman" w:hAnsi="Times New Roman"/>
          <w:sz w:val="22"/>
        </w:rPr>
        <w:t xml:space="preserve">On further examination, we have begun to discern that certain properties of food webs – the balance of generalists and specialists, the frequency of intraguild predation and omnivory, </w:t>
      </w:r>
      <w:r w:rsidR="00661DB1" w:rsidRPr="002F6B6C">
        <w:rPr>
          <w:rFonts w:ascii="Times New Roman" w:hAnsi="Times New Roman"/>
          <w:sz w:val="22"/>
        </w:rPr>
        <w:t xml:space="preserve">the </w:t>
      </w:r>
      <w:r w:rsidRPr="002F6B6C">
        <w:rPr>
          <w:rFonts w:ascii="Times New Roman" w:hAnsi="Times New Roman"/>
          <w:sz w:val="22"/>
        </w:rPr>
        <w:t>number of trophic levels – appear to have predictable effects on the probability that extinction of animals will have cascading effects on ecosystem function</w:t>
      </w:r>
      <w:r w:rsidR="00EF2427" w:rsidRPr="002F6B6C">
        <w:rPr>
          <w:rFonts w:ascii="Times New Roman" w:hAnsi="Times New Roman"/>
          <w:sz w:val="22"/>
        </w:rPr>
        <w:t xml:space="preserve">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2087F5E7-DC56-4BE9-9663-CFC12B89BA7A&lt;/uuid&gt;&lt;priority&gt;20&lt;/priority&gt;&lt;publications&gt;&lt;publication&gt;&lt;location&gt;200,9,37.7689209,-122.4664879&lt;/location&gt;&lt;publication_date&gt;99201108241200000000222000&lt;/publication_date&gt;&lt;doi&gt;10.1098/rsbl.2011.0662&lt;/doi&gt;&lt;institution&gt;Department of Invertebrate Zoology and Geology, California Academy of Sciences, , San Francisco, CA 94118, USA.&lt;/institution&gt;&lt;title&gt;The evolutionary palaeoecology of species and the tragedy of the commons.&lt;/title&gt;&lt;uuid&gt;E92DD655-EE9E-41E6-97BA-7E3B9AB02EEA&lt;/uuid&gt;&lt;subtype&gt;400&lt;/subtype&gt;&lt;type&gt;400&lt;/type&gt;&lt;url&gt;http://eutils.ncbi.nlm.nih.gov/entrez/eutils/elink.fcgi?dbfrom=pubmed&amp;amp;id=21865241&amp;amp;retmode=ref&amp;amp;cmd=prlinks&lt;/url&gt;&lt;bundle&gt;&lt;publication&gt;&lt;url&gt;http://rsbl.royalsocietypublishing.org&lt;/url&gt;&lt;title&gt;Biology Letters&lt;/title&gt;&lt;type&gt;-100&lt;/type&gt;&lt;subtype&gt;-100&lt;/subtype&gt;&lt;uuid&gt;46A3615E-0188-4740-B0B8-5C80A491511C&lt;/uuid&gt;&lt;/publication&gt;&lt;/bundle&gt;&lt;authors&gt;&lt;author&gt;&lt;firstName&gt;Peter D.&lt;/firstName&gt;&lt;lastName&gt;Roopnarine&lt;/lastName&gt;&lt;/author&gt;&lt;author&gt;&lt;firstName&gt;Kenneth D&lt;/firstName&gt;&lt;lastName&gt;Angielczyk&lt;/lastName&gt;&lt;/author&gt;&lt;/authors&gt;&lt;/publication&gt;&lt;/publications&gt;&lt;cites&gt;&lt;/cites&gt;&lt;/citation&gt;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(Roopnarine and Angielczyk 2011)</w:t>
      </w:r>
      <w:r w:rsidR="00A70FC1" w:rsidRPr="002F6B6C">
        <w:rPr>
          <w:rFonts w:ascii="Times New Roman" w:hAnsi="Times New Roman"/>
          <w:sz w:val="22"/>
        </w:rPr>
        <w:fldChar w:fldCharType="end"/>
      </w:r>
      <w:r w:rsidRPr="002F6B6C">
        <w:rPr>
          <w:rFonts w:ascii="Times New Roman" w:hAnsi="Times New Roman"/>
          <w:sz w:val="22"/>
        </w:rPr>
        <w:t>.</w:t>
      </w:r>
      <w:r w:rsidR="00495BAD" w:rsidRPr="002F6B6C">
        <w:rPr>
          <w:rFonts w:ascii="Times New Roman" w:hAnsi="Times New Roman"/>
          <w:sz w:val="22"/>
        </w:rPr>
        <w:t xml:space="preserve"> </w:t>
      </w:r>
      <w:r w:rsidR="00456680" w:rsidRPr="002F6B6C">
        <w:rPr>
          <w:rFonts w:ascii="Times New Roman" w:hAnsi="Times New Roman"/>
          <w:sz w:val="22"/>
        </w:rPr>
        <w:t xml:space="preserve">Food web network topology, long the domain of food web network theory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&lt;citation&gt;&lt;uuid&gt;D3FFCA1F-16D7-49EB-8E59-C486BC2CB7D9&lt;/uuid&gt;&lt;priority&gt;21&lt;/priority&gt;&lt;publications&gt;&lt;publication&gt;&lt;startpage&gt;27&lt;/startpage&gt;&lt;title&gt;The network structure of food webs&lt;/title&gt;&lt;uuid&gt;4A2F269B-F71D-47E5-B292-912AB45DF8D7&lt;/uuid&gt;&lt;subtype&gt;-1000&lt;/subtype&gt;&lt;publisher&gt;Oxford University Press&lt;/publisher&gt;&lt;type&gt;-1000&lt;/type&gt;&lt;endpage&gt;86&lt;/endpage&gt;&lt;publication_date&gt;99200600001200000000200000&lt;/publication_date&gt;&lt;bundle&gt;&lt;publication&gt;&lt;uuid&gt;B700D141-8FC4-44F4-9A6D-2B52EF8E4598&lt;/uuid&gt;&lt;title&gt;Ecological Networks: Linking Structure to Dynamics in Food Webs&lt;/title&gt;&lt;type&gt;0&lt;/type&gt;&lt;subtype&gt;0&lt;/subtype&gt;&lt;publisher&gt;Oxford University Press&lt;/publisher&gt;&lt;/publication&gt;&lt;/bundle&gt;&lt;authors&gt;&lt;author&gt;&lt;firstName&gt;J.A.&lt;/firstName&gt;&lt;lastName&gt;Dunne&lt;/lastName&gt;&lt;/author&gt;&lt;/authors&gt;&lt;editors&gt;&lt;author&gt;&lt;firstName&gt;M&lt;/firstName&gt;&lt;lastName&gt;Pascual&lt;/lastName&gt;&lt;/author&gt;&lt;author&gt;&lt;firstName&gt;J.A.&lt;/firstName&gt;&lt;lastName&gt;Dunne&lt;/lastName&gt;&lt;/author&gt;&lt;/editors&gt;&lt;/publication&gt;&lt;/publications&gt;&lt;cites&gt;&lt;/cites&gt;&lt;/citation&gt;</w:instrText>
      </w:r>
      <w:r w:rsidR="00A70FC1" w:rsidRPr="002F6B6C">
        <w:rPr>
          <w:rFonts w:ascii="Times New Roman" w:hAnsi="Times New Roman"/>
          <w:sz w:val="22"/>
        </w:rPr>
        <w:fldChar w:fldCharType="separate"/>
      </w:r>
      <w:r w:rsidR="00456680" w:rsidRPr="002F6B6C">
        <w:rPr>
          <w:rFonts w:ascii="Times New Roman" w:hAnsi="Times New Roman"/>
          <w:sz w:val="22"/>
        </w:rPr>
        <w:t>(Dunne 2006)</w:t>
      </w:r>
      <w:r w:rsidR="00A70FC1" w:rsidRPr="002F6B6C">
        <w:rPr>
          <w:rFonts w:ascii="Times New Roman" w:hAnsi="Times New Roman"/>
          <w:sz w:val="22"/>
        </w:rPr>
        <w:fldChar w:fldCharType="end"/>
      </w:r>
      <w:r w:rsidR="00456680" w:rsidRPr="002F6B6C">
        <w:rPr>
          <w:rFonts w:ascii="Times New Roman" w:hAnsi="Times New Roman"/>
          <w:sz w:val="22"/>
        </w:rPr>
        <w:t>, appears to determine the consequences of extinction.</w:t>
      </w:r>
      <w:r w:rsidR="00E11FC1" w:rsidRPr="002F6B6C">
        <w:rPr>
          <w:rFonts w:ascii="Times New Roman" w:hAnsi="Times New Roman"/>
          <w:sz w:val="22"/>
        </w:rPr>
        <w:t xml:space="preserve"> </w:t>
      </w:r>
      <w:r w:rsidR="007050DD" w:rsidRPr="002F6B6C">
        <w:rPr>
          <w:rFonts w:ascii="Times New Roman" w:hAnsi="Times New Roman"/>
          <w:sz w:val="22"/>
        </w:rPr>
        <w:t>Thus</w:t>
      </w:r>
      <w:r w:rsidR="00456680" w:rsidRPr="002F6B6C">
        <w:rPr>
          <w:rFonts w:ascii="Times New Roman" w:hAnsi="Times New Roman"/>
          <w:sz w:val="22"/>
        </w:rPr>
        <w:t>, with this work I will</w:t>
      </w:r>
      <w:r w:rsidRPr="002F6B6C">
        <w:rPr>
          <w:rFonts w:ascii="Times New Roman" w:hAnsi="Times New Roman"/>
          <w:sz w:val="22"/>
        </w:rPr>
        <w:t xml:space="preserve"> </w:t>
      </w:r>
      <w:r w:rsidR="00655054" w:rsidRPr="002F6B6C">
        <w:rPr>
          <w:rFonts w:ascii="Times New Roman" w:hAnsi="Times New Roman"/>
          <w:sz w:val="22"/>
        </w:rPr>
        <w:t xml:space="preserve">broaden </w:t>
      </w:r>
      <w:r w:rsidRPr="002F6B6C">
        <w:rPr>
          <w:rFonts w:ascii="Times New Roman" w:hAnsi="Times New Roman"/>
          <w:sz w:val="22"/>
        </w:rPr>
        <w:t xml:space="preserve">the field of </w:t>
      </w:r>
      <w:r w:rsidRPr="002F6B6C">
        <w:rPr>
          <w:rFonts w:ascii="Times New Roman" w:hAnsi="Times New Roman"/>
          <w:i/>
          <w:sz w:val="22"/>
        </w:rPr>
        <w:t>biodiversity-ecosystem function research</w:t>
      </w:r>
      <w:r w:rsidRPr="002F6B6C">
        <w:rPr>
          <w:rFonts w:ascii="Times New Roman" w:hAnsi="Times New Roman"/>
          <w:sz w:val="22"/>
        </w:rPr>
        <w:t xml:space="preserve"> </w:t>
      </w:r>
      <w:r w:rsidR="00655054" w:rsidRPr="002F6B6C">
        <w:rPr>
          <w:rFonts w:ascii="Times New Roman" w:hAnsi="Times New Roman"/>
          <w:sz w:val="22"/>
        </w:rPr>
        <w:t xml:space="preserve">to incorporate ideas from </w:t>
      </w:r>
      <w:r w:rsidRPr="002F6B6C">
        <w:rPr>
          <w:rFonts w:ascii="Times New Roman" w:hAnsi="Times New Roman"/>
          <w:i/>
          <w:sz w:val="22"/>
        </w:rPr>
        <w:t>food web network theory</w:t>
      </w:r>
      <w:r w:rsidR="00456680" w:rsidRPr="002F6B6C">
        <w:rPr>
          <w:rFonts w:ascii="Times New Roman" w:hAnsi="Times New Roman"/>
          <w:sz w:val="22"/>
        </w:rPr>
        <w:t>, merging both into a larger synthesis</w:t>
      </w:r>
      <w:r w:rsidR="00EF2427" w:rsidRPr="002F6B6C">
        <w:rPr>
          <w:rFonts w:ascii="Times New Roman" w:hAnsi="Times New Roman"/>
          <w:sz w:val="22"/>
        </w:rPr>
        <w:t>.</w:t>
      </w:r>
      <w:r w:rsidR="00495BAD" w:rsidRPr="002F6B6C">
        <w:rPr>
          <w:rFonts w:ascii="Times New Roman" w:hAnsi="Times New Roman"/>
          <w:sz w:val="22"/>
        </w:rPr>
        <w:t xml:space="preserve"> </w:t>
      </w:r>
    </w:p>
    <w:p w14:paraId="6AB3B3F1" w14:textId="77777777" w:rsidR="00C76899" w:rsidRPr="002F6B6C" w:rsidRDefault="00C76899" w:rsidP="00E44AF2">
      <w:pPr>
        <w:spacing w:line="480" w:lineRule="auto"/>
        <w:outlineLvl w:val="0"/>
        <w:rPr>
          <w:rFonts w:ascii="Times New Roman" w:hAnsi="Times New Roman"/>
          <w:b/>
          <w:sz w:val="22"/>
          <w:u w:val="single"/>
        </w:rPr>
      </w:pPr>
      <w:r w:rsidRPr="002F6B6C">
        <w:rPr>
          <w:rFonts w:ascii="Times New Roman" w:hAnsi="Times New Roman"/>
          <w:b/>
          <w:sz w:val="22"/>
          <w:u w:val="single"/>
        </w:rPr>
        <w:t>Research Questions &amp; Approach</w:t>
      </w:r>
    </w:p>
    <w:p w14:paraId="0B0B15EC" w14:textId="77777777" w:rsidR="00C76899" w:rsidRPr="002F6B6C" w:rsidRDefault="00190C37" w:rsidP="00E44AF2">
      <w:pPr>
        <w:spacing w:line="480" w:lineRule="auto"/>
        <w:outlineLvl w:val="0"/>
        <w:rPr>
          <w:rFonts w:ascii="Times New Roman" w:hAnsi="Times New Roman"/>
          <w:i/>
          <w:sz w:val="22"/>
        </w:rPr>
      </w:pPr>
      <w:r w:rsidRPr="002F6B6C">
        <w:rPr>
          <w:rFonts w:ascii="Times New Roman" w:hAnsi="Times New Roman"/>
          <w:i/>
          <w:sz w:val="22"/>
        </w:rPr>
        <w:t>Q</w:t>
      </w:r>
      <w:r w:rsidR="00C76899" w:rsidRPr="002F6B6C">
        <w:rPr>
          <w:rFonts w:ascii="Times New Roman" w:hAnsi="Times New Roman"/>
          <w:i/>
          <w:sz w:val="22"/>
        </w:rPr>
        <w:t xml:space="preserve">1) </w:t>
      </w:r>
      <w:proofErr w:type="gramStart"/>
      <w:r w:rsidR="00C76899" w:rsidRPr="002F6B6C">
        <w:rPr>
          <w:rFonts w:ascii="Times New Roman" w:hAnsi="Times New Roman"/>
          <w:i/>
          <w:sz w:val="22"/>
        </w:rPr>
        <w:t>Who</w:t>
      </w:r>
      <w:proofErr w:type="gramEnd"/>
      <w:r w:rsidR="00C76899" w:rsidRPr="002F6B6C">
        <w:rPr>
          <w:rFonts w:ascii="Times New Roman" w:hAnsi="Times New Roman"/>
          <w:i/>
          <w:sz w:val="22"/>
        </w:rPr>
        <w:t xml:space="preserve"> eats </w:t>
      </w:r>
      <w:r w:rsidR="004E3AD2" w:rsidRPr="002F6B6C">
        <w:rPr>
          <w:rFonts w:ascii="Times New Roman" w:hAnsi="Times New Roman"/>
          <w:i/>
          <w:sz w:val="22"/>
        </w:rPr>
        <w:t>whom</w:t>
      </w:r>
      <w:r w:rsidR="00C76899" w:rsidRPr="002F6B6C">
        <w:rPr>
          <w:rFonts w:ascii="Times New Roman" w:hAnsi="Times New Roman"/>
          <w:i/>
          <w:sz w:val="22"/>
        </w:rPr>
        <w:t xml:space="preserve"> in </w:t>
      </w:r>
      <w:r w:rsidR="002B2981" w:rsidRPr="002F6B6C">
        <w:rPr>
          <w:rFonts w:ascii="Times New Roman" w:hAnsi="Times New Roman"/>
          <w:i/>
          <w:sz w:val="22"/>
        </w:rPr>
        <w:t xml:space="preserve">New England salt </w:t>
      </w:r>
      <w:r w:rsidR="001C0FAB" w:rsidRPr="002F6B6C">
        <w:rPr>
          <w:rFonts w:ascii="Times New Roman" w:hAnsi="Times New Roman"/>
          <w:i/>
          <w:sz w:val="22"/>
        </w:rPr>
        <w:t>marshes</w:t>
      </w:r>
      <w:r w:rsidR="00C76899" w:rsidRPr="002F6B6C">
        <w:rPr>
          <w:rFonts w:ascii="Times New Roman" w:hAnsi="Times New Roman"/>
          <w:i/>
          <w:sz w:val="22"/>
        </w:rPr>
        <w:t>?</w:t>
      </w:r>
    </w:p>
    <w:p w14:paraId="4354AB64" w14:textId="77777777" w:rsidR="007576E4" w:rsidRPr="007576E4" w:rsidRDefault="00C76899" w:rsidP="00E44AF2">
      <w:pPr>
        <w:spacing w:line="480" w:lineRule="auto"/>
        <w:rPr>
          <w:rFonts w:ascii="Times New Roman" w:hAnsi="Times New Roman" w:cs="Helvetica"/>
          <w:sz w:val="22"/>
          <w:szCs w:val="22"/>
        </w:rPr>
      </w:pPr>
      <w:r w:rsidRPr="002F6B6C">
        <w:rPr>
          <w:rFonts w:ascii="Times New Roman" w:hAnsi="Times New Roman"/>
          <w:sz w:val="22"/>
        </w:rPr>
        <w:t xml:space="preserve">As a first step in this work, we </w:t>
      </w:r>
      <w:r w:rsidR="00BB41FD" w:rsidRPr="002F6B6C">
        <w:rPr>
          <w:rFonts w:ascii="Times New Roman" w:hAnsi="Times New Roman"/>
          <w:sz w:val="22"/>
        </w:rPr>
        <w:t>will</w:t>
      </w:r>
      <w:r w:rsidRPr="002F6B6C">
        <w:rPr>
          <w:rFonts w:ascii="Times New Roman" w:hAnsi="Times New Roman"/>
          <w:sz w:val="22"/>
        </w:rPr>
        <w:t xml:space="preserve"> compile a database of who eats </w:t>
      </w:r>
      <w:r w:rsidR="004E3AD2" w:rsidRPr="002F6B6C">
        <w:rPr>
          <w:rFonts w:ascii="Times New Roman" w:hAnsi="Times New Roman"/>
          <w:sz w:val="22"/>
        </w:rPr>
        <w:t>whom</w:t>
      </w:r>
      <w:r w:rsidRPr="002F6B6C">
        <w:rPr>
          <w:rFonts w:ascii="Times New Roman" w:hAnsi="Times New Roman"/>
          <w:sz w:val="22"/>
        </w:rPr>
        <w:t xml:space="preserve"> in </w:t>
      </w:r>
      <w:r w:rsidR="0016411C" w:rsidRPr="002F6B6C">
        <w:rPr>
          <w:rFonts w:ascii="Times New Roman" w:hAnsi="Times New Roman"/>
          <w:sz w:val="22"/>
        </w:rPr>
        <w:t xml:space="preserve">New England </w:t>
      </w:r>
      <w:r w:rsidRPr="002F6B6C">
        <w:rPr>
          <w:rFonts w:ascii="Times New Roman" w:hAnsi="Times New Roman"/>
          <w:sz w:val="22"/>
        </w:rPr>
        <w:t>marsh</w:t>
      </w:r>
      <w:r w:rsidR="0016411C" w:rsidRPr="002F6B6C">
        <w:rPr>
          <w:rFonts w:ascii="Times New Roman" w:hAnsi="Times New Roman"/>
          <w:sz w:val="22"/>
        </w:rPr>
        <w:t>es</w:t>
      </w:r>
      <w:r w:rsidR="00120648" w:rsidRPr="002F6B6C">
        <w:rPr>
          <w:rFonts w:ascii="Times New Roman" w:hAnsi="Times New Roman"/>
          <w:sz w:val="22"/>
        </w:rPr>
        <w:t xml:space="preserve"> (both marine and terrestrial)</w:t>
      </w:r>
      <w:r w:rsidRPr="002F6B6C">
        <w:rPr>
          <w:rFonts w:ascii="Times New Roman" w:hAnsi="Times New Roman"/>
          <w:sz w:val="22"/>
        </w:rPr>
        <w:t xml:space="preserve">. </w:t>
      </w:r>
      <w:r w:rsidR="00661DB1" w:rsidRPr="002F6B6C">
        <w:rPr>
          <w:rFonts w:ascii="Times New Roman" w:hAnsi="Times New Roman"/>
          <w:sz w:val="22"/>
        </w:rPr>
        <w:t xml:space="preserve">Although there has been great deal of work done </w:t>
      </w:r>
      <w:r w:rsidR="002B2981" w:rsidRPr="002F6B6C">
        <w:rPr>
          <w:rFonts w:ascii="Times New Roman" w:hAnsi="Times New Roman"/>
          <w:sz w:val="22"/>
        </w:rPr>
        <w:t>to characterize isolated trophic pieces of these food webs</w:t>
      </w:r>
      <w:r w:rsidR="000302CD" w:rsidRPr="002F6B6C">
        <w:rPr>
          <w:rFonts w:ascii="Times New Roman" w:hAnsi="Times New Roman"/>
          <w:sz w:val="22"/>
        </w:rPr>
        <w:t xml:space="preserve">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E0C163FC-AB05-4F84-A240-7DC473276258&lt;/uuid&gt;&lt;priority&gt;22&lt;/priority&gt;&lt;publications&gt;&lt;publication&gt;&lt;uuid&gt;DAF7D921-6A83-43E5-ADD3-E7B59C6F7D03&lt;/uuid&gt;&lt;volume&gt;99&lt;/volume&gt;&lt;startpage&gt;10500&lt;/startpage&gt;&lt;subtitle&gt;Proceedings of the National Academy of Sciences of the United States of America&lt;/subtitle&gt;&lt;publication_date&gt;99200208061200000000222000&lt;/publication_date&gt;&lt;type&gt;400&lt;/type&gt;&lt;title&gt;A trophic cascade regulates salt marsh primary production&lt;/title&gt;&lt;location&gt;200,9,41.8251880,-71.4026570&lt;/location&gt;&lt;institution&gt;Department of Ecology and Evolutionary Biology, Brown University, Providence, RI, 02912, USA.&lt;/institution&gt;&lt;number&gt;16&lt;/number&gt;&lt;subtype&gt;400&lt;/subtype&gt;&lt;endpage&gt;10505&lt;/endpage&gt;&lt;bundle&gt;&lt;publication&gt;&lt;publisher&gt;National Academy of Sciences&lt;/publisher&gt;&lt;url&gt;http://www.pnas.org/&lt;/url&gt;&lt;title&gt;Proceedings of the National Academy of Sciences of the United States of America&lt;/title&gt;&lt;type&gt;-100&lt;/type&gt;&lt;subtype&gt;-100&lt;/subtype&gt;&lt;uuid&gt;224B15B3-9042-4109-BAA1-0FE4C630D7A9&lt;/uuid&gt;&lt;/publication&gt;&lt;/bundle&gt;&lt;authors&gt;&lt;author&gt;&lt;firstName&gt;Brian Reed&lt;/firstName&gt;&lt;lastName&gt;Silliman&lt;/lastName&gt;&lt;/author&gt;&lt;author&gt;&lt;firstName&gt;Mark D.&lt;/firstName&gt;&lt;lastName&gt;Bertness&lt;/lastName&gt;&lt;/author&gt;&lt;/authors&gt;&lt;/publication&gt;&lt;publication&gt;&lt;uuid&gt;4D8A09BE-8059-4E61-A63F-84315D79F269&lt;/uuid&gt;&lt;volume&gt;23&lt;/volume&gt;&lt;doi&gt;10.1111/j.1523-1739.2008.01137.x&lt;/doi&gt;&lt;subtitle&gt;Conservation Biology&lt;/subtitle&gt;&lt;startpage&gt;672&lt;/startpage&gt;&lt;publication_date&gt;99200906001200000000220000&lt;/publication_date&gt;&lt;url&gt;http://doi.wiley.com/10.1111/j.1523-1739.2008.01137.x&lt;/url&gt;&lt;type&gt;400&lt;/type&gt;&lt;title&gt;Role of Crab Herbivory in Die-Off of New England Salt Marshes&lt;/title&gt;&lt;location&gt;200,5,41.8265437,-71.4013635&lt;/location&gt;&lt;institution&gt;Department of Ecology and Evolutionary Biology, Brown University, Box G-W, Providence, RI 02912, U.S.A.&lt;/institution&gt;&lt;number&gt;3&lt;/number&gt;&lt;subtype&gt;400&lt;/subtype&gt;&lt;endpage&gt;679&lt;/endpage&gt;&lt;bundle&gt;&lt;publication&gt;&lt;publisher&gt;Blackwell Science Inc&lt;/publisher&gt;&lt;url&gt;http://onlinelibrary.wiley.com&lt;/url&gt;&lt;title&gt;Conservation Biology&lt;/title&gt;&lt;type&gt;-100&lt;/type&gt;&lt;subtype&gt;-100&lt;/subtype&gt;&lt;uuid&gt;A07E039F-14A1-4E14-A187-5AE204F51520&lt;/uuid&gt;&lt;/publication&gt;&lt;/bundle&gt;&lt;authors&gt;&lt;author&gt;&lt;firstName&gt;Christine&lt;/firstName&gt;&lt;lastName&gt;Holdredge&lt;/lastName&gt;&lt;/author&gt;&lt;author&gt;&lt;firstName&gt;Mark D.&lt;/firstName&gt;&lt;lastName&gt;Bertness&lt;/lastName&gt;&lt;/author&gt;&lt;author&gt;&lt;firstName&gt;Andrew H.&lt;/firstName&gt;&lt;lastName&gt;Altieri&lt;/lastName&gt;&lt;/author&gt;&lt;/authors&gt;&lt;/publication&gt;&lt;publication&gt;&lt;publication_date&gt;99200100001200000000200000&lt;/publication_date&gt;&lt;startpage&gt;289&lt;/startpage&gt;&lt;title&gt;Salt marsh communities&lt;/title&gt;&lt;uuid&gt;146C8BB3-5111-46D9-AA35-D00F71833A14&lt;/uuid&gt;&lt;subtype&gt;400&lt;/subtype&gt;&lt;publisher&gt;Sinauer Associates, Sunderland, MA&lt;/publisher&gt;&lt;type&gt;400&lt;/type&gt;&lt;endpage&gt;316&lt;/endpage&gt;&lt;url&gt;http://www.sillimanlab.com/pdf/Bertness_Chapter11.pdf&lt;/url&gt;&lt;bundle&gt;&lt;publication&gt;&lt;title&gt;Marine community ecology&lt;/title&gt;&lt;type&gt;-100&lt;/type&gt;&lt;subtype&gt;-100&lt;/subtype&gt;&lt;uuid&gt;7337BF40-FFED-4530-B4E2-BC0E18177967&lt;/uuid&gt;&lt;/publication&gt;&lt;/bundle&gt;&lt;authors&gt;&lt;author&gt;&lt;firstName&gt;Steven C.&lt;/firstName&gt;&lt;lastName&gt;Pennings&lt;/lastName&gt;&lt;/author&gt;&lt;author&gt;&lt;firstName&gt;Mark D.&lt;/firstName&gt;&lt;lastName&gt;Bertness&lt;/lastName&gt;&lt;/author&gt;&lt;/authors&gt;&lt;/publication&gt;&lt;publication&gt;&lt;uuid&gt;CCCDA138-54FA-4E3C-9B82-748D9FA504AE&lt;/uuid&gt;&lt;volume&gt;429&lt;/volume&gt;&lt;doi&gt;10.1038/nature02526&lt;/doi&gt;&lt;startpage&gt;407&lt;/startpage&gt;&lt;publication_date&gt;99200400001200000000200000&lt;/publication_date&gt;&lt;url&gt;http://www.nature.com/nature/journal/v429/n6990/abs/nature02554.html&lt;/url&gt;&lt;type&gt;400&lt;/type&gt;&lt;title&gt;Predator diversity dampens trophic cascades&lt;/title&gt;&lt;publisher&gt;Nature Publishing Group&lt;/publisher&gt;&lt;number&gt;6990&lt;/number&gt;&lt;subtype&gt;400&lt;/subtype&gt;&lt;endpage&gt;410&lt;/endpage&gt;&lt;bundle&gt;&lt;publication&gt;&lt;title&gt;Nature&lt;/title&gt;&lt;uuid&gt;DC36E2B9-77CD-4F80-9867-6BC61768EAD0&lt;/uuid&gt;&lt;subtype&gt;-100&lt;/subtype&gt;&lt;livfeID&gt;152&lt;/livfeID&gt;&lt;type&gt;-100&lt;/type&gt;&lt;publisher&gt;Nature Publishing Group&lt;/publisher&gt;&lt;url&gt;http://www.nature.com&lt;/url&gt;&lt;/publication&gt;&lt;/bundle&gt;&lt;authors&gt;&lt;author&gt;&lt;firstName&gt;Deborah L.&lt;/firstName&gt;&lt;lastName&gt;Finke&lt;/lastName&gt;&lt;/author&gt;&lt;author&gt;&lt;firstName&gt;Robert F.&lt;/firstName&gt;&lt;lastName&gt;Denno&lt;/lastName&gt;&lt;/author&gt;&lt;/authors&gt;&lt;/publication&gt;&lt;publication&gt;&lt;volume&gt;93&lt;/volume&gt;&lt;publication_date&gt;99201206001200000000220000&lt;/publication_date&gt;&lt;number&gt;6&lt;/number&gt;&lt;doi&gt;10.1890/11-1314.1&lt;/doi&gt;&lt;startpage&gt;1402&lt;/startpage&gt;&lt;title&gt;A trophic cascade triggers collapse of a salt-marsh ecosystem with intensive recreational fishing&lt;/title&gt;&lt;uuid&gt;3CCAEA16-4376-40CF-97FE-5CB8293EE6DC&lt;/uuid&gt;&lt;subtype&gt;400&lt;/subtype&gt;&lt;endpage&gt;1410&lt;/endpage&gt;&lt;type&gt;400&lt;/type&gt;&lt;url&gt;http://www.esajournals.org/doi/abs/10.1890/11-1314.1&lt;/url&gt;&lt;bundle&gt;&lt;publication&gt;&lt;title&gt;Ecology&lt;/title&gt;&lt;uuid&gt;1813BDD6-FF21-44EC-AB13-2E41D2C8B687&lt;/uuid&gt;&lt;subtype&gt;-100&lt;/subtype&gt;&lt;livfeID&gt;666&lt;/livfeID&gt;&lt;type&gt;-100&lt;/type&gt;&lt;publisher&gt;Ecological Society of America&lt;/publisher&gt;&lt;url&gt;http://www.esajournals.org&lt;/url&gt;&lt;/publication&gt;&lt;/bundle&gt;&lt;authors&gt;&lt;author&gt;&lt;firstName&gt;Andrew H.&lt;/firstName&gt;&lt;lastName&gt;Altieri&lt;/lastName&gt;&lt;/author&gt;&lt;author&gt;&lt;firstName&gt;Mark D.&lt;/firstName&gt;&lt;lastName&gt;Bertness&lt;/lastName&gt;&lt;/author&gt;&lt;author&gt;&lt;firstName&gt;Tyler&lt;/firstName&gt;&lt;middleNames&gt;C&lt;/middleNames&gt;&lt;lastName&gt;Coverdale&lt;/lastName&gt;&lt;/author&gt;&lt;author&gt;&lt;firstName&gt;Nicholas&lt;/firstName&gt;&lt;middleNames&gt;C&lt;/middleNames&gt;&lt;lastName&gt;Herrmann&lt;/lastName&gt;&lt;/author&gt;&lt;author&gt;&lt;firstName&gt;Christine&lt;/firstName&gt;&lt;lastName&gt;Angelini&lt;/lastName&gt;&lt;/author&gt;&lt;/authors&gt;&lt;/publication&gt;&lt;/publications&gt;&lt;cites&gt;&lt;/cites&gt;&lt;/citation&gt;</w:instrText>
      </w:r>
      <w:r w:rsidR="00A70FC1" w:rsidRPr="002F6B6C">
        <w:rPr>
          <w:rFonts w:ascii="Times New Roman" w:hAnsi="Times New Roman"/>
          <w:sz w:val="22"/>
        </w:rPr>
        <w:fldChar w:fldCharType="separate"/>
      </w:r>
      <w:r w:rsidR="00E44AF2">
        <w:rPr>
          <w:rFonts w:ascii="Times New Roman" w:hAnsi="Times New Roman"/>
          <w:sz w:val="22"/>
          <w:szCs w:val="22"/>
        </w:rPr>
        <w:t>(Pennings and Bertness 2001, Silliman and Bertness 2002b, Finke and Denno 2004, Holdredge et al. 2009, Altieri et al. 2012)</w:t>
      </w:r>
      <w:r w:rsidR="00A70FC1" w:rsidRPr="002F6B6C">
        <w:rPr>
          <w:rFonts w:ascii="Times New Roman" w:hAnsi="Times New Roman"/>
          <w:sz w:val="22"/>
        </w:rPr>
        <w:fldChar w:fldCharType="end"/>
      </w:r>
      <w:r w:rsidR="002B2981" w:rsidRPr="002F6B6C">
        <w:rPr>
          <w:rFonts w:ascii="Times New Roman" w:hAnsi="Times New Roman"/>
          <w:sz w:val="22"/>
        </w:rPr>
        <w:t xml:space="preserve">, </w:t>
      </w:r>
      <w:r w:rsidR="00661DB1" w:rsidRPr="002F6B6C">
        <w:rPr>
          <w:rFonts w:ascii="Times New Roman" w:hAnsi="Times New Roman"/>
          <w:sz w:val="22"/>
        </w:rPr>
        <w:t xml:space="preserve">no where has there been a unified collection of this </w:t>
      </w:r>
      <w:r w:rsidR="00661DB1" w:rsidRPr="007576E4">
        <w:rPr>
          <w:rFonts w:ascii="Times New Roman" w:hAnsi="Times New Roman"/>
          <w:sz w:val="22"/>
          <w:szCs w:val="22"/>
        </w:rPr>
        <w:t>information</w:t>
      </w:r>
      <w:r w:rsidR="00F60C0A" w:rsidRPr="007576E4">
        <w:rPr>
          <w:rFonts w:ascii="Times New Roman" w:hAnsi="Times New Roman"/>
          <w:sz w:val="22"/>
          <w:szCs w:val="22"/>
        </w:rPr>
        <w:t xml:space="preserve"> to create an ecosystem-wide food web topology. Similarly, there have been few integrated attempts to</w:t>
      </w:r>
      <w:r w:rsidR="00661DB1" w:rsidRPr="00A71D12">
        <w:rPr>
          <w:rFonts w:ascii="Times New Roman" w:hAnsi="Times New Roman"/>
          <w:sz w:val="22"/>
          <w:szCs w:val="22"/>
        </w:rPr>
        <w:t xml:space="preserve"> </w:t>
      </w:r>
      <w:r w:rsidR="00F60C0A" w:rsidRPr="00A71D12">
        <w:rPr>
          <w:rFonts w:ascii="Times New Roman" w:hAnsi="Times New Roman"/>
          <w:sz w:val="22"/>
          <w:szCs w:val="22"/>
        </w:rPr>
        <w:t xml:space="preserve">unify our understanding of how the </w:t>
      </w:r>
      <w:r w:rsidR="00661DB1" w:rsidRPr="007374A1">
        <w:rPr>
          <w:rFonts w:ascii="Times New Roman" w:hAnsi="Times New Roman"/>
          <w:sz w:val="22"/>
          <w:szCs w:val="22"/>
        </w:rPr>
        <w:t>terrestrial and marine portions of the food web</w:t>
      </w:r>
      <w:r w:rsidR="00F60C0A" w:rsidRPr="007C0864">
        <w:rPr>
          <w:rFonts w:ascii="Times New Roman" w:hAnsi="Times New Roman"/>
          <w:sz w:val="22"/>
          <w:szCs w:val="22"/>
        </w:rPr>
        <w:t xml:space="preserve"> are coupled</w:t>
      </w:r>
      <w:r w:rsidR="00661DB1" w:rsidRPr="007C0864">
        <w:rPr>
          <w:rFonts w:ascii="Times New Roman" w:hAnsi="Times New Roman"/>
          <w:sz w:val="22"/>
          <w:szCs w:val="22"/>
        </w:rPr>
        <w:t>.</w:t>
      </w:r>
      <w:r w:rsidR="00661DB1" w:rsidRPr="009A0C0C">
        <w:rPr>
          <w:rFonts w:ascii="Times New Roman" w:hAnsi="Times New Roman" w:cs="Helvetica"/>
          <w:sz w:val="22"/>
          <w:szCs w:val="22"/>
        </w:rPr>
        <w:t xml:space="preserve"> </w:t>
      </w:r>
      <w:r w:rsidR="00AC5432" w:rsidRPr="009A0C0C">
        <w:rPr>
          <w:rFonts w:ascii="Times New Roman" w:hAnsi="Times New Roman" w:cs="Helvetica"/>
          <w:sz w:val="22"/>
          <w:szCs w:val="22"/>
        </w:rPr>
        <w:t xml:space="preserve"> We do not have a complete picture of what </w:t>
      </w:r>
      <w:r w:rsidR="00A97C06">
        <w:rPr>
          <w:rFonts w:ascii="Times New Roman" w:hAnsi="Times New Roman" w:cs="Helvetica"/>
          <w:sz w:val="22"/>
          <w:szCs w:val="22"/>
        </w:rPr>
        <w:t xml:space="preserve">New England salt marsh </w:t>
      </w:r>
      <w:r w:rsidR="00AC5432" w:rsidRPr="009A0C0C">
        <w:rPr>
          <w:rFonts w:ascii="Times New Roman" w:hAnsi="Times New Roman" w:cs="Helvetica"/>
          <w:sz w:val="22"/>
          <w:szCs w:val="22"/>
        </w:rPr>
        <w:t xml:space="preserve">food webs look like </w:t>
      </w:r>
      <w:r w:rsidR="00A97C06">
        <w:rPr>
          <w:rFonts w:ascii="Times New Roman" w:hAnsi="Times New Roman" w:cs="Helvetica"/>
          <w:sz w:val="22"/>
          <w:szCs w:val="22"/>
        </w:rPr>
        <w:t>in their totality nor</w:t>
      </w:r>
      <w:r w:rsidR="00AC5432" w:rsidRPr="009A0C0C">
        <w:rPr>
          <w:rFonts w:ascii="Times New Roman" w:hAnsi="Times New Roman" w:cs="Helvetica"/>
          <w:sz w:val="22"/>
          <w:szCs w:val="22"/>
        </w:rPr>
        <w:t xml:space="preserve"> how they may compare to other ecosystems on earth.  This hinders our ability to use information from other ecosystems when making decisions about ma</w:t>
      </w:r>
      <w:r w:rsidR="00AC5432" w:rsidRPr="00857251">
        <w:rPr>
          <w:rFonts w:ascii="Times New Roman" w:hAnsi="Times New Roman" w:cs="Helvetica"/>
          <w:sz w:val="22"/>
          <w:szCs w:val="22"/>
        </w:rPr>
        <w:t>nagement efforts in salt marshes.</w:t>
      </w:r>
    </w:p>
    <w:p w14:paraId="223FFF0F" w14:textId="77777777" w:rsidR="00AC5432" w:rsidRDefault="007576E4" w:rsidP="00E44AF2">
      <w:pPr>
        <w:spacing w:line="480" w:lineRule="auto"/>
        <w:rPr>
          <w:rFonts w:ascii="Times New Roman" w:hAnsi="Times New Roman"/>
          <w:sz w:val="22"/>
        </w:rPr>
      </w:pPr>
      <w:r w:rsidRPr="002F6B6C">
        <w:rPr>
          <w:rFonts w:ascii="Times New Roman" w:hAnsi="Times New Roman" w:cs="Helvetica"/>
          <w:sz w:val="22"/>
        </w:rPr>
        <w:t>I</w:t>
      </w:r>
      <w:r w:rsidRPr="002F6B6C">
        <w:rPr>
          <w:rFonts w:ascii="Times New Roman" w:hAnsi="Times New Roman"/>
          <w:sz w:val="22"/>
        </w:rPr>
        <w:t xml:space="preserve"> will build a food web for New England and beyond from the literature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&lt;citation&gt;&lt;uuid&gt;DB114D74-DF66-4884-9558-1611132105A7&lt;/uuid&gt;&lt;priority&gt;23&lt;/priority&gt;&lt;publications&gt;&lt;publication&gt;&lt;startpage&gt;417&lt;/startpage&gt;&lt;title&gt;The Ecology of Atlantic Shorelines&lt;/title&gt;&lt;uuid&gt;BF1136A4-9A53-4882-8BDD-38FCF94DB764&lt;/uuid&gt;&lt;subtype&gt;0&lt;/subtype&gt;&lt;publisher&gt;Sinauer Associates Inc&lt;/publisher&gt;&lt;type&gt;0&lt;/type&gt;&lt;publication_date&gt;99199801221200000000222000&lt;/publication_date&gt;&lt;authors&gt;&lt;author&gt;&lt;firstName&gt;Mark D.&lt;/firstName&gt;&lt;lastName&gt;Bertness&lt;/lastName&gt;&lt;/author&gt;&lt;/authors&gt;&lt;/publication&gt;&lt;/publications&gt;&lt;cites&gt;&lt;/cites&gt;&lt;/citation&gt;</w:instrText>
      </w:r>
      <w:r w:rsidR="00A70FC1" w:rsidRPr="002F6B6C">
        <w:rPr>
          <w:rFonts w:ascii="Times New Roman" w:hAnsi="Times New Roman"/>
          <w:sz w:val="22"/>
        </w:rPr>
        <w:fldChar w:fldCharType="separate"/>
      </w:r>
      <w:r w:rsidRPr="002F6B6C">
        <w:rPr>
          <w:rFonts w:ascii="Times New Roman" w:hAnsi="Times New Roman"/>
          <w:sz w:val="22"/>
        </w:rPr>
        <w:t>(</w:t>
      </w:r>
      <w:r w:rsidR="00B01358">
        <w:rPr>
          <w:rFonts w:ascii="Times New Roman" w:hAnsi="Times New Roman"/>
          <w:sz w:val="22"/>
        </w:rPr>
        <w:t xml:space="preserve">e.g., </w:t>
      </w:r>
      <w:r w:rsidRPr="002F6B6C">
        <w:rPr>
          <w:rFonts w:ascii="Times New Roman" w:hAnsi="Times New Roman"/>
          <w:sz w:val="22"/>
        </w:rPr>
        <w:t>Bertness 1998)</w:t>
      </w:r>
      <w:r w:rsidR="00A70FC1" w:rsidRPr="002F6B6C">
        <w:rPr>
          <w:rFonts w:ascii="Times New Roman" w:hAnsi="Times New Roman"/>
          <w:sz w:val="22"/>
        </w:rPr>
        <w:fldChar w:fldCharType="end"/>
      </w:r>
      <w:r w:rsidRPr="002F6B6C">
        <w:rPr>
          <w:rFonts w:ascii="Times New Roman" w:hAnsi="Times New Roman"/>
          <w:sz w:val="22"/>
        </w:rPr>
        <w:t xml:space="preserve">, consulting additional experts where necessary to create a full picture of the network structure of the entire food web. </w:t>
      </w:r>
      <w:r w:rsidR="00553E53" w:rsidRPr="00553E53">
        <w:rPr>
          <w:rFonts w:ascii="Times New Roman" w:hAnsi="Times New Roman"/>
          <w:sz w:val="22"/>
          <w:szCs w:val="22"/>
        </w:rPr>
        <w:t xml:space="preserve">Working with a graduate student, we will perform a search of the literature to determine species interactions.  We will start with species lists from the Wells NERR, Plum Island LTER, and </w:t>
      </w:r>
      <w:proofErr w:type="spellStart"/>
      <w:r w:rsidR="00553E53" w:rsidRPr="00553E53">
        <w:rPr>
          <w:rFonts w:ascii="Times New Roman" w:hAnsi="Times New Roman"/>
          <w:sz w:val="22"/>
          <w:szCs w:val="22"/>
        </w:rPr>
        <w:t>Waquoit</w:t>
      </w:r>
      <w:proofErr w:type="spellEnd"/>
      <w:r w:rsidR="00553E53" w:rsidRPr="00553E53">
        <w:rPr>
          <w:rFonts w:ascii="Times New Roman" w:hAnsi="Times New Roman"/>
          <w:sz w:val="22"/>
          <w:szCs w:val="22"/>
        </w:rPr>
        <w:t xml:space="preserve"> Bay NERR.  For each species we will search ISI Web of Science, Google Scholar, </w:t>
      </w:r>
      <w:proofErr w:type="spellStart"/>
      <w:r w:rsidR="00553E53" w:rsidRPr="00553E53">
        <w:rPr>
          <w:rFonts w:ascii="Times New Roman" w:hAnsi="Times New Roman"/>
          <w:sz w:val="22"/>
          <w:szCs w:val="22"/>
        </w:rPr>
        <w:t>Avano</w:t>
      </w:r>
      <w:proofErr w:type="spellEnd"/>
      <w:r w:rsidR="00553E53" w:rsidRPr="00553E53">
        <w:rPr>
          <w:rFonts w:ascii="Times New Roman" w:hAnsi="Times New Roman"/>
          <w:sz w:val="22"/>
          <w:szCs w:val="22"/>
        </w:rPr>
        <w:t>, and Aquatic Commons.  We will search each species name with the additional keywords of “diet*”, “predator”, “prey”, “gut content*”, and “feeding” (asterisks used to expand search terms).  In addition, we will search these five keywords in thesis and grey literature databases at the WHOI/MBL Library</w:t>
      </w:r>
      <w:r w:rsidR="00CA2823">
        <w:rPr>
          <w:rFonts w:ascii="Times New Roman" w:hAnsi="Times New Roman"/>
          <w:sz w:val="22"/>
          <w:szCs w:val="22"/>
        </w:rPr>
        <w:t xml:space="preserve"> and NERR and LTER thesis databases</w:t>
      </w:r>
      <w:r w:rsidR="00553E53" w:rsidRPr="00553E53">
        <w:rPr>
          <w:rFonts w:ascii="Times New Roman" w:hAnsi="Times New Roman"/>
          <w:sz w:val="22"/>
          <w:szCs w:val="22"/>
        </w:rPr>
        <w:t xml:space="preserve">.  Only feeding observations from studies that showed direct consumption (e.g., either a feeding observation in the field, gut contents, or lab preference study) or provided strong evidence of a direct feeding relationship between two taxa were used. From the academic literature, we will report feeding links from field </w:t>
      </w:r>
      <w:proofErr w:type="gramStart"/>
      <w:r w:rsidR="00553E53" w:rsidRPr="00553E53">
        <w:rPr>
          <w:rFonts w:ascii="Times New Roman" w:hAnsi="Times New Roman"/>
          <w:sz w:val="22"/>
          <w:szCs w:val="22"/>
        </w:rPr>
        <w:t>observations,</w:t>
      </w:r>
      <w:proofErr w:type="gramEnd"/>
      <w:r w:rsidR="00553E53" w:rsidRPr="00553E53">
        <w:rPr>
          <w:rFonts w:ascii="Times New Roman" w:hAnsi="Times New Roman"/>
          <w:sz w:val="22"/>
          <w:szCs w:val="22"/>
        </w:rPr>
        <w:t xml:space="preserve"> gut contents analyses, laboratory experiments (i.e., it was assumed that researchers were creating treatments from </w:t>
      </w:r>
      <w:r w:rsidR="00553E53" w:rsidRPr="00553E53">
        <w:rPr>
          <w:rFonts w:ascii="Times New Roman" w:hAnsi="Times New Roman"/>
          <w:i/>
          <w:sz w:val="22"/>
          <w:szCs w:val="22"/>
        </w:rPr>
        <w:t>a priori</w:t>
      </w:r>
      <w:r w:rsidR="00553E53" w:rsidRPr="00553E53">
        <w:rPr>
          <w:rFonts w:ascii="Times New Roman" w:hAnsi="Times New Roman"/>
          <w:sz w:val="22"/>
          <w:szCs w:val="22"/>
        </w:rPr>
        <w:t xml:space="preserve"> knowledge of the natural history of organisms), or summaries of natural history information.  Only field and laboratory observations with quantitative data will be used from PhD dissertations, Masters theses, and agency reports.  The quality of data will likely </w:t>
      </w:r>
      <w:r w:rsidR="00A97C06">
        <w:rPr>
          <w:rFonts w:ascii="Times New Roman" w:hAnsi="Times New Roman"/>
          <w:sz w:val="22"/>
          <w:szCs w:val="22"/>
        </w:rPr>
        <w:t>vary</w:t>
      </w:r>
      <w:r w:rsidR="00553E53" w:rsidRPr="00553E53">
        <w:rPr>
          <w:rFonts w:ascii="Times New Roman" w:hAnsi="Times New Roman"/>
          <w:sz w:val="22"/>
          <w:szCs w:val="22"/>
        </w:rPr>
        <w:t xml:space="preserve"> by taxon and author.  In many cases, diet information may taxonomically vague (e.g., “Gastropods”).  We will therefore categorize the information by the level of taxonomic resolution provided in our database. </w:t>
      </w:r>
    </w:p>
    <w:p w14:paraId="0C28B33A" w14:textId="77777777" w:rsidR="00C76899" w:rsidRDefault="00C76899" w:rsidP="00E44AF2">
      <w:pPr>
        <w:spacing w:line="480" w:lineRule="auto"/>
        <w:rPr>
          <w:rFonts w:ascii="Times New Roman" w:hAnsi="Times New Roman"/>
          <w:sz w:val="22"/>
        </w:rPr>
      </w:pPr>
      <w:r w:rsidRPr="002F6B6C">
        <w:rPr>
          <w:rFonts w:ascii="Times New Roman" w:hAnsi="Times New Roman"/>
          <w:sz w:val="22"/>
        </w:rPr>
        <w:t>Information will be input into a</w:t>
      </w:r>
      <w:r w:rsidR="004E3AD2" w:rsidRPr="002F6B6C">
        <w:rPr>
          <w:rFonts w:ascii="Times New Roman" w:hAnsi="Times New Roman"/>
          <w:sz w:val="22"/>
        </w:rPr>
        <w:t xml:space="preserve">n online </w:t>
      </w:r>
      <w:r w:rsidR="004E17BC" w:rsidRPr="002F6B6C">
        <w:rPr>
          <w:rFonts w:ascii="Times New Roman" w:hAnsi="Times New Roman"/>
          <w:sz w:val="22"/>
        </w:rPr>
        <w:t xml:space="preserve">publicly </w:t>
      </w:r>
      <w:r w:rsidRPr="002F6B6C">
        <w:rPr>
          <w:rFonts w:ascii="Times New Roman" w:hAnsi="Times New Roman"/>
          <w:sz w:val="22"/>
        </w:rPr>
        <w:t xml:space="preserve">available food web database </w:t>
      </w:r>
      <w:r w:rsidR="007576E4">
        <w:rPr>
          <w:rFonts w:ascii="Times New Roman" w:hAnsi="Times New Roman"/>
          <w:sz w:val="22"/>
        </w:rPr>
        <w:t xml:space="preserve">that </w:t>
      </w:r>
      <w:r w:rsidR="00A97C06">
        <w:rPr>
          <w:rFonts w:ascii="Times New Roman" w:hAnsi="Times New Roman"/>
          <w:sz w:val="22"/>
        </w:rPr>
        <w:t>I have</w:t>
      </w:r>
      <w:r w:rsidR="007576E4">
        <w:rPr>
          <w:rFonts w:ascii="Times New Roman" w:hAnsi="Times New Roman"/>
          <w:sz w:val="22"/>
        </w:rPr>
        <w:t xml:space="preserve"> been </w:t>
      </w:r>
      <w:r w:rsidR="00A97C06">
        <w:rPr>
          <w:rFonts w:ascii="Times New Roman" w:hAnsi="Times New Roman"/>
          <w:sz w:val="22"/>
        </w:rPr>
        <w:t>creating</w:t>
      </w:r>
      <w:r w:rsidR="007576E4">
        <w:rPr>
          <w:rFonts w:ascii="Times New Roman" w:hAnsi="Times New Roman"/>
          <w:sz w:val="22"/>
        </w:rPr>
        <w:t xml:space="preserve"> </w:t>
      </w:r>
      <w:r w:rsidR="00A97C06">
        <w:rPr>
          <w:rFonts w:ascii="Times New Roman" w:hAnsi="Times New Roman"/>
          <w:sz w:val="22"/>
        </w:rPr>
        <w:t>with</w:t>
      </w:r>
      <w:r w:rsidR="007576E4">
        <w:rPr>
          <w:rFonts w:ascii="Times New Roman" w:hAnsi="Times New Roman"/>
          <w:sz w:val="22"/>
        </w:rPr>
        <w:t xml:space="preserve"> a team of computer science undergraduate students (</w:t>
      </w:r>
      <w:hyperlink r:id="rId6" w:history="1">
        <w:r w:rsidR="007576E4" w:rsidRPr="000B2C46">
          <w:rPr>
            <w:rStyle w:val="Hyperlink"/>
            <w:rFonts w:ascii="Times New Roman" w:hAnsi="Times New Roman"/>
            <w:sz w:val="22"/>
          </w:rPr>
          <w:t>http://databaseui.herokuapp.com/</w:t>
        </w:r>
      </w:hyperlink>
      <w:r w:rsidR="007576E4">
        <w:rPr>
          <w:rFonts w:ascii="Times New Roman" w:hAnsi="Times New Roman"/>
          <w:sz w:val="22"/>
        </w:rPr>
        <w:t>)</w:t>
      </w:r>
      <w:r w:rsidR="00A71D12">
        <w:rPr>
          <w:rFonts w:ascii="Times New Roman" w:hAnsi="Times New Roman"/>
          <w:sz w:val="22"/>
        </w:rPr>
        <w:t xml:space="preserve"> as part of their coursework</w:t>
      </w:r>
      <w:r w:rsidR="007576E4">
        <w:rPr>
          <w:rFonts w:ascii="Times New Roman" w:hAnsi="Times New Roman"/>
          <w:sz w:val="22"/>
        </w:rPr>
        <w:t xml:space="preserve">.  </w:t>
      </w:r>
      <w:r w:rsidR="007374A1">
        <w:rPr>
          <w:rFonts w:ascii="Times New Roman" w:hAnsi="Times New Roman"/>
          <w:sz w:val="22"/>
        </w:rPr>
        <w:t>Food Web Builder</w:t>
      </w:r>
      <w:r w:rsidR="00AD0091">
        <w:rPr>
          <w:rFonts w:ascii="Times New Roman" w:hAnsi="Times New Roman"/>
          <w:sz w:val="22"/>
        </w:rPr>
        <w:t xml:space="preserve"> (Figure 1)</w:t>
      </w:r>
      <w:r w:rsidR="007576E4">
        <w:rPr>
          <w:rFonts w:ascii="Times New Roman" w:hAnsi="Times New Roman"/>
          <w:sz w:val="22"/>
        </w:rPr>
        <w:t xml:space="preserve"> allows for detailed natural history information to be input as well as verified feeding links.  The system allows for observations of feeding behavior to be geospatially tagged. The database will be publically accessible once complete. Additionally, I will be working over the next year with undergraduates to create dynamic tools for visualization of these food web networks</w:t>
      </w:r>
      <w:r w:rsidR="00A71D12">
        <w:rPr>
          <w:rFonts w:ascii="Times New Roman" w:hAnsi="Times New Roman"/>
          <w:sz w:val="22"/>
        </w:rPr>
        <w:t xml:space="preserve"> as part of their coursework</w:t>
      </w:r>
      <w:r w:rsidR="007576E4">
        <w:rPr>
          <w:rFonts w:ascii="Times New Roman" w:hAnsi="Times New Roman"/>
          <w:sz w:val="22"/>
        </w:rPr>
        <w:t>, including filtering by species ranges</w:t>
      </w:r>
      <w:r w:rsidR="00A71D12">
        <w:rPr>
          <w:rFonts w:ascii="Times New Roman" w:hAnsi="Times New Roman"/>
          <w:sz w:val="22"/>
        </w:rPr>
        <w:t xml:space="preserve">, habitat types, and more. </w:t>
      </w:r>
      <w:r w:rsidR="00A97C06">
        <w:rPr>
          <w:rFonts w:ascii="Times New Roman" w:hAnsi="Times New Roman"/>
          <w:sz w:val="22"/>
        </w:rPr>
        <w:t>Once</w:t>
      </w:r>
      <w:r w:rsidR="00A71D12">
        <w:rPr>
          <w:rFonts w:ascii="Times New Roman" w:hAnsi="Times New Roman"/>
          <w:sz w:val="22"/>
        </w:rPr>
        <w:t xml:space="preserve"> built,</w:t>
      </w:r>
      <w:r w:rsidR="00495BAD" w:rsidRPr="002F6B6C">
        <w:rPr>
          <w:rFonts w:ascii="Times New Roman" w:hAnsi="Times New Roman"/>
          <w:sz w:val="22"/>
        </w:rPr>
        <w:t xml:space="preserve"> </w:t>
      </w:r>
      <w:r w:rsidR="002B2981" w:rsidRPr="002F6B6C">
        <w:rPr>
          <w:rFonts w:ascii="Times New Roman" w:hAnsi="Times New Roman"/>
          <w:sz w:val="22"/>
        </w:rPr>
        <w:t xml:space="preserve">I </w:t>
      </w:r>
      <w:r w:rsidRPr="002F6B6C">
        <w:rPr>
          <w:rFonts w:ascii="Times New Roman" w:hAnsi="Times New Roman"/>
          <w:sz w:val="22"/>
        </w:rPr>
        <w:t xml:space="preserve">will </w:t>
      </w:r>
      <w:r w:rsidR="00A97C06">
        <w:rPr>
          <w:rFonts w:ascii="Times New Roman" w:hAnsi="Times New Roman"/>
          <w:sz w:val="22"/>
        </w:rPr>
        <w:t>create</w:t>
      </w:r>
      <w:r w:rsidRPr="002F6B6C">
        <w:rPr>
          <w:rFonts w:ascii="Times New Roman" w:hAnsi="Times New Roman"/>
          <w:sz w:val="22"/>
        </w:rPr>
        <w:t xml:space="preserve"> trophic group structure</w:t>
      </w:r>
      <w:r w:rsidR="0016411C" w:rsidRPr="002F6B6C">
        <w:rPr>
          <w:rFonts w:ascii="Times New Roman" w:hAnsi="Times New Roman"/>
          <w:sz w:val="22"/>
        </w:rPr>
        <w:t>s</w:t>
      </w:r>
      <w:r w:rsidRPr="002F6B6C">
        <w:rPr>
          <w:rFonts w:ascii="Times New Roman" w:hAnsi="Times New Roman"/>
          <w:sz w:val="22"/>
        </w:rPr>
        <w:t xml:space="preserve"> </w:t>
      </w:r>
      <w:r w:rsidRPr="002F6B6C">
        <w:rPr>
          <w:rFonts w:ascii="Times New Roman" w:hAnsi="Times New Roman"/>
          <w:i/>
          <w:sz w:val="22"/>
        </w:rPr>
        <w:t xml:space="preserve">de novo </w:t>
      </w:r>
      <w:r w:rsidRPr="002F6B6C">
        <w:rPr>
          <w:rFonts w:ascii="Times New Roman" w:hAnsi="Times New Roman"/>
          <w:sz w:val="22"/>
        </w:rPr>
        <w:t xml:space="preserve">based on </w:t>
      </w:r>
      <w:r w:rsidR="002B2981" w:rsidRPr="002F6B6C">
        <w:rPr>
          <w:rFonts w:ascii="Times New Roman" w:hAnsi="Times New Roman"/>
          <w:sz w:val="22"/>
        </w:rPr>
        <w:t xml:space="preserve">my </w:t>
      </w:r>
      <w:r w:rsidRPr="002F6B6C">
        <w:rPr>
          <w:rFonts w:ascii="Times New Roman" w:hAnsi="Times New Roman"/>
          <w:sz w:val="22"/>
        </w:rPr>
        <w:t xml:space="preserve">results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8DB5BD3E-D72D-4538-900D-B5AA3C00BCE0&lt;/uuid&gt;&lt;priority&gt;24&lt;/priority&gt;&lt;publications&gt;&lt;publication&gt;&lt;uuid&gt;F0114178-E810-441D-B417-956D5C10F6D2&lt;/uuid&gt;&lt;volume&gt;12&lt;/volume&gt;&lt;doi&gt;10.1111/j.1461-0248.2009.01321.x&lt;/doi&gt;&lt;subtitle&gt;Ecology Letters&lt;/subtitle&gt;&lt;startpage&gt;652&lt;/startpage&gt;&lt;publication_date&gt;99200900001200000000200000&lt;/publication_date&gt;&lt;url&gt;http://dx.doi.org/10.1111/j.1461-0248.2009.01321.x &lt;/url&gt;&lt;type&gt;400&lt;/type&gt;&lt;title&gt;Food web models: a plea for groups&lt;/title&gt;&lt;location&gt;602,0,0,0&lt;/location&gt;&lt;institution&gt;National Center for Ecological Analysis and Synthesis, 735 State St., Suite 300. Santa Barbara, CA 93101, USA; Department of Ecology and Evolutionary Biology, and Howard Hughes Medical Institute, University of Michigan, Ann Arbor, MI 481091048, USA&lt;/institution&gt;&lt;number&gt;7&lt;/number&gt;&lt;subtype&gt;400&lt;/subtype&gt;&lt;endpage&gt;662&lt;/endpage&gt;&lt;bundle&gt;&lt;publication&gt;&lt;title&gt;Ecology letters&lt;/title&gt;&lt;uuid&gt;1E379B6F-68E1-41B0-B0DB-1581D879CE43&lt;/uuid&gt;&lt;subtype&gt;-100&lt;/subtype&gt;&lt;livfeID&gt;4363&lt;/livfeID&gt;&lt;type&gt;-100&lt;/type&gt;&lt;publisher&gt;Blackwell Publishing Ltd&lt;/publisher&gt;&lt;url&gt;http://onlinelibrary.wiley.com&lt;/url&gt;&lt;/publication&gt;&lt;/bundle&gt;&lt;authors&gt;&lt;author&gt;&lt;firstName&gt;Stefano&lt;/firstName&gt;&lt;lastName&gt;Allesina&lt;/lastName&gt;&lt;/author&gt;&lt;author&gt;&lt;firstName&gt;Mercedes&lt;/firstName&gt;&lt;lastName&gt;Pascual&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(Allesina and Pascual 2009)</w:t>
      </w:r>
      <w:r w:rsidR="00A70FC1" w:rsidRPr="002F6B6C">
        <w:rPr>
          <w:rFonts w:ascii="Times New Roman" w:hAnsi="Times New Roman"/>
          <w:sz w:val="22"/>
        </w:rPr>
        <w:fldChar w:fldCharType="end"/>
      </w:r>
      <w:r w:rsidR="00F60C0A" w:rsidRPr="002F6B6C">
        <w:rPr>
          <w:rFonts w:ascii="Times New Roman" w:hAnsi="Times New Roman"/>
          <w:sz w:val="22"/>
        </w:rPr>
        <w:t xml:space="preserve"> for use later in experiments</w:t>
      </w:r>
      <w:r w:rsidR="002B2981" w:rsidRPr="002F6B6C">
        <w:rPr>
          <w:rFonts w:ascii="Times New Roman" w:hAnsi="Times New Roman"/>
          <w:sz w:val="22"/>
        </w:rPr>
        <w:t>.</w:t>
      </w:r>
      <w:r w:rsidR="00E11FC1" w:rsidRPr="002F6B6C">
        <w:rPr>
          <w:rFonts w:ascii="Times New Roman" w:hAnsi="Times New Roman"/>
          <w:sz w:val="22"/>
        </w:rPr>
        <w:t xml:space="preserve"> </w:t>
      </w:r>
    </w:p>
    <w:p w14:paraId="10706435" w14:textId="77777777" w:rsidR="007374A1" w:rsidRDefault="001B0736" w:rsidP="00E44AF2">
      <w:pPr>
        <w:spacing w:line="480" w:lineRule="auto"/>
        <w:rPr>
          <w:rFonts w:ascii="Times New Roman" w:hAnsi="Times New Roman"/>
          <w:sz w:val="22"/>
        </w:rPr>
      </w:pPr>
      <w:r>
        <w:rPr>
          <w:noProof/>
        </w:rPr>
        <w:pict w14:anchorId="6909FA53">
          <v:shapetype id="_x0000_t202" coordsize="21600,21600" o:spt="202" path="m0,0l0,21600,21600,21600,21600,0xe">
            <v:stroke joinstyle="miter"/>
            <v:path gradientshapeok="t" o:connecttype="rect"/>
          </v:shapetype>
          <v:shape id="_x0000_s1053" type="#_x0000_t202" style="position:absolute;margin-left:4.4pt;margin-top:177pt;width:279.5pt;height:31.85pt;z-index:251674624;mso-position-horizontal-relative:text;mso-position-vertical-relative:text" filled="f" strokecolor="black [3213]">
            <v:fill o:detectmouseclick="t"/>
            <v:textbox style="mso-next-textbox:#_x0000_s1053;mso-fit-shape-to-text:t" inset="0,0,0,0">
              <w:txbxContent>
                <w:p w14:paraId="0C89530B" w14:textId="77777777" w:rsidR="00870D95" w:rsidRPr="00B01358" w:rsidRDefault="00870D95" w:rsidP="00B01358">
                  <w:pPr>
                    <w:pStyle w:val="Caption"/>
                    <w:rPr>
                      <w:rFonts w:ascii="Times New Roman" w:hAnsi="Times New Roman"/>
                      <w:b w:val="0"/>
                      <w:noProof/>
                      <w:color w:val="auto"/>
                      <w:sz w:val="22"/>
                    </w:rPr>
                  </w:pPr>
                  <w:r w:rsidRPr="00B01358">
                    <w:rPr>
                      <w:color w:val="auto"/>
                    </w:rPr>
                    <w:t xml:space="preserve">Figure </w:t>
                  </w:r>
                  <w:r w:rsidRPr="00B01358">
                    <w:rPr>
                      <w:color w:val="auto"/>
                    </w:rPr>
                    <w:fldChar w:fldCharType="begin"/>
                  </w:r>
                  <w:r w:rsidRPr="00B01358">
                    <w:rPr>
                      <w:color w:val="auto"/>
                    </w:rPr>
                    <w:instrText xml:space="preserve"> SEQ Figure \* ARABIC </w:instrText>
                  </w:r>
                  <w:r w:rsidRPr="00B01358">
                    <w:rPr>
                      <w:color w:val="auto"/>
                    </w:rPr>
                    <w:fldChar w:fldCharType="separate"/>
                  </w:r>
                  <w:r w:rsidR="00400571">
                    <w:rPr>
                      <w:noProof/>
                      <w:color w:val="auto"/>
                    </w:rPr>
                    <w:t>1</w:t>
                  </w:r>
                  <w:r w:rsidRPr="00B01358">
                    <w:rPr>
                      <w:color w:val="auto"/>
                    </w:rPr>
                    <w:fldChar w:fldCharType="end"/>
                  </w:r>
                  <w:r w:rsidRPr="00B01358">
                    <w:rPr>
                      <w:color w:val="auto"/>
                    </w:rPr>
                    <w:t>:</w:t>
                  </w:r>
                  <w:r w:rsidRPr="00B01358">
                    <w:rPr>
                      <w:b w:val="0"/>
                      <w:color w:val="auto"/>
                    </w:rPr>
                    <w:t xml:space="preserve"> The login screen from the alpha version of food web builder. http://databaseui.herokuapp.com</w:t>
                  </w:r>
                </w:p>
              </w:txbxContent>
            </v:textbox>
            <w10:wrap type="square"/>
          </v:shape>
        </w:pict>
      </w:r>
      <w:r w:rsidR="00B01358" w:rsidRPr="00BD541D">
        <w:rPr>
          <w:rFonts w:ascii="Times New Roman" w:hAnsi="Times New Roman"/>
          <w:noProof/>
          <w:sz w:val="22"/>
        </w:rPr>
        <w:drawing>
          <wp:anchor distT="0" distB="0" distL="114300" distR="114300" simplePos="0" relativeHeight="251672576" behindDoc="0" locked="0" layoutInCell="1" allowOverlap="1" wp14:anchorId="3ED536D1" wp14:editId="14A4C2A6">
            <wp:simplePos x="0" y="0"/>
            <wp:positionH relativeFrom="column">
              <wp:posOffset>51435</wp:posOffset>
            </wp:positionH>
            <wp:positionV relativeFrom="paragraph">
              <wp:posOffset>-609600</wp:posOffset>
            </wp:positionV>
            <wp:extent cx="3549650" cy="2538095"/>
            <wp:effectExtent l="25400" t="25400" r="6350" b="1905"/>
            <wp:wrapSquare wrapText="bothSides"/>
            <wp:docPr id="1" name="Picture 1" descr="Macintosh HD:Users:jbyrnes:Desktop:Screen Shot 2013-06-03 at 1.11.4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yrnes:Desktop:Screen Shot 2013-06-03 at 1.11.45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9650" cy="25380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53E53" w:rsidRPr="00553E53">
        <w:rPr>
          <w:rFonts w:ascii="Times New Roman" w:hAnsi="Times New Roman"/>
          <w:i/>
          <w:sz w:val="22"/>
        </w:rPr>
        <w:t>Additional Relevance to Management &amp; Education:</w:t>
      </w:r>
      <w:r w:rsidR="00A71D12">
        <w:rPr>
          <w:rFonts w:ascii="Times New Roman" w:hAnsi="Times New Roman"/>
          <w:b/>
          <w:sz w:val="22"/>
        </w:rPr>
        <w:t xml:space="preserve"> </w:t>
      </w:r>
      <w:r w:rsidR="00A71D12">
        <w:rPr>
          <w:rFonts w:ascii="Times New Roman" w:hAnsi="Times New Roman"/>
          <w:sz w:val="22"/>
        </w:rPr>
        <w:t>All of this</w:t>
      </w:r>
      <w:r w:rsidR="00A71D12" w:rsidRPr="002F6B6C">
        <w:rPr>
          <w:rFonts w:ascii="Times New Roman" w:hAnsi="Times New Roman"/>
          <w:sz w:val="22"/>
        </w:rPr>
        <w:t xml:space="preserve"> information will all be made publically available to anyone working in or simply interested by coastal salt marsh ecosystems</w:t>
      </w:r>
      <w:r w:rsidR="00A71D12">
        <w:rPr>
          <w:rFonts w:ascii="Times New Roman" w:hAnsi="Times New Roman"/>
          <w:sz w:val="22"/>
        </w:rPr>
        <w:t xml:space="preserve"> via the Food Web Builder database</w:t>
      </w:r>
      <w:r w:rsidR="00A71D12" w:rsidRPr="002F6B6C">
        <w:rPr>
          <w:rFonts w:ascii="Times New Roman" w:hAnsi="Times New Roman"/>
          <w:sz w:val="22"/>
        </w:rPr>
        <w:t>.</w:t>
      </w:r>
      <w:r w:rsidR="00A71D12">
        <w:rPr>
          <w:rFonts w:ascii="Times New Roman" w:hAnsi="Times New Roman"/>
          <w:sz w:val="22"/>
        </w:rPr>
        <w:t xml:space="preserve">  Managers, students, and the general public will be able to view and interact with the structure of salt marsh food webs.  They will be able to look at each species and see who its predators and prey are in a single simple interface. This will enable a more complete understanding of the indirect effects of changes to any species in the system at a glance.</w:t>
      </w:r>
      <w:r w:rsidR="007374A1">
        <w:rPr>
          <w:rFonts w:ascii="Times New Roman" w:hAnsi="Times New Roman"/>
          <w:sz w:val="22"/>
        </w:rPr>
        <w:t xml:space="preserve"> T</w:t>
      </w:r>
      <w:r w:rsidR="00A71D12">
        <w:rPr>
          <w:rFonts w:ascii="Times New Roman" w:hAnsi="Times New Roman"/>
          <w:sz w:val="22"/>
        </w:rPr>
        <w:t>his catalog of this underappreciated aspect of the biodiversity of New England salt marshes will fill a basic gap in our knowledge of these systems.</w:t>
      </w:r>
      <w:r w:rsidR="007374A1">
        <w:rPr>
          <w:rFonts w:ascii="Times New Roman" w:hAnsi="Times New Roman"/>
          <w:sz w:val="22"/>
        </w:rPr>
        <w:t xml:space="preserve"> </w:t>
      </w:r>
    </w:p>
    <w:p w14:paraId="42C0F835" w14:textId="77777777" w:rsidR="00F14494" w:rsidRPr="00A71D12" w:rsidRDefault="007374A1" w:rsidP="00E44AF2">
      <w:pPr>
        <w:spacing w:line="480" w:lineRule="auto"/>
        <w:rPr>
          <w:rFonts w:ascii="Times New Roman" w:hAnsi="Times New Roman"/>
          <w:sz w:val="22"/>
        </w:rPr>
      </w:pPr>
      <w:r>
        <w:rPr>
          <w:rFonts w:ascii="Times New Roman" w:hAnsi="Times New Roman"/>
          <w:sz w:val="22"/>
        </w:rPr>
        <w:t xml:space="preserve">Furthermore, the Food Web Builder system is being constructed so that it can be used for any system.  It will be made publically available to anyone who wishes to construct a food web from the literature – from the rocky intertidal to George’s Bank to the Sahara.  </w:t>
      </w:r>
    </w:p>
    <w:p w14:paraId="7FFED082" w14:textId="77777777" w:rsidR="002B2981" w:rsidRPr="002F6B6C" w:rsidRDefault="002B2981" w:rsidP="00E44AF2">
      <w:pPr>
        <w:spacing w:line="480" w:lineRule="auto"/>
        <w:rPr>
          <w:rFonts w:ascii="Times New Roman" w:hAnsi="Times New Roman"/>
          <w:sz w:val="22"/>
        </w:rPr>
      </w:pPr>
    </w:p>
    <w:p w14:paraId="6D920176" w14:textId="77777777" w:rsidR="00C76899" w:rsidRPr="002F6B6C" w:rsidRDefault="00190C37" w:rsidP="00E44AF2">
      <w:pPr>
        <w:spacing w:line="480" w:lineRule="auto"/>
        <w:outlineLvl w:val="0"/>
        <w:rPr>
          <w:rFonts w:ascii="Times New Roman" w:hAnsi="Times New Roman"/>
          <w:i/>
          <w:sz w:val="22"/>
        </w:rPr>
      </w:pPr>
      <w:r w:rsidRPr="002F6B6C">
        <w:rPr>
          <w:rFonts w:ascii="Times New Roman" w:hAnsi="Times New Roman"/>
          <w:i/>
          <w:sz w:val="22"/>
        </w:rPr>
        <w:t>Q</w:t>
      </w:r>
      <w:r w:rsidR="00C76899" w:rsidRPr="002F6B6C">
        <w:rPr>
          <w:rFonts w:ascii="Times New Roman" w:hAnsi="Times New Roman"/>
          <w:i/>
          <w:sz w:val="22"/>
        </w:rPr>
        <w:t xml:space="preserve">2) </w:t>
      </w:r>
      <w:r w:rsidR="0016411C" w:rsidRPr="002F6B6C">
        <w:rPr>
          <w:rFonts w:ascii="Times New Roman" w:hAnsi="Times New Roman"/>
          <w:i/>
          <w:sz w:val="22"/>
        </w:rPr>
        <w:t>Does</w:t>
      </w:r>
      <w:r w:rsidR="00C76899" w:rsidRPr="002F6B6C">
        <w:rPr>
          <w:rFonts w:ascii="Times New Roman" w:hAnsi="Times New Roman"/>
          <w:i/>
          <w:sz w:val="22"/>
        </w:rPr>
        <w:t xml:space="preserve"> food web structure </w:t>
      </w:r>
      <w:r w:rsidR="00DB0AD2" w:rsidRPr="002F6B6C">
        <w:rPr>
          <w:rFonts w:ascii="Times New Roman" w:hAnsi="Times New Roman"/>
          <w:i/>
          <w:sz w:val="22"/>
        </w:rPr>
        <w:t>modify multifunctionality in</w:t>
      </w:r>
      <w:r w:rsidR="004921B6" w:rsidRPr="002F6B6C">
        <w:rPr>
          <w:rFonts w:ascii="Times New Roman" w:hAnsi="Times New Roman"/>
          <w:i/>
          <w:sz w:val="22"/>
        </w:rPr>
        <w:t xml:space="preserve"> tidal marsh ecosystems</w:t>
      </w:r>
      <w:r w:rsidR="0016411C" w:rsidRPr="002F6B6C">
        <w:rPr>
          <w:rFonts w:ascii="Times New Roman" w:hAnsi="Times New Roman"/>
          <w:i/>
          <w:sz w:val="22"/>
        </w:rPr>
        <w:t>?</w:t>
      </w:r>
    </w:p>
    <w:p w14:paraId="154EFDFC" w14:textId="77777777" w:rsidR="00D94CAA" w:rsidRDefault="00C76899" w:rsidP="00E44AF2">
      <w:pPr>
        <w:spacing w:line="480" w:lineRule="auto"/>
        <w:rPr>
          <w:rFonts w:ascii="Times New Roman" w:hAnsi="Times New Roman"/>
          <w:sz w:val="22"/>
        </w:rPr>
      </w:pPr>
      <w:r w:rsidRPr="002F6B6C">
        <w:rPr>
          <w:rFonts w:ascii="Times New Roman" w:hAnsi="Times New Roman"/>
          <w:sz w:val="22"/>
        </w:rPr>
        <w:t xml:space="preserve">To determine </w:t>
      </w:r>
      <w:r w:rsidR="001F22F6" w:rsidRPr="002F6B6C">
        <w:rPr>
          <w:rFonts w:ascii="Times New Roman" w:hAnsi="Times New Roman"/>
          <w:sz w:val="22"/>
        </w:rPr>
        <w:t>relationships between</w:t>
      </w:r>
      <w:r w:rsidR="00DB0AD2" w:rsidRPr="002F6B6C">
        <w:rPr>
          <w:rFonts w:ascii="Times New Roman" w:hAnsi="Times New Roman"/>
          <w:sz w:val="22"/>
        </w:rPr>
        <w:t xml:space="preserve"> </w:t>
      </w:r>
      <w:r w:rsidR="001F22F6" w:rsidRPr="002F6B6C">
        <w:rPr>
          <w:rFonts w:ascii="Times New Roman" w:hAnsi="Times New Roman"/>
          <w:sz w:val="22"/>
        </w:rPr>
        <w:t>tidal</w:t>
      </w:r>
      <w:r w:rsidR="00DB0AD2" w:rsidRPr="002F6B6C">
        <w:rPr>
          <w:rFonts w:ascii="Times New Roman" w:hAnsi="Times New Roman"/>
          <w:sz w:val="22"/>
        </w:rPr>
        <w:t xml:space="preserve"> marsh food web structure </w:t>
      </w:r>
      <w:r w:rsidR="001F22F6" w:rsidRPr="002F6B6C">
        <w:rPr>
          <w:rFonts w:ascii="Times New Roman" w:hAnsi="Times New Roman"/>
          <w:sz w:val="22"/>
        </w:rPr>
        <w:t>and multifunctionality</w:t>
      </w:r>
      <w:r w:rsidR="00DB0AD2" w:rsidRPr="002F6B6C">
        <w:rPr>
          <w:rFonts w:ascii="Times New Roman" w:hAnsi="Times New Roman"/>
          <w:sz w:val="22"/>
        </w:rPr>
        <w:t xml:space="preserve">, </w:t>
      </w:r>
      <w:r w:rsidR="002F6B6C">
        <w:rPr>
          <w:rFonts w:ascii="Times New Roman" w:hAnsi="Times New Roman"/>
          <w:sz w:val="22"/>
        </w:rPr>
        <w:t>I</w:t>
      </w:r>
      <w:r w:rsidR="002F6B6C" w:rsidRPr="002F6B6C">
        <w:rPr>
          <w:rFonts w:ascii="Times New Roman" w:hAnsi="Times New Roman"/>
          <w:sz w:val="22"/>
        </w:rPr>
        <w:t xml:space="preserve"> </w:t>
      </w:r>
      <w:r w:rsidR="00DB0AD2" w:rsidRPr="002F6B6C">
        <w:rPr>
          <w:rFonts w:ascii="Times New Roman" w:hAnsi="Times New Roman"/>
          <w:sz w:val="22"/>
        </w:rPr>
        <w:t xml:space="preserve">will </w:t>
      </w:r>
      <w:r w:rsidR="001F22F6" w:rsidRPr="002F6B6C">
        <w:rPr>
          <w:rFonts w:ascii="Times New Roman" w:hAnsi="Times New Roman"/>
          <w:sz w:val="22"/>
        </w:rPr>
        <w:t xml:space="preserve">first </w:t>
      </w:r>
      <w:r w:rsidR="00857251">
        <w:rPr>
          <w:rFonts w:ascii="Times New Roman" w:hAnsi="Times New Roman"/>
          <w:sz w:val="22"/>
        </w:rPr>
        <w:t>conduct an observational study</w:t>
      </w:r>
      <w:r w:rsidR="00E463CB">
        <w:rPr>
          <w:rFonts w:ascii="Times New Roman" w:hAnsi="Times New Roman"/>
          <w:sz w:val="22"/>
        </w:rPr>
        <w:t xml:space="preserve"> to understand the links between the two</w:t>
      </w:r>
      <w:r w:rsidR="00857251">
        <w:rPr>
          <w:rFonts w:ascii="Times New Roman" w:hAnsi="Times New Roman"/>
          <w:sz w:val="22"/>
        </w:rPr>
        <w:t xml:space="preserve">. I recognize that there are many other factors that can shape both food web structure and ecosystem function.  I will therefore use a </w:t>
      </w:r>
      <w:r w:rsidR="00E463CB">
        <w:rPr>
          <w:rFonts w:ascii="Times New Roman" w:hAnsi="Times New Roman"/>
          <w:sz w:val="22"/>
        </w:rPr>
        <w:t xml:space="preserve">statistical </w:t>
      </w:r>
      <w:r w:rsidR="00857251">
        <w:rPr>
          <w:rFonts w:ascii="Times New Roman" w:hAnsi="Times New Roman"/>
          <w:sz w:val="22"/>
        </w:rPr>
        <w:t xml:space="preserve">modeling technique, Structure Equation </w:t>
      </w:r>
      <w:r w:rsidR="00D94CAA">
        <w:rPr>
          <w:rFonts w:ascii="Times New Roman" w:hAnsi="Times New Roman"/>
          <w:sz w:val="22"/>
        </w:rPr>
        <w:t>Modeling (</w:t>
      </w:r>
      <w:r w:rsidR="00D94CAA" w:rsidRPr="002F6B6C">
        <w:rPr>
          <w:rFonts w:ascii="Times New Roman" w:hAnsi="Times New Roman"/>
          <w:sz w:val="22"/>
        </w:rPr>
        <w:t>Grace et al. 2012</w:t>
      </w:r>
      <w:r w:rsidR="00D94CAA">
        <w:rPr>
          <w:rFonts w:ascii="Times New Roman" w:hAnsi="Times New Roman"/>
          <w:sz w:val="22"/>
        </w:rPr>
        <w:t xml:space="preserve">), </w:t>
      </w:r>
      <w:r w:rsidR="00857251">
        <w:rPr>
          <w:rFonts w:ascii="Times New Roman" w:hAnsi="Times New Roman"/>
          <w:sz w:val="22"/>
        </w:rPr>
        <w:t xml:space="preserve">to cleanly separate </w:t>
      </w:r>
      <w:r w:rsidR="00D94CAA">
        <w:rPr>
          <w:rFonts w:ascii="Times New Roman" w:hAnsi="Times New Roman"/>
          <w:sz w:val="22"/>
        </w:rPr>
        <w:t>the signal of the environment from any signal of food web structure.  In addition, SEM will allow me to evaluate the direct and indirect impact of different aspects of food web structure on ecosystem multifunctionality.</w:t>
      </w:r>
    </w:p>
    <w:p w14:paraId="1272789A" w14:textId="77777777" w:rsidR="00A97C06" w:rsidRDefault="001B0736" w:rsidP="00E44AF2">
      <w:pPr>
        <w:spacing w:line="480" w:lineRule="auto"/>
        <w:rPr>
          <w:rFonts w:ascii="Times New Roman" w:hAnsi="Times New Roman"/>
          <w:sz w:val="22"/>
        </w:rPr>
      </w:pPr>
      <w:r>
        <w:rPr>
          <w:noProof/>
        </w:rPr>
        <w:pict w14:anchorId="0FCC222A">
          <v:shape id="_x0000_s1055" type="#_x0000_t202" style="position:absolute;margin-left:220.05pt;margin-top:260.85pt;width:227.8pt;height:20.25pt;z-index:251677696;mso-position-horizontal-relative:text;mso-position-vertical-relative:text" filled="f" strokecolor="black [3213]">
            <v:fill o:detectmouseclick="t"/>
            <v:textbox inset="0,0,0,0">
              <w:txbxContent>
                <w:p w14:paraId="39118335" w14:textId="77777777" w:rsidR="00870D95" w:rsidRPr="009679FD" w:rsidRDefault="00870D95" w:rsidP="009679FD">
                  <w:pPr>
                    <w:pStyle w:val="Caption"/>
                    <w:rPr>
                      <w:rFonts w:ascii="Times New Roman" w:hAnsi="Times New Roman"/>
                      <w:noProof/>
                      <w:color w:val="auto"/>
                      <w:sz w:val="22"/>
                    </w:rPr>
                  </w:pPr>
                  <w:r w:rsidRPr="009679FD">
                    <w:rPr>
                      <w:color w:val="auto"/>
                    </w:rPr>
                    <w:t xml:space="preserve">Figure </w:t>
                  </w:r>
                  <w:r w:rsidRPr="009679FD">
                    <w:rPr>
                      <w:color w:val="auto"/>
                    </w:rPr>
                    <w:fldChar w:fldCharType="begin"/>
                  </w:r>
                  <w:r w:rsidRPr="009679FD">
                    <w:rPr>
                      <w:color w:val="auto"/>
                    </w:rPr>
                    <w:instrText xml:space="preserve"> SEQ Figure \* ARABIC </w:instrText>
                  </w:r>
                  <w:r w:rsidRPr="009679FD">
                    <w:rPr>
                      <w:color w:val="auto"/>
                    </w:rPr>
                    <w:fldChar w:fldCharType="separate"/>
                  </w:r>
                  <w:r w:rsidR="00400571">
                    <w:rPr>
                      <w:noProof/>
                      <w:color w:val="auto"/>
                    </w:rPr>
                    <w:t>2</w:t>
                  </w:r>
                  <w:r w:rsidRPr="009679FD">
                    <w:rPr>
                      <w:color w:val="auto"/>
                    </w:rPr>
                    <w:fldChar w:fldCharType="end"/>
                  </w:r>
                  <w:r w:rsidRPr="009679FD">
                    <w:rPr>
                      <w:color w:val="auto"/>
                    </w:rPr>
                    <w:t xml:space="preserve">: </w:t>
                  </w:r>
                  <w:r w:rsidRPr="009679FD">
                    <w:rPr>
                      <w:b w:val="0"/>
                      <w:color w:val="auto"/>
                    </w:rPr>
                    <w:t>Field sites for marsh survey work.</w:t>
                  </w:r>
                </w:p>
              </w:txbxContent>
            </v:textbox>
            <w10:wrap type="square"/>
          </v:shape>
        </w:pict>
      </w:r>
      <w:r w:rsidR="009679FD">
        <w:rPr>
          <w:rFonts w:ascii="Times New Roman" w:hAnsi="Times New Roman"/>
          <w:noProof/>
          <w:sz w:val="22"/>
        </w:rPr>
        <w:drawing>
          <wp:anchor distT="0" distB="0" distL="114300" distR="114300" simplePos="0" relativeHeight="251675648" behindDoc="0" locked="0" layoutInCell="1" allowOverlap="1" wp14:anchorId="25476027" wp14:editId="3E40892A">
            <wp:simplePos x="0" y="0"/>
            <wp:positionH relativeFrom="column">
              <wp:posOffset>2794635</wp:posOffset>
            </wp:positionH>
            <wp:positionV relativeFrom="paragraph">
              <wp:posOffset>26670</wp:posOffset>
            </wp:positionV>
            <wp:extent cx="2893060" cy="3228975"/>
            <wp:effectExtent l="25400" t="25400" r="2540" b="0"/>
            <wp:wrapSquare wrapText="bothSides"/>
            <wp:docPr id="2" name="Picture 2" descr="Macintosh HD:Users:jbyrnes:Desktop:Screen Shot 2013-06-03 at 1.25.0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byrnes:Desktop:Screen Shot 2013-06-03 at 1.25.01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060" cy="322897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E463CB">
        <w:rPr>
          <w:rFonts w:ascii="Times New Roman" w:hAnsi="Times New Roman"/>
          <w:sz w:val="22"/>
        </w:rPr>
        <w:t xml:space="preserve">Data used to parameterize </w:t>
      </w:r>
      <w:r w:rsidR="00120648" w:rsidRPr="002F6B6C">
        <w:rPr>
          <w:rFonts w:ascii="Times New Roman" w:hAnsi="Times New Roman"/>
          <w:sz w:val="22"/>
        </w:rPr>
        <w:t>model</w:t>
      </w:r>
      <w:r w:rsidR="00E463CB">
        <w:rPr>
          <w:rFonts w:ascii="Times New Roman" w:hAnsi="Times New Roman"/>
          <w:sz w:val="22"/>
        </w:rPr>
        <w:t>s will come from</w:t>
      </w:r>
      <w:r w:rsidR="00DB0AD2" w:rsidRPr="002F6B6C">
        <w:rPr>
          <w:rFonts w:ascii="Times New Roman" w:hAnsi="Times New Roman"/>
          <w:sz w:val="22"/>
        </w:rPr>
        <w:t xml:space="preserve"> surveys </w:t>
      </w:r>
      <w:r w:rsidR="009679FD">
        <w:rPr>
          <w:rFonts w:ascii="Times New Roman" w:hAnsi="Times New Roman"/>
          <w:sz w:val="22"/>
        </w:rPr>
        <w:t xml:space="preserve">(Figure 2) </w:t>
      </w:r>
      <w:r w:rsidR="00DB0AD2" w:rsidRPr="002F6B6C">
        <w:rPr>
          <w:rFonts w:ascii="Times New Roman" w:hAnsi="Times New Roman"/>
          <w:sz w:val="22"/>
        </w:rPr>
        <w:t>in the Wells</w:t>
      </w:r>
      <w:r w:rsidR="006C7F2D" w:rsidRPr="006C7F2D">
        <w:rPr>
          <w:rFonts w:ascii="Times New Roman" w:hAnsi="Times New Roman"/>
          <w:sz w:val="22"/>
        </w:rPr>
        <w:t xml:space="preserve"> </w:t>
      </w:r>
      <w:r w:rsidR="006C7F2D" w:rsidRPr="002F6B6C">
        <w:rPr>
          <w:rFonts w:ascii="Times New Roman" w:hAnsi="Times New Roman"/>
          <w:sz w:val="22"/>
        </w:rPr>
        <w:t>National Estuarine Research Reserve</w:t>
      </w:r>
      <w:r w:rsidR="00DB0AD2" w:rsidRPr="002F6B6C">
        <w:rPr>
          <w:rFonts w:ascii="Times New Roman" w:hAnsi="Times New Roman"/>
          <w:sz w:val="22"/>
        </w:rPr>
        <w:t xml:space="preserve"> </w:t>
      </w:r>
      <w:r w:rsidR="006C7F2D">
        <w:rPr>
          <w:rFonts w:ascii="Times New Roman" w:hAnsi="Times New Roman"/>
          <w:sz w:val="22"/>
        </w:rPr>
        <w:t>(</w:t>
      </w:r>
      <w:r w:rsidR="00DB0AD2" w:rsidRPr="002F6B6C">
        <w:rPr>
          <w:rFonts w:ascii="Times New Roman" w:hAnsi="Times New Roman"/>
          <w:sz w:val="22"/>
        </w:rPr>
        <w:t>NERR</w:t>
      </w:r>
      <w:r w:rsidR="006C7F2D">
        <w:rPr>
          <w:rFonts w:ascii="Times New Roman" w:hAnsi="Times New Roman"/>
          <w:sz w:val="22"/>
        </w:rPr>
        <w:t>)</w:t>
      </w:r>
      <w:r w:rsidR="00DB0AD2" w:rsidRPr="002F6B6C">
        <w:rPr>
          <w:rFonts w:ascii="Times New Roman" w:hAnsi="Times New Roman"/>
          <w:sz w:val="22"/>
        </w:rPr>
        <w:t xml:space="preserve"> in Maine</w:t>
      </w:r>
      <w:r w:rsidR="006C7F2D">
        <w:rPr>
          <w:rFonts w:ascii="Times New Roman" w:hAnsi="Times New Roman"/>
          <w:sz w:val="22"/>
        </w:rPr>
        <w:t xml:space="preserve">, </w:t>
      </w:r>
      <w:r w:rsidR="00DB0AD2" w:rsidRPr="002F6B6C">
        <w:rPr>
          <w:rFonts w:ascii="Times New Roman" w:hAnsi="Times New Roman"/>
          <w:sz w:val="22"/>
        </w:rPr>
        <w:t xml:space="preserve">the </w:t>
      </w:r>
      <w:proofErr w:type="spellStart"/>
      <w:r w:rsidR="00060159" w:rsidRPr="002F6B6C">
        <w:rPr>
          <w:rFonts w:ascii="Times New Roman" w:hAnsi="Times New Roman"/>
          <w:sz w:val="22"/>
          <w:szCs w:val="20"/>
        </w:rPr>
        <w:t>Waquoi</w:t>
      </w:r>
      <w:r w:rsidR="00DB0AD2" w:rsidRPr="002F6B6C">
        <w:rPr>
          <w:rFonts w:ascii="Times New Roman" w:hAnsi="Times New Roman"/>
          <w:sz w:val="22"/>
        </w:rPr>
        <w:t>t</w:t>
      </w:r>
      <w:proofErr w:type="spellEnd"/>
      <w:r w:rsidR="00DB0AD2" w:rsidRPr="002F6B6C">
        <w:rPr>
          <w:rFonts w:ascii="Times New Roman" w:hAnsi="Times New Roman"/>
          <w:sz w:val="22"/>
        </w:rPr>
        <w:t xml:space="preserve"> Bay NERR in Massachusetts</w:t>
      </w:r>
      <w:r w:rsidR="006C7F2D">
        <w:rPr>
          <w:rFonts w:ascii="Times New Roman" w:hAnsi="Times New Roman"/>
          <w:sz w:val="22"/>
        </w:rPr>
        <w:t xml:space="preserve">, </w:t>
      </w:r>
      <w:r w:rsidR="00DB77FD">
        <w:rPr>
          <w:rFonts w:ascii="Times New Roman" w:hAnsi="Times New Roman"/>
          <w:sz w:val="22"/>
        </w:rPr>
        <w:t xml:space="preserve">the </w:t>
      </w:r>
      <w:r w:rsidR="004F0709">
        <w:rPr>
          <w:rFonts w:ascii="Times New Roman" w:hAnsi="Times New Roman"/>
          <w:sz w:val="22"/>
        </w:rPr>
        <w:t>Herring River marsh</w:t>
      </w:r>
      <w:r w:rsidR="00DB77FD">
        <w:rPr>
          <w:rFonts w:ascii="Times New Roman" w:hAnsi="Times New Roman"/>
          <w:sz w:val="22"/>
        </w:rPr>
        <w:t xml:space="preserve">, </w:t>
      </w:r>
      <w:r w:rsidR="006C7F2D">
        <w:rPr>
          <w:rFonts w:ascii="Times New Roman" w:hAnsi="Times New Roman"/>
          <w:sz w:val="22"/>
        </w:rPr>
        <w:t>and the</w:t>
      </w:r>
      <w:r w:rsidR="00CA2823">
        <w:rPr>
          <w:rFonts w:ascii="Times New Roman" w:hAnsi="Times New Roman"/>
          <w:sz w:val="22"/>
        </w:rPr>
        <w:t xml:space="preserve"> UMass Boston Nantucket Field Station.  This data will be supplemented by data from the</w:t>
      </w:r>
      <w:r w:rsidR="00F14494">
        <w:rPr>
          <w:rFonts w:ascii="Times New Roman" w:hAnsi="Times New Roman"/>
          <w:sz w:val="22"/>
        </w:rPr>
        <w:t xml:space="preserve"> </w:t>
      </w:r>
      <w:r w:rsidR="00DB77FD">
        <w:rPr>
          <w:rFonts w:ascii="Times New Roman" w:hAnsi="Times New Roman"/>
          <w:sz w:val="22"/>
        </w:rPr>
        <w:t xml:space="preserve">two </w:t>
      </w:r>
      <w:r w:rsidR="006C7F2D">
        <w:rPr>
          <w:rFonts w:ascii="Times New Roman" w:hAnsi="Times New Roman"/>
          <w:sz w:val="22"/>
        </w:rPr>
        <w:t>control sites in an ongoing experiment (</w:t>
      </w:r>
      <w:proofErr w:type="spellStart"/>
      <w:r w:rsidR="006C7F2D">
        <w:rPr>
          <w:rFonts w:ascii="Times New Roman" w:hAnsi="Times New Roman"/>
          <w:sz w:val="22"/>
        </w:rPr>
        <w:t>Deegan</w:t>
      </w:r>
      <w:proofErr w:type="spellEnd"/>
      <w:r w:rsidR="006C7F2D">
        <w:rPr>
          <w:rFonts w:ascii="Times New Roman" w:hAnsi="Times New Roman"/>
          <w:sz w:val="22"/>
        </w:rPr>
        <w:t xml:space="preserve"> et al. 2007, 2012) at the </w:t>
      </w:r>
      <w:r w:rsidR="00F14494">
        <w:rPr>
          <w:rFonts w:ascii="Times New Roman" w:hAnsi="Times New Roman"/>
          <w:sz w:val="22"/>
        </w:rPr>
        <w:t>Plum Island Long-Term Ecological Research Site (PIE LTER</w:t>
      </w:r>
      <w:r w:rsidR="006C7F2D">
        <w:rPr>
          <w:rFonts w:ascii="Times New Roman" w:hAnsi="Times New Roman"/>
          <w:sz w:val="22"/>
        </w:rPr>
        <w:t>)</w:t>
      </w:r>
      <w:r w:rsidR="002B2981" w:rsidRPr="002F6B6C">
        <w:rPr>
          <w:rFonts w:ascii="Times New Roman" w:hAnsi="Times New Roman"/>
          <w:sz w:val="22"/>
        </w:rPr>
        <w:t xml:space="preserve">. </w:t>
      </w:r>
      <w:r w:rsidR="00B32BE2" w:rsidRPr="002F6B6C">
        <w:rPr>
          <w:rFonts w:ascii="Times New Roman" w:hAnsi="Times New Roman"/>
          <w:sz w:val="22"/>
        </w:rPr>
        <w:t>I</w:t>
      </w:r>
      <w:r w:rsidR="002B2981" w:rsidRPr="002F6B6C">
        <w:rPr>
          <w:rFonts w:ascii="Times New Roman" w:hAnsi="Times New Roman"/>
          <w:sz w:val="22"/>
        </w:rPr>
        <w:t xml:space="preserve"> </w:t>
      </w:r>
      <w:r w:rsidR="00DB0AD2" w:rsidRPr="002F6B6C">
        <w:rPr>
          <w:rFonts w:ascii="Times New Roman" w:hAnsi="Times New Roman"/>
          <w:sz w:val="22"/>
        </w:rPr>
        <w:t xml:space="preserve">will use multiple sites </w:t>
      </w:r>
      <w:r w:rsidR="001F22F6" w:rsidRPr="002F6B6C">
        <w:rPr>
          <w:rFonts w:ascii="Times New Roman" w:hAnsi="Times New Roman"/>
          <w:sz w:val="22"/>
        </w:rPr>
        <w:t xml:space="preserve">in </w:t>
      </w:r>
      <w:r w:rsidR="00DB0AD2" w:rsidRPr="002F6B6C">
        <w:rPr>
          <w:rFonts w:ascii="Times New Roman" w:hAnsi="Times New Roman"/>
          <w:sz w:val="22"/>
        </w:rPr>
        <w:t>order to sample across a wide array of abiotic conditions</w:t>
      </w:r>
      <w:r w:rsidR="001F22F6" w:rsidRPr="002F6B6C">
        <w:rPr>
          <w:rFonts w:ascii="Times New Roman" w:hAnsi="Times New Roman"/>
          <w:sz w:val="22"/>
        </w:rPr>
        <w:t xml:space="preserve"> and food web structures</w:t>
      </w:r>
      <w:r w:rsidR="00DB0AD2" w:rsidRPr="002F6B6C">
        <w:rPr>
          <w:rFonts w:ascii="Times New Roman" w:hAnsi="Times New Roman"/>
          <w:sz w:val="22"/>
        </w:rPr>
        <w:t>.</w:t>
      </w:r>
      <w:r w:rsidR="00495BAD" w:rsidRPr="002F6B6C">
        <w:rPr>
          <w:rFonts w:ascii="Times New Roman" w:hAnsi="Times New Roman"/>
          <w:sz w:val="22"/>
        </w:rPr>
        <w:t xml:space="preserve"> </w:t>
      </w:r>
      <w:r w:rsidR="00556BAA">
        <w:rPr>
          <w:rFonts w:ascii="Times New Roman" w:hAnsi="Times New Roman"/>
          <w:sz w:val="22"/>
        </w:rPr>
        <w:t xml:space="preserve"> </w:t>
      </w:r>
    </w:p>
    <w:p w14:paraId="4C896D6F" w14:textId="77777777" w:rsidR="00556BAA" w:rsidRDefault="00556BAA" w:rsidP="00E44AF2">
      <w:pPr>
        <w:spacing w:line="480" w:lineRule="auto"/>
        <w:rPr>
          <w:rFonts w:ascii="Times New Roman" w:hAnsi="Times New Roman"/>
          <w:sz w:val="22"/>
        </w:rPr>
      </w:pPr>
      <w:r>
        <w:rPr>
          <w:rFonts w:ascii="Times New Roman" w:hAnsi="Times New Roman"/>
          <w:sz w:val="22"/>
        </w:rPr>
        <w:t>Sampling within a single site alone would not give me the relevant levels of variation to understand general salt marsh processes.  Rather, the variation in abiotic conditions and food web structure will allow me to create a more robust model of how food web structure affects ecosystem function with higher statistical power to detect biologically meaningful effects. SEM functions similarly to Linear Regression when, if only a small amount of variation in variables is present, the signal of processes – even strong ones – cannot be detected</w:t>
      </w:r>
      <w:r w:rsidR="00A97C06">
        <w:rPr>
          <w:rFonts w:ascii="Times New Roman" w:hAnsi="Times New Roman"/>
          <w:sz w:val="22"/>
        </w:rPr>
        <w:t xml:space="preserve"> due to insufficient power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&lt;citation&gt;&lt;uuid&gt;BD923DEE-3B31-4A96-82FB-BE9099E2A53B&lt;/uuid&gt;&lt;priority&gt;25&lt;/priority&gt;&lt;publications&gt;&lt;publication&gt;&lt;publication_date&gt;99198700001200000000200000&lt;/publication_date&gt;&lt;startpage&gt;1364&lt;/startpage&gt;&lt;title&gt;A power analysis for detecting trends&lt;/title&gt;&lt;uuid&gt;6E644ED4-8D06-4C09-ACA7-A9ADBEBBCB8D&lt;/uuid&gt;&lt;subtype&gt;400&lt;/subtype&gt;&lt;publisher&gt;JSTOR&lt;/publisher&gt;&lt;type&gt;400&lt;/type&gt;&lt;endpage&gt;1372&lt;/endpage&gt;&lt;url&gt;http://www.jstor.org/stable/10.2307/1939220&lt;/url&gt;&lt;bundle&gt;&lt;publication&gt;&lt;title&gt;Ecology&lt;/title&gt;&lt;uuid&gt;1813BDD6-FF21-44EC-AB13-2E41D2C8B687&lt;/uuid&gt;&lt;subtype&gt;-100&lt;/subtype&gt;&lt;livfeID&gt;666&lt;/livfeID&gt;&lt;type&gt;-100&lt;/type&gt;&lt;publisher&gt;Ecological Society of America&lt;/publisher&gt;&lt;url&gt;http://www.esajournals.org&lt;/url&gt;&lt;/publication&gt;&lt;/bundle&gt;&lt;authors&gt;&lt;author&gt;&lt;firstName&gt;Tim&lt;/firstName&gt;&lt;lastName&gt;Gerrodette&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(Gerrodette 1987)</w:t>
      </w:r>
      <w:r w:rsidR="00A70FC1">
        <w:rPr>
          <w:rFonts w:ascii="Times New Roman" w:hAnsi="Times New Roman"/>
          <w:sz w:val="22"/>
        </w:rPr>
        <w:fldChar w:fldCharType="end"/>
      </w:r>
      <w:r>
        <w:rPr>
          <w:rFonts w:ascii="Times New Roman" w:hAnsi="Times New Roman"/>
          <w:sz w:val="22"/>
        </w:rPr>
        <w:t xml:space="preserve">. </w:t>
      </w:r>
      <w:r w:rsidR="00BC0D36">
        <w:rPr>
          <w:rFonts w:ascii="Times New Roman" w:hAnsi="Times New Roman"/>
          <w:sz w:val="22"/>
        </w:rPr>
        <w:t>Sites</w:t>
      </w:r>
      <w:r>
        <w:rPr>
          <w:rFonts w:ascii="Times New Roman" w:hAnsi="Times New Roman"/>
          <w:sz w:val="22"/>
        </w:rPr>
        <w:t xml:space="preserve"> have been selected due to their geographic distance and the very different conditions – ranging from coastal embayment to offshore island – which should allow for a large amount of variation in </w:t>
      </w:r>
      <w:r w:rsidR="00A97C06">
        <w:rPr>
          <w:rFonts w:ascii="Times New Roman" w:hAnsi="Times New Roman"/>
          <w:sz w:val="22"/>
        </w:rPr>
        <w:t>observed</w:t>
      </w:r>
      <w:r>
        <w:rPr>
          <w:rFonts w:ascii="Times New Roman" w:hAnsi="Times New Roman"/>
          <w:sz w:val="22"/>
        </w:rPr>
        <w:t xml:space="preserve"> variables.</w:t>
      </w:r>
      <w:r w:rsidR="0061390D">
        <w:rPr>
          <w:rFonts w:ascii="Times New Roman" w:hAnsi="Times New Roman"/>
          <w:sz w:val="22"/>
        </w:rPr>
        <w:t xml:space="preserve"> </w:t>
      </w:r>
      <w:r w:rsidR="00A97C06">
        <w:rPr>
          <w:rFonts w:ascii="Times New Roman" w:hAnsi="Times New Roman"/>
          <w:sz w:val="22"/>
        </w:rPr>
        <w:t>This will increase the power of analyses.</w:t>
      </w:r>
    </w:p>
    <w:p w14:paraId="4F380BB9" w14:textId="77777777" w:rsidR="0036033B" w:rsidRDefault="00553E53" w:rsidP="00E44AF2">
      <w:pPr>
        <w:spacing w:line="480" w:lineRule="auto"/>
        <w:rPr>
          <w:rFonts w:ascii="Times New Roman" w:hAnsi="Times New Roman"/>
          <w:i/>
          <w:sz w:val="22"/>
        </w:rPr>
      </w:pPr>
      <w:r w:rsidRPr="00553E53">
        <w:rPr>
          <w:rFonts w:ascii="Times New Roman" w:hAnsi="Times New Roman"/>
          <w:i/>
          <w:sz w:val="22"/>
        </w:rPr>
        <w:t xml:space="preserve">Survey </w:t>
      </w:r>
      <w:r w:rsidR="00A031A2">
        <w:rPr>
          <w:rFonts w:ascii="Times New Roman" w:hAnsi="Times New Roman"/>
          <w:i/>
          <w:sz w:val="22"/>
        </w:rPr>
        <w:t>Design</w:t>
      </w:r>
    </w:p>
    <w:p w14:paraId="34268E3A" w14:textId="57356CF9" w:rsidR="00DB77FD" w:rsidRPr="00602A13" w:rsidRDefault="00E417BE" w:rsidP="00E44AF2">
      <w:pPr>
        <w:spacing w:line="480" w:lineRule="auto"/>
        <w:rPr>
          <w:rFonts w:ascii="Times New Roman" w:hAnsi="Times New Roman"/>
          <w:sz w:val="22"/>
        </w:rPr>
      </w:pPr>
      <w:r>
        <w:rPr>
          <w:rFonts w:ascii="Times New Roman" w:hAnsi="Times New Roman"/>
          <w:sz w:val="22"/>
        </w:rPr>
        <w:t>The goal of thi</w:t>
      </w:r>
      <w:r w:rsidR="00BD2BFC">
        <w:rPr>
          <w:rFonts w:ascii="Times New Roman" w:hAnsi="Times New Roman"/>
          <w:sz w:val="22"/>
        </w:rPr>
        <w:t>s</w:t>
      </w:r>
      <w:r>
        <w:rPr>
          <w:rFonts w:ascii="Times New Roman" w:hAnsi="Times New Roman"/>
          <w:sz w:val="22"/>
        </w:rPr>
        <w:t xml:space="preserve"> survey is to characterize food web structure at a local scale – transects within a marsh – and relate those numbers to functions at the same scale.  </w:t>
      </w:r>
      <w:r w:rsidR="00DB77FD">
        <w:rPr>
          <w:rFonts w:ascii="Times New Roman" w:hAnsi="Times New Roman"/>
          <w:sz w:val="22"/>
        </w:rPr>
        <w:t xml:space="preserve">At each site I monitor, I will sample three transects </w:t>
      </w:r>
      <w:r w:rsidR="001B0736">
        <w:rPr>
          <w:rFonts w:ascii="Times New Roman" w:hAnsi="Times New Roman"/>
          <w:sz w:val="22"/>
        </w:rPr>
        <w:t>over the two years</w:t>
      </w:r>
      <w:r w:rsidR="00E44AF2">
        <w:rPr>
          <w:rFonts w:ascii="Times New Roman" w:hAnsi="Times New Roman"/>
          <w:sz w:val="22"/>
        </w:rPr>
        <w:t xml:space="preserve"> </w:t>
      </w:r>
      <w:r w:rsidR="004D4418">
        <w:rPr>
          <w:rFonts w:ascii="Times New Roman" w:hAnsi="Times New Roman"/>
          <w:sz w:val="22"/>
        </w:rPr>
        <w:t>(n=</w:t>
      </w:r>
      <w:r w:rsidR="001B0736">
        <w:rPr>
          <w:rFonts w:ascii="Times New Roman" w:hAnsi="Times New Roman"/>
          <w:sz w:val="22"/>
        </w:rPr>
        <w:t xml:space="preserve">3 </w:t>
      </w:r>
      <w:r w:rsidR="004D4418">
        <w:rPr>
          <w:rFonts w:ascii="Times New Roman" w:hAnsi="Times New Roman"/>
          <w:sz w:val="22"/>
        </w:rPr>
        <w:t>per marsh per year</w:t>
      </w:r>
      <w:r w:rsidR="00E44AF2">
        <w:rPr>
          <w:rFonts w:ascii="Times New Roman" w:hAnsi="Times New Roman"/>
          <w:sz w:val="22"/>
        </w:rPr>
        <w:t>, total n=</w:t>
      </w:r>
      <w:r w:rsidR="001B0736">
        <w:rPr>
          <w:rFonts w:ascii="Times New Roman" w:hAnsi="Times New Roman"/>
          <w:sz w:val="22"/>
        </w:rPr>
        <w:t>3</w:t>
      </w:r>
      <w:r w:rsidR="00351F52">
        <w:rPr>
          <w:rFonts w:ascii="Times New Roman" w:hAnsi="Times New Roman"/>
          <w:sz w:val="22"/>
        </w:rPr>
        <w:t>6</w:t>
      </w:r>
      <w:r w:rsidR="001B0736">
        <w:rPr>
          <w:rFonts w:ascii="Times New Roman" w:hAnsi="Times New Roman"/>
          <w:sz w:val="22"/>
        </w:rPr>
        <w:t xml:space="preserve"> </w:t>
      </w:r>
      <w:r w:rsidR="00E44AF2">
        <w:rPr>
          <w:rFonts w:ascii="Times New Roman" w:hAnsi="Times New Roman"/>
          <w:sz w:val="22"/>
        </w:rPr>
        <w:t>including PIE LTER</w:t>
      </w:r>
      <w:r w:rsidR="00351F52">
        <w:rPr>
          <w:rFonts w:ascii="Times New Roman" w:hAnsi="Times New Roman"/>
          <w:sz w:val="22"/>
        </w:rPr>
        <w:t xml:space="preserve"> sampled twice</w:t>
      </w:r>
      <w:r w:rsidR="004D4418">
        <w:rPr>
          <w:rFonts w:ascii="Times New Roman" w:hAnsi="Times New Roman"/>
          <w:sz w:val="22"/>
        </w:rPr>
        <w:t>)</w:t>
      </w:r>
      <w:r w:rsidR="00DB77FD">
        <w:rPr>
          <w:rFonts w:ascii="Times New Roman" w:hAnsi="Times New Roman"/>
          <w:sz w:val="22"/>
        </w:rPr>
        <w:t xml:space="preserve">.  </w:t>
      </w:r>
      <w:r w:rsidR="00461168">
        <w:rPr>
          <w:rFonts w:ascii="Times New Roman" w:hAnsi="Times New Roman"/>
          <w:sz w:val="22"/>
        </w:rPr>
        <w:t>Following the NERR vegetation sampling protocol, in each area I will place three transects running from a creek edge and end before crossing into the upland.  At NERR sites, vege</w:t>
      </w:r>
      <w:r w:rsidR="00CB11D8">
        <w:rPr>
          <w:rFonts w:ascii="Times New Roman" w:hAnsi="Times New Roman"/>
          <w:sz w:val="22"/>
        </w:rPr>
        <w:t>tation sampling is conducted on</w:t>
      </w:r>
      <w:r w:rsidR="00461168">
        <w:rPr>
          <w:rFonts w:ascii="Times New Roman" w:hAnsi="Times New Roman"/>
          <w:sz w:val="22"/>
        </w:rPr>
        <w:t xml:space="preserve"> evenly spaced </w:t>
      </w:r>
      <w:r w:rsidR="007918EB">
        <w:rPr>
          <w:rFonts w:ascii="Times New Roman" w:hAnsi="Times New Roman"/>
          <w:sz w:val="22"/>
        </w:rPr>
        <w:t>1m</w:t>
      </w:r>
      <w:r w:rsidR="00553E53" w:rsidRPr="00553E53">
        <w:rPr>
          <w:rFonts w:ascii="Times New Roman" w:hAnsi="Times New Roman"/>
          <w:sz w:val="22"/>
          <w:vertAlign w:val="superscript"/>
        </w:rPr>
        <w:t>2</w:t>
      </w:r>
      <w:r w:rsidR="007918EB">
        <w:rPr>
          <w:rFonts w:ascii="Times New Roman" w:hAnsi="Times New Roman"/>
          <w:sz w:val="22"/>
        </w:rPr>
        <w:t xml:space="preserve"> </w:t>
      </w:r>
      <w:r w:rsidR="00461168">
        <w:rPr>
          <w:rFonts w:ascii="Times New Roman" w:hAnsi="Times New Roman"/>
          <w:sz w:val="22"/>
        </w:rPr>
        <w:t>quadrats along the transect line</w:t>
      </w:r>
      <w:r w:rsidR="00CB11D8">
        <w:rPr>
          <w:rFonts w:ascii="Times New Roman" w:hAnsi="Times New Roman"/>
          <w:sz w:val="22"/>
        </w:rPr>
        <w:t xml:space="preserve"> leading to 15 - 20 quadrats per area</w:t>
      </w:r>
      <w:r w:rsidR="00A271C1">
        <w:rPr>
          <w:rFonts w:ascii="Times New Roman" w:hAnsi="Times New Roman"/>
          <w:sz w:val="22"/>
        </w:rPr>
        <w:t xml:space="preserve">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&lt;citation&gt;&lt;uuid&gt;8BAF031B-EB82-4581-824D-D58C5C362497&lt;/uuid&gt;&lt;priority&gt;26&lt;/priority&gt;&lt;publications&gt;&lt;publication&gt;&lt;startpage&gt;14&lt;/startpage&gt;&lt;title&gt;NERRS SWMP Bio-Monitoring Protocol: Long-term Monitoring of Estuarine Submersed and Emergent Vegetation Communities&lt;/title&gt;&lt;uuid&gt;444B7036-077E-4F12-AC04-F96D82428F74&lt;/uuid&gt;&lt;subtype&gt;702&lt;/subtype&gt;&lt;publisher&gt;National Estuarine Research Reserve System&lt;/publisher&gt;&lt;type&gt;700&lt;/type&gt;&lt;publication_date&gt;99200909301200000000222000&lt;/publication_date&gt;&lt;bundle&gt;&lt;publication&gt;&lt;title&gt;National Estuarine Research Reserve System Technical Report&lt;/title&gt;&lt;type&gt;-100&lt;/type&gt;&lt;subtype&gt;-100&lt;/subtype&gt;&lt;uuid&gt;799B5527-91DF-43B8-815A-D98AAAA46DEC&lt;/uuid&gt;&lt;/publication&gt;&lt;/bundle&gt;&lt;authors&gt;&lt;author&gt;&lt;lastName&gt;SAV-Emergent Biomonitoring Committee&lt;/lastName&gt;&lt;/author&gt;&lt;/authors&gt;&lt;/publication&gt;&lt;/publications&gt;&lt;cites&gt;&lt;/cites&gt;&lt;/citation&gt;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(SAV-Emergent Biomonitoring Committee 2009)</w:t>
      </w:r>
      <w:r w:rsidR="00A70FC1">
        <w:rPr>
          <w:rFonts w:ascii="Times New Roman" w:hAnsi="Times New Roman"/>
          <w:sz w:val="22"/>
        </w:rPr>
        <w:fldChar w:fldCharType="end"/>
      </w:r>
      <w:r w:rsidR="00461168">
        <w:rPr>
          <w:rFonts w:ascii="Times New Roman" w:hAnsi="Times New Roman"/>
          <w:sz w:val="22"/>
        </w:rPr>
        <w:t xml:space="preserve">.  I will adapt this </w:t>
      </w:r>
      <w:r w:rsidR="00CB11D8">
        <w:rPr>
          <w:rFonts w:ascii="Times New Roman" w:hAnsi="Times New Roman"/>
          <w:sz w:val="22"/>
        </w:rPr>
        <w:t xml:space="preserve">sampling scheme </w:t>
      </w:r>
      <w:r w:rsidR="00461168">
        <w:rPr>
          <w:rFonts w:ascii="Times New Roman" w:hAnsi="Times New Roman"/>
          <w:sz w:val="22"/>
        </w:rPr>
        <w:t>to non-NERR marshes</w:t>
      </w:r>
      <w:r w:rsidR="00CB11D8">
        <w:rPr>
          <w:rFonts w:ascii="Times New Roman" w:hAnsi="Times New Roman"/>
          <w:sz w:val="22"/>
        </w:rPr>
        <w:t>, ensuring that each transect has 9 placed in a stratified random sampling design using low, mid, and high marsh as strata</w:t>
      </w:r>
      <w:r w:rsidR="00461168">
        <w:rPr>
          <w:rFonts w:ascii="Times New Roman" w:hAnsi="Times New Roman"/>
          <w:sz w:val="22"/>
        </w:rPr>
        <w:t>.</w:t>
      </w:r>
      <w:r w:rsidR="00E31E46">
        <w:rPr>
          <w:rFonts w:ascii="Times New Roman" w:hAnsi="Times New Roman"/>
          <w:sz w:val="22"/>
        </w:rPr>
        <w:t xml:space="preserve"> Transect lines will be placed 1</w:t>
      </w:r>
      <w:r>
        <w:rPr>
          <w:rFonts w:ascii="Times New Roman" w:hAnsi="Times New Roman"/>
          <w:sz w:val="22"/>
        </w:rPr>
        <w:t>0</w:t>
      </w:r>
      <w:r w:rsidR="00E31E46">
        <w:rPr>
          <w:rFonts w:ascii="Times New Roman" w:hAnsi="Times New Roman"/>
          <w:sz w:val="22"/>
        </w:rPr>
        <w:t>m apart plus an additional 1-10m chosen randomly.</w:t>
      </w:r>
      <w:r w:rsidR="00602A13">
        <w:rPr>
          <w:rFonts w:ascii="Times New Roman" w:hAnsi="Times New Roman"/>
          <w:sz w:val="22"/>
        </w:rPr>
        <w:t xml:space="preserve"> Functions will be sampled in the low marsh area of each transect adjacent to creeks except where noted. By sampling in them I will not conflate elevation with distance from creek edge (i.e., depending on marsh morphology, the tall </w:t>
      </w:r>
      <w:proofErr w:type="spellStart"/>
      <w:r w:rsidR="00602A13">
        <w:rPr>
          <w:rFonts w:ascii="Times New Roman" w:hAnsi="Times New Roman"/>
          <w:i/>
          <w:sz w:val="22"/>
        </w:rPr>
        <w:t>Spartina</w:t>
      </w:r>
      <w:proofErr w:type="spellEnd"/>
      <w:r w:rsidR="00602A13">
        <w:rPr>
          <w:rFonts w:ascii="Times New Roman" w:hAnsi="Times New Roman"/>
          <w:sz w:val="22"/>
        </w:rPr>
        <w:t xml:space="preserve"> zone may end within one to tens of meters from a creek edge).</w:t>
      </w:r>
    </w:p>
    <w:p w14:paraId="462B0EA0" w14:textId="77777777" w:rsidR="00A031A2" w:rsidRDefault="00A031A2" w:rsidP="00E44AF2">
      <w:pPr>
        <w:spacing w:line="480" w:lineRule="auto"/>
        <w:rPr>
          <w:rFonts w:ascii="Times New Roman" w:hAnsi="Times New Roman"/>
          <w:sz w:val="22"/>
        </w:rPr>
      </w:pPr>
    </w:p>
    <w:p w14:paraId="7CDCFBDE" w14:textId="77777777" w:rsidR="00E31E46" w:rsidRPr="00E31E46" w:rsidRDefault="00553E53" w:rsidP="00E44AF2">
      <w:pPr>
        <w:spacing w:line="480" w:lineRule="auto"/>
        <w:rPr>
          <w:rFonts w:ascii="Times New Roman" w:hAnsi="Times New Roman"/>
          <w:i/>
          <w:sz w:val="22"/>
        </w:rPr>
      </w:pPr>
      <w:r w:rsidRPr="00553E53">
        <w:rPr>
          <w:rFonts w:ascii="Times New Roman" w:hAnsi="Times New Roman"/>
          <w:i/>
          <w:sz w:val="22"/>
        </w:rPr>
        <w:t>Sampling Methods</w:t>
      </w:r>
    </w:p>
    <w:p w14:paraId="44B77B7E" w14:textId="77777777" w:rsidR="00E417BE" w:rsidRDefault="00E417BE" w:rsidP="00E44AF2">
      <w:pPr>
        <w:spacing w:line="480" w:lineRule="auto"/>
        <w:rPr>
          <w:rFonts w:ascii="Times New Roman" w:hAnsi="Times New Roman"/>
          <w:sz w:val="22"/>
        </w:rPr>
      </w:pPr>
      <w:r>
        <w:rPr>
          <w:rFonts w:ascii="Times New Roman" w:hAnsi="Times New Roman"/>
          <w:sz w:val="22"/>
        </w:rPr>
        <w:t xml:space="preserve">1) Vegetation – </w:t>
      </w:r>
      <w:r w:rsidR="006E4370">
        <w:rPr>
          <w:rFonts w:ascii="Times New Roman" w:hAnsi="Times New Roman"/>
          <w:sz w:val="22"/>
        </w:rPr>
        <w:t xml:space="preserve">In all </w:t>
      </w:r>
      <w:r w:rsidR="007918EB">
        <w:rPr>
          <w:rFonts w:ascii="Times New Roman" w:hAnsi="Times New Roman"/>
          <w:sz w:val="22"/>
        </w:rPr>
        <w:t>1m</w:t>
      </w:r>
      <w:r w:rsidR="00553E53" w:rsidRPr="00553E53">
        <w:rPr>
          <w:rFonts w:ascii="Times New Roman" w:hAnsi="Times New Roman"/>
          <w:sz w:val="22"/>
          <w:vertAlign w:val="superscript"/>
        </w:rPr>
        <w:t>2</w:t>
      </w:r>
      <w:r w:rsidR="007918EB">
        <w:rPr>
          <w:rFonts w:ascii="Times New Roman" w:hAnsi="Times New Roman"/>
          <w:sz w:val="22"/>
        </w:rPr>
        <w:t xml:space="preserve"> </w:t>
      </w:r>
      <w:r w:rsidR="006E4370">
        <w:rPr>
          <w:rFonts w:ascii="Times New Roman" w:hAnsi="Times New Roman"/>
          <w:sz w:val="22"/>
        </w:rPr>
        <w:t>quadrats I will conduct stem density counts of vascular plants, and quantify percent cover of all visible algal species.</w:t>
      </w:r>
    </w:p>
    <w:p w14:paraId="4E0976C0" w14:textId="77777777" w:rsidR="00E417BE" w:rsidRDefault="00E417BE" w:rsidP="00E44AF2">
      <w:pPr>
        <w:spacing w:line="480" w:lineRule="auto"/>
        <w:rPr>
          <w:rFonts w:ascii="Times New Roman" w:hAnsi="Times New Roman"/>
          <w:sz w:val="22"/>
        </w:rPr>
      </w:pPr>
      <w:r>
        <w:rPr>
          <w:rFonts w:ascii="Times New Roman" w:hAnsi="Times New Roman"/>
          <w:sz w:val="22"/>
        </w:rPr>
        <w:t xml:space="preserve">2) </w:t>
      </w:r>
      <w:proofErr w:type="spellStart"/>
      <w:r>
        <w:rPr>
          <w:rFonts w:ascii="Times New Roman" w:hAnsi="Times New Roman"/>
          <w:sz w:val="22"/>
        </w:rPr>
        <w:t>Macroinvertebrates</w:t>
      </w:r>
      <w:proofErr w:type="spellEnd"/>
      <w:r>
        <w:rPr>
          <w:rFonts w:ascii="Times New Roman" w:hAnsi="Times New Roman"/>
          <w:sz w:val="22"/>
        </w:rPr>
        <w:t xml:space="preserve"> – </w:t>
      </w:r>
      <w:proofErr w:type="spellStart"/>
      <w:r w:rsidR="006E4370">
        <w:rPr>
          <w:rFonts w:ascii="Times New Roman" w:hAnsi="Times New Roman"/>
          <w:sz w:val="22"/>
        </w:rPr>
        <w:t>Macroinvertebrates</w:t>
      </w:r>
      <w:proofErr w:type="spellEnd"/>
      <w:r w:rsidR="006E4370">
        <w:rPr>
          <w:rFonts w:ascii="Times New Roman" w:hAnsi="Times New Roman"/>
          <w:sz w:val="22"/>
        </w:rPr>
        <w:t xml:space="preserve"> (primarily snails) will be visually </w:t>
      </w:r>
      <w:proofErr w:type="spellStart"/>
      <w:r w:rsidR="006E4370">
        <w:rPr>
          <w:rFonts w:ascii="Times New Roman" w:hAnsi="Times New Roman"/>
          <w:sz w:val="22"/>
        </w:rPr>
        <w:t>censuse</w:t>
      </w:r>
      <w:r w:rsidR="007918EB">
        <w:rPr>
          <w:rFonts w:ascii="Times New Roman" w:hAnsi="Times New Roman"/>
          <w:sz w:val="22"/>
        </w:rPr>
        <w:t>d</w:t>
      </w:r>
      <w:proofErr w:type="spellEnd"/>
      <w:r w:rsidR="006E4370">
        <w:rPr>
          <w:rFonts w:ascii="Times New Roman" w:hAnsi="Times New Roman"/>
          <w:sz w:val="22"/>
        </w:rPr>
        <w:t xml:space="preserve"> in all plots.</w:t>
      </w:r>
      <w:r w:rsidR="00D1590B">
        <w:rPr>
          <w:rFonts w:ascii="Times New Roman" w:hAnsi="Times New Roman"/>
          <w:sz w:val="22"/>
        </w:rPr>
        <w:t xml:space="preserve"> I will also enumerate invertebrates in an additional 1m</w:t>
      </w:r>
      <w:r w:rsidR="00553E53" w:rsidRPr="00553E53">
        <w:rPr>
          <w:rFonts w:ascii="Times New Roman" w:hAnsi="Times New Roman"/>
          <w:sz w:val="22"/>
          <w:vertAlign w:val="superscript"/>
        </w:rPr>
        <w:t>2</w:t>
      </w:r>
      <w:r w:rsidR="00D1590B">
        <w:rPr>
          <w:rFonts w:ascii="Times New Roman" w:hAnsi="Times New Roman"/>
          <w:sz w:val="22"/>
        </w:rPr>
        <w:t xml:space="preserve"> quadrat in the creek bed at the end of each transect.</w:t>
      </w:r>
    </w:p>
    <w:p w14:paraId="5C1D85C1" w14:textId="77777777" w:rsidR="00E417BE" w:rsidRDefault="00E417BE" w:rsidP="00E44AF2">
      <w:pPr>
        <w:spacing w:line="480" w:lineRule="auto"/>
        <w:rPr>
          <w:rFonts w:ascii="Times New Roman" w:hAnsi="Times New Roman"/>
          <w:sz w:val="22"/>
        </w:rPr>
      </w:pPr>
      <w:r>
        <w:rPr>
          <w:rFonts w:ascii="Times New Roman" w:hAnsi="Times New Roman"/>
          <w:sz w:val="22"/>
        </w:rPr>
        <w:t xml:space="preserve">3) Highly mobile </w:t>
      </w:r>
      <w:proofErr w:type="spellStart"/>
      <w:r>
        <w:rPr>
          <w:rFonts w:ascii="Times New Roman" w:hAnsi="Times New Roman"/>
          <w:sz w:val="22"/>
        </w:rPr>
        <w:t>macroinvertebrates</w:t>
      </w:r>
      <w:proofErr w:type="spellEnd"/>
      <w:r>
        <w:rPr>
          <w:rFonts w:ascii="Times New Roman" w:hAnsi="Times New Roman"/>
          <w:sz w:val="22"/>
        </w:rPr>
        <w:t xml:space="preserve"> – </w:t>
      </w:r>
      <w:r w:rsidR="006E4370">
        <w:rPr>
          <w:rFonts w:ascii="Times New Roman" w:hAnsi="Times New Roman"/>
          <w:sz w:val="22"/>
        </w:rPr>
        <w:t xml:space="preserve">To sample crabs and other </w:t>
      </w:r>
      <w:proofErr w:type="spellStart"/>
      <w:r w:rsidR="006E4370">
        <w:rPr>
          <w:rFonts w:ascii="Times New Roman" w:hAnsi="Times New Roman"/>
          <w:sz w:val="22"/>
        </w:rPr>
        <w:t>macroinvertebrates</w:t>
      </w:r>
      <w:proofErr w:type="spellEnd"/>
      <w:r w:rsidR="006E4370">
        <w:rPr>
          <w:rFonts w:ascii="Times New Roman" w:hAnsi="Times New Roman"/>
          <w:sz w:val="22"/>
        </w:rPr>
        <w:t xml:space="preserve">, I will </w:t>
      </w:r>
      <w:r w:rsidR="00424F58">
        <w:rPr>
          <w:rFonts w:ascii="Times New Roman" w:hAnsi="Times New Roman"/>
          <w:sz w:val="22"/>
        </w:rPr>
        <w:t xml:space="preserve">place 2 baited 24”x18”x18” </w:t>
      </w:r>
      <w:proofErr w:type="spellStart"/>
      <w:r w:rsidR="00424F58">
        <w:rPr>
          <w:rFonts w:ascii="Times New Roman" w:hAnsi="Times New Roman"/>
          <w:sz w:val="22"/>
        </w:rPr>
        <w:t>Promar</w:t>
      </w:r>
      <w:proofErr w:type="spellEnd"/>
      <w:r w:rsidR="00424F58">
        <w:rPr>
          <w:rFonts w:ascii="Times New Roman" w:hAnsi="Times New Roman"/>
          <w:sz w:val="22"/>
        </w:rPr>
        <w:t xml:space="preserve"> crab traps on each transect at the creek edge.  I will empty and count the traps after each tide high tide for three tide cycles to </w:t>
      </w:r>
      <w:r w:rsidR="00BD2BFC">
        <w:rPr>
          <w:rFonts w:ascii="Times New Roman" w:hAnsi="Times New Roman"/>
          <w:sz w:val="22"/>
        </w:rPr>
        <w:t>evaluate</w:t>
      </w:r>
      <w:r w:rsidR="00424F58">
        <w:rPr>
          <w:rFonts w:ascii="Times New Roman" w:hAnsi="Times New Roman"/>
          <w:sz w:val="22"/>
        </w:rPr>
        <w:t xml:space="preserve"> average crab </w:t>
      </w:r>
      <w:r w:rsidR="00BD2BFC">
        <w:rPr>
          <w:rFonts w:ascii="Times New Roman" w:hAnsi="Times New Roman"/>
          <w:sz w:val="22"/>
        </w:rPr>
        <w:t>abundance</w:t>
      </w:r>
      <w:r w:rsidR="00424F58">
        <w:rPr>
          <w:rFonts w:ascii="Times New Roman" w:hAnsi="Times New Roman"/>
          <w:sz w:val="22"/>
        </w:rPr>
        <w:t>.</w:t>
      </w:r>
    </w:p>
    <w:p w14:paraId="73A12D6E" w14:textId="77777777" w:rsidR="007918EB" w:rsidRDefault="00E417BE" w:rsidP="00E44AF2">
      <w:pPr>
        <w:spacing w:line="480" w:lineRule="auto"/>
        <w:rPr>
          <w:rFonts w:ascii="Times New Roman" w:hAnsi="Times New Roman"/>
          <w:sz w:val="22"/>
        </w:rPr>
      </w:pPr>
      <w:r>
        <w:rPr>
          <w:rFonts w:ascii="Times New Roman" w:hAnsi="Times New Roman"/>
          <w:sz w:val="22"/>
        </w:rPr>
        <w:t xml:space="preserve">4) Insect communities </w:t>
      </w:r>
      <w:r w:rsidR="006E4370">
        <w:rPr>
          <w:rFonts w:ascii="Times New Roman" w:hAnsi="Times New Roman"/>
          <w:sz w:val="22"/>
        </w:rPr>
        <w:t>–</w:t>
      </w:r>
      <w:r>
        <w:rPr>
          <w:rFonts w:ascii="Times New Roman" w:hAnsi="Times New Roman"/>
          <w:sz w:val="22"/>
        </w:rPr>
        <w:t xml:space="preserve"> </w:t>
      </w:r>
      <w:r w:rsidR="00424F58">
        <w:rPr>
          <w:rFonts w:ascii="Times New Roman" w:hAnsi="Times New Roman"/>
          <w:sz w:val="22"/>
        </w:rPr>
        <w:t>To sample insects</w:t>
      </w:r>
      <w:r w:rsidR="007918EB">
        <w:rPr>
          <w:rFonts w:ascii="Times New Roman" w:hAnsi="Times New Roman"/>
          <w:sz w:val="22"/>
        </w:rPr>
        <w:t xml:space="preserve">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E7AA4086-BF23-4EE8-BE77-838D4249A508&lt;/uuid&gt;&lt;priority&gt;27&lt;/priority&gt;&lt;publications&gt;&lt;publication&gt;&lt;volume&gt;9&lt;/volume&gt;&lt;publication_date&gt;99201112161200000000222000&lt;/publication_date&gt;&lt;startpage&gt;1&lt;/startpage&gt;&lt;title&gt;Distribution of Macroinvertebrates Across a Tidal Gradient, Marin County, California&lt;/title&gt;&lt;uuid&gt;6D856A4F-640D-4A4C-ABE6-07EC02986CDB&lt;/uuid&gt;&lt;subtype&gt;400&lt;/subtype&gt;&lt;endpage&gt;14&lt;/endpage&gt;&lt;type&gt;400&lt;/type&gt;&lt;url&gt;http://escholarship.org/uc/item/35f0h67c&lt;/url&gt;&lt;bundle&gt;&lt;publication&gt;&lt;title&gt;San Francisco Estuary and Watershed Science&lt;/title&gt;&lt;type&gt;-100&lt;/type&gt;&lt;subtype&gt;-100&lt;/subtype&gt;&lt;uuid&gt;75E332A7-6226-4AAF-925F-76E4C5AC38E0&lt;/uuid&gt;&lt;/publication&gt;&lt;/bundle&gt;&lt;authors&gt;&lt;author&gt;&lt;firstName&gt;April&lt;/firstName&gt;&lt;lastName&gt;Robinson&lt;/lastName&gt;&lt;/author&gt;&lt;author&gt;&lt;firstName&gt;Andrew N.&lt;/firstName&gt;&lt;lastName&gt;Cohen&lt;/lastName&gt;&lt;/author&gt;&lt;author&gt;&lt;firstName&gt;Brie&lt;/firstName&gt;&lt;lastName&gt;Lindsey&lt;/lastName&gt;&lt;/author&gt;&lt;author&gt;&lt;firstName&gt;Letitia&lt;/firstName&gt;&lt;lastName&gt;Grenier&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(Robinson et al. 2011)</w:t>
      </w:r>
      <w:r w:rsidR="00A70FC1">
        <w:rPr>
          <w:rFonts w:ascii="Times New Roman" w:hAnsi="Times New Roman"/>
          <w:sz w:val="22"/>
        </w:rPr>
        <w:fldChar w:fldCharType="end"/>
      </w:r>
      <w:r w:rsidR="00A97C06">
        <w:rPr>
          <w:rFonts w:ascii="Times New Roman" w:hAnsi="Times New Roman"/>
          <w:sz w:val="22"/>
        </w:rPr>
        <w:t xml:space="preserve"> </w:t>
      </w:r>
      <w:r w:rsidR="00424F58">
        <w:rPr>
          <w:rFonts w:ascii="Times New Roman" w:hAnsi="Times New Roman"/>
          <w:sz w:val="22"/>
        </w:rPr>
        <w:t xml:space="preserve">I will place five sticky traps and pit traps evenly spaced along each transect during a single low tide.  </w:t>
      </w:r>
      <w:r w:rsidR="007236CE">
        <w:rPr>
          <w:rFonts w:ascii="Times New Roman" w:hAnsi="Times New Roman"/>
          <w:sz w:val="22"/>
        </w:rPr>
        <w:t xml:space="preserve">Pit </w:t>
      </w:r>
      <w:r w:rsidR="008A29C3">
        <w:rPr>
          <w:rFonts w:ascii="Times New Roman" w:hAnsi="Times New Roman"/>
          <w:sz w:val="22"/>
        </w:rPr>
        <w:t xml:space="preserve"> (cylindrical 11cm traps in the sediment) </w:t>
      </w:r>
      <w:r w:rsidR="007236CE">
        <w:rPr>
          <w:rFonts w:ascii="Times New Roman" w:hAnsi="Times New Roman"/>
          <w:sz w:val="22"/>
        </w:rPr>
        <w:t>and sticky traps (</w:t>
      </w:r>
      <w:proofErr w:type="spellStart"/>
      <w:r w:rsidR="007236CE">
        <w:rPr>
          <w:rFonts w:ascii="Times New Roman" w:hAnsi="Times New Roman"/>
          <w:sz w:val="22"/>
        </w:rPr>
        <w:t>Tanglefoot</w:t>
      </w:r>
      <w:proofErr w:type="spellEnd"/>
      <w:r w:rsidR="007236CE">
        <w:rPr>
          <w:rFonts w:ascii="Times New Roman" w:hAnsi="Times New Roman"/>
          <w:sz w:val="22"/>
        </w:rPr>
        <w:t xml:space="preserve"> on </w:t>
      </w:r>
      <w:r w:rsidR="008A29C3">
        <w:rPr>
          <w:rFonts w:ascii="Times New Roman" w:hAnsi="Times New Roman"/>
          <w:sz w:val="22"/>
        </w:rPr>
        <w:t>20cm x 10cm pieces of plastic)</w:t>
      </w:r>
      <w:r w:rsidR="007236CE">
        <w:rPr>
          <w:rFonts w:ascii="Times New Roman" w:hAnsi="Times New Roman"/>
          <w:sz w:val="22"/>
        </w:rPr>
        <w:t xml:space="preserve"> will be left out for three hours. </w:t>
      </w:r>
      <w:r w:rsidR="00424F58">
        <w:rPr>
          <w:rFonts w:ascii="Times New Roman" w:hAnsi="Times New Roman"/>
          <w:sz w:val="22"/>
        </w:rPr>
        <w:t>I will suction sample five 0.25m</w:t>
      </w:r>
      <w:r w:rsidR="00553E53" w:rsidRPr="00553E53">
        <w:rPr>
          <w:rFonts w:ascii="Times New Roman" w:hAnsi="Times New Roman"/>
          <w:sz w:val="22"/>
          <w:vertAlign w:val="superscript"/>
        </w:rPr>
        <w:t>2</w:t>
      </w:r>
      <w:r w:rsidR="00424F58">
        <w:rPr>
          <w:rFonts w:ascii="Times New Roman" w:hAnsi="Times New Roman"/>
          <w:sz w:val="22"/>
        </w:rPr>
        <w:t xml:space="preserve"> plots adjacent to sampled plots along each transect using a D-</w:t>
      </w:r>
      <w:proofErr w:type="spellStart"/>
      <w:r w:rsidR="00424F58">
        <w:rPr>
          <w:rFonts w:ascii="Times New Roman" w:hAnsi="Times New Roman"/>
          <w:sz w:val="22"/>
        </w:rPr>
        <w:t>vac</w:t>
      </w:r>
      <w:proofErr w:type="spellEnd"/>
      <w:r w:rsidR="00424F58">
        <w:rPr>
          <w:rFonts w:ascii="Times New Roman" w:hAnsi="Times New Roman"/>
          <w:sz w:val="22"/>
        </w:rPr>
        <w:t xml:space="preserve"> suction sampler.  </w:t>
      </w:r>
      <w:r w:rsidR="008A29C3">
        <w:rPr>
          <w:rFonts w:ascii="Times New Roman" w:hAnsi="Times New Roman"/>
          <w:sz w:val="22"/>
        </w:rPr>
        <w:t xml:space="preserve">All </w:t>
      </w:r>
      <w:r w:rsidR="00424F58">
        <w:rPr>
          <w:rFonts w:ascii="Times New Roman" w:hAnsi="Times New Roman"/>
          <w:sz w:val="22"/>
        </w:rPr>
        <w:t>Insects and spiders will be frozen and enumerated in the lab.</w:t>
      </w:r>
      <w:r w:rsidR="007918EB" w:rsidRPr="007918EB">
        <w:rPr>
          <w:rFonts w:ascii="Times New Roman" w:hAnsi="Times New Roman"/>
          <w:sz w:val="22"/>
        </w:rPr>
        <w:t xml:space="preserve"> </w:t>
      </w:r>
      <w:r w:rsidR="007918EB">
        <w:rPr>
          <w:rFonts w:ascii="Times New Roman" w:hAnsi="Times New Roman"/>
          <w:sz w:val="22"/>
        </w:rPr>
        <w:t xml:space="preserve"> </w:t>
      </w:r>
    </w:p>
    <w:p w14:paraId="0958B985" w14:textId="77777777" w:rsidR="006E4370" w:rsidRDefault="006E4370" w:rsidP="00E44AF2">
      <w:pPr>
        <w:spacing w:line="480" w:lineRule="auto"/>
        <w:rPr>
          <w:rFonts w:ascii="Times New Roman" w:hAnsi="Times New Roman"/>
          <w:sz w:val="22"/>
        </w:rPr>
      </w:pPr>
      <w:r>
        <w:rPr>
          <w:rFonts w:ascii="Times New Roman" w:hAnsi="Times New Roman"/>
          <w:sz w:val="22"/>
        </w:rPr>
        <w:t xml:space="preserve">5) Fish communities – </w:t>
      </w:r>
      <w:r w:rsidR="00424F58">
        <w:rPr>
          <w:rFonts w:ascii="Times New Roman" w:hAnsi="Times New Roman"/>
          <w:sz w:val="22"/>
        </w:rPr>
        <w:t xml:space="preserve">Fish are highly mobile and move easily from transect to transect.  Trapping at each transect will therefore produce highly non-independent measures.  Thus, I will sample fish and use those data to all three transects.  To sample fish, I propose to use visual estimation of fish coming into an area at low tide.  I will place two Go Pro cameras in the bottom of the creek channel 5m in front of </w:t>
      </w:r>
      <w:proofErr w:type="gramStart"/>
      <w:r w:rsidR="00424F58">
        <w:rPr>
          <w:rFonts w:ascii="Times New Roman" w:hAnsi="Times New Roman"/>
          <w:sz w:val="22"/>
        </w:rPr>
        <w:t>the transect</w:t>
      </w:r>
      <w:proofErr w:type="gramEnd"/>
      <w:r w:rsidR="00424F58">
        <w:rPr>
          <w:rFonts w:ascii="Times New Roman" w:hAnsi="Times New Roman"/>
          <w:sz w:val="22"/>
        </w:rPr>
        <w:t xml:space="preserve"> closest to the marsh inlet.  Cameras will be facing upwards and buried so that lenses are just above the substrate.  As the tide rolls in, cameras will record continuously.   While visibility is likely to be less than one meter, many of the fish entering the marsh area should pass by the camera at this point.  Fish will be identified to lowest taxonomic level possible from video back in the lab.</w:t>
      </w:r>
    </w:p>
    <w:p w14:paraId="2BD1CDCD" w14:textId="77777777" w:rsidR="006E4370" w:rsidRDefault="006E4370" w:rsidP="00E44AF2">
      <w:pPr>
        <w:spacing w:line="480" w:lineRule="auto"/>
        <w:rPr>
          <w:rFonts w:ascii="Times New Roman" w:hAnsi="Times New Roman"/>
          <w:sz w:val="22"/>
        </w:rPr>
      </w:pPr>
      <w:r>
        <w:rPr>
          <w:rFonts w:ascii="Times New Roman" w:hAnsi="Times New Roman"/>
          <w:sz w:val="22"/>
        </w:rPr>
        <w:t xml:space="preserve">6) </w:t>
      </w:r>
      <w:proofErr w:type="spellStart"/>
      <w:r>
        <w:rPr>
          <w:rFonts w:ascii="Times New Roman" w:hAnsi="Times New Roman"/>
          <w:sz w:val="22"/>
        </w:rPr>
        <w:t>Infauna</w:t>
      </w:r>
      <w:proofErr w:type="spellEnd"/>
      <w:r>
        <w:rPr>
          <w:rFonts w:ascii="Times New Roman" w:hAnsi="Times New Roman"/>
          <w:sz w:val="22"/>
        </w:rPr>
        <w:t xml:space="preserve"> – </w:t>
      </w:r>
      <w:r w:rsidR="00424F58">
        <w:rPr>
          <w:rFonts w:ascii="Times New Roman" w:hAnsi="Times New Roman"/>
          <w:sz w:val="22"/>
        </w:rPr>
        <w:t xml:space="preserve">At the base of each transect, I will take </w:t>
      </w:r>
      <w:r w:rsidR="007236CE">
        <w:rPr>
          <w:rFonts w:ascii="Times New Roman" w:hAnsi="Times New Roman"/>
          <w:sz w:val="22"/>
        </w:rPr>
        <w:t>three</w:t>
      </w:r>
      <w:r w:rsidR="00424F58">
        <w:rPr>
          <w:rFonts w:ascii="Times New Roman" w:hAnsi="Times New Roman"/>
          <w:sz w:val="22"/>
        </w:rPr>
        <w:t xml:space="preserve"> </w:t>
      </w:r>
      <w:r w:rsidR="007236CE">
        <w:rPr>
          <w:rFonts w:ascii="Times" w:hAnsi="Times" w:cs="Times"/>
          <w:color w:val="141413"/>
          <w:sz w:val="22"/>
          <w:szCs w:val="22"/>
        </w:rPr>
        <w:t>7 cm diameter and 10 cm deep cores at the creek bank. Cores will be put through a 0.5-mm mesh sieve</w:t>
      </w:r>
      <w:r w:rsidR="00424F58">
        <w:rPr>
          <w:rFonts w:ascii="Times New Roman" w:hAnsi="Times New Roman"/>
          <w:sz w:val="22"/>
        </w:rPr>
        <w:t xml:space="preserve"> </w:t>
      </w:r>
      <w:r w:rsidR="007236CE">
        <w:rPr>
          <w:rFonts w:ascii="Times New Roman" w:hAnsi="Times New Roman"/>
          <w:sz w:val="22"/>
        </w:rPr>
        <w:t xml:space="preserve">and </w:t>
      </w:r>
      <w:r w:rsidR="00424F58">
        <w:rPr>
          <w:rFonts w:ascii="Times New Roman" w:hAnsi="Times New Roman"/>
          <w:sz w:val="22"/>
        </w:rPr>
        <w:t>preserve</w:t>
      </w:r>
      <w:r w:rsidR="007236CE">
        <w:rPr>
          <w:rFonts w:ascii="Times New Roman" w:hAnsi="Times New Roman"/>
          <w:sz w:val="22"/>
        </w:rPr>
        <w:t>d</w:t>
      </w:r>
      <w:r w:rsidR="00424F58">
        <w:rPr>
          <w:rFonts w:ascii="Times New Roman" w:hAnsi="Times New Roman"/>
          <w:sz w:val="22"/>
        </w:rPr>
        <w:t xml:space="preserve"> in </w:t>
      </w:r>
      <w:r w:rsidR="00D1590B">
        <w:rPr>
          <w:rFonts w:ascii="Times New Roman" w:hAnsi="Times New Roman"/>
          <w:sz w:val="22"/>
        </w:rPr>
        <w:t>10% formalin</w:t>
      </w:r>
      <w:r w:rsidR="007236CE">
        <w:rPr>
          <w:rFonts w:ascii="Times New Roman" w:hAnsi="Times New Roman"/>
          <w:sz w:val="22"/>
        </w:rPr>
        <w:t xml:space="preserve">. </w:t>
      </w:r>
      <w:proofErr w:type="spellStart"/>
      <w:r w:rsidR="00424F58">
        <w:rPr>
          <w:rFonts w:ascii="Times New Roman" w:hAnsi="Times New Roman"/>
          <w:sz w:val="22"/>
        </w:rPr>
        <w:t>Infauna</w:t>
      </w:r>
      <w:proofErr w:type="spellEnd"/>
      <w:r w:rsidR="00424F58">
        <w:rPr>
          <w:rFonts w:ascii="Times New Roman" w:hAnsi="Times New Roman"/>
          <w:sz w:val="22"/>
        </w:rPr>
        <w:t xml:space="preserve"> will be enumerated in the lab.  </w:t>
      </w:r>
    </w:p>
    <w:p w14:paraId="2AD10AF0" w14:textId="6DE4B023" w:rsidR="007918EB" w:rsidRDefault="006E4370" w:rsidP="00E44AF2">
      <w:pPr>
        <w:spacing w:line="480" w:lineRule="auto"/>
        <w:rPr>
          <w:rFonts w:ascii="Times New Roman" w:hAnsi="Times New Roman"/>
          <w:sz w:val="22"/>
        </w:rPr>
      </w:pPr>
      <w:r>
        <w:rPr>
          <w:rFonts w:ascii="Times New Roman" w:hAnsi="Times New Roman"/>
          <w:sz w:val="22"/>
        </w:rPr>
        <w:t xml:space="preserve">7) Birds </w:t>
      </w:r>
      <w:r w:rsidR="007918EB">
        <w:rPr>
          <w:rFonts w:ascii="Times New Roman" w:hAnsi="Times New Roman"/>
          <w:sz w:val="22"/>
        </w:rPr>
        <w:t>–</w:t>
      </w:r>
      <w:r>
        <w:rPr>
          <w:rFonts w:ascii="Times New Roman" w:hAnsi="Times New Roman"/>
          <w:sz w:val="22"/>
        </w:rPr>
        <w:t xml:space="preserve"> </w:t>
      </w:r>
      <w:r w:rsidR="007918EB">
        <w:rPr>
          <w:rFonts w:ascii="Times New Roman" w:hAnsi="Times New Roman"/>
          <w:sz w:val="22"/>
        </w:rPr>
        <w:t xml:space="preserve">During the three days </w:t>
      </w:r>
      <w:r w:rsidR="00351F52">
        <w:rPr>
          <w:rFonts w:ascii="Times New Roman" w:hAnsi="Times New Roman"/>
          <w:sz w:val="22"/>
        </w:rPr>
        <w:t>before and after</w:t>
      </w:r>
      <w:r w:rsidR="007918EB">
        <w:rPr>
          <w:rFonts w:ascii="Times New Roman" w:hAnsi="Times New Roman"/>
          <w:sz w:val="22"/>
        </w:rPr>
        <w:t xml:space="preserve"> transect sampling, I will conduct observational bird counts from the shore. I will sample area from dawn to dusk.   Sampled area will include 10m before and after the first and last transect and will be marked with PVC poles. Again, like fish, values of birds will be common to all three transects.</w:t>
      </w:r>
    </w:p>
    <w:p w14:paraId="309D6E62" w14:textId="77777777" w:rsidR="0036033B" w:rsidRPr="0036033B" w:rsidRDefault="00553E53" w:rsidP="00E44AF2">
      <w:pPr>
        <w:spacing w:line="480" w:lineRule="auto"/>
        <w:rPr>
          <w:rFonts w:ascii="Times New Roman" w:hAnsi="Times New Roman"/>
          <w:i/>
          <w:sz w:val="22"/>
        </w:rPr>
      </w:pPr>
      <w:r w:rsidRPr="00553E53">
        <w:rPr>
          <w:rFonts w:ascii="Times New Roman" w:hAnsi="Times New Roman"/>
          <w:i/>
          <w:sz w:val="22"/>
        </w:rPr>
        <w:t>Functional Assays</w:t>
      </w:r>
    </w:p>
    <w:p w14:paraId="22A06D3C" w14:textId="41A0FB57" w:rsidR="007B00B7" w:rsidRPr="007B00B7" w:rsidRDefault="00495BAD" w:rsidP="00E44AF2">
      <w:pPr>
        <w:spacing w:line="480" w:lineRule="auto"/>
        <w:rPr>
          <w:rFonts w:ascii="Times New Roman" w:hAnsi="Times New Roman"/>
          <w:sz w:val="22"/>
        </w:rPr>
      </w:pPr>
      <w:r w:rsidRPr="002F6B6C">
        <w:rPr>
          <w:rFonts w:ascii="Times New Roman" w:hAnsi="Times New Roman"/>
          <w:sz w:val="22"/>
        </w:rPr>
        <w:t xml:space="preserve"> </w:t>
      </w:r>
      <w:r w:rsidR="00553E53" w:rsidRPr="00553E53">
        <w:rPr>
          <w:rFonts w:ascii="Times New Roman" w:hAnsi="Times New Roman"/>
          <w:sz w:val="22"/>
        </w:rPr>
        <w:t>I will the perform assays for the following ecosystem functions</w:t>
      </w:r>
      <w:r w:rsidR="00EE147E">
        <w:rPr>
          <w:rFonts w:ascii="Times New Roman" w:hAnsi="Times New Roman"/>
          <w:sz w:val="22"/>
        </w:rPr>
        <w:t xml:space="preserve"> that describe the dynamics of energy and nutrient flux within the ecosystem</w:t>
      </w:r>
      <w:r w:rsidR="00553E53" w:rsidRPr="00553E53">
        <w:rPr>
          <w:rFonts w:ascii="Times New Roman" w:hAnsi="Times New Roman"/>
          <w:sz w:val="22"/>
        </w:rPr>
        <w:t xml:space="preserve">: predation rates on snails, crabs, and beetles, grazing on algal detritus and live </w:t>
      </w:r>
      <w:proofErr w:type="spellStart"/>
      <w:r w:rsidR="00553E53" w:rsidRPr="00553E53">
        <w:rPr>
          <w:rFonts w:ascii="Times New Roman" w:hAnsi="Times New Roman"/>
          <w:sz w:val="22"/>
        </w:rPr>
        <w:t>cordgrass</w:t>
      </w:r>
      <w:proofErr w:type="spellEnd"/>
      <w:r w:rsidR="00553E53" w:rsidRPr="00553E53">
        <w:rPr>
          <w:rFonts w:ascii="Times New Roman" w:hAnsi="Times New Roman"/>
          <w:sz w:val="22"/>
        </w:rPr>
        <w:t xml:space="preserve">, decomposition of </w:t>
      </w:r>
      <w:proofErr w:type="spellStart"/>
      <w:r w:rsidR="00553E53" w:rsidRPr="00553E53">
        <w:rPr>
          <w:rFonts w:ascii="Times New Roman" w:hAnsi="Times New Roman"/>
          <w:i/>
          <w:sz w:val="22"/>
        </w:rPr>
        <w:t>Spartina</w:t>
      </w:r>
      <w:proofErr w:type="spellEnd"/>
      <w:r w:rsidR="00553E53" w:rsidRPr="00553E53">
        <w:rPr>
          <w:rFonts w:ascii="Times New Roman" w:hAnsi="Times New Roman"/>
          <w:sz w:val="22"/>
        </w:rPr>
        <w:t xml:space="preserve">, </w:t>
      </w:r>
      <w:r w:rsidR="00351F52">
        <w:rPr>
          <w:rFonts w:ascii="Times New Roman" w:hAnsi="Times New Roman"/>
          <w:sz w:val="22"/>
        </w:rPr>
        <w:t xml:space="preserve">fall migratory bird diversity, fall migratory bird abundance, </w:t>
      </w:r>
      <w:r w:rsidR="00553E53" w:rsidRPr="00553E53">
        <w:rPr>
          <w:rFonts w:ascii="Times New Roman" w:hAnsi="Times New Roman"/>
          <w:sz w:val="22"/>
        </w:rPr>
        <w:t xml:space="preserve">soil respiration at low tide, and surface microbial production </w:t>
      </w:r>
      <w:r w:rsidR="00A70FC1" w:rsidRPr="00553E53">
        <w:rPr>
          <w:rFonts w:ascii="Times New Roman" w:hAnsi="Times New Roman"/>
          <w:sz w:val="22"/>
        </w:rPr>
        <w:fldChar w:fldCharType="begin"/>
      </w:r>
      <w:r w:rsidR="00774B6C">
        <w:rPr>
          <w:rFonts w:ascii="Times New Roman" w:hAnsi="Times New Roman"/>
          <w:sz w:val="22"/>
        </w:rPr>
        <w:instrText xml:space="preserve"> ADDIN PAPERS2_CITATIONS &lt;citation&gt;&lt;uuid&gt;349FFC2E-BFB2-4DF6-9563-EDCB8585489C&lt;/uuid&gt;&lt;priority&gt;28&lt;/priority&gt;&lt;publications&gt;&lt;publication&gt;&lt;volume&gt;54&lt;/volume&gt;&lt;publication_date&gt;99200900001200000000200000&lt;/publication_date&gt;&lt;number&gt;3&lt;/number&gt;&lt;startpage&gt;713&lt;/startpage&gt;&lt;title&gt;Increased supply of ambient nitrogen has minimal effect on salt marsh bacterial production&lt;/title&gt;&lt;uuid&gt;6B4B90BC-F244-4850-8916-A54E9EFD43B4&lt;/uuid&gt;&lt;subtype&gt;400&lt;/subtype&gt;&lt;publisher&gt;American Society of Limnology and Oceanography&lt;/publisher&gt;&lt;type&gt;400&lt;/type&gt;&lt;endpage&gt;722&lt;/endpage&gt;&lt;url&gt;http://wap.aslo.orgwww.wap.aslo.org/lo/pdf/vol_54/issue_3/0713.pdf&lt;/url&gt;&lt;bundle&gt;&lt;publication&gt;&lt;publisher&gt;American Society of Limnology and Oceanography&lt;/publisher&gt;&lt;title&gt;Limnology and Oceanography&lt;/title&gt;&lt;type&gt;-100&lt;/type&gt;&lt;subtype&gt;-100&lt;/subtype&gt;&lt;uuid&gt;964A6F09-816A-40CA-9FD0-AC4BEEED96C2&lt;/uuid&gt;&lt;/publication&gt;&lt;/bundle&gt;&lt;authors&gt;&lt;author&gt;&lt;firstName&gt;J&lt;/firstName&gt;&lt;middleNames&gt;L&lt;/middleNames&gt;&lt;lastName&gt;Bowen&lt;/lastName&gt;&lt;/author&gt;&lt;author&gt;&lt;firstName&gt;B&lt;/firstName&gt;&lt;middleNames&gt;C&lt;/middleNames&gt;&lt;lastName&gt;Crump&lt;/lastName&gt;&lt;/author&gt;&lt;author&gt;&lt;firstName&gt;L. A.&lt;/firstName&gt;&lt;lastName&gt;Deegan&lt;/lastName&gt;&lt;/author&gt;&lt;author&gt;&lt;firstName&gt;J&lt;/firstName&gt;&lt;middleNames&gt;E&lt;/middleNames&gt;&lt;lastName&gt;Hobbie&lt;/lastName&gt;&lt;/author&gt;&lt;/authors&gt;&lt;/publication&gt;&lt;/publications&gt;&lt;cites&gt;&lt;/cites&gt;&lt;/citation&gt;</w:instrText>
      </w:r>
      <w:r w:rsidR="00A70FC1" w:rsidRPr="00553E53">
        <w:rPr>
          <w:rFonts w:ascii="Times New Roman" w:hAnsi="Times New Roman"/>
          <w:sz w:val="22"/>
        </w:rPr>
        <w:fldChar w:fldCharType="separate"/>
      </w:r>
      <w:r w:rsidR="00553E53" w:rsidRPr="00553E53">
        <w:rPr>
          <w:rFonts w:ascii="Times New Roman" w:hAnsi="Times New Roman"/>
          <w:sz w:val="22"/>
        </w:rPr>
        <w:t>(Bowen et al. 2009)</w:t>
      </w:r>
      <w:r w:rsidR="00A70FC1" w:rsidRPr="00553E53">
        <w:rPr>
          <w:rFonts w:ascii="Times New Roman" w:hAnsi="Times New Roman"/>
          <w:sz w:val="22"/>
        </w:rPr>
        <w:fldChar w:fldCharType="end"/>
      </w:r>
      <w:r w:rsidR="00DB0AD2" w:rsidRPr="00E31E46">
        <w:rPr>
          <w:rFonts w:ascii="Times New Roman" w:hAnsi="Times New Roman"/>
          <w:sz w:val="22"/>
        </w:rPr>
        <w:t>.</w:t>
      </w:r>
      <w:r w:rsidR="00E31E46">
        <w:rPr>
          <w:rFonts w:ascii="Times New Roman" w:hAnsi="Times New Roman"/>
          <w:sz w:val="22"/>
        </w:rPr>
        <w:t xml:space="preserve"> For predation assays, I will place 6 tethered individual large grazing </w:t>
      </w:r>
      <w:proofErr w:type="spellStart"/>
      <w:r w:rsidR="00E31E46">
        <w:rPr>
          <w:rFonts w:ascii="Times New Roman" w:hAnsi="Times New Roman"/>
          <w:sz w:val="22"/>
        </w:rPr>
        <w:t>Littorine</w:t>
      </w:r>
      <w:proofErr w:type="spellEnd"/>
      <w:r w:rsidR="00E31E46">
        <w:rPr>
          <w:rFonts w:ascii="Times New Roman" w:hAnsi="Times New Roman"/>
          <w:sz w:val="22"/>
        </w:rPr>
        <w:t xml:space="preserve"> snails and green crabs </w:t>
      </w:r>
      <w:r w:rsidR="00B964B2">
        <w:rPr>
          <w:rFonts w:ascii="Times New Roman" w:hAnsi="Times New Roman"/>
          <w:sz w:val="22"/>
        </w:rPr>
        <w:t xml:space="preserve">in the low marsh </w:t>
      </w:r>
      <w:r w:rsidR="00E31E46">
        <w:rPr>
          <w:rFonts w:ascii="Times New Roman" w:hAnsi="Times New Roman"/>
          <w:sz w:val="22"/>
        </w:rPr>
        <w:t xml:space="preserve">during a tidal cycle and record predation.  Two individuals will be placed out per high tide cycle. Each focal individual will have a Go Pro camera anchored to the substrate next to it to observe the identity of the predator and rate of predation. Beetles will be </w:t>
      </w:r>
      <w:r w:rsidR="000371EC">
        <w:rPr>
          <w:rFonts w:ascii="Times New Roman" w:hAnsi="Times New Roman"/>
          <w:sz w:val="22"/>
        </w:rPr>
        <w:t>tethered</w:t>
      </w:r>
      <w:r w:rsidR="00E31E46">
        <w:rPr>
          <w:rFonts w:ascii="Times New Roman" w:hAnsi="Times New Roman"/>
          <w:sz w:val="22"/>
        </w:rPr>
        <w:t xml:space="preserve"> and observed during a low tide cycle in the same manner.  For grazing assays, six standardized pieces of live algae </w:t>
      </w:r>
      <w:r w:rsidR="000371EC">
        <w:rPr>
          <w:rFonts w:ascii="Times New Roman" w:hAnsi="Times New Roman"/>
          <w:sz w:val="22"/>
        </w:rPr>
        <w:t>and</w:t>
      </w:r>
      <w:r w:rsidR="00E31E46">
        <w:rPr>
          <w:rFonts w:ascii="Times New Roman" w:hAnsi="Times New Roman"/>
          <w:sz w:val="22"/>
        </w:rPr>
        <w:t xml:space="preserve"> </w:t>
      </w:r>
      <w:proofErr w:type="spellStart"/>
      <w:r w:rsidR="00E31E46">
        <w:rPr>
          <w:rFonts w:ascii="Times New Roman" w:hAnsi="Times New Roman"/>
          <w:i/>
          <w:sz w:val="22"/>
        </w:rPr>
        <w:t>Spartina</w:t>
      </w:r>
      <w:proofErr w:type="spellEnd"/>
      <w:r w:rsidR="00E31E46">
        <w:rPr>
          <w:rFonts w:ascii="Times New Roman" w:hAnsi="Times New Roman"/>
          <w:i/>
          <w:sz w:val="22"/>
        </w:rPr>
        <w:t xml:space="preserve"> </w:t>
      </w:r>
      <w:proofErr w:type="spellStart"/>
      <w:r w:rsidR="00E31E46">
        <w:rPr>
          <w:rFonts w:ascii="Times New Roman" w:hAnsi="Times New Roman"/>
          <w:i/>
          <w:sz w:val="22"/>
        </w:rPr>
        <w:t>alterniflora</w:t>
      </w:r>
      <w:proofErr w:type="spellEnd"/>
      <w:r w:rsidR="00E31E46">
        <w:rPr>
          <w:rFonts w:ascii="Times New Roman" w:hAnsi="Times New Roman"/>
          <w:sz w:val="22"/>
        </w:rPr>
        <w:t xml:space="preserve"> will be placed </w:t>
      </w:r>
      <w:r w:rsidR="000371EC">
        <w:rPr>
          <w:rFonts w:ascii="Times New Roman" w:hAnsi="Times New Roman"/>
          <w:sz w:val="22"/>
        </w:rPr>
        <w:t xml:space="preserve">in the low marsh </w:t>
      </w:r>
      <w:r w:rsidR="00E31E46">
        <w:rPr>
          <w:rFonts w:ascii="Times New Roman" w:hAnsi="Times New Roman"/>
          <w:sz w:val="22"/>
        </w:rPr>
        <w:t>for three tidal cycles and noted for change in mass (algae) or number of grazing scars (</w:t>
      </w:r>
      <w:proofErr w:type="spellStart"/>
      <w:r w:rsidR="00E31E46">
        <w:rPr>
          <w:rFonts w:ascii="Times New Roman" w:hAnsi="Times New Roman"/>
          <w:i/>
          <w:sz w:val="22"/>
        </w:rPr>
        <w:t>Spartina</w:t>
      </w:r>
      <w:proofErr w:type="spellEnd"/>
      <w:r w:rsidR="00E31E46">
        <w:rPr>
          <w:rFonts w:ascii="Times New Roman" w:hAnsi="Times New Roman"/>
          <w:sz w:val="22"/>
        </w:rPr>
        <w:t>).  I will measure decompositi</w:t>
      </w:r>
      <w:r w:rsidR="00264556">
        <w:rPr>
          <w:rFonts w:ascii="Times New Roman" w:hAnsi="Times New Roman"/>
          <w:sz w:val="22"/>
        </w:rPr>
        <w:t xml:space="preserve">on </w:t>
      </w:r>
      <w:r w:rsidR="000371EC">
        <w:rPr>
          <w:rFonts w:ascii="Times New Roman" w:hAnsi="Times New Roman"/>
          <w:sz w:val="22"/>
        </w:rPr>
        <w:t xml:space="preserve">by </w:t>
      </w:r>
      <w:r w:rsidR="00264556">
        <w:rPr>
          <w:rFonts w:ascii="Times New Roman" w:hAnsi="Times New Roman"/>
          <w:sz w:val="22"/>
        </w:rPr>
        <w:t>looking at change in mass of</w:t>
      </w:r>
      <w:r w:rsidR="00E31E46">
        <w:rPr>
          <w:rFonts w:ascii="Times New Roman" w:hAnsi="Times New Roman"/>
          <w:sz w:val="22"/>
        </w:rPr>
        <w:t xml:space="preserve"> </w:t>
      </w:r>
      <w:r w:rsidR="000371EC">
        <w:rPr>
          <w:rFonts w:ascii="Times New Roman" w:hAnsi="Times New Roman"/>
          <w:sz w:val="22"/>
        </w:rPr>
        <w:t xml:space="preserve">dried </w:t>
      </w:r>
      <w:r w:rsidR="00E31E46">
        <w:rPr>
          <w:rFonts w:ascii="Times New Roman" w:hAnsi="Times New Roman"/>
          <w:sz w:val="22"/>
        </w:rPr>
        <w:t xml:space="preserve">dead </w:t>
      </w:r>
      <w:r w:rsidR="00E31E46">
        <w:rPr>
          <w:rFonts w:ascii="Times New Roman" w:hAnsi="Times New Roman"/>
          <w:i/>
          <w:sz w:val="22"/>
        </w:rPr>
        <w:t xml:space="preserve">S. </w:t>
      </w:r>
      <w:proofErr w:type="spellStart"/>
      <w:r w:rsidR="00E31E46">
        <w:rPr>
          <w:rFonts w:ascii="Times New Roman" w:hAnsi="Times New Roman"/>
          <w:i/>
          <w:sz w:val="22"/>
        </w:rPr>
        <w:t>alterniflora</w:t>
      </w:r>
      <w:proofErr w:type="spellEnd"/>
      <w:r w:rsidR="000371EC">
        <w:rPr>
          <w:rFonts w:ascii="Times New Roman" w:hAnsi="Times New Roman"/>
          <w:sz w:val="22"/>
        </w:rPr>
        <w:t xml:space="preserve"> </w:t>
      </w:r>
      <w:r w:rsidR="00E31E46">
        <w:rPr>
          <w:rFonts w:ascii="Times New Roman" w:hAnsi="Times New Roman"/>
          <w:sz w:val="22"/>
        </w:rPr>
        <w:t xml:space="preserve">left in </w:t>
      </w:r>
      <w:proofErr w:type="gramStart"/>
      <w:r w:rsidR="00E31E46">
        <w:rPr>
          <w:rFonts w:ascii="Times New Roman" w:hAnsi="Times New Roman"/>
          <w:sz w:val="22"/>
        </w:rPr>
        <w:t>litter bags</w:t>
      </w:r>
      <w:proofErr w:type="gramEnd"/>
      <w:r w:rsidR="00E31E46">
        <w:rPr>
          <w:rFonts w:ascii="Times New Roman" w:hAnsi="Times New Roman"/>
          <w:sz w:val="22"/>
        </w:rPr>
        <w:t xml:space="preserve"> in the low marsh for two weeks.</w:t>
      </w:r>
      <w:r w:rsidR="00665FD3">
        <w:rPr>
          <w:rFonts w:ascii="Times New Roman" w:hAnsi="Times New Roman"/>
          <w:sz w:val="22"/>
        </w:rPr>
        <w:t xml:space="preserve"> I will measure soil respiration at low tide</w:t>
      </w:r>
      <w:r w:rsidR="00B964B2">
        <w:rPr>
          <w:rFonts w:ascii="Times New Roman" w:hAnsi="Times New Roman"/>
          <w:sz w:val="22"/>
        </w:rPr>
        <w:t xml:space="preserve"> </w:t>
      </w:r>
      <w:r w:rsidR="000371EC">
        <w:rPr>
          <w:rFonts w:ascii="Times New Roman" w:hAnsi="Times New Roman"/>
          <w:sz w:val="22"/>
        </w:rPr>
        <w:t>with a LICOR 6400 using the closed chamber method</w:t>
      </w:r>
      <w:r w:rsidR="00E44AF2">
        <w:rPr>
          <w:rFonts w:ascii="Times New Roman" w:hAnsi="Times New Roman"/>
          <w:sz w:val="22"/>
        </w:rPr>
        <w:t xml:space="preserve"> </w:t>
      </w:r>
      <w:r w:rsidR="00E44AF2">
        <w:rPr>
          <w:rFonts w:ascii="Times New Roman" w:hAnsi="Times New Roman"/>
          <w:sz w:val="22"/>
        </w:rPr>
        <w:fldChar w:fldCharType="begin"/>
      </w:r>
      <w:r w:rsidR="00E44AF2">
        <w:rPr>
          <w:rFonts w:ascii="Times New Roman" w:hAnsi="Times New Roman"/>
          <w:sz w:val="22"/>
        </w:rPr>
        <w:instrText xml:space="preserve"> ADDIN PAPERS2_CITATIONS &lt;citation&gt;&lt;uuid&gt;922FE218-6DEB-4903-B6CA-5F7BC8DA4A3E&lt;/uuid&gt;&lt;priority&gt;1&lt;/priority&gt;&lt;publications&gt;&lt;publication&gt;&lt;volume&gt;97&lt;/volume&gt;&lt;publication_date&gt;99199200001200000000200000&lt;/publication_date&gt;&lt;number&gt;D17&lt;/number&gt;&lt;startpage&gt;18845&lt;/startpage&gt;&lt;title&gt;Soil surface CO2 fluxes and the carbon budget of a grassland&lt;/title&gt;&lt;uuid&gt;62720965-CB5B-4491-9B7C-2B64FF542A95&lt;/uuid&gt;&lt;subtype&gt;400&lt;/subtype&gt;&lt;publisher&gt;Wiley Online Library&lt;/publisher&gt;&lt;type&gt;400&lt;/type&gt;&lt;endpage&gt;18853&lt;/endpage&gt;&lt;url&gt;http://onlinelibrary.wiley.com/doi/10.1029/92JD01348/full&lt;/url&gt;&lt;bundle&gt;&lt;publication&gt;&lt;title&gt;Journal of Geophysical Research: Atmospheres (1984–2012)&lt;/title&gt;&lt;type&gt;-100&lt;/type&gt;&lt;subtype&gt;-100&lt;/subtype&gt;&lt;uuid&gt;86046440-8152-40F2-9DB0-4A7ECF93F18C&lt;/uuid&gt;&lt;/publication&gt;&lt;/bundle&gt;&lt;authors&gt;&lt;author&gt;&lt;firstName&gt;J&lt;/firstName&gt;&lt;middleNames&gt;M&lt;/middleNames&gt;&lt;lastName&gt;Norman&lt;/lastName&gt;&lt;/author&gt;&lt;author&gt;&lt;firstName&gt;R&lt;/firstName&gt;&lt;lastName&gt;Garcia&lt;/lastName&gt;&lt;/author&gt;&lt;author&gt;&lt;firstName&gt;S&lt;/firstName&gt;&lt;middleNames&gt;B&lt;/middleNames&gt;&lt;lastName&gt;Verma&lt;/lastName&gt;&lt;/author&gt;&lt;/authors&gt;&lt;/publication&gt;&lt;publication&gt;&lt;volume&gt;102&lt;/volume&gt;&lt;publication_date&gt;99199700001200000000200000&lt;/publication_date&gt;&lt;number&gt;D24&lt;/number&gt;&lt;startpage&gt;28771&lt;/startpage&gt;&lt;title&gt;A comparison of six methods for measuring soil-surface carbon dioxide fluxes&lt;/title&gt;&lt;uuid&gt;1AC07836-5ABE-4B46-B08F-D9ECD790DEE7&lt;/uuid&gt;&lt;subtype&gt;400&lt;/subtype&gt;&lt;publisher&gt;American Geophysical Union&lt;/publisher&gt;&lt;type&gt;400&lt;/type&gt;&lt;endpage&gt;28-777&lt;/endpage&gt;&lt;url&gt;http://www.agu.org/pubs/crossref/1997/97JD01440.shtml&lt;/url&gt;&lt;bundle&gt;&lt;publication&gt;&lt;publisher&gt;AGU&lt;/publisher&gt;&lt;url&gt;http://www.agu.org&lt;/url&gt;&lt;title&gt;Journal of Geophysical Research&lt;/title&gt;&lt;type&gt;-100&lt;/type&gt;&lt;subtype&gt;-100&lt;/subtype&gt;&lt;uuid&gt;50EEDA59-FD1C-4A7F-849A-7B1B89D79F52&lt;/uuid&gt;&lt;/publication&gt;&lt;/bundle&gt;&lt;authors&gt;&lt;author&gt;&lt;firstName&gt;J&lt;/firstName&gt;&lt;middleNames&gt;M&lt;/middleNames&gt;&lt;lastName&gt;Norman&lt;/lastName&gt;&lt;/author&gt;&lt;author&gt;&lt;firstName&gt;C&lt;/firstName&gt;&lt;middleNames&gt;J&lt;/middleNames&gt;&lt;lastName&gt;Kucharik&lt;/lastName&gt;&lt;/author&gt;&lt;author&gt;&lt;firstName&gt;S&lt;/firstName&gt;&lt;middleNames&gt;T&lt;/middleNames&gt;&lt;lastName&gt;Gower&lt;/lastName&gt;&lt;/author&gt;&lt;author&gt;&lt;firstName&gt;D&lt;/firstName&gt;&lt;middleNames&gt;D&lt;/middleNames&gt;&lt;lastName&gt;Baldocchi&lt;/lastName&gt;&lt;/author&gt;&lt;author&gt;&lt;firstName&gt;P&lt;/firstName&gt;&lt;middleNames&gt;M&lt;/middleNames&gt;&lt;lastName&gt;Crill&lt;/lastName&gt;&lt;/author&gt;&lt;author&gt;&lt;firstName&gt;M&lt;/firstName&gt;&lt;lastName&gt;Rayment&lt;/lastName&gt;&lt;/author&gt;&lt;author&gt;&lt;firstName&gt;K&lt;/firstName&gt;&lt;lastName&gt;Savage&lt;/lastName&gt;&lt;/author&gt;&lt;author&gt;&lt;firstName&gt;R&lt;/firstName&gt;&lt;middleNames&gt;G&lt;/middleNames&gt;&lt;lastName&gt;Striegl&lt;/lastName&gt;&lt;/author&gt;&lt;/authors&gt;&lt;/publication&gt;&lt;/publications&gt;&lt;cites&gt;&lt;/cites&gt;&lt;/citation&gt;</w:instrText>
      </w:r>
      <w:r w:rsidR="00E44AF2">
        <w:rPr>
          <w:rFonts w:ascii="Times New Roman" w:hAnsi="Times New Roman"/>
          <w:sz w:val="22"/>
        </w:rPr>
        <w:fldChar w:fldCharType="separate"/>
      </w:r>
      <w:r w:rsidR="00E44AF2">
        <w:rPr>
          <w:rFonts w:ascii="Times New Roman" w:hAnsi="Times New Roman"/>
          <w:sz w:val="22"/>
          <w:szCs w:val="22"/>
        </w:rPr>
        <w:t>(Norman et al. 1992, 1997)</w:t>
      </w:r>
      <w:r w:rsidR="00E44AF2">
        <w:rPr>
          <w:rFonts w:ascii="Times New Roman" w:hAnsi="Times New Roman"/>
          <w:sz w:val="22"/>
        </w:rPr>
        <w:fldChar w:fldCharType="end"/>
      </w:r>
      <w:r w:rsidR="000371EC">
        <w:rPr>
          <w:rFonts w:ascii="Times New Roman" w:hAnsi="Times New Roman"/>
          <w:sz w:val="22"/>
        </w:rPr>
        <w:t xml:space="preserve">. </w:t>
      </w:r>
      <w:r w:rsidR="00665FD3">
        <w:rPr>
          <w:rFonts w:ascii="Times New Roman" w:hAnsi="Times New Roman"/>
          <w:sz w:val="22"/>
        </w:rPr>
        <w:t xml:space="preserve">For microbial production, I will take five cores (15mm </w:t>
      </w:r>
      <w:proofErr w:type="spellStart"/>
      <w:r w:rsidR="00665FD3">
        <w:rPr>
          <w:rFonts w:ascii="Times New Roman" w:hAnsi="Times New Roman"/>
          <w:sz w:val="22"/>
        </w:rPr>
        <w:t>dia</w:t>
      </w:r>
      <w:proofErr w:type="spellEnd"/>
      <w:r w:rsidR="00665FD3">
        <w:rPr>
          <w:rFonts w:ascii="Times New Roman" w:hAnsi="Times New Roman"/>
          <w:sz w:val="22"/>
        </w:rPr>
        <w:t xml:space="preserve">, 10mm deep) at each transect and use </w:t>
      </w:r>
      <w:proofErr w:type="spellStart"/>
      <w:r w:rsidR="00264556">
        <w:rPr>
          <w:rFonts w:ascii="Times New Roman" w:hAnsi="Times New Roman"/>
          <w:sz w:val="22"/>
        </w:rPr>
        <w:t>leucine</w:t>
      </w:r>
      <w:proofErr w:type="spellEnd"/>
      <w:r w:rsidR="00264556">
        <w:rPr>
          <w:rFonts w:ascii="Times New Roman" w:hAnsi="Times New Roman"/>
          <w:sz w:val="22"/>
        </w:rPr>
        <w:t xml:space="preserve"> incorporation to measure production </w:t>
      </w:r>
      <w:r w:rsidR="00774B6C">
        <w:rPr>
          <w:rFonts w:ascii="Times New Roman" w:hAnsi="Times New Roman"/>
          <w:sz w:val="22"/>
        </w:rPr>
        <w:fldChar w:fldCharType="begin"/>
      </w:r>
      <w:r w:rsidR="00E44AF2">
        <w:rPr>
          <w:rFonts w:ascii="Times New Roman" w:hAnsi="Times New Roman"/>
          <w:sz w:val="22"/>
        </w:rPr>
        <w:instrText xml:space="preserve"> ADDIN PAPERS2_CITATIONS &lt;citation&gt;&lt;uuid&gt;5CDF9CA3-F9FA-4457-BD6A-15741494AC76&lt;/uuid&gt;&lt;priority&gt;2&lt;/priority&gt;&lt;publications&gt;&lt;publication&gt;&lt;volume&gt;45&lt;/volume&gt;&lt;publication_date&gt;99200301011200000000222000&lt;/publication_date&gt;&lt;number&gt;3&lt;/number&gt;&lt;startpage&gt;291&lt;/startpage&gt;&lt;title&gt;Incorporation of Radiolabeled Leucine into Protein to Estimate Bacterial Production in Plant Litter, Sediment, Epiphytic Biofilms, and Water Samples&lt;/title&gt;&lt;uuid&gt;BD3585AD-B6F1-4D6E-87C0-E958C5CEA034&lt;/uuid&gt;&lt;subtype&gt;400&lt;/subtype&gt;&lt;publisher&gt;Springer&lt;/publisher&gt;&lt;type&gt;400&lt;/type&gt;&lt;endpage&gt;301&lt;/endpage&gt;&lt;url&gt;http://www.jstor.org/stable/4287705&lt;/url&gt;&lt;bundle&gt;&lt;publication&gt;&lt;title&gt;Microbial Ecology&lt;/title&gt;&lt;type&gt;-100&lt;/type&gt;&lt;subtype&gt;-100&lt;/subtype&gt;&lt;uuid&gt;6ED5B9BE-FA82-4891-BEBD-E1EE2E0347FE&lt;/uuid&gt;&lt;/publication&gt;&lt;/bundle&gt;&lt;authors&gt;&lt;author&gt;&lt;firstName&gt;N&lt;/firstName&gt;&lt;lastName&gt;Buesing&lt;/lastName&gt;&lt;/author&gt;&lt;author&gt;&lt;firstName&gt;M&lt;/firstName&gt;&lt;middleNames&gt;O&lt;/middleNames&gt;&lt;lastName&gt;Gessner&lt;/lastName&gt;&lt;/author&gt;&lt;/authors&gt;&lt;/publication&gt;&lt;publication&gt;&lt;volume&gt;54&lt;/volume&gt;&lt;publication_date&gt;99200900001200000000200000&lt;/publication_date&gt;&lt;number&gt;3&lt;/number&gt;&lt;startpage&gt;713&lt;/startpage&gt;&lt;title&gt;Increased supply of ambient nitrogen has minimal effect on salt marsh bacterial production&lt;/title&gt;&lt;uuid&gt;6B4B90BC-F244-4850-8916-A54E9EFD43B4&lt;/uuid&gt;&lt;subtype&gt;400&lt;/subtype&gt;&lt;publisher&gt;American Society of Limnology and Oceanography&lt;/publisher&gt;&lt;type&gt;400&lt;/type&gt;&lt;endpage&gt;722&lt;/endpage&gt;&lt;url&gt;http://wap.aslo.orgwww.wap.aslo.org/lo/pdf/vol_54/issue_3/0713.pdf&lt;/url&gt;&lt;bundle&gt;&lt;publication&gt;&lt;publisher&gt;American Society of Limnology and Oceanography&lt;/publisher&gt;&lt;title&gt;Limnology and Oceanography&lt;/title&gt;&lt;type&gt;-100&lt;/type&gt;&lt;subtype&gt;-100&lt;/subtype&gt;&lt;uuid&gt;964A6F09-816A-40CA-9FD0-AC4BEEED96C2&lt;/uuid&gt;&lt;/publication&gt;&lt;/bundle&gt;&lt;authors&gt;&lt;author&gt;&lt;firstName&gt;J&lt;/firstName&gt;&lt;middleNames&gt;L&lt;/middleNames&gt;&lt;lastName&gt;Bowen&lt;/lastName&gt;&lt;/author&gt;&lt;author&gt;&lt;firstName&gt;B&lt;/firstName&gt;&lt;middleNames&gt;C&lt;/middleNames&gt;&lt;lastName&gt;Crump&lt;/lastName&gt;&lt;/author&gt;&lt;author&gt;&lt;firstName&gt;L. A.&lt;/firstName&gt;&lt;lastName&gt;Deegan&lt;/lastName&gt;&lt;/author&gt;&lt;author&gt;&lt;firstName&gt;J&lt;/firstName&gt;&lt;middleNames&gt;E&lt;/middleNames&gt;&lt;lastName&gt;Hobbie&lt;/lastName&gt;&lt;/author&gt;&lt;/authors&gt;&lt;/publication&gt;&lt;/publications&gt;&lt;cites&gt;&lt;/cites&gt;&lt;/citation&gt;</w:instrText>
      </w:r>
      <w:r w:rsidR="00774B6C">
        <w:rPr>
          <w:rFonts w:ascii="Times New Roman" w:hAnsi="Times New Roman"/>
          <w:sz w:val="22"/>
        </w:rPr>
        <w:fldChar w:fldCharType="separate"/>
      </w:r>
      <w:r w:rsidR="00E44AF2">
        <w:rPr>
          <w:rFonts w:ascii="Times New Roman" w:hAnsi="Times New Roman"/>
          <w:sz w:val="22"/>
          <w:szCs w:val="22"/>
        </w:rPr>
        <w:t>(Buesing and Gessner 2003, Bowen et al. 2009)</w:t>
      </w:r>
      <w:r w:rsidR="00774B6C">
        <w:rPr>
          <w:rFonts w:ascii="Times New Roman" w:hAnsi="Times New Roman"/>
          <w:sz w:val="22"/>
        </w:rPr>
        <w:fldChar w:fldCharType="end"/>
      </w:r>
      <w:r w:rsidR="00264556">
        <w:rPr>
          <w:rFonts w:ascii="Times New Roman" w:hAnsi="Times New Roman"/>
          <w:sz w:val="22"/>
        </w:rPr>
        <w:t>.</w:t>
      </w:r>
      <w:r w:rsidR="00665FD3">
        <w:rPr>
          <w:rFonts w:ascii="Times New Roman" w:hAnsi="Times New Roman"/>
          <w:sz w:val="22"/>
        </w:rPr>
        <w:t xml:space="preserve"> </w:t>
      </w:r>
      <w:r w:rsidR="007B00B7">
        <w:rPr>
          <w:rFonts w:ascii="Times New Roman" w:hAnsi="Times New Roman"/>
          <w:sz w:val="22"/>
        </w:rPr>
        <w:t xml:space="preserve"> I will calculate the multifunctionality of a plot as the number of functions performing at or above some threshold of the highest 5 observed values for that function in the dataset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7E172E55-3A94-4551-8DD3-B05C1284E2B6&lt;/uuid&gt;&lt;priority&gt;29&lt;/priority&gt;&lt;publications&gt;&lt;publication&gt;&lt;type&gt;400&lt;/type&gt;&lt;publication_date&gt;99201300001200000000200000&lt;/publication_date&gt;&lt;title&gt;Investigating the relationship between biodiversity and ecosystem multifunctionality: Challenges and solutions&lt;/title&gt;&lt;url&gt;http://arxiv.org/abs/1305.1985&lt;/url&gt;&lt;subtype&gt;415&lt;/subtype&gt;&lt;uuid&gt;735D1ED9-84A9-4096-BF9F-99CAE1D63DFD&lt;/uuid&gt;&lt;bundle&gt;&lt;publication&gt;&lt;publisher&gt;Cornell University Library&lt;/publisher&gt;&lt;url&gt;http://arxiv.org&lt;/url&gt;&lt;title&gt;arXiv.org&lt;/title&gt;&lt;type&gt;-300&lt;/type&gt;&lt;subtype&gt;-300&lt;/subtype&gt;&lt;uuid&gt;C6F20E9B-0B53-4D04-BCF8-D90C67D09B83&lt;/uuid&gt;&lt;/publication&gt;&lt;/bundle&gt;&lt;authors&gt;&lt;author&gt;&lt;firstName&gt;JEK&lt;/firstName&gt;&lt;lastName&gt;Byrnes&lt;/lastName&gt;&lt;/author&gt;&lt;author&gt;&lt;firstName&gt;L.&lt;/firstName&gt;&lt;lastName&gt;Gamfeldt&lt;/lastName&gt;&lt;/author&gt;&lt;author&gt;&lt;firstName&gt;F&lt;/firstName&gt;&lt;lastName&gt;Isbell&lt;/lastName&gt;&lt;/author&gt;&lt;author&gt;&lt;firstName&gt;J&lt;/firstName&gt;&lt;middleNames&gt;S&lt;/middleNames&gt;&lt;lastName&gt;Lefcheck&lt;/lastName&gt;&lt;/author&gt;&lt;/authors&gt;&lt;/publication&gt;&lt;publication&gt;&lt;uuid&gt;123E089E-DC6C-4727-9A82-C090991DE235&lt;/uuid&gt;&lt;volume&gt;107&lt;/volume&gt;&lt;doi&gt;10.1073/pnas.0906829107&lt;/doi&gt;&lt;subtitle&gt;Proceedings of the National Academy of Sciences&lt;/subtitle&gt;&lt;startpage&gt;1443&lt;/startpage&gt;&lt;livfeID&gt;49060&lt;/livfeID&gt;&lt;publication_date&gt;99201000001200000000200000&lt;/publication_date&gt;&lt;url&gt;http://www.pnas.org/content/early/2009/12/15/0906829107.abstract &lt;/url&gt;&lt;type&gt;400&lt;/type&gt;&lt;title&gt;Sustaining multiple ecosystem functions in grassland communities requires higher biodiversity&lt;/title&gt;&lt;subtype&gt;400&lt;/subtype&gt;&lt;endpage&gt;1446&lt;/endpage&gt;&lt;bundle&gt;&lt;publication&gt;&lt;url&gt;http://www.pnas.org&lt;/url&gt;&lt;title&gt;Proceedings of the National Academy of Sciences&lt;/title&gt;&lt;livfeID&gt;1153&lt;/livfeID&gt;&lt;type&gt;-100&lt;/type&gt;&lt;subtype&gt;-100&lt;/subtype&gt;&lt;uuid&gt;4F93DCE9-4ED7-4501-BA7F-B8A7702A94A6&lt;/uuid&gt;&lt;/publication&gt;&lt;/bundle&gt;&lt;authors&gt;&lt;author&gt;&lt;firstName&gt;Erika S.&lt;/firstName&gt;&lt;lastName&gt;Zavaleta&lt;/lastName&gt;&lt;/author&gt;&lt;author&gt;&lt;firstName&gt;Jae R.&lt;/firstName&gt;&lt;lastName&gt;Pasari&lt;/lastName&gt;&lt;/author&gt;&lt;author&gt;&lt;firstName&gt;Kristin B.&lt;/firstName&gt;&lt;lastName&gt;Hulvey&lt;/lastName&gt;&lt;/author&gt;&lt;author&gt;&lt;firstName&gt;G. David&lt;/firstName&gt;&lt;lastName&gt;Tilman&lt;/lastName&gt;&lt;/author&gt;&lt;/authors&gt;&lt;/publication&gt;&lt;/publications&gt;&lt;cites&gt;&lt;/cites&gt;&lt;/citation&gt;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(Zavaleta et al. 2010, Byrnes et al. 2013)</w:t>
      </w:r>
      <w:r w:rsidR="00A70FC1">
        <w:rPr>
          <w:rFonts w:ascii="Times New Roman" w:hAnsi="Times New Roman"/>
          <w:sz w:val="22"/>
        </w:rPr>
        <w:fldChar w:fldCharType="end"/>
      </w:r>
      <w:r w:rsidR="007B00B7">
        <w:rPr>
          <w:rFonts w:ascii="Times New Roman" w:hAnsi="Times New Roman"/>
          <w:sz w:val="22"/>
        </w:rPr>
        <w:t xml:space="preserve">. </w:t>
      </w:r>
    </w:p>
    <w:p w14:paraId="7F8B6325" w14:textId="77777777" w:rsidR="007918EB" w:rsidRDefault="00553E53" w:rsidP="00E44AF2">
      <w:pPr>
        <w:spacing w:line="480" w:lineRule="auto"/>
        <w:rPr>
          <w:rFonts w:ascii="Times New Roman" w:hAnsi="Times New Roman"/>
          <w:i/>
          <w:sz w:val="22"/>
        </w:rPr>
      </w:pPr>
      <w:r w:rsidRPr="00553E53">
        <w:rPr>
          <w:rFonts w:ascii="Times New Roman" w:hAnsi="Times New Roman"/>
          <w:i/>
          <w:sz w:val="22"/>
        </w:rPr>
        <w:t>Food Web Structure</w:t>
      </w:r>
    </w:p>
    <w:p w14:paraId="2167862B" w14:textId="77777777" w:rsidR="007918EB" w:rsidRPr="007918EB" w:rsidRDefault="007918EB" w:rsidP="00E44AF2">
      <w:pPr>
        <w:spacing w:line="480" w:lineRule="auto"/>
        <w:rPr>
          <w:rFonts w:ascii="Times New Roman" w:hAnsi="Times New Roman"/>
          <w:sz w:val="22"/>
        </w:rPr>
      </w:pPr>
      <w:r>
        <w:rPr>
          <w:rFonts w:ascii="Times New Roman" w:hAnsi="Times New Roman"/>
          <w:sz w:val="22"/>
        </w:rPr>
        <w:t xml:space="preserve">To quantify food web structure, I will take the </w:t>
      </w:r>
      <w:r w:rsidR="005B54D9">
        <w:rPr>
          <w:rFonts w:ascii="Times New Roman" w:hAnsi="Times New Roman"/>
          <w:sz w:val="22"/>
        </w:rPr>
        <w:t>aggregated transect level</w:t>
      </w:r>
      <w:r w:rsidR="006C5969">
        <w:rPr>
          <w:rFonts w:ascii="Times New Roman" w:hAnsi="Times New Roman"/>
          <w:sz w:val="22"/>
        </w:rPr>
        <w:t xml:space="preserve"> </w:t>
      </w:r>
      <w:r w:rsidR="006240C2">
        <w:rPr>
          <w:rFonts w:ascii="Times New Roman" w:hAnsi="Times New Roman"/>
          <w:sz w:val="22"/>
        </w:rPr>
        <w:t>data and use the feeding links within the food web database to create transect level food webs.  I will create both qualitative food webs from presence/absence</w:t>
      </w:r>
      <w:r w:rsidR="00A271C1">
        <w:rPr>
          <w:rFonts w:ascii="Times New Roman" w:hAnsi="Times New Roman"/>
          <w:sz w:val="22"/>
        </w:rPr>
        <w:t xml:space="preserve"> data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8054C7E0-EF11-485E-BE2A-DE2822D686B7&lt;/uuid&gt;&lt;priority&gt;30&lt;/priority&gt;&lt;publications&gt;&lt;publication&gt;&lt;uuid&gt;2BBE7091-E3C6-48D5-A981-DC69483E1D48&lt;/uuid&gt;&lt;volume&gt;99&lt;/volume&gt;&lt;startpage&gt;12917&lt;/startpage&gt;&lt;subtitle&gt;Proceedings of the National Academy of Sciences of the United States of America&lt;/subtitle&gt;&lt;publication_date&gt;99200200001200000000200000&lt;/publication_date&gt;&lt;url&gt;http://www.jstor.org/stable/3073323 &lt;/url&gt;&lt;type&gt;400&lt;/type&gt;&lt;title&gt;Food-Web Structure and Network Theory: The Role of Connectance and Size&lt;/title&gt;&lt;publisher&gt;National Academy of Sciences&lt;/publisher&gt;&lt;number&gt;20&lt;/number&gt;&lt;subtype&gt;400&lt;/subtype&gt;&lt;endpage&gt;12922&lt;/endpage&gt;&lt;bundle&gt;&lt;publication&gt;&lt;publisher&gt;National Academy of Sciences&lt;/publisher&gt;&lt;url&gt;http://www.pnas.org/&lt;/url&gt;&lt;title&gt;Proceedings of the National Academy of Sciences of the United States of America&lt;/title&gt;&lt;type&gt;-100&lt;/type&gt;&lt;subtype&gt;-100&lt;/subtype&gt;&lt;uuid&gt;224B15B3-9042-4109-BAA1-0FE4C630D7A9&lt;/uuid&gt;&lt;/publication&gt;&lt;/bundle&gt;&lt;authors&gt;&lt;author&gt;&lt;firstName&gt;Jennifer A.&lt;/firstName&gt;&lt;lastName&gt;Dunne&lt;/lastName&gt;&lt;/author&gt;&lt;author&gt;&lt;firstName&gt;Richard J.&lt;/firstName&gt;&lt;lastName&gt;Williams&lt;/lastName&gt;&lt;/author&gt;&lt;author&gt;&lt;firstName&gt;Neo D.&lt;/firstName&gt;&lt;lastName&gt;Martinez&lt;/lastName&gt;&lt;/author&gt;&lt;/authors&gt;&lt;/publication&gt;&lt;/publications&gt;&lt;cites&gt;&lt;/cites&gt;&lt;/citation&gt;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(Dunne et al. 2002)</w:t>
      </w:r>
      <w:r w:rsidR="00A70FC1">
        <w:rPr>
          <w:rFonts w:ascii="Times New Roman" w:hAnsi="Times New Roman"/>
          <w:sz w:val="22"/>
        </w:rPr>
        <w:fldChar w:fldCharType="end"/>
      </w:r>
      <w:r w:rsidR="006240C2">
        <w:rPr>
          <w:rFonts w:ascii="Times New Roman" w:hAnsi="Times New Roman"/>
          <w:sz w:val="22"/>
        </w:rPr>
        <w:t xml:space="preserve"> as well as use differences in average biomass of different species to create quantitative food webs </w:t>
      </w:r>
      <w:r w:rsidR="00E13335">
        <w:rPr>
          <w:rFonts w:ascii="Times New Roman" w:hAnsi="Times New Roman"/>
          <w:sz w:val="22"/>
        </w:rPr>
        <w:fldChar w:fldCharType="begin"/>
      </w:r>
      <w:r w:rsidR="00774B6C">
        <w:rPr>
          <w:rFonts w:ascii="Times New Roman" w:hAnsi="Times New Roman"/>
          <w:sz w:val="22"/>
        </w:rPr>
        <w:instrText xml:space="preserve"> ADDIN PAPERS2_CITATIONS &lt;citation&gt;&lt;uuid&gt;8EFE45A7-29FC-421B-88A7-870D76F5294D&lt;/uuid&gt;&lt;priority&gt;31&lt;/priority&gt;&lt;publications&gt;&lt;publication&gt;&lt;uuid&gt;E587D47F-CAA0-40FF-8A2D-5C8167CBB8DA&lt;/uuid&gt;&lt;volume&gt;102&lt;/volume&gt;&lt;doi&gt;10.1073/pnas.0501562102&lt;/doi&gt;&lt;startpage&gt;5443&lt;/startpage&gt;&lt;publication_date&gt;99200504121200000000222000&lt;/publication_date&gt;&lt;url&gt;http://eutils.ncbi.nlm.nih.gov/entrez/eutils/elink.fcgi?dbfrom=pubmed&amp;amp;id=15802468&amp;amp;retmode=ref&amp;amp;cmd=prlinks&lt;/url&gt;&lt;type&gt;400&lt;/type&gt;&lt;title&gt;Interaction strength combinations and the overfishing of a marine food web.&lt;/title&gt;&lt;location&gt;200,4,37.3880961,-5.9823299&lt;/location&gt;&lt;institution&gt;Integrative Ecology Group, Estación Biológica de Doñana, Consejo Superior de Investigaciones Científicas, Apartado Postal 1056, E-41080 Seville, Spain. bascompte@ebd.csic.es&lt;/institution&gt;&lt;number&gt;15&lt;/number&gt;&lt;subtype&gt;400&lt;/subtype&gt;&lt;endpage&gt;5447&lt;/endpage&gt;&lt;bundle&gt;&lt;publication&gt;&lt;publisher&gt;National Academy of Sciences&lt;/publisher&gt;&lt;url&gt;http://www.pnas.org/&lt;/url&gt;&lt;title&gt;Proceedings of the National Academy of Sciences of the United States of America&lt;/title&gt;&lt;type&gt;-100&lt;/type&gt;&lt;subtype&gt;-100&lt;/subtype&gt;&lt;uuid&gt;224B15B3-9042-4109-BAA1-0FE4C630D7A9&lt;/uuid&gt;&lt;/publication&gt;&lt;/bundle&gt;&lt;authors&gt;&lt;author&gt;&lt;firstName&gt;Jordi&lt;/firstName&gt;&lt;lastName&gt;Bascompte&lt;/lastName&gt;&lt;/author&gt;&lt;author&gt;&lt;firstName&gt;Carlos&lt;/firstName&gt;&lt;middleNames&gt;J&lt;/middleNames&gt;&lt;lastName&gt;Melián&lt;/lastName&gt;&lt;/author&gt;&lt;author&gt;&lt;firstName&gt;Enric&lt;/firstName&gt;&lt;lastName&gt;Sala&lt;/lastName&gt;&lt;/author&gt;&lt;/authors&gt;&lt;/publication&gt;&lt;/publications&gt;&lt;cites&gt;&lt;/cites&gt;&lt;/citation&gt;</w:instrText>
      </w:r>
      <w:r w:rsidR="00E13335">
        <w:rPr>
          <w:rFonts w:ascii="Times New Roman" w:hAnsi="Times New Roman"/>
          <w:sz w:val="22"/>
        </w:rPr>
        <w:fldChar w:fldCharType="separate"/>
      </w:r>
      <w:r w:rsidR="00E44AF2">
        <w:rPr>
          <w:rFonts w:ascii="Times New Roman" w:hAnsi="Times New Roman"/>
          <w:sz w:val="22"/>
          <w:szCs w:val="22"/>
        </w:rPr>
        <w:t>(Bascompte et al. 2005)</w:t>
      </w:r>
      <w:r w:rsidR="00E13335">
        <w:rPr>
          <w:rFonts w:ascii="Times New Roman" w:hAnsi="Times New Roman"/>
          <w:sz w:val="22"/>
        </w:rPr>
        <w:fldChar w:fldCharType="end"/>
      </w:r>
      <w:r w:rsidR="00E13335">
        <w:rPr>
          <w:rFonts w:ascii="Times New Roman" w:hAnsi="Times New Roman"/>
          <w:sz w:val="22"/>
        </w:rPr>
        <w:t xml:space="preserve">. </w:t>
      </w:r>
      <w:r w:rsidR="006240C2">
        <w:rPr>
          <w:rFonts w:ascii="Times New Roman" w:hAnsi="Times New Roman"/>
          <w:sz w:val="22"/>
        </w:rPr>
        <w:t>Data for fish and birds will be used for all three transects in an area in creating these local webs. From each web, I will calculate the species richness (S), number of links (L) connectance (L/S</w:t>
      </w:r>
      <w:r w:rsidR="006240C2" w:rsidRPr="006240C2">
        <w:rPr>
          <w:rFonts w:ascii="Times New Roman" w:hAnsi="Times New Roman"/>
          <w:sz w:val="22"/>
          <w:vertAlign w:val="superscript"/>
        </w:rPr>
        <w:t>2</w:t>
      </w:r>
      <w:r w:rsidR="006240C2">
        <w:rPr>
          <w:rFonts w:ascii="Times New Roman" w:hAnsi="Times New Roman"/>
          <w:sz w:val="22"/>
          <w:vertAlign w:val="superscript"/>
        </w:rPr>
        <w:t xml:space="preserve"> </w:t>
      </w:r>
      <w:r w:rsidR="006240C2">
        <w:rPr>
          <w:rFonts w:ascii="Times New Roman" w:hAnsi="Times New Roman"/>
          <w:sz w:val="22"/>
        </w:rPr>
        <w:t>for qualitative webs), and trophic height of the webs.  I will calculate the same metrics for quantitative webs</w:t>
      </w:r>
      <w:r w:rsidR="00A271C1">
        <w:rPr>
          <w:rFonts w:ascii="Times New Roman" w:hAnsi="Times New Roman"/>
          <w:sz w:val="22"/>
        </w:rPr>
        <w:t xml:space="preserve">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6163EA14-D7A1-407B-B5C9-CFBA2CD9149A&lt;/uuid&gt;&lt;priority&gt;32&lt;/priority&gt;&lt;publications&gt;&lt;publication&gt;&lt;volume&gt;83&lt;/volume&gt;&lt;publication_date&gt;99200200001200000000200000&lt;/publication_date&gt;&lt;number&gt;9&lt;/number&gt;&lt;startpage&gt;2394&lt;/startpage&gt;&lt;title&gt;Quantitative descriptors of food-web matrices&lt;/title&gt;&lt;uuid&gt;231862DE-30CB-4DAA-A80A-D9CBD01812A6&lt;/uuid&gt;&lt;subtype&gt;400&lt;/subtype&gt;&lt;publisher&gt;Eco Soc America&lt;/publisher&gt;&lt;type&gt;400&lt;/type&gt;&lt;endpage&gt;2407&lt;/endpage&gt;&lt;url&gt;http://www.esajournals.org/doi/abs/10.1890/0012-9658(2002)083%5B2394:QDOFWM%5D2.0.CO%3B2&lt;/url&gt;&lt;bundle&gt;&lt;publication&gt;&lt;title&gt;Ecology&lt;/title&gt;&lt;uuid&gt;1813BDD6-FF21-44EC-AB13-2E41D2C8B687&lt;/uuid&gt;&lt;subtype&gt;-100&lt;/subtype&gt;&lt;livfeID&gt;666&lt;/livfeID&gt;&lt;type&gt;-100&lt;/type&gt;&lt;publisher&gt;Ecological Society of America&lt;/publisher&gt;&lt;url&gt;http://www.esajournals.org&lt;/url&gt;&lt;/publication&gt;&lt;/bundle&gt;&lt;authors&gt;&lt;author&gt;&lt;firstName&gt;Louis-Félix&lt;/firstName&gt;&lt;lastName&gt;Bersier&lt;/lastName&gt;&lt;/author&gt;&lt;author&gt;&lt;firstName&gt;Carolin&lt;/firstName&gt;&lt;lastName&gt;Banašek-Richter&lt;/lastName&gt;&lt;/author&gt;&lt;author&gt;&lt;firstName&gt;Marie-France&lt;/firstName&gt;&lt;lastName&gt;Cattin&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(Bersier et al. 2002)</w:t>
      </w:r>
      <w:r w:rsidR="00A70FC1">
        <w:rPr>
          <w:rFonts w:ascii="Times New Roman" w:hAnsi="Times New Roman"/>
          <w:sz w:val="22"/>
        </w:rPr>
        <w:fldChar w:fldCharType="end"/>
      </w:r>
      <w:r w:rsidR="00BD2BFC">
        <w:rPr>
          <w:rFonts w:ascii="Times New Roman" w:hAnsi="Times New Roman"/>
          <w:sz w:val="22"/>
        </w:rPr>
        <w:t>.</w:t>
      </w:r>
    </w:p>
    <w:p w14:paraId="1B92DFB0" w14:textId="77777777" w:rsidR="0036033B" w:rsidRPr="0036033B" w:rsidRDefault="00A70FC1" w:rsidP="00E44AF2">
      <w:pPr>
        <w:spacing w:line="480" w:lineRule="auto"/>
        <w:rPr>
          <w:rFonts w:ascii="Times New Roman" w:hAnsi="Times New Roman"/>
          <w:i/>
          <w:sz w:val="22"/>
        </w:rPr>
      </w:pPr>
      <w:r w:rsidRPr="00A70FC1">
        <w:rPr>
          <w:rFonts w:ascii="Times New Roman" w:hAnsi="Times New Roman"/>
          <w:i/>
          <w:sz w:val="22"/>
        </w:rPr>
        <w:t>Statistical Methods</w:t>
      </w:r>
    </w:p>
    <w:p w14:paraId="6C9C2206" w14:textId="7946325C" w:rsidR="00BD2BFC" w:rsidRDefault="00B632FD" w:rsidP="00E44AF2">
      <w:pPr>
        <w:spacing w:line="480" w:lineRule="auto"/>
        <w:rPr>
          <w:rFonts w:ascii="Times New Roman" w:hAnsi="Times New Roman"/>
          <w:sz w:val="22"/>
        </w:rPr>
      </w:pPr>
      <w:r>
        <w:rPr>
          <w:noProof/>
        </w:rPr>
        <w:pict w14:anchorId="4CDAF7A9">
          <v:shape id="_x0000_s1056" type="#_x0000_t202" style="position:absolute;margin-left:2.35pt;margin-top:216.9pt;width:265.05pt;height:52.95pt;z-index:251680768;mso-position-horizontal-relative:text;mso-position-vertical-relative:text" filled="f" strokecolor="black [3213]">
            <v:fill o:detectmouseclick="t"/>
            <v:textbox style="mso-next-textbox:#_x0000_s1056;mso-fit-shape-to-text:t" inset="0,0,0,0">
              <w:txbxContent>
                <w:p w14:paraId="7D740FB6" w14:textId="56C98554" w:rsidR="00870D95" w:rsidRPr="00AD0091" w:rsidRDefault="00870D95" w:rsidP="00AD0091">
                  <w:pPr>
                    <w:pStyle w:val="Caption"/>
                    <w:rPr>
                      <w:rFonts w:ascii="Times New Roman" w:hAnsi="Times New Roman"/>
                      <w:noProof/>
                      <w:color w:val="auto"/>
                      <w:sz w:val="22"/>
                    </w:rPr>
                  </w:pPr>
                  <w:r w:rsidRPr="00AD0091">
                    <w:rPr>
                      <w:color w:val="auto"/>
                    </w:rPr>
                    <w:t xml:space="preserve">Figure </w:t>
                  </w:r>
                  <w:r w:rsidRPr="00AD0091">
                    <w:rPr>
                      <w:color w:val="auto"/>
                    </w:rPr>
                    <w:fldChar w:fldCharType="begin"/>
                  </w:r>
                  <w:r w:rsidRPr="00AD0091">
                    <w:rPr>
                      <w:color w:val="auto"/>
                    </w:rPr>
                    <w:instrText xml:space="preserve"> SEQ Figure \* ARABIC </w:instrText>
                  </w:r>
                  <w:r w:rsidRPr="00AD0091">
                    <w:rPr>
                      <w:color w:val="auto"/>
                    </w:rPr>
                    <w:fldChar w:fldCharType="separate"/>
                  </w:r>
                  <w:r w:rsidR="00400571">
                    <w:rPr>
                      <w:noProof/>
                      <w:color w:val="auto"/>
                    </w:rPr>
                    <w:t>3</w:t>
                  </w:r>
                  <w:r w:rsidRPr="00AD0091">
                    <w:rPr>
                      <w:color w:val="auto"/>
                    </w:rPr>
                    <w:fldChar w:fldCharType="end"/>
                  </w:r>
                  <w:r w:rsidRPr="00AD0091">
                    <w:rPr>
                      <w:color w:val="auto"/>
                    </w:rPr>
                    <w:t xml:space="preserve">: </w:t>
                  </w:r>
                  <w:r w:rsidRPr="00AD0091">
                    <w:rPr>
                      <w:b w:val="0"/>
                      <w:color w:val="auto"/>
                    </w:rPr>
                    <w:t xml:space="preserve">Path diagrams of </w:t>
                  </w:r>
                  <w:r>
                    <w:rPr>
                      <w:b w:val="0"/>
                      <w:color w:val="auto"/>
                    </w:rPr>
                    <w:t>general</w:t>
                  </w:r>
                  <w:r w:rsidRPr="00AD0091">
                    <w:rPr>
                      <w:b w:val="0"/>
                      <w:color w:val="auto"/>
                    </w:rPr>
                    <w:t xml:space="preserve"> models</w:t>
                  </w:r>
                  <w:r>
                    <w:rPr>
                      <w:b w:val="0"/>
                      <w:color w:val="auto"/>
                    </w:rPr>
                    <w:t xml:space="preserve"> </w:t>
                  </w:r>
                  <w:r w:rsidRPr="00AD0091">
                    <w:rPr>
                      <w:b w:val="0"/>
                      <w:color w:val="auto"/>
                    </w:rPr>
                    <w:t>to be fit in Structural Equation Modeling analysis.</w:t>
                  </w:r>
                  <w:r>
                    <w:rPr>
                      <w:b w:val="0"/>
                      <w:color w:val="auto"/>
                    </w:rPr>
                    <w:t xml:space="preserve"> Models will be run for all species, marine species only, terrestrial species only, and with other topological properties besides connectance such as trophic height.</w:t>
                  </w:r>
                </w:p>
              </w:txbxContent>
            </v:textbox>
            <w10:wrap type="square"/>
          </v:shape>
        </w:pict>
      </w:r>
      <w:r w:rsidRPr="00B632FD">
        <w:rPr>
          <w:rFonts w:ascii="Times New Roman" w:hAnsi="Times New Roman"/>
          <w:sz w:val="22"/>
        </w:rPr>
        <w:drawing>
          <wp:anchor distT="0" distB="0" distL="114300" distR="114300" simplePos="0" relativeHeight="251681792" behindDoc="0" locked="0" layoutInCell="1" allowOverlap="1" wp14:anchorId="56A6584E" wp14:editId="25F8000B">
            <wp:simplePos x="0" y="0"/>
            <wp:positionH relativeFrom="column">
              <wp:posOffset>25400</wp:posOffset>
            </wp:positionH>
            <wp:positionV relativeFrom="paragraph">
              <wp:posOffset>26035</wp:posOffset>
            </wp:positionV>
            <wp:extent cx="3281680" cy="2614295"/>
            <wp:effectExtent l="25400" t="2540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9 at 2.14.16 PM.jpg"/>
                    <pic:cNvPicPr/>
                  </pic:nvPicPr>
                  <pic:blipFill>
                    <a:blip r:embed="rId9">
                      <a:extLst>
                        <a:ext uri="{28A0092B-C50C-407E-A947-70E740481C1C}">
                          <a14:useLocalDpi xmlns:a14="http://schemas.microsoft.com/office/drawing/2010/main" val="0"/>
                        </a:ext>
                      </a:extLst>
                    </a:blip>
                    <a:stretch>
                      <a:fillRect/>
                    </a:stretch>
                  </pic:blipFill>
                  <pic:spPr>
                    <a:xfrm>
                      <a:off x="0" y="0"/>
                      <a:ext cx="3281680" cy="2614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0AD2" w:rsidRPr="002F6B6C">
        <w:rPr>
          <w:rFonts w:ascii="Times New Roman" w:hAnsi="Times New Roman"/>
          <w:sz w:val="22"/>
        </w:rPr>
        <w:t xml:space="preserve">With </w:t>
      </w:r>
      <w:r w:rsidR="00661DB1" w:rsidRPr="002F6B6C">
        <w:rPr>
          <w:rFonts w:ascii="Times New Roman" w:hAnsi="Times New Roman"/>
          <w:sz w:val="22"/>
        </w:rPr>
        <w:t xml:space="preserve">these </w:t>
      </w:r>
      <w:r w:rsidR="00DB0AD2" w:rsidRPr="002F6B6C">
        <w:rPr>
          <w:rFonts w:ascii="Times New Roman" w:hAnsi="Times New Roman"/>
          <w:sz w:val="22"/>
        </w:rPr>
        <w:t xml:space="preserve">data, </w:t>
      </w:r>
      <w:r w:rsidR="002B2981" w:rsidRPr="002F6B6C">
        <w:rPr>
          <w:rFonts w:ascii="Times New Roman" w:hAnsi="Times New Roman"/>
          <w:sz w:val="22"/>
        </w:rPr>
        <w:t xml:space="preserve">I </w:t>
      </w:r>
      <w:r w:rsidR="00DB0AD2" w:rsidRPr="002F6B6C">
        <w:rPr>
          <w:rFonts w:ascii="Times New Roman" w:hAnsi="Times New Roman"/>
          <w:sz w:val="22"/>
        </w:rPr>
        <w:t>will use Structural Equation Models</w:t>
      </w:r>
      <w:r w:rsidR="009868E6" w:rsidRPr="002F6B6C">
        <w:rPr>
          <w:rFonts w:ascii="Times New Roman" w:hAnsi="Times New Roman"/>
          <w:sz w:val="22"/>
        </w:rPr>
        <w:t xml:space="preserve">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B3D9218F-0E37-4950-BDF1-871B4859B0A5&lt;/uuid&gt;&lt;priority&gt;33&lt;/priority&gt;&lt;publications&gt;&lt;publication&gt;&lt;volume&gt;3&lt;/volume&gt;&lt;publication_date&gt;99201208001200000000220000&lt;/publication_date&gt;&lt;number&gt;8&lt;/number&gt;&lt;doi&gt;10.1890/ES12-00048.1&lt;/doi&gt;&lt;startpage&gt;art73&lt;/startpage&gt;&lt;title&gt;Guidelines for a graph-theoretic implementation of structural equation modeling&lt;/title&gt;&lt;uuid&gt;13CB3E35-FFB5-49CC-80FC-BFEBE484DF34&lt;/uuid&gt;&lt;subtype&gt;400&lt;/subtype&gt;&lt;type&gt;400&lt;/type&gt;&lt;url&gt;http://www.esajournals.org/doi/abs/10.1890/ES12-00048.1&lt;/url&gt;&lt;bundle&gt;&lt;publication&gt;&lt;publisher&gt; Ecological Society of America &lt;/publisher&gt;&lt;url&gt;http://www.esajournals.org&lt;/url&gt;&lt;title&gt;Ecosphere&lt;/title&gt;&lt;type&gt;-100&lt;/type&gt;&lt;subtype&gt;-100&lt;/subtype&gt;&lt;uuid&gt;92C3A9D4-6F7F-44A1-A131-C51DF5B08D3A&lt;/uuid&gt;&lt;/publication&gt;&lt;/bundle&gt;&lt;authors&gt;&lt;author&gt;&lt;firstName&gt;James B.&lt;/firstName&gt;&lt;lastName&gt;Grace&lt;/lastName&gt;&lt;/author&gt;&lt;author&gt;&lt;lastName&gt;Schoolmaster&lt;/lastName&gt;&lt;firstName&gt;Donald&lt;/firstName&gt;&lt;middleNames&gt;R&lt;/middleNames&gt;&lt;suffix&gt;Jr.&lt;/suffix&gt;&lt;/author&gt;&lt;author&gt;&lt;firstName&gt;Glenn&lt;/firstName&gt;&lt;middleNames&gt;R&lt;/middleNames&gt;&lt;lastName&gt;Guntenspergen&lt;/lastName&gt;&lt;/author&gt;&lt;author&gt;&lt;firstName&gt;Amanda&lt;/firstName&gt;&lt;middleNames&gt;M&lt;/middleNames&gt;&lt;lastName&gt;Little&lt;/lastName&gt;&lt;/author&gt;&lt;author&gt;&lt;firstName&gt;Brian&lt;/firstName&gt;&lt;middleNames&gt;R&lt;/middleNames&gt;&lt;lastName&gt;Mitchell&lt;/lastName&gt;&lt;/author&gt;&lt;author&gt;&lt;firstName&gt;Kathryn&lt;/firstName&gt;&lt;middleNames&gt;M&lt;/middleNames&gt;&lt;lastName&gt;Miller&lt;/lastName&gt;&lt;/author&gt;&lt;author&gt;&lt;firstName&gt;E&lt;/firstName&gt;&lt;middleNames&gt;William&lt;/middleNames&gt;&lt;lastName&gt;Schweiger&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(Grace et al. 2012)</w:t>
      </w:r>
      <w:r w:rsidR="00A70FC1" w:rsidRPr="002F6B6C">
        <w:rPr>
          <w:rFonts w:ascii="Times New Roman" w:hAnsi="Times New Roman"/>
          <w:sz w:val="22"/>
        </w:rPr>
        <w:fldChar w:fldCharType="end"/>
      </w:r>
      <w:r w:rsidR="002B2981" w:rsidRPr="002F6B6C">
        <w:rPr>
          <w:rFonts w:ascii="Times New Roman" w:hAnsi="Times New Roman"/>
          <w:sz w:val="22"/>
        </w:rPr>
        <w:t xml:space="preserve"> </w:t>
      </w:r>
      <w:r w:rsidR="00DB0AD2" w:rsidRPr="002F6B6C">
        <w:rPr>
          <w:rFonts w:ascii="Times New Roman" w:hAnsi="Times New Roman"/>
          <w:sz w:val="22"/>
        </w:rPr>
        <w:t xml:space="preserve">to </w:t>
      </w:r>
      <w:r w:rsidR="00B75AA6" w:rsidRPr="002F6B6C">
        <w:rPr>
          <w:rFonts w:ascii="Times New Roman" w:hAnsi="Times New Roman"/>
          <w:sz w:val="22"/>
        </w:rPr>
        <w:t xml:space="preserve">compare </w:t>
      </w:r>
      <w:r w:rsidR="00AD0091">
        <w:rPr>
          <w:rFonts w:ascii="Times New Roman" w:hAnsi="Times New Roman"/>
          <w:sz w:val="22"/>
        </w:rPr>
        <w:t>three</w:t>
      </w:r>
      <w:r w:rsidR="00AD0091" w:rsidRPr="002F6B6C">
        <w:rPr>
          <w:rFonts w:ascii="Times New Roman" w:hAnsi="Times New Roman"/>
          <w:sz w:val="22"/>
        </w:rPr>
        <w:t xml:space="preserve"> </w:t>
      </w:r>
      <w:r w:rsidR="00DB0AD2" w:rsidRPr="002F6B6C">
        <w:rPr>
          <w:rFonts w:ascii="Times New Roman" w:hAnsi="Times New Roman"/>
          <w:sz w:val="22"/>
        </w:rPr>
        <w:t xml:space="preserve">alternate </w:t>
      </w:r>
      <w:r w:rsidR="00B75AA6" w:rsidRPr="002F6B6C">
        <w:rPr>
          <w:rFonts w:ascii="Times New Roman" w:hAnsi="Times New Roman"/>
          <w:sz w:val="22"/>
        </w:rPr>
        <w:t>models</w:t>
      </w:r>
      <w:r w:rsidR="00AD0091">
        <w:rPr>
          <w:rFonts w:ascii="Times New Roman" w:hAnsi="Times New Roman"/>
          <w:sz w:val="22"/>
        </w:rPr>
        <w:t xml:space="preserve"> (Figure 3)</w:t>
      </w:r>
      <w:r w:rsidR="00B75AA6" w:rsidRPr="002F6B6C">
        <w:rPr>
          <w:rFonts w:ascii="Times New Roman" w:hAnsi="Times New Roman"/>
          <w:sz w:val="22"/>
        </w:rPr>
        <w:t xml:space="preserve"> </w:t>
      </w:r>
      <w:r w:rsidR="00DB0AD2" w:rsidRPr="002F6B6C">
        <w:rPr>
          <w:rFonts w:ascii="Times New Roman" w:hAnsi="Times New Roman"/>
          <w:sz w:val="22"/>
        </w:rPr>
        <w:t xml:space="preserve">relating food web structure to ecosystem multifunctionality – the number of functions performing at some fraction of their maximum </w:t>
      </w:r>
      <w:r w:rsidR="00A70FC1" w:rsidRPr="002F6B6C">
        <w:rPr>
          <w:rFonts w:ascii="Times New Roman" w:hAnsi="Times New Roman"/>
          <w:sz w:val="22"/>
        </w:rPr>
        <w:fldChar w:fldCharType="begin"/>
      </w:r>
      <w:r w:rsidR="00774B6C">
        <w:rPr>
          <w:rFonts w:ascii="Times New Roman" w:hAnsi="Times New Roman"/>
          <w:sz w:val="22"/>
        </w:rPr>
        <w:instrText xml:space="preserve"> ADDIN PAPERS2_CITATIONS &lt;citation&gt;&lt;uuid&gt;B799C516-FEB9-4957-BACA-17FF8628B53F&lt;/uuid&gt;&lt;priority&gt;34&lt;/priority&gt;&lt;publications&gt;&lt;publication&gt;&lt;uuid&gt;123E089E-DC6C-4727-9A82-C090991DE235&lt;/uuid&gt;&lt;volume&gt;107&lt;/volume&gt;&lt;doi&gt;10.1073/pnas.0906829107&lt;/doi&gt;&lt;subtitle&gt;Proceedings of the National Academy of Sciences&lt;/subtitle&gt;&lt;startpage&gt;1443&lt;/startpage&gt;&lt;livfeID&gt;49060&lt;/livfeID&gt;&lt;publication_date&gt;99201000001200000000200000&lt;/publication_date&gt;&lt;url&gt;http://www.pnas.org/content/early/2009/12/15/0906829107.abstract &lt;/url&gt;&lt;type&gt;400&lt;/type&gt;&lt;title&gt;Sustaining multiple ecosystem functions in grassland communities requires higher biodiversity&lt;/title&gt;&lt;subtype&gt;400&lt;/subtype&gt;&lt;endpage&gt;1446&lt;/endpage&gt;&lt;bundle&gt;&lt;publication&gt;&lt;url&gt;http://www.pnas.org&lt;/url&gt;&lt;title&gt;Proceedings of the National Academy of Sciences&lt;/title&gt;&lt;livfeID&gt;1153&lt;/livfeID&gt;&lt;type&gt;-100&lt;/type&gt;&lt;subtype&gt;-100&lt;/subtype&gt;&lt;uuid&gt;4F93DCE9-4ED7-4501-BA7F-B8A7702A94A6&lt;/uuid&gt;&lt;/publication&gt;&lt;/bundle&gt;&lt;authors&gt;&lt;author&gt;&lt;firstName&gt;Erika S.&lt;/firstName&gt;&lt;lastName&gt;Zavaleta&lt;/lastName&gt;&lt;/author&gt;&lt;author&gt;&lt;firstName&gt;Jae R.&lt;/firstName&gt;&lt;lastName&gt;Pasari&lt;/lastName&gt;&lt;/author&gt;&lt;author&gt;&lt;firstName&gt;Kristin B.&lt;/firstName&gt;&lt;lastName&gt;Hulvey&lt;/lastName&gt;&lt;/author&gt;&lt;author&gt;&lt;firstName&gt;G. David&lt;/firstName&gt;&lt;lastName&gt;Tilman&lt;/lastName&gt;&lt;/author&gt;&lt;/authors&gt;&lt;/publication&gt;&lt;/publications&gt;&lt;cites&gt;&lt;/cites&gt;&lt;/citation&gt;</w:instrText>
      </w:r>
      <w:r w:rsidR="00A70FC1" w:rsidRPr="002F6B6C">
        <w:rPr>
          <w:rFonts w:ascii="Times New Roman" w:hAnsi="Times New Roman"/>
          <w:sz w:val="22"/>
        </w:rPr>
        <w:fldChar w:fldCharType="separate"/>
      </w:r>
      <w:r w:rsidR="00E703C7" w:rsidRPr="002F6B6C">
        <w:rPr>
          <w:rFonts w:ascii="Times New Roman" w:hAnsi="Times New Roman"/>
          <w:sz w:val="22"/>
        </w:rPr>
        <w:t>(Zavaleta et al. 2010)</w:t>
      </w:r>
      <w:r w:rsidR="00A70FC1" w:rsidRPr="002F6B6C">
        <w:rPr>
          <w:rFonts w:ascii="Times New Roman" w:hAnsi="Times New Roman"/>
          <w:sz w:val="22"/>
        </w:rPr>
        <w:fldChar w:fldCharType="end"/>
      </w:r>
      <w:r w:rsidR="00DB0AD2" w:rsidRPr="002F6B6C">
        <w:rPr>
          <w:rFonts w:ascii="Times New Roman" w:hAnsi="Times New Roman"/>
          <w:sz w:val="22"/>
        </w:rPr>
        <w:t>.</w:t>
      </w:r>
      <w:r w:rsidR="00495BAD" w:rsidRPr="002F6B6C">
        <w:rPr>
          <w:rFonts w:ascii="Times New Roman" w:hAnsi="Times New Roman"/>
          <w:sz w:val="22"/>
        </w:rPr>
        <w:t xml:space="preserve"> </w:t>
      </w:r>
      <w:r w:rsidR="002B2981" w:rsidRPr="002F6B6C">
        <w:rPr>
          <w:rFonts w:ascii="Times New Roman" w:hAnsi="Times New Roman"/>
          <w:sz w:val="22"/>
        </w:rPr>
        <w:t xml:space="preserve">I </w:t>
      </w:r>
      <w:r w:rsidR="00DB0AD2" w:rsidRPr="002F6B6C">
        <w:rPr>
          <w:rFonts w:ascii="Times New Roman" w:hAnsi="Times New Roman"/>
          <w:sz w:val="22"/>
        </w:rPr>
        <w:t xml:space="preserve">will compare the explanatory power of models (Figure 1) that look at </w:t>
      </w:r>
      <w:r w:rsidR="00B75AA6" w:rsidRPr="002F6B6C">
        <w:rPr>
          <w:rFonts w:ascii="Times New Roman" w:hAnsi="Times New Roman"/>
          <w:sz w:val="22"/>
        </w:rPr>
        <w:t xml:space="preserve">a) </w:t>
      </w:r>
      <w:r w:rsidR="00DB0AD2" w:rsidRPr="002F6B6C">
        <w:rPr>
          <w:rFonts w:ascii="Times New Roman" w:hAnsi="Times New Roman"/>
          <w:sz w:val="22"/>
        </w:rPr>
        <w:t xml:space="preserve">whole web topology, b) </w:t>
      </w:r>
      <w:r w:rsidR="00351F52">
        <w:rPr>
          <w:rFonts w:ascii="Times New Roman" w:hAnsi="Times New Roman"/>
          <w:sz w:val="22"/>
        </w:rPr>
        <w:t>look at</w:t>
      </w:r>
      <w:r w:rsidR="00351F52" w:rsidRPr="002F6B6C">
        <w:rPr>
          <w:rFonts w:ascii="Times New Roman" w:hAnsi="Times New Roman"/>
          <w:sz w:val="22"/>
        </w:rPr>
        <w:t xml:space="preserve"> </w:t>
      </w:r>
      <w:r w:rsidR="00351F52">
        <w:rPr>
          <w:rFonts w:ascii="Times New Roman" w:hAnsi="Times New Roman"/>
          <w:sz w:val="22"/>
        </w:rPr>
        <w:t xml:space="preserve">marine or terrestrial topologies </w:t>
      </w:r>
      <w:r w:rsidR="00DB0AD2" w:rsidRPr="002F6B6C">
        <w:rPr>
          <w:rFonts w:ascii="Times New Roman" w:hAnsi="Times New Roman"/>
          <w:sz w:val="22"/>
        </w:rPr>
        <w:t>separately</w:t>
      </w:r>
      <w:r w:rsidR="00351F52">
        <w:rPr>
          <w:rFonts w:ascii="Times New Roman" w:hAnsi="Times New Roman"/>
          <w:sz w:val="22"/>
        </w:rPr>
        <w:t xml:space="preserve"> and then compare parameter estimates</w:t>
      </w:r>
      <w:r w:rsidR="00DB0AD2" w:rsidRPr="002F6B6C">
        <w:rPr>
          <w:rFonts w:ascii="Times New Roman" w:hAnsi="Times New Roman"/>
          <w:sz w:val="22"/>
        </w:rPr>
        <w:t xml:space="preserve">, c) look at </w:t>
      </w:r>
      <w:r w:rsidR="00351F52">
        <w:rPr>
          <w:rFonts w:ascii="Times New Roman" w:hAnsi="Times New Roman"/>
          <w:sz w:val="22"/>
        </w:rPr>
        <w:t xml:space="preserve">additional </w:t>
      </w:r>
      <w:proofErr w:type="spellStart"/>
      <w:r w:rsidR="00351F52">
        <w:rPr>
          <w:rFonts w:ascii="Times New Roman" w:hAnsi="Times New Roman"/>
          <w:sz w:val="22"/>
        </w:rPr>
        <w:t>toplogical</w:t>
      </w:r>
      <w:proofErr w:type="spellEnd"/>
      <w:r w:rsidR="00351F52">
        <w:rPr>
          <w:rFonts w:ascii="Times New Roman" w:hAnsi="Times New Roman"/>
          <w:sz w:val="22"/>
        </w:rPr>
        <w:t xml:space="preserve"> features such as trophic height and </w:t>
      </w:r>
      <w:proofErr w:type="spellStart"/>
      <w:r w:rsidR="00351F52">
        <w:rPr>
          <w:rFonts w:ascii="Times New Roman" w:hAnsi="Times New Roman"/>
          <w:sz w:val="22"/>
        </w:rPr>
        <w:t>omnivory</w:t>
      </w:r>
      <w:proofErr w:type="spellEnd"/>
      <w:r w:rsidR="00AD0091">
        <w:rPr>
          <w:rFonts w:ascii="Times New Roman" w:hAnsi="Times New Roman"/>
          <w:sz w:val="22"/>
        </w:rPr>
        <w:t>, both grouped and ungrouped by system</w:t>
      </w:r>
      <w:r w:rsidR="00DB0AD2" w:rsidRPr="002F6B6C">
        <w:rPr>
          <w:rFonts w:ascii="Times New Roman" w:hAnsi="Times New Roman"/>
          <w:sz w:val="22"/>
        </w:rPr>
        <w:t>.</w:t>
      </w:r>
      <w:r w:rsidR="00495BAD" w:rsidRPr="002F6B6C">
        <w:rPr>
          <w:rFonts w:ascii="Times New Roman" w:hAnsi="Times New Roman"/>
          <w:sz w:val="22"/>
        </w:rPr>
        <w:t xml:space="preserve"> </w:t>
      </w:r>
      <w:r w:rsidR="00BD2BFC">
        <w:rPr>
          <w:rFonts w:ascii="Times New Roman" w:hAnsi="Times New Roman"/>
          <w:sz w:val="22"/>
        </w:rPr>
        <w:t xml:space="preserve">All SEMs will be fit using standard covariance based techniques, unless the data is replete with nonlinearities or indicates highly non-normal error distributions.  If the data is not amenable to covariance based techniques, I will use equation-level estimation with tests of D-Separation to test the causal assumptions of each model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4CA82126-6457-46B1-91CE-502221F045FF&lt;/uuid&gt;&lt;priority&gt;35&lt;/priority&gt;&lt;publications&gt;&lt;publication&gt;&lt;volume&gt;7&lt;/volume&gt;&lt;publication_date&gt;99200006001200000000220000&lt;/publication_date&gt;&lt;number&gt;2&lt;/number&gt;&lt;doi&gt;10.1207/S15328007SEM0702_4&lt;/doi&gt;&lt;startpage&gt;206&lt;/startpage&gt;&lt;title&gt;A New Inferential Test for Path Models Based on Directed Acyclic Graphs&lt;/title&gt;&lt;uuid&gt;C01F55B6-A1C3-41AB-AA8D-92C7EA7B0142&lt;/uuid&gt;&lt;subtype&gt;400&lt;/subtype&gt;&lt;endpage&gt;218&lt;/endpage&gt;&lt;type&gt;400&lt;/type&gt;&lt;url&gt;http://www.tandfonline.com/doi/abs/10.1207/S15328007SEM0702_4&lt;/url&gt;&lt;bundle&gt;&lt;publication&gt;&lt;title&gt;Structural Equation Modeling: A Multidisciplinary Journal&lt;/title&gt;&lt;type&gt;-100&lt;/type&gt;&lt;subtype&gt;-100&lt;/subtype&gt;&lt;uuid&gt;04C79689-118D-4631-A8FF-CF3A707A4400&lt;/uuid&gt;&lt;/publication&gt;&lt;/bundle&gt;&lt;authors&gt;&lt;author&gt;&lt;firstName&gt;Bill&lt;/firstName&gt;&lt;lastName&gt;Shipley&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(Shipley 2000)</w:t>
      </w:r>
      <w:r w:rsidR="00A70FC1">
        <w:rPr>
          <w:rFonts w:ascii="Times New Roman" w:hAnsi="Times New Roman"/>
          <w:sz w:val="22"/>
        </w:rPr>
        <w:fldChar w:fldCharType="end"/>
      </w:r>
      <w:r w:rsidR="00BD2BFC">
        <w:rPr>
          <w:rFonts w:ascii="Times New Roman" w:hAnsi="Times New Roman"/>
          <w:sz w:val="22"/>
        </w:rPr>
        <w:t>.</w:t>
      </w:r>
    </w:p>
    <w:p w14:paraId="3CD23E22" w14:textId="4CD3D25E" w:rsidR="00990C9C" w:rsidRDefault="00BD2BFC" w:rsidP="00E44AF2">
      <w:pPr>
        <w:spacing w:line="480" w:lineRule="auto"/>
        <w:rPr>
          <w:rFonts w:ascii="Times New Roman" w:hAnsi="Times New Roman"/>
          <w:sz w:val="22"/>
        </w:rPr>
      </w:pPr>
      <w:r>
        <w:rPr>
          <w:rFonts w:ascii="Times New Roman" w:hAnsi="Times New Roman"/>
          <w:sz w:val="22"/>
        </w:rPr>
        <w:t xml:space="preserve">To ensure that model results are robust to a wide variety of assumptions I will 1) use values both from qualitative and quantitative webs.  This comparison of the use of metrics from the two web building techniques in a statistical analysis has not been previously conducted in the literature. 2) I will use </w:t>
      </w:r>
      <w:r w:rsidR="007B00B7">
        <w:rPr>
          <w:rFonts w:ascii="Times New Roman" w:hAnsi="Times New Roman"/>
          <w:sz w:val="22"/>
        </w:rPr>
        <w:t>five</w:t>
      </w:r>
      <w:r>
        <w:rPr>
          <w:rFonts w:ascii="Times New Roman" w:hAnsi="Times New Roman"/>
          <w:sz w:val="22"/>
        </w:rPr>
        <w:t xml:space="preserve"> different threshold choices</w:t>
      </w:r>
      <w:r w:rsidR="007B00B7">
        <w:rPr>
          <w:rFonts w:ascii="Times New Roman" w:hAnsi="Times New Roman"/>
          <w:sz w:val="22"/>
        </w:rPr>
        <w:t xml:space="preserve"> for calculations of multifunctionality for to both test the robustness of my results and see whether certain aspects of food web structure affect different levels of multifunctionality </w:t>
      </w:r>
      <w:r w:rsidR="00A70FC1">
        <w:rPr>
          <w:rFonts w:ascii="Times New Roman" w:hAnsi="Times New Roman"/>
          <w:sz w:val="22"/>
        </w:rPr>
        <w:fldChar w:fldCharType="begin"/>
      </w:r>
      <w:r w:rsidR="00774B6C">
        <w:rPr>
          <w:rFonts w:ascii="Times New Roman" w:hAnsi="Times New Roman"/>
          <w:sz w:val="22"/>
        </w:rPr>
        <w:instrText xml:space="preserve"> ADDIN PAPERS2_CITATIONS &lt;citation&gt;&lt;uuid&gt;5FA6731D-BEB2-42B1-B925-3091789F808F&lt;/uuid&gt;&lt;priority&gt;36&lt;/priority&gt;&lt;publications&gt;&lt;publication&gt;&lt;type&gt;400&lt;/type&gt;&lt;publication_date&gt;99201300001200000000200000&lt;/publication_date&gt;&lt;title&gt;Investigating the relationship between biodiversity and ecosystem multifunctionality: Challenges and solutions&lt;/title&gt;&lt;url&gt;http://arxiv.org/abs/1305.1985&lt;/url&gt;&lt;subtype&gt;415&lt;/subtype&gt;&lt;uuid&gt;735D1ED9-84A9-4096-BF9F-99CAE1D63DFD&lt;/uuid&gt;&lt;bundle&gt;&lt;publication&gt;&lt;publisher&gt;Cornell University Library&lt;/publisher&gt;&lt;url&gt;http://arxiv.org&lt;/url&gt;&lt;title&gt;arXiv.org&lt;/title&gt;&lt;type&gt;-300&lt;/type&gt;&lt;subtype&gt;-300&lt;/subtype&gt;&lt;uuid&gt;C6F20E9B-0B53-4D04-BCF8-D90C67D09B83&lt;/uuid&gt;&lt;/publication&gt;&lt;/bundle&gt;&lt;authors&gt;&lt;author&gt;&lt;firstName&gt;JEK&lt;/firstName&gt;&lt;lastName&gt;Byrnes&lt;/lastName&gt;&lt;/author&gt;&lt;author&gt;&lt;firstName&gt;L.&lt;/firstName&gt;&lt;lastName&gt;Gamfeldt&lt;/lastName&gt;&lt;/author&gt;&lt;author&gt;&lt;firstName&gt;F&lt;/firstName&gt;&lt;lastName&gt;Isbell&lt;/lastName&gt;&lt;/author&gt;&lt;author&gt;&lt;firstName&gt;J&lt;/firstName&gt;&lt;middleNames&gt;S&lt;/middleNames&gt;&lt;lastName&gt;Lefcheck&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 xml:space="preserve">(Byrnes et al. </w:t>
      </w:r>
      <w:proofErr w:type="gramStart"/>
      <w:r w:rsidR="00351F52">
        <w:rPr>
          <w:rFonts w:ascii="Times New Roman" w:hAnsi="Times New Roman"/>
          <w:sz w:val="22"/>
          <w:szCs w:val="22"/>
        </w:rPr>
        <w:t>In Review</w:t>
      </w:r>
      <w:r w:rsidR="00E44AF2">
        <w:rPr>
          <w:rFonts w:ascii="Times New Roman" w:hAnsi="Times New Roman"/>
          <w:sz w:val="22"/>
          <w:szCs w:val="22"/>
        </w:rPr>
        <w:t>)</w:t>
      </w:r>
      <w:r w:rsidR="00A70FC1">
        <w:rPr>
          <w:rFonts w:ascii="Times New Roman" w:hAnsi="Times New Roman"/>
          <w:sz w:val="22"/>
        </w:rPr>
        <w:fldChar w:fldCharType="end"/>
      </w:r>
      <w:r w:rsidR="007B00B7">
        <w:rPr>
          <w:rFonts w:ascii="Times New Roman" w:hAnsi="Times New Roman"/>
          <w:sz w:val="22"/>
        </w:rPr>
        <w:t>.</w:t>
      </w:r>
      <w:proofErr w:type="gramEnd"/>
      <w:r w:rsidR="007B00B7">
        <w:rPr>
          <w:rFonts w:ascii="Times New Roman" w:hAnsi="Times New Roman"/>
          <w:sz w:val="22"/>
        </w:rPr>
        <w:t xml:space="preserve">  I will use 10%, 25%, 50%, 75%, and 95% of the maximum values, as defined above. </w:t>
      </w:r>
    </w:p>
    <w:p w14:paraId="68A6853A" w14:textId="3504ED87" w:rsidR="00990C9C" w:rsidRPr="00556BAA" w:rsidRDefault="0061390D" w:rsidP="00E44AF2">
      <w:pPr>
        <w:spacing w:line="480" w:lineRule="auto"/>
        <w:rPr>
          <w:rFonts w:ascii="Times New Roman" w:hAnsi="Times New Roman"/>
          <w:sz w:val="22"/>
        </w:rPr>
      </w:pPr>
      <w:r>
        <w:rPr>
          <w:rFonts w:ascii="Times New Roman" w:hAnsi="Times New Roman"/>
          <w:i/>
          <w:sz w:val="22"/>
        </w:rPr>
        <w:t>Additional Products for</w:t>
      </w:r>
      <w:r w:rsidR="00553E53" w:rsidRPr="00553E53">
        <w:rPr>
          <w:rFonts w:ascii="Times New Roman" w:hAnsi="Times New Roman"/>
          <w:i/>
          <w:sz w:val="22"/>
        </w:rPr>
        <w:t xml:space="preserve"> Management &amp; Education:</w:t>
      </w:r>
      <w:r w:rsidR="00556BAA">
        <w:rPr>
          <w:rFonts w:ascii="Times New Roman" w:hAnsi="Times New Roman"/>
          <w:i/>
          <w:sz w:val="22"/>
        </w:rPr>
        <w:t xml:space="preserve"> </w:t>
      </w:r>
      <w:r w:rsidR="00556BAA">
        <w:rPr>
          <w:rFonts w:ascii="Times New Roman" w:hAnsi="Times New Roman"/>
          <w:sz w:val="22"/>
        </w:rPr>
        <w:t>All data collected in this study will be made immediately publically available</w:t>
      </w:r>
      <w:r>
        <w:rPr>
          <w:rFonts w:ascii="Times New Roman" w:hAnsi="Times New Roman"/>
          <w:sz w:val="22"/>
        </w:rPr>
        <w:t xml:space="preserve"> after quality control</w:t>
      </w:r>
      <w:r w:rsidR="00556BAA">
        <w:rPr>
          <w:rFonts w:ascii="Times New Roman" w:hAnsi="Times New Roman"/>
          <w:sz w:val="22"/>
        </w:rPr>
        <w:t>.  Quality controlled data and metadata will be made available via our lab’s website, and will be dep</w:t>
      </w:r>
      <w:r w:rsidR="00351F52">
        <w:rPr>
          <w:rFonts w:ascii="Times New Roman" w:hAnsi="Times New Roman"/>
          <w:sz w:val="22"/>
        </w:rPr>
        <w:t>o</w:t>
      </w:r>
      <w:r w:rsidR="00556BAA">
        <w:rPr>
          <w:rFonts w:ascii="Times New Roman" w:hAnsi="Times New Roman"/>
          <w:sz w:val="22"/>
        </w:rPr>
        <w:t xml:space="preserve">sited at the Knowledge Network for </w:t>
      </w:r>
      <w:proofErr w:type="spellStart"/>
      <w:r w:rsidR="00556BAA">
        <w:rPr>
          <w:rFonts w:ascii="Times New Roman" w:hAnsi="Times New Roman"/>
          <w:sz w:val="22"/>
        </w:rPr>
        <w:t>Biocomplexity</w:t>
      </w:r>
      <w:proofErr w:type="spellEnd"/>
      <w:r w:rsidR="00556BAA">
        <w:rPr>
          <w:rFonts w:ascii="Times New Roman" w:hAnsi="Times New Roman"/>
          <w:sz w:val="22"/>
        </w:rPr>
        <w:t xml:space="preserve"> (</w:t>
      </w:r>
      <w:hyperlink r:id="rId10" w:history="1">
        <w:r w:rsidR="00556BAA" w:rsidRPr="000B2C46">
          <w:rPr>
            <w:rStyle w:val="Hyperlink"/>
            <w:rFonts w:ascii="Times New Roman" w:hAnsi="Times New Roman"/>
            <w:sz w:val="22"/>
          </w:rPr>
          <w:t>https://knb.ecoinformatics.org/</w:t>
        </w:r>
      </w:hyperlink>
      <w:r w:rsidR="00556BAA">
        <w:rPr>
          <w:rFonts w:ascii="Times New Roman" w:hAnsi="Times New Roman"/>
          <w:sz w:val="22"/>
        </w:rPr>
        <w:t xml:space="preserve">). </w:t>
      </w:r>
      <w:proofErr w:type="gramStart"/>
      <w:r w:rsidR="00556BAA">
        <w:rPr>
          <w:rFonts w:ascii="Times New Roman" w:hAnsi="Times New Roman"/>
          <w:sz w:val="22"/>
        </w:rPr>
        <w:t>This data can be used by any interested party for management or for illustrative teaching purposes</w:t>
      </w:r>
      <w:proofErr w:type="gramEnd"/>
      <w:r w:rsidR="00556BAA">
        <w:rPr>
          <w:rFonts w:ascii="Times New Roman" w:hAnsi="Times New Roman"/>
          <w:sz w:val="22"/>
        </w:rPr>
        <w:t xml:space="preserve">. The </w:t>
      </w:r>
      <w:r>
        <w:rPr>
          <w:rFonts w:ascii="Times New Roman" w:hAnsi="Times New Roman"/>
          <w:sz w:val="22"/>
        </w:rPr>
        <w:t xml:space="preserve">study will also produce maps of how food web structure varies within and between study sites.  We will create and release software to use the data in combination with our database to produce local food webs.  This will allow for rapid visualization and assessment of food web structure as well as its variability over space and time. </w:t>
      </w:r>
    </w:p>
    <w:p w14:paraId="5751EAF8" w14:textId="77777777" w:rsidR="00990C9C" w:rsidRPr="002F6B6C" w:rsidRDefault="00990C9C" w:rsidP="00E44AF2">
      <w:pPr>
        <w:spacing w:line="480" w:lineRule="auto"/>
        <w:rPr>
          <w:rFonts w:ascii="Times New Roman" w:hAnsi="Times New Roman"/>
          <w:i/>
          <w:sz w:val="22"/>
        </w:rPr>
      </w:pPr>
    </w:p>
    <w:p w14:paraId="7CB01152" w14:textId="77777777" w:rsidR="00DC6DC9" w:rsidRPr="002F6B6C" w:rsidRDefault="00190C37" w:rsidP="00E44AF2">
      <w:pPr>
        <w:spacing w:line="480" w:lineRule="auto"/>
        <w:outlineLvl w:val="0"/>
        <w:rPr>
          <w:rFonts w:ascii="Times New Roman" w:hAnsi="Times New Roman"/>
          <w:sz w:val="22"/>
        </w:rPr>
      </w:pPr>
      <w:r w:rsidRPr="002F6B6C">
        <w:rPr>
          <w:rFonts w:ascii="Times New Roman" w:hAnsi="Times New Roman"/>
          <w:i/>
          <w:sz w:val="22"/>
        </w:rPr>
        <w:t>Q</w:t>
      </w:r>
      <w:r w:rsidR="00C76899" w:rsidRPr="002F6B6C">
        <w:rPr>
          <w:rFonts w:ascii="Times New Roman" w:hAnsi="Times New Roman"/>
          <w:i/>
          <w:sz w:val="22"/>
        </w:rPr>
        <w:t xml:space="preserve">3) </w:t>
      </w:r>
      <w:proofErr w:type="gramStart"/>
      <w:r w:rsidR="00C76899" w:rsidRPr="002F6B6C">
        <w:rPr>
          <w:rFonts w:ascii="Times New Roman" w:hAnsi="Times New Roman"/>
          <w:i/>
          <w:sz w:val="22"/>
        </w:rPr>
        <w:t>How</w:t>
      </w:r>
      <w:proofErr w:type="gramEnd"/>
      <w:r w:rsidR="00C76899" w:rsidRPr="002F6B6C">
        <w:rPr>
          <w:rFonts w:ascii="Times New Roman" w:hAnsi="Times New Roman"/>
          <w:i/>
          <w:sz w:val="22"/>
        </w:rPr>
        <w:t xml:space="preserve"> does food web structure alter the impact of predator diversity </w:t>
      </w:r>
      <w:r w:rsidR="007374A1">
        <w:rPr>
          <w:rFonts w:ascii="Times New Roman" w:hAnsi="Times New Roman"/>
          <w:i/>
          <w:sz w:val="22"/>
        </w:rPr>
        <w:t xml:space="preserve">loss </w:t>
      </w:r>
      <w:r w:rsidR="00C76899" w:rsidRPr="002F6B6C">
        <w:rPr>
          <w:rFonts w:ascii="Times New Roman" w:hAnsi="Times New Roman"/>
          <w:i/>
          <w:sz w:val="22"/>
        </w:rPr>
        <w:t xml:space="preserve">on </w:t>
      </w:r>
      <w:r w:rsidR="00495BAD" w:rsidRPr="002F6B6C">
        <w:rPr>
          <w:rFonts w:ascii="Times New Roman" w:hAnsi="Times New Roman"/>
          <w:i/>
          <w:sz w:val="22"/>
        </w:rPr>
        <w:t>multifunctionality</w:t>
      </w:r>
      <w:r w:rsidR="00C76899" w:rsidRPr="002F6B6C">
        <w:rPr>
          <w:rFonts w:ascii="Times New Roman" w:hAnsi="Times New Roman"/>
          <w:i/>
          <w:sz w:val="22"/>
        </w:rPr>
        <w:t xml:space="preserve">? </w:t>
      </w:r>
    </w:p>
    <w:p w14:paraId="09955FD8" w14:textId="77777777" w:rsidR="00456599" w:rsidRDefault="007B00B7" w:rsidP="00E44AF2">
      <w:pPr>
        <w:spacing w:line="480" w:lineRule="auto"/>
        <w:rPr>
          <w:rFonts w:ascii="Times New Roman" w:hAnsi="Times New Roman"/>
          <w:sz w:val="22"/>
        </w:rPr>
      </w:pPr>
      <w:r>
        <w:rPr>
          <w:rFonts w:ascii="Times New Roman" w:hAnsi="Times New Roman"/>
          <w:sz w:val="22"/>
        </w:rPr>
        <w:t>While the above observational study will give crucial data on the biodiversity and ecosystem function of local salt marshes, the modeling methods cannot mechanistically demonstrate how food web structure is related to salt marsh multifunctionality.  Therefore, i</w:t>
      </w:r>
      <w:r w:rsidR="00457034">
        <w:rPr>
          <w:rFonts w:ascii="Times New Roman" w:hAnsi="Times New Roman"/>
          <w:sz w:val="22"/>
        </w:rPr>
        <w:t xml:space="preserve">n year two, </w:t>
      </w:r>
      <w:r>
        <w:rPr>
          <w:rFonts w:ascii="Times New Roman" w:hAnsi="Times New Roman"/>
          <w:sz w:val="22"/>
        </w:rPr>
        <w:t>I will use manipulative experiments to</w:t>
      </w:r>
      <w:r w:rsidR="00457034" w:rsidRPr="002F6B6C">
        <w:rPr>
          <w:rFonts w:ascii="Times New Roman" w:hAnsi="Times New Roman"/>
          <w:sz w:val="22"/>
        </w:rPr>
        <w:t xml:space="preserve"> </w:t>
      </w:r>
      <w:r w:rsidR="00495BAD" w:rsidRPr="002F6B6C">
        <w:rPr>
          <w:rFonts w:ascii="Times New Roman" w:hAnsi="Times New Roman"/>
          <w:sz w:val="22"/>
        </w:rPr>
        <w:t>explore</w:t>
      </w:r>
      <w:r w:rsidR="00C76899" w:rsidRPr="002F6B6C">
        <w:rPr>
          <w:rFonts w:ascii="Times New Roman" w:hAnsi="Times New Roman"/>
          <w:sz w:val="22"/>
        </w:rPr>
        <w:t xml:space="preserve"> how food web structure </w:t>
      </w:r>
      <w:r w:rsidR="00A82BAC" w:rsidRPr="002F6B6C">
        <w:rPr>
          <w:rFonts w:ascii="Times New Roman" w:hAnsi="Times New Roman"/>
          <w:sz w:val="22"/>
        </w:rPr>
        <w:t xml:space="preserve">can </w:t>
      </w:r>
      <w:r w:rsidR="00C76899" w:rsidRPr="002F6B6C">
        <w:rPr>
          <w:rFonts w:ascii="Times New Roman" w:hAnsi="Times New Roman"/>
          <w:sz w:val="22"/>
        </w:rPr>
        <w:t xml:space="preserve">alter the consequences of predator extinctions for </w:t>
      </w:r>
      <w:r w:rsidR="00495BAD" w:rsidRPr="002F6B6C">
        <w:rPr>
          <w:rFonts w:ascii="Times New Roman" w:hAnsi="Times New Roman"/>
          <w:sz w:val="22"/>
        </w:rPr>
        <w:t>multifunctionality</w:t>
      </w:r>
      <w:r w:rsidR="00C76899" w:rsidRPr="002F6B6C">
        <w:rPr>
          <w:rFonts w:ascii="Times New Roman" w:hAnsi="Times New Roman"/>
          <w:sz w:val="22"/>
        </w:rPr>
        <w:t xml:space="preserve"> in tidal </w:t>
      </w:r>
      <w:r w:rsidRPr="002F6B6C">
        <w:rPr>
          <w:rFonts w:ascii="Times New Roman" w:hAnsi="Times New Roman"/>
          <w:sz w:val="22"/>
        </w:rPr>
        <w:t>marshe</w:t>
      </w:r>
      <w:r w:rsidR="00246D1D">
        <w:rPr>
          <w:rFonts w:ascii="Times New Roman" w:hAnsi="Times New Roman"/>
          <w:sz w:val="22"/>
        </w:rPr>
        <w:t>s</w:t>
      </w:r>
      <w:r>
        <w:rPr>
          <w:rFonts w:ascii="Times New Roman" w:hAnsi="Times New Roman"/>
          <w:sz w:val="22"/>
        </w:rPr>
        <w:t>.</w:t>
      </w:r>
      <w:r w:rsidR="00C76899" w:rsidRPr="002F6B6C">
        <w:rPr>
          <w:rFonts w:ascii="Times New Roman" w:hAnsi="Times New Roman"/>
          <w:sz w:val="22"/>
        </w:rPr>
        <w:t xml:space="preserve"> </w:t>
      </w:r>
    </w:p>
    <w:p w14:paraId="428A880F" w14:textId="77777777" w:rsidR="00A158E5" w:rsidRPr="002F6B6C" w:rsidDel="00A158E5" w:rsidRDefault="00456599" w:rsidP="00E44AF2">
      <w:pPr>
        <w:spacing w:line="480" w:lineRule="auto"/>
        <w:rPr>
          <w:rFonts w:ascii="Times New Roman" w:hAnsi="Times New Roman"/>
          <w:sz w:val="22"/>
        </w:rPr>
      </w:pPr>
      <w:r>
        <w:rPr>
          <w:rFonts w:ascii="Times New Roman" w:hAnsi="Times New Roman"/>
          <w:sz w:val="22"/>
        </w:rPr>
        <w:t xml:space="preserve">This </w:t>
      </w:r>
      <w:r w:rsidR="007B00B7">
        <w:rPr>
          <w:rFonts w:ascii="Times New Roman" w:hAnsi="Times New Roman"/>
          <w:sz w:val="22"/>
        </w:rPr>
        <w:t>experiment will</w:t>
      </w:r>
      <w:r w:rsidR="00C76899" w:rsidRPr="002F6B6C">
        <w:rPr>
          <w:rFonts w:ascii="Times New Roman" w:hAnsi="Times New Roman"/>
          <w:sz w:val="22"/>
        </w:rPr>
        <w:t xml:space="preserve"> evaluate the interaction between changing diversity and food web structure.</w:t>
      </w:r>
      <w:r w:rsidR="00495BAD" w:rsidRPr="002F6B6C">
        <w:rPr>
          <w:rFonts w:ascii="Times New Roman" w:hAnsi="Times New Roman"/>
          <w:sz w:val="22"/>
        </w:rPr>
        <w:t xml:space="preserve"> </w:t>
      </w:r>
      <w:r w:rsidR="006D50D2" w:rsidRPr="002F6B6C">
        <w:rPr>
          <w:rFonts w:ascii="Times New Roman" w:hAnsi="Times New Roman"/>
          <w:sz w:val="22"/>
        </w:rPr>
        <w:t xml:space="preserve">I </w:t>
      </w:r>
      <w:r w:rsidR="00C76899" w:rsidRPr="002F6B6C">
        <w:rPr>
          <w:rFonts w:ascii="Times New Roman" w:hAnsi="Times New Roman"/>
          <w:sz w:val="22"/>
        </w:rPr>
        <w:t xml:space="preserve">will manipulate both the marine and terrestrial portions of </w:t>
      </w:r>
      <w:r>
        <w:rPr>
          <w:rFonts w:ascii="Times New Roman" w:hAnsi="Times New Roman"/>
          <w:sz w:val="22"/>
        </w:rPr>
        <w:t xml:space="preserve">lower marsh </w:t>
      </w:r>
      <w:r w:rsidR="00C76899" w:rsidRPr="002F6B6C">
        <w:rPr>
          <w:rFonts w:ascii="Times New Roman" w:hAnsi="Times New Roman"/>
          <w:sz w:val="22"/>
        </w:rPr>
        <w:t>food web</w:t>
      </w:r>
      <w:r>
        <w:rPr>
          <w:rFonts w:ascii="Times New Roman" w:hAnsi="Times New Roman"/>
          <w:sz w:val="22"/>
        </w:rPr>
        <w:t>s</w:t>
      </w:r>
      <w:r w:rsidR="00C76899" w:rsidRPr="002F6B6C">
        <w:rPr>
          <w:rFonts w:ascii="Times New Roman" w:hAnsi="Times New Roman"/>
          <w:sz w:val="22"/>
        </w:rPr>
        <w:t xml:space="preserve"> consisting of predatory crabs, spiders, beetles, herbivorous crabs, snails, and insects, and a base of algae and tidal marsh plants (</w:t>
      </w:r>
      <w:r w:rsidR="00495BAD" w:rsidRPr="002F6B6C">
        <w:rPr>
          <w:rFonts w:ascii="Times New Roman" w:hAnsi="Times New Roman"/>
          <w:sz w:val="22"/>
        </w:rPr>
        <w:t xml:space="preserve">e.g., </w:t>
      </w:r>
      <w:r w:rsidR="00C76899" w:rsidRPr="002F6B6C">
        <w:rPr>
          <w:rFonts w:ascii="Times New Roman" w:hAnsi="Times New Roman"/>
          <w:sz w:val="22"/>
        </w:rPr>
        <w:t>Fig</w:t>
      </w:r>
      <w:r w:rsidR="00E5020D">
        <w:rPr>
          <w:rFonts w:ascii="Times New Roman" w:hAnsi="Times New Roman"/>
          <w:sz w:val="22"/>
        </w:rPr>
        <w:t>ure</w:t>
      </w:r>
      <w:r w:rsidR="00E5020D" w:rsidRPr="002F6B6C">
        <w:rPr>
          <w:rFonts w:ascii="Times New Roman" w:hAnsi="Times New Roman"/>
          <w:sz w:val="22"/>
        </w:rPr>
        <w:t xml:space="preserve"> </w:t>
      </w:r>
      <w:r w:rsidR="00E5020D">
        <w:rPr>
          <w:rFonts w:ascii="Times New Roman" w:hAnsi="Times New Roman"/>
          <w:sz w:val="22"/>
        </w:rPr>
        <w:t>4</w:t>
      </w:r>
      <w:r w:rsidR="0061390D">
        <w:rPr>
          <w:rFonts w:ascii="Times New Roman" w:hAnsi="Times New Roman"/>
          <w:sz w:val="22"/>
        </w:rPr>
        <w:t>, a sample potential web for manipulation</w:t>
      </w:r>
      <w:r w:rsidR="00C76899" w:rsidRPr="002F6B6C">
        <w:rPr>
          <w:rFonts w:ascii="Times New Roman" w:hAnsi="Times New Roman"/>
          <w:sz w:val="22"/>
        </w:rPr>
        <w:t>).</w:t>
      </w:r>
      <w:r w:rsidR="00A82BAC" w:rsidRPr="002F6B6C">
        <w:rPr>
          <w:rFonts w:ascii="Times New Roman" w:hAnsi="Times New Roman"/>
          <w:sz w:val="22"/>
        </w:rPr>
        <w:t xml:space="preserve"> </w:t>
      </w:r>
      <w:r w:rsidR="00A70FC1" w:rsidRPr="00A70FC1">
        <w:rPr>
          <w:rFonts w:ascii="Times New Roman" w:hAnsi="Times New Roman"/>
          <w:b/>
          <w:sz w:val="22"/>
        </w:rPr>
        <w:t xml:space="preserve">Manipulating both marine and terrestrial food webs gives me the ability to create a wide variety of food web structures that are simply not possible to create in other systems.  It also demonstrates the relative importance of </w:t>
      </w:r>
      <w:r>
        <w:rPr>
          <w:rFonts w:ascii="Times New Roman" w:hAnsi="Times New Roman"/>
          <w:b/>
          <w:sz w:val="22"/>
        </w:rPr>
        <w:t>marine versus terrestrial</w:t>
      </w:r>
      <w:r w:rsidR="00A70FC1" w:rsidRPr="00A70FC1">
        <w:rPr>
          <w:rFonts w:ascii="Times New Roman" w:hAnsi="Times New Roman"/>
          <w:b/>
          <w:sz w:val="22"/>
        </w:rPr>
        <w:t xml:space="preserve"> component</w:t>
      </w:r>
      <w:r>
        <w:rPr>
          <w:rFonts w:ascii="Times New Roman" w:hAnsi="Times New Roman"/>
          <w:b/>
          <w:sz w:val="22"/>
        </w:rPr>
        <w:t>s of marsh food webs</w:t>
      </w:r>
      <w:r w:rsidR="00A70FC1" w:rsidRPr="00A70FC1">
        <w:rPr>
          <w:rFonts w:ascii="Times New Roman" w:hAnsi="Times New Roman"/>
          <w:b/>
          <w:sz w:val="22"/>
        </w:rPr>
        <w:t xml:space="preserve"> for the maintenance of salt marsh ecosystem function.</w:t>
      </w:r>
    </w:p>
    <w:p w14:paraId="57926FD4" w14:textId="018FC877" w:rsidR="00F533C3" w:rsidRDefault="001B0736" w:rsidP="00E44AF2">
      <w:pPr>
        <w:spacing w:line="480" w:lineRule="auto"/>
        <w:rPr>
          <w:rFonts w:ascii="Times New Roman" w:hAnsi="Times New Roman"/>
          <w:i/>
          <w:sz w:val="22"/>
        </w:rPr>
      </w:pPr>
      <w:r>
        <w:rPr>
          <w:rFonts w:ascii="Times New Roman" w:hAnsi="Times New Roman"/>
          <w:noProof/>
          <w:sz w:val="22"/>
        </w:rPr>
        <w:pict w14:anchorId="50E70ACA">
          <v:shape id="_x0000_s1060" type="#_x0000_t202" style="position:absolute;margin-left:166.4pt;margin-top:396.2pt;width:278.65pt;height:80.35pt;z-index:251667456;mso-position-horizontal-relative:margin;mso-position-vertical-relative:page" filled="f" strokecolor="black [3213]">
            <v:fill o:detectmouseclick="t"/>
            <v:textbox style="mso-next-textbox:#_x0000_s1060" inset=",7.2pt,,7.2pt">
              <w:txbxContent>
                <w:p w14:paraId="4A61989B" w14:textId="77777777" w:rsidR="00870D95" w:rsidRPr="0026765A" w:rsidRDefault="00870D95" w:rsidP="0026765A">
                  <w:pPr>
                    <w:rPr>
                      <w:rFonts w:ascii="Times New Roman" w:hAnsi="Times New Roman"/>
                      <w:bCs/>
                      <w:sz w:val="18"/>
                      <w:szCs w:val="18"/>
                    </w:rPr>
                  </w:pPr>
                  <w:r w:rsidRPr="0026765A">
                    <w:rPr>
                      <w:rFonts w:ascii="Times New Roman" w:hAnsi="Times New Roman"/>
                      <w:b/>
                      <w:sz w:val="18"/>
                    </w:rPr>
                    <w:t>Figure</w:t>
                  </w:r>
                  <w:r>
                    <w:rPr>
                      <w:rFonts w:ascii="Times New Roman" w:hAnsi="Times New Roman"/>
                      <w:b/>
                      <w:sz w:val="18"/>
                    </w:rPr>
                    <w:t xml:space="preserve"> 4</w:t>
                  </w:r>
                  <w:r w:rsidRPr="0026765A">
                    <w:rPr>
                      <w:rFonts w:ascii="Times New Roman" w:hAnsi="Times New Roman"/>
                      <w:b/>
                      <w:sz w:val="18"/>
                    </w:rPr>
                    <w:t xml:space="preserve">: </w:t>
                  </w:r>
                  <w:r w:rsidRPr="0026765A">
                    <w:rPr>
                      <w:rFonts w:ascii="Times New Roman" w:hAnsi="Times New Roman"/>
                      <w:bCs/>
                      <w:sz w:val="18"/>
                      <w:szCs w:val="18"/>
                    </w:rPr>
                    <w:t xml:space="preserve">Example partial Massachusetts tidal marsh food web for manipulation in experiments based on literature reports. Species are listed by genus name. Solid lines indicate an observed or potential feeding relationship to be verified by this study. </w:t>
                  </w:r>
                  <w:r>
                    <w:rPr>
                      <w:rFonts w:ascii="Times New Roman" w:hAnsi="Times New Roman"/>
                      <w:bCs/>
                      <w:sz w:val="18"/>
                      <w:szCs w:val="18"/>
                    </w:rPr>
                    <w:t>A</w:t>
                  </w:r>
                  <w:r w:rsidRPr="0026765A">
                    <w:rPr>
                      <w:rFonts w:ascii="Times New Roman" w:hAnsi="Times New Roman"/>
                      <w:bCs/>
                      <w:sz w:val="18"/>
                      <w:szCs w:val="18"/>
                    </w:rPr>
                    <w:t>ctual food web</w:t>
                  </w:r>
                  <w:r>
                    <w:rPr>
                      <w:rFonts w:ascii="Times New Roman" w:hAnsi="Times New Roman"/>
                      <w:bCs/>
                      <w:sz w:val="18"/>
                      <w:szCs w:val="18"/>
                    </w:rPr>
                    <w:t>s</w:t>
                  </w:r>
                  <w:r w:rsidRPr="0026765A">
                    <w:rPr>
                      <w:rFonts w:ascii="Times New Roman" w:hAnsi="Times New Roman"/>
                      <w:bCs/>
                      <w:sz w:val="18"/>
                      <w:szCs w:val="18"/>
                    </w:rPr>
                    <w:t xml:space="preserve"> used for manipulations will depend on data cleaned in Q1 and results from surveys of experimental sites</w:t>
                  </w:r>
                  <w:r>
                    <w:rPr>
                      <w:rFonts w:ascii="Times New Roman" w:hAnsi="Times New Roman"/>
                      <w:bCs/>
                      <w:sz w:val="18"/>
                      <w:szCs w:val="18"/>
                    </w:rPr>
                    <w:t xml:space="preserve"> with only 4 species manipulated per site</w:t>
                  </w:r>
                  <w:r w:rsidRPr="0026765A">
                    <w:rPr>
                      <w:rFonts w:ascii="Times New Roman" w:hAnsi="Times New Roman"/>
                      <w:bCs/>
                      <w:sz w:val="18"/>
                      <w:szCs w:val="18"/>
                    </w:rPr>
                    <w:t>.</w:t>
                  </w:r>
                </w:p>
                <w:p w14:paraId="1D286121" w14:textId="77777777" w:rsidR="00870D95" w:rsidRPr="0026765A" w:rsidRDefault="00870D95" w:rsidP="0026765A">
                  <w:pPr>
                    <w:pStyle w:val="Caption"/>
                    <w:rPr>
                      <w:rFonts w:ascii="Times New Roman" w:hAnsi="Times New Roman"/>
                      <w:b w:val="0"/>
                    </w:rPr>
                  </w:pPr>
                </w:p>
              </w:txbxContent>
            </v:textbox>
            <w10:wrap type="square" anchorx="margin" anchory="page"/>
          </v:shape>
        </w:pict>
      </w:r>
      <w:r w:rsidR="00E5020D">
        <w:rPr>
          <w:rFonts w:ascii="Times New Roman" w:hAnsi="Times New Roman"/>
          <w:noProof/>
          <w:sz w:val="22"/>
        </w:rPr>
        <w:drawing>
          <wp:anchor distT="0" distB="0" distL="118745" distR="118745" simplePos="0" relativeHeight="251668480" behindDoc="0" locked="0" layoutInCell="1" allowOverlap="1" wp14:anchorId="4A95C1E5" wp14:editId="6E3C5836">
            <wp:simplePos x="0" y="0"/>
            <wp:positionH relativeFrom="margin">
              <wp:posOffset>2108835</wp:posOffset>
            </wp:positionH>
            <wp:positionV relativeFrom="page">
              <wp:posOffset>2974340</wp:posOffset>
            </wp:positionV>
            <wp:extent cx="3653790" cy="1807845"/>
            <wp:effectExtent l="25400" t="25400" r="3810" b="0"/>
            <wp:wrapSquare wrapText="bothSides"/>
            <wp:docPr id="3" name="Picture 3" descr="Screen shot 2013-02-21 at 6.01.1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2-21 at 6.01.16 PM.jpg"/>
                    <pic:cNvPicPr/>
                  </pic:nvPicPr>
                  <pic:blipFill>
                    <a:blip r:embed="rId11"/>
                    <a:stretch>
                      <a:fillRect/>
                    </a:stretch>
                  </pic:blipFill>
                  <pic:spPr>
                    <a:xfrm>
                      <a:off x="0" y="0"/>
                      <a:ext cx="3653790" cy="1807845"/>
                    </a:xfrm>
                    <a:prstGeom prst="rect">
                      <a:avLst/>
                    </a:prstGeom>
                    <a:ln>
                      <a:solidFill>
                        <a:schemeClr val="tx1"/>
                      </a:solidFill>
                    </a:ln>
                  </pic:spPr>
                </pic:pic>
              </a:graphicData>
            </a:graphic>
          </wp:anchor>
        </w:drawing>
      </w:r>
      <w:r w:rsidR="00C76899" w:rsidRPr="002F6B6C">
        <w:rPr>
          <w:rFonts w:ascii="Times New Roman" w:hAnsi="Times New Roman"/>
          <w:sz w:val="22"/>
        </w:rPr>
        <w:t xml:space="preserve">In </w:t>
      </w:r>
      <w:r w:rsidR="006D50D2" w:rsidRPr="002F6B6C">
        <w:rPr>
          <w:rFonts w:ascii="Times New Roman" w:hAnsi="Times New Roman"/>
          <w:sz w:val="22"/>
        </w:rPr>
        <w:t xml:space="preserve">these </w:t>
      </w:r>
      <w:r w:rsidR="00C76899" w:rsidRPr="002F6B6C">
        <w:rPr>
          <w:rFonts w:ascii="Times New Roman" w:hAnsi="Times New Roman"/>
          <w:sz w:val="22"/>
        </w:rPr>
        <w:t>food web manipulation</w:t>
      </w:r>
      <w:r w:rsidR="00495BAD" w:rsidRPr="002F6B6C">
        <w:rPr>
          <w:rFonts w:ascii="Times New Roman" w:hAnsi="Times New Roman"/>
          <w:sz w:val="22"/>
        </w:rPr>
        <w:t>s</w:t>
      </w:r>
      <w:r w:rsidR="00C76899" w:rsidRPr="002F6B6C">
        <w:rPr>
          <w:rFonts w:ascii="Times New Roman" w:hAnsi="Times New Roman"/>
          <w:sz w:val="22"/>
        </w:rPr>
        <w:t xml:space="preserve">, </w:t>
      </w:r>
      <w:r w:rsidR="006D50D2" w:rsidRPr="002F6B6C">
        <w:rPr>
          <w:rFonts w:ascii="Times New Roman" w:hAnsi="Times New Roman"/>
          <w:sz w:val="22"/>
        </w:rPr>
        <w:t xml:space="preserve">I </w:t>
      </w:r>
      <w:r w:rsidR="00C76899" w:rsidRPr="002F6B6C">
        <w:rPr>
          <w:rFonts w:ascii="Times New Roman" w:hAnsi="Times New Roman"/>
          <w:sz w:val="22"/>
        </w:rPr>
        <w:t xml:space="preserve">will assemble </w:t>
      </w:r>
      <w:r w:rsidR="00A82BAC" w:rsidRPr="002F6B6C">
        <w:rPr>
          <w:rFonts w:ascii="Times New Roman" w:hAnsi="Times New Roman"/>
          <w:sz w:val="22"/>
        </w:rPr>
        <w:t xml:space="preserve">multiple </w:t>
      </w:r>
      <w:r w:rsidR="00C76899" w:rsidRPr="002F6B6C">
        <w:rPr>
          <w:rFonts w:ascii="Times New Roman" w:hAnsi="Times New Roman"/>
          <w:sz w:val="22"/>
        </w:rPr>
        <w:t>community types and evaluate how food web structure alters the impacts of species loss by comparing specific pairs of community types.</w:t>
      </w:r>
      <w:r w:rsidR="00E703C7" w:rsidRPr="002F6B6C">
        <w:rPr>
          <w:rFonts w:ascii="Times New Roman" w:hAnsi="Times New Roman"/>
          <w:sz w:val="22"/>
        </w:rPr>
        <w:t xml:space="preserve"> </w:t>
      </w:r>
      <w:r w:rsidR="006D50D2" w:rsidRPr="002F6B6C">
        <w:rPr>
          <w:rFonts w:ascii="Times New Roman" w:hAnsi="Times New Roman"/>
          <w:sz w:val="22"/>
        </w:rPr>
        <w:t xml:space="preserve">I </w:t>
      </w:r>
      <w:r w:rsidR="00495BAD" w:rsidRPr="002F6B6C">
        <w:rPr>
          <w:rFonts w:ascii="Times New Roman" w:hAnsi="Times New Roman"/>
          <w:sz w:val="22"/>
        </w:rPr>
        <w:t xml:space="preserve">will </w:t>
      </w:r>
      <w:r w:rsidR="00870D95">
        <w:rPr>
          <w:rFonts w:ascii="Times New Roman" w:hAnsi="Times New Roman"/>
          <w:sz w:val="22"/>
        </w:rPr>
        <w:t>perform</w:t>
      </w:r>
      <w:r w:rsidR="00870D95" w:rsidRPr="002F6B6C">
        <w:rPr>
          <w:rFonts w:ascii="Times New Roman" w:hAnsi="Times New Roman"/>
          <w:sz w:val="22"/>
        </w:rPr>
        <w:t xml:space="preserve"> </w:t>
      </w:r>
      <w:r w:rsidR="00495BAD" w:rsidRPr="002F6B6C">
        <w:rPr>
          <w:rFonts w:ascii="Times New Roman" w:hAnsi="Times New Roman"/>
          <w:sz w:val="22"/>
        </w:rPr>
        <w:t xml:space="preserve">this experiment at </w:t>
      </w:r>
      <w:r w:rsidR="00870D95">
        <w:rPr>
          <w:rFonts w:ascii="Times New Roman" w:hAnsi="Times New Roman"/>
          <w:sz w:val="22"/>
        </w:rPr>
        <w:t>the site with the most diverse food web based on initial samples</w:t>
      </w:r>
      <w:r w:rsidR="00495BAD" w:rsidRPr="002F6B6C">
        <w:rPr>
          <w:rFonts w:ascii="Times New Roman" w:hAnsi="Times New Roman"/>
          <w:sz w:val="22"/>
        </w:rPr>
        <w:t xml:space="preserve">. The exact species being </w:t>
      </w:r>
      <w:r w:rsidR="00165523" w:rsidRPr="002F6B6C">
        <w:rPr>
          <w:rFonts w:ascii="Times New Roman" w:hAnsi="Times New Roman"/>
          <w:sz w:val="22"/>
        </w:rPr>
        <w:t>manipulated</w:t>
      </w:r>
      <w:r w:rsidR="00495BAD" w:rsidRPr="002F6B6C">
        <w:rPr>
          <w:rFonts w:ascii="Times New Roman" w:hAnsi="Times New Roman"/>
          <w:sz w:val="22"/>
        </w:rPr>
        <w:t xml:space="preserve"> will depend on the baseline data collected from surveys at that site, thus leading to a wide variety of food web configurations across all experiments. </w:t>
      </w:r>
      <w:r w:rsidR="00456599">
        <w:rPr>
          <w:rFonts w:ascii="Times New Roman" w:hAnsi="Times New Roman"/>
          <w:sz w:val="22"/>
        </w:rPr>
        <w:t xml:space="preserve"> The goal is to evaluate the effects of </w:t>
      </w:r>
      <w:r w:rsidR="00870D95">
        <w:rPr>
          <w:rFonts w:ascii="Times New Roman" w:hAnsi="Times New Roman"/>
          <w:sz w:val="22"/>
        </w:rPr>
        <w:t xml:space="preserve">changing </w:t>
      </w:r>
      <w:r w:rsidR="00456599">
        <w:rPr>
          <w:rFonts w:ascii="Times New Roman" w:hAnsi="Times New Roman"/>
          <w:sz w:val="22"/>
        </w:rPr>
        <w:t>structure</w:t>
      </w:r>
      <w:r w:rsidR="00870D95">
        <w:rPr>
          <w:rFonts w:ascii="Times New Roman" w:hAnsi="Times New Roman"/>
          <w:sz w:val="22"/>
        </w:rPr>
        <w:t xml:space="preserve"> due to predator loss</w:t>
      </w:r>
      <w:r w:rsidR="00F533C3">
        <w:rPr>
          <w:rFonts w:ascii="Times New Roman" w:hAnsi="Times New Roman"/>
          <w:sz w:val="22"/>
        </w:rPr>
        <w:t xml:space="preserve"> </w:t>
      </w:r>
      <w:r w:rsidR="00F533C3">
        <w:rPr>
          <w:rFonts w:ascii="Times New Roman" w:hAnsi="Times New Roman"/>
          <w:i/>
          <w:sz w:val="22"/>
        </w:rPr>
        <w:t>per se</w:t>
      </w:r>
      <w:r w:rsidR="00AD0091">
        <w:rPr>
          <w:rFonts w:ascii="Times New Roman" w:hAnsi="Times New Roman"/>
          <w:sz w:val="22"/>
        </w:rPr>
        <w:t>,</w:t>
      </w:r>
      <w:r w:rsidR="00F533C3">
        <w:rPr>
          <w:rFonts w:ascii="Times New Roman" w:hAnsi="Times New Roman"/>
          <w:sz w:val="22"/>
        </w:rPr>
        <w:t xml:space="preserve"> although the experiment will also allow for the examination of compositional tests.</w:t>
      </w:r>
    </w:p>
    <w:p w14:paraId="27D903B0" w14:textId="77777777" w:rsidR="00B514D6" w:rsidRDefault="00F533C3" w:rsidP="00E44AF2">
      <w:pPr>
        <w:spacing w:line="480" w:lineRule="auto"/>
        <w:rPr>
          <w:rFonts w:ascii="Times New Roman" w:hAnsi="Times New Roman"/>
          <w:sz w:val="22"/>
        </w:rPr>
      </w:pPr>
      <w:r>
        <w:rPr>
          <w:rFonts w:ascii="Times New Roman" w:hAnsi="Times New Roman"/>
          <w:i/>
          <w:sz w:val="22"/>
        </w:rPr>
        <w:t>Experimental Design</w:t>
      </w:r>
    </w:p>
    <w:p w14:paraId="4B6F5173" w14:textId="77777777" w:rsidR="00E13335" w:rsidRDefault="00B514D6" w:rsidP="00E44AF2">
      <w:pPr>
        <w:spacing w:line="480" w:lineRule="auto"/>
        <w:rPr>
          <w:rFonts w:ascii="Times New Roman" w:hAnsi="Times New Roman"/>
          <w:sz w:val="22"/>
        </w:rPr>
      </w:pPr>
      <w:r>
        <w:rPr>
          <w:rFonts w:ascii="Times New Roman" w:hAnsi="Times New Roman"/>
          <w:sz w:val="22"/>
        </w:rPr>
        <w:t xml:space="preserve">Experiments will be initiated in late June. </w:t>
      </w:r>
      <w:r w:rsidR="00C76899" w:rsidRPr="002F6B6C">
        <w:rPr>
          <w:rFonts w:ascii="Times New Roman" w:hAnsi="Times New Roman"/>
          <w:sz w:val="22"/>
        </w:rPr>
        <w:t>All communities will be assembled in 1x0.5m cages</w:t>
      </w:r>
      <w:r w:rsidR="00495BAD" w:rsidRPr="002F6B6C">
        <w:rPr>
          <w:rFonts w:ascii="Times New Roman" w:hAnsi="Times New Roman"/>
          <w:sz w:val="22"/>
        </w:rPr>
        <w:t xml:space="preserve"> in the low marsh</w:t>
      </w:r>
      <w:r w:rsidR="006D50D2" w:rsidRPr="002F6B6C">
        <w:rPr>
          <w:rFonts w:ascii="Times New Roman" w:hAnsi="Times New Roman"/>
          <w:sz w:val="22"/>
        </w:rPr>
        <w:t xml:space="preserve"> </w:t>
      </w:r>
      <w:proofErr w:type="spellStart"/>
      <w:r w:rsidR="006D50D2" w:rsidRPr="002F6B6C">
        <w:rPr>
          <w:rFonts w:ascii="Times New Roman" w:hAnsi="Times New Roman"/>
          <w:i/>
          <w:sz w:val="22"/>
        </w:rPr>
        <w:t>Spartina</w:t>
      </w:r>
      <w:proofErr w:type="spellEnd"/>
      <w:r w:rsidR="006D50D2" w:rsidRPr="002F6B6C">
        <w:rPr>
          <w:rFonts w:ascii="Times New Roman" w:hAnsi="Times New Roman"/>
          <w:i/>
          <w:sz w:val="22"/>
        </w:rPr>
        <w:t xml:space="preserve"> </w:t>
      </w:r>
      <w:r w:rsidR="006D50D2" w:rsidRPr="002F6B6C">
        <w:rPr>
          <w:rFonts w:ascii="Times New Roman" w:hAnsi="Times New Roman"/>
          <w:sz w:val="22"/>
        </w:rPr>
        <w:t>zone</w:t>
      </w:r>
      <w:r w:rsidR="004763F0">
        <w:rPr>
          <w:rFonts w:ascii="Times New Roman" w:hAnsi="Times New Roman"/>
          <w:sz w:val="22"/>
        </w:rPr>
        <w:t xml:space="preserve"> with four small plastic tubs to retain water during low tide</w:t>
      </w:r>
      <w:r w:rsidR="00495BAD" w:rsidRPr="002F6B6C">
        <w:rPr>
          <w:rFonts w:ascii="Times New Roman" w:hAnsi="Times New Roman"/>
          <w:sz w:val="22"/>
        </w:rPr>
        <w:t xml:space="preserve">. </w:t>
      </w:r>
      <w:r w:rsidR="00C76899" w:rsidRPr="002F6B6C">
        <w:rPr>
          <w:rFonts w:ascii="Times New Roman" w:hAnsi="Times New Roman"/>
          <w:sz w:val="22"/>
        </w:rPr>
        <w:t>After all animals are cleared, cages will be stocked with green algae</w:t>
      </w:r>
      <w:r w:rsidR="00495BAD" w:rsidRPr="002F6B6C">
        <w:rPr>
          <w:rFonts w:ascii="Times New Roman" w:hAnsi="Times New Roman"/>
          <w:sz w:val="22"/>
        </w:rPr>
        <w:t xml:space="preserve"> from the genus</w:t>
      </w:r>
      <w:r w:rsidR="00C76899" w:rsidRPr="002F6B6C">
        <w:rPr>
          <w:rFonts w:ascii="Times New Roman" w:hAnsi="Times New Roman"/>
          <w:sz w:val="22"/>
        </w:rPr>
        <w:t xml:space="preserve"> </w:t>
      </w:r>
      <w:proofErr w:type="spellStart"/>
      <w:r w:rsidR="00C76899" w:rsidRPr="002F6B6C">
        <w:rPr>
          <w:rFonts w:ascii="Times New Roman" w:hAnsi="Times New Roman"/>
          <w:i/>
          <w:sz w:val="22"/>
        </w:rPr>
        <w:t>Ulva</w:t>
      </w:r>
      <w:proofErr w:type="spellEnd"/>
      <w:r w:rsidR="00C76899" w:rsidRPr="002F6B6C">
        <w:rPr>
          <w:rFonts w:ascii="Times New Roman" w:hAnsi="Times New Roman"/>
          <w:sz w:val="22"/>
        </w:rPr>
        <w:t>, all herbivores</w:t>
      </w:r>
      <w:r w:rsidR="00457034">
        <w:rPr>
          <w:rFonts w:ascii="Times New Roman" w:hAnsi="Times New Roman"/>
          <w:sz w:val="22"/>
        </w:rPr>
        <w:t xml:space="preserve"> in the system</w:t>
      </w:r>
      <w:r w:rsidR="00F533C3">
        <w:rPr>
          <w:rFonts w:ascii="Times New Roman" w:hAnsi="Times New Roman"/>
          <w:sz w:val="22"/>
        </w:rPr>
        <w:t xml:space="preserve"> at average densities from all field surveys</w:t>
      </w:r>
      <w:r w:rsidR="00E13335">
        <w:rPr>
          <w:rFonts w:ascii="Times New Roman" w:hAnsi="Times New Roman"/>
          <w:sz w:val="22"/>
        </w:rPr>
        <w:t xml:space="preserve">.  </w:t>
      </w:r>
    </w:p>
    <w:p w14:paraId="089492CE" w14:textId="069447C3" w:rsidR="006527A9" w:rsidRDefault="00E13335" w:rsidP="00E44AF2">
      <w:pPr>
        <w:spacing w:line="480" w:lineRule="auto"/>
        <w:rPr>
          <w:rFonts w:ascii="Times New Roman" w:hAnsi="Times New Roman"/>
          <w:sz w:val="22"/>
        </w:rPr>
      </w:pPr>
      <w:r>
        <w:rPr>
          <w:rFonts w:ascii="Times New Roman" w:hAnsi="Times New Roman"/>
          <w:sz w:val="22"/>
        </w:rPr>
        <w:t>I will then add</w:t>
      </w:r>
      <w:r w:rsidR="00C76899" w:rsidRPr="002F6B6C">
        <w:rPr>
          <w:rFonts w:ascii="Times New Roman" w:hAnsi="Times New Roman"/>
          <w:sz w:val="22"/>
        </w:rPr>
        <w:t xml:space="preserve"> one of the following predator treatments using a replacement design</w:t>
      </w:r>
      <w:r w:rsidR="00F533C3">
        <w:rPr>
          <w:rFonts w:ascii="Times New Roman" w:hAnsi="Times New Roman"/>
          <w:sz w:val="22"/>
        </w:rPr>
        <w:t xml:space="preserve"> (i.e., total abundance of predators is held constant)</w:t>
      </w:r>
      <w:r w:rsidR="00C76899" w:rsidRPr="002F6B6C">
        <w:rPr>
          <w:rFonts w:ascii="Times New Roman" w:hAnsi="Times New Roman"/>
          <w:sz w:val="22"/>
        </w:rPr>
        <w:t>: 4 predator species, both marine predators</w:t>
      </w:r>
      <w:r w:rsidR="001F773C" w:rsidRPr="002F6B6C">
        <w:rPr>
          <w:rFonts w:ascii="Times New Roman" w:hAnsi="Times New Roman"/>
          <w:sz w:val="22"/>
        </w:rPr>
        <w:t xml:space="preserve"> only</w:t>
      </w:r>
      <w:r w:rsidR="00C76899" w:rsidRPr="002F6B6C">
        <w:rPr>
          <w:rFonts w:ascii="Times New Roman" w:hAnsi="Times New Roman"/>
          <w:sz w:val="22"/>
        </w:rPr>
        <w:t>, both terrestrial predators</w:t>
      </w:r>
      <w:r w:rsidR="001F773C" w:rsidRPr="002F6B6C">
        <w:rPr>
          <w:rFonts w:ascii="Times New Roman" w:hAnsi="Times New Roman"/>
          <w:sz w:val="22"/>
        </w:rPr>
        <w:t xml:space="preserve"> only</w:t>
      </w:r>
      <w:r w:rsidR="00C76899" w:rsidRPr="002F6B6C">
        <w:rPr>
          <w:rFonts w:ascii="Times New Roman" w:hAnsi="Times New Roman"/>
          <w:sz w:val="22"/>
        </w:rPr>
        <w:t xml:space="preserve">, </w:t>
      </w:r>
      <w:r w:rsidR="00495BAD" w:rsidRPr="002F6B6C">
        <w:rPr>
          <w:rFonts w:ascii="Times New Roman" w:hAnsi="Times New Roman"/>
          <w:sz w:val="22"/>
        </w:rPr>
        <w:t xml:space="preserve">all combinations of </w:t>
      </w:r>
      <w:r w:rsidR="00C76899" w:rsidRPr="002F6B6C">
        <w:rPr>
          <w:rFonts w:ascii="Times New Roman" w:hAnsi="Times New Roman"/>
          <w:sz w:val="22"/>
        </w:rPr>
        <w:t>one marine and one terrestrial predator, monocultures of each predator, and a no predator control</w:t>
      </w:r>
      <w:r w:rsidR="002A4CA2">
        <w:rPr>
          <w:rFonts w:ascii="Times New Roman" w:hAnsi="Times New Roman"/>
          <w:sz w:val="22"/>
        </w:rPr>
        <w:t xml:space="preserve"> (Figure </w:t>
      </w:r>
      <w:r w:rsidR="00E5020D">
        <w:rPr>
          <w:rFonts w:ascii="Times New Roman" w:hAnsi="Times New Roman"/>
          <w:sz w:val="22"/>
        </w:rPr>
        <w:t>5 for an example</w:t>
      </w:r>
      <w:r w:rsidR="002A4CA2">
        <w:rPr>
          <w:rFonts w:ascii="Times New Roman" w:hAnsi="Times New Roman"/>
          <w:sz w:val="22"/>
        </w:rPr>
        <w:t>)</w:t>
      </w:r>
      <w:r w:rsidR="00C76899" w:rsidRPr="002F6B6C">
        <w:rPr>
          <w:rFonts w:ascii="Times New Roman" w:hAnsi="Times New Roman"/>
          <w:sz w:val="22"/>
        </w:rPr>
        <w:t>.</w:t>
      </w:r>
      <w:r w:rsidR="00E703C7" w:rsidRPr="002F6B6C">
        <w:rPr>
          <w:rFonts w:ascii="Times New Roman" w:hAnsi="Times New Roman"/>
          <w:sz w:val="22"/>
        </w:rPr>
        <w:t xml:space="preserve"> </w:t>
      </w:r>
      <w:r w:rsidR="00B37C0F">
        <w:rPr>
          <w:rFonts w:ascii="Times New Roman" w:hAnsi="Times New Roman"/>
          <w:sz w:val="22"/>
        </w:rPr>
        <w:t>Each site will have</w:t>
      </w:r>
      <w:r w:rsidR="00B37C0F" w:rsidRPr="002F6B6C">
        <w:rPr>
          <w:rFonts w:ascii="Times New Roman" w:hAnsi="Times New Roman"/>
          <w:sz w:val="22"/>
        </w:rPr>
        <w:t xml:space="preserve"> n=3</w:t>
      </w:r>
      <w:r w:rsidR="00B37C0F">
        <w:rPr>
          <w:rFonts w:ascii="Times New Roman" w:hAnsi="Times New Roman"/>
          <w:sz w:val="22"/>
        </w:rPr>
        <w:t xml:space="preserve"> per treatment (36 cages total at each site)</w:t>
      </w:r>
      <w:r w:rsidR="00B37C0F" w:rsidRPr="002F6B6C">
        <w:rPr>
          <w:rFonts w:ascii="Times New Roman" w:hAnsi="Times New Roman"/>
          <w:sz w:val="22"/>
        </w:rPr>
        <w:t xml:space="preserve">. </w:t>
      </w:r>
      <w:r w:rsidR="006527A9">
        <w:rPr>
          <w:rFonts w:ascii="Times New Roman" w:hAnsi="Times New Roman"/>
          <w:sz w:val="22"/>
        </w:rPr>
        <w:t xml:space="preserve">Treatments will be randomly assigned to cages across the marsh. </w:t>
      </w:r>
      <w:r w:rsidR="00B37C0F">
        <w:rPr>
          <w:rFonts w:ascii="Times New Roman" w:hAnsi="Times New Roman"/>
          <w:sz w:val="22"/>
        </w:rPr>
        <w:t xml:space="preserve">Note, while replication of any one treatment type in any one marsh is low, the central focus of the experiment is </w:t>
      </w:r>
      <w:r w:rsidR="00B37C0F">
        <w:rPr>
          <w:rFonts w:ascii="Times New Roman" w:hAnsi="Times New Roman"/>
          <w:i/>
          <w:sz w:val="22"/>
        </w:rPr>
        <w:t>not</w:t>
      </w:r>
      <w:r w:rsidR="00B37C0F">
        <w:rPr>
          <w:rFonts w:ascii="Times New Roman" w:hAnsi="Times New Roman"/>
          <w:sz w:val="22"/>
        </w:rPr>
        <w:t xml:space="preserve"> on composition </w:t>
      </w:r>
      <w:r w:rsidR="006527A9">
        <w:rPr>
          <w:rFonts w:ascii="Times New Roman" w:hAnsi="Times New Roman"/>
          <w:i/>
          <w:sz w:val="22"/>
        </w:rPr>
        <w:t>per se</w:t>
      </w:r>
      <w:r w:rsidR="006527A9">
        <w:rPr>
          <w:rFonts w:ascii="Times New Roman" w:hAnsi="Times New Roman"/>
          <w:sz w:val="22"/>
        </w:rPr>
        <w:t xml:space="preserve">, but rather on the effects of shifts in topology and species richness.  That said, given that many species will be shared across sites, and that I am employing a replicated regression design </w:t>
      </w:r>
      <w:r w:rsidR="006527A9">
        <w:rPr>
          <w:rFonts w:ascii="Times New Roman" w:hAnsi="Times New Roman"/>
          <w:sz w:val="22"/>
        </w:rPr>
        <w:fldChar w:fldCharType="begin"/>
      </w:r>
      <w:r w:rsidR="00774B6C">
        <w:rPr>
          <w:rFonts w:ascii="Times New Roman" w:hAnsi="Times New Roman"/>
          <w:sz w:val="22"/>
        </w:rPr>
        <w:instrText xml:space="preserve"> ADDIN PAPERS2_CITATIONS &lt;citation&gt;&lt;uuid&gt;02E184DE-631D-42C4-A38E-8A485A18473D&lt;/uuid&gt;&lt;priority&gt;37&lt;/priority&gt;&lt;publications&gt;&lt;publication&gt;&lt;volume&gt;3&lt;/volume&gt;&lt;number&gt;3&lt;/number&gt;&lt;subtitle&gt;Frontiers in Ecology and the Environment&lt;/subtitle&gt;&lt;startpage&gt;145&lt;/startpage&gt;&lt;title&gt;Knowing when to draw the line: designing more informative ecoloigcal experiments&lt;/title&gt;&lt;uuid&gt;BE8384FD-7451-48B8-A189-8EFAC80646FB&lt;/uuid&gt;&lt;subtype&gt;400&lt;/subtype&gt;&lt;endpage&gt;152&lt;/endpage&gt;&lt;type&gt;400&lt;/type&gt;&lt;publication_date&gt;99200500001200000000200000&lt;/publication_date&gt;&lt;bundle&gt;&lt;publication&gt;&lt;publisher&gt; Ecological Society of America &lt;/publisher&gt;&lt;url&gt;http://www.esajournals.org&lt;/url&gt;&lt;title&gt;Frontiers in Ecology and the Environment&lt;/title&gt;&lt;type&gt;-100&lt;/type&gt;&lt;subtype&gt;-100&lt;/subtype&gt;&lt;uuid&gt;E458F017-674F-47BF-A902-BF3944ED1B93&lt;/uuid&gt;&lt;/publication&gt;&lt;/bundle&gt;&lt;authors&gt;&lt;author&gt;&lt;firstName&gt;K.L.&lt;/firstName&gt;&lt;lastName&gt;Cottingham&lt;/lastName&gt;&lt;/author&gt;&lt;author&gt;&lt;firstName&gt;J.T.&lt;/firstName&gt;&lt;lastName&gt;Lennon&lt;/lastName&gt;&lt;/author&gt;&lt;author&gt;&lt;firstName&gt;B.L.&lt;/firstName&gt;&lt;lastName&gt;Brown&lt;/lastName&gt;&lt;/author&gt;&lt;/authors&gt;&lt;/publication&gt;&lt;/publications&gt;&lt;cites&gt;&lt;/cites&gt;&lt;/citation&gt;</w:instrText>
      </w:r>
      <w:r w:rsidR="006527A9">
        <w:rPr>
          <w:rFonts w:ascii="Times New Roman" w:hAnsi="Times New Roman"/>
          <w:sz w:val="22"/>
        </w:rPr>
        <w:fldChar w:fldCharType="separate"/>
      </w:r>
      <w:r w:rsidR="00E44AF2">
        <w:rPr>
          <w:rFonts w:ascii="Times New Roman" w:hAnsi="Times New Roman"/>
          <w:sz w:val="22"/>
          <w:szCs w:val="22"/>
        </w:rPr>
        <w:t>(Cottingham et al. 2005)</w:t>
      </w:r>
      <w:r w:rsidR="006527A9">
        <w:rPr>
          <w:rFonts w:ascii="Times New Roman" w:hAnsi="Times New Roman"/>
          <w:sz w:val="22"/>
        </w:rPr>
        <w:fldChar w:fldCharType="end"/>
      </w:r>
      <w:r w:rsidR="006527A9">
        <w:rPr>
          <w:rFonts w:ascii="Times New Roman" w:hAnsi="Times New Roman"/>
          <w:sz w:val="22"/>
        </w:rPr>
        <w:t xml:space="preserve">, I should be able to determine the </w:t>
      </w:r>
      <w:bookmarkStart w:id="0" w:name="_GoBack"/>
      <w:r w:rsidR="006527A9">
        <w:rPr>
          <w:rFonts w:ascii="Times New Roman" w:hAnsi="Times New Roman"/>
          <w:sz w:val="22"/>
        </w:rPr>
        <w:t xml:space="preserve">relative importance of individual </w:t>
      </w:r>
      <w:bookmarkEnd w:id="0"/>
      <w:r w:rsidR="006527A9">
        <w:rPr>
          <w:rFonts w:ascii="Times New Roman" w:hAnsi="Times New Roman"/>
          <w:sz w:val="22"/>
        </w:rPr>
        <w:t xml:space="preserve">species, and potentially of some key </w:t>
      </w:r>
      <w:r w:rsidR="00400571">
        <w:rPr>
          <w:noProof/>
        </w:rPr>
        <w:pict w14:anchorId="1C1110A5">
          <v:shape id="_x0000_s1058" type="#_x0000_t202" style="position:absolute;margin-left:-4in;margin-top:234.2pt;width:279pt;height:44.65pt;z-index:251671552;mso-wrap-edited:f;mso-position-horizontal-relative:text;mso-position-vertical-relative:text" wrapcoords="0 0 21600 0 21600 21600 0 21600 0 0" filled="f" stroked="f">
            <v:fill o:detectmouseclick="t"/>
            <v:textbox style="mso-next-textbox:#_x0000_s1058;mso-fit-shape-to-text:t" inset="0,0,0,0">
              <w:txbxContent>
                <w:p w14:paraId="260E3619" w14:textId="77777777" w:rsidR="00870D95" w:rsidRPr="002A4CA2" w:rsidRDefault="00870D95">
                  <w:pPr>
                    <w:pStyle w:val="Caption"/>
                    <w:pBdr>
                      <w:top w:val="single" w:sz="4" w:space="1" w:color="auto"/>
                      <w:left w:val="single" w:sz="4" w:space="4" w:color="auto"/>
                      <w:bottom w:val="single" w:sz="4" w:space="1" w:color="auto"/>
                      <w:right w:val="single" w:sz="4" w:space="4" w:color="auto"/>
                    </w:pBdr>
                    <w:rPr>
                      <w:rFonts w:ascii="Times New Roman" w:hAnsi="Times New Roman"/>
                      <w:color w:val="auto"/>
                      <w:sz w:val="22"/>
                    </w:rPr>
                  </w:pPr>
                  <w:r w:rsidRPr="002A4CA2">
                    <w:rPr>
                      <w:color w:val="auto"/>
                    </w:rPr>
                    <w:t xml:space="preserve">Figure </w:t>
                  </w:r>
                  <w:r>
                    <w:rPr>
                      <w:color w:val="auto"/>
                    </w:rPr>
                    <w:t>5</w:t>
                  </w:r>
                  <w:r w:rsidRPr="002A4CA2">
                    <w:rPr>
                      <w:color w:val="auto"/>
                    </w:rPr>
                    <w:t xml:space="preserve">: </w:t>
                  </w:r>
                  <w:r w:rsidRPr="002A4CA2">
                    <w:rPr>
                      <w:b w:val="0"/>
                      <w:color w:val="auto"/>
                    </w:rPr>
                    <w:t>Four potential food web structures in the experiment - A) All species, B) only marine species, C) one marine and one terrestrial species, D) one species monoculture.</w:t>
                  </w:r>
                </w:p>
              </w:txbxContent>
            </v:textbox>
            <w10:wrap type="tight"/>
          </v:shape>
        </w:pict>
      </w:r>
      <w:r w:rsidR="006527A9">
        <w:rPr>
          <w:rFonts w:ascii="Times New Roman" w:hAnsi="Times New Roman"/>
          <w:sz w:val="22"/>
        </w:rPr>
        <w:t xml:space="preserve">species pairs for ecosystem function and multifunction. </w:t>
      </w:r>
    </w:p>
    <w:p w14:paraId="46D09D23" w14:textId="338A6F1D" w:rsidR="004763F0" w:rsidRDefault="00E5020D" w:rsidP="00E44AF2">
      <w:pPr>
        <w:spacing w:line="480" w:lineRule="auto"/>
        <w:rPr>
          <w:rFonts w:ascii="Times New Roman" w:hAnsi="Times New Roman"/>
          <w:sz w:val="22"/>
        </w:rPr>
      </w:pPr>
      <w:r>
        <w:rPr>
          <w:rFonts w:ascii="Times New Roman" w:hAnsi="Times New Roman"/>
          <w:noProof/>
          <w:sz w:val="22"/>
        </w:rPr>
        <w:drawing>
          <wp:anchor distT="0" distB="0" distL="114300" distR="114300" simplePos="0" relativeHeight="251669504" behindDoc="0" locked="0" layoutInCell="1" allowOverlap="1" wp14:anchorId="55B85BB0" wp14:editId="1CA24F4C">
            <wp:simplePos x="0" y="0"/>
            <wp:positionH relativeFrom="column">
              <wp:posOffset>-62865</wp:posOffset>
            </wp:positionH>
            <wp:positionV relativeFrom="paragraph">
              <wp:posOffset>-1366520</wp:posOffset>
            </wp:positionV>
            <wp:extent cx="3709035" cy="2781300"/>
            <wp:effectExtent l="25400" t="25400" r="0" b="12700"/>
            <wp:wrapTight wrapText="bothSides">
              <wp:wrapPolygon edited="0">
                <wp:start x="-148" y="-197"/>
                <wp:lineTo x="-148" y="21699"/>
                <wp:lineTo x="21596" y="21699"/>
                <wp:lineTo x="21596" y="-197"/>
                <wp:lineTo x="-148" y="-197"/>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9035" cy="2781300"/>
                    </a:xfrm>
                    <a:prstGeom prst="rect">
                      <a:avLst/>
                    </a:prstGeom>
                    <a:noFill/>
                    <a:ln>
                      <a:solidFill>
                        <a:srgbClr val="000000"/>
                      </a:solidFill>
                    </a:ln>
                  </pic:spPr>
                </pic:pic>
              </a:graphicData>
            </a:graphic>
          </wp:anchor>
        </w:drawing>
      </w:r>
      <w:proofErr w:type="spellStart"/>
      <w:r w:rsidR="00A70FC1" w:rsidRPr="00A70FC1">
        <w:rPr>
          <w:rFonts w:ascii="Times New Roman" w:hAnsi="Times New Roman"/>
          <w:i/>
          <w:sz w:val="22"/>
        </w:rPr>
        <w:t>Ulva</w:t>
      </w:r>
      <w:proofErr w:type="spellEnd"/>
      <w:r w:rsidR="00457034">
        <w:rPr>
          <w:rFonts w:ascii="Times New Roman" w:hAnsi="Times New Roman"/>
          <w:sz w:val="22"/>
        </w:rPr>
        <w:t xml:space="preserve"> </w:t>
      </w:r>
      <w:r w:rsidR="00F17742">
        <w:rPr>
          <w:rFonts w:ascii="Times New Roman" w:hAnsi="Times New Roman"/>
          <w:sz w:val="22"/>
        </w:rPr>
        <w:t xml:space="preserve">will be replaced </w:t>
      </w:r>
      <w:r w:rsidR="00457034">
        <w:rPr>
          <w:rFonts w:ascii="Times New Roman" w:hAnsi="Times New Roman"/>
          <w:sz w:val="22"/>
        </w:rPr>
        <w:t>monthly</w:t>
      </w:r>
      <w:r w:rsidR="00F17742">
        <w:rPr>
          <w:rFonts w:ascii="Times New Roman" w:hAnsi="Times New Roman"/>
          <w:sz w:val="22"/>
        </w:rPr>
        <w:t xml:space="preserve"> and consumption scored. </w:t>
      </w:r>
      <w:r w:rsidR="004763F0">
        <w:rPr>
          <w:rFonts w:ascii="Times New Roman" w:hAnsi="Times New Roman"/>
          <w:sz w:val="22"/>
        </w:rPr>
        <w:t xml:space="preserve">Predators will be replaced monthly in the cases of escape or mortality. </w:t>
      </w:r>
    </w:p>
    <w:p w14:paraId="4C291950" w14:textId="1B66CBEF" w:rsidR="00E13335" w:rsidRDefault="00495BAD" w:rsidP="00E44AF2">
      <w:pPr>
        <w:spacing w:line="480" w:lineRule="auto"/>
        <w:rPr>
          <w:rFonts w:ascii="Times New Roman" w:hAnsi="Times New Roman"/>
          <w:sz w:val="22"/>
        </w:rPr>
      </w:pPr>
      <w:r w:rsidRPr="002F6B6C">
        <w:rPr>
          <w:rFonts w:ascii="Times New Roman" w:hAnsi="Times New Roman"/>
          <w:sz w:val="22"/>
        </w:rPr>
        <w:t>At the end of the experiment</w:t>
      </w:r>
      <w:r w:rsidR="00A82BAC" w:rsidRPr="002F6B6C">
        <w:rPr>
          <w:rFonts w:ascii="Times New Roman" w:hAnsi="Times New Roman"/>
          <w:sz w:val="22"/>
        </w:rPr>
        <w:t xml:space="preserve"> (2 months)</w:t>
      </w:r>
      <w:r w:rsidRPr="002F6B6C">
        <w:rPr>
          <w:rFonts w:ascii="Times New Roman" w:hAnsi="Times New Roman"/>
          <w:sz w:val="22"/>
        </w:rPr>
        <w:t xml:space="preserve">, </w:t>
      </w:r>
      <w:r w:rsidR="006D50D2" w:rsidRPr="002F6B6C">
        <w:rPr>
          <w:rFonts w:ascii="Times New Roman" w:hAnsi="Times New Roman"/>
          <w:sz w:val="22"/>
        </w:rPr>
        <w:t xml:space="preserve">I </w:t>
      </w:r>
      <w:r w:rsidRPr="002F6B6C">
        <w:rPr>
          <w:rFonts w:ascii="Times New Roman" w:hAnsi="Times New Roman"/>
          <w:sz w:val="22"/>
        </w:rPr>
        <w:t xml:space="preserve">will evaluate multifunctionality in cages using the assays </w:t>
      </w:r>
      <w:r w:rsidR="00115E0F" w:rsidRPr="002F6B6C">
        <w:rPr>
          <w:rFonts w:ascii="Times New Roman" w:hAnsi="Times New Roman"/>
          <w:sz w:val="22"/>
        </w:rPr>
        <w:t>described in the survey section above</w:t>
      </w:r>
      <w:r w:rsidR="00D05099">
        <w:rPr>
          <w:rFonts w:ascii="Times New Roman" w:hAnsi="Times New Roman"/>
          <w:sz w:val="22"/>
        </w:rPr>
        <w:t xml:space="preserve"> except migratory bird counts</w:t>
      </w:r>
      <w:r w:rsidR="004763F0">
        <w:rPr>
          <w:rFonts w:ascii="Times New Roman" w:hAnsi="Times New Roman"/>
          <w:sz w:val="22"/>
        </w:rPr>
        <w:t>. I will add an additional measure – bird use – by observing bird use of formerly caged areas during the day after cages are removed.</w:t>
      </w:r>
      <w:r w:rsidR="00A82BAC" w:rsidRPr="002F6B6C">
        <w:rPr>
          <w:rFonts w:ascii="Times New Roman" w:hAnsi="Times New Roman"/>
          <w:sz w:val="22"/>
        </w:rPr>
        <w:t xml:space="preserve"> </w:t>
      </w:r>
      <w:r w:rsidR="004763F0">
        <w:rPr>
          <w:rFonts w:ascii="Times New Roman" w:hAnsi="Times New Roman"/>
          <w:sz w:val="22"/>
        </w:rPr>
        <w:t>I will</w:t>
      </w:r>
      <w:r w:rsidR="00A82BAC" w:rsidRPr="002F6B6C">
        <w:rPr>
          <w:rFonts w:ascii="Times New Roman" w:hAnsi="Times New Roman"/>
          <w:sz w:val="22"/>
        </w:rPr>
        <w:t xml:space="preserve"> </w:t>
      </w:r>
      <w:r w:rsidR="00115E0F" w:rsidRPr="002F6B6C">
        <w:rPr>
          <w:rFonts w:ascii="Times New Roman" w:hAnsi="Times New Roman"/>
          <w:sz w:val="22"/>
        </w:rPr>
        <w:t xml:space="preserve">recording </w:t>
      </w:r>
      <w:r w:rsidR="00A82BAC" w:rsidRPr="002F6B6C">
        <w:rPr>
          <w:rFonts w:ascii="Times New Roman" w:hAnsi="Times New Roman"/>
          <w:sz w:val="22"/>
        </w:rPr>
        <w:t>total standing stock of all species in cages</w:t>
      </w:r>
      <w:r w:rsidR="004763F0">
        <w:rPr>
          <w:rFonts w:ascii="Times New Roman" w:hAnsi="Times New Roman"/>
          <w:sz w:val="22"/>
        </w:rPr>
        <w:t>, and also use these in assessments of function</w:t>
      </w:r>
      <w:r w:rsidRPr="002F6B6C">
        <w:rPr>
          <w:rFonts w:ascii="Times New Roman" w:hAnsi="Times New Roman"/>
          <w:sz w:val="22"/>
        </w:rPr>
        <w:t xml:space="preserve">. </w:t>
      </w:r>
    </w:p>
    <w:p w14:paraId="5FBCE47B" w14:textId="77777777" w:rsidR="00E13335" w:rsidRPr="00E13335" w:rsidRDefault="00E13335" w:rsidP="00E44AF2">
      <w:pPr>
        <w:spacing w:line="480" w:lineRule="auto"/>
        <w:rPr>
          <w:rFonts w:ascii="Times New Roman" w:hAnsi="Times New Roman"/>
          <w:i/>
          <w:sz w:val="22"/>
        </w:rPr>
      </w:pPr>
      <w:r w:rsidRPr="00E13335">
        <w:rPr>
          <w:rFonts w:ascii="Times New Roman" w:hAnsi="Times New Roman"/>
          <w:i/>
          <w:sz w:val="22"/>
        </w:rPr>
        <w:t>Analysis</w:t>
      </w:r>
    </w:p>
    <w:p w14:paraId="6C963B64" w14:textId="77777777" w:rsidR="00B37C0F" w:rsidRDefault="00E13335" w:rsidP="00E44AF2">
      <w:pPr>
        <w:spacing w:line="480" w:lineRule="auto"/>
        <w:rPr>
          <w:rFonts w:ascii="Times New Roman" w:hAnsi="Times New Roman"/>
          <w:sz w:val="22"/>
        </w:rPr>
      </w:pPr>
      <w:r>
        <w:rPr>
          <w:rFonts w:ascii="Times New Roman" w:hAnsi="Times New Roman"/>
          <w:sz w:val="22"/>
        </w:rPr>
        <w:t xml:space="preserve">At the core of this experiment I want to ask whether food web topology interacts with loss of species richness to affect both each single function as well as net multifunctionality. </w:t>
      </w:r>
      <w:r w:rsidR="00B37C0F">
        <w:rPr>
          <w:rFonts w:ascii="Times New Roman" w:hAnsi="Times New Roman"/>
          <w:sz w:val="22"/>
        </w:rPr>
        <w:t xml:space="preserve">To answer this, </w:t>
      </w:r>
      <w:r>
        <w:rPr>
          <w:rFonts w:ascii="Times New Roman" w:hAnsi="Times New Roman"/>
          <w:sz w:val="22"/>
        </w:rPr>
        <w:t xml:space="preserve">I will </w:t>
      </w:r>
      <w:r w:rsidR="00B37C0F">
        <w:rPr>
          <w:rFonts w:ascii="Times New Roman" w:hAnsi="Times New Roman"/>
          <w:sz w:val="22"/>
        </w:rPr>
        <w:t>statistically model the data with</w:t>
      </w:r>
      <w:r>
        <w:rPr>
          <w:rFonts w:ascii="Times New Roman" w:hAnsi="Times New Roman"/>
          <w:sz w:val="22"/>
        </w:rPr>
        <w:t xml:space="preserve"> the appropriate generalized linear models with richness, initial food web connectance</w:t>
      </w:r>
      <w:r w:rsidR="00B37C0F">
        <w:rPr>
          <w:rFonts w:ascii="Times New Roman" w:hAnsi="Times New Roman"/>
          <w:sz w:val="22"/>
        </w:rPr>
        <w:t xml:space="preserve"> (i.e., calculated at all 4 species present)</w:t>
      </w:r>
      <w:r>
        <w:rPr>
          <w:rFonts w:ascii="Times New Roman" w:hAnsi="Times New Roman"/>
          <w:sz w:val="22"/>
        </w:rPr>
        <w:t xml:space="preserve">, and their interaction as predictors of each single function and multifunctionality.  If food web topology does matter, then more highly connected food webs will likely witness very different effects of diversity than less highly connected food webs.  As higher connectance in the case of webs here likely indicates high intraguild predation and omnivory, I hypothesize that the effects of diversity loss will decrease in more highly connected webs.  </w:t>
      </w:r>
      <w:r w:rsidR="00B37C0F">
        <w:rPr>
          <w:rFonts w:ascii="Times New Roman" w:hAnsi="Times New Roman"/>
          <w:sz w:val="22"/>
        </w:rPr>
        <w:t>I will repeat this analysis also looking at food web omnivory, and within-predator-guild connectance as additional predictors to determine what aspects of food web structure may affect the consequences of diversity loss the most.</w:t>
      </w:r>
    </w:p>
    <w:p w14:paraId="4A0C4B30" w14:textId="6C19F038" w:rsidR="004A29FD" w:rsidRDefault="00B37C0F" w:rsidP="00E44AF2">
      <w:pPr>
        <w:spacing w:line="480" w:lineRule="auto"/>
        <w:rPr>
          <w:rFonts w:ascii="Times New Roman" w:hAnsi="Times New Roman"/>
          <w:sz w:val="22"/>
        </w:rPr>
      </w:pPr>
      <w:r>
        <w:rPr>
          <w:rFonts w:ascii="Times New Roman" w:hAnsi="Times New Roman"/>
          <w:sz w:val="22"/>
        </w:rPr>
        <w:t xml:space="preserve">To evaluate the relative impact of losing marine, terrestrial, or a combination of species, I will perform </w:t>
      </w:r>
      <w:r>
        <w:rPr>
          <w:rFonts w:ascii="Times New Roman" w:hAnsi="Times New Roman"/>
          <w:i/>
          <w:sz w:val="22"/>
        </w:rPr>
        <w:t>a priori</w:t>
      </w:r>
      <w:r>
        <w:rPr>
          <w:rFonts w:ascii="Times New Roman" w:hAnsi="Times New Roman"/>
          <w:sz w:val="22"/>
        </w:rPr>
        <w:t xml:space="preserve"> comparisons between the</w:t>
      </w:r>
      <w:r w:rsidR="00C76899" w:rsidRPr="002F6B6C">
        <w:rPr>
          <w:rFonts w:ascii="Times New Roman" w:hAnsi="Times New Roman"/>
          <w:sz w:val="22"/>
        </w:rPr>
        <w:t xml:space="preserve"> 4-species treatment </w:t>
      </w:r>
      <w:r>
        <w:rPr>
          <w:rFonts w:ascii="Times New Roman" w:hAnsi="Times New Roman"/>
          <w:sz w:val="22"/>
        </w:rPr>
        <w:t>and</w:t>
      </w:r>
      <w:r w:rsidRPr="002F6B6C">
        <w:rPr>
          <w:rFonts w:ascii="Times New Roman" w:hAnsi="Times New Roman"/>
          <w:sz w:val="22"/>
        </w:rPr>
        <w:t xml:space="preserve"> </w:t>
      </w:r>
      <w:r w:rsidR="00C76899" w:rsidRPr="002F6B6C">
        <w:rPr>
          <w:rFonts w:ascii="Times New Roman" w:hAnsi="Times New Roman"/>
          <w:sz w:val="22"/>
        </w:rPr>
        <w:t>each 2-species treatment</w:t>
      </w:r>
      <w:r>
        <w:rPr>
          <w:rFonts w:ascii="Times New Roman" w:hAnsi="Times New Roman"/>
          <w:sz w:val="22"/>
        </w:rPr>
        <w:t xml:space="preserve">. These comparisons will allow me to test whether function is lost more quickly when extinctions are balanced across the terrestrial and marine webs or when losing an entire compartment of the food web. </w:t>
      </w:r>
      <w:r w:rsidR="003562CA" w:rsidRPr="002F6B6C">
        <w:rPr>
          <w:rFonts w:ascii="Times New Roman" w:hAnsi="Times New Roman"/>
          <w:sz w:val="22"/>
        </w:rPr>
        <w:t xml:space="preserve">By comparing each 2-species treatment to its component monocultures, I can further evaluate how initial food web structure modifies the relative impacts of extinction. </w:t>
      </w:r>
      <w:r w:rsidR="003562CA">
        <w:rPr>
          <w:rFonts w:ascii="Times New Roman" w:hAnsi="Times New Roman"/>
          <w:sz w:val="22"/>
        </w:rPr>
        <w:t xml:space="preserve"> Here again I can look at whether losing a species from within versus across </w:t>
      </w:r>
      <w:r w:rsidR="00870D95">
        <w:rPr>
          <w:rFonts w:ascii="Times New Roman" w:hAnsi="Times New Roman"/>
          <w:sz w:val="22"/>
        </w:rPr>
        <w:t>terrestrial</w:t>
      </w:r>
      <w:r w:rsidR="003562CA">
        <w:rPr>
          <w:rFonts w:ascii="Times New Roman" w:hAnsi="Times New Roman"/>
          <w:sz w:val="22"/>
        </w:rPr>
        <w:t xml:space="preserve"> and marine compartments causes a greater shift in function.  </w:t>
      </w:r>
      <w:r>
        <w:rPr>
          <w:rFonts w:ascii="Times New Roman" w:hAnsi="Times New Roman"/>
          <w:sz w:val="22"/>
        </w:rPr>
        <w:t>I will also evaluate the relative importance of each species to individual functions and ecosystem multifunctionality by comparing monoculture treatments to both the full polyculture (e.g., to evaluate overyielding) and to the no-predator control</w:t>
      </w:r>
      <w:r w:rsidR="003562CA">
        <w:rPr>
          <w:rFonts w:ascii="Times New Roman" w:hAnsi="Times New Roman"/>
          <w:sz w:val="22"/>
        </w:rPr>
        <w:t xml:space="preserve"> </w:t>
      </w:r>
      <w:r w:rsidR="003562CA">
        <w:rPr>
          <w:rFonts w:ascii="Times New Roman" w:hAnsi="Times New Roman"/>
          <w:sz w:val="22"/>
        </w:rPr>
        <w:fldChar w:fldCharType="begin"/>
      </w:r>
      <w:r w:rsidR="00E44AF2">
        <w:rPr>
          <w:rFonts w:ascii="Times New Roman" w:hAnsi="Times New Roman"/>
          <w:sz w:val="22"/>
        </w:rPr>
        <w:instrText xml:space="preserve"> ADDIN PAPERS2_CITATIONS &lt;citation&gt;&lt;uuid&gt;6BC88F47-C8EB-4429-88DE-15F00DE3DDA6&lt;/uuid&gt;&lt;priority&gt;38&lt;/priority&gt;&lt;publications&gt;&lt;publication&gt;&lt;volume&gt;82&lt;/volume&gt;&lt;publication_date&gt;99199800001200000000200000&lt;/publication_date&gt;&lt;number&gt;3&lt;/number&gt;&lt;startpage&gt;600&lt;/startpage&gt;&lt;title&gt;Separating sampling and other effects in biodiversity experiments&lt;/title&gt;&lt;uuid&gt;F032104C-5920-4906-9011-117786B18AF2&lt;/uuid&gt;&lt;subtype&gt;400&lt;/subtype&gt;&lt;publisher&gt;JSTOR&lt;/publisher&gt;&lt;type&gt;400&lt;/type&gt;&lt;endpage&gt;602&lt;/endpage&gt;&lt;url&gt;http://www.jstor.org/stable/10.2307/3546381&lt;/url&gt;&lt;bundle&gt;&lt;publication&gt;&lt;title&gt;Oikos&lt;/title&gt;&lt;uuid&gt;078484FC-96A1-439A-954C-F7BA78584573&lt;/uuid&gt;&lt;subtype&gt;-100&lt;/subtype&gt;&lt;livfeID&gt;1745&lt;/livfeID&gt;&lt;type&gt;-100&lt;/type&gt;&lt;publisher&gt;Blackwell Publishing Ltd&lt;/publisher&gt;&lt;url&gt;http://onlinelibrary.wiley.com&lt;/url&gt;&lt;/publication&gt;&lt;/bundle&gt;&lt;authors&gt;&lt;author&gt;&lt;firstName&gt;Michel&lt;/firstName&gt;&lt;lastName&gt;Loreau&lt;/lastName&gt;&lt;/author&gt;&lt;/authors&gt;&lt;/publication&gt;&lt;/publications&gt;&lt;cites&gt;&lt;/cites&gt;&lt;/citation&gt;</w:instrText>
      </w:r>
      <w:r w:rsidR="003562CA">
        <w:rPr>
          <w:rFonts w:ascii="Times New Roman" w:hAnsi="Times New Roman"/>
          <w:sz w:val="22"/>
        </w:rPr>
        <w:fldChar w:fldCharType="separate"/>
      </w:r>
      <w:r w:rsidR="00E44AF2">
        <w:rPr>
          <w:rFonts w:ascii="Times New Roman" w:hAnsi="Times New Roman"/>
          <w:sz w:val="22"/>
          <w:szCs w:val="22"/>
        </w:rPr>
        <w:t>(Loreau 1998)</w:t>
      </w:r>
      <w:r w:rsidR="003562CA">
        <w:rPr>
          <w:rFonts w:ascii="Times New Roman" w:hAnsi="Times New Roman"/>
          <w:sz w:val="22"/>
        </w:rPr>
        <w:fldChar w:fldCharType="end"/>
      </w:r>
      <w:r w:rsidR="00870D95">
        <w:rPr>
          <w:rFonts w:ascii="Times New Roman" w:hAnsi="Times New Roman"/>
          <w:sz w:val="22"/>
        </w:rPr>
        <w:t xml:space="preserve"> and </w:t>
      </w:r>
      <w:r w:rsidR="00D05099">
        <w:rPr>
          <w:rFonts w:ascii="Times New Roman" w:hAnsi="Times New Roman"/>
          <w:sz w:val="22"/>
        </w:rPr>
        <w:t xml:space="preserve">composition effects using the framework of </w:t>
      </w:r>
      <w:proofErr w:type="spellStart"/>
      <w:r w:rsidR="00D05099">
        <w:rPr>
          <w:rFonts w:ascii="Times New Roman" w:hAnsi="Times New Roman"/>
          <w:sz w:val="22"/>
        </w:rPr>
        <w:t>Kirwan</w:t>
      </w:r>
      <w:proofErr w:type="spellEnd"/>
      <w:r w:rsidR="00D05099">
        <w:rPr>
          <w:rFonts w:ascii="Times New Roman" w:hAnsi="Times New Roman"/>
          <w:sz w:val="22"/>
        </w:rPr>
        <w:t xml:space="preserve"> et al. (2009)</w:t>
      </w:r>
      <w:r w:rsidR="003562CA">
        <w:rPr>
          <w:rFonts w:ascii="Times New Roman" w:hAnsi="Times New Roman"/>
          <w:sz w:val="22"/>
        </w:rPr>
        <w:t>.</w:t>
      </w:r>
    </w:p>
    <w:p w14:paraId="54AD4D7F" w14:textId="77777777" w:rsidR="00125BC5" w:rsidRPr="00125BC5" w:rsidRDefault="00125BC5" w:rsidP="00E44AF2">
      <w:pPr>
        <w:spacing w:line="480" w:lineRule="auto"/>
        <w:rPr>
          <w:rFonts w:ascii="Times New Roman" w:hAnsi="Times New Roman"/>
          <w:b/>
          <w:sz w:val="22"/>
          <w:u w:val="single"/>
        </w:rPr>
      </w:pPr>
      <w:r w:rsidRPr="00125BC5">
        <w:rPr>
          <w:rFonts w:ascii="Times New Roman" w:hAnsi="Times New Roman"/>
          <w:b/>
          <w:sz w:val="22"/>
          <w:u w:val="single"/>
        </w:rPr>
        <w:t>Timeline</w:t>
      </w:r>
    </w:p>
    <w:p w14:paraId="1782F1E8" w14:textId="3B66F8BF" w:rsidR="00C76899" w:rsidRDefault="00125BC5" w:rsidP="00E44AF2">
      <w:pPr>
        <w:spacing w:line="480" w:lineRule="auto"/>
        <w:rPr>
          <w:rFonts w:ascii="Times New Roman" w:hAnsi="Times New Roman"/>
          <w:sz w:val="22"/>
        </w:rPr>
      </w:pPr>
      <w:r>
        <w:rPr>
          <w:rFonts w:ascii="Times New Roman" w:hAnsi="Times New Roman"/>
          <w:sz w:val="22"/>
        </w:rPr>
        <w:t xml:space="preserve">Food web assembly will </w:t>
      </w:r>
      <w:r w:rsidR="00D0332B">
        <w:rPr>
          <w:rFonts w:ascii="Times New Roman" w:hAnsi="Times New Roman"/>
          <w:sz w:val="22"/>
        </w:rPr>
        <w:t>in the fall of 2013</w:t>
      </w:r>
      <w:r>
        <w:rPr>
          <w:rFonts w:ascii="Times New Roman" w:hAnsi="Times New Roman"/>
          <w:sz w:val="22"/>
        </w:rPr>
        <w:t>.  Year 1 of the grant will focus on field surveys</w:t>
      </w:r>
      <w:r w:rsidR="00870D95">
        <w:rPr>
          <w:rFonts w:ascii="Times New Roman" w:hAnsi="Times New Roman"/>
          <w:sz w:val="22"/>
        </w:rPr>
        <w:t xml:space="preserve"> in the Herring River marsh, the </w:t>
      </w:r>
      <w:proofErr w:type="spellStart"/>
      <w:r w:rsidR="00870D95">
        <w:rPr>
          <w:rFonts w:ascii="Times New Roman" w:hAnsi="Times New Roman"/>
          <w:sz w:val="22"/>
        </w:rPr>
        <w:t>Waqouit</w:t>
      </w:r>
      <w:proofErr w:type="spellEnd"/>
      <w:r w:rsidR="00870D95">
        <w:rPr>
          <w:rFonts w:ascii="Times New Roman" w:hAnsi="Times New Roman"/>
          <w:sz w:val="22"/>
        </w:rPr>
        <w:t xml:space="preserve"> NERR and the PIE LTER</w:t>
      </w:r>
      <w:r>
        <w:rPr>
          <w:rFonts w:ascii="Times New Roman" w:hAnsi="Times New Roman"/>
          <w:sz w:val="22"/>
        </w:rPr>
        <w:t xml:space="preserve">, development of sampling techniques, and preliminary experiments. In year 2, I will run the field experiment.  I </w:t>
      </w:r>
      <w:r w:rsidR="00A60A35">
        <w:rPr>
          <w:rFonts w:ascii="Times New Roman" w:hAnsi="Times New Roman"/>
          <w:sz w:val="22"/>
        </w:rPr>
        <w:t>will</w:t>
      </w:r>
      <w:r>
        <w:rPr>
          <w:rFonts w:ascii="Times New Roman" w:hAnsi="Times New Roman"/>
          <w:sz w:val="22"/>
        </w:rPr>
        <w:t xml:space="preserve"> </w:t>
      </w:r>
      <w:r w:rsidR="00D0332B">
        <w:rPr>
          <w:rFonts w:ascii="Times New Roman" w:hAnsi="Times New Roman"/>
          <w:sz w:val="22"/>
        </w:rPr>
        <w:t>repeat</w:t>
      </w:r>
      <w:r w:rsidR="00A60A35">
        <w:rPr>
          <w:rFonts w:ascii="Times New Roman" w:hAnsi="Times New Roman"/>
          <w:sz w:val="22"/>
        </w:rPr>
        <w:t xml:space="preserve"> the surveys at the </w:t>
      </w:r>
      <w:r w:rsidR="00870D95">
        <w:rPr>
          <w:rFonts w:ascii="Times New Roman" w:hAnsi="Times New Roman"/>
          <w:sz w:val="22"/>
        </w:rPr>
        <w:t xml:space="preserve">PIE LTER and sample the </w:t>
      </w:r>
      <w:r w:rsidR="00A60A35">
        <w:rPr>
          <w:rFonts w:ascii="Times New Roman" w:hAnsi="Times New Roman"/>
          <w:sz w:val="22"/>
        </w:rPr>
        <w:t xml:space="preserve">UMB field station </w:t>
      </w:r>
      <w:r w:rsidR="00870D95">
        <w:rPr>
          <w:rFonts w:ascii="Times New Roman" w:hAnsi="Times New Roman"/>
          <w:sz w:val="22"/>
        </w:rPr>
        <w:t xml:space="preserve">and the Wells NERR </w:t>
      </w:r>
      <w:r w:rsidR="00A60A35">
        <w:rPr>
          <w:rFonts w:ascii="Times New Roman" w:hAnsi="Times New Roman"/>
          <w:sz w:val="22"/>
        </w:rPr>
        <w:t>sites</w:t>
      </w:r>
      <w:r w:rsidR="00870D95">
        <w:rPr>
          <w:rFonts w:ascii="Times New Roman" w:hAnsi="Times New Roman"/>
          <w:sz w:val="22"/>
        </w:rPr>
        <w:t>.</w:t>
      </w:r>
      <w:r w:rsidR="00A60A35">
        <w:rPr>
          <w:rFonts w:ascii="Times New Roman" w:hAnsi="Times New Roman"/>
          <w:sz w:val="22"/>
        </w:rPr>
        <w:t xml:space="preserve"> </w:t>
      </w:r>
      <w:r w:rsidR="00870D95">
        <w:rPr>
          <w:rFonts w:ascii="Times New Roman" w:hAnsi="Times New Roman"/>
          <w:sz w:val="22"/>
        </w:rPr>
        <w:t xml:space="preserve">I will attempt to </w:t>
      </w:r>
      <w:r>
        <w:rPr>
          <w:rFonts w:ascii="Times New Roman" w:hAnsi="Times New Roman"/>
          <w:sz w:val="22"/>
        </w:rPr>
        <w:t xml:space="preserve">maintain the surveys </w:t>
      </w:r>
      <w:r w:rsidR="00246D1D">
        <w:rPr>
          <w:rFonts w:ascii="Times New Roman" w:hAnsi="Times New Roman"/>
          <w:sz w:val="22"/>
        </w:rPr>
        <w:t xml:space="preserve">of species </w:t>
      </w:r>
      <w:r>
        <w:rPr>
          <w:rFonts w:ascii="Times New Roman" w:hAnsi="Times New Roman"/>
          <w:sz w:val="22"/>
        </w:rPr>
        <w:t>in the future to create a rich publically available data set for my lab and others.</w:t>
      </w:r>
      <w:r w:rsidR="00A60A35">
        <w:rPr>
          <w:rFonts w:ascii="Times New Roman" w:hAnsi="Times New Roman"/>
          <w:sz w:val="22"/>
        </w:rPr>
        <w:t xml:space="preserve"> PIE LTER monitoring is ongoing.</w:t>
      </w:r>
      <w:r w:rsidR="004A29FD">
        <w:rPr>
          <w:rFonts w:ascii="Times New Roman" w:hAnsi="Times New Roman"/>
          <w:sz w:val="22"/>
        </w:rPr>
        <w:t xml:space="preserve"> Outreach activities listed below will commence in the fall of 2013 and expand as we begin generating data and results.</w:t>
      </w:r>
    </w:p>
    <w:p w14:paraId="158712EC" w14:textId="77777777" w:rsidR="004A29FD" w:rsidRPr="002F6B6C" w:rsidRDefault="004A29FD" w:rsidP="00E44AF2">
      <w:pPr>
        <w:spacing w:line="480" w:lineRule="auto"/>
        <w:rPr>
          <w:rFonts w:ascii="Times New Roman" w:hAnsi="Times New Roman"/>
          <w:sz w:val="22"/>
        </w:rPr>
      </w:pPr>
    </w:p>
    <w:p w14:paraId="79ED9FB4" w14:textId="77777777" w:rsidR="00190C37" w:rsidRPr="002F6B6C" w:rsidRDefault="001D011F" w:rsidP="00E44AF2">
      <w:pPr>
        <w:spacing w:line="480" w:lineRule="auto"/>
        <w:outlineLvl w:val="0"/>
        <w:rPr>
          <w:rFonts w:ascii="Times New Roman" w:hAnsi="Times New Roman"/>
          <w:b/>
          <w:sz w:val="22"/>
          <w:u w:val="single"/>
        </w:rPr>
      </w:pPr>
      <w:r>
        <w:rPr>
          <w:rFonts w:ascii="Times New Roman" w:hAnsi="Times New Roman"/>
          <w:b/>
          <w:sz w:val="22"/>
          <w:u w:val="single"/>
        </w:rPr>
        <w:t xml:space="preserve">Products, </w:t>
      </w:r>
      <w:r w:rsidR="00190C37" w:rsidRPr="002F6B6C">
        <w:rPr>
          <w:rFonts w:ascii="Times New Roman" w:hAnsi="Times New Roman"/>
          <w:b/>
          <w:sz w:val="22"/>
          <w:u w:val="single"/>
        </w:rPr>
        <w:t xml:space="preserve">Outreach and </w:t>
      </w:r>
      <w:r w:rsidRPr="002F6B6C">
        <w:rPr>
          <w:rFonts w:ascii="Times New Roman" w:hAnsi="Times New Roman"/>
          <w:b/>
          <w:sz w:val="22"/>
          <w:u w:val="single"/>
        </w:rPr>
        <w:t>Beneficiaries</w:t>
      </w:r>
    </w:p>
    <w:p w14:paraId="2C14B088" w14:textId="77777777" w:rsidR="001D011F" w:rsidRDefault="001F773C" w:rsidP="00E44AF2">
      <w:pPr>
        <w:spacing w:line="480" w:lineRule="auto"/>
        <w:rPr>
          <w:rFonts w:ascii="Times New Roman" w:hAnsi="Times New Roman"/>
          <w:sz w:val="22"/>
        </w:rPr>
      </w:pPr>
      <w:r w:rsidRPr="002F6B6C">
        <w:rPr>
          <w:rFonts w:ascii="Times New Roman" w:hAnsi="Times New Roman"/>
          <w:sz w:val="22"/>
        </w:rPr>
        <w:t xml:space="preserve">Our project </w:t>
      </w:r>
      <w:r w:rsidR="00F1282B" w:rsidRPr="002F6B6C">
        <w:rPr>
          <w:rFonts w:ascii="Times New Roman" w:hAnsi="Times New Roman"/>
          <w:sz w:val="22"/>
        </w:rPr>
        <w:t xml:space="preserve">focuses on </w:t>
      </w:r>
      <w:r w:rsidR="00125BC5">
        <w:rPr>
          <w:rFonts w:ascii="Times New Roman" w:hAnsi="Times New Roman"/>
          <w:sz w:val="22"/>
        </w:rPr>
        <w:t>five</w:t>
      </w:r>
      <w:r w:rsidR="00125BC5" w:rsidRPr="002F6B6C">
        <w:rPr>
          <w:rFonts w:ascii="Times New Roman" w:hAnsi="Times New Roman"/>
          <w:sz w:val="22"/>
        </w:rPr>
        <w:t xml:space="preserve"> </w:t>
      </w:r>
      <w:r w:rsidR="00F1282B" w:rsidRPr="002F6B6C">
        <w:rPr>
          <w:rFonts w:ascii="Times New Roman" w:hAnsi="Times New Roman"/>
          <w:sz w:val="22"/>
        </w:rPr>
        <w:t xml:space="preserve">types of </w:t>
      </w:r>
      <w:r w:rsidR="00190C37" w:rsidRPr="002F6B6C">
        <w:rPr>
          <w:rFonts w:ascii="Times New Roman" w:hAnsi="Times New Roman"/>
          <w:sz w:val="22"/>
        </w:rPr>
        <w:t>products</w:t>
      </w:r>
      <w:r w:rsidR="00F1282B" w:rsidRPr="002F6B6C">
        <w:rPr>
          <w:rFonts w:ascii="Times New Roman" w:hAnsi="Times New Roman"/>
          <w:sz w:val="22"/>
        </w:rPr>
        <w:t xml:space="preserve">: </w:t>
      </w:r>
      <w:r w:rsidR="00190C37" w:rsidRPr="002F6B6C">
        <w:rPr>
          <w:rFonts w:ascii="Times New Roman" w:hAnsi="Times New Roman"/>
          <w:sz w:val="22"/>
        </w:rPr>
        <w:t xml:space="preserve">research papers from the above projects, </w:t>
      </w:r>
      <w:r w:rsidR="00125BC5">
        <w:rPr>
          <w:rFonts w:ascii="Times New Roman" w:hAnsi="Times New Roman"/>
          <w:sz w:val="22"/>
        </w:rPr>
        <w:t xml:space="preserve">open data from our work, </w:t>
      </w:r>
      <w:r w:rsidR="00F1282B" w:rsidRPr="002F6B6C">
        <w:rPr>
          <w:rFonts w:ascii="Times New Roman" w:hAnsi="Times New Roman"/>
          <w:sz w:val="22"/>
        </w:rPr>
        <w:t>building new tools for science, public outreach, and academic training</w:t>
      </w:r>
      <w:r w:rsidR="00C76899" w:rsidRPr="002F6B6C">
        <w:rPr>
          <w:rFonts w:ascii="Times New Roman" w:hAnsi="Times New Roman"/>
          <w:sz w:val="22"/>
        </w:rPr>
        <w:t>.</w:t>
      </w:r>
      <w:r w:rsidR="00495BAD" w:rsidRPr="002F6B6C">
        <w:rPr>
          <w:rFonts w:ascii="Times New Roman" w:hAnsi="Times New Roman"/>
          <w:sz w:val="22"/>
        </w:rPr>
        <w:t xml:space="preserve"> </w:t>
      </w:r>
      <w:r w:rsidR="00F1282B" w:rsidRPr="002F6B6C">
        <w:rPr>
          <w:rFonts w:ascii="Times New Roman" w:hAnsi="Times New Roman"/>
          <w:b/>
          <w:sz w:val="22"/>
        </w:rPr>
        <w:t xml:space="preserve">With respect to new tools, </w:t>
      </w:r>
      <w:r w:rsidR="00B32BE2" w:rsidRPr="002F6B6C">
        <w:rPr>
          <w:rFonts w:ascii="Times New Roman" w:hAnsi="Times New Roman"/>
          <w:b/>
          <w:sz w:val="22"/>
        </w:rPr>
        <w:t xml:space="preserve">I </w:t>
      </w:r>
      <w:r w:rsidR="00F1282B" w:rsidRPr="002F6B6C">
        <w:rPr>
          <w:rFonts w:ascii="Times New Roman" w:hAnsi="Times New Roman"/>
          <w:b/>
          <w:sz w:val="22"/>
        </w:rPr>
        <w:t xml:space="preserve">hope that </w:t>
      </w:r>
      <w:r w:rsidR="00B32BE2" w:rsidRPr="002F6B6C">
        <w:rPr>
          <w:rFonts w:ascii="Times New Roman" w:hAnsi="Times New Roman"/>
          <w:b/>
          <w:sz w:val="22"/>
        </w:rPr>
        <w:t xml:space="preserve">the </w:t>
      </w:r>
      <w:r w:rsidR="00F1282B" w:rsidRPr="002F6B6C">
        <w:rPr>
          <w:rFonts w:ascii="Times New Roman" w:hAnsi="Times New Roman"/>
          <w:b/>
          <w:sz w:val="22"/>
        </w:rPr>
        <w:t>food web database will become a new standard format in ecology.</w:t>
      </w:r>
      <w:r w:rsidR="00495BAD" w:rsidRPr="002F6B6C">
        <w:rPr>
          <w:rFonts w:ascii="Times New Roman" w:hAnsi="Times New Roman"/>
          <w:sz w:val="22"/>
        </w:rPr>
        <w:t xml:space="preserve"> </w:t>
      </w:r>
      <w:r w:rsidR="001D011F">
        <w:rPr>
          <w:rFonts w:ascii="Times New Roman" w:hAnsi="Times New Roman"/>
          <w:sz w:val="22"/>
        </w:rPr>
        <w:t xml:space="preserve">Access to results from Food Web Builder </w:t>
      </w:r>
      <w:r w:rsidR="00CE2ACA" w:rsidRPr="002F6B6C">
        <w:rPr>
          <w:rFonts w:ascii="Times New Roman" w:hAnsi="Times New Roman"/>
          <w:sz w:val="22"/>
        </w:rPr>
        <w:t>will be freely available to the scientific community.</w:t>
      </w:r>
      <w:r w:rsidR="001D011F">
        <w:rPr>
          <w:rFonts w:ascii="Times New Roman" w:hAnsi="Times New Roman"/>
          <w:sz w:val="22"/>
        </w:rPr>
        <w:t xml:space="preserve">  Additionally, future members of </w:t>
      </w:r>
      <w:r w:rsidR="006C5969">
        <w:rPr>
          <w:rFonts w:ascii="Times New Roman" w:hAnsi="Times New Roman"/>
          <w:sz w:val="22"/>
        </w:rPr>
        <w:t xml:space="preserve">Prof. </w:t>
      </w:r>
      <w:r w:rsidR="001D011F">
        <w:rPr>
          <w:rFonts w:ascii="Times New Roman" w:hAnsi="Times New Roman"/>
          <w:sz w:val="22"/>
        </w:rPr>
        <w:t xml:space="preserve">Ethan </w:t>
      </w:r>
      <w:proofErr w:type="spellStart"/>
      <w:r w:rsidR="001D011F">
        <w:rPr>
          <w:rFonts w:ascii="Times New Roman" w:hAnsi="Times New Roman"/>
          <w:sz w:val="22"/>
        </w:rPr>
        <w:t>Bolker’s</w:t>
      </w:r>
      <w:proofErr w:type="spellEnd"/>
      <w:r w:rsidR="001D011F">
        <w:rPr>
          <w:rFonts w:ascii="Times New Roman" w:hAnsi="Times New Roman"/>
          <w:sz w:val="22"/>
        </w:rPr>
        <w:t xml:space="preserve"> software design courses are planning on refining the visualizations and data export from the system to make the information more readily accessible to a generalist audience.  One advantage I have noticed in collaborating with undergraduate Computer Science majors is that they are not biologists, but are fascinated by the information we collect.  Many of the most insightful comments on organizing, visualizing, and representing the information thus far have not come from experienced scientists looking at the project, but from the ever curious undergrads themselves.</w:t>
      </w:r>
    </w:p>
    <w:p w14:paraId="30C519DD" w14:textId="77777777" w:rsidR="00CE2ACA" w:rsidRPr="001D011F" w:rsidRDefault="001D011F" w:rsidP="00E44AF2">
      <w:pPr>
        <w:spacing w:line="480" w:lineRule="auto"/>
        <w:rPr>
          <w:rFonts w:ascii="Times New Roman" w:hAnsi="Times New Roman"/>
          <w:sz w:val="22"/>
        </w:rPr>
      </w:pPr>
      <w:r>
        <w:rPr>
          <w:rFonts w:ascii="Times New Roman" w:hAnsi="Times New Roman"/>
          <w:sz w:val="22"/>
        </w:rPr>
        <w:t xml:space="preserve">With respect to papers, </w:t>
      </w:r>
      <w:r>
        <w:rPr>
          <w:rFonts w:ascii="Times New Roman" w:hAnsi="Times New Roman"/>
          <w:b/>
          <w:sz w:val="22"/>
        </w:rPr>
        <w:t>all manuscripts will be submitted to open access journals</w:t>
      </w:r>
      <w:r>
        <w:rPr>
          <w:rFonts w:ascii="Times New Roman" w:hAnsi="Times New Roman"/>
          <w:sz w:val="22"/>
        </w:rPr>
        <w:t xml:space="preserve">. Before publication, manuscripts will be posted to </w:t>
      </w:r>
      <w:proofErr w:type="spellStart"/>
      <w:r>
        <w:rPr>
          <w:rFonts w:ascii="Times New Roman" w:hAnsi="Times New Roman"/>
          <w:sz w:val="22"/>
        </w:rPr>
        <w:t>PeerJ</w:t>
      </w:r>
      <w:proofErr w:type="spellEnd"/>
      <w:r>
        <w:rPr>
          <w:rFonts w:ascii="Times New Roman" w:hAnsi="Times New Roman"/>
          <w:sz w:val="22"/>
        </w:rPr>
        <w:t xml:space="preserve"> preprints so that work can be immediately publically available. Data and code will be made publically available via our lab’s website, and post-publication deposited to Dryad (URL) where it will be searchable via Data One (http://dataone.org). </w:t>
      </w:r>
    </w:p>
    <w:p w14:paraId="147DFF91" w14:textId="77777777" w:rsidR="00A16FDE" w:rsidRDefault="00B32BE2" w:rsidP="00E44AF2">
      <w:pPr>
        <w:spacing w:line="480" w:lineRule="auto"/>
        <w:rPr>
          <w:rFonts w:ascii="Times New Roman" w:hAnsi="Times New Roman"/>
          <w:sz w:val="22"/>
        </w:rPr>
      </w:pPr>
      <w:r w:rsidRPr="002F6B6C">
        <w:rPr>
          <w:rFonts w:ascii="Times New Roman" w:hAnsi="Times New Roman"/>
          <w:b/>
          <w:sz w:val="22"/>
        </w:rPr>
        <w:t xml:space="preserve">I </w:t>
      </w:r>
      <w:r w:rsidR="00A16FDE" w:rsidRPr="002F6B6C">
        <w:rPr>
          <w:rFonts w:ascii="Times New Roman" w:hAnsi="Times New Roman"/>
          <w:b/>
          <w:sz w:val="22"/>
        </w:rPr>
        <w:t>have a four-point plan for outreach.</w:t>
      </w:r>
      <w:r w:rsidR="00A16FDE" w:rsidRPr="002F6B6C">
        <w:rPr>
          <w:rFonts w:ascii="Times New Roman" w:hAnsi="Times New Roman"/>
          <w:sz w:val="22"/>
        </w:rPr>
        <w:t xml:space="preserve"> </w:t>
      </w:r>
      <w:r w:rsidR="00A16FDE" w:rsidRPr="002F6B6C">
        <w:rPr>
          <w:rFonts w:ascii="Times New Roman" w:hAnsi="Times New Roman"/>
          <w:i/>
          <w:sz w:val="22"/>
        </w:rPr>
        <w:t xml:space="preserve">First, </w:t>
      </w:r>
      <w:r w:rsidRPr="002F6B6C">
        <w:rPr>
          <w:rFonts w:ascii="Times New Roman" w:hAnsi="Times New Roman"/>
          <w:i/>
          <w:sz w:val="22"/>
        </w:rPr>
        <w:t xml:space="preserve">my lab </w:t>
      </w:r>
      <w:r w:rsidR="00A16FDE" w:rsidRPr="002F6B6C">
        <w:rPr>
          <w:rFonts w:ascii="Times New Roman" w:hAnsi="Times New Roman"/>
          <w:i/>
          <w:sz w:val="22"/>
        </w:rPr>
        <w:t xml:space="preserve">will maintain and </w:t>
      </w:r>
      <w:r w:rsidR="00206CE0" w:rsidRPr="002F6B6C">
        <w:rPr>
          <w:rFonts w:ascii="Times New Roman" w:hAnsi="Times New Roman"/>
          <w:i/>
          <w:sz w:val="22"/>
        </w:rPr>
        <w:t xml:space="preserve">promote </w:t>
      </w:r>
      <w:r w:rsidR="00A16FDE" w:rsidRPr="002F6B6C">
        <w:rPr>
          <w:rFonts w:ascii="Times New Roman" w:hAnsi="Times New Roman"/>
          <w:i/>
          <w:sz w:val="22"/>
        </w:rPr>
        <w:t>a project blog</w:t>
      </w:r>
      <w:r w:rsidR="00A16FDE" w:rsidRPr="002F6B6C">
        <w:rPr>
          <w:rFonts w:ascii="Times New Roman" w:hAnsi="Times New Roman"/>
          <w:sz w:val="22"/>
        </w:rPr>
        <w:t xml:space="preserve"> intended for public outreach. Every week we will post one or more of three types of items: photos from the sites with accompanying natural history notes, stories from the field, or a discussion of environmental issues in tidal marshes. </w:t>
      </w:r>
      <w:r w:rsidRPr="002F6B6C">
        <w:rPr>
          <w:rFonts w:ascii="Times New Roman" w:hAnsi="Times New Roman"/>
          <w:sz w:val="22"/>
        </w:rPr>
        <w:t xml:space="preserve">I </w:t>
      </w:r>
      <w:r w:rsidR="00A16FDE" w:rsidRPr="002F6B6C">
        <w:rPr>
          <w:rFonts w:ascii="Times New Roman" w:hAnsi="Times New Roman"/>
          <w:sz w:val="22"/>
        </w:rPr>
        <w:t xml:space="preserve">will actively promote this blog through online social media, where </w:t>
      </w:r>
      <w:r w:rsidRPr="002F6B6C">
        <w:rPr>
          <w:rFonts w:ascii="Times New Roman" w:hAnsi="Times New Roman"/>
          <w:sz w:val="22"/>
        </w:rPr>
        <w:t>I have</w:t>
      </w:r>
      <w:r w:rsidR="00A16FDE" w:rsidRPr="002F6B6C">
        <w:rPr>
          <w:rFonts w:ascii="Times New Roman" w:hAnsi="Times New Roman"/>
          <w:sz w:val="22"/>
        </w:rPr>
        <w:t xml:space="preserve"> been active since 2005</w:t>
      </w:r>
      <w:r w:rsidRPr="002F6B6C">
        <w:rPr>
          <w:rFonts w:ascii="Times New Roman" w:hAnsi="Times New Roman"/>
          <w:sz w:val="22"/>
        </w:rPr>
        <w:t xml:space="preserve"> (see synergistic activities)</w:t>
      </w:r>
      <w:r w:rsidR="00A16FDE" w:rsidRPr="002F6B6C">
        <w:rPr>
          <w:rFonts w:ascii="Times New Roman" w:hAnsi="Times New Roman" w:cs="Helvetica"/>
          <w:sz w:val="22"/>
        </w:rPr>
        <w:t xml:space="preserve">. </w:t>
      </w:r>
      <w:r w:rsidR="00A16FDE" w:rsidRPr="002F6B6C">
        <w:rPr>
          <w:rFonts w:ascii="Times New Roman" w:hAnsi="Times New Roman"/>
          <w:i/>
          <w:sz w:val="22"/>
        </w:rPr>
        <w:t xml:space="preserve">Second, </w:t>
      </w:r>
      <w:r w:rsidRPr="002F6B6C">
        <w:rPr>
          <w:rFonts w:ascii="Times New Roman" w:hAnsi="Times New Roman"/>
          <w:i/>
          <w:sz w:val="22"/>
        </w:rPr>
        <w:t xml:space="preserve">I </w:t>
      </w:r>
      <w:r w:rsidR="00A16FDE" w:rsidRPr="002F6B6C">
        <w:rPr>
          <w:rFonts w:ascii="Times New Roman" w:hAnsi="Times New Roman"/>
          <w:i/>
          <w:sz w:val="22"/>
        </w:rPr>
        <w:t>will maintain an active voice in the online discussion of science via Twitter</w:t>
      </w:r>
      <w:r w:rsidR="00A16FDE" w:rsidRPr="002F6B6C">
        <w:rPr>
          <w:rFonts w:ascii="Times New Roman" w:hAnsi="Times New Roman"/>
          <w:sz w:val="22"/>
        </w:rPr>
        <w:t xml:space="preserve"> (e.g., see </w:t>
      </w:r>
      <w:hyperlink r:id="rId13">
        <w:r w:rsidR="00A16FDE" w:rsidRPr="002F6B6C">
          <w:rPr>
            <w:rStyle w:val="InternetLink"/>
            <w:rFonts w:ascii="Times New Roman" w:hAnsi="Times New Roman"/>
            <w:color w:val="00000A"/>
            <w:sz w:val="22"/>
          </w:rPr>
          <w:t>http://twitter.com/jebyrnes</w:t>
        </w:r>
      </w:hyperlink>
      <w:proofErr w:type="gramStart"/>
      <w:r w:rsidR="00A16FDE" w:rsidRPr="002F6B6C">
        <w:rPr>
          <w:rFonts w:ascii="Times New Roman" w:hAnsi="Times New Roman"/>
          <w:sz w:val="22"/>
        </w:rPr>
        <w:t>)</w:t>
      </w:r>
      <w:proofErr w:type="gramEnd"/>
      <w:r w:rsidRPr="002F6B6C">
        <w:rPr>
          <w:rFonts w:ascii="Times New Roman" w:hAnsi="Times New Roman"/>
          <w:sz w:val="22"/>
        </w:rPr>
        <w:t xml:space="preserve"> as will all members of my lab</w:t>
      </w:r>
      <w:r w:rsidR="00A16FDE" w:rsidRPr="002F6B6C">
        <w:rPr>
          <w:rFonts w:ascii="Times New Roman" w:hAnsi="Times New Roman"/>
          <w:sz w:val="22"/>
        </w:rPr>
        <w:t xml:space="preserve">. Information tweeted by scientists influences both the public scientific discussion </w:t>
      </w:r>
      <w:r w:rsidR="00457034">
        <w:rPr>
          <w:rFonts w:ascii="Times New Roman" w:hAnsi="Times New Roman"/>
          <w:sz w:val="22"/>
        </w:rPr>
        <w:t xml:space="preserve">- 43% of marine scientists’ followers are non-scientists </w:t>
      </w:r>
      <w:r w:rsidR="00A70FC1">
        <w:rPr>
          <w:rFonts w:ascii="Times New Roman" w:hAnsi="Times New Roman"/>
          <w:sz w:val="22"/>
        </w:rPr>
        <w:fldChar w:fldCharType="begin"/>
      </w:r>
      <w:r w:rsidR="00E44AF2">
        <w:rPr>
          <w:rFonts w:ascii="Times New Roman" w:hAnsi="Times New Roman"/>
          <w:sz w:val="22"/>
        </w:rPr>
        <w:instrText xml:space="preserve"> ADDIN PAPERS2_CITATIONS &lt;citation&gt;&lt;uuid&gt;C5270F00-B837-4FFD-91EA-B9C67B0DC0F2&lt;/uuid&gt;&lt;priority&gt;39&lt;/priority&gt;&lt;publications&gt;&lt;publication&gt;&lt;publication_date&gt;99201305061200000000222000&lt;/publication_date&gt;&lt;doi&gt;10.7287/peerj.preprints.16&lt;/doi&gt;&lt;title&gt;The role of Twitter in the life cycle of a scientific publication&lt;/title&gt;&lt;uuid&gt;64F63C8B-FB7F-4642-917A-682F4FE30D43&lt;/uuid&gt;&lt;subtype&gt;400&lt;/subtype&gt;&lt;publisher&gt;PeerJ Inc.&lt;/publisher&gt;&lt;type&gt;400&lt;/type&gt;&lt;url&gt;https://peerj.com/preprints/16&lt;/url&gt;&lt;bundle&gt;&lt;publication&gt;&lt;publisher&gt;PeerJ Inc.&lt;/publisher&gt;&lt;url&gt;https://peerj.com&lt;/url&gt;&lt;title&gt;PeerJ PrePrints&lt;/title&gt;&lt;type&gt;-100&lt;/type&gt;&lt;subtype&gt;-100&lt;/subtype&gt;&lt;uuid&gt;7C2C46D9-2D2B-4832-97D2-3B35364E972D&lt;/uuid&gt;&lt;/publication&gt;&lt;/bundle&gt;&lt;authors&gt;&lt;author&gt;&lt;firstName&gt;Emily&lt;/firstName&gt;&lt;middleNames&gt;S&lt;/middleNames&gt;&lt;lastName&gt;Darling&lt;/lastName&gt;&lt;/author&gt;&lt;author&gt;&lt;firstName&gt;David&lt;/firstName&gt;&lt;lastName&gt;Shiffman&lt;/lastName&gt;&lt;/author&gt;&lt;author&gt;&lt;firstName&gt;Isabelle&lt;/firstName&gt;&lt;middleNames&gt;M&lt;/middleNames&gt;&lt;lastName&gt;Côté&lt;/lastName&gt;&lt;/author&gt;&lt;author&gt;&lt;firstName&gt;Joshua&lt;/firstName&gt;&lt;middleNames&gt;A&lt;/middleNames&gt;&lt;lastName&gt;Drew&lt;/lastName&gt;&lt;/author&gt;&lt;/authors&gt;&lt;/publication&gt;&lt;/publications&gt;&lt;cites&gt;&lt;/cites&gt;&lt;/citation&gt;</w:instrText>
      </w:r>
      <w:r w:rsidR="00A70FC1">
        <w:rPr>
          <w:rFonts w:ascii="Times New Roman" w:hAnsi="Times New Roman"/>
          <w:sz w:val="22"/>
        </w:rPr>
        <w:fldChar w:fldCharType="separate"/>
      </w:r>
      <w:r w:rsidR="00E44AF2">
        <w:rPr>
          <w:rFonts w:ascii="Times New Roman" w:hAnsi="Times New Roman"/>
          <w:sz w:val="22"/>
          <w:szCs w:val="22"/>
        </w:rPr>
        <w:t>(Darling et al. 2013)</w:t>
      </w:r>
      <w:r w:rsidR="00A70FC1">
        <w:rPr>
          <w:rFonts w:ascii="Times New Roman" w:hAnsi="Times New Roman"/>
          <w:sz w:val="22"/>
        </w:rPr>
        <w:fldChar w:fldCharType="end"/>
      </w:r>
      <w:r w:rsidR="00E5020D">
        <w:rPr>
          <w:rFonts w:ascii="Times New Roman" w:hAnsi="Times New Roman"/>
          <w:sz w:val="22"/>
        </w:rPr>
        <w:t xml:space="preserve"> </w:t>
      </w:r>
      <w:r w:rsidR="00457034">
        <w:rPr>
          <w:rFonts w:ascii="Times New Roman" w:hAnsi="Times New Roman"/>
          <w:sz w:val="22"/>
        </w:rPr>
        <w:t xml:space="preserve">- </w:t>
      </w:r>
      <w:r w:rsidR="00A16FDE" w:rsidRPr="002F6B6C">
        <w:rPr>
          <w:rFonts w:ascii="Times New Roman" w:hAnsi="Times New Roman"/>
          <w:sz w:val="22"/>
        </w:rPr>
        <w:t>and the development of science itself, with tweeted papers increasing their citation rates (</w:t>
      </w:r>
      <w:proofErr w:type="spellStart"/>
      <w:r w:rsidR="00A16FDE" w:rsidRPr="002F6B6C">
        <w:rPr>
          <w:rFonts w:ascii="Times New Roman" w:hAnsi="Times New Roman"/>
          <w:sz w:val="22"/>
        </w:rPr>
        <w:t>Eysenbach</w:t>
      </w:r>
      <w:proofErr w:type="spellEnd"/>
      <w:r w:rsidR="00A16FDE" w:rsidRPr="002F6B6C">
        <w:rPr>
          <w:rFonts w:ascii="Times New Roman" w:hAnsi="Times New Roman"/>
          <w:sz w:val="22"/>
        </w:rPr>
        <w:t xml:space="preserve"> 2011). </w:t>
      </w:r>
      <w:r w:rsidR="00A16FDE" w:rsidRPr="002F6B6C">
        <w:rPr>
          <w:rFonts w:ascii="Times New Roman" w:hAnsi="Times New Roman"/>
          <w:i/>
          <w:sz w:val="22"/>
        </w:rPr>
        <w:t xml:space="preserve">Third, </w:t>
      </w:r>
      <w:r w:rsidR="002F6B6C">
        <w:rPr>
          <w:rFonts w:ascii="Times New Roman" w:hAnsi="Times New Roman"/>
          <w:i/>
          <w:sz w:val="22"/>
        </w:rPr>
        <w:t>members of my lab</w:t>
      </w:r>
      <w:r w:rsidR="00A16FDE" w:rsidRPr="002F6B6C">
        <w:rPr>
          <w:rFonts w:ascii="Times New Roman" w:hAnsi="Times New Roman"/>
          <w:i/>
          <w:sz w:val="22"/>
        </w:rPr>
        <w:t xml:space="preserve"> will speak at local science cafes</w:t>
      </w:r>
      <w:r w:rsidR="00A16FDE" w:rsidRPr="002F6B6C">
        <w:rPr>
          <w:rFonts w:ascii="Times New Roman" w:hAnsi="Times New Roman"/>
          <w:sz w:val="22"/>
        </w:rPr>
        <w:t xml:space="preserve"> around Boston about the natural history and novel ecological aspects of the work. </w:t>
      </w:r>
      <w:r w:rsidR="00F14494">
        <w:rPr>
          <w:rFonts w:ascii="Times New Roman" w:hAnsi="Times New Roman"/>
          <w:i/>
          <w:sz w:val="22"/>
        </w:rPr>
        <w:t>Fourth, members of my lab will conduct public online discussions with salt marsh scientists</w:t>
      </w:r>
      <w:r w:rsidR="00F14494">
        <w:rPr>
          <w:rFonts w:ascii="Times New Roman" w:hAnsi="Times New Roman"/>
          <w:sz w:val="22"/>
        </w:rPr>
        <w:t xml:space="preserve"> using Google Hangouts as a platform.  This has been tremendously successful in generating interest and citizen engagement for astronomy and astrophysics (</w:t>
      </w:r>
      <w:r w:rsidR="00246D1D">
        <w:rPr>
          <w:rFonts w:ascii="Times New Roman" w:hAnsi="Times New Roman"/>
          <w:sz w:val="22"/>
        </w:rPr>
        <w:t xml:space="preserve">e.g., </w:t>
      </w:r>
      <w:r w:rsidR="00246D1D" w:rsidRPr="00246D1D">
        <w:rPr>
          <w:rFonts w:ascii="Times New Roman" w:hAnsi="Times New Roman"/>
          <w:sz w:val="22"/>
        </w:rPr>
        <w:t>http://blog.galaxyzoo.org/tag/hangout/</w:t>
      </w:r>
      <w:r w:rsidR="00F14494">
        <w:rPr>
          <w:rFonts w:ascii="Times New Roman" w:hAnsi="Times New Roman"/>
          <w:sz w:val="22"/>
        </w:rPr>
        <w:t>), and we will import this approach to our project.  We plan to talk with both prominent senior scientists as well as graduate and undergraduate students working in these systems to get a diverse set of perspectives on how people think about salt marsh ecology and natural history.</w:t>
      </w:r>
    </w:p>
    <w:p w14:paraId="40C20DB5" w14:textId="77777777" w:rsidR="00F14494" w:rsidRPr="00F14494" w:rsidRDefault="00F14494" w:rsidP="00E44AF2">
      <w:pPr>
        <w:spacing w:line="480" w:lineRule="auto"/>
        <w:rPr>
          <w:rFonts w:ascii="Times New Roman" w:hAnsi="Times New Roman"/>
          <w:sz w:val="22"/>
        </w:rPr>
      </w:pPr>
      <w:r>
        <w:rPr>
          <w:rFonts w:ascii="Times New Roman" w:hAnsi="Times New Roman"/>
          <w:sz w:val="22"/>
        </w:rPr>
        <w:t xml:space="preserve">Moreover, we can quantify impact of these activities via blog </w:t>
      </w:r>
      <w:proofErr w:type="spellStart"/>
      <w:r>
        <w:rPr>
          <w:rFonts w:ascii="Times New Roman" w:hAnsi="Times New Roman"/>
          <w:sz w:val="22"/>
        </w:rPr>
        <w:t>pageviews</w:t>
      </w:r>
      <w:proofErr w:type="spellEnd"/>
      <w:r>
        <w:rPr>
          <w:rFonts w:ascii="Times New Roman" w:hAnsi="Times New Roman"/>
          <w:sz w:val="22"/>
        </w:rPr>
        <w:t xml:space="preserve">, </w:t>
      </w:r>
      <w:proofErr w:type="spellStart"/>
      <w:r>
        <w:rPr>
          <w:rFonts w:ascii="Times New Roman" w:hAnsi="Times New Roman"/>
          <w:sz w:val="22"/>
        </w:rPr>
        <w:t>retweets</w:t>
      </w:r>
      <w:proofErr w:type="spellEnd"/>
      <w:r>
        <w:rPr>
          <w:rFonts w:ascii="Times New Roman" w:hAnsi="Times New Roman"/>
          <w:sz w:val="22"/>
        </w:rPr>
        <w:t xml:space="preserve"> of information in twitter, audience sizes at science cafes, and number of viewers for online discussions.  If one of our outreach activities is not achieving high viewership, we can adjust the frequency and scope of what information we distribute via those channels. </w:t>
      </w:r>
    </w:p>
    <w:p w14:paraId="6F949CC9" w14:textId="77777777" w:rsidR="00013446" w:rsidRDefault="002F6B6C" w:rsidP="00E44AF2">
      <w:pPr>
        <w:spacing w:line="480" w:lineRule="auto"/>
        <w:rPr>
          <w:rFonts w:ascii="Times New Roman" w:hAnsi="Times New Roman" w:cs="Helvetica"/>
          <w:sz w:val="22"/>
        </w:rPr>
      </w:pPr>
      <w:r>
        <w:rPr>
          <w:rFonts w:ascii="Times New Roman" w:hAnsi="Times New Roman"/>
          <w:b/>
          <w:sz w:val="22"/>
        </w:rPr>
        <w:t>This</w:t>
      </w:r>
      <w:r w:rsidRPr="002F6B6C">
        <w:rPr>
          <w:rFonts w:ascii="Times New Roman" w:hAnsi="Times New Roman"/>
          <w:b/>
          <w:sz w:val="22"/>
        </w:rPr>
        <w:t xml:space="preserve"> </w:t>
      </w:r>
      <w:r w:rsidR="009D645C" w:rsidRPr="002F6B6C">
        <w:rPr>
          <w:rFonts w:ascii="Times New Roman" w:hAnsi="Times New Roman"/>
          <w:b/>
          <w:sz w:val="22"/>
        </w:rPr>
        <w:t>project presents several opportunities for training.</w:t>
      </w:r>
      <w:r w:rsidR="009D645C" w:rsidRPr="002F6B6C">
        <w:rPr>
          <w:rFonts w:ascii="Times New Roman" w:hAnsi="Times New Roman"/>
          <w:sz w:val="22"/>
        </w:rPr>
        <w:t xml:space="preserve"> </w:t>
      </w:r>
      <w:r w:rsidR="00C425D3" w:rsidRPr="002F6B6C">
        <w:rPr>
          <w:rFonts w:ascii="Times New Roman" w:hAnsi="Times New Roman"/>
          <w:sz w:val="22"/>
        </w:rPr>
        <w:t>The project will fund a</w:t>
      </w:r>
      <w:r w:rsidR="00B649A2" w:rsidRPr="002F6B6C">
        <w:rPr>
          <w:rFonts w:ascii="Times New Roman" w:hAnsi="Times New Roman"/>
          <w:sz w:val="22"/>
        </w:rPr>
        <w:t xml:space="preserve"> PhD student in PI Byrnes’s lab </w:t>
      </w:r>
      <w:r w:rsidR="001D011F">
        <w:rPr>
          <w:rFonts w:ascii="Times New Roman" w:hAnsi="Times New Roman"/>
          <w:sz w:val="22"/>
        </w:rPr>
        <w:t xml:space="preserve">(Marc </w:t>
      </w:r>
      <w:proofErr w:type="spellStart"/>
      <w:r w:rsidR="001D011F">
        <w:rPr>
          <w:rFonts w:ascii="Times New Roman" w:hAnsi="Times New Roman"/>
          <w:sz w:val="22"/>
        </w:rPr>
        <w:t>Hensel</w:t>
      </w:r>
      <w:proofErr w:type="spellEnd"/>
      <w:r w:rsidR="001D011F">
        <w:rPr>
          <w:rFonts w:ascii="Times New Roman" w:hAnsi="Times New Roman"/>
          <w:sz w:val="22"/>
        </w:rPr>
        <w:t xml:space="preserve">, current NERR </w:t>
      </w:r>
      <w:r w:rsidR="0082371C">
        <w:rPr>
          <w:rFonts w:ascii="Times New Roman" w:hAnsi="Times New Roman"/>
          <w:sz w:val="22"/>
        </w:rPr>
        <w:t>F</w:t>
      </w:r>
      <w:r w:rsidR="001D011F">
        <w:rPr>
          <w:rFonts w:ascii="Times New Roman" w:hAnsi="Times New Roman"/>
          <w:sz w:val="22"/>
        </w:rPr>
        <w:t xml:space="preserve">ellow at </w:t>
      </w:r>
      <w:proofErr w:type="spellStart"/>
      <w:r w:rsidR="001D011F">
        <w:rPr>
          <w:rFonts w:ascii="Times New Roman" w:hAnsi="Times New Roman"/>
          <w:sz w:val="22"/>
        </w:rPr>
        <w:t>Sapelo</w:t>
      </w:r>
      <w:proofErr w:type="spellEnd"/>
      <w:r w:rsidR="001D011F">
        <w:rPr>
          <w:rFonts w:ascii="Times New Roman" w:hAnsi="Times New Roman"/>
          <w:sz w:val="22"/>
        </w:rPr>
        <w:t xml:space="preserve"> Island, Georgia) </w:t>
      </w:r>
      <w:r w:rsidR="00B649A2" w:rsidRPr="002F6B6C">
        <w:rPr>
          <w:rFonts w:ascii="Times New Roman" w:hAnsi="Times New Roman"/>
          <w:sz w:val="22"/>
        </w:rPr>
        <w:t xml:space="preserve">who will </w:t>
      </w:r>
      <w:r w:rsidR="001D011F">
        <w:rPr>
          <w:rFonts w:ascii="Times New Roman" w:hAnsi="Times New Roman"/>
          <w:sz w:val="22"/>
        </w:rPr>
        <w:t>lead</w:t>
      </w:r>
      <w:r w:rsidR="00B649A2" w:rsidRPr="002F6B6C">
        <w:rPr>
          <w:rFonts w:ascii="Times New Roman" w:hAnsi="Times New Roman"/>
          <w:sz w:val="22"/>
        </w:rPr>
        <w:t xml:space="preserve"> </w:t>
      </w:r>
      <w:r w:rsidR="001D011F">
        <w:rPr>
          <w:rFonts w:ascii="Times New Roman" w:hAnsi="Times New Roman"/>
          <w:sz w:val="22"/>
        </w:rPr>
        <w:t xml:space="preserve">the </w:t>
      </w:r>
      <w:proofErr w:type="gramStart"/>
      <w:r w:rsidR="001D011F">
        <w:rPr>
          <w:rFonts w:ascii="Times New Roman" w:hAnsi="Times New Roman"/>
          <w:sz w:val="22"/>
        </w:rPr>
        <w:t>field work</w:t>
      </w:r>
      <w:proofErr w:type="gramEnd"/>
      <w:r w:rsidR="00B649A2" w:rsidRPr="002F6B6C">
        <w:rPr>
          <w:rFonts w:ascii="Times New Roman" w:hAnsi="Times New Roman"/>
          <w:sz w:val="22"/>
        </w:rPr>
        <w:t xml:space="preserve">. </w:t>
      </w:r>
      <w:r>
        <w:rPr>
          <w:rFonts w:ascii="Times New Roman" w:hAnsi="Times New Roman"/>
          <w:sz w:val="22"/>
        </w:rPr>
        <w:t>The</w:t>
      </w:r>
      <w:r w:rsidRPr="002F6B6C">
        <w:rPr>
          <w:rFonts w:ascii="Times New Roman" w:hAnsi="Times New Roman"/>
          <w:sz w:val="22"/>
        </w:rPr>
        <w:t xml:space="preserve"> </w:t>
      </w:r>
      <w:r w:rsidR="00C76899" w:rsidRPr="002F6B6C">
        <w:rPr>
          <w:rFonts w:ascii="Times New Roman" w:hAnsi="Times New Roman"/>
          <w:sz w:val="22"/>
        </w:rPr>
        <w:t xml:space="preserve">project will </w:t>
      </w:r>
      <w:r w:rsidR="009D645C" w:rsidRPr="002F6B6C">
        <w:rPr>
          <w:rFonts w:ascii="Times New Roman" w:hAnsi="Times New Roman"/>
          <w:sz w:val="22"/>
        </w:rPr>
        <w:t>hire and train</w:t>
      </w:r>
      <w:r w:rsidR="00C76899" w:rsidRPr="002F6B6C">
        <w:rPr>
          <w:rFonts w:ascii="Times New Roman" w:hAnsi="Times New Roman"/>
          <w:sz w:val="22"/>
        </w:rPr>
        <w:t xml:space="preserve"> undergraduate research technicians</w:t>
      </w:r>
      <w:r w:rsidR="001D011F">
        <w:rPr>
          <w:rFonts w:ascii="Times New Roman" w:hAnsi="Times New Roman"/>
          <w:sz w:val="22"/>
        </w:rPr>
        <w:t xml:space="preserve"> to work in the field and in laboratory </w:t>
      </w:r>
      <w:r w:rsidR="00E5020D">
        <w:rPr>
          <w:rFonts w:ascii="Times New Roman" w:hAnsi="Times New Roman"/>
          <w:sz w:val="22"/>
        </w:rPr>
        <w:t>processing</w:t>
      </w:r>
      <w:r w:rsidR="00C76899" w:rsidRPr="002F6B6C">
        <w:rPr>
          <w:rFonts w:ascii="Times New Roman" w:hAnsi="Times New Roman"/>
          <w:sz w:val="22"/>
        </w:rPr>
        <w:t xml:space="preserve">. </w:t>
      </w:r>
      <w:r w:rsidR="00B32BE2" w:rsidRPr="002F6B6C">
        <w:rPr>
          <w:rFonts w:ascii="Times New Roman" w:hAnsi="Times New Roman"/>
          <w:sz w:val="22"/>
        </w:rPr>
        <w:t>I</w:t>
      </w:r>
      <w:r w:rsidR="009D645C" w:rsidRPr="002F6B6C">
        <w:rPr>
          <w:rFonts w:ascii="Times New Roman" w:hAnsi="Times New Roman" w:cs="Helvetica"/>
          <w:sz w:val="22"/>
        </w:rPr>
        <w:t xml:space="preserve"> also plan to offer a short summer course in Structural Equation Modeling at </w:t>
      </w:r>
      <w:r w:rsidR="00B32BE2" w:rsidRPr="002F6B6C">
        <w:rPr>
          <w:rFonts w:ascii="Times New Roman" w:hAnsi="Times New Roman" w:cs="Helvetica"/>
          <w:sz w:val="22"/>
        </w:rPr>
        <w:t>UMB available to the general Boston area marine science community.</w:t>
      </w:r>
      <w:r w:rsidR="00E25F1F" w:rsidRPr="002F6B6C">
        <w:rPr>
          <w:rFonts w:ascii="Times New Roman" w:hAnsi="Times New Roman" w:cs="Helvetica"/>
          <w:sz w:val="22"/>
        </w:rPr>
        <w:t xml:space="preserve"> </w:t>
      </w:r>
    </w:p>
    <w:p w14:paraId="334FC887" w14:textId="77777777" w:rsidR="00C36685" w:rsidRDefault="00C36685" w:rsidP="00E44AF2">
      <w:pPr>
        <w:spacing w:after="0" w:line="480" w:lineRule="auto"/>
        <w:rPr>
          <w:rFonts w:ascii="Times New Roman" w:hAnsi="Times New Roman" w:cs="Helvetica"/>
          <w:sz w:val="22"/>
        </w:rPr>
      </w:pPr>
      <w:r>
        <w:rPr>
          <w:rFonts w:ascii="Times New Roman" w:hAnsi="Times New Roman" w:cs="Helvetica"/>
          <w:sz w:val="22"/>
        </w:rPr>
        <w:br w:type="page"/>
      </w:r>
    </w:p>
    <w:p w14:paraId="16CCA01D" w14:textId="77777777" w:rsidR="00FA1A8F" w:rsidRPr="002F6B6C" w:rsidRDefault="00C76899" w:rsidP="00E44AF2">
      <w:pPr>
        <w:spacing w:line="480" w:lineRule="auto"/>
        <w:rPr>
          <w:rFonts w:ascii="Times New Roman" w:hAnsi="Times New Roman"/>
          <w:sz w:val="22"/>
        </w:rPr>
      </w:pPr>
      <w:r w:rsidRPr="002F6B6C">
        <w:rPr>
          <w:rFonts w:ascii="Times New Roman" w:hAnsi="Times New Roman"/>
          <w:b/>
          <w:sz w:val="22"/>
          <w:u w:val="single"/>
        </w:rPr>
        <w:t>References Cited</w:t>
      </w:r>
    </w:p>
    <w:p w14:paraId="43272D6F" w14:textId="77777777" w:rsidR="00E44AF2" w:rsidRDefault="00A70FC1"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sidRPr="002F6B6C">
        <w:rPr>
          <w:rFonts w:ascii="Times New Roman" w:hAnsi="Times New Roman"/>
          <w:sz w:val="22"/>
        </w:rPr>
        <w:fldChar w:fldCharType="begin"/>
      </w:r>
      <w:r w:rsidR="00FA1A8F" w:rsidRPr="002F6B6C">
        <w:rPr>
          <w:rFonts w:ascii="Times New Roman" w:hAnsi="Times New Roman"/>
          <w:sz w:val="22"/>
        </w:rPr>
        <w:instrText xml:space="preserve"> ADDIN PAPERS2_CITATIONS &lt;papers2_bibliography/&gt;</w:instrText>
      </w:r>
      <w:r w:rsidRPr="002F6B6C">
        <w:rPr>
          <w:rFonts w:ascii="Times New Roman" w:hAnsi="Times New Roman"/>
          <w:sz w:val="22"/>
        </w:rPr>
        <w:fldChar w:fldCharType="separate"/>
      </w:r>
      <w:r w:rsidR="00E44AF2">
        <w:rPr>
          <w:rFonts w:ascii="Times New Roman" w:hAnsi="Times New Roman"/>
          <w:sz w:val="22"/>
          <w:szCs w:val="22"/>
        </w:rPr>
        <w:t>Allesina, S., and M. Pascual. 2009. Food web models: a plea for groups. Ecology letters 12:652–662.</w:t>
      </w:r>
    </w:p>
    <w:p w14:paraId="5106DE4E"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Altieri, A. H., M. D. Bertness, T. C. Coverdale, N. C. Herrmann, and C. Angelini. 2012. A trophic cascade triggers collapse of a salt-marsh ecosystem with intensive recreational fishing. Ecology 93:1402–1410.</w:t>
      </w:r>
    </w:p>
    <w:p w14:paraId="0F8B2E28"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Assessment, M. E. 2005. Ecosystems and human well-being: wetlands and water. World Resources Institute, Washington, DC.</w:t>
      </w:r>
    </w:p>
    <w:p w14:paraId="69766382"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Balvanera, P., A. B. Pfisterer, N. Buchmann, J.-S. He, T. Nakashizuka, D. Raffaelli, and B. Schmid. 2006. Quantifying the evidence for biodiversity effects on ecosystem functioning and services. Ecology letters 9:1146–1156.</w:t>
      </w:r>
    </w:p>
    <w:p w14:paraId="7DD46E28"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Barnosky, A. D., N. Matzke, S. Tomiya, G. O. U. Wogan, B. Swartz, T. B. Quental, C. Marshall, J. L. McGuire, E. L. Lindsey, K. C. Maguire, Ben Mersey, and E. A. Ferrer. 2011. Has the Earth's sixth mass extinction already arrived? Nature 471:51–57.</w:t>
      </w:r>
    </w:p>
    <w:p w14:paraId="5992DF01"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Bascompte, J., C. J. Melián, and E. Sala. 2005. Interaction strength combinations and the overfishing of a marine food web. Proceedings of the National Academy of Sciences of the United States of America 102:5443–5447.</w:t>
      </w:r>
    </w:p>
    <w:p w14:paraId="7282078C"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Bersier, L.-F., C. Banašek-Richter, and M.-F. Cattin. 2002. Quantitative descriptors of food-web matrices. Ecology 83:2394–2407.</w:t>
      </w:r>
    </w:p>
    <w:p w14:paraId="01686C11"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Bertness, M. D. 1998. The Ecology of Atlantic Shorelines. Sinauer Associates Inc.</w:t>
      </w:r>
    </w:p>
    <w:p w14:paraId="1E06725D"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Bertness, M. D., and P. J. Ewanchuk. 2002. Latitudinal and climate-driven variation in the strength and nature of biological interactions in New England salt marshes. Oecologia 132:392–401.</w:t>
      </w:r>
    </w:p>
    <w:p w14:paraId="785E1760"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Bertness, M. D., and S. D. Hacker. 1994. Physical stress and positive associations among marsh plants. American Naturalist 144:363–372.</w:t>
      </w:r>
    </w:p>
    <w:p w14:paraId="4CB3AF0E"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Bertness, M. D., C. Crain, C. Holdredge, and N. Sala. 2008. Eutrophication and consumer control of New England salt marsh primary productivity. Conservation Biology 22:131–139.</w:t>
      </w:r>
    </w:p>
    <w:p w14:paraId="244F80FB"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Bowen, J. L., B. C. Crump, L. A. Deegan, and J. E. Hobbie. 2009. Increased supply of ambient nitrogen has minimal effect on salt marsh bacterial production. Limnology and Oceanography 54:713–722.</w:t>
      </w:r>
    </w:p>
    <w:p w14:paraId="1913EF4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Buesing, N., and M. O. Gessner. 2003. Incorporation of Radiolabeled Leucine into Protein to Estimate Bacterial Production in Plant Litter, Sediment, Epiphytic Biofilms, and Water Samples. Microbial Ecology 45:291–301.</w:t>
      </w:r>
    </w:p>
    <w:p w14:paraId="2CD0602C"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Byrnes, J. E., J. J. Stachowicz, K. M. Hultgren, A. R. Hughes, S. V. Olyarnik, and C. S. Thornber. 2006. Predator diversity strengthens trophic cascades in kelp forests by modifying herbivore behavior. Ecology letters 9:61–71.</w:t>
      </w:r>
    </w:p>
    <w:p w14:paraId="510653D9"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Byrnes, J. E., P. L. Reynolds, and J. J. Stachowicz. 2007. Invasions and extinctions reshape coastal marine food webs. PloS one 2:e295.</w:t>
      </w:r>
    </w:p>
    <w:p w14:paraId="7ACB79D4" w14:textId="04997663"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Byrnes, J.</w:t>
      </w:r>
      <w:r w:rsidR="00157AA5">
        <w:rPr>
          <w:rFonts w:ascii="Times New Roman" w:hAnsi="Times New Roman"/>
          <w:sz w:val="22"/>
          <w:szCs w:val="22"/>
        </w:rPr>
        <w:t xml:space="preserve"> E.</w:t>
      </w:r>
      <w:r>
        <w:rPr>
          <w:rFonts w:ascii="Times New Roman" w:hAnsi="Times New Roman"/>
          <w:sz w:val="22"/>
          <w:szCs w:val="22"/>
        </w:rPr>
        <w:t xml:space="preserve">, L. Gamfeldt, F. Isbell, </w:t>
      </w:r>
      <w:r w:rsidR="00C167FB">
        <w:rPr>
          <w:rFonts w:ascii="Times New Roman" w:hAnsi="Times New Roman"/>
          <w:sz w:val="22"/>
          <w:szCs w:val="22"/>
        </w:rPr>
        <w:t xml:space="preserve">J. Griffin, </w:t>
      </w:r>
      <w:r>
        <w:rPr>
          <w:rFonts w:ascii="Times New Roman" w:hAnsi="Times New Roman"/>
          <w:sz w:val="22"/>
          <w:szCs w:val="22"/>
        </w:rPr>
        <w:t>J. S. Lefcheck</w:t>
      </w:r>
      <w:r w:rsidR="00C167FB">
        <w:rPr>
          <w:rFonts w:ascii="Times New Roman" w:hAnsi="Times New Roman"/>
          <w:sz w:val="22"/>
          <w:szCs w:val="22"/>
        </w:rPr>
        <w:t xml:space="preserve">, </w:t>
      </w:r>
      <w:r w:rsidR="00157AA5">
        <w:rPr>
          <w:rFonts w:ascii="Times New Roman" w:hAnsi="Times New Roman"/>
          <w:sz w:val="22"/>
          <w:szCs w:val="22"/>
        </w:rPr>
        <w:t xml:space="preserve">D. Hooper, B. Cardinale, and </w:t>
      </w:r>
      <w:r w:rsidR="00C167FB">
        <w:rPr>
          <w:rFonts w:ascii="Times New Roman" w:hAnsi="Times New Roman"/>
          <w:sz w:val="22"/>
          <w:szCs w:val="22"/>
        </w:rPr>
        <w:t>J.E.</w:t>
      </w:r>
      <w:r w:rsidR="00157AA5">
        <w:rPr>
          <w:rFonts w:ascii="Times New Roman" w:hAnsi="Times New Roman"/>
          <w:sz w:val="22"/>
          <w:szCs w:val="22"/>
        </w:rPr>
        <w:t xml:space="preserve"> Duffy</w:t>
      </w:r>
      <w:r>
        <w:rPr>
          <w:rFonts w:ascii="Times New Roman" w:hAnsi="Times New Roman"/>
          <w:sz w:val="22"/>
          <w:szCs w:val="22"/>
        </w:rPr>
        <w:t xml:space="preserve">. </w:t>
      </w:r>
      <w:r w:rsidR="00C167FB">
        <w:rPr>
          <w:rFonts w:ascii="Times New Roman" w:hAnsi="Times New Roman"/>
          <w:sz w:val="22"/>
          <w:szCs w:val="22"/>
        </w:rPr>
        <w:t>In Review</w:t>
      </w:r>
      <w:r>
        <w:rPr>
          <w:rFonts w:ascii="Times New Roman" w:hAnsi="Times New Roman"/>
          <w:sz w:val="22"/>
          <w:szCs w:val="22"/>
        </w:rPr>
        <w:t>. Investigating the relationship between biodiversity and ecosystem multifunctionality: Challenges and solutions.</w:t>
      </w:r>
    </w:p>
    <w:p w14:paraId="6B0DBD96"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Cardinale, B. J., J. E. Duffy, A. Gonzalez, D. U. Hooper, C. Perrings, P. Venail, A. Narwani, G. M. Mace, D. Tilman, D. A. Wardle, A. P. Kinzig, G. C. Daily, M. Loreau, J. B. Grace, A. Larigauderie, D. S. Srivastava, and S. Naeem. 2012. Biodiversity loss and its impact on humanity. Nature 486:59–67.</w:t>
      </w:r>
    </w:p>
    <w:p w14:paraId="092F2233"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Cardinale, B. J., K. L. Matulich, D. U. Hooper, J. E. Byrnes, E. Duffy, L. Gamfeldt, P. Balvanera, M. I. O'Connor, and A. Gonzalez. 2011. The functional role of producer diversity in ecosystems. American journal of botany 98:572–592.</w:t>
      </w:r>
    </w:p>
    <w:p w14:paraId="703FB7F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Cottingham, K. L., J. T. Lennon, and B. L. Brown. 2005. Knowing when to draw the line: designing more informative ecoloigcal experiments. Frontiers in Ecology and the Environment 3:145–152.</w:t>
      </w:r>
    </w:p>
    <w:p w14:paraId="578297B0"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Dang, C. K., E. Chauvet, and M. O. Gessner. 2005. Magnitude and variability of process rates in fungal diversity-litter decomposition relationships. Ecology letters 8:1129–1137.</w:t>
      </w:r>
    </w:p>
    <w:p w14:paraId="48022410"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Darling, E. S., D. Shiffman, I. M. Côté, and J. A. Drew. 2013. The role of Twitter in the life cycle of a scientific publication. PeerJ PrePrints.</w:t>
      </w:r>
    </w:p>
    <w:p w14:paraId="152E4D96"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 xml:space="preserve">Dunne, J. A. 2006. The network structure of food webs. Pages 27–86 </w:t>
      </w:r>
      <w:r>
        <w:rPr>
          <w:rFonts w:ascii="Times New Roman" w:hAnsi="Times New Roman"/>
          <w:i/>
          <w:iCs/>
          <w:sz w:val="22"/>
          <w:szCs w:val="22"/>
        </w:rPr>
        <w:t>in</w:t>
      </w:r>
      <w:r>
        <w:rPr>
          <w:rFonts w:ascii="Times New Roman" w:hAnsi="Times New Roman"/>
          <w:sz w:val="22"/>
          <w:szCs w:val="22"/>
        </w:rPr>
        <w:t xml:space="preserve"> M. Pascual and J. A. Dunne, editors. Ecological Networks: Linking Structure to Dynamics in Food Webs. Oxford University Press.</w:t>
      </w:r>
    </w:p>
    <w:p w14:paraId="2C6329D1"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Dunne, J. A., R. J. Williams, and N. D. Martinez. 2002. Food-Web Structure and Network Theory: The Role of Connectance and Size. Proceedings of the National Academy of Sciences of the United States of America 99:12917–12922.</w:t>
      </w:r>
    </w:p>
    <w:p w14:paraId="734804D9"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Finke, D. L., and R. F. Denno. 2004. Predator diversity dampens trophic cascades. Nature 429:407–410.</w:t>
      </w:r>
    </w:p>
    <w:p w14:paraId="2CEEF570"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Fox, S. E., M. Teichberg, I. Valiela, and L. Heffner. 2012. The Relative Role of Nutrients, Grazing, and Predation as Controls on Macroalgal Growth in the Waquoit Bay Estuarine System. Estuaries and Coasts 35:1193–1204.</w:t>
      </w:r>
    </w:p>
    <w:p w14:paraId="664AA639"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Gamfeldt, L., T. Snäll, R. Bagchi, M. Jonsson, L. Gustafsson, P. Kjellander, M. Ruiz-Jaen, M. Fröberg, J. Stendahl, C. D. Philipson, G. Mikusiński, E. Andersson, B. Westerlund, H. Andrén, F. Moberg, J. Moen, and J. Bengtsson. 2012. Higher levels of multiple ecosystem services are found in forests with more tree species. Nature Communications.</w:t>
      </w:r>
    </w:p>
    <w:p w14:paraId="58D7BF0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Gerrodette, T. 1987. A power analysis for detecting trends. Ecology:1364–1372.</w:t>
      </w:r>
    </w:p>
    <w:p w14:paraId="67C980E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Grace, J. B., D. R. Schoolmaster Jr., G. R. Guntenspergen, A. M. Little, B. R. Mitchell, K. M. Miller, and E. W. Schweiger. 2012. Guidelines for a graph-theoretic implementation of structural equation modeling. Ecosphere 3:art73.</w:t>
      </w:r>
    </w:p>
    <w:p w14:paraId="38642C8A"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Hector, A., and R. Bagchi. 2007. Biodiversity and ecosystem multifunctionality. Nature 448:188–190.</w:t>
      </w:r>
    </w:p>
    <w:p w14:paraId="760D6A32"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Holdredge, C., M. D. Bertness, and A. H. Altieri. 2009. Role of Crab Herbivory in Die-Off of New England Salt Marshes. Conservation Biology 23:672–679.</w:t>
      </w:r>
    </w:p>
    <w:p w14:paraId="7BAFE59D"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Hooper, D. U., F. S. I. Chapin, J. J. Ewel, A. Hector, P. Inchausti, S. Lavorel, J. H. Lawton, D. M. Lodge, M. Loreau, S. Naeem, B. Schmid, H. Setälä, A. J. Symstad, J. Vandermeer, and D. A. Wardle. 2005. Effects of biodiversity on ecosystem functioning: a consensus of current knowledge. Ecological Monographs 75:3–35.</w:t>
      </w:r>
    </w:p>
    <w:p w14:paraId="2608B624"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 xml:space="preserve">Isbell, F., V. Calcagno, A. Hector, J. Connolly, W. S. Harpole, P. B. Reich, M. Scherer-Lorenzen, B. Schmid, D. Tilman, J. van Ruijven, A. Weigelt, B. J. Wilsey, E. S. Zavaleta, and M. Loreau. 2011. High plant diversity is needed to maintain ecosystem services. </w:t>
      </w:r>
      <w:proofErr w:type="gramStart"/>
      <w:r>
        <w:rPr>
          <w:rFonts w:ascii="Times New Roman" w:hAnsi="Times New Roman"/>
          <w:sz w:val="22"/>
          <w:szCs w:val="22"/>
        </w:rPr>
        <w:t>Nature 477:199–202.</w:t>
      </w:r>
      <w:proofErr w:type="gramEnd"/>
    </w:p>
    <w:p w14:paraId="04142B3E" w14:textId="3B98505B" w:rsidR="00D05099" w:rsidRPr="00D05099" w:rsidRDefault="00D05099"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proofErr w:type="spellStart"/>
      <w:r w:rsidRPr="00D05099">
        <w:rPr>
          <w:rFonts w:ascii="Times New Roman" w:hAnsi="Times New Roman" w:cs="Helvetica"/>
        </w:rPr>
        <w:t>Kirwan</w:t>
      </w:r>
      <w:proofErr w:type="spellEnd"/>
      <w:r w:rsidRPr="00D05099">
        <w:rPr>
          <w:rFonts w:ascii="Times New Roman" w:hAnsi="Times New Roman" w:cs="Helvetica"/>
        </w:rPr>
        <w:t>, L., J. Connoll</w:t>
      </w:r>
      <w:r w:rsidRPr="00D05099">
        <w:rPr>
          <w:rFonts w:ascii="Times New Roman" w:hAnsi="Times New Roman" w:cs="Helvetica"/>
        </w:rPr>
        <w:t xml:space="preserve">y, J. A. Finn, C. </w:t>
      </w:r>
      <w:proofErr w:type="spellStart"/>
      <w:r w:rsidRPr="00D05099">
        <w:rPr>
          <w:rFonts w:ascii="Times New Roman" w:hAnsi="Times New Roman" w:cs="Helvetica"/>
        </w:rPr>
        <w:t>Brophy</w:t>
      </w:r>
      <w:proofErr w:type="spellEnd"/>
      <w:r w:rsidRPr="00D05099">
        <w:rPr>
          <w:rFonts w:ascii="Times New Roman" w:hAnsi="Times New Roman" w:cs="Helvetica"/>
        </w:rPr>
        <w:t xml:space="preserve">, A. </w:t>
      </w:r>
      <w:proofErr w:type="spellStart"/>
      <w:r w:rsidRPr="00D05099">
        <w:rPr>
          <w:rFonts w:ascii="Times New Roman" w:hAnsi="Times New Roman" w:cs="Helvetica"/>
        </w:rPr>
        <w:t>Lü</w:t>
      </w:r>
      <w:r w:rsidRPr="00D05099">
        <w:rPr>
          <w:rFonts w:ascii="Times New Roman" w:hAnsi="Times New Roman" w:cs="Helvetica"/>
        </w:rPr>
        <w:t>scher</w:t>
      </w:r>
      <w:proofErr w:type="spellEnd"/>
      <w:r w:rsidRPr="00D05099">
        <w:rPr>
          <w:rFonts w:ascii="Times New Roman" w:hAnsi="Times New Roman" w:cs="Helvetica"/>
        </w:rPr>
        <w:t xml:space="preserve">, D. </w:t>
      </w:r>
      <w:proofErr w:type="spellStart"/>
      <w:r w:rsidRPr="00D05099">
        <w:rPr>
          <w:rFonts w:ascii="Times New Roman" w:hAnsi="Times New Roman" w:cs="Helvetica"/>
        </w:rPr>
        <w:t>Nyfeler</w:t>
      </w:r>
      <w:proofErr w:type="spellEnd"/>
      <w:r w:rsidRPr="00D05099">
        <w:rPr>
          <w:rFonts w:ascii="Times New Roman" w:hAnsi="Times New Roman" w:cs="Helvetica"/>
        </w:rPr>
        <w:t xml:space="preserve">, and M. T. </w:t>
      </w:r>
      <w:proofErr w:type="spellStart"/>
      <w:r w:rsidRPr="00D05099">
        <w:rPr>
          <w:rFonts w:ascii="Times New Roman" w:hAnsi="Times New Roman" w:cs="Helvetica"/>
        </w:rPr>
        <w:t>Sebasti</w:t>
      </w:r>
      <w:proofErr w:type="spellEnd"/>
      <w:r w:rsidRPr="00D05099">
        <w:rPr>
          <w:rFonts w:ascii="Times New Roman" w:hAnsi="Times New Roman" w:cs="Helvetica"/>
        </w:rPr>
        <w:t xml:space="preserve">. 2009. Diversity-interaction modeling: estimating contributions of species identities and interactions to ecosystem function. </w:t>
      </w:r>
      <w:proofErr w:type="gramStart"/>
      <w:r w:rsidRPr="00D05099">
        <w:rPr>
          <w:rFonts w:ascii="Times New Roman" w:hAnsi="Times New Roman" w:cs="Helvetica"/>
        </w:rPr>
        <w:t>Ecology 90:2032–2038.</w:t>
      </w:r>
      <w:proofErr w:type="gramEnd"/>
    </w:p>
    <w:p w14:paraId="37405187"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Koch, E. W., E. B. Barbier, B. R. Silliman, D. J. Reed, G. M. Perillo, S. D. Hacker, E. F. Granek, J. H. Primavera, N. Muthiga, and S. Polasky. 2009. Non-linearity in ecosystem services: temporal and spatial variability in coastal protection. Frontiers in Ecology and the Environment 7:29–37.</w:t>
      </w:r>
    </w:p>
    <w:p w14:paraId="398488B4"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Lewis, D., and R. F. Denno. 2009. A seasonal shift in habitat suitability enhances an annual predator subsidy. Journal of Animal Ecology 78:752–760.</w:t>
      </w:r>
    </w:p>
    <w:p w14:paraId="2C7D2102"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Loreau, M. 1998. Separating sampling and other effects in biodiversity experiments. Oikos 82:600–602.</w:t>
      </w:r>
    </w:p>
    <w:p w14:paraId="5768055E"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Norman, J. M., C. J. Kucharik, S. T. Gower, D. D. Baldocchi, P. M. Crill, M. Rayment, K. Savage, and R. G. Striegl. 1997. A comparison of six methods for measuring soil-surface carbon dioxide fluxes. Journal of Geophysical Research 102:28771–28–777.</w:t>
      </w:r>
    </w:p>
    <w:p w14:paraId="4CA2D777"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Norman, J. M., R. Garcia, and S. B. Verma. 1992. Soil surface CO2 fluxes and the carbon budget of a grassland. Journal of Geophysical Research: Atmospheres (1984–2012) 97:18845–18853.</w:t>
      </w:r>
    </w:p>
    <w:p w14:paraId="1E30D4C9"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Pennings, S. C., and M. D. Bertness. 2001. Salt marsh communities. Marine community ecology:289–316.</w:t>
      </w:r>
    </w:p>
    <w:p w14:paraId="525FF3B7"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Pennings, S. C., C.-K. Ho, C. S. Salgado, K. Wieski, N. Dave, A. E. Kunza, and E. L. Wason. 2009. Latitudinal variation in herbivore pressure in Atlantic Coast salt marshes. Ecology 90:183–195.</w:t>
      </w:r>
    </w:p>
    <w:p w14:paraId="4615A55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Robinson, A., A. N. Cohen, B. Lindsey, and L. Grenier. 2011. Distribution of Macroinvertebrates Across a Tidal Gradient, Marin County, California. San Francisco Estuary and Watershed Science 9:1–14.</w:t>
      </w:r>
    </w:p>
    <w:p w14:paraId="47760AF2"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Roopnarine, P. D., and K. D. Angielczyk. 2011. The evolutionary palaeoecology of species and the tragedy of the commons. Biology Letters.</w:t>
      </w:r>
    </w:p>
    <w:p w14:paraId="168ED32A"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SAV-Emergent Biomonitoring Committee. 2009. NERRS SWMP Bio-Monitoring Protocol: Long-term Monitoring of Estuarine Submersed and Emergent Vegetation Communities. Page 14 National Estuarine Research Reserve System Technical Report. National Estuarine Research Reserve System.</w:t>
      </w:r>
    </w:p>
    <w:p w14:paraId="00479F4B"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Shipley, B. 2000. A New Inferential Test for Path Models Based on Directed Acyclic Graphs. Structural Equation Modeling: A Multidisciplinary Journal 7:206–218.</w:t>
      </w:r>
    </w:p>
    <w:p w14:paraId="56B6BA17"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Silliman, B. R., and M. D. Bertness. 2002a. A trophic cascade regulates salt marsh primary production. Proceedings of the National Academy of Sciences of the United States of America 99:10500–10505.</w:t>
      </w:r>
    </w:p>
    <w:p w14:paraId="3B0DE6E3"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Silliman, B. R., and M. D. Bertness. 2002b. A trophic cascade regulates salt marsh primary production. Proceedings of the National Academy of Sciences of the United States of America 99:10500–10505.</w:t>
      </w:r>
    </w:p>
    <w:p w14:paraId="1F5F7539"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Thebault, E., and M. Loreau. 2006. The relationship between biodiversity and ecosystem functioning in food webs. Ecological Research 21:17–25.</w:t>
      </w:r>
    </w:p>
    <w:p w14:paraId="2C20CE9F"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Tilman, D., C. L. Lehman, and K. T. Thomson. 1997. Plant diversity and ecosystem productivity: theoretical considerations. PNAS 94:1857–1861.</w:t>
      </w:r>
    </w:p>
    <w:p w14:paraId="01A3651C"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Valiela, I., and J. M. Teal. 1979. The nitrogen budget of a salt marsh ecosystem. Nature 280:652–656.</w:t>
      </w:r>
    </w:p>
    <w:p w14:paraId="746A9140"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Zavaleta, E. S., J. R. Pasari, K. B. Hulvey, and G. D. Tilman. 2010. Sustaining multiple ecosystem functions in grassland communities requires higher biodiversity. Proceedings of the National Academy of Sciences 107:1443–1446.</w:t>
      </w:r>
    </w:p>
    <w:p w14:paraId="3753394A" w14:textId="77777777" w:rsidR="00E44AF2" w:rsidRDefault="00E44AF2"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szCs w:val="22"/>
        </w:rPr>
      </w:pPr>
      <w:r>
        <w:rPr>
          <w:rFonts w:ascii="Times New Roman" w:hAnsi="Times New Roman"/>
          <w:sz w:val="22"/>
          <w:szCs w:val="22"/>
        </w:rPr>
        <w:t>Zedler, J. B., and S. Kercher. 2005. Wetland resources: status, trends, ecosystem services, and restorability. Annual Review of Environment and Resources 30:39–74.</w:t>
      </w:r>
    </w:p>
    <w:p w14:paraId="0EC9A6A0" w14:textId="77777777" w:rsidR="00C76899" w:rsidRPr="002F6B6C" w:rsidRDefault="00A70FC1" w:rsidP="00E44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left="400" w:hanging="400"/>
        <w:rPr>
          <w:rFonts w:ascii="Times New Roman" w:hAnsi="Times New Roman"/>
          <w:sz w:val="22"/>
        </w:rPr>
      </w:pPr>
      <w:r w:rsidRPr="002F6B6C">
        <w:rPr>
          <w:rFonts w:ascii="Times New Roman" w:hAnsi="Times New Roman"/>
          <w:sz w:val="22"/>
        </w:rPr>
        <w:fldChar w:fldCharType="end"/>
      </w:r>
    </w:p>
    <w:sectPr w:rsidR="00C76899" w:rsidRPr="002F6B6C" w:rsidSect="009D645C">
      <w:pgSz w:w="12240" w:h="15840"/>
      <w:pgMar w:top="1440" w:right="1440" w:bottom="1440" w:left="1440" w:header="720" w:footer="1152"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2"/>
  </w:compat>
  <w:rsids>
    <w:rsidRoot w:val="00FB0843"/>
    <w:rsid w:val="00010758"/>
    <w:rsid w:val="00013446"/>
    <w:rsid w:val="00021481"/>
    <w:rsid w:val="000257F9"/>
    <w:rsid w:val="0002644D"/>
    <w:rsid w:val="000302CD"/>
    <w:rsid w:val="00033058"/>
    <w:rsid w:val="00035243"/>
    <w:rsid w:val="000371EC"/>
    <w:rsid w:val="00040416"/>
    <w:rsid w:val="00043E15"/>
    <w:rsid w:val="0004555E"/>
    <w:rsid w:val="00060159"/>
    <w:rsid w:val="00062536"/>
    <w:rsid w:val="000900D9"/>
    <w:rsid w:val="000F705C"/>
    <w:rsid w:val="0010098B"/>
    <w:rsid w:val="00115E0F"/>
    <w:rsid w:val="00120648"/>
    <w:rsid w:val="00123DE1"/>
    <w:rsid w:val="00125BC5"/>
    <w:rsid w:val="00157AA5"/>
    <w:rsid w:val="0016411C"/>
    <w:rsid w:val="00165523"/>
    <w:rsid w:val="00177F9B"/>
    <w:rsid w:val="00190C37"/>
    <w:rsid w:val="001A43F4"/>
    <w:rsid w:val="001A7105"/>
    <w:rsid w:val="001B0736"/>
    <w:rsid w:val="001C0FAB"/>
    <w:rsid w:val="001D011F"/>
    <w:rsid w:val="001D0CD9"/>
    <w:rsid w:val="001F22F6"/>
    <w:rsid w:val="001F773C"/>
    <w:rsid w:val="00206CE0"/>
    <w:rsid w:val="00217161"/>
    <w:rsid w:val="00233DA0"/>
    <w:rsid w:val="00234150"/>
    <w:rsid w:val="00246D1D"/>
    <w:rsid w:val="002638FA"/>
    <w:rsid w:val="00264556"/>
    <w:rsid w:val="0026765A"/>
    <w:rsid w:val="002820B2"/>
    <w:rsid w:val="00296FFF"/>
    <w:rsid w:val="002A16F1"/>
    <w:rsid w:val="002A4CA2"/>
    <w:rsid w:val="002B2981"/>
    <w:rsid w:val="002C3EB8"/>
    <w:rsid w:val="002E06EE"/>
    <w:rsid w:val="002E0C2D"/>
    <w:rsid w:val="002F6B6C"/>
    <w:rsid w:val="002F6B9A"/>
    <w:rsid w:val="00300D05"/>
    <w:rsid w:val="003175DE"/>
    <w:rsid w:val="00327AD0"/>
    <w:rsid w:val="003369FE"/>
    <w:rsid w:val="00351F52"/>
    <w:rsid w:val="003562CA"/>
    <w:rsid w:val="0036033B"/>
    <w:rsid w:val="00366189"/>
    <w:rsid w:val="00372076"/>
    <w:rsid w:val="00387F74"/>
    <w:rsid w:val="003A4A84"/>
    <w:rsid w:val="003A531D"/>
    <w:rsid w:val="003A785F"/>
    <w:rsid w:val="003B7DF8"/>
    <w:rsid w:val="003C2B4A"/>
    <w:rsid w:val="003D7E4A"/>
    <w:rsid w:val="003F43A3"/>
    <w:rsid w:val="003F777F"/>
    <w:rsid w:val="00400571"/>
    <w:rsid w:val="00421A15"/>
    <w:rsid w:val="00424F58"/>
    <w:rsid w:val="004272FE"/>
    <w:rsid w:val="00456599"/>
    <w:rsid w:val="00456680"/>
    <w:rsid w:val="00457034"/>
    <w:rsid w:val="00461168"/>
    <w:rsid w:val="004763F0"/>
    <w:rsid w:val="00490A60"/>
    <w:rsid w:val="004921B6"/>
    <w:rsid w:val="00495BAD"/>
    <w:rsid w:val="004A29FD"/>
    <w:rsid w:val="004C4023"/>
    <w:rsid w:val="004C53AC"/>
    <w:rsid w:val="004D4418"/>
    <w:rsid w:val="004D7C8B"/>
    <w:rsid w:val="004E17BC"/>
    <w:rsid w:val="004E3AD2"/>
    <w:rsid w:val="004F0709"/>
    <w:rsid w:val="0050507B"/>
    <w:rsid w:val="005413F8"/>
    <w:rsid w:val="00545665"/>
    <w:rsid w:val="00553E53"/>
    <w:rsid w:val="00556BAA"/>
    <w:rsid w:val="005765C7"/>
    <w:rsid w:val="005B54D9"/>
    <w:rsid w:val="005E4227"/>
    <w:rsid w:val="00602A13"/>
    <w:rsid w:val="0061390D"/>
    <w:rsid w:val="006240C2"/>
    <w:rsid w:val="0063499B"/>
    <w:rsid w:val="006527A9"/>
    <w:rsid w:val="00655054"/>
    <w:rsid w:val="00655724"/>
    <w:rsid w:val="00661DB1"/>
    <w:rsid w:val="00665FD3"/>
    <w:rsid w:val="00684748"/>
    <w:rsid w:val="006930A9"/>
    <w:rsid w:val="006B7A30"/>
    <w:rsid w:val="006C5969"/>
    <w:rsid w:val="006C7F2D"/>
    <w:rsid w:val="006D50D2"/>
    <w:rsid w:val="006E4370"/>
    <w:rsid w:val="006E6D1F"/>
    <w:rsid w:val="00701646"/>
    <w:rsid w:val="007050DD"/>
    <w:rsid w:val="007236CE"/>
    <w:rsid w:val="007374A1"/>
    <w:rsid w:val="007576E4"/>
    <w:rsid w:val="0077310D"/>
    <w:rsid w:val="00774B6C"/>
    <w:rsid w:val="0077545B"/>
    <w:rsid w:val="007918EB"/>
    <w:rsid w:val="007B00B7"/>
    <w:rsid w:val="007C0864"/>
    <w:rsid w:val="008121D2"/>
    <w:rsid w:val="0082099E"/>
    <w:rsid w:val="008235D5"/>
    <w:rsid w:val="0082371C"/>
    <w:rsid w:val="00833590"/>
    <w:rsid w:val="00837FD1"/>
    <w:rsid w:val="00857251"/>
    <w:rsid w:val="00864BB0"/>
    <w:rsid w:val="00870D95"/>
    <w:rsid w:val="008746DD"/>
    <w:rsid w:val="008A0F2D"/>
    <w:rsid w:val="008A29C3"/>
    <w:rsid w:val="008D598A"/>
    <w:rsid w:val="008D7717"/>
    <w:rsid w:val="008E3470"/>
    <w:rsid w:val="008E3E34"/>
    <w:rsid w:val="00924319"/>
    <w:rsid w:val="009278CF"/>
    <w:rsid w:val="0094158C"/>
    <w:rsid w:val="009679FD"/>
    <w:rsid w:val="00970BA8"/>
    <w:rsid w:val="009868E6"/>
    <w:rsid w:val="00990C9C"/>
    <w:rsid w:val="00996313"/>
    <w:rsid w:val="009A0C0C"/>
    <w:rsid w:val="009D645C"/>
    <w:rsid w:val="009E6EF3"/>
    <w:rsid w:val="00A031A2"/>
    <w:rsid w:val="00A150EF"/>
    <w:rsid w:val="00A158E5"/>
    <w:rsid w:val="00A16FDE"/>
    <w:rsid w:val="00A2396C"/>
    <w:rsid w:val="00A271C1"/>
    <w:rsid w:val="00A27D4B"/>
    <w:rsid w:val="00A47641"/>
    <w:rsid w:val="00A52359"/>
    <w:rsid w:val="00A60A35"/>
    <w:rsid w:val="00A64583"/>
    <w:rsid w:val="00A70FC1"/>
    <w:rsid w:val="00A71D12"/>
    <w:rsid w:val="00A82BAC"/>
    <w:rsid w:val="00A836CC"/>
    <w:rsid w:val="00A97C06"/>
    <w:rsid w:val="00AA3D56"/>
    <w:rsid w:val="00AC119B"/>
    <w:rsid w:val="00AC5432"/>
    <w:rsid w:val="00AC74D7"/>
    <w:rsid w:val="00AC7725"/>
    <w:rsid w:val="00AD0091"/>
    <w:rsid w:val="00AE1096"/>
    <w:rsid w:val="00AE7A25"/>
    <w:rsid w:val="00B01358"/>
    <w:rsid w:val="00B05EC9"/>
    <w:rsid w:val="00B05F2A"/>
    <w:rsid w:val="00B0773F"/>
    <w:rsid w:val="00B17697"/>
    <w:rsid w:val="00B32BE2"/>
    <w:rsid w:val="00B37C0F"/>
    <w:rsid w:val="00B417E4"/>
    <w:rsid w:val="00B514D6"/>
    <w:rsid w:val="00B51C24"/>
    <w:rsid w:val="00B632FD"/>
    <w:rsid w:val="00B649A2"/>
    <w:rsid w:val="00B715C2"/>
    <w:rsid w:val="00B75AA6"/>
    <w:rsid w:val="00B843BF"/>
    <w:rsid w:val="00B85322"/>
    <w:rsid w:val="00B964B2"/>
    <w:rsid w:val="00BB41FD"/>
    <w:rsid w:val="00BB64FB"/>
    <w:rsid w:val="00BB7603"/>
    <w:rsid w:val="00BC0D36"/>
    <w:rsid w:val="00BD2BFC"/>
    <w:rsid w:val="00BD541D"/>
    <w:rsid w:val="00C11ED6"/>
    <w:rsid w:val="00C167FB"/>
    <w:rsid w:val="00C36685"/>
    <w:rsid w:val="00C416E7"/>
    <w:rsid w:val="00C419DC"/>
    <w:rsid w:val="00C425D3"/>
    <w:rsid w:val="00C76899"/>
    <w:rsid w:val="00CA030A"/>
    <w:rsid w:val="00CA2823"/>
    <w:rsid w:val="00CB11D8"/>
    <w:rsid w:val="00CE27B7"/>
    <w:rsid w:val="00CE2ACA"/>
    <w:rsid w:val="00D0332B"/>
    <w:rsid w:val="00D05099"/>
    <w:rsid w:val="00D1590B"/>
    <w:rsid w:val="00D248C6"/>
    <w:rsid w:val="00D504E5"/>
    <w:rsid w:val="00D62467"/>
    <w:rsid w:val="00D7465C"/>
    <w:rsid w:val="00D76654"/>
    <w:rsid w:val="00D94CAA"/>
    <w:rsid w:val="00DB0AD2"/>
    <w:rsid w:val="00DB77FD"/>
    <w:rsid w:val="00DC1A55"/>
    <w:rsid w:val="00DC6DC9"/>
    <w:rsid w:val="00E11FC1"/>
    <w:rsid w:val="00E13335"/>
    <w:rsid w:val="00E23CD0"/>
    <w:rsid w:val="00E25F1F"/>
    <w:rsid w:val="00E31E46"/>
    <w:rsid w:val="00E32A6C"/>
    <w:rsid w:val="00E34B91"/>
    <w:rsid w:val="00E37AF1"/>
    <w:rsid w:val="00E417BE"/>
    <w:rsid w:val="00E44AF2"/>
    <w:rsid w:val="00E463CB"/>
    <w:rsid w:val="00E46D40"/>
    <w:rsid w:val="00E5020D"/>
    <w:rsid w:val="00E56911"/>
    <w:rsid w:val="00E607A0"/>
    <w:rsid w:val="00E703C7"/>
    <w:rsid w:val="00E824B3"/>
    <w:rsid w:val="00E8312B"/>
    <w:rsid w:val="00EA0C4B"/>
    <w:rsid w:val="00EA266E"/>
    <w:rsid w:val="00EB5232"/>
    <w:rsid w:val="00EE147E"/>
    <w:rsid w:val="00EE6BE9"/>
    <w:rsid w:val="00EF2427"/>
    <w:rsid w:val="00F0391B"/>
    <w:rsid w:val="00F1282B"/>
    <w:rsid w:val="00F14494"/>
    <w:rsid w:val="00F17742"/>
    <w:rsid w:val="00F277C8"/>
    <w:rsid w:val="00F44211"/>
    <w:rsid w:val="00F533C3"/>
    <w:rsid w:val="00F60C0A"/>
    <w:rsid w:val="00F67E02"/>
    <w:rsid w:val="00F71239"/>
    <w:rsid w:val="00F76F22"/>
    <w:rsid w:val="00FA1A8F"/>
    <w:rsid w:val="00FA7592"/>
    <w:rsid w:val="00FB0843"/>
    <w:rsid w:val="00FB6209"/>
    <w:rsid w:val="00FE36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colormenu v:ext="edit" strokecolor="none [3213]"/>
    </o:shapedefaults>
    <o:shapelayout v:ext="edit">
      <o:idmap v:ext="edit" data="1"/>
      <o:regrouptable v:ext="edit">
        <o:entry new="1" old="0"/>
        <o:entry new="2" old="0"/>
      </o:regrouptable>
    </o:shapelayout>
  </w:shapeDefaults>
  <w:decimalSymbol w:val="."/>
  <w:listSeparator w:val=","/>
  <w14:docId w14:val="68F8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E32A6C"/>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uiPriority w:val="99"/>
    <w:rsid w:val="00E32A6C"/>
    <w:rPr>
      <w:rFonts w:ascii="Monaco" w:hAnsi="Monaco"/>
      <w:sz w:val="20"/>
    </w:rPr>
  </w:style>
  <w:style w:type="character" w:styleId="Hyperlink">
    <w:name w:val="Hyperlink"/>
    <w:basedOn w:val="DefaultParagraphFont"/>
    <w:uiPriority w:val="99"/>
    <w:semiHidden/>
    <w:rsid w:val="00684748"/>
    <w:rPr>
      <w:rFonts w:cs="Times New Roman"/>
      <w:color w:val="0000FF"/>
      <w:u w:val="single"/>
    </w:rPr>
  </w:style>
  <w:style w:type="paragraph" w:styleId="Caption">
    <w:name w:val="caption"/>
    <w:basedOn w:val="Normal"/>
    <w:next w:val="Normal"/>
    <w:uiPriority w:val="99"/>
    <w:qFormat/>
    <w:rsid w:val="003C2B4A"/>
    <w:rPr>
      <w:b/>
      <w:bCs/>
      <w:color w:val="4F81BD"/>
      <w:sz w:val="18"/>
      <w:szCs w:val="18"/>
    </w:rPr>
  </w:style>
  <w:style w:type="character" w:styleId="CommentReference">
    <w:name w:val="annotation reference"/>
    <w:basedOn w:val="DefaultParagraphFont"/>
    <w:uiPriority w:val="99"/>
    <w:rsid w:val="0077310D"/>
    <w:rPr>
      <w:rFonts w:cs="Times New Roman"/>
      <w:sz w:val="16"/>
      <w:szCs w:val="16"/>
    </w:rPr>
  </w:style>
  <w:style w:type="paragraph" w:styleId="CommentText">
    <w:name w:val="annotation text"/>
    <w:basedOn w:val="Normal"/>
    <w:link w:val="CommentTextChar"/>
    <w:uiPriority w:val="99"/>
    <w:rsid w:val="0077310D"/>
    <w:rPr>
      <w:sz w:val="20"/>
      <w:szCs w:val="20"/>
    </w:rPr>
  </w:style>
  <w:style w:type="character" w:customStyle="1" w:styleId="CommentTextChar">
    <w:name w:val="Comment Text Char"/>
    <w:basedOn w:val="DefaultParagraphFont"/>
    <w:link w:val="CommentText"/>
    <w:uiPriority w:val="99"/>
    <w:semiHidden/>
    <w:rsid w:val="00FF6706"/>
    <w:rPr>
      <w:sz w:val="20"/>
      <w:szCs w:val="20"/>
    </w:rPr>
  </w:style>
  <w:style w:type="paragraph" w:styleId="CommentSubject">
    <w:name w:val="annotation subject"/>
    <w:basedOn w:val="CommentText"/>
    <w:next w:val="CommentText"/>
    <w:link w:val="CommentSubjectChar"/>
    <w:uiPriority w:val="99"/>
    <w:semiHidden/>
    <w:rsid w:val="0077310D"/>
    <w:rPr>
      <w:b/>
      <w:bCs/>
    </w:rPr>
  </w:style>
  <w:style w:type="character" w:customStyle="1" w:styleId="CommentSubjectChar">
    <w:name w:val="Comment Subject Char"/>
    <w:basedOn w:val="CommentTextChar"/>
    <w:link w:val="CommentSubject"/>
    <w:uiPriority w:val="99"/>
    <w:semiHidden/>
    <w:rsid w:val="00FF6706"/>
    <w:rPr>
      <w:b/>
      <w:bCs/>
      <w:sz w:val="20"/>
      <w:szCs w:val="20"/>
    </w:rPr>
  </w:style>
  <w:style w:type="paragraph" w:styleId="BalloonText">
    <w:name w:val="Balloon Text"/>
    <w:basedOn w:val="Normal"/>
    <w:link w:val="BalloonTextChar"/>
    <w:uiPriority w:val="99"/>
    <w:semiHidden/>
    <w:rsid w:val="0077310D"/>
    <w:rPr>
      <w:rFonts w:ascii="Tahoma" w:hAnsi="Tahoma" w:cs="Tahoma"/>
      <w:sz w:val="16"/>
      <w:szCs w:val="16"/>
    </w:rPr>
  </w:style>
  <w:style w:type="character" w:customStyle="1" w:styleId="BalloonTextChar">
    <w:name w:val="Balloon Text Char"/>
    <w:basedOn w:val="DefaultParagraphFont"/>
    <w:link w:val="BalloonText"/>
    <w:uiPriority w:val="99"/>
    <w:semiHidden/>
    <w:rsid w:val="00FF6706"/>
    <w:rPr>
      <w:rFonts w:ascii="Times New Roman" w:hAnsi="Times New Roman"/>
      <w:sz w:val="0"/>
      <w:szCs w:val="0"/>
    </w:rPr>
  </w:style>
  <w:style w:type="character" w:styleId="FollowedHyperlink">
    <w:name w:val="FollowedHyperlink"/>
    <w:basedOn w:val="DefaultParagraphFont"/>
    <w:uiPriority w:val="99"/>
    <w:semiHidden/>
    <w:unhideWhenUsed/>
    <w:rsid w:val="009D645C"/>
    <w:rPr>
      <w:color w:val="800080" w:themeColor="followedHyperlink"/>
      <w:u w:val="single"/>
    </w:rPr>
  </w:style>
  <w:style w:type="character" w:customStyle="1" w:styleId="CommentTextChar1">
    <w:name w:val="Comment Text Char1"/>
    <w:basedOn w:val="DefaultParagraphFont"/>
    <w:uiPriority w:val="99"/>
    <w:semiHidden/>
    <w:rsid w:val="00A16FDE"/>
    <w:rPr>
      <w:rFonts w:ascii="Cambria" w:hAnsi="Cambria"/>
      <w:sz w:val="20"/>
      <w:szCs w:val="20"/>
    </w:rPr>
  </w:style>
  <w:style w:type="character" w:customStyle="1" w:styleId="InternetLink">
    <w:name w:val="Internet Link"/>
    <w:basedOn w:val="DefaultParagraphFont"/>
    <w:uiPriority w:val="99"/>
    <w:rsid w:val="00A16FDE"/>
    <w:rPr>
      <w:rFonts w:cs="Times New Roman"/>
      <w:color w:val="0000FF"/>
      <w:u w:val="single"/>
      <w:lang w:val="en-US" w:eastAsia="en-US"/>
    </w:rPr>
  </w:style>
  <w:style w:type="paragraph" w:styleId="NormalWeb">
    <w:name w:val="Normal (Web)"/>
    <w:basedOn w:val="Normal"/>
    <w:uiPriority w:val="99"/>
    <w:unhideWhenUsed/>
    <w:rsid w:val="00990C9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990C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4111">
      <w:marLeft w:val="0"/>
      <w:marRight w:val="0"/>
      <w:marTop w:val="0"/>
      <w:marBottom w:val="0"/>
      <w:divBdr>
        <w:top w:val="none" w:sz="0" w:space="0" w:color="auto"/>
        <w:left w:val="none" w:sz="0" w:space="0" w:color="auto"/>
        <w:bottom w:val="none" w:sz="0" w:space="0" w:color="auto"/>
        <w:right w:val="none" w:sz="0" w:space="0" w:color="auto"/>
      </w:divBdr>
    </w:div>
    <w:div w:id="431434112">
      <w:marLeft w:val="0"/>
      <w:marRight w:val="0"/>
      <w:marTop w:val="0"/>
      <w:marBottom w:val="0"/>
      <w:divBdr>
        <w:top w:val="none" w:sz="0" w:space="0" w:color="auto"/>
        <w:left w:val="none" w:sz="0" w:space="0" w:color="auto"/>
        <w:bottom w:val="none" w:sz="0" w:space="0" w:color="auto"/>
        <w:right w:val="none" w:sz="0" w:space="0" w:color="auto"/>
      </w:divBdr>
    </w:div>
    <w:div w:id="499200300">
      <w:bodyDiv w:val="1"/>
      <w:marLeft w:val="0"/>
      <w:marRight w:val="0"/>
      <w:marTop w:val="0"/>
      <w:marBottom w:val="0"/>
      <w:divBdr>
        <w:top w:val="none" w:sz="0" w:space="0" w:color="auto"/>
        <w:left w:val="none" w:sz="0" w:space="0" w:color="auto"/>
        <w:bottom w:val="none" w:sz="0" w:space="0" w:color="auto"/>
        <w:right w:val="none" w:sz="0" w:space="0" w:color="auto"/>
      </w:divBdr>
    </w:div>
    <w:div w:id="810027211">
      <w:bodyDiv w:val="1"/>
      <w:marLeft w:val="0"/>
      <w:marRight w:val="0"/>
      <w:marTop w:val="0"/>
      <w:marBottom w:val="0"/>
      <w:divBdr>
        <w:top w:val="none" w:sz="0" w:space="0" w:color="auto"/>
        <w:left w:val="none" w:sz="0" w:space="0" w:color="auto"/>
        <w:bottom w:val="none" w:sz="0" w:space="0" w:color="auto"/>
        <w:right w:val="none" w:sz="0" w:space="0" w:color="auto"/>
      </w:divBdr>
    </w:div>
    <w:div w:id="1306088847">
      <w:bodyDiv w:val="1"/>
      <w:marLeft w:val="0"/>
      <w:marRight w:val="0"/>
      <w:marTop w:val="0"/>
      <w:marBottom w:val="0"/>
      <w:divBdr>
        <w:top w:val="none" w:sz="0" w:space="0" w:color="auto"/>
        <w:left w:val="none" w:sz="0" w:space="0" w:color="auto"/>
        <w:bottom w:val="none" w:sz="0" w:space="0" w:color="auto"/>
        <w:right w:val="none" w:sz="0" w:space="0" w:color="auto"/>
      </w:divBdr>
    </w:div>
    <w:div w:id="19784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hyperlink" Target="http://twitter.com/jebyrn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baseui.herokuapp.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g"/><Relationship Id="rId10" Type="http://schemas.openxmlformats.org/officeDocument/2006/relationships/hyperlink" Target="https://knb.ecoinformat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1AA0-0AE5-484E-AF4C-423DB6FB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22</Pages>
  <Words>17880</Words>
  <Characters>101918</Characters>
  <Application>Microsoft Macintosh Word</Application>
  <DocSecurity>0</DocSecurity>
  <Lines>849</Lines>
  <Paragraphs>239</Paragraphs>
  <ScaleCrop>false</ScaleCrop>
  <Company>UCSB</Company>
  <LinksUpToDate>false</LinksUpToDate>
  <CharactersWithSpaces>119559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cp:lastModifiedBy>Jarrett Byrnes</cp:lastModifiedBy>
  <cp:revision>48</cp:revision>
  <cp:lastPrinted>2013-10-09T19:19:00Z</cp:lastPrinted>
  <dcterms:created xsi:type="dcterms:W3CDTF">2012-01-06T20:51:00Z</dcterms:created>
  <dcterms:modified xsi:type="dcterms:W3CDTF">2013-10-09T19:19:00Z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citations="40" publications="50"/&gt;&lt;/info&gt;PAPERS2_INFO_END</vt:lpwstr>
  </property>
</Properties>
</file>