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8E03D" w14:textId="224F6D83" w:rsidR="00AD18CA" w:rsidRDefault="00AD18CA" w:rsidP="00024F8D">
      <w:pPr>
        <w:pStyle w:val="NORMASAPA"/>
        <w:rPr>
          <w:b/>
          <w:bCs w:val="0"/>
        </w:rPr>
      </w:pPr>
    </w:p>
    <w:p w14:paraId="5C28FCE6" w14:textId="2B7AFA3E" w:rsidR="00AD18CA" w:rsidRDefault="00AD18CA" w:rsidP="00024F8D">
      <w:pPr>
        <w:pStyle w:val="NORMASAPA"/>
        <w:rPr>
          <w:b/>
          <w:bCs w:val="0"/>
        </w:rPr>
      </w:pPr>
    </w:p>
    <w:p w14:paraId="588E14A3" w14:textId="1DAA5B85" w:rsidR="00AD18CA" w:rsidRDefault="00AD18CA" w:rsidP="00AD18CA">
      <w:pPr>
        <w:pStyle w:val="NORMASAPA"/>
        <w:jc w:val="center"/>
      </w:pPr>
      <w:r w:rsidRPr="00AD18CA">
        <w:t xml:space="preserve">Manual </w:t>
      </w:r>
      <w:r>
        <w:t>de usuario – Votaciones SENA</w:t>
      </w:r>
    </w:p>
    <w:p w14:paraId="2B85BF8E" w14:textId="451273F1" w:rsidR="00AD18CA" w:rsidRDefault="00AD18CA" w:rsidP="00AD18CA">
      <w:pPr>
        <w:pStyle w:val="NORMASAPA"/>
        <w:jc w:val="center"/>
      </w:pPr>
    </w:p>
    <w:p w14:paraId="6FF6B7B8" w14:textId="66F2FF82" w:rsidR="00AD18CA" w:rsidRDefault="00AD18CA" w:rsidP="00AD18CA">
      <w:pPr>
        <w:pStyle w:val="NORMASAPA"/>
        <w:jc w:val="center"/>
      </w:pPr>
    </w:p>
    <w:p w14:paraId="13410D33" w14:textId="40CA786F" w:rsidR="00AD18CA" w:rsidRDefault="00AD18CA" w:rsidP="00AD18CA">
      <w:pPr>
        <w:pStyle w:val="NORMASAPA"/>
        <w:jc w:val="center"/>
      </w:pPr>
      <w:r>
        <w:t xml:space="preserve">Brayan Alexis Estrada </w:t>
      </w:r>
    </w:p>
    <w:p w14:paraId="327B0361" w14:textId="59D3D6F5" w:rsidR="00AD18CA" w:rsidRDefault="00AD18CA" w:rsidP="00AD18CA">
      <w:pPr>
        <w:pStyle w:val="NORMASAPA"/>
        <w:jc w:val="center"/>
      </w:pPr>
      <w:r>
        <w:t xml:space="preserve">Hansen Joan Gil </w:t>
      </w:r>
    </w:p>
    <w:p w14:paraId="2EEA5823" w14:textId="6F43F61A" w:rsidR="00AD18CA" w:rsidRDefault="00AD18CA" w:rsidP="00AD18CA">
      <w:pPr>
        <w:pStyle w:val="NORMASAPA"/>
        <w:jc w:val="center"/>
      </w:pPr>
    </w:p>
    <w:p w14:paraId="1D4536EA" w14:textId="03585F0A" w:rsidR="00AD18CA" w:rsidRDefault="00AD18CA" w:rsidP="00AD18CA">
      <w:pPr>
        <w:pStyle w:val="NORMASAPA"/>
        <w:jc w:val="center"/>
      </w:pPr>
    </w:p>
    <w:p w14:paraId="7042C6AA" w14:textId="33C8C9A6" w:rsidR="00AD18CA" w:rsidRDefault="00AD18CA" w:rsidP="00AD18CA">
      <w:pPr>
        <w:pStyle w:val="NORMASAPA"/>
        <w:jc w:val="center"/>
      </w:pPr>
      <w:r>
        <w:t>Centro pecuario y agroempresarial SENA</w:t>
      </w:r>
    </w:p>
    <w:p w14:paraId="38ECB807" w14:textId="6C5CAC66" w:rsidR="00AD18CA" w:rsidRDefault="00AD18CA" w:rsidP="00AD18CA">
      <w:pPr>
        <w:pStyle w:val="NORMASAPA"/>
        <w:jc w:val="center"/>
      </w:pPr>
    </w:p>
    <w:p w14:paraId="3A4EA650" w14:textId="17B33979" w:rsidR="00AD18CA" w:rsidRDefault="00AD18CA" w:rsidP="00AD18CA">
      <w:pPr>
        <w:pStyle w:val="NORMASAPA"/>
        <w:jc w:val="center"/>
      </w:pPr>
      <w:r>
        <w:t xml:space="preserve">Carmen Lorena Álvarez </w:t>
      </w:r>
    </w:p>
    <w:p w14:paraId="51B0A1F6" w14:textId="00422D64" w:rsidR="00AD18CA" w:rsidRDefault="00AD18CA" w:rsidP="00AD18CA">
      <w:pPr>
        <w:pStyle w:val="NORMASAPA"/>
        <w:jc w:val="center"/>
      </w:pPr>
    </w:p>
    <w:p w14:paraId="05D412B3" w14:textId="6F4A8B74" w:rsidR="00AD18CA" w:rsidRDefault="00AD18CA" w:rsidP="00AD18CA">
      <w:pPr>
        <w:pStyle w:val="NORMASAPA"/>
        <w:jc w:val="center"/>
      </w:pPr>
    </w:p>
    <w:p w14:paraId="19D4E0F9" w14:textId="77777777" w:rsidR="006941F7" w:rsidRDefault="006941F7" w:rsidP="00AD18CA">
      <w:pPr>
        <w:pStyle w:val="NORMASAPA"/>
        <w:jc w:val="center"/>
      </w:pPr>
    </w:p>
    <w:p w14:paraId="67D0348E" w14:textId="0048434D" w:rsidR="00AD18CA" w:rsidRDefault="006941F7" w:rsidP="00AD18CA">
      <w:pPr>
        <w:pStyle w:val="NORMASAPA"/>
        <w:jc w:val="center"/>
      </w:pPr>
      <w:r>
        <w:t>7 de marzo de 2024</w:t>
      </w:r>
    </w:p>
    <w:p w14:paraId="42AE97D3" w14:textId="17D7339C" w:rsidR="005F7F3F" w:rsidRDefault="00AD18CA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ES" w:eastAsia="en-US"/>
          <w14:ligatures w14:val="standardContextual"/>
        </w:rPr>
        <w:id w:val="-11830402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F65D90" w14:textId="55D62D71" w:rsidR="005F7F3F" w:rsidRPr="005F7F3F" w:rsidRDefault="005F7F3F">
          <w:pPr>
            <w:pStyle w:val="TtuloTDC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5F7F3F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lang w:val="es-ES"/>
            </w:rPr>
            <w:t>Tabla de Contenido</w:t>
          </w:r>
        </w:p>
        <w:p w14:paraId="303F6DFB" w14:textId="55AB48BD" w:rsidR="00B02CE2" w:rsidRDefault="005F7F3F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s-CO"/>
              <w14:ligatures w14:val="none"/>
            </w:rPr>
          </w:pPr>
          <w:r w:rsidRPr="005F7F3F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5F7F3F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5F7F3F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61090445" w:history="1">
            <w:r w:rsidR="00B02CE2" w:rsidRPr="00603B97">
              <w:rPr>
                <w:rStyle w:val="Hipervnculo"/>
                <w:noProof/>
              </w:rPr>
              <w:t>Tabla De Contenido Figuras</w:t>
            </w:r>
            <w:r w:rsidR="00B02CE2">
              <w:rPr>
                <w:noProof/>
                <w:webHidden/>
              </w:rPr>
              <w:tab/>
            </w:r>
            <w:r w:rsidR="00B02CE2">
              <w:rPr>
                <w:noProof/>
                <w:webHidden/>
              </w:rPr>
              <w:fldChar w:fldCharType="begin"/>
            </w:r>
            <w:r w:rsidR="00B02CE2">
              <w:rPr>
                <w:noProof/>
                <w:webHidden/>
              </w:rPr>
              <w:instrText xml:space="preserve"> PAGEREF _Toc161090445 \h </w:instrText>
            </w:r>
            <w:r w:rsidR="00B02CE2">
              <w:rPr>
                <w:noProof/>
                <w:webHidden/>
              </w:rPr>
            </w:r>
            <w:r w:rsidR="00B02CE2">
              <w:rPr>
                <w:noProof/>
                <w:webHidden/>
              </w:rPr>
              <w:fldChar w:fldCharType="separate"/>
            </w:r>
            <w:r w:rsidR="00B02CE2">
              <w:rPr>
                <w:noProof/>
                <w:webHidden/>
              </w:rPr>
              <w:t>3</w:t>
            </w:r>
            <w:r w:rsidR="00B02CE2">
              <w:rPr>
                <w:noProof/>
                <w:webHidden/>
              </w:rPr>
              <w:fldChar w:fldCharType="end"/>
            </w:r>
          </w:hyperlink>
        </w:p>
        <w:p w14:paraId="0C6B12F3" w14:textId="555EFC0E" w:rsidR="00B02CE2" w:rsidRDefault="00B02CE2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s-CO"/>
              <w14:ligatures w14:val="none"/>
            </w:rPr>
          </w:pPr>
          <w:hyperlink w:anchor="_Toc161090446" w:history="1">
            <w:r w:rsidRPr="00603B97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_Toc161090446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2A2D0" w14:textId="0258C2AA" w:rsidR="00B02CE2" w:rsidRDefault="00B02CE2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s-CO"/>
              <w14:ligatures w14:val="none"/>
            </w:rPr>
          </w:pPr>
          <w:hyperlink w:anchor="_Toc161090447" w:history="1">
            <w:r w:rsidRPr="00603B97">
              <w:rPr>
                <w:rStyle w:val="Hipervnculo"/>
                <w:noProof/>
              </w:rPr>
              <w:t>Perfil Del Votante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_Toc161090447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CB151" w14:textId="6DD53C68" w:rsidR="00B02CE2" w:rsidRDefault="00B02CE2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s-CO"/>
              <w14:ligatures w14:val="none"/>
            </w:rPr>
          </w:pPr>
          <w:hyperlink w:anchor="_Toc161090448" w:history="1">
            <w:r w:rsidRPr="00603B97">
              <w:rPr>
                <w:rStyle w:val="Hipervnculo"/>
                <w:noProof/>
              </w:rPr>
              <w:t>Inicio De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_Toc161090448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B73A1" w14:textId="73C4EA83" w:rsidR="00B02CE2" w:rsidRDefault="00B02CE2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s-CO"/>
              <w14:ligatures w14:val="none"/>
            </w:rPr>
          </w:pPr>
          <w:hyperlink w:anchor="_Toc161090449" w:history="1">
            <w:r w:rsidRPr="00603B97">
              <w:rPr>
                <w:rStyle w:val="Hipervnculo"/>
                <w:noProof/>
              </w:rPr>
              <w:t>Registro De Voto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_Toc161090449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FB3FD" w14:textId="63BD404B" w:rsidR="00B02CE2" w:rsidRDefault="00B02CE2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s-CO"/>
              <w14:ligatures w14:val="none"/>
            </w:rPr>
          </w:pPr>
          <w:hyperlink w:anchor="_Toc161090450" w:history="1">
            <w:r w:rsidRPr="00603B97">
              <w:rPr>
                <w:rStyle w:val="Hipervnculo"/>
                <w:noProof/>
              </w:rPr>
              <w:t>Perfil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_Toc161090450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8DC34" w14:textId="323873F3" w:rsidR="00B02CE2" w:rsidRDefault="00B02CE2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s-CO"/>
              <w14:ligatures w14:val="none"/>
            </w:rPr>
          </w:pPr>
          <w:hyperlink w:anchor="_Toc161090451" w:history="1">
            <w:r w:rsidRPr="00603B97">
              <w:rPr>
                <w:rStyle w:val="Hipervnculo"/>
                <w:noProof/>
              </w:rPr>
              <w:t>Mapa de navegación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_Toc161090451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4BB49" w14:textId="57F15FD3" w:rsidR="00B02CE2" w:rsidRDefault="00B02CE2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s-CO"/>
              <w14:ligatures w14:val="none"/>
            </w:rPr>
          </w:pPr>
          <w:hyperlink w:anchor="_Toc161090452" w:history="1">
            <w:r w:rsidRPr="00603B97">
              <w:rPr>
                <w:rStyle w:val="Hipervnculo"/>
                <w:noProof/>
              </w:rPr>
              <w:t>Glosario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_Toc161090452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1DE39" w14:textId="4E81127E" w:rsidR="00B02CE2" w:rsidRDefault="00B02CE2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s-CO"/>
              <w14:ligatures w14:val="none"/>
            </w:rPr>
          </w:pPr>
          <w:hyperlink w:anchor="_Toc161090453" w:history="1">
            <w:r w:rsidRPr="00603B97">
              <w:rPr>
                <w:rStyle w:val="Hipervnculo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_Toc161090453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7108B" w14:textId="4D626FC6" w:rsidR="00B02CE2" w:rsidRDefault="00B02CE2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s-CO"/>
              <w14:ligatures w14:val="none"/>
            </w:rPr>
          </w:pPr>
          <w:hyperlink w:anchor="_Toc161090454" w:history="1">
            <w:r w:rsidRPr="00603B97">
              <w:rPr>
                <w:rStyle w:val="Hipervnculo"/>
                <w:noProof/>
              </w:rPr>
              <w:t>Recomendaciones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_Toc161090454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26430" w14:textId="676369E0" w:rsidR="00B02CE2" w:rsidRDefault="00B02CE2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s-CO"/>
              <w14:ligatures w14:val="none"/>
            </w:rPr>
          </w:pPr>
          <w:hyperlink w:anchor="_Toc161090455" w:history="1">
            <w:r w:rsidRPr="00603B97">
              <w:rPr>
                <w:rStyle w:val="Hipervnculo"/>
                <w:noProof/>
              </w:rPr>
              <w:t>Contacto de los desarrolladores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_Toc161090455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05A97" w14:textId="669A480C" w:rsidR="005F7F3F" w:rsidRDefault="005F7F3F">
          <w:r w:rsidRPr="005F7F3F">
            <w:rPr>
              <w:rFonts w:ascii="Times New Roman" w:hAnsi="Times New Roman" w:cs="Times New Roman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7AE8AE43" w14:textId="77777777" w:rsidR="005F7F3F" w:rsidRDefault="005F7F3F">
      <w:pPr>
        <w:pStyle w:val="Tabladeilustraciones"/>
        <w:tabs>
          <w:tab w:val="right" w:leader="dot" w:pos="9350"/>
        </w:tabs>
        <w:rPr>
          <w:b/>
          <w:bCs/>
        </w:rPr>
      </w:pPr>
    </w:p>
    <w:p w14:paraId="789EAC30" w14:textId="61D88A7B" w:rsidR="005F7F3F" w:rsidRDefault="005F7F3F">
      <w:pPr>
        <w:rPr>
          <w:b/>
          <w:bCs/>
        </w:rPr>
      </w:pPr>
      <w:r>
        <w:rPr>
          <w:b/>
          <w:bCs/>
        </w:rPr>
        <w:br w:type="page"/>
      </w:r>
    </w:p>
    <w:p w14:paraId="1EF616E1" w14:textId="2C8409C1" w:rsidR="005F7F3F" w:rsidRDefault="005F7F3F" w:rsidP="005F7F3F">
      <w:pPr>
        <w:pStyle w:val="Ttulo1"/>
      </w:pPr>
      <w:bookmarkStart w:id="0" w:name="_Toc161090445"/>
      <w:r>
        <w:lastRenderedPageBreak/>
        <w:t>Tabla De Contenido Figuras</w:t>
      </w:r>
      <w:bookmarkEnd w:id="0"/>
    </w:p>
    <w:p w14:paraId="6B49B584" w14:textId="6CC84BE4" w:rsidR="00B02CE2" w:rsidRDefault="005F7F3F">
      <w:pPr>
        <w:pStyle w:val="Tabladeilustraciones"/>
        <w:tabs>
          <w:tab w:val="right" w:leader="dot" w:pos="9350"/>
        </w:tabs>
        <w:rPr>
          <w:rFonts w:eastAsiaTheme="minorEastAsia"/>
          <w:noProof/>
          <w:kern w:val="0"/>
          <w:lang w:eastAsia="es-CO"/>
          <w14:ligatures w14:val="none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\c "Figura " </w:instrText>
      </w:r>
      <w:r>
        <w:rPr>
          <w:b/>
          <w:bCs/>
        </w:rPr>
        <w:fldChar w:fldCharType="separate"/>
      </w:r>
      <w:hyperlink w:anchor="_Toc161090460" w:history="1">
        <w:r w:rsidR="00B02CE2" w:rsidRPr="000653C9">
          <w:rPr>
            <w:rStyle w:val="Hipervnculo"/>
            <w:noProof/>
          </w:rPr>
          <w:t>Figura  1 – Formulario de identificación del votante</w:t>
        </w:r>
        <w:r w:rsidR="00B02CE2">
          <w:rPr>
            <w:noProof/>
            <w:webHidden/>
          </w:rPr>
          <w:tab/>
        </w:r>
        <w:r w:rsidR="00B02CE2">
          <w:rPr>
            <w:noProof/>
            <w:webHidden/>
          </w:rPr>
          <w:fldChar w:fldCharType="begin"/>
        </w:r>
        <w:r w:rsidR="00B02CE2">
          <w:rPr>
            <w:noProof/>
            <w:webHidden/>
          </w:rPr>
          <w:instrText xml:space="preserve"> PAGEREF _Toc161090460 \h </w:instrText>
        </w:r>
        <w:r w:rsidR="00B02CE2">
          <w:rPr>
            <w:noProof/>
            <w:webHidden/>
          </w:rPr>
        </w:r>
        <w:r w:rsidR="00B02CE2">
          <w:rPr>
            <w:noProof/>
            <w:webHidden/>
          </w:rPr>
          <w:fldChar w:fldCharType="separate"/>
        </w:r>
        <w:r w:rsidR="00B02CE2">
          <w:rPr>
            <w:noProof/>
            <w:webHidden/>
          </w:rPr>
          <w:t>5</w:t>
        </w:r>
        <w:r w:rsidR="00B02CE2">
          <w:rPr>
            <w:noProof/>
            <w:webHidden/>
          </w:rPr>
          <w:fldChar w:fldCharType="end"/>
        </w:r>
      </w:hyperlink>
    </w:p>
    <w:p w14:paraId="05C58962" w14:textId="22B7CE56" w:rsidR="00B02CE2" w:rsidRDefault="00B02CE2">
      <w:pPr>
        <w:pStyle w:val="Tabladeilustraciones"/>
        <w:tabs>
          <w:tab w:val="right" w:leader="dot" w:pos="9350"/>
        </w:tabs>
        <w:rPr>
          <w:rFonts w:eastAsiaTheme="minorEastAsia"/>
          <w:noProof/>
          <w:kern w:val="0"/>
          <w:lang w:eastAsia="es-CO"/>
          <w14:ligatures w14:val="none"/>
        </w:rPr>
      </w:pPr>
      <w:hyperlink w:anchor="_Toc161090461" w:history="1">
        <w:r w:rsidRPr="000653C9">
          <w:rPr>
            <w:rStyle w:val="Hipervnculo"/>
            <w:noProof/>
          </w:rPr>
          <w:t>Figura  2 - Modal error tiempo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_Toc161090461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63434F8" w14:textId="3D848A2E" w:rsidR="00B02CE2" w:rsidRDefault="00B02CE2">
      <w:pPr>
        <w:pStyle w:val="Tabladeilustraciones"/>
        <w:tabs>
          <w:tab w:val="right" w:leader="dot" w:pos="9350"/>
        </w:tabs>
        <w:rPr>
          <w:rFonts w:eastAsiaTheme="minorEastAsia"/>
          <w:noProof/>
          <w:kern w:val="0"/>
          <w:lang w:eastAsia="es-CO"/>
          <w14:ligatures w14:val="none"/>
        </w:rPr>
      </w:pPr>
      <w:hyperlink w:anchor="_Toc161090462" w:history="1">
        <w:r w:rsidRPr="000653C9">
          <w:rPr>
            <w:rStyle w:val="Hipervnculo"/>
            <w:noProof/>
          </w:rPr>
          <w:t>Figura  3 - Modal credenciales incorrectas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_Toc161090462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BE0C2B2" w14:textId="6328B750" w:rsidR="00B02CE2" w:rsidRDefault="00B02CE2">
      <w:pPr>
        <w:pStyle w:val="Tabladeilustraciones"/>
        <w:tabs>
          <w:tab w:val="right" w:leader="dot" w:pos="9350"/>
        </w:tabs>
        <w:rPr>
          <w:rFonts w:eastAsiaTheme="minorEastAsia"/>
          <w:noProof/>
          <w:kern w:val="0"/>
          <w:lang w:eastAsia="es-CO"/>
          <w14:ligatures w14:val="none"/>
        </w:rPr>
      </w:pPr>
      <w:hyperlink w:anchor="_Toc161090463" w:history="1">
        <w:r w:rsidRPr="000653C9">
          <w:rPr>
            <w:rStyle w:val="Hipervnculo"/>
            <w:noProof/>
          </w:rPr>
          <w:t>Figura  4 - Candidatos de la jornada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_Toc161090463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899EDC6" w14:textId="21D7021B" w:rsidR="00B02CE2" w:rsidRDefault="00B02CE2">
      <w:pPr>
        <w:pStyle w:val="Tabladeilustraciones"/>
        <w:tabs>
          <w:tab w:val="right" w:leader="dot" w:pos="9350"/>
        </w:tabs>
        <w:rPr>
          <w:rFonts w:eastAsiaTheme="minorEastAsia"/>
          <w:noProof/>
          <w:kern w:val="0"/>
          <w:lang w:eastAsia="es-CO"/>
          <w14:ligatures w14:val="none"/>
        </w:rPr>
      </w:pPr>
      <w:hyperlink w:anchor="_Toc161090464" w:history="1">
        <w:r w:rsidRPr="000653C9">
          <w:rPr>
            <w:rStyle w:val="Hipervnculo"/>
            <w:noProof/>
          </w:rPr>
          <w:t>Figura  5 - Modal voto exitoso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_Toc161090464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44386DD" w14:textId="14E4ABA1" w:rsidR="00B02CE2" w:rsidRDefault="00B02CE2">
      <w:pPr>
        <w:pStyle w:val="Tabladeilustraciones"/>
        <w:tabs>
          <w:tab w:val="right" w:leader="dot" w:pos="9350"/>
        </w:tabs>
        <w:rPr>
          <w:rFonts w:eastAsiaTheme="minorEastAsia"/>
          <w:noProof/>
          <w:kern w:val="0"/>
          <w:lang w:eastAsia="es-CO"/>
          <w14:ligatures w14:val="none"/>
        </w:rPr>
      </w:pPr>
      <w:hyperlink w:anchor="_Toc161090465" w:history="1">
        <w:r w:rsidRPr="000653C9">
          <w:rPr>
            <w:rStyle w:val="Hipervnculo"/>
            <w:noProof/>
          </w:rPr>
          <w:t>Figura  6 - Modal error en el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_Toc161090465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D99C67F" w14:textId="2FF3F36B" w:rsidR="00B02CE2" w:rsidRDefault="00B02CE2">
      <w:pPr>
        <w:pStyle w:val="Tabladeilustraciones"/>
        <w:tabs>
          <w:tab w:val="right" w:leader="dot" w:pos="9350"/>
        </w:tabs>
        <w:rPr>
          <w:rFonts w:eastAsiaTheme="minorEastAsia"/>
          <w:noProof/>
          <w:kern w:val="0"/>
          <w:lang w:eastAsia="es-CO"/>
          <w14:ligatures w14:val="none"/>
        </w:rPr>
      </w:pPr>
      <w:hyperlink w:anchor="_Toc161090466" w:history="1">
        <w:r w:rsidRPr="000653C9">
          <w:rPr>
            <w:rStyle w:val="Hipervnculo"/>
            <w:noProof/>
          </w:rPr>
          <w:t>Figura  7 - Modal usuario ya voto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_Toc161090466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F60B36D" w14:textId="00CDAD8F" w:rsidR="00B02CE2" w:rsidRDefault="00B02CE2">
      <w:pPr>
        <w:pStyle w:val="Tabladeilustraciones"/>
        <w:tabs>
          <w:tab w:val="right" w:leader="dot" w:pos="9350"/>
        </w:tabs>
        <w:rPr>
          <w:rFonts w:eastAsiaTheme="minorEastAsia"/>
          <w:noProof/>
          <w:kern w:val="0"/>
          <w:lang w:eastAsia="es-CO"/>
          <w14:ligatures w14:val="none"/>
        </w:rPr>
      </w:pPr>
      <w:hyperlink w:anchor="_Toc161090467" w:history="1">
        <w:r w:rsidRPr="000653C9">
          <w:rPr>
            <w:rStyle w:val="Hipervnculo"/>
            <w:noProof/>
          </w:rPr>
          <w:t>Figura  8 - interfaz de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_Toc161090467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BD04CC5" w14:textId="7CC01E73" w:rsidR="00B02CE2" w:rsidRDefault="00B02CE2">
      <w:pPr>
        <w:pStyle w:val="Tabladeilustraciones"/>
        <w:tabs>
          <w:tab w:val="right" w:leader="dot" w:pos="9350"/>
        </w:tabs>
        <w:rPr>
          <w:rFonts w:eastAsiaTheme="minorEastAsia"/>
          <w:noProof/>
          <w:kern w:val="0"/>
          <w:lang w:eastAsia="es-CO"/>
          <w14:ligatures w14:val="none"/>
        </w:rPr>
      </w:pPr>
      <w:hyperlink w:anchor="_Toc161090468" w:history="1">
        <w:r w:rsidRPr="000653C9">
          <w:rPr>
            <w:rStyle w:val="Hipervnculo"/>
            <w:noProof/>
          </w:rPr>
          <w:t>Figura  9 - interfaz de administrador actualizar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_Toc161090468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11DD1D3" w14:textId="6A88F368" w:rsidR="00B02CE2" w:rsidRDefault="00B02CE2">
      <w:pPr>
        <w:pStyle w:val="Tabladeilustraciones"/>
        <w:tabs>
          <w:tab w:val="right" w:leader="dot" w:pos="9350"/>
        </w:tabs>
        <w:rPr>
          <w:rFonts w:eastAsiaTheme="minorEastAsia"/>
          <w:noProof/>
          <w:kern w:val="0"/>
          <w:lang w:eastAsia="es-CO"/>
          <w14:ligatures w14:val="none"/>
        </w:rPr>
      </w:pPr>
      <w:hyperlink w:anchor="_Toc161090469" w:history="1">
        <w:r w:rsidRPr="000653C9">
          <w:rPr>
            <w:rStyle w:val="Hipervnculo"/>
            <w:noProof/>
          </w:rPr>
          <w:t>Figura  10 - interfaz de administrador cerrar sesión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_Toc161090469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99C160A" w14:textId="10073E3B" w:rsidR="006941F7" w:rsidRDefault="005F7F3F">
      <w:pPr>
        <w:rPr>
          <w:b/>
          <w:bCs/>
        </w:rPr>
      </w:pPr>
      <w:r>
        <w:rPr>
          <w:b/>
          <w:bCs/>
        </w:rPr>
        <w:fldChar w:fldCharType="end"/>
      </w:r>
    </w:p>
    <w:p w14:paraId="7BC748AE" w14:textId="608C18B1" w:rsidR="006941F7" w:rsidRDefault="006941F7" w:rsidP="006941F7">
      <w:pPr>
        <w:pStyle w:val="Ttulo1"/>
        <w:rPr>
          <w:rFonts w:cs="Arial"/>
          <w:szCs w:val="24"/>
          <w:lang w:val="es-ES"/>
        </w:rPr>
      </w:pPr>
      <w:r>
        <w:br w:type="page"/>
      </w:r>
    </w:p>
    <w:p w14:paraId="75C68339" w14:textId="3875C25B" w:rsidR="006941F7" w:rsidRPr="006941F7" w:rsidRDefault="00DD0A2F" w:rsidP="006941F7">
      <w:pPr>
        <w:pStyle w:val="Ttulo1"/>
      </w:pPr>
      <w:bookmarkStart w:id="1" w:name="_Toc161090446"/>
      <w:r w:rsidRPr="00024F8D">
        <w:lastRenderedPageBreak/>
        <w:t>Introducción</w:t>
      </w:r>
      <w:bookmarkEnd w:id="1"/>
      <w:r w:rsidRPr="00024F8D">
        <w:t xml:space="preserve"> </w:t>
      </w:r>
    </w:p>
    <w:p w14:paraId="0043F300" w14:textId="377C8798" w:rsidR="007177C5" w:rsidRDefault="00DD0A2F" w:rsidP="00024F8D">
      <w:pPr>
        <w:pStyle w:val="NORMASAPA"/>
      </w:pPr>
      <w:r w:rsidRPr="00DD0A2F">
        <w:t xml:space="preserve">En este documento se presenta un manual de usuario detallado para describir el funcionamiento de la plataforma virtual utilizada por </w:t>
      </w:r>
      <w:r w:rsidR="00A03630">
        <w:t>el SENA de la Dorada (Caldas)</w:t>
      </w:r>
      <w:r w:rsidRPr="00DD0A2F">
        <w:t>, para e</w:t>
      </w:r>
      <w:r w:rsidR="00A03630">
        <w:t>xplicar el</w:t>
      </w:r>
      <w:r w:rsidRPr="00DD0A2F">
        <w:t xml:space="preserve"> paso a paso del proceso de votación. Se realiza el siguiente instructivo de usuario para explicar cada uno de los procesos a realizar en la plataforma para el perfil del votante. Como dominio principal</w:t>
      </w:r>
      <w:r w:rsidR="00AC4BBC">
        <w:fldChar w:fldCharType="begin"/>
      </w:r>
      <w:r w:rsidR="00AC4BBC">
        <w:instrText xml:space="preserve"> XE "</w:instrText>
      </w:r>
      <w:r w:rsidR="00AC4BBC" w:rsidRPr="00674B77">
        <w:instrText xml:space="preserve">dominio </w:instrText>
      </w:r>
      <w:proofErr w:type="spellStart"/>
      <w:proofErr w:type="gramStart"/>
      <w:r w:rsidR="00AC4BBC" w:rsidRPr="00674B77">
        <w:instrText>principal:</w:instrText>
      </w:r>
      <w:r w:rsidR="00AC4BBC" w:rsidRPr="00674B77">
        <w:instrText>Dominio</w:instrText>
      </w:r>
      <w:proofErr w:type="spellEnd"/>
      <w:proofErr w:type="gramEnd"/>
      <w:r w:rsidR="00AC4BBC" w:rsidRPr="00674B77">
        <w:instrText xml:space="preserve"> Principal: Área principal o dirección central del sistema.</w:instrText>
      </w:r>
      <w:r w:rsidR="00AC4BBC">
        <w:instrText xml:space="preserve">" </w:instrText>
      </w:r>
      <w:r w:rsidR="00AC4BBC">
        <w:fldChar w:fldCharType="end"/>
      </w:r>
      <w:r w:rsidRPr="00DD0A2F">
        <w:t xml:space="preserve"> de la plataforma virtual, y para fines explicativos.</w:t>
      </w:r>
    </w:p>
    <w:p w14:paraId="5D58D1E6" w14:textId="4D1EA4EF" w:rsidR="007177C5" w:rsidRPr="00E76216" w:rsidRDefault="007177C5" w:rsidP="006941F7">
      <w:pPr>
        <w:pStyle w:val="Ttulo1"/>
      </w:pPr>
      <w:r>
        <w:br w:type="page"/>
      </w:r>
      <w:bookmarkStart w:id="2" w:name="_Toc161090447"/>
      <w:r w:rsidRPr="00E76216">
        <w:lastRenderedPageBreak/>
        <w:t xml:space="preserve">Perfil </w:t>
      </w:r>
      <w:r w:rsidR="005F7F3F">
        <w:t>D</w:t>
      </w:r>
      <w:r w:rsidRPr="00E76216">
        <w:t>el Votante</w:t>
      </w:r>
      <w:bookmarkEnd w:id="2"/>
      <w:r w:rsidRPr="00E76216">
        <w:t xml:space="preserve"> </w:t>
      </w:r>
    </w:p>
    <w:p w14:paraId="5238225D" w14:textId="71E4256F" w:rsidR="007177C5" w:rsidRPr="006941F7" w:rsidRDefault="007177C5" w:rsidP="006941F7">
      <w:pPr>
        <w:pStyle w:val="Ttulo2"/>
      </w:pPr>
      <w:bookmarkStart w:id="3" w:name="_Toc161090448"/>
      <w:r w:rsidRPr="006941F7">
        <w:t xml:space="preserve">Inicio </w:t>
      </w:r>
      <w:r w:rsidR="005F7F3F">
        <w:t>D</w:t>
      </w:r>
      <w:r w:rsidRPr="006941F7">
        <w:t xml:space="preserve">e </w:t>
      </w:r>
      <w:r w:rsidR="005F7F3F">
        <w:t>S</w:t>
      </w:r>
      <w:r w:rsidRPr="006941F7">
        <w:t>esión</w:t>
      </w:r>
      <w:bookmarkEnd w:id="3"/>
      <w:r w:rsidRPr="006941F7">
        <w:t xml:space="preserve"> </w:t>
      </w:r>
    </w:p>
    <w:p w14:paraId="1405E127" w14:textId="177B689D" w:rsidR="00024F8D" w:rsidRPr="00024F8D" w:rsidRDefault="00024F8D" w:rsidP="00024F8D">
      <w:pPr>
        <w:pStyle w:val="NORMASAPA"/>
      </w:pPr>
      <w:r w:rsidRPr="00024F8D">
        <w:t>Cuando una persona ingresa al dominio principal, se encuentra en la interfaz</w:t>
      </w:r>
      <w:r w:rsidR="00AC4BBC">
        <w:fldChar w:fldCharType="begin"/>
      </w:r>
      <w:r w:rsidR="00AC4BBC">
        <w:instrText xml:space="preserve"> XE "</w:instrText>
      </w:r>
      <w:proofErr w:type="spellStart"/>
      <w:proofErr w:type="gramStart"/>
      <w:r w:rsidR="00AC4BBC" w:rsidRPr="007B30DE">
        <w:instrText>interfaz:</w:instrText>
      </w:r>
      <w:r w:rsidR="00AC4BBC" w:rsidRPr="007B30DE">
        <w:instrText>Interfaz</w:instrText>
      </w:r>
      <w:proofErr w:type="spellEnd"/>
      <w:proofErr w:type="gramEnd"/>
      <w:r w:rsidR="00AC4BBC" w:rsidRPr="007B30DE">
        <w:instrText>: Punto de interacción entre un usuario y un sistema, que permite la comunicación y operación.</w:instrText>
      </w:r>
      <w:r w:rsidR="00AC4BBC">
        <w:instrText xml:space="preserve">" </w:instrText>
      </w:r>
      <w:r w:rsidR="00AC4BBC">
        <w:fldChar w:fldCharType="end"/>
      </w:r>
      <w:r w:rsidR="00AC4BBC">
        <w:t xml:space="preserve"> </w:t>
      </w:r>
      <w:r w:rsidRPr="00024F8D">
        <w:t xml:space="preserve"> gráfica que se muestra en la Figura 1.</w:t>
      </w:r>
    </w:p>
    <w:p w14:paraId="6AF5E3FD" w14:textId="77777777" w:rsidR="0034180D" w:rsidRDefault="00024F8D" w:rsidP="0034180D">
      <w:pPr>
        <w:pStyle w:val="NORMASAPA"/>
        <w:keepNext/>
      </w:pPr>
      <w:r w:rsidRPr="00B42E88">
        <w:rPr>
          <w:noProof/>
        </w:rPr>
        <w:drawing>
          <wp:inline distT="0" distB="0" distL="0" distR="0" wp14:anchorId="6D3B9BF3" wp14:editId="480004EF">
            <wp:extent cx="5943600" cy="28092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" b="1206"/>
                    <a:stretch/>
                  </pic:blipFill>
                  <pic:spPr bwMode="auto"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439B6" w14:textId="3CC1C954" w:rsidR="0034180D" w:rsidRDefault="0034180D" w:rsidP="0034180D">
      <w:pPr>
        <w:pStyle w:val="NORMASAPA"/>
      </w:pPr>
      <w:bookmarkStart w:id="4" w:name="_Toc161090460"/>
      <w:r>
        <w:t xml:space="preserve">Figura  </w:t>
      </w:r>
      <w:r>
        <w:fldChar w:fldCharType="begin"/>
      </w:r>
      <w:r>
        <w:instrText xml:space="preserve"> SEQ Figura_ \* ARABIC </w:instrText>
      </w:r>
      <w:r>
        <w:fldChar w:fldCharType="separate"/>
      </w:r>
      <w:r w:rsidR="00AD18CA">
        <w:rPr>
          <w:noProof/>
        </w:rPr>
        <w:t>1</w:t>
      </w:r>
      <w:r>
        <w:fldChar w:fldCharType="end"/>
      </w:r>
      <w:r>
        <w:t xml:space="preserve"> </w:t>
      </w:r>
      <w:r w:rsidRPr="005825AC">
        <w:t>– Formulario</w:t>
      </w:r>
      <w:r w:rsidR="009B389A">
        <w:fldChar w:fldCharType="begin"/>
      </w:r>
      <w:r w:rsidR="009B389A">
        <w:instrText xml:space="preserve"> XE "</w:instrText>
      </w:r>
      <w:r w:rsidR="009B389A" w:rsidRPr="006C59BA">
        <w:instrText>Documento o espacio en una interfaz donde se recopilan datos mediante campos y se envían para su procesamiento.</w:instrText>
      </w:r>
      <w:r w:rsidR="009B389A">
        <w:instrText xml:space="preserve">" </w:instrText>
      </w:r>
      <w:r w:rsidR="009B389A">
        <w:fldChar w:fldCharType="end"/>
      </w:r>
      <w:r w:rsidR="0024299C">
        <w:fldChar w:fldCharType="begin"/>
      </w:r>
      <w:r w:rsidR="0024299C">
        <w:instrText xml:space="preserve"> XE "</w:instrText>
      </w:r>
      <w:r w:rsidR="0024299C" w:rsidRPr="006C59BA">
        <w:instrText>Formulario</w:instrText>
      </w:r>
      <w:r w:rsidR="0024299C">
        <w:instrText xml:space="preserve">: </w:instrText>
      </w:r>
      <w:r w:rsidR="0024299C" w:rsidRPr="006C59BA">
        <w:instrText>Documento o espacio en una interfaz donde se recopilan datos mediante campos y se envían para su procesamiento.</w:instrText>
      </w:r>
      <w:r w:rsidR="0024299C">
        <w:instrText xml:space="preserve">" </w:instrText>
      </w:r>
      <w:r w:rsidR="0024299C">
        <w:fldChar w:fldCharType="end"/>
      </w:r>
      <w:r w:rsidR="004C5E73">
        <w:fldChar w:fldCharType="begin"/>
      </w:r>
      <w:r w:rsidR="004C5E73">
        <w:instrText xml:space="preserve"> XE "</w:instrText>
      </w:r>
      <w:r w:rsidR="004C5E73" w:rsidRPr="006C59BA">
        <w:instrText>Formulario</w:instrText>
      </w:r>
      <w:r w:rsidR="004C5E73">
        <w:instrText xml:space="preserve">:" </w:instrText>
      </w:r>
      <w:r w:rsidR="004C5E73">
        <w:fldChar w:fldCharType="end"/>
      </w:r>
      <w:r w:rsidRPr="005825AC">
        <w:t xml:space="preserve"> de identificación del votante</w:t>
      </w:r>
      <w:bookmarkEnd w:id="4"/>
    </w:p>
    <w:p w14:paraId="37396FB6" w14:textId="4AD5478E" w:rsidR="005C3ED7" w:rsidRDefault="005C3ED7" w:rsidP="00024F8D">
      <w:pPr>
        <w:pStyle w:val="NORMASAPA"/>
      </w:pPr>
      <w:r>
        <w:t>En el formulario</w:t>
      </w:r>
      <w:r w:rsidR="00AC4BBC">
        <w:fldChar w:fldCharType="begin"/>
      </w:r>
      <w:r w:rsidR="00AC4BBC">
        <w:instrText xml:space="preserve"> XE "</w:instrText>
      </w:r>
      <w:proofErr w:type="spellStart"/>
      <w:proofErr w:type="gramStart"/>
      <w:r w:rsidR="00AC4BBC" w:rsidRPr="005D5817">
        <w:instrText>formulario:</w:instrText>
      </w:r>
      <w:r w:rsidR="00AC4BBC" w:rsidRPr="005D5817">
        <w:instrText>Formulario</w:instrText>
      </w:r>
      <w:proofErr w:type="spellEnd"/>
      <w:proofErr w:type="gramEnd"/>
      <w:r w:rsidR="00AC4BBC" w:rsidRPr="005D5817">
        <w:instrText>: Documento o espacio en una interfaz donde se recopilan datos mediante campos y se envían para su procesamiento.</w:instrText>
      </w:r>
      <w:r w:rsidR="00AC4BBC">
        <w:instrText xml:space="preserve">" </w:instrText>
      </w:r>
      <w:r w:rsidR="00AC4BBC">
        <w:fldChar w:fldCharType="end"/>
      </w:r>
      <w:r>
        <w:t xml:space="preserve"> anterior deberá ser diligenciado</w:t>
      </w:r>
      <w:r w:rsidR="00AC4BBC">
        <w:fldChar w:fldCharType="begin"/>
      </w:r>
      <w:r w:rsidR="00AC4BBC">
        <w:instrText xml:space="preserve"> XE "</w:instrText>
      </w:r>
      <w:proofErr w:type="spellStart"/>
      <w:proofErr w:type="gramStart"/>
      <w:r w:rsidR="00AC4BBC" w:rsidRPr="005A6A26">
        <w:instrText>diligenciado:</w:instrText>
      </w:r>
      <w:r w:rsidR="00AC4BBC" w:rsidRPr="005A6A26">
        <w:instrText>Diligenciado</w:instrText>
      </w:r>
      <w:proofErr w:type="spellEnd"/>
      <w:proofErr w:type="gramEnd"/>
      <w:r w:rsidR="00AC4BBC" w:rsidRPr="005A6A26">
        <w:instrText>: Completar o llenar un formulario con la información requerida.</w:instrText>
      </w:r>
      <w:r w:rsidR="00AC4BBC">
        <w:instrText xml:space="preserve">" </w:instrText>
      </w:r>
      <w:r w:rsidR="00AC4BBC">
        <w:fldChar w:fldCharType="end"/>
      </w:r>
      <w:r>
        <w:t xml:space="preserve"> por la persona; deberá validar los campos ingresando sus datos correctamente. </w:t>
      </w:r>
    </w:p>
    <w:p w14:paraId="7CB5144A" w14:textId="1B32828D" w:rsidR="00024F8D" w:rsidRDefault="005C3ED7" w:rsidP="000624C7">
      <w:pPr>
        <w:pStyle w:val="NORMASAPA"/>
      </w:pPr>
      <w:r w:rsidRPr="00024F8D">
        <w:t>Cuando una persona se identifica en el sistema</w:t>
      </w:r>
      <w:r w:rsidR="00AC4BBC">
        <w:fldChar w:fldCharType="begin"/>
      </w:r>
      <w:r w:rsidR="00AC4BBC">
        <w:instrText xml:space="preserve"> XE "</w:instrText>
      </w:r>
      <w:proofErr w:type="spellStart"/>
      <w:proofErr w:type="gramStart"/>
      <w:r w:rsidR="00AC4BBC" w:rsidRPr="005E2971">
        <w:instrText>sistema:</w:instrText>
      </w:r>
      <w:r w:rsidR="00AC4BBC" w:rsidRPr="005E2971">
        <w:instrText>Sistema</w:instrText>
      </w:r>
      <w:proofErr w:type="spellEnd"/>
      <w:proofErr w:type="gramEnd"/>
      <w:r w:rsidR="00AC4BBC" w:rsidRPr="005E2971">
        <w:instrText>: Conjunto de componentes interrelacionados que trabajan juntos para lograr un objetivo específico.</w:instrText>
      </w:r>
      <w:r w:rsidR="00AC4BBC">
        <w:instrText xml:space="preserve">" </w:instrText>
      </w:r>
      <w:r w:rsidR="00AC4BBC">
        <w:fldChar w:fldCharType="end"/>
      </w:r>
      <w:r w:rsidRPr="00024F8D">
        <w:t xml:space="preserve"> de votantes puede obtener estos posibles mensajes</w:t>
      </w:r>
    </w:p>
    <w:p w14:paraId="45C5BF73" w14:textId="4E4E85BA" w:rsidR="000624C7" w:rsidRDefault="000624C7" w:rsidP="000624C7">
      <w:pPr>
        <w:pStyle w:val="NORMASAPA"/>
      </w:pPr>
    </w:p>
    <w:p w14:paraId="13E163E9" w14:textId="48C28AB4" w:rsidR="000624C7" w:rsidRDefault="000624C7" w:rsidP="000624C7">
      <w:pPr>
        <w:pStyle w:val="NORMASAPA"/>
      </w:pPr>
    </w:p>
    <w:p w14:paraId="6A5009E8" w14:textId="77777777" w:rsidR="000624C7" w:rsidRDefault="000624C7" w:rsidP="000624C7">
      <w:pPr>
        <w:pStyle w:val="NORMASAPA"/>
      </w:pPr>
    </w:p>
    <w:p w14:paraId="23124335" w14:textId="25FA18E5" w:rsidR="00024F8D" w:rsidRPr="00024F8D" w:rsidRDefault="00024F8D" w:rsidP="00024F8D">
      <w:pPr>
        <w:pStyle w:val="NORMASAPA"/>
        <w:numPr>
          <w:ilvl w:val="0"/>
          <w:numId w:val="6"/>
        </w:numPr>
      </w:pPr>
      <w:r w:rsidRPr="00EA1D0A">
        <w:rPr>
          <w:b/>
          <w:bCs w:val="0"/>
        </w:rPr>
        <w:lastRenderedPageBreak/>
        <w:t>Las votaciones aun no comienzan</w:t>
      </w:r>
      <w:r w:rsidRPr="00024F8D">
        <w:t>:</w:t>
      </w:r>
      <w:r w:rsidR="00EA1D0A" w:rsidRPr="00EA1D0A">
        <w:t xml:space="preserve"> Este mensaje se muestra cuando un usuario intenta acceder al sistema antes del 11/03/2024, indicando que las votaciones aún no han comenzado, como se ilustra en la Figura 2.</w:t>
      </w:r>
    </w:p>
    <w:p w14:paraId="78266782" w14:textId="77777777" w:rsidR="0034180D" w:rsidRDefault="00024F8D" w:rsidP="0034180D">
      <w:pPr>
        <w:pStyle w:val="NORMASAPA"/>
        <w:keepNext/>
        <w:ind w:firstLine="0"/>
      </w:pPr>
      <w:r w:rsidRPr="009A5FF3">
        <w:rPr>
          <w:noProof/>
        </w:rPr>
        <w:drawing>
          <wp:anchor distT="0" distB="0" distL="114300" distR="114300" simplePos="0" relativeHeight="251658240" behindDoc="0" locked="0" layoutInCell="1" allowOverlap="1" wp14:anchorId="363F525B" wp14:editId="1F61B799">
            <wp:simplePos x="0" y="0"/>
            <wp:positionH relativeFrom="column">
              <wp:posOffset>512861</wp:posOffset>
            </wp:positionH>
            <wp:positionV relativeFrom="paragraph">
              <wp:posOffset>0</wp:posOffset>
            </wp:positionV>
            <wp:extent cx="5902325" cy="2797175"/>
            <wp:effectExtent l="0" t="0" r="3175" b="3175"/>
            <wp:wrapThrough wrapText="bothSides">
              <wp:wrapPolygon edited="0">
                <wp:start x="0" y="0"/>
                <wp:lineTo x="0" y="21477"/>
                <wp:lineTo x="21542" y="21477"/>
                <wp:lineTo x="21542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" t="860" r="313" b="876"/>
                    <a:stretch/>
                  </pic:blipFill>
                  <pic:spPr bwMode="auto">
                    <a:xfrm>
                      <a:off x="0" y="0"/>
                      <a:ext cx="5902325" cy="279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C7BA2ED" w14:textId="3784790B" w:rsidR="00E76216" w:rsidRDefault="0034180D" w:rsidP="0034180D">
      <w:pPr>
        <w:pStyle w:val="NORMASAPA"/>
      </w:pPr>
      <w:bookmarkStart w:id="5" w:name="_Toc161090461"/>
      <w:r>
        <w:t xml:space="preserve">Figura  </w:t>
      </w:r>
      <w:r>
        <w:fldChar w:fldCharType="begin"/>
      </w:r>
      <w:r>
        <w:instrText xml:space="preserve"> SEQ Figura_ \* ARABIC </w:instrText>
      </w:r>
      <w:r>
        <w:fldChar w:fldCharType="separate"/>
      </w:r>
      <w:r w:rsidR="00AD18CA">
        <w:rPr>
          <w:noProof/>
        </w:rPr>
        <w:t>2</w:t>
      </w:r>
      <w:r>
        <w:fldChar w:fldCharType="end"/>
      </w:r>
      <w:r>
        <w:t xml:space="preserve"> </w:t>
      </w:r>
      <w:r w:rsidRPr="006151CC">
        <w:t>- Modal</w:t>
      </w:r>
      <w:r w:rsidR="00AC4BBC">
        <w:fldChar w:fldCharType="begin"/>
      </w:r>
      <w:r w:rsidR="00AC4BBC">
        <w:instrText xml:space="preserve"> XE "</w:instrText>
      </w:r>
      <w:proofErr w:type="spellStart"/>
      <w:proofErr w:type="gramStart"/>
      <w:r w:rsidR="00AC4BBC" w:rsidRPr="00C64B65">
        <w:instrText>Modal:</w:instrText>
      </w:r>
      <w:r w:rsidR="00AC4BBC" w:rsidRPr="00C64B65">
        <w:instrText>Modal</w:instrText>
      </w:r>
      <w:proofErr w:type="spellEnd"/>
      <w:proofErr w:type="gramEnd"/>
      <w:r w:rsidR="00AC4BBC" w:rsidRPr="00C64B65">
        <w:instrText>: Ventana emergente en la interfaz que requiere la atención del usuario antes de poder continuar con otras acciones.</w:instrText>
      </w:r>
      <w:r w:rsidR="00AC4BBC">
        <w:instrText xml:space="preserve">" </w:instrText>
      </w:r>
      <w:r w:rsidR="00AC4BBC">
        <w:fldChar w:fldCharType="end"/>
      </w:r>
      <w:r w:rsidR="009B389A">
        <w:fldChar w:fldCharType="begin"/>
      </w:r>
      <w:r w:rsidR="009B389A">
        <w:instrText xml:space="preserve"> XE "</w:instrText>
      </w:r>
      <w:r w:rsidR="009B389A" w:rsidRPr="006C59BA">
        <w:instrText>Ventana emergente en la interfaz que requiere la atención del usuario antes de poder continuar con otras acciones.</w:instrText>
      </w:r>
      <w:r w:rsidR="009B389A">
        <w:instrText xml:space="preserve">" </w:instrText>
      </w:r>
      <w:r w:rsidR="009B389A">
        <w:fldChar w:fldCharType="end"/>
      </w:r>
      <w:r w:rsidR="0024299C">
        <w:fldChar w:fldCharType="begin"/>
      </w:r>
      <w:r w:rsidR="0024299C">
        <w:instrText xml:space="preserve"> XE "</w:instrText>
      </w:r>
      <w:r w:rsidR="0024299C" w:rsidRPr="006C59BA">
        <w:instrText>Modal</w:instrText>
      </w:r>
      <w:r w:rsidR="0024299C">
        <w:instrText xml:space="preserve">: </w:instrText>
      </w:r>
      <w:r w:rsidR="0024299C" w:rsidRPr="006C59BA">
        <w:instrText>Ventana emergente en la interfaz que requiere la atención del usuario antes de poder continuar con otras acciones.</w:instrText>
      </w:r>
      <w:r w:rsidR="0024299C">
        <w:instrText xml:space="preserve">" </w:instrText>
      </w:r>
      <w:r w:rsidR="0024299C">
        <w:fldChar w:fldCharType="end"/>
      </w:r>
      <w:r w:rsidR="004C5E73">
        <w:fldChar w:fldCharType="begin"/>
      </w:r>
      <w:r w:rsidR="004C5E73">
        <w:instrText xml:space="preserve"> XE "</w:instrText>
      </w:r>
      <w:r w:rsidR="004C5E73" w:rsidRPr="006C59BA">
        <w:instrText>Modal</w:instrText>
      </w:r>
      <w:r w:rsidR="004C5E73">
        <w:instrText xml:space="preserve">:" </w:instrText>
      </w:r>
      <w:r w:rsidR="004C5E73">
        <w:fldChar w:fldCharType="end"/>
      </w:r>
      <w:r w:rsidRPr="006151CC">
        <w:t xml:space="preserve"> error tiempo</w:t>
      </w:r>
      <w:bookmarkEnd w:id="5"/>
    </w:p>
    <w:p w14:paraId="20DDC288" w14:textId="40D25EFA" w:rsidR="0034180D" w:rsidRDefault="00024F8D" w:rsidP="0034180D">
      <w:pPr>
        <w:pStyle w:val="NORMASAPA"/>
        <w:numPr>
          <w:ilvl w:val="0"/>
          <w:numId w:val="6"/>
        </w:numPr>
      </w:pPr>
      <w:r w:rsidRPr="00EA1D0A">
        <w:rPr>
          <w:b/>
          <w:bCs w:val="0"/>
        </w:rPr>
        <w:t>Datos inválidos</w:t>
      </w:r>
      <w:r w:rsidR="00AC4BBC">
        <w:rPr>
          <w:b/>
          <w:bCs w:val="0"/>
        </w:rPr>
        <w:fldChar w:fldCharType="begin"/>
      </w:r>
      <w:r w:rsidR="00AC4BBC">
        <w:instrText xml:space="preserve"> XE "</w:instrText>
      </w:r>
      <w:r w:rsidR="00AC4BBC" w:rsidRPr="0069296C">
        <w:rPr>
          <w:b/>
          <w:bCs w:val="0"/>
        </w:rPr>
        <w:instrText xml:space="preserve">Datos </w:instrText>
      </w:r>
      <w:proofErr w:type="spellStart"/>
      <w:proofErr w:type="gramStart"/>
      <w:r w:rsidR="00AC4BBC" w:rsidRPr="0069296C">
        <w:rPr>
          <w:b/>
          <w:bCs w:val="0"/>
        </w:rPr>
        <w:instrText>inválidos</w:instrText>
      </w:r>
      <w:r w:rsidR="00AC4BBC" w:rsidRPr="0069296C">
        <w:rPr>
          <w:b/>
        </w:rPr>
        <w:instrText>:</w:instrText>
      </w:r>
      <w:r w:rsidR="00AC4BBC" w:rsidRPr="0069296C">
        <w:instrText>Datos</w:instrText>
      </w:r>
      <w:proofErr w:type="spellEnd"/>
      <w:proofErr w:type="gramEnd"/>
      <w:r w:rsidR="00AC4BBC" w:rsidRPr="0069296C">
        <w:instrText xml:space="preserve"> Inválidos: Información ingresada errónea.</w:instrText>
      </w:r>
      <w:r w:rsidR="00AC4BBC">
        <w:instrText xml:space="preserve">" </w:instrText>
      </w:r>
      <w:r w:rsidR="00AC4BBC">
        <w:rPr>
          <w:b/>
          <w:bCs w:val="0"/>
        </w:rPr>
        <w:fldChar w:fldCharType="end"/>
      </w:r>
      <w:r w:rsidRPr="00EA1D0A">
        <w:rPr>
          <w:b/>
          <w:bCs w:val="0"/>
        </w:rPr>
        <w:t>:</w:t>
      </w:r>
      <w:r>
        <w:t xml:space="preserve"> </w:t>
      </w:r>
      <w:r w:rsidR="00EA1D0A" w:rsidRPr="00EA1D0A">
        <w:t>Este mensaje aparece cuando la persona ingresa datos de manera incorrecta, como se ejemplifica en la Figura 3.</w:t>
      </w:r>
    </w:p>
    <w:p w14:paraId="4FE7DE30" w14:textId="4F4B8FF0" w:rsidR="0034180D" w:rsidRDefault="00024F8D" w:rsidP="0034180D">
      <w:pPr>
        <w:pStyle w:val="NORMASAPA"/>
      </w:pPr>
      <w:r w:rsidRPr="00B42E88">
        <w:rPr>
          <w:noProof/>
        </w:rPr>
        <w:drawing>
          <wp:inline distT="0" distB="0" distL="0" distR="0" wp14:anchorId="38C866CF" wp14:editId="0D5D9E4B">
            <wp:extent cx="5943600" cy="2797175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7" b="1434"/>
                    <a:stretch/>
                  </pic:blipFill>
                  <pic:spPr bwMode="auto"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4C3B5" w14:textId="0F4F81F4" w:rsidR="00122C4E" w:rsidRDefault="0034180D" w:rsidP="0034180D">
      <w:pPr>
        <w:pStyle w:val="NORMASAPA"/>
      </w:pPr>
      <w:bookmarkStart w:id="6" w:name="_Toc161090462"/>
      <w:r>
        <w:lastRenderedPageBreak/>
        <w:t xml:space="preserve">Figura  </w:t>
      </w:r>
      <w:r>
        <w:fldChar w:fldCharType="begin"/>
      </w:r>
      <w:r>
        <w:instrText xml:space="preserve"> SEQ Figura_ \* ARABIC </w:instrText>
      </w:r>
      <w:r>
        <w:fldChar w:fldCharType="separate"/>
      </w:r>
      <w:r w:rsidR="00AD18CA">
        <w:rPr>
          <w:noProof/>
        </w:rPr>
        <w:t>3</w:t>
      </w:r>
      <w:r>
        <w:fldChar w:fldCharType="end"/>
      </w:r>
      <w:r>
        <w:t xml:space="preserve"> - Modal</w:t>
      </w:r>
      <w:r w:rsidR="009B389A">
        <w:fldChar w:fldCharType="begin"/>
      </w:r>
      <w:r w:rsidR="009B389A">
        <w:instrText xml:space="preserve"> XE "</w:instrText>
      </w:r>
      <w:r w:rsidR="009B389A" w:rsidRPr="006C59BA">
        <w:instrText>Ventana emergente en la interfaz que requiere la atención del usuario antes de poder continuar con otras acciones.</w:instrText>
      </w:r>
      <w:r w:rsidR="009B389A">
        <w:instrText xml:space="preserve">" </w:instrText>
      </w:r>
      <w:r w:rsidR="009B389A">
        <w:fldChar w:fldCharType="end"/>
      </w:r>
      <w:r w:rsidR="0024299C">
        <w:fldChar w:fldCharType="begin"/>
      </w:r>
      <w:r w:rsidR="0024299C">
        <w:instrText xml:space="preserve"> XE "</w:instrText>
      </w:r>
      <w:r w:rsidR="0024299C" w:rsidRPr="006C59BA">
        <w:instrText>Modal</w:instrText>
      </w:r>
      <w:r w:rsidR="0024299C">
        <w:instrText xml:space="preserve">: </w:instrText>
      </w:r>
      <w:r w:rsidR="0024299C" w:rsidRPr="006C59BA">
        <w:instrText>Ventana emergente en la interfaz que requiere la atención del usuario antes de poder continuar con otras acciones.</w:instrText>
      </w:r>
      <w:r w:rsidR="0024299C">
        <w:instrText xml:space="preserve">" </w:instrText>
      </w:r>
      <w:r w:rsidR="0024299C">
        <w:fldChar w:fldCharType="end"/>
      </w:r>
      <w:r w:rsidR="004C5E73">
        <w:fldChar w:fldCharType="begin"/>
      </w:r>
      <w:r w:rsidR="004C5E73">
        <w:instrText xml:space="preserve"> XE "</w:instrText>
      </w:r>
      <w:r w:rsidR="004C5E73" w:rsidRPr="006C59BA">
        <w:instrText>Modal</w:instrText>
      </w:r>
      <w:r w:rsidR="004C5E73">
        <w:instrText xml:space="preserve">:" </w:instrText>
      </w:r>
      <w:r w:rsidR="004C5E73">
        <w:fldChar w:fldCharType="end"/>
      </w:r>
      <w:r>
        <w:t xml:space="preserve"> credenciales incorrectas</w:t>
      </w:r>
      <w:bookmarkEnd w:id="6"/>
    </w:p>
    <w:p w14:paraId="1A580972" w14:textId="37160210" w:rsidR="004E4EBA" w:rsidRPr="00024F8D" w:rsidRDefault="00024F8D" w:rsidP="005F7F3F">
      <w:pPr>
        <w:pStyle w:val="Ttulo2"/>
      </w:pPr>
      <w:bookmarkStart w:id="7" w:name="_Toc161090449"/>
      <w:r w:rsidRPr="00024F8D">
        <w:t xml:space="preserve">Registro </w:t>
      </w:r>
      <w:r w:rsidR="005F7F3F">
        <w:t>D</w:t>
      </w:r>
      <w:r w:rsidRPr="00024F8D">
        <w:t>e Voto</w:t>
      </w:r>
      <w:bookmarkEnd w:id="7"/>
    </w:p>
    <w:p w14:paraId="5D68216B" w14:textId="429227C5" w:rsidR="00172E0C" w:rsidRDefault="00321E89" w:rsidP="00172E0C">
      <w:pPr>
        <w:pStyle w:val="NORMASAPA"/>
      </w:pPr>
      <w:r w:rsidRPr="00321E89">
        <w:t xml:space="preserve">Cuando el usuario accede correctamente a la plataforma para realizar el proceso de votación, se presenta la información de los candidatos de la jornada correspondiente al usuario </w:t>
      </w:r>
      <w:proofErr w:type="spellStart"/>
      <w:r w:rsidRPr="00321E89">
        <w:t>logeado</w:t>
      </w:r>
      <w:proofErr w:type="spellEnd"/>
      <w:r w:rsidR="00AC4BBC">
        <w:fldChar w:fldCharType="begin"/>
      </w:r>
      <w:r w:rsidR="00AC4BBC">
        <w:instrText xml:space="preserve"> XE "</w:instrText>
      </w:r>
      <w:proofErr w:type="spellStart"/>
      <w:proofErr w:type="gramStart"/>
      <w:r w:rsidR="00AC4BBC" w:rsidRPr="000F50A5">
        <w:instrText>logeado:</w:instrText>
      </w:r>
      <w:r w:rsidR="00AC4BBC" w:rsidRPr="000F50A5">
        <w:instrText>Logeado</w:instrText>
      </w:r>
      <w:proofErr w:type="spellEnd"/>
      <w:proofErr w:type="gramEnd"/>
      <w:r w:rsidR="00AC4BBC" w:rsidRPr="000F50A5">
        <w:instrText>: Estado de un usuario que ha iniciado sesión en el sistema y tiene acceso a funciones específicas.</w:instrText>
      </w:r>
      <w:r w:rsidR="00AC4BBC">
        <w:instrText xml:space="preserve">" </w:instrText>
      </w:r>
      <w:r w:rsidR="00AC4BBC">
        <w:fldChar w:fldCharType="end"/>
      </w:r>
      <w:r w:rsidRPr="00321E89">
        <w:t>, tal como se ilustra en la Figura 4.</w:t>
      </w:r>
      <w:r w:rsidR="00024F8D" w:rsidRPr="00B42E88">
        <w:rPr>
          <w:noProof/>
        </w:rPr>
        <w:drawing>
          <wp:inline distT="0" distB="0" distL="0" distR="0" wp14:anchorId="4F26F31E" wp14:editId="7B1B7ADE">
            <wp:extent cx="5943600" cy="279654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25" b="1436"/>
                    <a:stretch/>
                  </pic:blipFill>
                  <pic:spPr bwMode="auto"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E0B34" w14:textId="20F9FF0F" w:rsidR="00024F8D" w:rsidRDefault="00172E0C" w:rsidP="00172E0C">
      <w:pPr>
        <w:pStyle w:val="NORMASAPA"/>
      </w:pPr>
      <w:bookmarkStart w:id="8" w:name="_Toc161090463"/>
      <w:r>
        <w:t xml:space="preserve">Figura  </w:t>
      </w:r>
      <w:r>
        <w:fldChar w:fldCharType="begin"/>
      </w:r>
      <w:r>
        <w:instrText xml:space="preserve"> SEQ Figura_ \* ARABIC </w:instrText>
      </w:r>
      <w:r>
        <w:fldChar w:fldCharType="separate"/>
      </w:r>
      <w:r w:rsidR="00AD18CA">
        <w:rPr>
          <w:noProof/>
        </w:rPr>
        <w:t>4</w:t>
      </w:r>
      <w:r>
        <w:fldChar w:fldCharType="end"/>
      </w:r>
      <w:r>
        <w:t xml:space="preserve"> - Candidatos de la jornada</w:t>
      </w:r>
      <w:bookmarkEnd w:id="8"/>
    </w:p>
    <w:p w14:paraId="00701317" w14:textId="2B8DEF04" w:rsidR="00172E0C" w:rsidRDefault="00172E0C" w:rsidP="00172E0C">
      <w:pPr>
        <w:pStyle w:val="NORMASAPA"/>
      </w:pPr>
      <w:r>
        <w:t>Cuando la persona ejerce el Voto dando clic</w:t>
      </w:r>
      <w:r w:rsidR="00321E89">
        <w:t>k</w:t>
      </w:r>
      <w:r>
        <w:t xml:space="preserve"> en “Votar aquí” puede obtener estos posibles mensajes </w:t>
      </w:r>
    </w:p>
    <w:p w14:paraId="303FF831" w14:textId="4FC918E0" w:rsidR="00172E0C" w:rsidRDefault="00172E0C" w:rsidP="00172E0C">
      <w:pPr>
        <w:pStyle w:val="NORMASAPA"/>
        <w:keepNext/>
        <w:numPr>
          <w:ilvl w:val="0"/>
          <w:numId w:val="6"/>
        </w:numPr>
      </w:pPr>
      <w:r w:rsidRPr="00321E89">
        <w:rPr>
          <w:b/>
          <w:bCs w:val="0"/>
        </w:rPr>
        <w:lastRenderedPageBreak/>
        <w:t>Voto realizado con éxito:</w:t>
      </w:r>
      <w:r>
        <w:t xml:space="preserve"> </w:t>
      </w:r>
      <w:r w:rsidR="00321E89">
        <w:t>S</w:t>
      </w:r>
      <w:r>
        <w:t>i no se presentan problemas, el Voto se ejerce de manera correcta</w:t>
      </w:r>
      <w:r w:rsidR="00321E89">
        <w:t>,</w:t>
      </w:r>
      <w:r>
        <w:t xml:space="preserve"> como se muestra en la Figura 5.</w:t>
      </w:r>
    </w:p>
    <w:p w14:paraId="4975EBEC" w14:textId="032BD721" w:rsidR="00172E0C" w:rsidRDefault="00172E0C" w:rsidP="00172E0C">
      <w:pPr>
        <w:pStyle w:val="NORMASAPA"/>
        <w:keepNext/>
      </w:pPr>
      <w:r w:rsidRPr="009A5FF3">
        <w:rPr>
          <w:noProof/>
        </w:rPr>
        <w:drawing>
          <wp:inline distT="0" distB="0" distL="0" distR="0" wp14:anchorId="43E8C423" wp14:editId="53B94091">
            <wp:extent cx="5943030" cy="2811164"/>
            <wp:effectExtent l="0" t="0" r="635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868" b="1924"/>
                    <a:stretch/>
                  </pic:blipFill>
                  <pic:spPr bwMode="auto">
                    <a:xfrm>
                      <a:off x="0" y="0"/>
                      <a:ext cx="5943600" cy="2811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222CA" w14:textId="074B7CB1" w:rsidR="00172E0C" w:rsidRDefault="00172E0C" w:rsidP="00172E0C">
      <w:pPr>
        <w:pStyle w:val="NORMASAPA"/>
      </w:pPr>
      <w:bookmarkStart w:id="9" w:name="_Toc161090464"/>
      <w:r>
        <w:t xml:space="preserve">Figura  </w:t>
      </w:r>
      <w:r>
        <w:fldChar w:fldCharType="begin"/>
      </w:r>
      <w:r>
        <w:instrText xml:space="preserve"> SEQ Figura_ \* ARABIC </w:instrText>
      </w:r>
      <w:r>
        <w:fldChar w:fldCharType="separate"/>
      </w:r>
      <w:r w:rsidR="00AD18CA">
        <w:rPr>
          <w:noProof/>
        </w:rPr>
        <w:t>5</w:t>
      </w:r>
      <w:r>
        <w:fldChar w:fldCharType="end"/>
      </w:r>
      <w:r>
        <w:t xml:space="preserve"> - Modal</w:t>
      </w:r>
      <w:r w:rsidR="009B389A">
        <w:fldChar w:fldCharType="begin"/>
      </w:r>
      <w:r w:rsidR="009B389A">
        <w:instrText xml:space="preserve"> XE "</w:instrText>
      </w:r>
      <w:r w:rsidR="009B389A" w:rsidRPr="006C59BA">
        <w:instrText>Ventana emergente en la interfaz que requiere la atención del usuario antes de poder continuar con otras acciones.</w:instrText>
      </w:r>
      <w:r w:rsidR="009B389A">
        <w:instrText xml:space="preserve">" </w:instrText>
      </w:r>
      <w:r w:rsidR="009B389A">
        <w:fldChar w:fldCharType="end"/>
      </w:r>
      <w:r w:rsidR="0024299C">
        <w:fldChar w:fldCharType="begin"/>
      </w:r>
      <w:r w:rsidR="0024299C">
        <w:instrText xml:space="preserve"> XE "</w:instrText>
      </w:r>
      <w:r w:rsidR="0024299C" w:rsidRPr="006C59BA">
        <w:instrText>Modal</w:instrText>
      </w:r>
      <w:r w:rsidR="0024299C">
        <w:instrText xml:space="preserve">: </w:instrText>
      </w:r>
      <w:r w:rsidR="0024299C" w:rsidRPr="006C59BA">
        <w:instrText>Ventana emergente en la interfaz que requiere la atención del usuario antes de poder continuar con otras acciones.</w:instrText>
      </w:r>
      <w:r w:rsidR="0024299C">
        <w:instrText xml:space="preserve">" </w:instrText>
      </w:r>
      <w:r w:rsidR="0024299C">
        <w:fldChar w:fldCharType="end"/>
      </w:r>
      <w:r w:rsidR="004C5E73">
        <w:fldChar w:fldCharType="begin"/>
      </w:r>
      <w:r w:rsidR="004C5E73">
        <w:instrText xml:space="preserve"> XE "</w:instrText>
      </w:r>
      <w:r w:rsidR="004C5E73" w:rsidRPr="006C59BA">
        <w:instrText>Modal</w:instrText>
      </w:r>
      <w:r w:rsidR="004C5E73">
        <w:instrText xml:space="preserve">:" </w:instrText>
      </w:r>
      <w:r w:rsidR="004C5E73">
        <w:fldChar w:fldCharType="end"/>
      </w:r>
      <w:r>
        <w:t xml:space="preserve"> voto exitoso</w:t>
      </w:r>
      <w:bookmarkEnd w:id="9"/>
    </w:p>
    <w:p w14:paraId="1F45F9EC" w14:textId="5A9189A8" w:rsidR="00172E0C" w:rsidRDefault="00172E0C" w:rsidP="00172E0C">
      <w:pPr>
        <w:pStyle w:val="NORMASAPA"/>
      </w:pPr>
    </w:p>
    <w:p w14:paraId="1C5AD158" w14:textId="631DD23E" w:rsidR="00172E0C" w:rsidRDefault="00172E0C" w:rsidP="00172E0C">
      <w:pPr>
        <w:pStyle w:val="NORMASAPA"/>
      </w:pPr>
    </w:p>
    <w:p w14:paraId="0A1773FC" w14:textId="40C94DC2" w:rsidR="00172E0C" w:rsidRDefault="00172E0C" w:rsidP="00172E0C">
      <w:pPr>
        <w:pStyle w:val="NORMASAPA"/>
      </w:pPr>
    </w:p>
    <w:p w14:paraId="05B8E2B2" w14:textId="20DD8AA0" w:rsidR="00172E0C" w:rsidRDefault="00172E0C" w:rsidP="00172E0C">
      <w:pPr>
        <w:pStyle w:val="NORMASAPA"/>
      </w:pPr>
    </w:p>
    <w:p w14:paraId="6E1BEC4C" w14:textId="40450716" w:rsidR="00172E0C" w:rsidRDefault="00172E0C" w:rsidP="00172E0C">
      <w:pPr>
        <w:pStyle w:val="NORMASAPA"/>
      </w:pPr>
    </w:p>
    <w:p w14:paraId="332DAAFD" w14:textId="7A057723" w:rsidR="00172E0C" w:rsidRDefault="00172E0C" w:rsidP="00172E0C">
      <w:pPr>
        <w:pStyle w:val="NORMASAPA"/>
      </w:pPr>
    </w:p>
    <w:p w14:paraId="3EB861A4" w14:textId="77777777" w:rsidR="00172E0C" w:rsidRDefault="00172E0C" w:rsidP="00172E0C">
      <w:pPr>
        <w:pStyle w:val="NORMASAPA"/>
      </w:pPr>
    </w:p>
    <w:p w14:paraId="0C7C0C86" w14:textId="51F85188" w:rsidR="00172E0C" w:rsidRDefault="00172E0C" w:rsidP="00172E0C">
      <w:pPr>
        <w:pStyle w:val="NORMASAPA"/>
        <w:numPr>
          <w:ilvl w:val="0"/>
          <w:numId w:val="6"/>
        </w:numPr>
      </w:pPr>
      <w:r w:rsidRPr="00321E89">
        <w:rPr>
          <w:b/>
          <w:bCs w:val="0"/>
        </w:rPr>
        <w:lastRenderedPageBreak/>
        <w:t>Error en el server</w:t>
      </w:r>
      <w:r w:rsidR="00AC4BBC">
        <w:rPr>
          <w:b/>
          <w:bCs w:val="0"/>
        </w:rPr>
        <w:fldChar w:fldCharType="begin"/>
      </w:r>
      <w:r w:rsidR="00AC4BBC">
        <w:instrText xml:space="preserve"> XE "</w:instrText>
      </w:r>
      <w:proofErr w:type="spellStart"/>
      <w:proofErr w:type="gramStart"/>
      <w:r w:rsidR="00AC4BBC" w:rsidRPr="00FF3CAA">
        <w:rPr>
          <w:b/>
          <w:bCs w:val="0"/>
        </w:rPr>
        <w:instrText>server</w:instrText>
      </w:r>
      <w:r w:rsidR="00AC4BBC" w:rsidRPr="00FF3CAA">
        <w:rPr>
          <w:b/>
        </w:rPr>
        <w:instrText>:</w:instrText>
      </w:r>
      <w:r w:rsidR="00AC4BBC" w:rsidRPr="00FF3CAA">
        <w:instrText>Server</w:instrText>
      </w:r>
      <w:proofErr w:type="spellEnd"/>
      <w:proofErr w:type="gramEnd"/>
      <w:r w:rsidR="00AC4BBC" w:rsidRPr="00FF3CAA">
        <w:instrText>: sistema capaz de atender peticiones del cliente.</w:instrText>
      </w:r>
      <w:r w:rsidR="00AC4BBC">
        <w:instrText xml:space="preserve">" </w:instrText>
      </w:r>
      <w:r w:rsidR="00AC4BBC">
        <w:rPr>
          <w:b/>
          <w:bCs w:val="0"/>
        </w:rPr>
        <w:fldChar w:fldCharType="end"/>
      </w:r>
      <w:r w:rsidRPr="00321E89">
        <w:rPr>
          <w:b/>
          <w:bCs w:val="0"/>
        </w:rPr>
        <w:t>:</w:t>
      </w:r>
      <w:r>
        <w:t xml:space="preserve"> </w:t>
      </w:r>
      <w:r w:rsidR="00321E89" w:rsidRPr="00321E89">
        <w:t>Si se produce un error interno del software</w:t>
      </w:r>
      <w:r w:rsidR="00AC4BBC">
        <w:fldChar w:fldCharType="begin"/>
      </w:r>
      <w:r w:rsidR="00AC4BBC">
        <w:instrText xml:space="preserve"> XE "</w:instrText>
      </w:r>
      <w:proofErr w:type="spellStart"/>
      <w:proofErr w:type="gramStart"/>
      <w:r w:rsidR="00AC4BBC" w:rsidRPr="002A2072">
        <w:instrText>software:</w:instrText>
      </w:r>
      <w:r w:rsidR="00AC4BBC" w:rsidRPr="002A2072">
        <w:instrText>Software</w:instrText>
      </w:r>
      <w:proofErr w:type="spellEnd"/>
      <w:proofErr w:type="gramEnd"/>
      <w:r w:rsidR="00AC4BBC" w:rsidRPr="002A2072">
        <w:instrText>: Conjunto de programas y datos que controlan las operaciones de un sistema.</w:instrText>
      </w:r>
      <w:r w:rsidR="00AC4BBC">
        <w:instrText xml:space="preserve">" </w:instrText>
      </w:r>
      <w:r w:rsidR="00AC4BBC">
        <w:fldChar w:fldCharType="end"/>
      </w:r>
      <w:r w:rsidR="00321E89" w:rsidRPr="00321E89">
        <w:t xml:space="preserve"> y, por lo tanto, no se puede </w:t>
      </w:r>
      <w:r w:rsidR="00321E89">
        <w:t>realizar el</w:t>
      </w:r>
      <w:r w:rsidR="00321E89" w:rsidRPr="00321E89">
        <w:t xml:space="preserve"> vot</w:t>
      </w:r>
      <w:r w:rsidR="00321E89">
        <w:t>o</w:t>
      </w:r>
      <w:r w:rsidR="00321E89" w:rsidRPr="00321E89">
        <w:t>, se informa al usuario para que lo intente nuevamente, como se muestra en la Figura 6.</w:t>
      </w:r>
    </w:p>
    <w:p w14:paraId="3FC9DA40" w14:textId="77777777" w:rsidR="00172E0C" w:rsidRDefault="00172E0C" w:rsidP="00172E0C">
      <w:pPr>
        <w:pStyle w:val="NORMASAPA"/>
        <w:keepNext/>
      </w:pPr>
      <w:r w:rsidRPr="007177C5">
        <w:rPr>
          <w:noProof/>
        </w:rPr>
        <w:drawing>
          <wp:inline distT="0" distB="0" distL="0" distR="0" wp14:anchorId="56971190" wp14:editId="4C1FF10F">
            <wp:extent cx="5942937" cy="2795270"/>
            <wp:effectExtent l="0" t="0" r="127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933" b="3512"/>
                    <a:stretch/>
                  </pic:blipFill>
                  <pic:spPr bwMode="auto">
                    <a:xfrm>
                      <a:off x="0" y="0"/>
                      <a:ext cx="5943600" cy="2795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02DEE" w14:textId="2177983A" w:rsidR="00172E0C" w:rsidRDefault="00172E0C" w:rsidP="00172E0C">
      <w:pPr>
        <w:pStyle w:val="NORMASAPA"/>
      </w:pPr>
      <w:bookmarkStart w:id="10" w:name="_Toc161090465"/>
      <w:r>
        <w:t xml:space="preserve">Figura  </w:t>
      </w:r>
      <w:r>
        <w:fldChar w:fldCharType="begin"/>
      </w:r>
      <w:r>
        <w:instrText xml:space="preserve"> SEQ Figura_ \* ARABIC </w:instrText>
      </w:r>
      <w:r>
        <w:fldChar w:fldCharType="separate"/>
      </w:r>
      <w:r w:rsidR="00AD18CA">
        <w:rPr>
          <w:noProof/>
        </w:rPr>
        <w:t>6</w:t>
      </w:r>
      <w:r>
        <w:fldChar w:fldCharType="end"/>
      </w:r>
      <w:r>
        <w:t xml:space="preserve"> - </w:t>
      </w:r>
      <w:r w:rsidRPr="00181A13">
        <w:t>Modal</w:t>
      </w:r>
      <w:r w:rsidR="009B389A">
        <w:fldChar w:fldCharType="begin"/>
      </w:r>
      <w:r w:rsidR="009B389A">
        <w:instrText xml:space="preserve"> XE "</w:instrText>
      </w:r>
      <w:r w:rsidR="009B389A" w:rsidRPr="006C59BA">
        <w:instrText>Ventana emergente en la interfaz que requiere la atención del usuario antes de poder continuar con otras acciones.</w:instrText>
      </w:r>
      <w:r w:rsidR="009B389A">
        <w:instrText xml:space="preserve">" </w:instrText>
      </w:r>
      <w:r w:rsidR="009B389A">
        <w:fldChar w:fldCharType="end"/>
      </w:r>
      <w:r w:rsidR="0024299C">
        <w:fldChar w:fldCharType="begin"/>
      </w:r>
      <w:r w:rsidR="0024299C">
        <w:instrText xml:space="preserve"> XE "</w:instrText>
      </w:r>
      <w:r w:rsidR="0024299C" w:rsidRPr="006C59BA">
        <w:instrText>Modal</w:instrText>
      </w:r>
      <w:r w:rsidR="0024299C">
        <w:instrText xml:space="preserve">: </w:instrText>
      </w:r>
      <w:r w:rsidR="0024299C" w:rsidRPr="006C59BA">
        <w:instrText>Ventana emergente en la interfaz que requiere la atención del usuario antes de poder continuar con otras acciones.</w:instrText>
      </w:r>
      <w:r w:rsidR="0024299C">
        <w:instrText xml:space="preserve">" </w:instrText>
      </w:r>
      <w:r w:rsidR="0024299C">
        <w:fldChar w:fldCharType="end"/>
      </w:r>
      <w:r w:rsidR="004C5E73">
        <w:fldChar w:fldCharType="begin"/>
      </w:r>
      <w:r w:rsidR="004C5E73">
        <w:instrText xml:space="preserve"> XE "</w:instrText>
      </w:r>
      <w:r w:rsidR="004C5E73" w:rsidRPr="006C59BA">
        <w:instrText>Modal</w:instrText>
      </w:r>
      <w:r w:rsidR="004C5E73">
        <w:instrText xml:space="preserve">:" </w:instrText>
      </w:r>
      <w:r w:rsidR="004C5E73">
        <w:fldChar w:fldCharType="end"/>
      </w:r>
      <w:r w:rsidRPr="00181A13">
        <w:t xml:space="preserve"> error en el server</w:t>
      </w:r>
      <w:bookmarkEnd w:id="10"/>
    </w:p>
    <w:p w14:paraId="5D9AC18B" w14:textId="14FFCDE3" w:rsidR="00E76216" w:rsidRDefault="00E76216" w:rsidP="00172E0C">
      <w:pPr>
        <w:pStyle w:val="NORMASAPA"/>
      </w:pPr>
    </w:p>
    <w:p w14:paraId="348A2F85" w14:textId="344DC1AE" w:rsidR="00E76216" w:rsidRDefault="00E76216" w:rsidP="00172E0C">
      <w:pPr>
        <w:pStyle w:val="NORMASAPA"/>
      </w:pPr>
    </w:p>
    <w:p w14:paraId="260C0B2D" w14:textId="37158475" w:rsidR="00E76216" w:rsidRDefault="00E76216" w:rsidP="00172E0C">
      <w:pPr>
        <w:pStyle w:val="NORMASAPA"/>
      </w:pPr>
    </w:p>
    <w:p w14:paraId="4F873E71" w14:textId="127348E6" w:rsidR="00E76216" w:rsidRDefault="00E76216" w:rsidP="00172E0C">
      <w:pPr>
        <w:pStyle w:val="NORMASAPA"/>
      </w:pPr>
    </w:p>
    <w:p w14:paraId="6BC05CD8" w14:textId="4DB6BAA3" w:rsidR="00E76216" w:rsidRDefault="00E76216" w:rsidP="00172E0C">
      <w:pPr>
        <w:pStyle w:val="NORMASAPA"/>
      </w:pPr>
    </w:p>
    <w:p w14:paraId="7A78CFC7" w14:textId="07C7F4A4" w:rsidR="00E76216" w:rsidRDefault="00E76216" w:rsidP="00172E0C">
      <w:pPr>
        <w:pStyle w:val="NORMASAPA"/>
      </w:pPr>
    </w:p>
    <w:p w14:paraId="1D00E80F" w14:textId="77777777" w:rsidR="00E76216" w:rsidRDefault="00E76216" w:rsidP="00172E0C">
      <w:pPr>
        <w:pStyle w:val="NORMASAPA"/>
      </w:pPr>
    </w:p>
    <w:p w14:paraId="5189A7D5" w14:textId="48CB9FA0" w:rsidR="00E76216" w:rsidRDefault="00E76216" w:rsidP="00E76216">
      <w:pPr>
        <w:pStyle w:val="NORMASAPA"/>
        <w:numPr>
          <w:ilvl w:val="0"/>
          <w:numId w:val="6"/>
        </w:numPr>
      </w:pPr>
      <w:r w:rsidRPr="00321E89">
        <w:rPr>
          <w:b/>
          <w:bCs w:val="0"/>
        </w:rPr>
        <w:lastRenderedPageBreak/>
        <w:t>Error usuario ya voto:</w:t>
      </w:r>
      <w:r>
        <w:t xml:space="preserve"> </w:t>
      </w:r>
      <w:r w:rsidR="00321E89" w:rsidRPr="00321E89">
        <w:t xml:space="preserve">Si el usuario ya había </w:t>
      </w:r>
      <w:r w:rsidR="00321E89">
        <w:t>realizado el voto</w:t>
      </w:r>
      <w:r w:rsidR="00321E89" w:rsidRPr="00321E89">
        <w:t xml:space="preserve">, no se le permitirá volver a </w:t>
      </w:r>
      <w:r w:rsidR="00321E89">
        <w:t>votar</w:t>
      </w:r>
      <w:r w:rsidR="00321E89" w:rsidRPr="00321E89">
        <w:t>, como se muestra en la Figura 7.</w:t>
      </w:r>
    </w:p>
    <w:p w14:paraId="4024A512" w14:textId="77777777" w:rsidR="00E76216" w:rsidRDefault="00E76216" w:rsidP="00E76216">
      <w:pPr>
        <w:pStyle w:val="NORMASAPA"/>
        <w:keepNext/>
      </w:pPr>
      <w:r w:rsidRPr="009A5FF3">
        <w:rPr>
          <w:noProof/>
        </w:rPr>
        <w:drawing>
          <wp:inline distT="0" distB="0" distL="0" distR="0" wp14:anchorId="6DE29849" wp14:editId="43CADC6A">
            <wp:extent cx="5942896" cy="2825087"/>
            <wp:effectExtent l="0" t="0" r="127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315" b="1811"/>
                    <a:stretch/>
                  </pic:blipFill>
                  <pic:spPr bwMode="auto">
                    <a:xfrm>
                      <a:off x="0" y="0"/>
                      <a:ext cx="5943600" cy="2825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086B5" w14:textId="2D905C88" w:rsidR="00E76216" w:rsidRDefault="00E76216" w:rsidP="00E76216">
      <w:pPr>
        <w:pStyle w:val="NORMASAPA"/>
      </w:pPr>
      <w:bookmarkStart w:id="11" w:name="_Toc161090466"/>
      <w:r>
        <w:t xml:space="preserve">Figura  </w:t>
      </w:r>
      <w:r>
        <w:fldChar w:fldCharType="begin"/>
      </w:r>
      <w:r>
        <w:instrText xml:space="preserve"> SEQ Figura_ \* ARABIC </w:instrText>
      </w:r>
      <w:r>
        <w:fldChar w:fldCharType="separate"/>
      </w:r>
      <w:r w:rsidR="00AD18CA">
        <w:rPr>
          <w:noProof/>
        </w:rPr>
        <w:t>7</w:t>
      </w:r>
      <w:r>
        <w:fldChar w:fldCharType="end"/>
      </w:r>
      <w:r>
        <w:t xml:space="preserve"> - Modal</w:t>
      </w:r>
      <w:r w:rsidR="009B389A">
        <w:fldChar w:fldCharType="begin"/>
      </w:r>
      <w:r w:rsidR="009B389A">
        <w:instrText xml:space="preserve"> XE "</w:instrText>
      </w:r>
      <w:r w:rsidR="009B389A" w:rsidRPr="006C59BA">
        <w:instrText>Ventana emergente en la interfaz que requiere la atención del usuario antes de poder continuar con otras acciones.</w:instrText>
      </w:r>
      <w:r w:rsidR="009B389A">
        <w:instrText xml:space="preserve">" </w:instrText>
      </w:r>
      <w:r w:rsidR="009B389A">
        <w:fldChar w:fldCharType="end"/>
      </w:r>
      <w:r w:rsidR="0024299C">
        <w:fldChar w:fldCharType="begin"/>
      </w:r>
      <w:r w:rsidR="0024299C">
        <w:instrText xml:space="preserve"> XE "</w:instrText>
      </w:r>
      <w:r w:rsidR="0024299C" w:rsidRPr="006C59BA">
        <w:instrText>Modal</w:instrText>
      </w:r>
      <w:r w:rsidR="0024299C">
        <w:instrText xml:space="preserve">: </w:instrText>
      </w:r>
      <w:r w:rsidR="0024299C" w:rsidRPr="006C59BA">
        <w:instrText>Ventana emergente en la interfaz que requiere la atención del usuario antes de poder continuar con otras acciones.</w:instrText>
      </w:r>
      <w:r w:rsidR="0024299C">
        <w:instrText xml:space="preserve">" </w:instrText>
      </w:r>
      <w:r w:rsidR="0024299C">
        <w:fldChar w:fldCharType="end"/>
      </w:r>
      <w:r w:rsidR="004C5E73">
        <w:fldChar w:fldCharType="begin"/>
      </w:r>
      <w:r w:rsidR="004C5E73">
        <w:instrText xml:space="preserve"> XE "</w:instrText>
      </w:r>
      <w:r w:rsidR="004C5E73" w:rsidRPr="006C59BA">
        <w:instrText>Modal</w:instrText>
      </w:r>
      <w:r w:rsidR="004C5E73">
        <w:instrText xml:space="preserve">:" </w:instrText>
      </w:r>
      <w:r w:rsidR="004C5E73">
        <w:fldChar w:fldCharType="end"/>
      </w:r>
      <w:r>
        <w:t xml:space="preserve"> usuario ya voto</w:t>
      </w:r>
      <w:bookmarkEnd w:id="11"/>
    </w:p>
    <w:p w14:paraId="4130D099" w14:textId="77777777" w:rsidR="00E76216" w:rsidRDefault="00E76216">
      <w:pPr>
        <w:rPr>
          <w:rFonts w:ascii="Times New Roman" w:hAnsi="Times New Roman" w:cs="Arial"/>
          <w:bCs/>
          <w:sz w:val="24"/>
          <w:szCs w:val="24"/>
          <w:lang w:val="es-ES"/>
        </w:rPr>
      </w:pPr>
      <w:r>
        <w:br w:type="page"/>
      </w:r>
    </w:p>
    <w:p w14:paraId="3BB76323" w14:textId="55035435" w:rsidR="009A5FF3" w:rsidRDefault="00E76216" w:rsidP="005F7F3F">
      <w:pPr>
        <w:pStyle w:val="Ttulo1"/>
      </w:pPr>
      <w:bookmarkStart w:id="12" w:name="_Toc161090450"/>
      <w:r w:rsidRPr="00E76216">
        <w:lastRenderedPageBreak/>
        <w:t>Perfil administrador</w:t>
      </w:r>
      <w:bookmarkEnd w:id="12"/>
      <w:r w:rsidRPr="00E76216">
        <w:t xml:space="preserve"> </w:t>
      </w:r>
    </w:p>
    <w:p w14:paraId="6B05365A" w14:textId="21552951" w:rsidR="00E76216" w:rsidRDefault="00ED4B66" w:rsidP="00ED4B66">
      <w:pPr>
        <w:pStyle w:val="NORMASAPA"/>
      </w:pPr>
      <w:r w:rsidRPr="00ED4B66">
        <w:t>Cuando un usuario se registra en el sistema y se autentica como administrador, es redirigido</w:t>
      </w:r>
      <w:r w:rsidR="00AC4BBC">
        <w:fldChar w:fldCharType="begin"/>
      </w:r>
      <w:r w:rsidR="00AC4BBC">
        <w:instrText xml:space="preserve"> XE "</w:instrText>
      </w:r>
      <w:proofErr w:type="spellStart"/>
      <w:proofErr w:type="gramStart"/>
      <w:r w:rsidR="00AC4BBC" w:rsidRPr="000E19B5">
        <w:instrText>redirigido:</w:instrText>
      </w:r>
      <w:r w:rsidR="00AC4BBC" w:rsidRPr="000E19B5">
        <w:instrText>Redirigir</w:instrText>
      </w:r>
      <w:proofErr w:type="spellEnd"/>
      <w:proofErr w:type="gramEnd"/>
      <w:r w:rsidR="00AC4BBC" w:rsidRPr="000E19B5">
        <w:instrText>: Enviar a un usuario de una ubicación a otra en el sistema.</w:instrText>
      </w:r>
      <w:r w:rsidR="00AC4BBC">
        <w:instrText xml:space="preserve">" </w:instrText>
      </w:r>
      <w:r w:rsidR="00AC4BBC">
        <w:fldChar w:fldCharType="end"/>
      </w:r>
      <w:r w:rsidRPr="00ED4B66">
        <w:t xml:space="preserve"> automáticamente a la interfaz de estadísticas, como se ilustra en la Figura 8.</w:t>
      </w:r>
      <w:r w:rsidR="00E76216" w:rsidRPr="00A86B5A">
        <w:rPr>
          <w:noProof/>
        </w:rPr>
        <w:drawing>
          <wp:inline distT="0" distB="0" distL="0" distR="0" wp14:anchorId="1EDD9C6F" wp14:editId="6DD14370">
            <wp:extent cx="5943355" cy="2793572"/>
            <wp:effectExtent l="0" t="0" r="635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502" b="4971"/>
                    <a:stretch/>
                  </pic:blipFill>
                  <pic:spPr bwMode="auto">
                    <a:xfrm>
                      <a:off x="0" y="0"/>
                      <a:ext cx="5943600" cy="2793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F3DAC" w14:textId="403992D3" w:rsidR="00A86B5A" w:rsidRDefault="00E76216" w:rsidP="00E76216">
      <w:pPr>
        <w:pStyle w:val="NORMASAPA"/>
      </w:pPr>
      <w:bookmarkStart w:id="13" w:name="_Toc161090467"/>
      <w:r>
        <w:t xml:space="preserve">Figura  </w:t>
      </w:r>
      <w:r>
        <w:fldChar w:fldCharType="begin"/>
      </w:r>
      <w:r>
        <w:instrText xml:space="preserve"> SEQ Figura_ \* ARABIC </w:instrText>
      </w:r>
      <w:r>
        <w:fldChar w:fldCharType="separate"/>
      </w:r>
      <w:r w:rsidR="00AD18CA">
        <w:rPr>
          <w:noProof/>
        </w:rPr>
        <w:t>8</w:t>
      </w:r>
      <w:r>
        <w:fldChar w:fldCharType="end"/>
      </w:r>
      <w:r>
        <w:t xml:space="preserve"> - interfaz de administrador</w:t>
      </w:r>
      <w:bookmarkEnd w:id="13"/>
    </w:p>
    <w:p w14:paraId="51E98714" w14:textId="77777777" w:rsidR="00CD4699" w:rsidRDefault="00CD4699" w:rsidP="00CD4699">
      <w:pPr>
        <w:pStyle w:val="NORMASAPA"/>
      </w:pPr>
    </w:p>
    <w:p w14:paraId="3ECC11ED" w14:textId="77777777" w:rsidR="00CD4699" w:rsidRDefault="00CD4699" w:rsidP="00CD4699">
      <w:pPr>
        <w:pStyle w:val="NORMASAPA"/>
      </w:pPr>
    </w:p>
    <w:p w14:paraId="4E0F399A" w14:textId="77777777" w:rsidR="00CD4699" w:rsidRDefault="00CD4699" w:rsidP="00CD4699">
      <w:pPr>
        <w:pStyle w:val="NORMASAPA"/>
      </w:pPr>
    </w:p>
    <w:p w14:paraId="5BC7BB2C" w14:textId="77777777" w:rsidR="00CD4699" w:rsidRDefault="00CD4699" w:rsidP="00CD4699">
      <w:pPr>
        <w:pStyle w:val="NORMASAPA"/>
      </w:pPr>
    </w:p>
    <w:p w14:paraId="5E7309DB" w14:textId="77777777" w:rsidR="00CD4699" w:rsidRDefault="00CD4699" w:rsidP="00CD4699">
      <w:pPr>
        <w:pStyle w:val="NORMASAPA"/>
      </w:pPr>
    </w:p>
    <w:p w14:paraId="1298A1DD" w14:textId="77777777" w:rsidR="00CD4699" w:rsidRDefault="00CD4699" w:rsidP="00CD4699">
      <w:pPr>
        <w:pStyle w:val="NORMASAPA"/>
      </w:pPr>
    </w:p>
    <w:p w14:paraId="2FCD5D69" w14:textId="77777777" w:rsidR="00CD4699" w:rsidRDefault="00CD4699" w:rsidP="00CD4699">
      <w:pPr>
        <w:pStyle w:val="NORMASAPA"/>
      </w:pPr>
    </w:p>
    <w:p w14:paraId="167CF12A" w14:textId="21545924" w:rsidR="00CD4699" w:rsidRPr="00ED4B66" w:rsidRDefault="00ED4B66" w:rsidP="00ED4B66">
      <w:pPr>
        <w:pStyle w:val="NORMASAPA"/>
      </w:pPr>
      <w:r w:rsidRPr="00ED4B66">
        <w:lastRenderedPageBreak/>
        <w:t>En la interfaz del administrador, en la esquina inferior derecha, se presenta la opción 'Recargar Datos', la cual permite actualizar el conteo de votos, como se muestra en la Figura 9</w:t>
      </w:r>
      <w:r w:rsidR="00BE19A8">
        <w:t>.</w:t>
      </w:r>
      <w:r w:rsidR="00CD4699" w:rsidRPr="00ED4B66">
        <w:rPr>
          <w:noProof/>
        </w:rPr>
        <w:drawing>
          <wp:inline distT="0" distB="0" distL="0" distR="0" wp14:anchorId="74F8A3F5" wp14:editId="01B6F4A7">
            <wp:extent cx="5943427" cy="2813538"/>
            <wp:effectExtent l="0" t="0" r="635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113" b="4806"/>
                    <a:stretch/>
                  </pic:blipFill>
                  <pic:spPr bwMode="auto">
                    <a:xfrm>
                      <a:off x="0" y="0"/>
                      <a:ext cx="5943600" cy="281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B5DB4" w14:textId="07B91514" w:rsidR="00CD4699" w:rsidRDefault="00CD4699" w:rsidP="00CD4699">
      <w:pPr>
        <w:pStyle w:val="NORMASAPA"/>
      </w:pPr>
      <w:bookmarkStart w:id="14" w:name="_Toc161090468"/>
      <w:r>
        <w:t xml:space="preserve">Figura  </w:t>
      </w:r>
      <w:r>
        <w:fldChar w:fldCharType="begin"/>
      </w:r>
      <w:r>
        <w:instrText xml:space="preserve"> SEQ Figura_ \* ARABIC </w:instrText>
      </w:r>
      <w:r>
        <w:fldChar w:fldCharType="separate"/>
      </w:r>
      <w:r w:rsidR="00AD18CA">
        <w:rPr>
          <w:noProof/>
        </w:rPr>
        <w:t>9</w:t>
      </w:r>
      <w:r>
        <w:fldChar w:fldCharType="end"/>
      </w:r>
      <w:r>
        <w:t xml:space="preserve"> - </w:t>
      </w:r>
      <w:r w:rsidRPr="00170BA7">
        <w:t>interfaz</w:t>
      </w:r>
      <w:r>
        <w:t xml:space="preserve"> </w:t>
      </w:r>
      <w:r w:rsidRPr="00170BA7">
        <w:t>de administrador</w:t>
      </w:r>
      <w:r>
        <w:t xml:space="preserve"> actualizar datos</w:t>
      </w:r>
      <w:bookmarkEnd w:id="14"/>
    </w:p>
    <w:p w14:paraId="46D6AD42" w14:textId="77777777" w:rsidR="00AD18CA" w:rsidRDefault="00AD18CA" w:rsidP="00CD4699">
      <w:pPr>
        <w:pStyle w:val="NORMASAPA"/>
      </w:pPr>
    </w:p>
    <w:p w14:paraId="048C8187" w14:textId="77777777" w:rsidR="00AD18CA" w:rsidRDefault="00AD18CA" w:rsidP="00CD4699">
      <w:pPr>
        <w:pStyle w:val="NORMASAPA"/>
      </w:pPr>
    </w:p>
    <w:p w14:paraId="67F927F7" w14:textId="77777777" w:rsidR="00AD18CA" w:rsidRDefault="00AD18CA" w:rsidP="00CD4699">
      <w:pPr>
        <w:pStyle w:val="NORMASAPA"/>
      </w:pPr>
    </w:p>
    <w:p w14:paraId="1574E14B" w14:textId="77777777" w:rsidR="00AD18CA" w:rsidRDefault="00AD18CA" w:rsidP="00CD4699">
      <w:pPr>
        <w:pStyle w:val="NORMASAPA"/>
      </w:pPr>
    </w:p>
    <w:p w14:paraId="040B907C" w14:textId="77777777" w:rsidR="00AD18CA" w:rsidRDefault="00AD18CA" w:rsidP="00CD4699">
      <w:pPr>
        <w:pStyle w:val="NORMASAPA"/>
      </w:pPr>
    </w:p>
    <w:p w14:paraId="3FDA26A1" w14:textId="77777777" w:rsidR="00AD18CA" w:rsidRDefault="00AD18CA" w:rsidP="00CD4699">
      <w:pPr>
        <w:pStyle w:val="NORMASAPA"/>
      </w:pPr>
    </w:p>
    <w:p w14:paraId="7E30D93D" w14:textId="77777777" w:rsidR="00AD18CA" w:rsidRDefault="00AD18CA" w:rsidP="00CD4699">
      <w:pPr>
        <w:pStyle w:val="NORMASAPA"/>
      </w:pPr>
    </w:p>
    <w:p w14:paraId="4438D71F" w14:textId="77777777" w:rsidR="00AD18CA" w:rsidRDefault="00AD18CA" w:rsidP="00CD4699">
      <w:pPr>
        <w:pStyle w:val="NORMASAPA"/>
      </w:pPr>
    </w:p>
    <w:p w14:paraId="6D4E7737" w14:textId="7FC0CC3D" w:rsidR="00AD18CA" w:rsidRDefault="00BE19A8" w:rsidP="00BE19A8">
      <w:pPr>
        <w:pStyle w:val="NORMASAPA"/>
      </w:pPr>
      <w:r w:rsidRPr="00BE19A8">
        <w:lastRenderedPageBreak/>
        <w:t>En la interfaz del administrador, en la esquina superior derecha, encontrará la opción 'Cerrar Sesión', la cual le permite salir de manera exitosa, como se observa en la Figura 10.</w:t>
      </w:r>
      <w:r w:rsidR="00AD18CA" w:rsidRPr="00A86B5A">
        <w:rPr>
          <w:noProof/>
        </w:rPr>
        <w:drawing>
          <wp:inline distT="0" distB="0" distL="0" distR="0" wp14:anchorId="720B26AD" wp14:editId="30D7ACD1">
            <wp:extent cx="5943355" cy="2793572"/>
            <wp:effectExtent l="0" t="0" r="635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502" b="4971"/>
                    <a:stretch/>
                  </pic:blipFill>
                  <pic:spPr bwMode="auto">
                    <a:xfrm>
                      <a:off x="0" y="0"/>
                      <a:ext cx="5943600" cy="2793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3AF83" w14:textId="32AE8BB8" w:rsidR="00CD4699" w:rsidRDefault="00AD18CA" w:rsidP="00AD18CA">
      <w:pPr>
        <w:pStyle w:val="NORMASAPA"/>
      </w:pPr>
      <w:bookmarkStart w:id="15" w:name="_Toc161090469"/>
      <w:r>
        <w:t xml:space="preserve">Figura  </w:t>
      </w:r>
      <w:r>
        <w:fldChar w:fldCharType="begin"/>
      </w:r>
      <w:r>
        <w:instrText xml:space="preserve"> SEQ Figura_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- </w:t>
      </w:r>
      <w:r w:rsidRPr="002D4BAE">
        <w:t xml:space="preserve">interfaz de administrador </w:t>
      </w:r>
      <w:r>
        <w:t>cerrar sesión</w:t>
      </w:r>
      <w:bookmarkEnd w:id="15"/>
    </w:p>
    <w:p w14:paraId="63DE581B" w14:textId="2F8ADF3E" w:rsidR="00CD1221" w:rsidRDefault="00CD1221" w:rsidP="00CD1221">
      <w:pPr>
        <w:pStyle w:val="Ttulo1"/>
      </w:pPr>
      <w:bookmarkStart w:id="16" w:name="_Toc161090451"/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7DC4B7" wp14:editId="5F83104E">
                <wp:simplePos x="0" y="0"/>
                <wp:positionH relativeFrom="column">
                  <wp:posOffset>-505460</wp:posOffset>
                </wp:positionH>
                <wp:positionV relativeFrom="paragraph">
                  <wp:posOffset>3277235</wp:posOffset>
                </wp:positionV>
                <wp:extent cx="713486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4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610899" w14:textId="5AC1A839" w:rsidR="00CD1221" w:rsidRPr="0057710E" w:rsidRDefault="00CD1221" w:rsidP="00CD1221">
                            <w:pPr>
                              <w:pStyle w:val="NORMASAPA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7DC4B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39.8pt;margin-top:258.05pt;width:561.8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" stroked="f">
                <v:textbox style="mso-fit-shape-to-text:t" inset="0,0,0,0">
                  <w:txbxContent>
                    <w:p w14:paraId="3F610899" w14:textId="5AC1A839" w:rsidR="00CD1221" w:rsidRPr="0057710E" w:rsidRDefault="00CD1221" w:rsidP="00CD1221">
                      <w:pPr>
                        <w:pStyle w:val="NORMASAPA"/>
                        <w:rPr>
                          <w:b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A30BC9" wp14:editId="7ED7F87B">
                <wp:simplePos x="0" y="0"/>
                <wp:positionH relativeFrom="column">
                  <wp:posOffset>-505460</wp:posOffset>
                </wp:positionH>
                <wp:positionV relativeFrom="paragraph">
                  <wp:posOffset>3277235</wp:posOffset>
                </wp:positionV>
                <wp:extent cx="713486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4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D2E30E" w14:textId="62672D35" w:rsidR="00CD1221" w:rsidRPr="00CD1221" w:rsidRDefault="00CD1221" w:rsidP="00CD1221">
                            <w:pPr>
                              <w:pStyle w:val="NORMASAPA"/>
                            </w:pPr>
                            <w:r w:rsidRPr="00CD1221">
                              <w:t xml:space="preserve">Figura </w:t>
                            </w:r>
                            <w:r w:rsidRPr="00CD1221">
                              <w:fldChar w:fldCharType="begin"/>
                            </w:r>
                            <w:r w:rsidRPr="00CD1221">
                              <w:instrText xml:space="preserve"> SEQ Figura \* ARABIC </w:instrText>
                            </w:r>
                            <w:r w:rsidRPr="00CD1221">
                              <w:fldChar w:fldCharType="separate"/>
                            </w:r>
                            <w:r w:rsidRPr="00CD1221">
                              <w:t>1</w:t>
                            </w:r>
                            <w:r w:rsidRPr="00CD1221">
                              <w:fldChar w:fldCharType="end"/>
                            </w:r>
                            <w:r w:rsidRPr="00CD1221">
                              <w:t>1 - Mapas de navegación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A30BC9" id="Cuadro de texto 4" o:spid="_x0000_s1027" type="#_x0000_t202" style="position:absolute;left:0;text-align:left;margin-left:-39.8pt;margin-top:258.05pt;width:561.8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" stroked="f">
                <v:textbox style="mso-fit-shape-to-text:t" inset="0,0,0,0">
                  <w:txbxContent>
                    <w:p w14:paraId="1FD2E30E" w14:textId="62672D35" w:rsidR="00CD1221" w:rsidRPr="00CD1221" w:rsidRDefault="00CD1221" w:rsidP="00CD1221">
                      <w:pPr>
                        <w:pStyle w:val="NORMASAPA"/>
                      </w:pPr>
                      <w:r w:rsidRPr="00CD1221">
                        <w:t xml:space="preserve">Figura </w:t>
                      </w:r>
                      <w:r w:rsidRPr="00CD1221">
                        <w:fldChar w:fldCharType="begin"/>
                      </w:r>
                      <w:r w:rsidRPr="00CD1221">
                        <w:instrText xml:space="preserve"> SEQ Figura \* ARABIC </w:instrText>
                      </w:r>
                      <w:r w:rsidRPr="00CD1221">
                        <w:fldChar w:fldCharType="separate"/>
                      </w:r>
                      <w:r w:rsidRPr="00CD1221">
                        <w:t>1</w:t>
                      </w:r>
                      <w:r w:rsidRPr="00CD1221">
                        <w:fldChar w:fldCharType="end"/>
                      </w:r>
                      <w:r w:rsidRPr="00CD1221">
                        <w:t>1 - Mapas de navegación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CD1221">
        <w:rPr>
          <w:noProof/>
        </w:rPr>
        <w:drawing>
          <wp:anchor distT="0" distB="0" distL="114300" distR="114300" simplePos="0" relativeHeight="251659264" behindDoc="0" locked="0" layoutInCell="1" allowOverlap="1" wp14:anchorId="61C5854B" wp14:editId="2F923DD7">
            <wp:simplePos x="0" y="0"/>
            <wp:positionH relativeFrom="page">
              <wp:posOffset>408940</wp:posOffset>
            </wp:positionH>
            <wp:positionV relativeFrom="paragraph">
              <wp:posOffset>388592</wp:posOffset>
            </wp:positionV>
            <wp:extent cx="7134990" cy="2832652"/>
            <wp:effectExtent l="0" t="0" r="0" b="6350"/>
            <wp:wrapThrough wrapText="bothSides">
              <wp:wrapPolygon edited="0">
                <wp:start x="0" y="0"/>
                <wp:lineTo x="0" y="21503"/>
                <wp:lineTo x="21512" y="21503"/>
                <wp:lineTo x="21512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990" cy="2832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Mapa de navegación</w:t>
      </w:r>
      <w:bookmarkEnd w:id="16"/>
      <w:r>
        <w:t xml:space="preserve"> </w:t>
      </w:r>
    </w:p>
    <w:p w14:paraId="7B7AFC47" w14:textId="35EA61DD" w:rsidR="00CD1221" w:rsidRDefault="00CD1221" w:rsidP="00CD1221"/>
    <w:p w14:paraId="2E88243F" w14:textId="67D2A936" w:rsidR="004C5E73" w:rsidRPr="00CD1221" w:rsidRDefault="004C5E73" w:rsidP="004C5E73"/>
    <w:p w14:paraId="30509EF3" w14:textId="77777777" w:rsidR="00AC4BBC" w:rsidRDefault="00B8714B" w:rsidP="00AC4BBC">
      <w:pPr>
        <w:pStyle w:val="Ttulo1"/>
      </w:pPr>
      <w:bookmarkStart w:id="17" w:name="_Toc161090452"/>
      <w:r w:rsidRPr="00B8714B">
        <w:t>Glosario</w:t>
      </w:r>
      <w:bookmarkEnd w:id="17"/>
    </w:p>
    <w:p w14:paraId="298773A5" w14:textId="2CE6E0F3" w:rsidR="00AC4BBC" w:rsidRDefault="00AC4BBC" w:rsidP="004C5E73">
      <w:pPr>
        <w:rPr>
          <w:noProof/>
        </w:rPr>
        <w:sectPr w:rsidR="00AC4BBC" w:rsidSect="00AC4BBC">
          <w:headerReference w:type="default" r:id="rId18"/>
          <w:type w:val="continuous"/>
          <w:pgSz w:w="12240" w:h="15840" w:code="1"/>
          <w:pgMar w:top="1440" w:right="1440" w:bottom="1440" w:left="1440" w:header="709" w:footer="709" w:gutter="0"/>
          <w:cols w:space="708"/>
          <w:docGrid w:linePitch="360"/>
        </w:sectPr>
      </w:pPr>
      <w:r>
        <w:fldChar w:fldCharType="begin"/>
      </w:r>
      <w:r>
        <w:instrText xml:space="preserve"> INDEX \h "A" \c "2" \z "9226" </w:instrText>
      </w:r>
      <w:r>
        <w:fldChar w:fldCharType="separate"/>
      </w:r>
    </w:p>
    <w:p w14:paraId="4C6C5C34" w14:textId="77777777" w:rsidR="00AC4BBC" w:rsidRPr="00AC4BBC" w:rsidRDefault="00AC4BBC">
      <w:pPr>
        <w:pStyle w:val="Ttulodendice"/>
        <w:keepNext/>
        <w:tabs>
          <w:tab w:val="right" w:pos="4310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r w:rsidRPr="00AC4BBC">
        <w:rPr>
          <w:rFonts w:ascii="Times New Roman" w:hAnsi="Times New Roman" w:cs="Times New Roman"/>
          <w:noProof/>
          <w:sz w:val="24"/>
          <w:szCs w:val="24"/>
        </w:rPr>
        <w:t>D</w:t>
      </w:r>
    </w:p>
    <w:p w14:paraId="741A19DE" w14:textId="77777777" w:rsidR="00AC4BBC" w:rsidRPr="00AC4BBC" w:rsidRDefault="00AC4BBC" w:rsidP="00AC4BBC">
      <w:pPr>
        <w:pStyle w:val="ndice1"/>
        <w:rPr>
          <w:rFonts w:ascii="Times New Roman" w:hAnsi="Times New Roman" w:cs="Times New Roman"/>
          <w:sz w:val="24"/>
          <w:szCs w:val="24"/>
        </w:rPr>
      </w:pPr>
      <w:r w:rsidRPr="00AC4BBC">
        <w:rPr>
          <w:rFonts w:ascii="Times New Roman" w:hAnsi="Times New Roman" w:cs="Times New Roman"/>
          <w:sz w:val="24"/>
          <w:szCs w:val="24"/>
        </w:rPr>
        <w:t>Datos inválidos</w:t>
      </w:r>
    </w:p>
    <w:p w14:paraId="285F57D4" w14:textId="77777777" w:rsidR="00AC4BBC" w:rsidRPr="00AC4BBC" w:rsidRDefault="00AC4BBC">
      <w:pPr>
        <w:pStyle w:val="ndice2"/>
        <w:tabs>
          <w:tab w:val="right" w:pos="4310"/>
        </w:tabs>
        <w:rPr>
          <w:rFonts w:ascii="Times New Roman" w:hAnsi="Times New Roman" w:cs="Times New Roman"/>
          <w:noProof/>
          <w:sz w:val="24"/>
          <w:szCs w:val="24"/>
        </w:rPr>
      </w:pPr>
      <w:r w:rsidRPr="00AC4BBC">
        <w:rPr>
          <w:rFonts w:ascii="Times New Roman" w:hAnsi="Times New Roman" w:cs="Times New Roman"/>
          <w:noProof/>
          <w:sz w:val="24"/>
          <w:szCs w:val="24"/>
        </w:rPr>
        <w:t>Datos Inválidos</w:t>
      </w:r>
    </w:p>
    <w:p w14:paraId="6CB9355B" w14:textId="77777777" w:rsidR="00AC4BBC" w:rsidRPr="00AC4BBC" w:rsidRDefault="00AC4BBC">
      <w:pPr>
        <w:pStyle w:val="ndice3"/>
        <w:tabs>
          <w:tab w:val="right" w:pos="4310"/>
        </w:tabs>
        <w:rPr>
          <w:rFonts w:ascii="Times New Roman" w:hAnsi="Times New Roman" w:cs="Times New Roman"/>
          <w:noProof/>
          <w:sz w:val="24"/>
          <w:szCs w:val="24"/>
        </w:rPr>
      </w:pPr>
      <w:r w:rsidRPr="00AC4BBC">
        <w:rPr>
          <w:rFonts w:ascii="Times New Roman" w:hAnsi="Times New Roman" w:cs="Times New Roman"/>
          <w:noProof/>
          <w:sz w:val="24"/>
          <w:szCs w:val="24"/>
        </w:rPr>
        <w:t>Información ingresada errónea., 7</w:t>
      </w:r>
    </w:p>
    <w:p w14:paraId="1840DFFE" w14:textId="77777777" w:rsidR="00AC4BBC" w:rsidRPr="00AC4BBC" w:rsidRDefault="00AC4BBC" w:rsidP="00AC4BBC">
      <w:pPr>
        <w:pStyle w:val="ndice1"/>
        <w:rPr>
          <w:rFonts w:ascii="Times New Roman" w:hAnsi="Times New Roman" w:cs="Times New Roman"/>
          <w:sz w:val="24"/>
          <w:szCs w:val="24"/>
        </w:rPr>
      </w:pPr>
      <w:r w:rsidRPr="00AC4BBC">
        <w:rPr>
          <w:rFonts w:ascii="Times New Roman" w:hAnsi="Times New Roman" w:cs="Times New Roman"/>
          <w:sz w:val="24"/>
          <w:szCs w:val="24"/>
        </w:rPr>
        <w:t>diligenciado</w:t>
      </w:r>
    </w:p>
    <w:p w14:paraId="0BDDD789" w14:textId="77777777" w:rsidR="00AC4BBC" w:rsidRPr="00AC4BBC" w:rsidRDefault="00AC4BBC">
      <w:pPr>
        <w:pStyle w:val="ndice2"/>
        <w:tabs>
          <w:tab w:val="right" w:pos="4310"/>
        </w:tabs>
        <w:rPr>
          <w:rFonts w:ascii="Times New Roman" w:hAnsi="Times New Roman" w:cs="Times New Roman"/>
          <w:noProof/>
          <w:sz w:val="24"/>
          <w:szCs w:val="24"/>
        </w:rPr>
      </w:pPr>
      <w:r w:rsidRPr="00AC4BBC">
        <w:rPr>
          <w:rFonts w:ascii="Times New Roman" w:hAnsi="Times New Roman" w:cs="Times New Roman"/>
          <w:noProof/>
          <w:sz w:val="24"/>
          <w:szCs w:val="24"/>
        </w:rPr>
        <w:t>Diligenciado</w:t>
      </w:r>
    </w:p>
    <w:p w14:paraId="58A26874" w14:textId="77777777" w:rsidR="00AC4BBC" w:rsidRPr="00AC4BBC" w:rsidRDefault="00AC4BBC">
      <w:pPr>
        <w:pStyle w:val="ndice3"/>
        <w:tabs>
          <w:tab w:val="right" w:pos="4310"/>
        </w:tabs>
        <w:rPr>
          <w:rFonts w:ascii="Times New Roman" w:hAnsi="Times New Roman" w:cs="Times New Roman"/>
          <w:noProof/>
          <w:sz w:val="24"/>
          <w:szCs w:val="24"/>
        </w:rPr>
      </w:pPr>
      <w:r w:rsidRPr="00AC4BBC">
        <w:rPr>
          <w:rFonts w:ascii="Times New Roman" w:hAnsi="Times New Roman" w:cs="Times New Roman"/>
          <w:noProof/>
          <w:sz w:val="24"/>
          <w:szCs w:val="24"/>
        </w:rPr>
        <w:t>Completar o llenar un formulario con la información requerida., 5</w:t>
      </w:r>
    </w:p>
    <w:p w14:paraId="07CE4AC6" w14:textId="77777777" w:rsidR="00AC4BBC" w:rsidRPr="00AC4BBC" w:rsidRDefault="00AC4BBC" w:rsidP="00AC4BBC">
      <w:pPr>
        <w:pStyle w:val="ndice1"/>
        <w:rPr>
          <w:rFonts w:ascii="Times New Roman" w:hAnsi="Times New Roman" w:cs="Times New Roman"/>
          <w:sz w:val="24"/>
          <w:szCs w:val="24"/>
        </w:rPr>
      </w:pPr>
      <w:r w:rsidRPr="00AC4BBC">
        <w:rPr>
          <w:rFonts w:ascii="Times New Roman" w:hAnsi="Times New Roman" w:cs="Times New Roman"/>
          <w:sz w:val="24"/>
          <w:szCs w:val="24"/>
        </w:rPr>
        <w:t>dominio principal</w:t>
      </w:r>
    </w:p>
    <w:p w14:paraId="1017441B" w14:textId="77777777" w:rsidR="00AC4BBC" w:rsidRPr="00AC4BBC" w:rsidRDefault="00AC4BBC">
      <w:pPr>
        <w:pStyle w:val="ndice2"/>
        <w:tabs>
          <w:tab w:val="right" w:pos="4310"/>
        </w:tabs>
        <w:rPr>
          <w:rFonts w:ascii="Times New Roman" w:hAnsi="Times New Roman" w:cs="Times New Roman"/>
          <w:noProof/>
          <w:sz w:val="24"/>
          <w:szCs w:val="24"/>
        </w:rPr>
      </w:pPr>
      <w:r w:rsidRPr="00AC4BBC">
        <w:rPr>
          <w:rFonts w:ascii="Times New Roman" w:hAnsi="Times New Roman" w:cs="Times New Roman"/>
          <w:noProof/>
          <w:sz w:val="24"/>
          <w:szCs w:val="24"/>
        </w:rPr>
        <w:t>Dominio Principal</w:t>
      </w:r>
    </w:p>
    <w:p w14:paraId="679C7FCC" w14:textId="77777777" w:rsidR="00AC4BBC" w:rsidRPr="00AC4BBC" w:rsidRDefault="00AC4BBC">
      <w:pPr>
        <w:pStyle w:val="ndice3"/>
        <w:tabs>
          <w:tab w:val="right" w:pos="4310"/>
        </w:tabs>
        <w:rPr>
          <w:rFonts w:ascii="Times New Roman" w:hAnsi="Times New Roman" w:cs="Times New Roman"/>
          <w:noProof/>
          <w:sz w:val="24"/>
          <w:szCs w:val="24"/>
        </w:rPr>
      </w:pPr>
      <w:r w:rsidRPr="00AC4BBC">
        <w:rPr>
          <w:rFonts w:ascii="Times New Roman" w:hAnsi="Times New Roman" w:cs="Times New Roman"/>
          <w:noProof/>
          <w:sz w:val="24"/>
          <w:szCs w:val="24"/>
        </w:rPr>
        <w:t>Área principal o dirección central del sistema., 4</w:t>
      </w:r>
    </w:p>
    <w:p w14:paraId="79DF9397" w14:textId="77777777" w:rsidR="00AC4BBC" w:rsidRPr="00AC4BBC" w:rsidRDefault="00AC4BBC">
      <w:pPr>
        <w:pStyle w:val="Ttulodendice"/>
        <w:keepNext/>
        <w:tabs>
          <w:tab w:val="right" w:pos="4310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r w:rsidRPr="00AC4BBC">
        <w:rPr>
          <w:rFonts w:ascii="Times New Roman" w:hAnsi="Times New Roman" w:cs="Times New Roman"/>
          <w:noProof/>
          <w:sz w:val="24"/>
          <w:szCs w:val="24"/>
        </w:rPr>
        <w:t>F</w:t>
      </w:r>
    </w:p>
    <w:p w14:paraId="112E09EF" w14:textId="77777777" w:rsidR="00AC4BBC" w:rsidRPr="00AC4BBC" w:rsidRDefault="00AC4BBC" w:rsidP="00AC4BBC">
      <w:pPr>
        <w:pStyle w:val="ndice1"/>
        <w:rPr>
          <w:rFonts w:ascii="Times New Roman" w:hAnsi="Times New Roman" w:cs="Times New Roman"/>
          <w:sz w:val="24"/>
          <w:szCs w:val="24"/>
        </w:rPr>
      </w:pPr>
      <w:r w:rsidRPr="00AC4BBC">
        <w:rPr>
          <w:rFonts w:ascii="Times New Roman" w:hAnsi="Times New Roman" w:cs="Times New Roman"/>
          <w:sz w:val="24"/>
          <w:szCs w:val="24"/>
        </w:rPr>
        <w:t>formulario</w:t>
      </w:r>
    </w:p>
    <w:p w14:paraId="2E3FD5E4" w14:textId="77777777" w:rsidR="00AC4BBC" w:rsidRPr="00AC4BBC" w:rsidRDefault="00AC4BBC">
      <w:pPr>
        <w:pStyle w:val="ndice2"/>
        <w:tabs>
          <w:tab w:val="right" w:pos="4310"/>
        </w:tabs>
        <w:rPr>
          <w:rFonts w:ascii="Times New Roman" w:hAnsi="Times New Roman" w:cs="Times New Roman"/>
          <w:noProof/>
          <w:sz w:val="24"/>
          <w:szCs w:val="24"/>
        </w:rPr>
      </w:pPr>
      <w:r w:rsidRPr="00AC4BBC">
        <w:rPr>
          <w:rFonts w:ascii="Times New Roman" w:hAnsi="Times New Roman" w:cs="Times New Roman"/>
          <w:noProof/>
          <w:sz w:val="24"/>
          <w:szCs w:val="24"/>
        </w:rPr>
        <w:t>Formulario</w:t>
      </w:r>
    </w:p>
    <w:p w14:paraId="61FD4AEA" w14:textId="75E11E1C" w:rsidR="00AC4BBC" w:rsidRPr="00AC4BBC" w:rsidRDefault="00AC4BBC">
      <w:pPr>
        <w:pStyle w:val="ndice3"/>
        <w:tabs>
          <w:tab w:val="right" w:pos="4310"/>
        </w:tabs>
        <w:rPr>
          <w:rFonts w:ascii="Times New Roman" w:hAnsi="Times New Roman" w:cs="Times New Roman"/>
          <w:noProof/>
          <w:sz w:val="24"/>
          <w:szCs w:val="24"/>
        </w:rPr>
      </w:pPr>
      <w:r w:rsidRPr="00AC4BBC">
        <w:rPr>
          <w:rFonts w:ascii="Times New Roman" w:hAnsi="Times New Roman" w:cs="Times New Roman"/>
          <w:noProof/>
          <w:sz w:val="24"/>
          <w:szCs w:val="24"/>
        </w:rPr>
        <w:t>Documento o espacio en una interfaz donde se recopilan datos mediante campos y se envían para su procesamiento., 3, 5</w:t>
      </w:r>
    </w:p>
    <w:p w14:paraId="68AFC592" w14:textId="77777777" w:rsidR="00AC4BBC" w:rsidRPr="00AC4BBC" w:rsidRDefault="00AC4BBC">
      <w:pPr>
        <w:pStyle w:val="Ttulodendice"/>
        <w:keepNext/>
        <w:tabs>
          <w:tab w:val="right" w:pos="4310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r w:rsidRPr="00AC4BBC">
        <w:rPr>
          <w:rFonts w:ascii="Times New Roman" w:hAnsi="Times New Roman" w:cs="Times New Roman"/>
          <w:noProof/>
          <w:sz w:val="24"/>
          <w:szCs w:val="24"/>
        </w:rPr>
        <w:t>I</w:t>
      </w:r>
    </w:p>
    <w:p w14:paraId="3A3B5ADD" w14:textId="77777777" w:rsidR="00AC4BBC" w:rsidRPr="00AC4BBC" w:rsidRDefault="00AC4BBC" w:rsidP="00AC4BBC">
      <w:pPr>
        <w:pStyle w:val="ndice1"/>
        <w:rPr>
          <w:rFonts w:ascii="Times New Roman" w:hAnsi="Times New Roman" w:cs="Times New Roman"/>
          <w:sz w:val="24"/>
          <w:szCs w:val="24"/>
        </w:rPr>
      </w:pPr>
      <w:r w:rsidRPr="00AC4BBC">
        <w:rPr>
          <w:rFonts w:ascii="Times New Roman" w:hAnsi="Times New Roman" w:cs="Times New Roman"/>
          <w:sz w:val="24"/>
          <w:szCs w:val="24"/>
        </w:rPr>
        <w:t>interfaz</w:t>
      </w:r>
    </w:p>
    <w:p w14:paraId="1219AE8C" w14:textId="77777777" w:rsidR="00AC4BBC" w:rsidRPr="00AC4BBC" w:rsidRDefault="00AC4BBC">
      <w:pPr>
        <w:pStyle w:val="ndice2"/>
        <w:tabs>
          <w:tab w:val="right" w:pos="4310"/>
        </w:tabs>
        <w:rPr>
          <w:rFonts w:ascii="Times New Roman" w:hAnsi="Times New Roman" w:cs="Times New Roman"/>
          <w:noProof/>
          <w:sz w:val="24"/>
          <w:szCs w:val="24"/>
        </w:rPr>
      </w:pPr>
      <w:r w:rsidRPr="00AC4BBC">
        <w:rPr>
          <w:rFonts w:ascii="Times New Roman" w:hAnsi="Times New Roman" w:cs="Times New Roman"/>
          <w:noProof/>
          <w:sz w:val="24"/>
          <w:szCs w:val="24"/>
        </w:rPr>
        <w:t>Interfaz</w:t>
      </w:r>
    </w:p>
    <w:p w14:paraId="7E49F7AA" w14:textId="77777777" w:rsidR="00AC4BBC" w:rsidRPr="00AC4BBC" w:rsidRDefault="00AC4BBC">
      <w:pPr>
        <w:pStyle w:val="ndice3"/>
        <w:tabs>
          <w:tab w:val="right" w:pos="4310"/>
        </w:tabs>
        <w:rPr>
          <w:rFonts w:ascii="Times New Roman" w:hAnsi="Times New Roman" w:cs="Times New Roman"/>
          <w:noProof/>
          <w:sz w:val="24"/>
          <w:szCs w:val="24"/>
        </w:rPr>
      </w:pPr>
      <w:r w:rsidRPr="00AC4BBC">
        <w:rPr>
          <w:rFonts w:ascii="Times New Roman" w:hAnsi="Times New Roman" w:cs="Times New Roman"/>
          <w:noProof/>
          <w:sz w:val="24"/>
          <w:szCs w:val="24"/>
        </w:rPr>
        <w:t>Punto de interacción entre un usuario y un sistema, que permite la comunicación y operación., 5</w:t>
      </w:r>
    </w:p>
    <w:p w14:paraId="76AF278C" w14:textId="77777777" w:rsidR="00AC4BBC" w:rsidRPr="00AC4BBC" w:rsidRDefault="00AC4BBC">
      <w:pPr>
        <w:pStyle w:val="Ttulodendice"/>
        <w:keepNext/>
        <w:tabs>
          <w:tab w:val="right" w:pos="4310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r w:rsidRPr="00AC4BBC">
        <w:rPr>
          <w:rFonts w:ascii="Times New Roman" w:hAnsi="Times New Roman" w:cs="Times New Roman"/>
          <w:noProof/>
          <w:sz w:val="24"/>
          <w:szCs w:val="24"/>
        </w:rPr>
        <w:t>L</w:t>
      </w:r>
    </w:p>
    <w:p w14:paraId="388D0A30" w14:textId="77777777" w:rsidR="00AC4BBC" w:rsidRPr="00AC4BBC" w:rsidRDefault="00AC4BBC" w:rsidP="00AC4BBC">
      <w:pPr>
        <w:pStyle w:val="ndice1"/>
        <w:rPr>
          <w:rFonts w:ascii="Times New Roman" w:hAnsi="Times New Roman" w:cs="Times New Roman"/>
          <w:sz w:val="24"/>
          <w:szCs w:val="24"/>
        </w:rPr>
      </w:pPr>
      <w:r w:rsidRPr="00AC4BBC">
        <w:rPr>
          <w:rFonts w:ascii="Times New Roman" w:hAnsi="Times New Roman" w:cs="Times New Roman"/>
          <w:sz w:val="24"/>
          <w:szCs w:val="24"/>
        </w:rPr>
        <w:t>logeado</w:t>
      </w:r>
    </w:p>
    <w:p w14:paraId="15CCB5AC" w14:textId="77777777" w:rsidR="00AC4BBC" w:rsidRPr="00AC4BBC" w:rsidRDefault="00AC4BBC">
      <w:pPr>
        <w:pStyle w:val="ndice2"/>
        <w:tabs>
          <w:tab w:val="right" w:pos="4310"/>
        </w:tabs>
        <w:rPr>
          <w:rFonts w:ascii="Times New Roman" w:hAnsi="Times New Roman" w:cs="Times New Roman"/>
          <w:noProof/>
          <w:sz w:val="24"/>
          <w:szCs w:val="24"/>
        </w:rPr>
      </w:pPr>
      <w:r w:rsidRPr="00AC4BBC">
        <w:rPr>
          <w:rFonts w:ascii="Times New Roman" w:hAnsi="Times New Roman" w:cs="Times New Roman"/>
          <w:noProof/>
          <w:sz w:val="24"/>
          <w:szCs w:val="24"/>
        </w:rPr>
        <w:t>Logeado</w:t>
      </w:r>
    </w:p>
    <w:p w14:paraId="69623FFA" w14:textId="77777777" w:rsidR="00AC4BBC" w:rsidRPr="00AC4BBC" w:rsidRDefault="00AC4BBC">
      <w:pPr>
        <w:pStyle w:val="ndice3"/>
        <w:tabs>
          <w:tab w:val="right" w:pos="4310"/>
        </w:tabs>
        <w:rPr>
          <w:rFonts w:ascii="Times New Roman" w:hAnsi="Times New Roman" w:cs="Times New Roman"/>
          <w:noProof/>
          <w:sz w:val="24"/>
          <w:szCs w:val="24"/>
        </w:rPr>
      </w:pPr>
      <w:r w:rsidRPr="00AC4BBC">
        <w:rPr>
          <w:rFonts w:ascii="Times New Roman" w:hAnsi="Times New Roman" w:cs="Times New Roman"/>
          <w:noProof/>
          <w:sz w:val="24"/>
          <w:szCs w:val="24"/>
        </w:rPr>
        <w:t>Estado de un usuario que ha iniciado sesión en el sistema y tiene acceso a funciones específicas., 7</w:t>
      </w:r>
    </w:p>
    <w:p w14:paraId="793D585F" w14:textId="77777777" w:rsidR="00AC4BBC" w:rsidRPr="00AC4BBC" w:rsidRDefault="00AC4BBC" w:rsidP="00AC4BBC">
      <w:pPr>
        <w:pStyle w:val="Ttulodendice"/>
        <w:keepNext/>
        <w:tabs>
          <w:tab w:val="right" w:pos="4310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r w:rsidRPr="00AC4BBC">
        <w:rPr>
          <w:rFonts w:ascii="Times New Roman" w:hAnsi="Times New Roman" w:cs="Times New Roman"/>
          <w:noProof/>
          <w:sz w:val="24"/>
          <w:szCs w:val="24"/>
        </w:rPr>
        <w:t>M</w:t>
      </w:r>
    </w:p>
    <w:p w14:paraId="41742CB2" w14:textId="77777777" w:rsidR="00AC4BBC" w:rsidRPr="00AC4BBC" w:rsidRDefault="00AC4BBC" w:rsidP="00AC4BBC">
      <w:pPr>
        <w:pStyle w:val="ndice1"/>
        <w:rPr>
          <w:rFonts w:ascii="Times New Roman" w:hAnsi="Times New Roman" w:cs="Times New Roman"/>
          <w:sz w:val="24"/>
          <w:szCs w:val="24"/>
        </w:rPr>
      </w:pPr>
      <w:r w:rsidRPr="00AC4BBC">
        <w:rPr>
          <w:rFonts w:ascii="Times New Roman" w:hAnsi="Times New Roman" w:cs="Times New Roman"/>
          <w:sz w:val="24"/>
          <w:szCs w:val="24"/>
        </w:rPr>
        <w:t>Modal</w:t>
      </w:r>
    </w:p>
    <w:p w14:paraId="20E38FFE" w14:textId="77777777" w:rsidR="00AC4BBC" w:rsidRPr="00AC4BBC" w:rsidRDefault="00AC4BBC">
      <w:pPr>
        <w:pStyle w:val="ndice2"/>
        <w:tabs>
          <w:tab w:val="right" w:pos="4310"/>
        </w:tabs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C4BBC">
        <w:rPr>
          <w:rFonts w:ascii="Times New Roman" w:hAnsi="Times New Roman" w:cs="Times New Roman"/>
          <w:b/>
          <w:bCs/>
          <w:noProof/>
          <w:sz w:val="24"/>
          <w:szCs w:val="24"/>
        </w:rPr>
        <w:t>Modal</w:t>
      </w:r>
    </w:p>
    <w:p w14:paraId="0C90B57B" w14:textId="77777777" w:rsidR="00AC4BBC" w:rsidRPr="00AC4BBC" w:rsidRDefault="00AC4BBC">
      <w:pPr>
        <w:pStyle w:val="ndice2"/>
        <w:tabs>
          <w:tab w:val="right" w:pos="4310"/>
        </w:tabs>
        <w:rPr>
          <w:rFonts w:ascii="Times New Roman" w:hAnsi="Times New Roman" w:cs="Times New Roman"/>
          <w:noProof/>
          <w:sz w:val="24"/>
          <w:szCs w:val="24"/>
        </w:rPr>
      </w:pPr>
      <w:r w:rsidRPr="00AC4BBC">
        <w:rPr>
          <w:rFonts w:ascii="Times New Roman" w:hAnsi="Times New Roman" w:cs="Times New Roman"/>
          <w:noProof/>
          <w:sz w:val="24"/>
          <w:szCs w:val="24"/>
        </w:rPr>
        <w:t>Ventana emergente en la interfaz que requiere la atención del usuario antes de poder continuar con otras acciones., 3, 6, 7, 9, 10, 11</w:t>
      </w:r>
    </w:p>
    <w:p w14:paraId="268EF49F" w14:textId="19861087" w:rsidR="00AC4BBC" w:rsidRPr="00AC4BBC" w:rsidRDefault="00AC4BBC" w:rsidP="00AC4BBC">
      <w:pPr>
        <w:pStyle w:val="ndice1"/>
        <w:rPr>
          <w:rFonts w:ascii="Times New Roman" w:hAnsi="Times New Roman" w:cs="Times New Roman"/>
          <w:sz w:val="24"/>
          <w:szCs w:val="24"/>
        </w:rPr>
      </w:pPr>
    </w:p>
    <w:p w14:paraId="554B2F6F" w14:textId="77777777" w:rsidR="00AC4BBC" w:rsidRPr="00AC4BBC" w:rsidRDefault="00AC4BBC">
      <w:pPr>
        <w:pStyle w:val="Ttulodendice"/>
        <w:keepNext/>
        <w:tabs>
          <w:tab w:val="right" w:pos="4310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r w:rsidRPr="00AC4BBC">
        <w:rPr>
          <w:rFonts w:ascii="Times New Roman" w:hAnsi="Times New Roman" w:cs="Times New Roman"/>
          <w:noProof/>
          <w:sz w:val="24"/>
          <w:szCs w:val="24"/>
        </w:rPr>
        <w:t>R</w:t>
      </w:r>
    </w:p>
    <w:p w14:paraId="40678D97" w14:textId="77777777" w:rsidR="00AC4BBC" w:rsidRPr="00AC4BBC" w:rsidRDefault="00AC4BBC" w:rsidP="00AC4BBC">
      <w:pPr>
        <w:pStyle w:val="ndice1"/>
        <w:rPr>
          <w:rFonts w:ascii="Times New Roman" w:hAnsi="Times New Roman" w:cs="Times New Roman"/>
          <w:sz w:val="24"/>
          <w:szCs w:val="24"/>
        </w:rPr>
      </w:pPr>
      <w:r w:rsidRPr="00AC4BBC">
        <w:rPr>
          <w:rFonts w:ascii="Times New Roman" w:hAnsi="Times New Roman" w:cs="Times New Roman"/>
          <w:sz w:val="24"/>
          <w:szCs w:val="24"/>
        </w:rPr>
        <w:t>redirigido</w:t>
      </w:r>
    </w:p>
    <w:p w14:paraId="5FAFB2A5" w14:textId="77777777" w:rsidR="00AC4BBC" w:rsidRPr="00AC4BBC" w:rsidRDefault="00AC4BBC">
      <w:pPr>
        <w:pStyle w:val="ndice2"/>
        <w:tabs>
          <w:tab w:val="right" w:pos="4310"/>
        </w:tabs>
        <w:rPr>
          <w:rFonts w:ascii="Times New Roman" w:hAnsi="Times New Roman" w:cs="Times New Roman"/>
          <w:noProof/>
          <w:sz w:val="24"/>
          <w:szCs w:val="24"/>
        </w:rPr>
      </w:pPr>
      <w:r w:rsidRPr="00AC4BBC">
        <w:rPr>
          <w:rFonts w:ascii="Times New Roman" w:hAnsi="Times New Roman" w:cs="Times New Roman"/>
          <w:noProof/>
          <w:sz w:val="24"/>
          <w:szCs w:val="24"/>
        </w:rPr>
        <w:t>Redirigir</w:t>
      </w:r>
    </w:p>
    <w:p w14:paraId="72654725" w14:textId="77777777" w:rsidR="00AC4BBC" w:rsidRPr="00AC4BBC" w:rsidRDefault="00AC4BBC">
      <w:pPr>
        <w:pStyle w:val="ndice3"/>
        <w:tabs>
          <w:tab w:val="right" w:pos="4310"/>
        </w:tabs>
        <w:rPr>
          <w:rFonts w:ascii="Times New Roman" w:hAnsi="Times New Roman" w:cs="Times New Roman"/>
          <w:noProof/>
          <w:sz w:val="24"/>
          <w:szCs w:val="24"/>
        </w:rPr>
      </w:pPr>
      <w:r w:rsidRPr="00AC4BBC">
        <w:rPr>
          <w:rFonts w:ascii="Times New Roman" w:hAnsi="Times New Roman" w:cs="Times New Roman"/>
          <w:noProof/>
          <w:sz w:val="24"/>
          <w:szCs w:val="24"/>
        </w:rPr>
        <w:t>Enviar a un usuario de una ubicación a otra en el sistema., 12</w:t>
      </w:r>
    </w:p>
    <w:p w14:paraId="3267432A" w14:textId="77777777" w:rsidR="00AC4BBC" w:rsidRPr="00AC4BBC" w:rsidRDefault="00AC4BBC">
      <w:pPr>
        <w:pStyle w:val="Ttulodendice"/>
        <w:keepNext/>
        <w:tabs>
          <w:tab w:val="right" w:pos="4310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r w:rsidRPr="00AC4BBC">
        <w:rPr>
          <w:rFonts w:ascii="Times New Roman" w:hAnsi="Times New Roman" w:cs="Times New Roman"/>
          <w:noProof/>
          <w:sz w:val="24"/>
          <w:szCs w:val="24"/>
        </w:rPr>
        <w:t>S</w:t>
      </w:r>
    </w:p>
    <w:p w14:paraId="3E886B50" w14:textId="77777777" w:rsidR="00AC4BBC" w:rsidRPr="00AC4BBC" w:rsidRDefault="00AC4BBC" w:rsidP="00AC4BBC">
      <w:pPr>
        <w:pStyle w:val="ndice1"/>
        <w:rPr>
          <w:rFonts w:ascii="Times New Roman" w:hAnsi="Times New Roman" w:cs="Times New Roman"/>
          <w:sz w:val="24"/>
          <w:szCs w:val="24"/>
        </w:rPr>
      </w:pPr>
      <w:r w:rsidRPr="00AC4BBC">
        <w:rPr>
          <w:rFonts w:ascii="Times New Roman" w:hAnsi="Times New Roman" w:cs="Times New Roman"/>
          <w:sz w:val="24"/>
          <w:szCs w:val="24"/>
        </w:rPr>
        <w:t>server</w:t>
      </w:r>
    </w:p>
    <w:p w14:paraId="1289B9BA" w14:textId="77777777" w:rsidR="00AC4BBC" w:rsidRPr="00AC4BBC" w:rsidRDefault="00AC4BBC">
      <w:pPr>
        <w:pStyle w:val="ndice2"/>
        <w:tabs>
          <w:tab w:val="right" w:pos="4310"/>
        </w:tabs>
        <w:rPr>
          <w:rFonts w:ascii="Times New Roman" w:hAnsi="Times New Roman" w:cs="Times New Roman"/>
          <w:noProof/>
          <w:sz w:val="24"/>
          <w:szCs w:val="24"/>
        </w:rPr>
      </w:pPr>
      <w:r w:rsidRPr="00AC4BBC">
        <w:rPr>
          <w:rFonts w:ascii="Times New Roman" w:hAnsi="Times New Roman" w:cs="Times New Roman"/>
          <w:noProof/>
          <w:sz w:val="24"/>
          <w:szCs w:val="24"/>
        </w:rPr>
        <w:t>Server</w:t>
      </w:r>
    </w:p>
    <w:p w14:paraId="48A6C9FE" w14:textId="77777777" w:rsidR="00AC4BBC" w:rsidRPr="00AC4BBC" w:rsidRDefault="00AC4BBC">
      <w:pPr>
        <w:pStyle w:val="ndice3"/>
        <w:tabs>
          <w:tab w:val="right" w:pos="4310"/>
        </w:tabs>
        <w:rPr>
          <w:rFonts w:ascii="Times New Roman" w:hAnsi="Times New Roman" w:cs="Times New Roman"/>
          <w:noProof/>
          <w:sz w:val="24"/>
          <w:szCs w:val="24"/>
        </w:rPr>
      </w:pPr>
      <w:r w:rsidRPr="00AC4BBC">
        <w:rPr>
          <w:rFonts w:ascii="Times New Roman" w:hAnsi="Times New Roman" w:cs="Times New Roman"/>
          <w:noProof/>
          <w:sz w:val="24"/>
          <w:szCs w:val="24"/>
        </w:rPr>
        <w:t>sistema capaz de atender peticiones del cliente., 10</w:t>
      </w:r>
    </w:p>
    <w:p w14:paraId="41A002AB" w14:textId="77777777" w:rsidR="00AC4BBC" w:rsidRPr="00AC4BBC" w:rsidRDefault="00AC4BBC" w:rsidP="00AC4BBC">
      <w:pPr>
        <w:pStyle w:val="ndice1"/>
        <w:rPr>
          <w:rFonts w:ascii="Times New Roman" w:hAnsi="Times New Roman" w:cs="Times New Roman"/>
          <w:sz w:val="24"/>
          <w:szCs w:val="24"/>
        </w:rPr>
      </w:pPr>
      <w:r w:rsidRPr="00AC4BBC">
        <w:rPr>
          <w:rFonts w:ascii="Times New Roman" w:hAnsi="Times New Roman" w:cs="Times New Roman"/>
          <w:sz w:val="24"/>
          <w:szCs w:val="24"/>
        </w:rPr>
        <w:t>sistema</w:t>
      </w:r>
    </w:p>
    <w:p w14:paraId="32933B74" w14:textId="77777777" w:rsidR="00AC4BBC" w:rsidRPr="00AC4BBC" w:rsidRDefault="00AC4BBC">
      <w:pPr>
        <w:pStyle w:val="ndice2"/>
        <w:tabs>
          <w:tab w:val="right" w:pos="4310"/>
        </w:tabs>
        <w:rPr>
          <w:rFonts w:ascii="Times New Roman" w:hAnsi="Times New Roman" w:cs="Times New Roman"/>
          <w:noProof/>
          <w:sz w:val="24"/>
          <w:szCs w:val="24"/>
        </w:rPr>
      </w:pPr>
      <w:r w:rsidRPr="00AC4BBC">
        <w:rPr>
          <w:rFonts w:ascii="Times New Roman" w:hAnsi="Times New Roman" w:cs="Times New Roman"/>
          <w:noProof/>
          <w:sz w:val="24"/>
          <w:szCs w:val="24"/>
        </w:rPr>
        <w:t>Sistema</w:t>
      </w:r>
    </w:p>
    <w:p w14:paraId="555CA91B" w14:textId="77777777" w:rsidR="00AC4BBC" w:rsidRPr="00AC4BBC" w:rsidRDefault="00AC4BBC">
      <w:pPr>
        <w:pStyle w:val="ndice3"/>
        <w:tabs>
          <w:tab w:val="right" w:pos="4310"/>
        </w:tabs>
        <w:rPr>
          <w:rFonts w:ascii="Times New Roman" w:hAnsi="Times New Roman" w:cs="Times New Roman"/>
          <w:noProof/>
          <w:sz w:val="24"/>
          <w:szCs w:val="24"/>
        </w:rPr>
      </w:pPr>
      <w:r w:rsidRPr="00AC4BBC">
        <w:rPr>
          <w:rFonts w:ascii="Times New Roman" w:hAnsi="Times New Roman" w:cs="Times New Roman"/>
          <w:noProof/>
          <w:sz w:val="24"/>
          <w:szCs w:val="24"/>
        </w:rPr>
        <w:t>Conjunto de componentes interrelacionados que trabajan juntos para lograr un objetivo específico., 6</w:t>
      </w:r>
    </w:p>
    <w:p w14:paraId="5ED05416" w14:textId="77777777" w:rsidR="00AC4BBC" w:rsidRPr="00AC4BBC" w:rsidRDefault="00AC4BBC" w:rsidP="00AC4BBC">
      <w:pPr>
        <w:pStyle w:val="ndice1"/>
        <w:rPr>
          <w:rFonts w:ascii="Times New Roman" w:hAnsi="Times New Roman" w:cs="Times New Roman"/>
          <w:sz w:val="24"/>
          <w:szCs w:val="24"/>
        </w:rPr>
      </w:pPr>
      <w:r w:rsidRPr="00AC4BBC">
        <w:rPr>
          <w:rFonts w:ascii="Times New Roman" w:hAnsi="Times New Roman" w:cs="Times New Roman"/>
          <w:sz w:val="24"/>
          <w:szCs w:val="24"/>
        </w:rPr>
        <w:t>software</w:t>
      </w:r>
    </w:p>
    <w:p w14:paraId="7936C3AE" w14:textId="77777777" w:rsidR="00AC4BBC" w:rsidRPr="00AC4BBC" w:rsidRDefault="00AC4BBC">
      <w:pPr>
        <w:pStyle w:val="ndice2"/>
        <w:tabs>
          <w:tab w:val="right" w:pos="4310"/>
        </w:tabs>
        <w:rPr>
          <w:rFonts w:ascii="Times New Roman" w:hAnsi="Times New Roman" w:cs="Times New Roman"/>
          <w:noProof/>
          <w:sz w:val="24"/>
          <w:szCs w:val="24"/>
        </w:rPr>
      </w:pPr>
      <w:r w:rsidRPr="00AC4BBC">
        <w:rPr>
          <w:rFonts w:ascii="Times New Roman" w:hAnsi="Times New Roman" w:cs="Times New Roman"/>
          <w:noProof/>
          <w:sz w:val="24"/>
          <w:szCs w:val="24"/>
        </w:rPr>
        <w:t>Software</w:t>
      </w:r>
    </w:p>
    <w:p w14:paraId="5156EA96" w14:textId="1CDF8961" w:rsidR="00AC4BBC" w:rsidRPr="00AC4BBC" w:rsidRDefault="00AC4BBC" w:rsidP="00AC4BBC">
      <w:pPr>
        <w:pStyle w:val="ndice3"/>
        <w:tabs>
          <w:tab w:val="right" w:pos="4310"/>
        </w:tabs>
        <w:rPr>
          <w:rFonts w:ascii="Times New Roman" w:hAnsi="Times New Roman" w:cs="Times New Roman"/>
          <w:noProof/>
          <w:sz w:val="24"/>
          <w:szCs w:val="24"/>
        </w:rPr>
      </w:pPr>
      <w:r w:rsidRPr="00AC4BBC">
        <w:rPr>
          <w:rFonts w:ascii="Times New Roman" w:hAnsi="Times New Roman" w:cs="Times New Roman"/>
          <w:noProof/>
          <w:sz w:val="24"/>
          <w:szCs w:val="24"/>
        </w:rPr>
        <w:t>Conjunto de programas y datos que controlan las operaciones de un sistema., 10</w:t>
      </w:r>
    </w:p>
    <w:p w14:paraId="7FCEE48A" w14:textId="3F227FA3" w:rsidR="00AC4BBC" w:rsidRPr="00AC4BBC" w:rsidRDefault="00AC4BBC" w:rsidP="004C5E73">
      <w:pPr>
        <w:rPr>
          <w:rFonts w:ascii="Times New Roman" w:hAnsi="Times New Roman" w:cs="Times New Roman"/>
          <w:noProof/>
          <w:sz w:val="24"/>
          <w:szCs w:val="24"/>
        </w:rPr>
        <w:sectPr w:rsidR="00AC4BBC" w:rsidRPr="00AC4BBC" w:rsidSect="00AC4BBC">
          <w:type w:val="continuous"/>
          <w:pgSz w:w="12240" w:h="15840" w:code="1"/>
          <w:pgMar w:top="1440" w:right="1440" w:bottom="1440" w:left="1440" w:header="709" w:footer="709" w:gutter="0"/>
          <w:cols w:num="2" w:space="720"/>
          <w:docGrid w:linePitch="360"/>
        </w:sectPr>
      </w:pPr>
    </w:p>
    <w:p w14:paraId="41A1C3C8" w14:textId="2B418AC2" w:rsidR="00CF3E84" w:rsidRDefault="00AC4BBC" w:rsidP="004C5E73">
      <w:r>
        <w:fldChar w:fldCharType="end"/>
      </w:r>
    </w:p>
    <w:p w14:paraId="034FE645" w14:textId="41DDEAA4" w:rsidR="00B8714B" w:rsidRDefault="00CF3E84" w:rsidP="00673709">
      <w:pPr>
        <w:pStyle w:val="Ttulo1"/>
      </w:pPr>
      <w:r>
        <w:br w:type="page"/>
      </w:r>
      <w:bookmarkStart w:id="18" w:name="_Toc161090453"/>
      <w:r w:rsidR="00E40AC3">
        <w:lastRenderedPageBreak/>
        <w:t>Conclusión</w:t>
      </w:r>
      <w:bookmarkEnd w:id="18"/>
    </w:p>
    <w:p w14:paraId="7C1FF492" w14:textId="55B74CF2" w:rsidR="00EE0FA1" w:rsidRDefault="00673709" w:rsidP="00673709">
      <w:pPr>
        <w:pStyle w:val="NORMASAPA"/>
      </w:pPr>
      <w:r w:rsidRPr="00673709">
        <w:t xml:space="preserve">En conclusión, este manual de usuario ha sido diseñado para simplificar y optimizar el proceso de votación en la plataforma </w:t>
      </w:r>
      <w:r>
        <w:t xml:space="preserve">Votaciones </w:t>
      </w:r>
      <w:r w:rsidRPr="00673709">
        <w:t>SENA. Con instrucciones claras desde el inicio de sesión hasta el registro de votos, y con una interfaz intuitiva tanto para votantes como para administradores,</w:t>
      </w:r>
      <w:r>
        <w:t xml:space="preserve"> con esto buscando </w:t>
      </w:r>
      <w:r w:rsidRPr="00673709">
        <w:t xml:space="preserve">mejorar la experiencia de usuario. </w:t>
      </w:r>
      <w:r w:rsidR="00E40AC3" w:rsidRPr="00E40AC3">
        <w:t>La incorporación de un glosario adicionalmente asegura una comprensión más profunda de los términos clave</w:t>
      </w:r>
      <w:r w:rsidR="00E40AC3">
        <w:t>s</w:t>
      </w:r>
      <w:r w:rsidR="00E40AC3" w:rsidRPr="00E40AC3">
        <w:t xml:space="preserve"> utilizados.</w:t>
      </w:r>
      <w:r w:rsidR="00E40AC3">
        <w:t xml:space="preserve"> </w:t>
      </w:r>
      <w:r w:rsidRPr="00673709">
        <w:t>En conjunto, este manual tiene como objetivo fomentar la participación efectiva y garantizar un manejo eficiente y transparente d</w:t>
      </w:r>
      <w:r>
        <w:t>el sistema de votación</w:t>
      </w:r>
      <w:r w:rsidRPr="00673709">
        <w:t>.</w:t>
      </w:r>
    </w:p>
    <w:p w14:paraId="740FCA4F" w14:textId="77777777" w:rsidR="00EE0FA1" w:rsidRDefault="00EE0FA1">
      <w:pPr>
        <w:rPr>
          <w:rFonts w:ascii="Times New Roman" w:hAnsi="Times New Roman" w:cs="Arial"/>
          <w:bCs/>
          <w:sz w:val="24"/>
          <w:szCs w:val="24"/>
          <w:lang w:val="es-ES"/>
        </w:rPr>
      </w:pPr>
      <w:r>
        <w:br w:type="page"/>
      </w:r>
    </w:p>
    <w:p w14:paraId="0A4A0BE7" w14:textId="77B1AF0F" w:rsidR="00673709" w:rsidRPr="00EE0FA1" w:rsidRDefault="00EE0FA1" w:rsidP="00EE0FA1">
      <w:pPr>
        <w:pStyle w:val="Ttulo1"/>
      </w:pPr>
      <w:bookmarkStart w:id="19" w:name="_Toc161090454"/>
      <w:r w:rsidRPr="00EE0FA1">
        <w:lastRenderedPageBreak/>
        <w:t>Recomendaciones</w:t>
      </w:r>
      <w:bookmarkEnd w:id="19"/>
    </w:p>
    <w:p w14:paraId="142D68EB" w14:textId="2D1EC2F5" w:rsidR="00EE0FA1" w:rsidRPr="00EE0FA1" w:rsidRDefault="00EE0FA1" w:rsidP="00EE0FA1">
      <w:pPr>
        <w:pStyle w:val="NORMASAPA"/>
      </w:pPr>
      <w:r w:rsidRPr="00EE0FA1">
        <w:t>Para una experiencia óptima de votación, se sugiere a los usuarios revisar detenidamente las instrucciones proporcionadas en este manual antes de iniciar el proceso. Asegúrese de contar con una conexión a internet estable y utilice navegadores actualizados para garantizar el correcto funcionamiento de la plataforma.</w:t>
      </w:r>
    </w:p>
    <w:p w14:paraId="6C8884CB" w14:textId="102A04B4" w:rsidR="00EE0FA1" w:rsidRDefault="00EE0FA1" w:rsidP="00EE0FA1">
      <w:pPr>
        <w:pStyle w:val="Ttulo1"/>
      </w:pPr>
      <w:bookmarkStart w:id="20" w:name="_Toc161090455"/>
      <w:r>
        <w:t>Contacto de los desarrolladores</w:t>
      </w:r>
      <w:bookmarkEnd w:id="20"/>
    </w:p>
    <w:p w14:paraId="1F52E3E2" w14:textId="49FD243A" w:rsidR="00EE0FA1" w:rsidRDefault="00EE0FA1" w:rsidP="00EE0FA1">
      <w:pPr>
        <w:pStyle w:val="NORMASAPA"/>
      </w:pPr>
      <w:r w:rsidRPr="00EE0FA1">
        <w:t xml:space="preserve">Ante consultas o problemas técnicos, no dude en ponerse en contacto con nuestros desarrolladores: </w:t>
      </w:r>
    </w:p>
    <w:p w14:paraId="5F23E494" w14:textId="5AB3A156" w:rsidR="00EE0FA1" w:rsidRDefault="00EE0FA1" w:rsidP="00EE0FA1">
      <w:pPr>
        <w:pStyle w:val="NORMASAPA"/>
        <w:numPr>
          <w:ilvl w:val="0"/>
          <w:numId w:val="6"/>
        </w:numPr>
      </w:pPr>
      <w:r w:rsidRPr="00EE0FA1">
        <w:t xml:space="preserve">Hansen Joan Gil: </w:t>
      </w:r>
      <w:hyperlink r:id="rId19" w:history="1">
        <w:r w:rsidRPr="00E24BDC">
          <w:rPr>
            <w:rStyle w:val="Hipervnculo"/>
          </w:rPr>
          <w:t>gilhansen96@gmail.com</w:t>
        </w:r>
      </w:hyperlink>
      <w:r w:rsidRPr="00EE0FA1">
        <w:t xml:space="preserve"> </w:t>
      </w:r>
    </w:p>
    <w:p w14:paraId="38414F70" w14:textId="7C61E98D" w:rsidR="00EE0FA1" w:rsidRDefault="00EE0FA1" w:rsidP="00EE0FA1">
      <w:pPr>
        <w:pStyle w:val="NORMASAPA"/>
        <w:numPr>
          <w:ilvl w:val="0"/>
          <w:numId w:val="6"/>
        </w:numPr>
      </w:pPr>
      <w:r w:rsidRPr="00EE0FA1">
        <w:t xml:space="preserve">Brayan Alexis Estrada: </w:t>
      </w:r>
      <w:hyperlink r:id="rId20" w:history="1">
        <w:r w:rsidRPr="00E24BDC">
          <w:rPr>
            <w:rStyle w:val="Hipervnculo"/>
          </w:rPr>
          <w:t>be995672@gmail.com</w:t>
        </w:r>
      </w:hyperlink>
      <w:r w:rsidRPr="00EE0FA1">
        <w:t xml:space="preserve"> </w:t>
      </w:r>
    </w:p>
    <w:p w14:paraId="2B5D78BE" w14:textId="77777777" w:rsidR="00EE0FA1" w:rsidRDefault="00EE0FA1" w:rsidP="00EE0FA1">
      <w:pPr>
        <w:pStyle w:val="NORMASAPA"/>
      </w:pPr>
      <w:r w:rsidRPr="00EE0FA1">
        <w:t xml:space="preserve">Para asistencia telefónica, puede llamar a los números de contacto: </w:t>
      </w:r>
    </w:p>
    <w:p w14:paraId="32F0E3B9" w14:textId="55E8C793" w:rsidR="00EE0FA1" w:rsidRDefault="00EE0FA1" w:rsidP="00EE0FA1">
      <w:pPr>
        <w:pStyle w:val="NORMASAPA"/>
        <w:numPr>
          <w:ilvl w:val="0"/>
          <w:numId w:val="7"/>
        </w:numPr>
      </w:pPr>
      <w:r w:rsidRPr="00EE0FA1">
        <w:t xml:space="preserve">Hansen Joan Gil: 322 5737599 </w:t>
      </w:r>
    </w:p>
    <w:p w14:paraId="5E3D281F" w14:textId="4C1D6749" w:rsidR="00EE0FA1" w:rsidRDefault="00EE0FA1" w:rsidP="00EE0FA1">
      <w:pPr>
        <w:pStyle w:val="NORMASAPA"/>
        <w:numPr>
          <w:ilvl w:val="0"/>
          <w:numId w:val="7"/>
        </w:numPr>
      </w:pPr>
      <w:r w:rsidRPr="00EE0FA1">
        <w:t xml:space="preserve">Brayan Alexis Estrada: 3113343802 </w:t>
      </w:r>
    </w:p>
    <w:p w14:paraId="37031CBF" w14:textId="612A6851" w:rsidR="00EE0FA1" w:rsidRPr="00673709" w:rsidRDefault="00EE0FA1" w:rsidP="00EE0FA1">
      <w:pPr>
        <w:pStyle w:val="NORMASAPA"/>
      </w:pPr>
      <w:r w:rsidRPr="00EE0FA1">
        <w:t>Estamos aquí para ayudar y brindar el soporte necesario.</w:t>
      </w:r>
    </w:p>
    <w:sectPr w:rsidR="00EE0FA1" w:rsidRPr="00673709" w:rsidSect="00AC4BBC">
      <w:type w:val="continuous"/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10B553" w14:textId="77777777" w:rsidR="00FA3409" w:rsidRDefault="00FA3409" w:rsidP="006E7CD0">
      <w:pPr>
        <w:spacing w:after="0" w:line="240" w:lineRule="auto"/>
      </w:pPr>
      <w:r>
        <w:separator/>
      </w:r>
    </w:p>
  </w:endnote>
  <w:endnote w:type="continuationSeparator" w:id="0">
    <w:p w14:paraId="2994C35C" w14:textId="77777777" w:rsidR="00FA3409" w:rsidRDefault="00FA3409" w:rsidP="006E7C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4334BF" w14:textId="77777777" w:rsidR="00FA3409" w:rsidRDefault="00FA3409" w:rsidP="006E7CD0">
      <w:pPr>
        <w:spacing w:after="0" w:line="240" w:lineRule="auto"/>
      </w:pPr>
      <w:r>
        <w:separator/>
      </w:r>
    </w:p>
  </w:footnote>
  <w:footnote w:type="continuationSeparator" w:id="0">
    <w:p w14:paraId="351E13E0" w14:textId="77777777" w:rsidR="00FA3409" w:rsidRDefault="00FA3409" w:rsidP="006E7C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92837566"/>
      <w:docPartObj>
        <w:docPartGallery w:val="Page Numbers (Top of Page)"/>
        <w:docPartUnique/>
      </w:docPartObj>
    </w:sdtPr>
    <w:sdtEndPr/>
    <w:sdtContent>
      <w:p w14:paraId="4DDA9EDA" w14:textId="45426368" w:rsidR="006E7CD0" w:rsidRDefault="00B8714B" w:rsidP="00B8714B">
        <w:pPr>
          <w:pStyle w:val="Encabezado"/>
          <w:tabs>
            <w:tab w:val="left" w:pos="3755"/>
            <w:tab w:val="right" w:pos="9360"/>
          </w:tabs>
        </w:pPr>
        <w:r>
          <w:tab/>
        </w:r>
        <w:r>
          <w:tab/>
        </w:r>
        <w:r>
          <w:tab/>
        </w:r>
        <w:r>
          <w:tab/>
        </w:r>
        <w:r w:rsidR="006E7CD0">
          <w:fldChar w:fldCharType="begin"/>
        </w:r>
        <w:r w:rsidR="006E7CD0">
          <w:instrText>PAGE   \* MERGEFORMAT</w:instrText>
        </w:r>
        <w:r w:rsidR="006E7CD0">
          <w:fldChar w:fldCharType="separate"/>
        </w:r>
        <w:r w:rsidR="006E7CD0">
          <w:rPr>
            <w:lang w:val="es-ES"/>
          </w:rPr>
          <w:t>2</w:t>
        </w:r>
        <w:r w:rsidR="006E7CD0">
          <w:fldChar w:fldCharType="end"/>
        </w:r>
      </w:p>
    </w:sdtContent>
  </w:sdt>
  <w:p w14:paraId="59D56F29" w14:textId="77777777" w:rsidR="006E7CD0" w:rsidRDefault="006E7CD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563BC"/>
    <w:multiLevelType w:val="hybridMultilevel"/>
    <w:tmpl w:val="DCC4FAA2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8EC6884"/>
    <w:multiLevelType w:val="hybridMultilevel"/>
    <w:tmpl w:val="FC342018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BED2F0D"/>
    <w:multiLevelType w:val="hybridMultilevel"/>
    <w:tmpl w:val="6B9A614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C636DF1"/>
    <w:multiLevelType w:val="hybridMultilevel"/>
    <w:tmpl w:val="6E96FFCE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9ED5226"/>
    <w:multiLevelType w:val="hybridMultilevel"/>
    <w:tmpl w:val="0860848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A06D1A"/>
    <w:multiLevelType w:val="hybridMultilevel"/>
    <w:tmpl w:val="ADCABF3E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E367E4B"/>
    <w:multiLevelType w:val="hybridMultilevel"/>
    <w:tmpl w:val="7F28A6E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5"/>
  </w:num>
  <w:num w:numId="5">
    <w:abstractNumId w:val="1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A2F"/>
    <w:rsid w:val="00024F8D"/>
    <w:rsid w:val="00034AB6"/>
    <w:rsid w:val="000624C7"/>
    <w:rsid w:val="00122C4E"/>
    <w:rsid w:val="00172E0C"/>
    <w:rsid w:val="0024299C"/>
    <w:rsid w:val="00321E89"/>
    <w:rsid w:val="0034180D"/>
    <w:rsid w:val="004B566C"/>
    <w:rsid w:val="004C5E73"/>
    <w:rsid w:val="004E4EBA"/>
    <w:rsid w:val="005C3ED7"/>
    <w:rsid w:val="005F7F3F"/>
    <w:rsid w:val="00673709"/>
    <w:rsid w:val="006941F7"/>
    <w:rsid w:val="006E7CD0"/>
    <w:rsid w:val="007177C5"/>
    <w:rsid w:val="00763157"/>
    <w:rsid w:val="00820B13"/>
    <w:rsid w:val="008C7F51"/>
    <w:rsid w:val="009A27DD"/>
    <w:rsid w:val="009A5FF3"/>
    <w:rsid w:val="009B389A"/>
    <w:rsid w:val="00A03630"/>
    <w:rsid w:val="00A0382B"/>
    <w:rsid w:val="00A86B5A"/>
    <w:rsid w:val="00AC4BBC"/>
    <w:rsid w:val="00AD18CA"/>
    <w:rsid w:val="00B02CE2"/>
    <w:rsid w:val="00B10E59"/>
    <w:rsid w:val="00B42E88"/>
    <w:rsid w:val="00B8714B"/>
    <w:rsid w:val="00B920BB"/>
    <w:rsid w:val="00BE19A8"/>
    <w:rsid w:val="00CD1221"/>
    <w:rsid w:val="00CD4699"/>
    <w:rsid w:val="00CF3E84"/>
    <w:rsid w:val="00DD0A2F"/>
    <w:rsid w:val="00E40AC3"/>
    <w:rsid w:val="00E50AA7"/>
    <w:rsid w:val="00E76216"/>
    <w:rsid w:val="00E775BC"/>
    <w:rsid w:val="00EA1D0A"/>
    <w:rsid w:val="00ED4B66"/>
    <w:rsid w:val="00EE0FA1"/>
    <w:rsid w:val="00FA3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192F8C"/>
  <w15:chartTrackingRefBased/>
  <w15:docId w15:val="{BE8806EC-FB8F-4833-B3EF-3A851EB88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F7F3F"/>
    <w:pPr>
      <w:keepNext/>
      <w:keepLines/>
      <w:spacing w:before="240" w:after="0" w:line="480" w:lineRule="auto"/>
      <w:jc w:val="center"/>
      <w:outlineLvl w:val="0"/>
    </w:pPr>
    <w:rPr>
      <w:rFonts w:ascii="Times New Roman" w:eastAsiaTheme="majorEastAsia" w:hAnsi="Times New Roman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941F7"/>
    <w:pPr>
      <w:keepNext/>
      <w:keepLines/>
      <w:spacing w:before="40" w:after="0" w:line="480" w:lineRule="auto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SAPA">
    <w:name w:val="NORMAS APA"/>
    <w:basedOn w:val="Normal"/>
    <w:link w:val="NORMASAPACar"/>
    <w:qFormat/>
    <w:rsid w:val="00024F8D"/>
    <w:pPr>
      <w:spacing w:line="480" w:lineRule="auto"/>
      <w:ind w:firstLine="720"/>
    </w:pPr>
    <w:rPr>
      <w:rFonts w:ascii="Times New Roman" w:hAnsi="Times New Roman" w:cs="Arial"/>
      <w:bCs/>
      <w:sz w:val="24"/>
      <w:szCs w:val="24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6E7CD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NORMASAPACar">
    <w:name w:val="NORMAS APA Car"/>
    <w:basedOn w:val="Fuentedeprrafopredeter"/>
    <w:link w:val="NORMASAPA"/>
    <w:rsid w:val="00024F8D"/>
    <w:rPr>
      <w:rFonts w:ascii="Times New Roman" w:hAnsi="Times New Roman" w:cs="Arial"/>
      <w:bCs/>
      <w:sz w:val="24"/>
      <w:szCs w:val="24"/>
      <w:lang w:val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6E7CD0"/>
  </w:style>
  <w:style w:type="paragraph" w:styleId="Piedepgina">
    <w:name w:val="footer"/>
    <w:basedOn w:val="Normal"/>
    <w:link w:val="PiedepginaCar"/>
    <w:uiPriority w:val="99"/>
    <w:unhideWhenUsed/>
    <w:rsid w:val="006E7CD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7CD0"/>
  </w:style>
  <w:style w:type="paragraph" w:styleId="Prrafodelista">
    <w:name w:val="List Paragraph"/>
    <w:basedOn w:val="Normal"/>
    <w:uiPriority w:val="34"/>
    <w:qFormat/>
    <w:rsid w:val="007177C5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4E4EBA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4E4EBA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4E4EBA"/>
    <w:rPr>
      <w:vertAlign w:val="superscript"/>
    </w:rPr>
  </w:style>
  <w:style w:type="paragraph" w:styleId="Descripcin">
    <w:name w:val="caption"/>
    <w:basedOn w:val="Normal"/>
    <w:next w:val="Normal"/>
    <w:uiPriority w:val="35"/>
    <w:unhideWhenUsed/>
    <w:qFormat/>
    <w:rsid w:val="0034180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inespaciado">
    <w:name w:val="No Spacing"/>
    <w:link w:val="SinespaciadoCar"/>
    <w:uiPriority w:val="1"/>
    <w:qFormat/>
    <w:rsid w:val="00AD18CA"/>
    <w:pPr>
      <w:spacing w:after="0" w:line="240" w:lineRule="auto"/>
    </w:pPr>
    <w:rPr>
      <w:rFonts w:eastAsiaTheme="minorEastAsia"/>
      <w:kern w:val="0"/>
      <w:lang w:eastAsia="es-CO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D18CA"/>
    <w:rPr>
      <w:rFonts w:eastAsiaTheme="minorEastAsia"/>
      <w:kern w:val="0"/>
      <w:lang w:eastAsia="es-CO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5F7F3F"/>
    <w:rPr>
      <w:rFonts w:ascii="Times New Roman" w:eastAsiaTheme="majorEastAsia" w:hAnsi="Times New Roman" w:cstheme="majorBidi"/>
      <w:b/>
      <w:sz w:val="24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6941F7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6941F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941F7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6941F7"/>
    <w:rPr>
      <w:rFonts w:ascii="Times New Roman" w:eastAsiaTheme="majorEastAsia" w:hAnsi="Times New Roman" w:cstheme="majorBidi"/>
      <w:b/>
      <w:sz w:val="24"/>
      <w:szCs w:val="26"/>
    </w:rPr>
  </w:style>
  <w:style w:type="paragraph" w:styleId="Tabladeilustraciones">
    <w:name w:val="table of figures"/>
    <w:basedOn w:val="Normal"/>
    <w:next w:val="Normal"/>
    <w:uiPriority w:val="99"/>
    <w:unhideWhenUsed/>
    <w:rsid w:val="005F7F3F"/>
    <w:pPr>
      <w:spacing w:after="0"/>
    </w:pPr>
  </w:style>
  <w:style w:type="paragraph" w:styleId="TDC2">
    <w:name w:val="toc 2"/>
    <w:basedOn w:val="Normal"/>
    <w:next w:val="Normal"/>
    <w:autoRedefine/>
    <w:uiPriority w:val="39"/>
    <w:unhideWhenUsed/>
    <w:rsid w:val="005F7F3F"/>
    <w:pPr>
      <w:spacing w:after="100"/>
      <w:ind w:left="220"/>
    </w:pPr>
  </w:style>
  <w:style w:type="paragraph" w:styleId="ndice1">
    <w:name w:val="index 1"/>
    <w:basedOn w:val="Normal"/>
    <w:next w:val="Normal"/>
    <w:autoRedefine/>
    <w:uiPriority w:val="99"/>
    <w:unhideWhenUsed/>
    <w:rsid w:val="00AC4BBC"/>
    <w:pPr>
      <w:tabs>
        <w:tab w:val="right" w:pos="4310"/>
      </w:tabs>
      <w:spacing w:after="0"/>
      <w:ind w:left="220" w:hanging="220"/>
    </w:pPr>
    <w:rPr>
      <w:rFonts w:cstheme="minorHAnsi"/>
      <w:b/>
      <w:bCs/>
      <w:noProof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9B389A"/>
    <w:pPr>
      <w:spacing w:after="0"/>
      <w:ind w:left="440" w:hanging="220"/>
    </w:pPr>
    <w:rPr>
      <w:rFonts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9B389A"/>
    <w:pPr>
      <w:spacing w:after="0"/>
      <w:ind w:left="660" w:hanging="220"/>
    </w:pPr>
    <w:rPr>
      <w:rFonts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9B389A"/>
    <w:pPr>
      <w:spacing w:after="0"/>
      <w:ind w:left="880" w:hanging="220"/>
    </w:pPr>
    <w:rPr>
      <w:rFonts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9B389A"/>
    <w:pPr>
      <w:spacing w:after="0"/>
      <w:ind w:left="1100" w:hanging="220"/>
    </w:pPr>
    <w:rPr>
      <w:rFonts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9B389A"/>
    <w:pPr>
      <w:spacing w:after="0"/>
      <w:ind w:left="1320" w:hanging="220"/>
    </w:pPr>
    <w:rPr>
      <w:rFonts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9B389A"/>
    <w:pPr>
      <w:spacing w:after="0"/>
      <w:ind w:left="1540" w:hanging="220"/>
    </w:pPr>
    <w:rPr>
      <w:rFonts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9B389A"/>
    <w:pPr>
      <w:spacing w:after="0"/>
      <w:ind w:left="1760" w:hanging="220"/>
    </w:pPr>
    <w:rPr>
      <w:rFonts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9B389A"/>
    <w:pPr>
      <w:spacing w:after="0"/>
      <w:ind w:left="1980" w:hanging="220"/>
    </w:pPr>
    <w:rPr>
      <w:rFonts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9B389A"/>
    <w:pPr>
      <w:pBdr>
        <w:top w:val="double" w:sz="6" w:space="0" w:color="auto" w:shadow="1"/>
        <w:left w:val="double" w:sz="6" w:space="0" w:color="auto" w:shadow="1"/>
        <w:bottom w:val="double" w:sz="6" w:space="0" w:color="auto" w:shadow="1"/>
        <w:right w:val="double" w:sz="6" w:space="0" w:color="auto" w:shadow="1"/>
      </w:pBdr>
      <w:spacing w:before="240" w:after="120"/>
      <w:jc w:val="center"/>
    </w:pPr>
    <w:rPr>
      <w:rFonts w:asciiTheme="majorHAnsi" w:hAnsiTheme="majorHAnsi" w:cstheme="majorHAnsi"/>
      <w:b/>
      <w:bCs/>
    </w:rPr>
  </w:style>
  <w:style w:type="character" w:styleId="Mencinsinresolver">
    <w:name w:val="Unresolved Mention"/>
    <w:basedOn w:val="Fuentedeprrafopredeter"/>
    <w:uiPriority w:val="99"/>
    <w:semiHidden/>
    <w:unhideWhenUsed/>
    <w:rsid w:val="00EE0F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mailto:be995672@gmai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mailto:gilhansen96@g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93F44D-1870-4A78-9AFD-2DF20DE163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16</Pages>
  <Words>1690</Words>
  <Characters>9299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Centro CPYA La Dorada</dc:creator>
  <cp:keywords/>
  <dc:description/>
  <cp:lastModifiedBy>be995672@gmail.com</cp:lastModifiedBy>
  <cp:revision>20</cp:revision>
  <dcterms:created xsi:type="dcterms:W3CDTF">2024-03-07T18:00:00Z</dcterms:created>
  <dcterms:modified xsi:type="dcterms:W3CDTF">2024-03-12T04:00:00Z</dcterms:modified>
</cp:coreProperties>
</file>