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178" w:type="dxa"/>
        <w:tblInd w:w="-289" w:type="dxa"/>
        <w:tblLook w:val="04A0" w:firstRow="1" w:lastRow="0" w:firstColumn="1" w:lastColumn="0" w:noHBand="0" w:noVBand="1"/>
      </w:tblPr>
      <w:tblGrid>
        <w:gridCol w:w="2552"/>
        <w:gridCol w:w="5103"/>
        <w:gridCol w:w="1418"/>
        <w:gridCol w:w="1105"/>
      </w:tblGrid>
      <w:tr w:rsidR="009234D9" w:rsidRPr="00203940" w14:paraId="33839619" w14:textId="77777777" w:rsidTr="009234D9">
        <w:trPr>
          <w:trHeight w:val="380"/>
        </w:trPr>
        <w:tc>
          <w:tcPr>
            <w:tcW w:w="10178" w:type="dxa"/>
            <w:gridSpan w:val="4"/>
            <w:shd w:val="clear" w:color="auto" w:fill="8547AD" w:themeFill="text1"/>
            <w:vAlign w:val="center"/>
          </w:tcPr>
          <w:p w14:paraId="33839618" w14:textId="1984FC7D" w:rsidR="009234D9" w:rsidRPr="00203940" w:rsidRDefault="009234D9" w:rsidP="009234D9">
            <w:pPr>
              <w:spacing w:after="0"/>
              <w:rPr>
                <w:rFonts w:ascii="Tahoma" w:hAnsi="Tahoma" w:cs="Tahoma"/>
                <w:sz w:val="20"/>
              </w:rPr>
            </w:pPr>
            <w:bookmarkStart w:id="0" w:name="_Hlk49253072"/>
            <w:bookmarkEnd w:id="0"/>
            <w:r w:rsidRPr="004D096A">
              <w:rPr>
                <w:rFonts w:ascii="Tahoma" w:hAnsi="Tahoma" w:cs="Tahoma"/>
                <w:b/>
                <w:color w:val="FFFFFF" w:themeColor="background1"/>
                <w:sz w:val="20"/>
              </w:rPr>
              <w:t>Qualification details</w:t>
            </w:r>
          </w:p>
        </w:tc>
      </w:tr>
      <w:tr w:rsidR="00E37DCE" w:rsidRPr="00203940" w14:paraId="33839621" w14:textId="77777777" w:rsidTr="009234D9">
        <w:tc>
          <w:tcPr>
            <w:tcW w:w="2552" w:type="dxa"/>
            <w:shd w:val="clear" w:color="auto" w:fill="8547AD" w:themeFill="text1"/>
            <w:vAlign w:val="center"/>
          </w:tcPr>
          <w:p w14:paraId="3383961D" w14:textId="37F775F6" w:rsidR="00E37DCE" w:rsidRPr="002C40AB" w:rsidRDefault="00E37DCE" w:rsidP="00303FFA">
            <w:pPr>
              <w:spacing w:before="60" w:after="60"/>
              <w:ind w:left="29"/>
              <w:rPr>
                <w:rFonts w:ascii="Tahoma" w:hAnsi="Tahoma" w:cs="Tahoma"/>
                <w:b/>
                <w:color w:val="FFFFFF" w:themeColor="background1"/>
                <w:sz w:val="20"/>
              </w:rPr>
            </w:pPr>
            <w:r>
              <w:rPr>
                <w:rFonts w:ascii="Tahoma" w:hAnsi="Tahoma" w:cs="Tahoma"/>
                <w:b/>
                <w:color w:val="FFFFFF" w:themeColor="background1"/>
                <w:sz w:val="20"/>
              </w:rPr>
              <w:t>Training Package Code and Title</w:t>
            </w:r>
          </w:p>
        </w:tc>
        <w:tc>
          <w:tcPr>
            <w:tcW w:w="7626" w:type="dxa"/>
            <w:gridSpan w:val="3"/>
            <w:vAlign w:val="center"/>
          </w:tcPr>
          <w:p w14:paraId="33839620" w14:textId="35D2FBB8" w:rsidR="00E37DCE" w:rsidRPr="00C05AA6" w:rsidRDefault="00E37DCE" w:rsidP="00E37DCE">
            <w:pPr>
              <w:spacing w:after="0"/>
              <w:rPr>
                <w:rFonts w:cstheme="minorHAnsi"/>
                <w:sz w:val="20"/>
              </w:rPr>
            </w:pPr>
            <w:r>
              <w:rPr>
                <w:rFonts w:cstheme="minorHAnsi"/>
                <w:sz w:val="20"/>
                <w:szCs w:val="20"/>
              </w:rPr>
              <w:t xml:space="preserve">ICT - </w:t>
            </w:r>
            <w:r w:rsidRPr="00E37DCE">
              <w:rPr>
                <w:rFonts w:cstheme="minorHAnsi"/>
                <w:sz w:val="20"/>
                <w:szCs w:val="20"/>
              </w:rPr>
              <w:t>Information and Commun</w:t>
            </w:r>
            <w:r w:rsidR="00740A51">
              <w:rPr>
                <w:rFonts w:cstheme="minorHAnsi"/>
                <w:sz w:val="20"/>
                <w:szCs w:val="20"/>
              </w:rPr>
              <w:t>ications Technology (</w:t>
            </w:r>
            <w:r w:rsidR="0071614F">
              <w:rPr>
                <w:rFonts w:cstheme="minorHAnsi"/>
                <w:sz w:val="20"/>
                <w:szCs w:val="20"/>
              </w:rPr>
              <w:t>Version</w:t>
            </w:r>
            <w:r w:rsidR="00740A51">
              <w:rPr>
                <w:rFonts w:cstheme="minorHAnsi"/>
                <w:sz w:val="20"/>
                <w:szCs w:val="20"/>
              </w:rPr>
              <w:t xml:space="preserve"> </w:t>
            </w:r>
            <w:r w:rsidR="0016386F">
              <w:rPr>
                <w:rFonts w:cstheme="minorHAnsi"/>
                <w:sz w:val="20"/>
                <w:szCs w:val="20"/>
              </w:rPr>
              <w:t>8.0</w:t>
            </w:r>
            <w:r w:rsidRPr="00E37DCE">
              <w:rPr>
                <w:rFonts w:cstheme="minorHAnsi"/>
                <w:sz w:val="20"/>
                <w:szCs w:val="20"/>
              </w:rPr>
              <w:t>)</w:t>
            </w:r>
          </w:p>
        </w:tc>
      </w:tr>
      <w:tr w:rsidR="00D97F32" w:rsidRPr="00203940" w14:paraId="117DD243" w14:textId="77777777" w:rsidTr="001A69F3">
        <w:tc>
          <w:tcPr>
            <w:tcW w:w="2552" w:type="dxa"/>
            <w:shd w:val="clear" w:color="auto" w:fill="8547AD" w:themeFill="text1"/>
            <w:vAlign w:val="center"/>
          </w:tcPr>
          <w:p w14:paraId="45A0ABD1" w14:textId="48F19039" w:rsidR="00D97F32" w:rsidRDefault="00D97F32" w:rsidP="00E37DCE">
            <w:pPr>
              <w:spacing w:before="60" w:after="60"/>
              <w:ind w:left="29"/>
              <w:rPr>
                <w:rFonts w:ascii="Tahoma" w:hAnsi="Tahoma" w:cs="Tahoma"/>
                <w:b/>
                <w:color w:val="FFFFFF" w:themeColor="background1"/>
                <w:sz w:val="20"/>
              </w:rPr>
            </w:pPr>
            <w:r>
              <w:rPr>
                <w:rFonts w:ascii="Tahoma" w:hAnsi="Tahoma" w:cs="Tahoma"/>
                <w:b/>
                <w:color w:val="FFFFFF" w:themeColor="background1"/>
                <w:sz w:val="20"/>
              </w:rPr>
              <w:t>Qualification National Code and Title</w:t>
            </w:r>
          </w:p>
        </w:tc>
        <w:tc>
          <w:tcPr>
            <w:tcW w:w="5103" w:type="dxa"/>
            <w:vAlign w:val="center"/>
          </w:tcPr>
          <w:p w14:paraId="3FEC50FC" w14:textId="22FB2A9D" w:rsidR="00D97F32" w:rsidRPr="00C05AA6" w:rsidRDefault="00D97F32" w:rsidP="00E37DCE">
            <w:pPr>
              <w:spacing w:after="0"/>
              <w:rPr>
                <w:rFonts w:cstheme="minorHAnsi"/>
                <w:sz w:val="20"/>
                <w:szCs w:val="20"/>
              </w:rPr>
            </w:pPr>
            <w:r w:rsidRPr="00D97F32">
              <w:rPr>
                <w:rFonts w:cstheme="minorHAnsi"/>
                <w:sz w:val="20"/>
                <w:szCs w:val="20"/>
              </w:rPr>
              <w:t xml:space="preserve">ICT50220 Diploma of information Technology (Release </w:t>
            </w:r>
            <w:r w:rsidR="0016386F">
              <w:rPr>
                <w:rFonts w:cstheme="minorHAnsi"/>
                <w:sz w:val="20"/>
                <w:szCs w:val="20"/>
              </w:rPr>
              <w:t>2</w:t>
            </w:r>
            <w:r w:rsidRPr="00D97F32">
              <w:rPr>
                <w:rFonts w:cstheme="minorHAnsi"/>
                <w:sz w:val="20"/>
                <w:szCs w:val="20"/>
              </w:rPr>
              <w:t>)</w:t>
            </w:r>
          </w:p>
        </w:tc>
        <w:tc>
          <w:tcPr>
            <w:tcW w:w="1418" w:type="dxa"/>
            <w:shd w:val="clear" w:color="auto" w:fill="8547AD" w:themeFill="text1"/>
            <w:vAlign w:val="center"/>
          </w:tcPr>
          <w:p w14:paraId="67EBA824" w14:textId="7DC184B6" w:rsidR="00D97F32" w:rsidRPr="004D096A" w:rsidRDefault="00D97F32" w:rsidP="00E37DCE">
            <w:pPr>
              <w:ind w:left="34" w:right="-108"/>
              <w:jc w:val="both"/>
              <w:rPr>
                <w:rFonts w:ascii="Tahoma" w:hAnsi="Tahoma" w:cs="Tahoma"/>
                <w:b/>
                <w:color w:val="FFFFFF" w:themeColor="background1"/>
                <w:sz w:val="20"/>
              </w:rPr>
            </w:pPr>
            <w:r w:rsidRPr="004D096A">
              <w:rPr>
                <w:rFonts w:ascii="Tahoma" w:hAnsi="Tahoma" w:cs="Tahoma"/>
                <w:b/>
                <w:color w:val="FFFFFF" w:themeColor="background1"/>
                <w:sz w:val="20"/>
              </w:rPr>
              <w:t>State</w:t>
            </w:r>
            <w:r w:rsidRPr="004D096A">
              <w:rPr>
                <w:rFonts w:ascii="Tahoma" w:hAnsi="Tahoma" w:cs="Tahoma"/>
                <w:b/>
                <w:sz w:val="20"/>
              </w:rPr>
              <w:t xml:space="preserve"> </w:t>
            </w:r>
            <w:r w:rsidRPr="004D096A">
              <w:rPr>
                <w:rFonts w:ascii="Tahoma" w:hAnsi="Tahoma" w:cs="Tahoma"/>
                <w:b/>
                <w:color w:val="FFFFFF" w:themeColor="background1"/>
                <w:sz w:val="20"/>
              </w:rPr>
              <w:t>code</w:t>
            </w:r>
          </w:p>
        </w:tc>
        <w:tc>
          <w:tcPr>
            <w:tcW w:w="1105" w:type="dxa"/>
            <w:vAlign w:val="center"/>
          </w:tcPr>
          <w:p w14:paraId="569E49B0" w14:textId="571F7AAF" w:rsidR="00D97F32" w:rsidRPr="00C05AA6" w:rsidRDefault="00D97F32" w:rsidP="00E37DCE">
            <w:pPr>
              <w:rPr>
                <w:rFonts w:cstheme="minorHAnsi"/>
                <w:sz w:val="20"/>
              </w:rPr>
            </w:pPr>
            <w:r>
              <w:rPr>
                <w:rFonts w:cstheme="minorHAnsi"/>
                <w:sz w:val="20"/>
              </w:rPr>
              <w:t>BGJ4</w:t>
            </w:r>
          </w:p>
        </w:tc>
      </w:tr>
      <w:tr w:rsidR="00E37DCE" w:rsidRPr="00203940" w14:paraId="7A4B8561" w14:textId="77777777" w:rsidTr="009234D9">
        <w:tc>
          <w:tcPr>
            <w:tcW w:w="2552" w:type="dxa"/>
            <w:shd w:val="clear" w:color="auto" w:fill="8547AD" w:themeFill="text1"/>
            <w:vAlign w:val="center"/>
          </w:tcPr>
          <w:p w14:paraId="57ACFD6E" w14:textId="0DA3CCC2" w:rsidR="00E37DCE" w:rsidRDefault="00E37DCE" w:rsidP="00E37DCE">
            <w:pPr>
              <w:spacing w:before="60" w:after="60"/>
              <w:ind w:left="29"/>
              <w:rPr>
                <w:rFonts w:ascii="Tahoma" w:hAnsi="Tahoma" w:cs="Tahoma"/>
                <w:b/>
                <w:color w:val="FFFFFF" w:themeColor="background1"/>
                <w:sz w:val="20"/>
              </w:rPr>
            </w:pPr>
            <w:r>
              <w:rPr>
                <w:rFonts w:ascii="Tahoma" w:hAnsi="Tahoma" w:cs="Tahoma"/>
                <w:b/>
                <w:color w:val="FFFFFF"/>
                <w:sz w:val="20"/>
              </w:rPr>
              <w:t xml:space="preserve">Assessment Title </w:t>
            </w:r>
            <w:r>
              <w:rPr>
                <w:rFonts w:ascii="Tahoma" w:hAnsi="Tahoma" w:cs="Tahoma"/>
                <w:b/>
                <w:color w:val="FFFFFF"/>
                <w:sz w:val="20"/>
              </w:rPr>
              <w:br/>
            </w:r>
            <w:r w:rsidRPr="00303FFA">
              <w:rPr>
                <w:rFonts w:ascii="Tahoma" w:hAnsi="Tahoma" w:cs="Tahoma"/>
                <w:i/>
                <w:color w:val="FFFFFF"/>
                <w:sz w:val="18"/>
              </w:rPr>
              <w:t>(as per DAP)</w:t>
            </w:r>
          </w:p>
        </w:tc>
        <w:tc>
          <w:tcPr>
            <w:tcW w:w="7626" w:type="dxa"/>
            <w:gridSpan w:val="3"/>
            <w:vAlign w:val="center"/>
          </w:tcPr>
          <w:p w14:paraId="2D8FA221" w14:textId="04144306" w:rsidR="00E37DCE" w:rsidRPr="00BC6338" w:rsidRDefault="00E37DCE" w:rsidP="00BC6338">
            <w:pPr>
              <w:spacing w:after="0" w:line="240" w:lineRule="auto"/>
              <w:rPr>
                <w:rFonts w:cstheme="minorHAnsi"/>
                <w:sz w:val="20"/>
                <w:szCs w:val="20"/>
              </w:rPr>
            </w:pPr>
            <w:r w:rsidRPr="00BC6338">
              <w:rPr>
                <w:rFonts w:cstheme="minorHAnsi"/>
                <w:sz w:val="20"/>
                <w:szCs w:val="20"/>
              </w:rPr>
              <w:t xml:space="preserve">Assessment Task One (Individual </w:t>
            </w:r>
            <w:r w:rsidR="009234D9" w:rsidRPr="00BC6338">
              <w:rPr>
                <w:rFonts w:cstheme="minorHAnsi"/>
                <w:sz w:val="20"/>
                <w:szCs w:val="20"/>
              </w:rPr>
              <w:t>Project</w:t>
            </w:r>
            <w:r w:rsidRPr="00BC6338">
              <w:rPr>
                <w:rFonts w:cstheme="minorHAnsi"/>
                <w:sz w:val="20"/>
                <w:szCs w:val="20"/>
              </w:rPr>
              <w:t>)</w:t>
            </w:r>
          </w:p>
        </w:tc>
      </w:tr>
      <w:tr w:rsidR="00637666" w:rsidRPr="00203940" w14:paraId="77F34EB4" w14:textId="77777777" w:rsidTr="00BC6338">
        <w:trPr>
          <w:trHeight w:val="427"/>
        </w:trPr>
        <w:tc>
          <w:tcPr>
            <w:tcW w:w="2552" w:type="dxa"/>
            <w:vMerge w:val="restart"/>
            <w:shd w:val="clear" w:color="auto" w:fill="8547AD" w:themeFill="text1"/>
            <w:vAlign w:val="center"/>
          </w:tcPr>
          <w:p w14:paraId="537AB2F8" w14:textId="4A78FB75" w:rsidR="00637666" w:rsidRPr="002C40AB" w:rsidRDefault="00637666" w:rsidP="00E37DCE">
            <w:pPr>
              <w:spacing w:before="60" w:after="60"/>
              <w:ind w:left="29"/>
              <w:rPr>
                <w:rFonts w:ascii="Tahoma" w:hAnsi="Tahoma" w:cs="Tahoma"/>
                <w:b/>
                <w:color w:val="FFFFFF" w:themeColor="background1"/>
                <w:sz w:val="20"/>
              </w:rPr>
            </w:pPr>
            <w:r>
              <w:rPr>
                <w:rFonts w:ascii="Tahoma" w:hAnsi="Tahoma" w:cs="Tahoma"/>
                <w:b/>
                <w:color w:val="FFFFFF"/>
                <w:sz w:val="20"/>
              </w:rPr>
              <w:t xml:space="preserve">Unit </w:t>
            </w:r>
            <w:r w:rsidRPr="00F46BB2">
              <w:rPr>
                <w:rFonts w:ascii="Tahoma" w:hAnsi="Tahoma" w:cs="Tahoma"/>
                <w:b/>
                <w:color w:val="FFFFFF"/>
                <w:sz w:val="20"/>
              </w:rPr>
              <w:t>National Code &amp; Title</w:t>
            </w:r>
          </w:p>
        </w:tc>
        <w:tc>
          <w:tcPr>
            <w:tcW w:w="7626" w:type="dxa"/>
            <w:gridSpan w:val="3"/>
            <w:vAlign w:val="center"/>
          </w:tcPr>
          <w:p w14:paraId="7BBF60D9" w14:textId="72D2B140" w:rsidR="00637666" w:rsidRPr="00BC6338" w:rsidRDefault="00637666" w:rsidP="00BC6338">
            <w:pPr>
              <w:spacing w:after="0" w:line="240" w:lineRule="auto"/>
              <w:rPr>
                <w:rFonts w:cstheme="minorHAnsi"/>
                <w:sz w:val="20"/>
                <w:szCs w:val="20"/>
              </w:rPr>
            </w:pPr>
            <w:r w:rsidRPr="00BC6338">
              <w:rPr>
                <w:rFonts w:cstheme="minorHAnsi"/>
                <w:sz w:val="20"/>
                <w:szCs w:val="20"/>
              </w:rPr>
              <w:t>ICTWEB513 Build dynamic websites</w:t>
            </w:r>
          </w:p>
        </w:tc>
      </w:tr>
      <w:tr w:rsidR="00637666" w:rsidRPr="00203940" w14:paraId="11A5009D" w14:textId="77777777" w:rsidTr="00BC6338">
        <w:trPr>
          <w:trHeight w:val="533"/>
        </w:trPr>
        <w:tc>
          <w:tcPr>
            <w:tcW w:w="2552" w:type="dxa"/>
            <w:vMerge/>
            <w:shd w:val="clear" w:color="auto" w:fill="8547AD" w:themeFill="text1"/>
            <w:vAlign w:val="center"/>
          </w:tcPr>
          <w:p w14:paraId="61B286FD" w14:textId="3B22B5DA" w:rsidR="00637666" w:rsidRDefault="00637666" w:rsidP="00E37DCE">
            <w:pPr>
              <w:spacing w:before="60" w:after="60"/>
              <w:ind w:left="29"/>
              <w:rPr>
                <w:rFonts w:ascii="Tahoma" w:hAnsi="Tahoma" w:cs="Tahoma"/>
                <w:b/>
                <w:color w:val="FFFFFF"/>
                <w:sz w:val="20"/>
              </w:rPr>
            </w:pPr>
          </w:p>
        </w:tc>
        <w:tc>
          <w:tcPr>
            <w:tcW w:w="7626" w:type="dxa"/>
            <w:gridSpan w:val="3"/>
            <w:vAlign w:val="center"/>
          </w:tcPr>
          <w:p w14:paraId="49C7D0E0" w14:textId="2DA64CD9" w:rsidR="00637666" w:rsidRPr="00BC6338" w:rsidRDefault="00637666" w:rsidP="00BC6338">
            <w:pPr>
              <w:spacing w:after="0" w:line="240" w:lineRule="auto"/>
              <w:rPr>
                <w:rFonts w:cstheme="minorHAnsi"/>
                <w:sz w:val="20"/>
                <w:szCs w:val="20"/>
              </w:rPr>
            </w:pPr>
            <w:r w:rsidRPr="00BC6338">
              <w:rPr>
                <w:rFonts w:cstheme="minorHAnsi"/>
                <w:sz w:val="20"/>
                <w:szCs w:val="20"/>
              </w:rPr>
              <w:t>ICTWEB514 Create dynamic web pages</w:t>
            </w:r>
          </w:p>
        </w:tc>
      </w:tr>
      <w:tr w:rsidR="00637666" w:rsidRPr="00203940" w14:paraId="3E902989" w14:textId="77777777" w:rsidTr="00BC6338">
        <w:trPr>
          <w:trHeight w:val="533"/>
        </w:trPr>
        <w:tc>
          <w:tcPr>
            <w:tcW w:w="2552" w:type="dxa"/>
            <w:vMerge/>
            <w:shd w:val="clear" w:color="auto" w:fill="8547AD" w:themeFill="text1"/>
            <w:vAlign w:val="center"/>
          </w:tcPr>
          <w:p w14:paraId="1B41E186" w14:textId="77777777" w:rsidR="00637666" w:rsidRDefault="00637666" w:rsidP="00E37DCE">
            <w:pPr>
              <w:spacing w:before="60" w:after="60"/>
              <w:ind w:left="29"/>
              <w:rPr>
                <w:rFonts w:ascii="Tahoma" w:hAnsi="Tahoma" w:cs="Tahoma"/>
                <w:b/>
                <w:color w:val="FFFFFF"/>
                <w:sz w:val="20"/>
              </w:rPr>
            </w:pPr>
          </w:p>
        </w:tc>
        <w:tc>
          <w:tcPr>
            <w:tcW w:w="7626" w:type="dxa"/>
            <w:gridSpan w:val="3"/>
            <w:vAlign w:val="center"/>
          </w:tcPr>
          <w:p w14:paraId="497592DE" w14:textId="11056A7E" w:rsidR="00637666" w:rsidRPr="00A3178A" w:rsidRDefault="00637666" w:rsidP="00BC6338">
            <w:pPr>
              <w:spacing w:after="0" w:line="240" w:lineRule="auto"/>
              <w:rPr>
                <w:rFonts w:cstheme="minorHAnsi"/>
                <w:sz w:val="20"/>
                <w:szCs w:val="20"/>
              </w:rPr>
            </w:pPr>
            <w:r w:rsidRPr="00A3178A">
              <w:rPr>
                <w:sz w:val="20"/>
                <w:szCs w:val="20"/>
              </w:rPr>
              <w:t>BSBXTW401 Lead and facilitate a team</w:t>
            </w:r>
          </w:p>
        </w:tc>
      </w:tr>
    </w:tbl>
    <w:tbl>
      <w:tblPr>
        <w:tblW w:w="10207"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52"/>
        <w:gridCol w:w="1994"/>
        <w:gridCol w:w="558"/>
        <w:gridCol w:w="1417"/>
        <w:gridCol w:w="426"/>
        <w:gridCol w:w="1417"/>
        <w:gridCol w:w="1843"/>
      </w:tblGrid>
      <w:tr w:rsidR="00BC6338" w:rsidRPr="00F46BB2" w14:paraId="251B6642" w14:textId="35432FA5" w:rsidTr="00BC6338">
        <w:trPr>
          <w:trHeight w:val="554"/>
        </w:trPr>
        <w:tc>
          <w:tcPr>
            <w:tcW w:w="2552" w:type="dxa"/>
            <w:shd w:val="clear" w:color="auto" w:fill="8547AD"/>
            <w:vAlign w:val="center"/>
          </w:tcPr>
          <w:p w14:paraId="446625C1" w14:textId="77777777" w:rsidR="00BC6338" w:rsidRPr="00F46BB2" w:rsidRDefault="00BC6338" w:rsidP="00F46BB2">
            <w:pPr>
              <w:rPr>
                <w:rFonts w:ascii="Tahoma" w:hAnsi="Tahoma" w:cs="Tahoma"/>
                <w:b/>
                <w:bCs/>
                <w:color w:val="FFFFFF"/>
                <w:sz w:val="20"/>
              </w:rPr>
            </w:pPr>
            <w:r w:rsidRPr="00F46BB2">
              <w:rPr>
                <w:rFonts w:ascii="Tahoma" w:hAnsi="Tahoma" w:cs="Tahoma"/>
                <w:b/>
                <w:bCs/>
                <w:color w:val="FFFFFF"/>
                <w:sz w:val="20"/>
              </w:rPr>
              <w:t>Date Due</w:t>
            </w:r>
          </w:p>
        </w:tc>
        <w:tc>
          <w:tcPr>
            <w:tcW w:w="2552" w:type="dxa"/>
            <w:gridSpan w:val="2"/>
            <w:vAlign w:val="center"/>
          </w:tcPr>
          <w:p w14:paraId="1DC333F5" w14:textId="3555714A" w:rsidR="00BC6338" w:rsidRPr="00F46BB2" w:rsidRDefault="00BC6338" w:rsidP="005B3512">
            <w:pPr>
              <w:rPr>
                <w:rFonts w:ascii="Tahoma" w:hAnsi="Tahoma" w:cs="Tahoma"/>
                <w:sz w:val="20"/>
              </w:rPr>
            </w:pPr>
            <w:r>
              <w:rPr>
                <w:rFonts w:ascii="Tahoma" w:hAnsi="Tahoma" w:cs="Tahoma"/>
                <w:sz w:val="20"/>
              </w:rPr>
              <w:t xml:space="preserve">Week </w:t>
            </w:r>
            <w:r w:rsidR="00637666">
              <w:rPr>
                <w:rFonts w:ascii="Tahoma" w:hAnsi="Tahoma" w:cs="Tahoma"/>
                <w:sz w:val="20"/>
              </w:rPr>
              <w:t>Ten</w:t>
            </w:r>
          </w:p>
        </w:tc>
        <w:tc>
          <w:tcPr>
            <w:tcW w:w="1843" w:type="dxa"/>
            <w:gridSpan w:val="2"/>
            <w:shd w:val="clear" w:color="auto" w:fill="8547AD"/>
            <w:vAlign w:val="center"/>
          </w:tcPr>
          <w:p w14:paraId="64AD057C" w14:textId="77777777" w:rsidR="00BC6338" w:rsidRPr="00F46BB2" w:rsidRDefault="00BC6338" w:rsidP="009F599A">
            <w:pPr>
              <w:rPr>
                <w:rFonts w:ascii="Tahoma" w:hAnsi="Tahoma" w:cs="Tahoma"/>
                <w:b/>
                <w:bCs/>
                <w:color w:val="FFFFFF"/>
                <w:sz w:val="20"/>
              </w:rPr>
            </w:pPr>
            <w:r w:rsidRPr="00F46BB2">
              <w:rPr>
                <w:rFonts w:ascii="Tahoma" w:hAnsi="Tahoma" w:cs="Tahoma"/>
                <w:b/>
                <w:bCs/>
                <w:color w:val="FFFFFF"/>
                <w:sz w:val="20"/>
              </w:rPr>
              <w:t>Date Received</w:t>
            </w:r>
          </w:p>
        </w:tc>
        <w:tc>
          <w:tcPr>
            <w:tcW w:w="3260" w:type="dxa"/>
            <w:gridSpan w:val="2"/>
            <w:vAlign w:val="center"/>
          </w:tcPr>
          <w:p w14:paraId="5CB84AD3" w14:textId="212ABAC0" w:rsidR="00BC6338" w:rsidRPr="00F46BB2" w:rsidRDefault="00BC6338" w:rsidP="00F46BB2">
            <w:pPr>
              <w:rPr>
                <w:rFonts w:ascii="Tahoma" w:hAnsi="Tahoma" w:cs="Tahoma"/>
                <w:sz w:val="20"/>
              </w:rPr>
            </w:pPr>
          </w:p>
        </w:tc>
      </w:tr>
      <w:tr w:rsidR="00BC6338" w:rsidRPr="00F46BB2" w14:paraId="03046C1F" w14:textId="07A03DA2" w:rsidTr="00BC6338">
        <w:trPr>
          <w:cantSplit/>
        </w:trPr>
        <w:tc>
          <w:tcPr>
            <w:tcW w:w="2552" w:type="dxa"/>
            <w:shd w:val="clear" w:color="auto" w:fill="8547AD"/>
            <w:vAlign w:val="center"/>
          </w:tcPr>
          <w:p w14:paraId="726533E2" w14:textId="77777777" w:rsidR="00BC6338" w:rsidRPr="00F46BB2" w:rsidRDefault="00BC6338" w:rsidP="00F46BB2">
            <w:pPr>
              <w:spacing w:before="120" w:after="120"/>
              <w:rPr>
                <w:rFonts w:ascii="Tahoma" w:hAnsi="Tahoma" w:cs="Tahoma"/>
                <w:b/>
                <w:bCs/>
                <w:color w:val="FFFFFF"/>
                <w:sz w:val="20"/>
              </w:rPr>
            </w:pPr>
            <w:r w:rsidRPr="00F46BB2">
              <w:rPr>
                <w:rFonts w:ascii="Tahoma" w:hAnsi="Tahoma" w:cs="Tahoma"/>
                <w:b/>
                <w:bCs/>
                <w:color w:val="FFFFFF"/>
                <w:sz w:val="20"/>
              </w:rPr>
              <w:t>Student Name</w:t>
            </w:r>
          </w:p>
        </w:tc>
        <w:tc>
          <w:tcPr>
            <w:tcW w:w="7655" w:type="dxa"/>
            <w:gridSpan w:val="6"/>
            <w:vAlign w:val="center"/>
          </w:tcPr>
          <w:p w14:paraId="2F8456D8" w14:textId="77777777" w:rsidR="00BC6338" w:rsidRPr="00F46BB2" w:rsidRDefault="00BC6338" w:rsidP="00F46BB2">
            <w:pPr>
              <w:rPr>
                <w:rFonts w:ascii="Tahoma" w:hAnsi="Tahoma" w:cs="Tahoma"/>
                <w:sz w:val="20"/>
              </w:rPr>
            </w:pPr>
          </w:p>
        </w:tc>
      </w:tr>
      <w:tr w:rsidR="00BC6338" w:rsidRPr="00F46BB2" w14:paraId="302EF14D" w14:textId="43C1C510" w:rsidTr="00BC6338">
        <w:trPr>
          <w:cantSplit/>
        </w:trPr>
        <w:tc>
          <w:tcPr>
            <w:tcW w:w="2552" w:type="dxa"/>
            <w:shd w:val="clear" w:color="auto" w:fill="8547AD"/>
            <w:vAlign w:val="center"/>
          </w:tcPr>
          <w:p w14:paraId="5BB497F5" w14:textId="77777777" w:rsidR="00BC6338" w:rsidRPr="00F46BB2" w:rsidRDefault="00BC6338" w:rsidP="00F46BB2">
            <w:pPr>
              <w:rPr>
                <w:rFonts w:ascii="Tahoma" w:hAnsi="Tahoma" w:cs="Tahoma"/>
                <w:b/>
                <w:bCs/>
                <w:color w:val="FFFFFF"/>
                <w:sz w:val="20"/>
              </w:rPr>
            </w:pPr>
            <w:r w:rsidRPr="00F46BB2">
              <w:rPr>
                <w:rFonts w:ascii="Tahoma" w:hAnsi="Tahoma" w:cs="Tahoma"/>
                <w:b/>
                <w:bCs/>
                <w:color w:val="FFFFFF"/>
                <w:sz w:val="20"/>
              </w:rPr>
              <w:t>Student Declaration</w:t>
            </w:r>
          </w:p>
        </w:tc>
        <w:tc>
          <w:tcPr>
            <w:tcW w:w="7655" w:type="dxa"/>
            <w:gridSpan w:val="6"/>
            <w:vAlign w:val="center"/>
          </w:tcPr>
          <w:p w14:paraId="3A3682C6" w14:textId="77777777" w:rsidR="00BC6338" w:rsidRPr="00F46BB2" w:rsidRDefault="00BC6338" w:rsidP="00F46BB2">
            <w:pPr>
              <w:rPr>
                <w:rFonts w:ascii="Tahoma" w:hAnsi="Tahoma" w:cs="Tahoma"/>
                <w:sz w:val="20"/>
              </w:rPr>
            </w:pPr>
            <w:r w:rsidRPr="00F46BB2">
              <w:rPr>
                <w:rFonts w:ascii="Tahoma" w:hAnsi="Tahoma" w:cs="Tahoma"/>
                <w:sz w:val="20"/>
              </w:rPr>
              <w:t>I declare that the evidence submitted is my own work:</w:t>
            </w:r>
          </w:p>
          <w:p w14:paraId="39F2BC4F" w14:textId="7F4B29DE" w:rsidR="00BC6338" w:rsidRPr="00F46BB2" w:rsidRDefault="00BC6338" w:rsidP="00F46BB2">
            <w:pPr>
              <w:rPr>
                <w:rFonts w:ascii="Tahoma" w:hAnsi="Tahoma" w:cs="Tahoma"/>
                <w:sz w:val="20"/>
              </w:rPr>
            </w:pPr>
          </w:p>
        </w:tc>
      </w:tr>
      <w:tr w:rsidR="00BC6338" w:rsidRPr="00032A59" w14:paraId="2BE5B13B" w14:textId="7147D532" w:rsidTr="00BC6338">
        <w:trPr>
          <w:cantSplit/>
        </w:trPr>
        <w:tc>
          <w:tcPr>
            <w:tcW w:w="2552" w:type="dxa"/>
            <w:shd w:val="clear" w:color="auto" w:fill="8547AD"/>
            <w:vAlign w:val="center"/>
          </w:tcPr>
          <w:p w14:paraId="62E423A2" w14:textId="77777777" w:rsidR="00BC6338" w:rsidRPr="00032A59" w:rsidRDefault="00BC6338" w:rsidP="006A2790">
            <w:pPr>
              <w:spacing w:before="120"/>
              <w:rPr>
                <w:rFonts w:cs="Tahoma"/>
                <w:b/>
                <w:bCs/>
                <w:color w:val="FFFFFF"/>
              </w:rPr>
            </w:pPr>
            <w:r w:rsidRPr="00032A59">
              <w:rPr>
                <w:rFonts w:cs="Tahoma"/>
                <w:b/>
                <w:bCs/>
                <w:color w:val="FFFFFF"/>
              </w:rPr>
              <w:t>Assessor Name</w:t>
            </w:r>
          </w:p>
        </w:tc>
        <w:tc>
          <w:tcPr>
            <w:tcW w:w="7655" w:type="dxa"/>
            <w:gridSpan w:val="6"/>
            <w:vAlign w:val="center"/>
          </w:tcPr>
          <w:p w14:paraId="6537E1FE" w14:textId="77777777" w:rsidR="00BC6338" w:rsidRPr="00032A59" w:rsidRDefault="00BC6338" w:rsidP="006A2790">
            <w:pPr>
              <w:rPr>
                <w:rFonts w:cs="Tahoma"/>
                <w:bCs/>
                <w:sz w:val="28"/>
              </w:rPr>
            </w:pPr>
          </w:p>
        </w:tc>
      </w:tr>
      <w:tr w:rsidR="00BC6338" w:rsidRPr="00032A59" w14:paraId="05FFFB31" w14:textId="6171E4B0" w:rsidTr="00BC6338">
        <w:trPr>
          <w:cantSplit/>
        </w:trPr>
        <w:tc>
          <w:tcPr>
            <w:tcW w:w="2552" w:type="dxa"/>
            <w:shd w:val="clear" w:color="auto" w:fill="8547AD"/>
            <w:vAlign w:val="center"/>
          </w:tcPr>
          <w:p w14:paraId="25CCE3C0" w14:textId="77777777" w:rsidR="00BC6338" w:rsidRPr="00032A59" w:rsidRDefault="00BC6338" w:rsidP="006A2790">
            <w:pPr>
              <w:spacing w:before="120"/>
              <w:rPr>
                <w:rFonts w:cs="Tahoma"/>
                <w:b/>
                <w:bCs/>
                <w:color w:val="FFFFFF"/>
              </w:rPr>
            </w:pPr>
            <w:r w:rsidRPr="00032A59">
              <w:rPr>
                <w:rFonts w:cs="Tahoma"/>
                <w:b/>
                <w:bCs/>
                <w:color w:val="FFFFFF"/>
              </w:rPr>
              <w:t>Assessment Decision</w:t>
            </w:r>
          </w:p>
        </w:tc>
        <w:tc>
          <w:tcPr>
            <w:tcW w:w="3969" w:type="dxa"/>
            <w:gridSpan w:val="3"/>
            <w:vAlign w:val="center"/>
          </w:tcPr>
          <w:p w14:paraId="404A02E2" w14:textId="385CB15C" w:rsidR="00BC6338" w:rsidRPr="00032A59" w:rsidRDefault="000E3FF6" w:rsidP="005D1F92">
            <w:pPr>
              <w:jc w:val="center"/>
              <w:rPr>
                <w:rFonts w:cs="Tahoma"/>
                <w:b/>
                <w:bCs/>
                <w:color w:val="FFFFFF"/>
              </w:rPr>
            </w:pPr>
            <w:sdt>
              <w:sdtPr>
                <w:rPr>
                  <w:rFonts w:cs="Tahoma"/>
                  <w:bCs/>
                  <w:szCs w:val="24"/>
                </w:rPr>
                <w:id w:val="972942134"/>
                <w14:checkbox>
                  <w14:checked w14:val="0"/>
                  <w14:checkedState w14:val="2612" w14:font="MS Gothic"/>
                  <w14:uncheckedState w14:val="2610" w14:font="MS Gothic"/>
                </w14:checkbox>
              </w:sdtPr>
              <w:sdtEndPr/>
              <w:sdtContent>
                <w:r w:rsidR="00BC6338" w:rsidRPr="00032A59">
                  <w:rPr>
                    <w:rFonts w:ascii="Segoe UI Symbol" w:eastAsia="MS Gothic" w:hAnsi="Segoe UI Symbol" w:cs="Segoe UI Symbol"/>
                    <w:bCs/>
                    <w:szCs w:val="24"/>
                  </w:rPr>
                  <w:t>☐</w:t>
                </w:r>
              </w:sdtContent>
            </w:sdt>
            <w:r w:rsidR="00BC6338">
              <w:rPr>
                <w:rFonts w:cs="Tahoma"/>
                <w:bCs/>
              </w:rPr>
              <w:tab/>
            </w:r>
            <w:r w:rsidR="00BC6338" w:rsidRPr="00032A59">
              <w:rPr>
                <w:rFonts w:cs="Tahoma"/>
                <w:bCs/>
              </w:rPr>
              <w:t>Satisfactory</w:t>
            </w:r>
          </w:p>
        </w:tc>
        <w:tc>
          <w:tcPr>
            <w:tcW w:w="3686" w:type="dxa"/>
            <w:gridSpan w:val="3"/>
            <w:vAlign w:val="center"/>
          </w:tcPr>
          <w:p w14:paraId="725D728A" w14:textId="3642F5B8" w:rsidR="00BC6338" w:rsidRPr="00032A59" w:rsidRDefault="000E3FF6" w:rsidP="005D1F92">
            <w:pPr>
              <w:jc w:val="center"/>
              <w:rPr>
                <w:rFonts w:cs="Tahoma"/>
                <w:b/>
                <w:bCs/>
                <w:color w:val="FFFFFF"/>
              </w:rPr>
            </w:pPr>
            <w:sdt>
              <w:sdtPr>
                <w:rPr>
                  <w:rFonts w:cs="Tahoma"/>
                  <w:bCs/>
                  <w:szCs w:val="24"/>
                </w:rPr>
                <w:id w:val="68317384"/>
                <w14:checkbox>
                  <w14:checked w14:val="0"/>
                  <w14:checkedState w14:val="2612" w14:font="MS Gothic"/>
                  <w14:uncheckedState w14:val="2610" w14:font="MS Gothic"/>
                </w14:checkbox>
              </w:sdtPr>
              <w:sdtEndPr/>
              <w:sdtContent>
                <w:r w:rsidR="00BC6338" w:rsidRPr="00032A59">
                  <w:rPr>
                    <w:rFonts w:ascii="Segoe UI Symbol" w:eastAsia="MS Gothic" w:hAnsi="Segoe UI Symbol" w:cs="Segoe UI Symbol"/>
                    <w:bCs/>
                    <w:szCs w:val="24"/>
                  </w:rPr>
                  <w:t>☐</w:t>
                </w:r>
              </w:sdtContent>
            </w:sdt>
            <w:r w:rsidR="00BC6338">
              <w:rPr>
                <w:rFonts w:cs="Tahoma"/>
                <w:bCs/>
                <w:szCs w:val="24"/>
              </w:rPr>
              <w:tab/>
            </w:r>
            <w:r w:rsidR="00BC6338" w:rsidRPr="00032A59">
              <w:rPr>
                <w:rFonts w:cs="Tahoma"/>
                <w:bCs/>
              </w:rPr>
              <w:t>Not Yet Satisfactory</w:t>
            </w:r>
          </w:p>
        </w:tc>
      </w:tr>
      <w:tr w:rsidR="00BC6338" w:rsidRPr="00032A59" w14:paraId="67A3A8C1" w14:textId="7EB75BED" w:rsidTr="00BC6338">
        <w:trPr>
          <w:cantSplit/>
          <w:trHeight w:val="898"/>
        </w:trPr>
        <w:tc>
          <w:tcPr>
            <w:tcW w:w="2552" w:type="dxa"/>
            <w:shd w:val="clear" w:color="auto" w:fill="8547AD"/>
            <w:vAlign w:val="center"/>
          </w:tcPr>
          <w:p w14:paraId="48543F5F" w14:textId="77777777" w:rsidR="00BC6338" w:rsidRPr="00032A59" w:rsidRDefault="00BC6338" w:rsidP="006A2790">
            <w:pPr>
              <w:spacing w:before="120"/>
              <w:rPr>
                <w:rFonts w:cs="Tahoma"/>
                <w:color w:val="FFFFFF"/>
              </w:rPr>
            </w:pPr>
            <w:r w:rsidRPr="00032A59">
              <w:rPr>
                <w:rFonts w:cs="Tahoma"/>
                <w:b/>
                <w:bCs/>
                <w:color w:val="FFFFFF"/>
              </w:rPr>
              <w:t>Assessor Signature</w:t>
            </w:r>
          </w:p>
        </w:tc>
        <w:tc>
          <w:tcPr>
            <w:tcW w:w="3969" w:type="dxa"/>
            <w:gridSpan w:val="3"/>
            <w:vAlign w:val="center"/>
          </w:tcPr>
          <w:p w14:paraId="630FFEAB" w14:textId="77777777" w:rsidR="00BC6338" w:rsidRPr="00032A59" w:rsidRDefault="00BC6338" w:rsidP="006A2790">
            <w:pPr>
              <w:rPr>
                <w:rFonts w:cs="Tahoma"/>
              </w:rPr>
            </w:pPr>
          </w:p>
        </w:tc>
        <w:tc>
          <w:tcPr>
            <w:tcW w:w="1843" w:type="dxa"/>
            <w:gridSpan w:val="2"/>
            <w:shd w:val="clear" w:color="auto" w:fill="8547AD"/>
            <w:vAlign w:val="center"/>
          </w:tcPr>
          <w:p w14:paraId="77A9DA2F" w14:textId="77777777" w:rsidR="00BC6338" w:rsidRPr="00032A59" w:rsidRDefault="00BC6338" w:rsidP="006A2790">
            <w:pPr>
              <w:rPr>
                <w:rFonts w:cs="Tahoma"/>
                <w:color w:val="FFFFFF"/>
              </w:rPr>
            </w:pPr>
            <w:r w:rsidRPr="00032A59">
              <w:rPr>
                <w:rFonts w:cs="Tahoma"/>
                <w:b/>
                <w:color w:val="FFFFFF"/>
              </w:rPr>
              <w:t>Date</w:t>
            </w:r>
          </w:p>
        </w:tc>
        <w:tc>
          <w:tcPr>
            <w:tcW w:w="1843" w:type="dxa"/>
            <w:vAlign w:val="center"/>
          </w:tcPr>
          <w:p w14:paraId="4A2424C6" w14:textId="77777777" w:rsidR="00BC6338" w:rsidRPr="00032A59" w:rsidRDefault="00BC6338" w:rsidP="006A2790">
            <w:pPr>
              <w:rPr>
                <w:rFonts w:cs="Tahoma"/>
              </w:rPr>
            </w:pPr>
          </w:p>
        </w:tc>
      </w:tr>
      <w:tr w:rsidR="00BC6338" w:rsidRPr="00032A59" w14:paraId="3F4C3B60" w14:textId="71337A2E" w:rsidTr="00BC6338">
        <w:trPr>
          <w:cantSplit/>
        </w:trPr>
        <w:tc>
          <w:tcPr>
            <w:tcW w:w="2552" w:type="dxa"/>
            <w:shd w:val="clear" w:color="auto" w:fill="8547AD"/>
            <w:vAlign w:val="center"/>
          </w:tcPr>
          <w:p w14:paraId="0C8DD260" w14:textId="77777777" w:rsidR="00BC6338" w:rsidRPr="00032A59" w:rsidRDefault="00BC6338" w:rsidP="006A2790">
            <w:pPr>
              <w:spacing w:before="120"/>
              <w:rPr>
                <w:rFonts w:cs="Tahoma"/>
                <w:b/>
                <w:bCs/>
                <w:color w:val="FFFFFF"/>
              </w:rPr>
            </w:pPr>
            <w:r w:rsidRPr="00032A59">
              <w:rPr>
                <w:rFonts w:cs="Tahoma"/>
                <w:b/>
                <w:color w:val="FFFFFF"/>
              </w:rPr>
              <w:t>Is student eligible for reassessment (Re-sit)?</w:t>
            </w:r>
          </w:p>
        </w:tc>
        <w:tc>
          <w:tcPr>
            <w:tcW w:w="1994" w:type="dxa"/>
            <w:vAlign w:val="center"/>
          </w:tcPr>
          <w:p w14:paraId="37CC73AF" w14:textId="1BDD0DE6" w:rsidR="00BC6338" w:rsidRPr="00032A59" w:rsidRDefault="000E3FF6" w:rsidP="005D1F92">
            <w:pPr>
              <w:jc w:val="center"/>
              <w:rPr>
                <w:rFonts w:cs="Tahoma"/>
              </w:rPr>
            </w:pPr>
            <w:sdt>
              <w:sdtPr>
                <w:rPr>
                  <w:rFonts w:cs="Tahoma"/>
                  <w:szCs w:val="24"/>
                </w:rPr>
                <w:id w:val="28534840"/>
                <w14:checkbox>
                  <w14:checked w14:val="0"/>
                  <w14:checkedState w14:val="2612" w14:font="MS Gothic"/>
                  <w14:uncheckedState w14:val="2610" w14:font="MS Gothic"/>
                </w14:checkbox>
              </w:sdtPr>
              <w:sdtEndPr/>
              <w:sdtContent>
                <w:r w:rsidR="00BC6338" w:rsidRPr="00032A59">
                  <w:rPr>
                    <w:rFonts w:ascii="Segoe UI Symbol" w:eastAsia="MS Gothic" w:hAnsi="Segoe UI Symbol" w:cs="Segoe UI Symbol"/>
                    <w:szCs w:val="24"/>
                  </w:rPr>
                  <w:t>☐</w:t>
                </w:r>
              </w:sdtContent>
            </w:sdt>
            <w:r w:rsidR="00BC6338" w:rsidRPr="00032A59">
              <w:rPr>
                <w:rFonts w:cs="Tahoma"/>
              </w:rPr>
              <w:t>No</w:t>
            </w:r>
          </w:p>
        </w:tc>
        <w:tc>
          <w:tcPr>
            <w:tcW w:w="1975" w:type="dxa"/>
            <w:gridSpan w:val="2"/>
            <w:shd w:val="clear" w:color="auto" w:fill="FFFFFF"/>
            <w:vAlign w:val="center"/>
          </w:tcPr>
          <w:p w14:paraId="397ECD00" w14:textId="5B9902F7" w:rsidR="00BC6338" w:rsidRPr="00032A59" w:rsidRDefault="000E3FF6" w:rsidP="005D1F92">
            <w:pPr>
              <w:jc w:val="center"/>
              <w:rPr>
                <w:rFonts w:cs="Tahoma"/>
                <w:b/>
                <w:color w:val="FFFFFF"/>
              </w:rPr>
            </w:pPr>
            <w:sdt>
              <w:sdtPr>
                <w:rPr>
                  <w:rFonts w:cs="Tahoma"/>
                  <w:szCs w:val="24"/>
                  <w:shd w:val="clear" w:color="auto" w:fill="F3F3F3"/>
                </w:rPr>
                <w:id w:val="-1304694582"/>
                <w14:checkbox>
                  <w14:checked w14:val="0"/>
                  <w14:checkedState w14:val="2612" w14:font="MS Gothic"/>
                  <w14:uncheckedState w14:val="2610" w14:font="MS Gothic"/>
                </w14:checkbox>
              </w:sdtPr>
              <w:sdtEndPr/>
              <w:sdtContent>
                <w:r w:rsidR="00BC6338" w:rsidRPr="00032A59">
                  <w:rPr>
                    <w:rFonts w:ascii="Segoe UI Symbol" w:eastAsia="MS Gothic" w:hAnsi="Segoe UI Symbol" w:cs="Segoe UI Symbol"/>
                    <w:szCs w:val="24"/>
                    <w:shd w:val="clear" w:color="auto" w:fill="F3F3F3"/>
                  </w:rPr>
                  <w:t>☐</w:t>
                </w:r>
              </w:sdtContent>
            </w:sdt>
            <w:r w:rsidR="00BC6338" w:rsidRPr="00032A59">
              <w:rPr>
                <w:rFonts w:cs="Tahoma"/>
              </w:rPr>
              <w:t>Yes</w:t>
            </w:r>
          </w:p>
        </w:tc>
        <w:tc>
          <w:tcPr>
            <w:tcW w:w="1843" w:type="dxa"/>
            <w:gridSpan w:val="2"/>
            <w:shd w:val="clear" w:color="auto" w:fill="8547AD"/>
            <w:vAlign w:val="center"/>
          </w:tcPr>
          <w:p w14:paraId="508B5D54" w14:textId="4887AEF2" w:rsidR="00BC6338" w:rsidRPr="00032A59" w:rsidRDefault="00BC6338" w:rsidP="006A2790">
            <w:pPr>
              <w:rPr>
                <w:rFonts w:cs="Tahoma"/>
              </w:rPr>
            </w:pPr>
            <w:r w:rsidRPr="00032A59">
              <w:rPr>
                <w:rFonts w:cs="Tahoma"/>
                <w:b/>
                <w:color w:val="FFFFFF"/>
              </w:rPr>
              <w:t>Re</w:t>
            </w:r>
            <w:r>
              <w:rPr>
                <w:rFonts w:cs="Tahoma"/>
                <w:b/>
                <w:color w:val="FFFFFF"/>
              </w:rPr>
              <w:t>-</w:t>
            </w:r>
            <w:r w:rsidRPr="00032A59">
              <w:rPr>
                <w:rFonts w:cs="Tahoma"/>
                <w:b/>
                <w:color w:val="FFFFFF"/>
              </w:rPr>
              <w:t>assessment Date:</w:t>
            </w:r>
          </w:p>
        </w:tc>
        <w:tc>
          <w:tcPr>
            <w:tcW w:w="1843" w:type="dxa"/>
            <w:vAlign w:val="center"/>
          </w:tcPr>
          <w:p w14:paraId="0D8841AD" w14:textId="77777777" w:rsidR="00BC6338" w:rsidRPr="00A64AAD" w:rsidRDefault="00BC6338" w:rsidP="006A2790">
            <w:pPr>
              <w:rPr>
                <w:rFonts w:cs="Tahoma"/>
                <w:bCs/>
                <w:iCs/>
              </w:rPr>
            </w:pPr>
            <w:r>
              <w:rPr>
                <w:rFonts w:cs="Tahoma"/>
                <w:bCs/>
                <w:iCs/>
              </w:rPr>
              <w:t>Week Twenty</w:t>
            </w:r>
          </w:p>
        </w:tc>
      </w:tr>
    </w:tbl>
    <w:tbl>
      <w:tblPr>
        <w:tblStyle w:val="TableGrid"/>
        <w:tblW w:w="10207" w:type="dxa"/>
        <w:jc w:val="center"/>
        <w:tblLayout w:type="fixed"/>
        <w:tblLook w:val="04A0" w:firstRow="1" w:lastRow="0" w:firstColumn="1" w:lastColumn="0" w:noHBand="0" w:noVBand="1"/>
      </w:tblPr>
      <w:tblGrid>
        <w:gridCol w:w="2494"/>
        <w:gridCol w:w="4022"/>
        <w:gridCol w:w="1843"/>
        <w:gridCol w:w="1848"/>
      </w:tblGrid>
      <w:tr w:rsidR="00832E89" w:rsidRPr="00032A59" w14:paraId="7EBD38E2" w14:textId="77777777" w:rsidTr="009B1303">
        <w:trPr>
          <w:trHeight w:val="86"/>
          <w:jc w:val="center"/>
        </w:trPr>
        <w:tc>
          <w:tcPr>
            <w:tcW w:w="10207" w:type="dxa"/>
            <w:gridSpan w:val="4"/>
            <w:shd w:val="clear" w:color="auto" w:fill="8547AD"/>
            <w:vAlign w:val="center"/>
          </w:tcPr>
          <w:p w14:paraId="6A8EAE2F" w14:textId="77777777" w:rsidR="00832E89" w:rsidRPr="00032A59" w:rsidRDefault="00832E89" w:rsidP="006A2790">
            <w:pPr>
              <w:rPr>
                <w:rFonts w:cs="Tahoma"/>
                <w:b/>
              </w:rPr>
            </w:pPr>
            <w:r w:rsidRPr="00032A59">
              <w:rPr>
                <w:rFonts w:cs="Tahoma"/>
                <w:b/>
                <w:color w:val="FFFFFF" w:themeColor="background1"/>
              </w:rPr>
              <w:t>Feedback to student</w:t>
            </w:r>
          </w:p>
        </w:tc>
      </w:tr>
      <w:tr w:rsidR="00832E89" w:rsidRPr="00032A59" w14:paraId="5B06A304" w14:textId="77777777" w:rsidTr="006A2790">
        <w:trPr>
          <w:trHeight w:val="968"/>
          <w:jc w:val="center"/>
        </w:trPr>
        <w:tc>
          <w:tcPr>
            <w:tcW w:w="10207" w:type="dxa"/>
            <w:gridSpan w:val="4"/>
          </w:tcPr>
          <w:p w14:paraId="3C3C20F3" w14:textId="77777777" w:rsidR="00832E89" w:rsidRPr="00032A59" w:rsidRDefault="00832E89" w:rsidP="006A2790">
            <w:pPr>
              <w:rPr>
                <w:rFonts w:cs="Tahoma"/>
                <w:i/>
              </w:rPr>
            </w:pPr>
            <w:r w:rsidRPr="00032A59">
              <w:rPr>
                <w:rFonts w:cs="Tahoma"/>
                <w:i/>
              </w:rPr>
              <w:t>Via Blackboard (LMS) – Please check [Grade] section.</w:t>
            </w:r>
          </w:p>
          <w:p w14:paraId="69C8E503" w14:textId="77777777" w:rsidR="00832E89" w:rsidRPr="00032A59" w:rsidRDefault="00832E89" w:rsidP="006A2790">
            <w:pPr>
              <w:rPr>
                <w:rFonts w:cs="Tahoma"/>
              </w:rPr>
            </w:pPr>
          </w:p>
        </w:tc>
      </w:tr>
      <w:tr w:rsidR="00832E89" w:rsidRPr="00032A59" w14:paraId="6D9EE29E" w14:textId="77777777" w:rsidTr="009B1303">
        <w:trPr>
          <w:trHeight w:val="260"/>
          <w:jc w:val="center"/>
        </w:trPr>
        <w:tc>
          <w:tcPr>
            <w:tcW w:w="10207" w:type="dxa"/>
            <w:gridSpan w:val="4"/>
            <w:shd w:val="clear" w:color="auto" w:fill="8547AD"/>
            <w:vAlign w:val="center"/>
          </w:tcPr>
          <w:p w14:paraId="28A8C51E" w14:textId="77777777" w:rsidR="00832E89" w:rsidRPr="00032A59" w:rsidRDefault="00832E89" w:rsidP="006A2790">
            <w:pPr>
              <w:rPr>
                <w:rFonts w:cs="Tahoma"/>
                <w:b/>
              </w:rPr>
            </w:pPr>
            <w:r w:rsidRPr="00032A59">
              <w:rPr>
                <w:rFonts w:cs="Tahoma"/>
                <w:b/>
                <w:color w:val="FFFFFF" w:themeColor="background1"/>
              </w:rPr>
              <w:t>Feedback from student</w:t>
            </w:r>
          </w:p>
        </w:tc>
      </w:tr>
      <w:tr w:rsidR="00832E89" w:rsidRPr="00032A59" w14:paraId="6A5B90E6" w14:textId="77777777" w:rsidTr="006A2790">
        <w:trPr>
          <w:trHeight w:val="1000"/>
          <w:jc w:val="center"/>
        </w:trPr>
        <w:tc>
          <w:tcPr>
            <w:tcW w:w="10207" w:type="dxa"/>
            <w:gridSpan w:val="4"/>
          </w:tcPr>
          <w:p w14:paraId="0368B59F" w14:textId="77777777" w:rsidR="00832E89" w:rsidRPr="00032A59" w:rsidRDefault="00832E89" w:rsidP="006A2790">
            <w:pPr>
              <w:rPr>
                <w:rFonts w:cs="Tahoma"/>
                <w:i/>
                <w:iCs/>
              </w:rPr>
            </w:pPr>
            <w:r w:rsidRPr="00032A59">
              <w:rPr>
                <w:rFonts w:cs="Tahoma"/>
                <w:i/>
                <w:iCs/>
              </w:rPr>
              <w:t>Via Blackboard (LMS) – Please use [Comment] section during submission.</w:t>
            </w:r>
          </w:p>
          <w:p w14:paraId="630C4FBA" w14:textId="77777777" w:rsidR="00832E89" w:rsidRPr="00032A59" w:rsidRDefault="00832E89" w:rsidP="006A2790">
            <w:pPr>
              <w:rPr>
                <w:rFonts w:cs="Tahoma"/>
              </w:rPr>
            </w:pPr>
          </w:p>
        </w:tc>
      </w:tr>
      <w:tr w:rsidR="00832E89" w:rsidRPr="00032A59" w14:paraId="0A83B5A7" w14:textId="77777777" w:rsidTr="009B1303">
        <w:trPr>
          <w:trHeight w:val="986"/>
          <w:jc w:val="center"/>
        </w:trPr>
        <w:tc>
          <w:tcPr>
            <w:tcW w:w="2494" w:type="dxa"/>
            <w:shd w:val="clear" w:color="auto" w:fill="8547AD"/>
            <w:vAlign w:val="center"/>
          </w:tcPr>
          <w:p w14:paraId="55D2AAD5" w14:textId="77777777" w:rsidR="00832E89" w:rsidRPr="00032A59" w:rsidRDefault="00832E89" w:rsidP="006A2790">
            <w:pPr>
              <w:rPr>
                <w:rFonts w:cs="Tahoma"/>
                <w:b/>
              </w:rPr>
            </w:pPr>
            <w:r w:rsidRPr="00032A59">
              <w:rPr>
                <w:rFonts w:cs="Tahoma"/>
                <w:b/>
                <w:color w:val="FFFFFF" w:themeColor="background1"/>
              </w:rPr>
              <w:t>Student signature</w:t>
            </w:r>
          </w:p>
        </w:tc>
        <w:tc>
          <w:tcPr>
            <w:tcW w:w="4022" w:type="dxa"/>
            <w:shd w:val="clear" w:color="auto" w:fill="FFFFFF" w:themeFill="background1"/>
            <w:vAlign w:val="center"/>
          </w:tcPr>
          <w:p w14:paraId="0DF0A112" w14:textId="77777777" w:rsidR="00832E89" w:rsidRPr="00032A59" w:rsidRDefault="00832E89" w:rsidP="006A2790">
            <w:pPr>
              <w:rPr>
                <w:rFonts w:cs="Tahoma"/>
                <w:b/>
              </w:rPr>
            </w:pPr>
          </w:p>
        </w:tc>
        <w:tc>
          <w:tcPr>
            <w:tcW w:w="1843" w:type="dxa"/>
            <w:shd w:val="clear" w:color="auto" w:fill="8547AD"/>
            <w:vAlign w:val="center"/>
          </w:tcPr>
          <w:p w14:paraId="635FF465" w14:textId="77777777" w:rsidR="00832E89" w:rsidRPr="00032A59" w:rsidRDefault="00832E89" w:rsidP="006A2790">
            <w:pPr>
              <w:rPr>
                <w:rFonts w:cs="Tahoma"/>
                <w:b/>
              </w:rPr>
            </w:pPr>
            <w:r w:rsidRPr="00032A59">
              <w:rPr>
                <w:rFonts w:cs="Tahoma"/>
                <w:b/>
                <w:color w:val="FFFFFF" w:themeColor="background1"/>
              </w:rPr>
              <w:t>Date</w:t>
            </w:r>
          </w:p>
        </w:tc>
        <w:tc>
          <w:tcPr>
            <w:tcW w:w="1848" w:type="dxa"/>
          </w:tcPr>
          <w:p w14:paraId="732FC41E" w14:textId="77777777" w:rsidR="00832E89" w:rsidRPr="00032A59" w:rsidRDefault="00832E89" w:rsidP="006A2790">
            <w:pPr>
              <w:rPr>
                <w:rFonts w:cs="Tahoma"/>
              </w:rPr>
            </w:pPr>
          </w:p>
        </w:tc>
      </w:tr>
    </w:tbl>
    <w:p w14:paraId="196F1AAA" w14:textId="0BD3EF6B" w:rsidR="00832E89" w:rsidRDefault="00832E89">
      <w:r>
        <w:br w:type="page"/>
      </w:r>
    </w:p>
    <w:tbl>
      <w:tblPr>
        <w:tblpPr w:leftFromText="180" w:rightFromText="180" w:vertAnchor="page" w:horzAnchor="margin" w:tblpY="2094"/>
        <w:tblW w:w="98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30"/>
        <w:gridCol w:w="6980"/>
      </w:tblGrid>
      <w:tr w:rsidR="00965F66" w:rsidRPr="00F46BB2" w14:paraId="023A4927" w14:textId="77777777" w:rsidTr="00965F66">
        <w:trPr>
          <w:cantSplit/>
        </w:trPr>
        <w:tc>
          <w:tcPr>
            <w:tcW w:w="9810" w:type="dxa"/>
            <w:gridSpan w:val="2"/>
            <w:tcBorders>
              <w:bottom w:val="nil"/>
            </w:tcBorders>
            <w:shd w:val="clear" w:color="auto" w:fill="8547AD"/>
            <w:vAlign w:val="center"/>
          </w:tcPr>
          <w:p w14:paraId="4C9EC6B7" w14:textId="415A07F3" w:rsidR="00965F66" w:rsidRPr="00F46BB2" w:rsidRDefault="00965F66" w:rsidP="00965F66">
            <w:pPr>
              <w:spacing w:before="120" w:after="120"/>
              <w:rPr>
                <w:rFonts w:ascii="Tahoma" w:hAnsi="Tahoma" w:cs="Tahoma"/>
                <w:sz w:val="20"/>
              </w:rPr>
            </w:pPr>
            <w:r>
              <w:rPr>
                <w:rFonts w:ascii="Tahoma" w:hAnsi="Tahoma" w:cs="Tahoma"/>
                <w:b/>
                <w:bCs/>
                <w:color w:val="FFFFFF"/>
                <w:sz w:val="20"/>
              </w:rPr>
              <w:lastRenderedPageBreak/>
              <w:t>Assessment Instructions</w:t>
            </w:r>
          </w:p>
        </w:tc>
      </w:tr>
      <w:tr w:rsidR="00965F66" w:rsidRPr="00032A59" w14:paraId="106951B5" w14:textId="77777777" w:rsidTr="00965F66">
        <w:trPr>
          <w:cantSplit/>
        </w:trPr>
        <w:tc>
          <w:tcPr>
            <w:tcW w:w="2830" w:type="dxa"/>
            <w:tcBorders>
              <w:top w:val="nil"/>
              <w:left w:val="nil"/>
              <w:bottom w:val="nil"/>
              <w:right w:val="nil"/>
            </w:tcBorders>
            <w:shd w:val="clear" w:color="auto" w:fill="auto"/>
          </w:tcPr>
          <w:p w14:paraId="21CB88B1" w14:textId="1746C095" w:rsidR="00965F66" w:rsidRPr="00965F66" w:rsidRDefault="00965F66" w:rsidP="00965F66">
            <w:pPr>
              <w:rPr>
                <w:rFonts w:ascii="Tahoma" w:hAnsi="Tahoma" w:cs="Tahoma"/>
                <w:b/>
                <w:bCs/>
                <w:sz w:val="20"/>
              </w:rPr>
            </w:pPr>
            <w:r w:rsidRPr="00965F66">
              <w:rPr>
                <w:rFonts w:ascii="Tahoma" w:hAnsi="Tahoma" w:cs="Tahoma"/>
                <w:b/>
                <w:bCs/>
                <w:sz w:val="20"/>
              </w:rPr>
              <w:t>TO THE ASSESSOR</w:t>
            </w:r>
          </w:p>
        </w:tc>
        <w:tc>
          <w:tcPr>
            <w:tcW w:w="6980" w:type="dxa"/>
            <w:tcBorders>
              <w:top w:val="nil"/>
              <w:left w:val="nil"/>
              <w:bottom w:val="nil"/>
              <w:right w:val="nil"/>
            </w:tcBorders>
            <w:shd w:val="clear" w:color="auto" w:fill="auto"/>
            <w:vAlign w:val="center"/>
          </w:tcPr>
          <w:p w14:paraId="1847AA9F" w14:textId="77777777" w:rsidR="00965F66" w:rsidRPr="00965F66" w:rsidRDefault="00965F66" w:rsidP="00965F66">
            <w:pPr>
              <w:spacing w:after="0" w:line="240" w:lineRule="auto"/>
            </w:pPr>
          </w:p>
        </w:tc>
      </w:tr>
      <w:tr w:rsidR="00965F66" w:rsidRPr="00965F66" w14:paraId="541802CA" w14:textId="77777777" w:rsidTr="009B1303">
        <w:trPr>
          <w:cantSplit/>
        </w:trPr>
        <w:tc>
          <w:tcPr>
            <w:tcW w:w="2830" w:type="dxa"/>
            <w:tcBorders>
              <w:top w:val="nil"/>
              <w:left w:val="nil"/>
              <w:bottom w:val="nil"/>
              <w:right w:val="nil"/>
            </w:tcBorders>
            <w:shd w:val="clear" w:color="auto" w:fill="auto"/>
          </w:tcPr>
          <w:p w14:paraId="4AF6BD14" w14:textId="5AFD8C54" w:rsidR="00965F66" w:rsidRPr="00965F66" w:rsidRDefault="00965F66" w:rsidP="009B1303">
            <w:pPr>
              <w:spacing w:afterLines="60" w:after="144"/>
              <w:rPr>
                <w:rFonts w:ascii="Tahoma" w:hAnsi="Tahoma" w:cs="Tahoma"/>
                <w:bCs/>
                <w:sz w:val="20"/>
              </w:rPr>
            </w:pPr>
            <w:r w:rsidRPr="00965F66">
              <w:rPr>
                <w:rFonts w:ascii="Tahoma" w:hAnsi="Tahoma" w:cs="Tahoma"/>
                <w:bCs/>
                <w:sz w:val="20"/>
              </w:rPr>
              <w:t>Type of Assessment</w:t>
            </w:r>
          </w:p>
        </w:tc>
        <w:tc>
          <w:tcPr>
            <w:tcW w:w="6980" w:type="dxa"/>
            <w:tcBorders>
              <w:top w:val="nil"/>
              <w:left w:val="nil"/>
              <w:bottom w:val="nil"/>
              <w:right w:val="nil"/>
            </w:tcBorders>
            <w:shd w:val="clear" w:color="auto" w:fill="auto"/>
            <w:vAlign w:val="center"/>
          </w:tcPr>
          <w:p w14:paraId="76C08E17" w14:textId="54A1C6AB" w:rsidR="00965F66" w:rsidRPr="00965F66" w:rsidRDefault="00965F66" w:rsidP="00965F66">
            <w:pPr>
              <w:spacing w:afterLines="60" w:after="144" w:line="240" w:lineRule="auto"/>
            </w:pPr>
            <w:r>
              <w:t xml:space="preserve">Individual </w:t>
            </w:r>
            <w:r w:rsidR="00A72E2D">
              <w:t>Project</w:t>
            </w:r>
          </w:p>
        </w:tc>
      </w:tr>
      <w:tr w:rsidR="00965F66" w:rsidRPr="00965F66" w14:paraId="2BDF254E" w14:textId="77777777" w:rsidTr="009B1303">
        <w:trPr>
          <w:cantSplit/>
        </w:trPr>
        <w:tc>
          <w:tcPr>
            <w:tcW w:w="2830" w:type="dxa"/>
            <w:tcBorders>
              <w:top w:val="nil"/>
              <w:left w:val="nil"/>
              <w:bottom w:val="nil"/>
              <w:right w:val="nil"/>
            </w:tcBorders>
            <w:shd w:val="clear" w:color="auto" w:fill="auto"/>
          </w:tcPr>
          <w:p w14:paraId="1DCFC451" w14:textId="413978BC" w:rsidR="00965F66" w:rsidRPr="00965F66" w:rsidRDefault="00965F66" w:rsidP="009B1303">
            <w:pPr>
              <w:spacing w:afterLines="60" w:after="144"/>
              <w:rPr>
                <w:rFonts w:ascii="Tahoma" w:hAnsi="Tahoma" w:cs="Tahoma"/>
                <w:bCs/>
                <w:sz w:val="20"/>
              </w:rPr>
            </w:pPr>
            <w:r>
              <w:rPr>
                <w:rFonts w:ascii="Tahoma" w:hAnsi="Tahoma" w:cs="Tahoma"/>
                <w:bCs/>
                <w:sz w:val="20"/>
              </w:rPr>
              <w:t>Duration of the assessment</w:t>
            </w:r>
          </w:p>
        </w:tc>
        <w:tc>
          <w:tcPr>
            <w:tcW w:w="6980" w:type="dxa"/>
            <w:tcBorders>
              <w:top w:val="nil"/>
              <w:left w:val="nil"/>
              <w:bottom w:val="nil"/>
              <w:right w:val="nil"/>
            </w:tcBorders>
            <w:shd w:val="clear" w:color="auto" w:fill="auto"/>
            <w:vAlign w:val="center"/>
          </w:tcPr>
          <w:p w14:paraId="46AB1205" w14:textId="08658937" w:rsidR="00965F66" w:rsidRDefault="00C03DBB" w:rsidP="00965F66">
            <w:pPr>
              <w:spacing w:afterLines="60" w:after="144" w:line="240" w:lineRule="auto"/>
            </w:pPr>
            <w:r>
              <w:t>5</w:t>
            </w:r>
            <w:r w:rsidR="008E5032">
              <w:t xml:space="preserve"> class sessions (Weeks </w:t>
            </w:r>
            <w:r>
              <w:t>6</w:t>
            </w:r>
            <w:r w:rsidR="009A1FCE">
              <w:t>-</w:t>
            </w:r>
            <w:r w:rsidR="00071373">
              <w:t>10</w:t>
            </w:r>
            <w:r w:rsidR="00965F66">
              <w:t>)</w:t>
            </w:r>
          </w:p>
        </w:tc>
      </w:tr>
      <w:tr w:rsidR="00965F66" w:rsidRPr="00965F66" w14:paraId="7187BEC1" w14:textId="77777777" w:rsidTr="009B1303">
        <w:trPr>
          <w:cantSplit/>
        </w:trPr>
        <w:tc>
          <w:tcPr>
            <w:tcW w:w="2830" w:type="dxa"/>
            <w:tcBorders>
              <w:top w:val="nil"/>
              <w:left w:val="nil"/>
              <w:bottom w:val="nil"/>
              <w:right w:val="nil"/>
            </w:tcBorders>
            <w:shd w:val="clear" w:color="auto" w:fill="auto"/>
          </w:tcPr>
          <w:p w14:paraId="2C235278" w14:textId="765D372A" w:rsidR="00965F66" w:rsidRDefault="00965F66" w:rsidP="009B1303">
            <w:pPr>
              <w:spacing w:afterLines="60" w:after="144"/>
              <w:rPr>
                <w:rFonts w:ascii="Tahoma" w:hAnsi="Tahoma" w:cs="Tahoma"/>
                <w:bCs/>
                <w:sz w:val="20"/>
              </w:rPr>
            </w:pPr>
            <w:r>
              <w:rPr>
                <w:rFonts w:ascii="Tahoma" w:hAnsi="Tahoma" w:cs="Tahoma"/>
                <w:bCs/>
                <w:sz w:val="20"/>
              </w:rPr>
              <w:t>Location of assessment</w:t>
            </w:r>
          </w:p>
        </w:tc>
        <w:tc>
          <w:tcPr>
            <w:tcW w:w="6980" w:type="dxa"/>
            <w:tcBorders>
              <w:top w:val="nil"/>
              <w:left w:val="nil"/>
              <w:bottom w:val="nil"/>
              <w:right w:val="nil"/>
            </w:tcBorders>
            <w:shd w:val="clear" w:color="auto" w:fill="auto"/>
            <w:vAlign w:val="center"/>
          </w:tcPr>
          <w:p w14:paraId="621F9AEF" w14:textId="38B89413" w:rsidR="00965F66" w:rsidRDefault="00965F66" w:rsidP="00965F66">
            <w:pPr>
              <w:spacing w:afterLines="60" w:after="144" w:line="240" w:lineRule="auto"/>
            </w:pPr>
            <w:r>
              <w:t>Classroom</w:t>
            </w:r>
          </w:p>
        </w:tc>
      </w:tr>
      <w:tr w:rsidR="00965F66" w:rsidRPr="00965F66" w14:paraId="22A25255" w14:textId="77777777" w:rsidTr="009B1303">
        <w:trPr>
          <w:cantSplit/>
        </w:trPr>
        <w:tc>
          <w:tcPr>
            <w:tcW w:w="2830" w:type="dxa"/>
            <w:tcBorders>
              <w:top w:val="nil"/>
              <w:left w:val="nil"/>
              <w:bottom w:val="nil"/>
              <w:right w:val="nil"/>
            </w:tcBorders>
            <w:shd w:val="clear" w:color="auto" w:fill="auto"/>
          </w:tcPr>
          <w:p w14:paraId="21D7F143" w14:textId="293AD1AF" w:rsidR="00965F66" w:rsidRDefault="00965F66" w:rsidP="009B1303">
            <w:pPr>
              <w:spacing w:afterLines="60" w:after="144"/>
              <w:rPr>
                <w:rFonts w:ascii="Tahoma" w:hAnsi="Tahoma" w:cs="Tahoma"/>
                <w:bCs/>
                <w:sz w:val="20"/>
              </w:rPr>
            </w:pPr>
            <w:r>
              <w:rPr>
                <w:rFonts w:ascii="Tahoma" w:hAnsi="Tahoma" w:cs="Tahoma"/>
                <w:bCs/>
                <w:sz w:val="20"/>
              </w:rPr>
              <w:t>Conditions</w:t>
            </w:r>
          </w:p>
        </w:tc>
        <w:tc>
          <w:tcPr>
            <w:tcW w:w="6980" w:type="dxa"/>
            <w:tcBorders>
              <w:top w:val="nil"/>
              <w:left w:val="nil"/>
              <w:bottom w:val="nil"/>
              <w:right w:val="nil"/>
            </w:tcBorders>
            <w:shd w:val="clear" w:color="auto" w:fill="auto"/>
          </w:tcPr>
          <w:p w14:paraId="53B4845D" w14:textId="77777777" w:rsidR="00965F66" w:rsidRPr="006039C0" w:rsidRDefault="00965F66" w:rsidP="00965F66">
            <w:pPr>
              <w:spacing w:afterLines="60" w:after="144"/>
            </w:pPr>
            <w:r w:rsidRPr="006039C0">
              <w:t xml:space="preserve">Assessor to ensure that the noise levels, natural </w:t>
            </w:r>
            <w:proofErr w:type="gramStart"/>
            <w:r w:rsidRPr="006039C0">
              <w:t>interactions</w:t>
            </w:r>
            <w:proofErr w:type="gramEnd"/>
            <w:r w:rsidRPr="006039C0">
              <w:t xml:space="preserve"> and time variances are maintained as it would be in the Software Development industry.</w:t>
            </w:r>
          </w:p>
          <w:p w14:paraId="744F55FA" w14:textId="4F46D021" w:rsidR="00965F66" w:rsidRDefault="00965F66" w:rsidP="00965F66">
            <w:pPr>
              <w:spacing w:afterLines="60" w:after="144" w:line="240" w:lineRule="auto"/>
            </w:pPr>
            <w:r w:rsidRPr="006039C0">
              <w:t>Learners are required to complete the required tasks in class and submit the required documentation electronically via Blackboard</w:t>
            </w:r>
          </w:p>
        </w:tc>
      </w:tr>
      <w:tr w:rsidR="00965F66" w:rsidRPr="00965F66" w14:paraId="5F6B6B0D" w14:textId="77777777" w:rsidTr="009B1303">
        <w:trPr>
          <w:cantSplit/>
        </w:trPr>
        <w:tc>
          <w:tcPr>
            <w:tcW w:w="2830" w:type="dxa"/>
            <w:tcBorders>
              <w:top w:val="nil"/>
              <w:left w:val="nil"/>
              <w:bottom w:val="nil"/>
              <w:right w:val="nil"/>
            </w:tcBorders>
            <w:shd w:val="clear" w:color="auto" w:fill="auto"/>
          </w:tcPr>
          <w:p w14:paraId="0C3FF582" w14:textId="308E1ABF" w:rsidR="00965F66" w:rsidRDefault="00965F66" w:rsidP="009B1303">
            <w:pPr>
              <w:spacing w:afterLines="60" w:after="144"/>
              <w:rPr>
                <w:rFonts w:ascii="Tahoma" w:hAnsi="Tahoma" w:cs="Tahoma"/>
                <w:bCs/>
                <w:sz w:val="20"/>
              </w:rPr>
            </w:pPr>
            <w:r>
              <w:rPr>
                <w:rFonts w:ascii="Tahoma" w:hAnsi="Tahoma" w:cs="Tahoma"/>
                <w:bCs/>
                <w:sz w:val="20"/>
              </w:rPr>
              <w:t>Elements and Criteria</w:t>
            </w:r>
          </w:p>
        </w:tc>
        <w:tc>
          <w:tcPr>
            <w:tcW w:w="6980" w:type="dxa"/>
            <w:tcBorders>
              <w:top w:val="nil"/>
              <w:left w:val="nil"/>
              <w:bottom w:val="nil"/>
              <w:right w:val="nil"/>
            </w:tcBorders>
            <w:shd w:val="clear" w:color="auto" w:fill="auto"/>
          </w:tcPr>
          <w:p w14:paraId="75D0248B" w14:textId="77777777" w:rsidR="00965F66" w:rsidRPr="009C5AFB" w:rsidRDefault="00965F66" w:rsidP="00965F66">
            <w:pPr>
              <w:spacing w:afterLines="60" w:after="144"/>
            </w:pPr>
            <w:r w:rsidRPr="009C5AFB">
              <w:t>As detailed in the assessment plan</w:t>
            </w:r>
          </w:p>
          <w:p w14:paraId="0CBA3AB8" w14:textId="4D16ECD2" w:rsidR="00965F66" w:rsidRPr="006039C0" w:rsidRDefault="00965F66" w:rsidP="00965F66">
            <w:pPr>
              <w:spacing w:afterLines="60" w:after="144"/>
            </w:pPr>
            <w:r w:rsidRPr="009C5AFB">
              <w:t xml:space="preserve">You are required to make sure that all students meet the elements, performance criteria and oral communication items as outlined in the provided </w:t>
            </w:r>
            <w:r>
              <w:t>solution</w:t>
            </w:r>
          </w:p>
        </w:tc>
      </w:tr>
      <w:tr w:rsidR="00965F66" w:rsidRPr="00965F66" w14:paraId="79749C87" w14:textId="77777777" w:rsidTr="00965F66">
        <w:trPr>
          <w:cantSplit/>
        </w:trPr>
        <w:tc>
          <w:tcPr>
            <w:tcW w:w="2830" w:type="dxa"/>
            <w:tcBorders>
              <w:top w:val="nil"/>
              <w:left w:val="nil"/>
              <w:bottom w:val="nil"/>
              <w:right w:val="nil"/>
            </w:tcBorders>
            <w:shd w:val="clear" w:color="auto" w:fill="auto"/>
          </w:tcPr>
          <w:p w14:paraId="6309F615" w14:textId="55ADAE62" w:rsidR="00965F66" w:rsidRDefault="00965F66" w:rsidP="00965F66">
            <w:pPr>
              <w:spacing w:afterLines="60" w:after="144"/>
              <w:rPr>
                <w:rFonts w:ascii="Tahoma" w:hAnsi="Tahoma" w:cs="Tahoma"/>
                <w:bCs/>
                <w:sz w:val="20"/>
              </w:rPr>
            </w:pPr>
            <w:r w:rsidRPr="00965F66">
              <w:rPr>
                <w:rFonts w:ascii="Tahoma" w:hAnsi="Tahoma" w:cs="Tahoma"/>
                <w:b/>
                <w:bCs/>
                <w:sz w:val="20"/>
              </w:rPr>
              <w:t>TO THE STUDENT</w:t>
            </w:r>
          </w:p>
        </w:tc>
        <w:tc>
          <w:tcPr>
            <w:tcW w:w="6980" w:type="dxa"/>
            <w:tcBorders>
              <w:top w:val="nil"/>
              <w:left w:val="nil"/>
              <w:bottom w:val="nil"/>
              <w:right w:val="nil"/>
            </w:tcBorders>
            <w:shd w:val="clear" w:color="auto" w:fill="auto"/>
          </w:tcPr>
          <w:p w14:paraId="10326C62" w14:textId="77777777" w:rsidR="00965F66" w:rsidRPr="009C5AFB" w:rsidRDefault="00965F66" w:rsidP="00965F66">
            <w:pPr>
              <w:spacing w:afterLines="60" w:after="144"/>
            </w:pPr>
          </w:p>
        </w:tc>
      </w:tr>
      <w:tr w:rsidR="00965F66" w:rsidRPr="0044285C" w14:paraId="62764C4E" w14:textId="77777777" w:rsidTr="00965F66">
        <w:tc>
          <w:tcPr>
            <w:tcW w:w="2830" w:type="dxa"/>
            <w:tcBorders>
              <w:top w:val="nil"/>
              <w:left w:val="nil"/>
              <w:bottom w:val="nil"/>
              <w:right w:val="nil"/>
            </w:tcBorders>
            <w:shd w:val="clear" w:color="auto" w:fill="auto"/>
          </w:tcPr>
          <w:p w14:paraId="42B0E25F" w14:textId="19D130D1" w:rsidR="00965F66" w:rsidRPr="00965F66" w:rsidRDefault="00965F66" w:rsidP="00965F66">
            <w:pPr>
              <w:spacing w:afterLines="60" w:after="144"/>
              <w:rPr>
                <w:rFonts w:ascii="Tahoma" w:hAnsi="Tahoma" w:cs="Tahoma"/>
                <w:bCs/>
                <w:sz w:val="20"/>
              </w:rPr>
            </w:pPr>
            <w:r w:rsidRPr="00965F66">
              <w:rPr>
                <w:rFonts w:ascii="Tahoma" w:hAnsi="Tahoma" w:cs="Tahoma"/>
                <w:bCs/>
                <w:sz w:val="20"/>
              </w:rPr>
              <w:t xml:space="preserve">Purpose of </w:t>
            </w:r>
            <w:r w:rsidRPr="00623996">
              <w:rPr>
                <w:rFonts w:ascii="Tahoma" w:hAnsi="Tahoma" w:cs="Tahoma"/>
                <w:sz w:val="20"/>
              </w:rPr>
              <w:t>Assessment</w:t>
            </w:r>
          </w:p>
        </w:tc>
        <w:tc>
          <w:tcPr>
            <w:tcW w:w="6980" w:type="dxa"/>
            <w:tcBorders>
              <w:top w:val="nil"/>
              <w:left w:val="nil"/>
              <w:bottom w:val="nil"/>
              <w:right w:val="nil"/>
            </w:tcBorders>
            <w:shd w:val="clear" w:color="auto" w:fill="auto"/>
            <w:vAlign w:val="center"/>
          </w:tcPr>
          <w:p w14:paraId="16E93620" w14:textId="77777777" w:rsidR="00965F66" w:rsidRPr="00965F66" w:rsidRDefault="00965F66" w:rsidP="00965F66">
            <w:pPr>
              <w:spacing w:afterLines="60" w:after="144"/>
              <w:rPr>
                <w:rFonts w:ascii="Tahoma" w:hAnsi="Tahoma" w:cs="Tahoma"/>
                <w:sz w:val="20"/>
              </w:rPr>
            </w:pPr>
            <w:r w:rsidRPr="00965F66">
              <w:rPr>
                <w:rFonts w:ascii="Tahoma" w:hAnsi="Tahoma" w:cs="Tahoma"/>
                <w:sz w:val="20"/>
              </w:rPr>
              <w:t>You are required to show you can:</w:t>
            </w:r>
          </w:p>
          <w:p w14:paraId="0BCE146A" w14:textId="37FECC00" w:rsidR="00965F66" w:rsidRPr="00965F66" w:rsidRDefault="00965F66" w:rsidP="00965F66">
            <w:pPr>
              <w:spacing w:afterLines="60" w:after="144"/>
              <w:rPr>
                <w:rFonts w:ascii="Tahoma" w:hAnsi="Tahoma" w:cs="Tahoma"/>
                <w:sz w:val="20"/>
              </w:rPr>
            </w:pPr>
            <w:r w:rsidRPr="00965F66">
              <w:rPr>
                <w:rFonts w:ascii="Tahoma" w:hAnsi="Tahoma" w:cs="Tahoma"/>
                <w:sz w:val="20"/>
              </w:rPr>
              <w:t>ICT</w:t>
            </w:r>
            <w:r w:rsidR="006F0EE8">
              <w:rPr>
                <w:rFonts w:ascii="Tahoma" w:hAnsi="Tahoma" w:cs="Tahoma"/>
                <w:sz w:val="20"/>
              </w:rPr>
              <w:t>WEB513</w:t>
            </w:r>
            <w:r w:rsidRPr="00965F66">
              <w:rPr>
                <w:rFonts w:ascii="Tahoma" w:hAnsi="Tahoma" w:cs="Tahoma"/>
                <w:sz w:val="20"/>
              </w:rPr>
              <w:t xml:space="preserve"> </w:t>
            </w:r>
            <w:r w:rsidR="006F0EE8">
              <w:rPr>
                <w:rFonts w:ascii="Tahoma" w:hAnsi="Tahoma" w:cs="Tahoma"/>
                <w:sz w:val="20"/>
              </w:rPr>
              <w:t>Build dynamic websites</w:t>
            </w:r>
          </w:p>
          <w:p w14:paraId="7BF1CF1E" w14:textId="636FC48A" w:rsidR="00965F66" w:rsidRPr="00965F66" w:rsidRDefault="00965F66">
            <w:pPr>
              <w:pStyle w:val="ListParagraph"/>
              <w:numPr>
                <w:ilvl w:val="0"/>
                <w:numId w:val="2"/>
              </w:numPr>
              <w:spacing w:afterLines="60" w:after="144"/>
              <w:rPr>
                <w:rFonts w:ascii="Tahoma" w:hAnsi="Tahoma" w:cs="Tahoma"/>
                <w:sz w:val="20"/>
              </w:rPr>
            </w:pPr>
            <w:r w:rsidRPr="00965F66">
              <w:rPr>
                <w:rFonts w:ascii="Tahoma" w:hAnsi="Tahoma" w:cs="Tahoma"/>
                <w:sz w:val="20"/>
              </w:rPr>
              <w:t xml:space="preserve">Demonstrate your skills and knowledge by creating, coding, </w:t>
            </w:r>
            <w:r w:rsidR="007C10B4" w:rsidRPr="00965F66">
              <w:rPr>
                <w:rFonts w:ascii="Tahoma" w:hAnsi="Tahoma" w:cs="Tahoma"/>
                <w:sz w:val="20"/>
              </w:rPr>
              <w:t>debugging,</w:t>
            </w:r>
            <w:r w:rsidRPr="00965F66">
              <w:rPr>
                <w:rFonts w:ascii="Tahoma" w:hAnsi="Tahoma" w:cs="Tahoma"/>
                <w:sz w:val="20"/>
              </w:rPr>
              <w:t xml:space="preserve"> and testing </w:t>
            </w:r>
            <w:r w:rsidR="006F0EE8">
              <w:rPr>
                <w:rFonts w:ascii="Tahoma" w:hAnsi="Tahoma" w:cs="Tahoma"/>
                <w:sz w:val="20"/>
              </w:rPr>
              <w:t>a dynamic website</w:t>
            </w:r>
            <w:r w:rsidR="002F285B">
              <w:rPr>
                <w:rFonts w:ascii="Tahoma" w:hAnsi="Tahoma" w:cs="Tahoma"/>
                <w:sz w:val="20"/>
              </w:rPr>
              <w:t>,</w:t>
            </w:r>
          </w:p>
          <w:p w14:paraId="06A39CFA" w14:textId="67F6832A" w:rsidR="00965F66" w:rsidRPr="00965F66" w:rsidRDefault="00965F66">
            <w:pPr>
              <w:pStyle w:val="ListParagraph"/>
              <w:numPr>
                <w:ilvl w:val="0"/>
                <w:numId w:val="2"/>
              </w:numPr>
              <w:spacing w:afterLines="60" w:after="144"/>
              <w:rPr>
                <w:rFonts w:ascii="Tahoma" w:hAnsi="Tahoma" w:cs="Tahoma"/>
                <w:sz w:val="20"/>
              </w:rPr>
            </w:pPr>
            <w:r w:rsidRPr="00965F66">
              <w:rPr>
                <w:rFonts w:ascii="Tahoma" w:hAnsi="Tahoma" w:cs="Tahoma"/>
                <w:sz w:val="20"/>
              </w:rPr>
              <w:t xml:space="preserve">Establish user requirements and then research and collect information about </w:t>
            </w:r>
            <w:r w:rsidR="006F0EE8">
              <w:rPr>
                <w:rFonts w:ascii="Tahoma" w:hAnsi="Tahoma" w:cs="Tahoma"/>
                <w:sz w:val="20"/>
              </w:rPr>
              <w:t>business requirements and legislative standards</w:t>
            </w:r>
            <w:r w:rsidR="002F285B">
              <w:rPr>
                <w:rFonts w:ascii="Tahoma" w:hAnsi="Tahoma" w:cs="Tahoma"/>
                <w:sz w:val="20"/>
              </w:rPr>
              <w:t>,</w:t>
            </w:r>
          </w:p>
          <w:p w14:paraId="4DC9C5A9" w14:textId="7712CD2D" w:rsidR="00965F66" w:rsidRPr="00965F66" w:rsidRDefault="00965F66">
            <w:pPr>
              <w:pStyle w:val="ListParagraph"/>
              <w:numPr>
                <w:ilvl w:val="0"/>
                <w:numId w:val="2"/>
              </w:numPr>
              <w:spacing w:afterLines="60" w:after="144"/>
              <w:rPr>
                <w:rFonts w:ascii="Tahoma" w:hAnsi="Tahoma" w:cs="Tahoma"/>
                <w:sz w:val="20"/>
              </w:rPr>
            </w:pPr>
            <w:r w:rsidRPr="00965F66">
              <w:rPr>
                <w:rFonts w:ascii="Tahoma" w:hAnsi="Tahoma" w:cs="Tahoma"/>
                <w:sz w:val="20"/>
              </w:rPr>
              <w:t xml:space="preserve">Manage time and tasks to </w:t>
            </w:r>
            <w:r w:rsidR="006F0EE8">
              <w:rPr>
                <w:rFonts w:ascii="Tahoma" w:hAnsi="Tahoma" w:cs="Tahoma"/>
                <w:sz w:val="20"/>
              </w:rPr>
              <w:t>produce</w:t>
            </w:r>
            <w:r w:rsidRPr="00965F66">
              <w:rPr>
                <w:rFonts w:ascii="Tahoma" w:hAnsi="Tahoma" w:cs="Tahoma"/>
                <w:sz w:val="20"/>
              </w:rPr>
              <w:t xml:space="preserve"> a </w:t>
            </w:r>
            <w:r w:rsidR="006F0EE8">
              <w:rPr>
                <w:rFonts w:ascii="Tahoma" w:hAnsi="Tahoma" w:cs="Tahoma"/>
                <w:sz w:val="20"/>
              </w:rPr>
              <w:t>hierarchy of web pages showing navigation</w:t>
            </w:r>
            <w:r w:rsidR="002F285B">
              <w:rPr>
                <w:rFonts w:ascii="Tahoma" w:hAnsi="Tahoma" w:cs="Tahoma"/>
                <w:sz w:val="20"/>
              </w:rPr>
              <w:t>.</w:t>
            </w:r>
          </w:p>
          <w:p w14:paraId="50B0CFFE" w14:textId="7BFE1EF2" w:rsidR="00965F66" w:rsidRPr="00965F66" w:rsidRDefault="00965F66" w:rsidP="00965F66">
            <w:pPr>
              <w:spacing w:afterLines="60" w:after="144"/>
              <w:rPr>
                <w:rFonts w:ascii="Tahoma" w:hAnsi="Tahoma" w:cs="Tahoma"/>
                <w:sz w:val="20"/>
              </w:rPr>
            </w:pPr>
            <w:r w:rsidRPr="00965F66">
              <w:rPr>
                <w:rFonts w:ascii="Tahoma" w:hAnsi="Tahoma" w:cs="Tahoma"/>
                <w:sz w:val="20"/>
              </w:rPr>
              <w:t>ICT</w:t>
            </w:r>
            <w:r w:rsidR="006F0EE8">
              <w:rPr>
                <w:rFonts w:ascii="Tahoma" w:hAnsi="Tahoma" w:cs="Tahoma"/>
                <w:sz w:val="20"/>
              </w:rPr>
              <w:t>WEB514 Create dynamic web pages</w:t>
            </w:r>
          </w:p>
          <w:p w14:paraId="2A2816D2" w14:textId="32C600BA" w:rsidR="00965F66" w:rsidRPr="00965F66" w:rsidRDefault="00900745">
            <w:pPr>
              <w:pStyle w:val="ListParagraph"/>
              <w:numPr>
                <w:ilvl w:val="0"/>
                <w:numId w:val="2"/>
              </w:numPr>
              <w:spacing w:afterLines="60" w:after="144"/>
              <w:rPr>
                <w:rFonts w:ascii="Tahoma" w:hAnsi="Tahoma" w:cs="Tahoma"/>
                <w:sz w:val="20"/>
              </w:rPr>
            </w:pPr>
            <w:r>
              <w:rPr>
                <w:rFonts w:ascii="Tahoma" w:hAnsi="Tahoma" w:cs="Tahoma"/>
                <w:sz w:val="20"/>
              </w:rPr>
              <w:t>Review technical requirements for client-side dynamic content</w:t>
            </w:r>
            <w:r w:rsidR="002F285B">
              <w:rPr>
                <w:rFonts w:ascii="Tahoma" w:hAnsi="Tahoma" w:cs="Tahoma"/>
                <w:sz w:val="20"/>
              </w:rPr>
              <w:t>,</w:t>
            </w:r>
          </w:p>
          <w:p w14:paraId="5F003E12" w14:textId="0BBA9206" w:rsidR="00965F66" w:rsidRPr="00965F66" w:rsidRDefault="00965F66">
            <w:pPr>
              <w:pStyle w:val="ListParagraph"/>
              <w:numPr>
                <w:ilvl w:val="0"/>
                <w:numId w:val="2"/>
              </w:numPr>
              <w:spacing w:afterLines="60" w:after="144"/>
              <w:rPr>
                <w:rFonts w:ascii="Tahoma" w:hAnsi="Tahoma" w:cs="Tahoma"/>
                <w:sz w:val="20"/>
              </w:rPr>
            </w:pPr>
            <w:r w:rsidRPr="00965F66">
              <w:rPr>
                <w:rFonts w:ascii="Tahoma" w:hAnsi="Tahoma" w:cs="Tahoma"/>
                <w:sz w:val="20"/>
              </w:rPr>
              <w:t xml:space="preserve">Apply </w:t>
            </w:r>
            <w:r w:rsidR="00900745">
              <w:rPr>
                <w:rFonts w:ascii="Tahoma" w:hAnsi="Tahoma" w:cs="Tahoma"/>
                <w:sz w:val="20"/>
              </w:rPr>
              <w:t>applicable languages and technologies to develop templates for web site creation</w:t>
            </w:r>
            <w:r w:rsidR="002F285B">
              <w:rPr>
                <w:rFonts w:ascii="Tahoma" w:hAnsi="Tahoma" w:cs="Tahoma"/>
                <w:sz w:val="20"/>
              </w:rPr>
              <w:t>,</w:t>
            </w:r>
          </w:p>
          <w:p w14:paraId="275A12D4" w14:textId="68AEB5DB" w:rsidR="00965F66" w:rsidRDefault="00900745">
            <w:pPr>
              <w:pStyle w:val="ListParagraph"/>
              <w:numPr>
                <w:ilvl w:val="0"/>
                <w:numId w:val="2"/>
              </w:numPr>
              <w:spacing w:afterLines="60" w:after="144"/>
              <w:rPr>
                <w:rFonts w:ascii="Tahoma" w:hAnsi="Tahoma" w:cs="Tahoma"/>
                <w:sz w:val="20"/>
              </w:rPr>
            </w:pPr>
            <w:r>
              <w:rPr>
                <w:rFonts w:ascii="Tahoma" w:hAnsi="Tahoma" w:cs="Tahoma"/>
                <w:sz w:val="20"/>
              </w:rPr>
              <w:t>Test and evaluate the dynamic content and present feedback</w:t>
            </w:r>
            <w:r w:rsidR="00965F66" w:rsidRPr="00965F66">
              <w:rPr>
                <w:rFonts w:ascii="Tahoma" w:hAnsi="Tahoma" w:cs="Tahoma"/>
                <w:sz w:val="20"/>
              </w:rPr>
              <w:t>.</w:t>
            </w:r>
          </w:p>
          <w:p w14:paraId="118372FF" w14:textId="03255CFC" w:rsidR="001A7B4C" w:rsidRDefault="001A7B4C" w:rsidP="001A7B4C">
            <w:pPr>
              <w:spacing w:afterLines="60" w:after="144"/>
              <w:rPr>
                <w:rFonts w:ascii="Tahoma" w:hAnsi="Tahoma" w:cs="Tahoma"/>
                <w:sz w:val="20"/>
              </w:rPr>
            </w:pPr>
            <w:r>
              <w:rPr>
                <w:rFonts w:ascii="Tahoma" w:hAnsi="Tahoma" w:cs="Tahoma"/>
                <w:sz w:val="20"/>
              </w:rPr>
              <w:t>BSBXTW401 Lead and facilitate a team</w:t>
            </w:r>
          </w:p>
          <w:p w14:paraId="4B6CDE27" w14:textId="6D111415" w:rsidR="001A7B4C" w:rsidRDefault="001A7B4C" w:rsidP="001A7B4C">
            <w:pPr>
              <w:pStyle w:val="ListParagraph"/>
              <w:numPr>
                <w:ilvl w:val="0"/>
                <w:numId w:val="2"/>
              </w:numPr>
              <w:spacing w:afterLines="60" w:after="144"/>
              <w:rPr>
                <w:rFonts w:ascii="Tahoma" w:hAnsi="Tahoma" w:cs="Tahoma"/>
                <w:sz w:val="20"/>
              </w:rPr>
            </w:pPr>
            <w:r>
              <w:rPr>
                <w:rFonts w:ascii="Tahoma" w:hAnsi="Tahoma" w:cs="Tahoma"/>
                <w:sz w:val="20"/>
              </w:rPr>
              <w:t>Review the skills and knowledge required to effectively lead a team</w:t>
            </w:r>
          </w:p>
          <w:p w14:paraId="433C4A49" w14:textId="7B28CFCB" w:rsidR="001A7B4C" w:rsidRDefault="001A7B4C" w:rsidP="001A7B4C">
            <w:pPr>
              <w:pStyle w:val="ListParagraph"/>
              <w:numPr>
                <w:ilvl w:val="0"/>
                <w:numId w:val="2"/>
              </w:numPr>
              <w:spacing w:afterLines="60" w:after="144"/>
              <w:rPr>
                <w:rFonts w:ascii="Tahoma" w:hAnsi="Tahoma" w:cs="Tahoma"/>
                <w:sz w:val="20"/>
              </w:rPr>
            </w:pPr>
            <w:r>
              <w:rPr>
                <w:rFonts w:ascii="Tahoma" w:hAnsi="Tahoma" w:cs="Tahoma"/>
                <w:sz w:val="20"/>
              </w:rPr>
              <w:t>Communication strategies and performance criteria</w:t>
            </w:r>
          </w:p>
          <w:p w14:paraId="0C445A29" w14:textId="17EEA5F0" w:rsidR="001A7B4C" w:rsidRPr="001A7B4C" w:rsidRDefault="001A7B4C" w:rsidP="001A7B4C">
            <w:pPr>
              <w:pStyle w:val="ListParagraph"/>
              <w:numPr>
                <w:ilvl w:val="0"/>
                <w:numId w:val="2"/>
              </w:numPr>
              <w:spacing w:afterLines="60" w:after="144"/>
              <w:rPr>
                <w:rFonts w:ascii="Tahoma" w:hAnsi="Tahoma" w:cs="Tahoma"/>
                <w:sz w:val="20"/>
              </w:rPr>
            </w:pPr>
            <w:r>
              <w:rPr>
                <w:rFonts w:ascii="Tahoma" w:hAnsi="Tahoma" w:cs="Tahoma"/>
                <w:sz w:val="20"/>
              </w:rPr>
              <w:t>Facilitate and coach team members</w:t>
            </w:r>
          </w:p>
          <w:p w14:paraId="49FBF86D" w14:textId="77777777" w:rsidR="00965F66" w:rsidRPr="00965F66" w:rsidRDefault="00965F66" w:rsidP="00965F66">
            <w:pPr>
              <w:spacing w:afterLines="60" w:after="144"/>
              <w:rPr>
                <w:rFonts w:ascii="Tahoma" w:hAnsi="Tahoma" w:cs="Tahoma"/>
                <w:sz w:val="20"/>
              </w:rPr>
            </w:pPr>
            <w:r w:rsidRPr="00965F66">
              <w:rPr>
                <w:rFonts w:ascii="Tahoma" w:hAnsi="Tahoma" w:cs="Tahoma"/>
                <w:sz w:val="20"/>
              </w:rPr>
              <w:t>The student must demonstrate the ability to complete the tasks outlined in this assessment and is expected to use systematic analytical processes and effect time management to meet the goals/deadlines outlined in the DAP.</w:t>
            </w:r>
          </w:p>
        </w:tc>
      </w:tr>
    </w:tbl>
    <w:p w14:paraId="1B1B56B4" w14:textId="77777777" w:rsidR="00965F66" w:rsidRDefault="00965F66" w:rsidP="00965F66">
      <w:pPr>
        <w:spacing w:afterLines="60" w:after="144"/>
      </w:pPr>
      <w:r>
        <w:br w:type="page"/>
      </w:r>
    </w:p>
    <w:tbl>
      <w:tblPr>
        <w:tblpPr w:leftFromText="180" w:rightFromText="180" w:vertAnchor="page" w:horzAnchor="margin" w:tblpY="2094"/>
        <w:tblW w:w="98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30"/>
        <w:gridCol w:w="6980"/>
      </w:tblGrid>
      <w:tr w:rsidR="00965F66" w:rsidRPr="007C10B4" w14:paraId="21FC7E1F" w14:textId="77777777" w:rsidTr="007C10B4">
        <w:tc>
          <w:tcPr>
            <w:tcW w:w="2830" w:type="dxa"/>
            <w:tcBorders>
              <w:top w:val="nil"/>
              <w:left w:val="nil"/>
              <w:bottom w:val="nil"/>
              <w:right w:val="nil"/>
            </w:tcBorders>
            <w:shd w:val="clear" w:color="auto" w:fill="auto"/>
          </w:tcPr>
          <w:p w14:paraId="6F5A3CF3" w14:textId="1826947E" w:rsidR="00965F66" w:rsidRPr="007C10B4" w:rsidRDefault="00965F66" w:rsidP="009B1303">
            <w:pPr>
              <w:spacing w:afterLines="60" w:after="144"/>
              <w:rPr>
                <w:rFonts w:ascii="Tahoma" w:hAnsi="Tahoma" w:cs="Tahoma"/>
                <w:bCs/>
                <w:sz w:val="20"/>
              </w:rPr>
            </w:pPr>
            <w:r w:rsidRPr="007C10B4">
              <w:rPr>
                <w:rFonts w:ascii="Tahoma" w:hAnsi="Tahoma" w:cs="Tahoma"/>
                <w:bCs/>
                <w:sz w:val="20"/>
              </w:rPr>
              <w:lastRenderedPageBreak/>
              <w:t>Allowable Materials</w:t>
            </w:r>
          </w:p>
        </w:tc>
        <w:tc>
          <w:tcPr>
            <w:tcW w:w="6980" w:type="dxa"/>
            <w:tcBorders>
              <w:top w:val="nil"/>
              <w:left w:val="nil"/>
              <w:bottom w:val="nil"/>
              <w:right w:val="nil"/>
            </w:tcBorders>
            <w:shd w:val="clear" w:color="auto" w:fill="auto"/>
            <w:vAlign w:val="center"/>
          </w:tcPr>
          <w:p w14:paraId="73E136B4" w14:textId="0356F1F7" w:rsidR="00965F66" w:rsidRPr="007C10B4" w:rsidRDefault="00965F66" w:rsidP="00965F66">
            <w:pPr>
              <w:spacing w:afterLines="60" w:after="144"/>
              <w:rPr>
                <w:rFonts w:ascii="Tahoma" w:hAnsi="Tahoma" w:cs="Tahoma"/>
                <w:sz w:val="20"/>
              </w:rPr>
            </w:pPr>
            <w:r w:rsidRPr="007C10B4">
              <w:rPr>
                <w:rFonts w:ascii="Tahoma" w:hAnsi="Tahoma" w:cs="Tahoma"/>
                <w:sz w:val="20"/>
              </w:rPr>
              <w:t>Blackboard Topic</w:t>
            </w:r>
            <w:r w:rsidR="007C10B4" w:rsidRPr="007C10B4">
              <w:rPr>
                <w:rFonts w:ascii="Tahoma" w:hAnsi="Tahoma" w:cs="Tahoma"/>
                <w:sz w:val="20"/>
              </w:rPr>
              <w:t>s,</w:t>
            </w:r>
            <w:r w:rsidRPr="007C10B4">
              <w:rPr>
                <w:rFonts w:ascii="Tahoma" w:hAnsi="Tahoma" w:cs="Tahoma"/>
                <w:sz w:val="20"/>
              </w:rPr>
              <w:t xml:space="preserve"> SDLC, Weekly readings (PDF), Example programs and Independent Outside of Class Activities</w:t>
            </w:r>
          </w:p>
        </w:tc>
      </w:tr>
      <w:tr w:rsidR="00965F66" w:rsidRPr="007C10B4" w14:paraId="3034BBD6" w14:textId="77777777" w:rsidTr="009B1303">
        <w:tc>
          <w:tcPr>
            <w:tcW w:w="2830" w:type="dxa"/>
            <w:tcBorders>
              <w:top w:val="nil"/>
              <w:left w:val="nil"/>
              <w:bottom w:val="nil"/>
              <w:right w:val="nil"/>
            </w:tcBorders>
            <w:shd w:val="clear" w:color="auto" w:fill="auto"/>
          </w:tcPr>
          <w:p w14:paraId="6E7F1FEF" w14:textId="77777777" w:rsidR="00965F66" w:rsidRPr="007C10B4" w:rsidRDefault="00965F66" w:rsidP="009B1303">
            <w:pPr>
              <w:spacing w:afterLines="60" w:after="144"/>
              <w:rPr>
                <w:rFonts w:ascii="Tahoma" w:hAnsi="Tahoma" w:cs="Tahoma"/>
                <w:bCs/>
                <w:sz w:val="20"/>
              </w:rPr>
            </w:pPr>
            <w:r w:rsidRPr="007C10B4">
              <w:rPr>
                <w:rFonts w:ascii="Tahoma" w:hAnsi="Tahoma" w:cs="Tahoma"/>
                <w:bCs/>
                <w:sz w:val="20"/>
              </w:rPr>
              <w:t>Required Resources</w:t>
            </w:r>
          </w:p>
        </w:tc>
        <w:tc>
          <w:tcPr>
            <w:tcW w:w="6980" w:type="dxa"/>
            <w:tcBorders>
              <w:top w:val="nil"/>
              <w:left w:val="nil"/>
              <w:bottom w:val="nil"/>
              <w:right w:val="nil"/>
            </w:tcBorders>
            <w:shd w:val="clear" w:color="auto" w:fill="auto"/>
            <w:vAlign w:val="center"/>
          </w:tcPr>
          <w:p w14:paraId="1DF90844" w14:textId="77777777" w:rsidR="00965F66" w:rsidRPr="007C10B4" w:rsidRDefault="00965F66" w:rsidP="00965F66">
            <w:pPr>
              <w:spacing w:afterLines="60" w:after="144"/>
              <w:rPr>
                <w:rFonts w:ascii="Tahoma" w:hAnsi="Tahoma" w:cs="Tahoma"/>
                <w:sz w:val="20"/>
              </w:rPr>
            </w:pPr>
            <w:r w:rsidRPr="007C10B4">
              <w:rPr>
                <w:rFonts w:ascii="Tahoma" w:hAnsi="Tahoma" w:cs="Tahoma"/>
                <w:sz w:val="20"/>
              </w:rPr>
              <w:t xml:space="preserve">Web links and example code can be downloaded from the Blackboard portal. </w:t>
            </w:r>
          </w:p>
          <w:p w14:paraId="75BED6AA" w14:textId="0D433300" w:rsidR="00965F66" w:rsidRPr="007C10B4" w:rsidRDefault="00965F66" w:rsidP="00965F66">
            <w:pPr>
              <w:spacing w:afterLines="60" w:after="144"/>
              <w:rPr>
                <w:rFonts w:ascii="Tahoma" w:hAnsi="Tahoma" w:cs="Tahoma"/>
                <w:sz w:val="20"/>
              </w:rPr>
            </w:pPr>
            <w:r w:rsidRPr="007C10B4">
              <w:rPr>
                <w:rFonts w:ascii="Tahoma" w:hAnsi="Tahoma" w:cs="Tahoma"/>
                <w:sz w:val="20"/>
              </w:rPr>
              <w:t xml:space="preserve">PC with </w:t>
            </w:r>
            <w:r w:rsidR="00243A25" w:rsidRPr="007C10B4">
              <w:rPr>
                <w:rFonts w:ascii="Tahoma" w:hAnsi="Tahoma" w:cs="Tahoma"/>
                <w:sz w:val="20"/>
              </w:rPr>
              <w:t>Notepad++</w:t>
            </w:r>
            <w:r w:rsidRPr="007C10B4">
              <w:rPr>
                <w:rFonts w:ascii="Tahoma" w:hAnsi="Tahoma" w:cs="Tahoma"/>
                <w:sz w:val="20"/>
              </w:rPr>
              <w:t>,</w:t>
            </w:r>
            <w:r w:rsidR="00243A25" w:rsidRPr="007C10B4">
              <w:rPr>
                <w:rFonts w:ascii="Tahoma" w:hAnsi="Tahoma" w:cs="Tahoma"/>
                <w:sz w:val="20"/>
              </w:rPr>
              <w:t xml:space="preserve"> Turnkey Web Server,</w:t>
            </w:r>
            <w:r w:rsidRPr="007C10B4">
              <w:rPr>
                <w:rFonts w:ascii="Tahoma" w:hAnsi="Tahoma" w:cs="Tahoma"/>
                <w:sz w:val="20"/>
              </w:rPr>
              <w:t xml:space="preserve"> </w:t>
            </w:r>
            <w:r w:rsidR="002F285B" w:rsidRPr="007C10B4">
              <w:rPr>
                <w:rFonts w:ascii="Tahoma" w:hAnsi="Tahoma" w:cs="Tahoma"/>
                <w:sz w:val="20"/>
              </w:rPr>
              <w:t xml:space="preserve">GitHub, </w:t>
            </w:r>
            <w:r w:rsidRPr="007C10B4">
              <w:rPr>
                <w:rFonts w:ascii="Tahoma" w:hAnsi="Tahoma" w:cs="Tahoma"/>
                <w:sz w:val="20"/>
              </w:rPr>
              <w:t>MSOffice.</w:t>
            </w:r>
          </w:p>
          <w:p w14:paraId="353E4047" w14:textId="145E8B49" w:rsidR="00965F66" w:rsidRPr="007C10B4" w:rsidRDefault="00965F66" w:rsidP="00965F66">
            <w:pPr>
              <w:spacing w:afterLines="60" w:after="144"/>
              <w:rPr>
                <w:rFonts w:ascii="Tahoma" w:hAnsi="Tahoma" w:cs="Tahoma"/>
                <w:strike/>
                <w:sz w:val="20"/>
              </w:rPr>
            </w:pPr>
            <w:r w:rsidRPr="007C10B4">
              <w:rPr>
                <w:rFonts w:ascii="Tahoma" w:hAnsi="Tahoma" w:cs="Tahoma"/>
                <w:sz w:val="20"/>
              </w:rPr>
              <w:t>Internet Access to GitHub and www.citems.com.au/</w:t>
            </w:r>
          </w:p>
        </w:tc>
      </w:tr>
      <w:tr w:rsidR="00965F66" w:rsidRPr="0044285C" w14:paraId="10B9FAFA" w14:textId="77777777" w:rsidTr="009B1303">
        <w:tc>
          <w:tcPr>
            <w:tcW w:w="2830" w:type="dxa"/>
            <w:tcBorders>
              <w:top w:val="nil"/>
              <w:left w:val="nil"/>
              <w:bottom w:val="nil"/>
              <w:right w:val="nil"/>
            </w:tcBorders>
            <w:shd w:val="clear" w:color="auto" w:fill="auto"/>
          </w:tcPr>
          <w:p w14:paraId="7216C4A0" w14:textId="77777777" w:rsidR="00965F66" w:rsidRPr="00965F66" w:rsidRDefault="00965F66" w:rsidP="009B1303">
            <w:pPr>
              <w:spacing w:afterLines="60" w:after="144"/>
              <w:rPr>
                <w:rFonts w:ascii="Tahoma" w:hAnsi="Tahoma" w:cs="Tahoma"/>
                <w:bCs/>
                <w:sz w:val="20"/>
              </w:rPr>
            </w:pPr>
            <w:r w:rsidRPr="00965F66">
              <w:rPr>
                <w:rFonts w:ascii="Tahoma" w:hAnsi="Tahoma" w:cs="Tahoma"/>
                <w:bCs/>
                <w:sz w:val="20"/>
              </w:rPr>
              <w:t>Reasonable Adjustment</w:t>
            </w:r>
          </w:p>
        </w:tc>
        <w:tc>
          <w:tcPr>
            <w:tcW w:w="6980" w:type="dxa"/>
            <w:tcBorders>
              <w:top w:val="nil"/>
              <w:left w:val="nil"/>
              <w:bottom w:val="nil"/>
              <w:right w:val="nil"/>
            </w:tcBorders>
            <w:shd w:val="clear" w:color="auto" w:fill="auto"/>
            <w:vAlign w:val="center"/>
          </w:tcPr>
          <w:p w14:paraId="6E821DB1" w14:textId="77777777" w:rsidR="00965F66" w:rsidRPr="00965F66" w:rsidRDefault="00965F66" w:rsidP="00965F66">
            <w:pPr>
              <w:spacing w:afterLines="60" w:after="144"/>
              <w:rPr>
                <w:rFonts w:ascii="Tahoma" w:hAnsi="Tahoma" w:cs="Tahoma"/>
                <w:sz w:val="20"/>
              </w:rPr>
            </w:pPr>
            <w:r w:rsidRPr="00965F66">
              <w:rPr>
                <w:rFonts w:ascii="Tahoma" w:hAnsi="Tahoma" w:cs="Tahoma"/>
                <w:sz w:val="20"/>
              </w:rPr>
              <w:t xml:space="preserve">In some circumstances, adjustments to assessments may be made for you. If you require support for literacy and numeracy issues; support for hearing, </w:t>
            </w:r>
            <w:proofErr w:type="gramStart"/>
            <w:r w:rsidRPr="00965F66">
              <w:rPr>
                <w:rFonts w:ascii="Tahoma" w:hAnsi="Tahoma" w:cs="Tahoma"/>
                <w:sz w:val="20"/>
              </w:rPr>
              <w:t>sight</w:t>
            </w:r>
            <w:proofErr w:type="gramEnd"/>
            <w:r w:rsidRPr="00965F66">
              <w:rPr>
                <w:rFonts w:ascii="Tahoma" w:hAnsi="Tahoma" w:cs="Tahoma"/>
                <w:sz w:val="20"/>
              </w:rPr>
              <w:t xml:space="preserve"> or mobility issues; change to assessment times/venues; use of special or adaptive technology; considerations relating to age, gender and cultural beliefs; format of assessment materials; or presence of a scribe you need to inform your lecturer.</w:t>
            </w:r>
          </w:p>
        </w:tc>
      </w:tr>
      <w:tr w:rsidR="00965F66" w:rsidRPr="0044285C" w14:paraId="60CCF46D" w14:textId="77777777" w:rsidTr="009B1303">
        <w:tc>
          <w:tcPr>
            <w:tcW w:w="2830" w:type="dxa"/>
            <w:tcBorders>
              <w:top w:val="nil"/>
              <w:left w:val="nil"/>
              <w:bottom w:val="nil"/>
              <w:right w:val="nil"/>
            </w:tcBorders>
            <w:shd w:val="clear" w:color="auto" w:fill="auto"/>
          </w:tcPr>
          <w:p w14:paraId="49DDFD0C" w14:textId="77777777" w:rsidR="00965F66" w:rsidRPr="00965F66" w:rsidRDefault="00965F66" w:rsidP="009B1303">
            <w:pPr>
              <w:spacing w:afterLines="60" w:after="144"/>
              <w:rPr>
                <w:rFonts w:ascii="Tahoma" w:hAnsi="Tahoma" w:cs="Tahoma"/>
                <w:bCs/>
                <w:sz w:val="20"/>
              </w:rPr>
            </w:pPr>
            <w:r w:rsidRPr="00965F66">
              <w:rPr>
                <w:rFonts w:ascii="Tahoma" w:hAnsi="Tahoma" w:cs="Tahoma"/>
                <w:bCs/>
                <w:sz w:val="20"/>
              </w:rPr>
              <w:t>Assessment Submission</w:t>
            </w:r>
          </w:p>
        </w:tc>
        <w:tc>
          <w:tcPr>
            <w:tcW w:w="6980" w:type="dxa"/>
            <w:tcBorders>
              <w:top w:val="nil"/>
              <w:left w:val="nil"/>
              <w:bottom w:val="nil"/>
              <w:right w:val="nil"/>
            </w:tcBorders>
            <w:shd w:val="clear" w:color="auto" w:fill="auto"/>
            <w:vAlign w:val="center"/>
          </w:tcPr>
          <w:p w14:paraId="64417FFC" w14:textId="5E211D6B" w:rsidR="00965F66" w:rsidRPr="00965F66" w:rsidRDefault="00965F66" w:rsidP="00965F66">
            <w:pPr>
              <w:spacing w:afterLines="60" w:after="144"/>
              <w:rPr>
                <w:rFonts w:ascii="Tahoma" w:hAnsi="Tahoma" w:cs="Tahoma"/>
                <w:sz w:val="20"/>
              </w:rPr>
            </w:pPr>
            <w:r w:rsidRPr="00965F66">
              <w:rPr>
                <w:rFonts w:ascii="Tahoma" w:hAnsi="Tahoma" w:cs="Tahoma"/>
                <w:sz w:val="20"/>
              </w:rPr>
              <w:t>All questions and programmin</w:t>
            </w:r>
            <w:r w:rsidR="00C47F60">
              <w:rPr>
                <w:rFonts w:ascii="Tahoma" w:hAnsi="Tahoma" w:cs="Tahoma"/>
                <w:sz w:val="20"/>
              </w:rPr>
              <w:t xml:space="preserve">g activities must be attempted. </w:t>
            </w:r>
            <w:r w:rsidR="00C47F60" w:rsidRPr="001A32EE">
              <w:rPr>
                <w:rFonts w:ascii="Tahoma" w:hAnsi="Tahoma" w:cs="Tahoma"/>
                <w:sz w:val="20"/>
              </w:rPr>
              <w:t xml:space="preserve"> All written answers must be submitted in this assessment document in the appropriate space.</w:t>
            </w:r>
          </w:p>
          <w:p w14:paraId="3FD7E374" w14:textId="77777777" w:rsidR="00965F66" w:rsidRPr="00965F66" w:rsidRDefault="00965F66" w:rsidP="00965F66">
            <w:pPr>
              <w:spacing w:afterLines="60" w:after="144"/>
              <w:rPr>
                <w:rFonts w:ascii="Tahoma" w:hAnsi="Tahoma" w:cs="Tahoma"/>
                <w:sz w:val="20"/>
              </w:rPr>
            </w:pPr>
            <w:r w:rsidRPr="00965F66">
              <w:rPr>
                <w:rFonts w:ascii="Tahoma" w:hAnsi="Tahoma" w:cs="Tahoma"/>
                <w:sz w:val="20"/>
              </w:rPr>
              <w:t>Use of research tools and peers in formulating answers are acceptable – but work submitted must be your own work.</w:t>
            </w:r>
          </w:p>
          <w:p w14:paraId="583DAB1C" w14:textId="0434B045" w:rsidR="00965F66" w:rsidRPr="00965F66" w:rsidRDefault="00965F66" w:rsidP="00965F66">
            <w:pPr>
              <w:spacing w:afterLines="60" w:after="144"/>
              <w:rPr>
                <w:rFonts w:ascii="Tahoma" w:hAnsi="Tahoma" w:cs="Tahoma"/>
                <w:sz w:val="20"/>
              </w:rPr>
            </w:pPr>
            <w:r w:rsidRPr="00965F66">
              <w:rPr>
                <w:rFonts w:ascii="Tahoma" w:hAnsi="Tahoma" w:cs="Tahoma"/>
                <w:sz w:val="20"/>
              </w:rPr>
              <w:t xml:space="preserve">Final </w:t>
            </w:r>
            <w:r w:rsidR="00C47F60">
              <w:rPr>
                <w:rFonts w:ascii="Tahoma" w:hAnsi="Tahoma" w:cs="Tahoma"/>
                <w:sz w:val="20"/>
              </w:rPr>
              <w:t>project</w:t>
            </w:r>
            <w:r w:rsidRPr="00965F66">
              <w:rPr>
                <w:rFonts w:ascii="Tahoma" w:hAnsi="Tahoma" w:cs="Tahoma"/>
                <w:sz w:val="20"/>
              </w:rPr>
              <w:t xml:space="preserve"> documentation is to be uploaded to the appropriate area in the Blackboard course created for this unit.</w:t>
            </w:r>
          </w:p>
          <w:p w14:paraId="50DA466F" w14:textId="77777777" w:rsidR="00965F66" w:rsidRPr="00965F66" w:rsidRDefault="00965F66" w:rsidP="00965F66">
            <w:pPr>
              <w:spacing w:afterLines="60" w:after="144"/>
              <w:rPr>
                <w:rFonts w:ascii="Tahoma" w:hAnsi="Tahoma" w:cs="Tahoma"/>
                <w:sz w:val="20"/>
              </w:rPr>
            </w:pPr>
            <w:r w:rsidRPr="00965F66">
              <w:rPr>
                <w:rFonts w:ascii="Tahoma" w:hAnsi="Tahoma" w:cs="Tahoma"/>
                <w:sz w:val="20"/>
              </w:rPr>
              <w:t>If you are marked as NYS (Not Yet Satisfactory) on your first attempt, you will be provided with another opportunity to re-attempt the assessment.</w:t>
            </w:r>
          </w:p>
        </w:tc>
      </w:tr>
      <w:tr w:rsidR="00965F66" w:rsidRPr="0044285C" w14:paraId="0E200313" w14:textId="77777777" w:rsidTr="009B1303">
        <w:tc>
          <w:tcPr>
            <w:tcW w:w="2830" w:type="dxa"/>
            <w:tcBorders>
              <w:top w:val="nil"/>
              <w:left w:val="nil"/>
              <w:bottom w:val="nil"/>
              <w:right w:val="nil"/>
            </w:tcBorders>
            <w:shd w:val="clear" w:color="auto" w:fill="auto"/>
          </w:tcPr>
          <w:p w14:paraId="31DF0778" w14:textId="2577FD06" w:rsidR="00965F66" w:rsidRPr="00965F66" w:rsidRDefault="009B1303" w:rsidP="009B1303">
            <w:pPr>
              <w:spacing w:afterLines="60" w:after="144"/>
              <w:rPr>
                <w:rFonts w:ascii="Tahoma" w:hAnsi="Tahoma" w:cs="Tahoma"/>
                <w:bCs/>
                <w:sz w:val="20"/>
              </w:rPr>
            </w:pPr>
            <w:r>
              <w:rPr>
                <w:rFonts w:ascii="Tahoma" w:hAnsi="Tahoma" w:cs="Tahoma"/>
                <w:bCs/>
                <w:sz w:val="20"/>
              </w:rPr>
              <w:t>Portfolio</w:t>
            </w:r>
            <w:r w:rsidR="00965F66" w:rsidRPr="00965F66">
              <w:rPr>
                <w:rFonts w:ascii="Tahoma" w:hAnsi="Tahoma" w:cs="Tahoma"/>
                <w:bCs/>
                <w:sz w:val="20"/>
              </w:rPr>
              <w:t xml:space="preserve"> Description</w:t>
            </w:r>
          </w:p>
        </w:tc>
        <w:tc>
          <w:tcPr>
            <w:tcW w:w="6980" w:type="dxa"/>
            <w:tcBorders>
              <w:top w:val="nil"/>
              <w:left w:val="nil"/>
              <w:bottom w:val="nil"/>
              <w:right w:val="nil"/>
            </w:tcBorders>
            <w:shd w:val="clear" w:color="auto" w:fill="auto"/>
            <w:vAlign w:val="center"/>
          </w:tcPr>
          <w:p w14:paraId="49AF2ADA" w14:textId="7D14E088" w:rsidR="00965F66" w:rsidRPr="001A32EE" w:rsidRDefault="00965F66" w:rsidP="001A32EE">
            <w:pPr>
              <w:spacing w:afterLines="60" w:after="144"/>
              <w:rPr>
                <w:rFonts w:ascii="Tahoma" w:hAnsi="Tahoma" w:cs="Tahoma"/>
                <w:sz w:val="20"/>
              </w:rPr>
            </w:pPr>
            <w:r w:rsidRPr="001A32EE">
              <w:rPr>
                <w:rFonts w:ascii="Tahoma" w:hAnsi="Tahoma" w:cs="Tahoma"/>
                <w:sz w:val="20"/>
              </w:rPr>
              <w:t xml:space="preserve">A </w:t>
            </w:r>
            <w:r w:rsidR="00C47F60" w:rsidRPr="001A32EE">
              <w:rPr>
                <w:rFonts w:ascii="Tahoma" w:hAnsi="Tahoma" w:cs="Tahoma"/>
                <w:sz w:val="20"/>
              </w:rPr>
              <w:t>project</w:t>
            </w:r>
            <w:r w:rsidRPr="001A32EE">
              <w:rPr>
                <w:rFonts w:ascii="Tahoma" w:hAnsi="Tahoma" w:cs="Tahoma"/>
                <w:sz w:val="20"/>
              </w:rPr>
              <w:t xml:space="preserve"> of </w:t>
            </w:r>
            <w:r w:rsidR="00243A25" w:rsidRPr="001A32EE">
              <w:rPr>
                <w:rFonts w:ascii="Tahoma" w:hAnsi="Tahoma" w:cs="Tahoma"/>
                <w:sz w:val="20"/>
              </w:rPr>
              <w:t>web coding</w:t>
            </w:r>
            <w:r w:rsidRPr="001A32EE">
              <w:rPr>
                <w:rFonts w:ascii="Tahoma" w:hAnsi="Tahoma" w:cs="Tahoma"/>
                <w:sz w:val="20"/>
              </w:rPr>
              <w:t xml:space="preserve"> tasks and written questions which should be completed in class and finished in the students’ own time on a weekly basis as per the Delivery and Assessment schedule.</w:t>
            </w:r>
            <w:r w:rsidR="006B319C" w:rsidRPr="001A32EE">
              <w:rPr>
                <w:rFonts w:ascii="Tahoma" w:hAnsi="Tahoma" w:cs="Tahoma"/>
                <w:sz w:val="20"/>
              </w:rPr>
              <w:t xml:space="preserve"> </w:t>
            </w:r>
          </w:p>
          <w:p w14:paraId="0409FA42" w14:textId="2C66A4FF" w:rsidR="00965F66" w:rsidRPr="00965F66" w:rsidRDefault="00965F66" w:rsidP="009B1303">
            <w:pPr>
              <w:spacing w:after="0" w:line="240" w:lineRule="auto"/>
              <w:ind w:left="720"/>
            </w:pPr>
            <w:r w:rsidRPr="00965F66">
              <w:t xml:space="preserve">Question </w:t>
            </w:r>
            <w:r w:rsidR="00C707F0">
              <w:t>1</w:t>
            </w:r>
            <w:r w:rsidRPr="00965F66">
              <w:t xml:space="preserve"> – </w:t>
            </w:r>
            <w:r w:rsidR="000264D6">
              <w:t>Design Specifications</w:t>
            </w:r>
          </w:p>
          <w:p w14:paraId="0DD27153" w14:textId="0BC8C6C5" w:rsidR="00965F66" w:rsidRDefault="004F15CB" w:rsidP="009B1303">
            <w:pPr>
              <w:spacing w:after="0" w:line="240" w:lineRule="auto"/>
              <w:ind w:left="720"/>
            </w:pPr>
            <w:r>
              <w:t xml:space="preserve">Question </w:t>
            </w:r>
            <w:r w:rsidR="00C707F0">
              <w:t>2</w:t>
            </w:r>
            <w:r w:rsidR="00965F66" w:rsidRPr="00965F66">
              <w:t xml:space="preserve"> – </w:t>
            </w:r>
            <w:r w:rsidR="00D55025">
              <w:t xml:space="preserve">Web </w:t>
            </w:r>
            <w:r w:rsidR="000264D6">
              <w:t>P</w:t>
            </w:r>
            <w:r w:rsidR="00D55025">
              <w:t>age Content</w:t>
            </w:r>
          </w:p>
          <w:p w14:paraId="16FF0B7C" w14:textId="258FA19F" w:rsidR="00C707F0" w:rsidRDefault="00C707F0" w:rsidP="00C707F0">
            <w:pPr>
              <w:spacing w:after="0" w:line="240" w:lineRule="auto"/>
              <w:ind w:left="720"/>
            </w:pPr>
            <w:r>
              <w:t>Question 3 – Version Control</w:t>
            </w:r>
          </w:p>
          <w:p w14:paraId="12381241" w14:textId="4546E7BB" w:rsidR="009F77F7" w:rsidRPr="00965F66" w:rsidRDefault="009F77F7" w:rsidP="00C707F0">
            <w:pPr>
              <w:spacing w:after="0" w:line="240" w:lineRule="auto"/>
              <w:ind w:left="720"/>
            </w:pPr>
            <w:r>
              <w:t>Question 4 – Design Approval</w:t>
            </w:r>
          </w:p>
          <w:p w14:paraId="5D522B3B" w14:textId="22C96348" w:rsidR="00965F66" w:rsidRPr="00965F66" w:rsidRDefault="004F15CB" w:rsidP="009B1303">
            <w:pPr>
              <w:spacing w:after="0" w:line="240" w:lineRule="auto"/>
              <w:ind w:left="720"/>
            </w:pPr>
            <w:r>
              <w:t xml:space="preserve">Question </w:t>
            </w:r>
            <w:r w:rsidR="009F77F7">
              <w:t>5</w:t>
            </w:r>
            <w:r w:rsidR="00965F66" w:rsidRPr="00965F66">
              <w:t xml:space="preserve"> – </w:t>
            </w:r>
            <w:r w:rsidR="00D55025">
              <w:t>Website Development</w:t>
            </w:r>
          </w:p>
          <w:p w14:paraId="1D966F6F" w14:textId="373452D2" w:rsidR="003C104B" w:rsidRDefault="00965F66" w:rsidP="00D55025">
            <w:pPr>
              <w:spacing w:after="0" w:line="240" w:lineRule="auto"/>
              <w:ind w:left="720"/>
            </w:pPr>
            <w:r w:rsidRPr="00965F66">
              <w:t xml:space="preserve">Question </w:t>
            </w:r>
            <w:r w:rsidR="009F77F7">
              <w:t>6</w:t>
            </w:r>
            <w:r w:rsidRPr="00965F66">
              <w:t xml:space="preserve"> – </w:t>
            </w:r>
            <w:r w:rsidR="00D55025">
              <w:t>Testing</w:t>
            </w:r>
          </w:p>
          <w:p w14:paraId="542E4528" w14:textId="3440D7CF" w:rsidR="003F611B" w:rsidRPr="003C104B" w:rsidRDefault="003F611B" w:rsidP="004F15CB">
            <w:pPr>
              <w:spacing w:after="0"/>
              <w:ind w:left="720"/>
            </w:pPr>
            <w:r>
              <w:t xml:space="preserve">Question </w:t>
            </w:r>
            <w:r w:rsidR="009F77F7">
              <w:t>7</w:t>
            </w:r>
            <w:r>
              <w:t xml:space="preserve"> – Demonstration</w:t>
            </w:r>
            <w:r w:rsidR="00D55025">
              <w:t>, Feedback and Signoff</w:t>
            </w:r>
          </w:p>
        </w:tc>
      </w:tr>
    </w:tbl>
    <w:p w14:paraId="58F5F9CC" w14:textId="77777777" w:rsidR="00052118" w:rsidRPr="00203940" w:rsidRDefault="00052118" w:rsidP="00F529F8">
      <w:pPr>
        <w:spacing w:after="0"/>
        <w:rPr>
          <w:rFonts w:ascii="Tahoma" w:hAnsi="Tahoma" w:cs="Tahoma"/>
          <w:sz w:val="20"/>
        </w:rPr>
      </w:pPr>
    </w:p>
    <w:p w14:paraId="3911E9F7" w14:textId="77777777" w:rsidR="00800B84" w:rsidRDefault="00800B84">
      <w:pPr>
        <w:rPr>
          <w:rFonts w:ascii="Tahoma" w:hAnsi="Tahoma" w:cs="Tahoma"/>
          <w:sz w:val="20"/>
        </w:rPr>
        <w:sectPr w:rsidR="00800B84" w:rsidSect="002036CC">
          <w:headerReference w:type="default" r:id="rId11"/>
          <w:footerReference w:type="default" r:id="rId12"/>
          <w:pgSz w:w="11906" w:h="16838"/>
          <w:pgMar w:top="1843" w:right="1134" w:bottom="1134" w:left="1134" w:header="568" w:footer="457" w:gutter="0"/>
          <w:cols w:space="708"/>
          <w:docGrid w:linePitch="360"/>
        </w:sectPr>
      </w:pPr>
    </w:p>
    <w:p w14:paraId="3C79BAA5" w14:textId="77777777" w:rsidR="00691459" w:rsidRDefault="00691459">
      <w:pPr>
        <w:rPr>
          <w:rFonts w:asciiTheme="majorHAnsi" w:eastAsiaTheme="majorEastAsia" w:hAnsiTheme="majorHAnsi" w:cstheme="majorBidi"/>
          <w:color w:val="2E74B5" w:themeColor="accent1" w:themeShade="BF"/>
          <w:sz w:val="28"/>
          <w:szCs w:val="28"/>
        </w:rPr>
      </w:pPr>
      <w:r>
        <w:br w:type="page"/>
      </w:r>
    </w:p>
    <w:p w14:paraId="2E010352" w14:textId="2EEFB183" w:rsidR="00F529F8" w:rsidRPr="00B13382" w:rsidRDefault="00F529F8" w:rsidP="005A18CE">
      <w:pPr>
        <w:pStyle w:val="Heading1"/>
      </w:pPr>
      <w:r>
        <w:lastRenderedPageBreak/>
        <w:t>Scenario</w:t>
      </w:r>
    </w:p>
    <w:p w14:paraId="6DE33D1F" w14:textId="6894F7A9" w:rsidR="009A3E71" w:rsidRDefault="00FE5912" w:rsidP="00623E76">
      <w:pPr>
        <w:rPr>
          <w:rFonts w:eastAsia="Calibri" w:cstheme="minorHAnsi"/>
        </w:rPr>
      </w:pPr>
      <w:bookmarkStart w:id="1" w:name="_Hlk17108449"/>
      <w:r>
        <w:rPr>
          <w:rFonts w:eastAsia="Calibri" w:cstheme="minorHAnsi"/>
        </w:rPr>
        <w:t>As the</w:t>
      </w:r>
      <w:r w:rsidR="00F529F8" w:rsidRPr="00F529F8">
        <w:rPr>
          <w:rFonts w:eastAsia="Calibri" w:cstheme="minorHAnsi"/>
        </w:rPr>
        <w:t xml:space="preserve"> </w:t>
      </w:r>
      <w:r w:rsidR="00DA0A67">
        <w:rPr>
          <w:rFonts w:eastAsia="Calibri" w:cstheme="minorHAnsi"/>
        </w:rPr>
        <w:t>Senior</w:t>
      </w:r>
      <w:r w:rsidR="00F529F8" w:rsidRPr="00F529F8">
        <w:rPr>
          <w:rFonts w:eastAsia="Calibri" w:cstheme="minorHAnsi"/>
        </w:rPr>
        <w:t xml:space="preserve"> </w:t>
      </w:r>
      <w:r w:rsidR="009A3E71">
        <w:rPr>
          <w:rFonts w:eastAsia="Calibri" w:cstheme="minorHAnsi"/>
        </w:rPr>
        <w:t xml:space="preserve">Web </w:t>
      </w:r>
      <w:r w:rsidR="00F529F8" w:rsidRPr="00F529F8">
        <w:rPr>
          <w:rFonts w:eastAsia="Calibri" w:cstheme="minorHAnsi"/>
        </w:rPr>
        <w:t xml:space="preserve">Programmer </w:t>
      </w:r>
      <w:r w:rsidR="00744493">
        <w:rPr>
          <w:rFonts w:eastAsia="Calibri" w:cstheme="minorHAnsi"/>
        </w:rPr>
        <w:t>with</w:t>
      </w:r>
      <w:r w:rsidR="00F529F8" w:rsidRPr="00F529F8">
        <w:rPr>
          <w:rFonts w:eastAsia="Calibri" w:cstheme="minorHAnsi"/>
        </w:rPr>
        <w:t xml:space="preserve"> CITE Managed Services, </w:t>
      </w:r>
      <w:r>
        <w:rPr>
          <w:rFonts w:eastAsia="Calibri" w:cstheme="minorHAnsi"/>
        </w:rPr>
        <w:t xml:space="preserve">you </w:t>
      </w:r>
      <w:r w:rsidR="009A3E71">
        <w:rPr>
          <w:rFonts w:eastAsia="Calibri" w:cstheme="minorHAnsi"/>
        </w:rPr>
        <w:t>are required to</w:t>
      </w:r>
      <w:r>
        <w:rPr>
          <w:rFonts w:eastAsia="Calibri" w:cstheme="minorHAnsi"/>
        </w:rPr>
        <w:t xml:space="preserve"> develop a</w:t>
      </w:r>
      <w:r w:rsidR="009A3E71">
        <w:rPr>
          <w:rFonts w:eastAsia="Calibri" w:cstheme="minorHAnsi"/>
        </w:rPr>
        <w:t xml:space="preserve"> knowledge </w:t>
      </w:r>
      <w:r>
        <w:rPr>
          <w:rFonts w:eastAsia="Calibri" w:cstheme="minorHAnsi"/>
        </w:rPr>
        <w:t xml:space="preserve">base resource for leadership skills </w:t>
      </w:r>
      <w:r w:rsidR="00744493">
        <w:rPr>
          <w:rFonts w:eastAsia="Calibri" w:cstheme="minorHAnsi"/>
        </w:rPr>
        <w:t>by c</w:t>
      </w:r>
      <w:r w:rsidR="009A3E71">
        <w:rPr>
          <w:rFonts w:eastAsia="Calibri" w:cstheme="minorHAnsi"/>
        </w:rPr>
        <w:t>reati</w:t>
      </w:r>
      <w:r w:rsidR="00744493">
        <w:rPr>
          <w:rFonts w:eastAsia="Calibri" w:cstheme="minorHAnsi"/>
        </w:rPr>
        <w:t>ng</w:t>
      </w:r>
      <w:r w:rsidR="009A3E71">
        <w:rPr>
          <w:rFonts w:eastAsia="Calibri" w:cstheme="minorHAnsi"/>
        </w:rPr>
        <w:t xml:space="preserve"> a multi-page website. The details and criteria are provided in the following paragraphs.</w:t>
      </w:r>
    </w:p>
    <w:p w14:paraId="0C87B5CA" w14:textId="7F265C17" w:rsidR="009A3E71" w:rsidRDefault="009A3E71" w:rsidP="00623E76">
      <w:pPr>
        <w:rPr>
          <w:rFonts w:eastAsia="Calibri" w:cstheme="minorHAnsi"/>
        </w:rPr>
      </w:pPr>
      <w:r>
        <w:rPr>
          <w:rFonts w:eastAsia="Calibri" w:cstheme="minorHAnsi"/>
        </w:rPr>
        <w:t xml:space="preserve">The multi-page website will utilise the Bootstrap framework for navigation and </w:t>
      </w:r>
      <w:r w:rsidR="00FE5912">
        <w:rPr>
          <w:rFonts w:eastAsia="Calibri" w:cstheme="minorHAnsi"/>
        </w:rPr>
        <w:t>knowledge</w:t>
      </w:r>
      <w:r w:rsidR="00B216D6">
        <w:rPr>
          <w:rFonts w:eastAsia="Calibri" w:cstheme="minorHAnsi"/>
        </w:rPr>
        <w:t xml:space="preserve"> </w:t>
      </w:r>
      <w:r>
        <w:rPr>
          <w:rFonts w:eastAsia="Calibri" w:cstheme="minorHAnsi"/>
        </w:rPr>
        <w:t>information</w:t>
      </w:r>
      <w:r w:rsidR="009E4C18">
        <w:rPr>
          <w:rFonts w:eastAsia="Calibri" w:cstheme="minorHAnsi"/>
        </w:rPr>
        <w:t xml:space="preserve"> display</w:t>
      </w:r>
      <w:r>
        <w:rPr>
          <w:rFonts w:eastAsia="Calibri" w:cstheme="minorHAnsi"/>
        </w:rPr>
        <w:t xml:space="preserve">. </w:t>
      </w:r>
      <w:r w:rsidR="00FE5912">
        <w:rPr>
          <w:rFonts w:eastAsia="Calibri" w:cstheme="minorHAnsi"/>
        </w:rPr>
        <w:t xml:space="preserve">The knowledge base data will be hosted on a MySQL server which populates the </w:t>
      </w:r>
      <w:r w:rsidR="009E4C18">
        <w:rPr>
          <w:rFonts w:eastAsia="Calibri" w:cstheme="minorHAnsi"/>
        </w:rPr>
        <w:t xml:space="preserve">various </w:t>
      </w:r>
      <w:r w:rsidR="00FE5912">
        <w:rPr>
          <w:rFonts w:eastAsia="Calibri" w:cstheme="minorHAnsi"/>
        </w:rPr>
        <w:t xml:space="preserve">web pages. </w:t>
      </w:r>
      <w:r>
        <w:rPr>
          <w:rFonts w:eastAsia="Calibri" w:cstheme="minorHAnsi"/>
        </w:rPr>
        <w:t xml:space="preserve">Ensure your development follows an Agile </w:t>
      </w:r>
      <w:r w:rsidR="00B738C0">
        <w:rPr>
          <w:rFonts w:eastAsia="Calibri" w:cstheme="minorHAnsi"/>
        </w:rPr>
        <w:t>methodology that is recorded and maintained using your GitHub account.</w:t>
      </w:r>
    </w:p>
    <w:p w14:paraId="35065223" w14:textId="435F776C" w:rsidR="00B216D6" w:rsidRDefault="00BB1515" w:rsidP="00B216D6">
      <w:pPr>
        <w:rPr>
          <w:rFonts w:eastAsia="Calibri" w:cstheme="minorHAnsi"/>
        </w:rPr>
      </w:pPr>
      <w:r w:rsidRPr="00F529F8">
        <w:rPr>
          <w:rFonts w:eastAsia="Calibri" w:cstheme="minorHAnsi"/>
        </w:rPr>
        <w:t>You should consult with the CITE representative (</w:t>
      </w:r>
      <w:r w:rsidR="00744493">
        <w:rPr>
          <w:rFonts w:eastAsia="Calibri" w:cstheme="minorHAnsi"/>
        </w:rPr>
        <w:t>y</w:t>
      </w:r>
      <w:r w:rsidRPr="00F529F8">
        <w:rPr>
          <w:rFonts w:eastAsia="Calibri" w:cstheme="minorHAnsi"/>
        </w:rPr>
        <w:t>our Lecturer) if you are unsure about any of the problems</w:t>
      </w:r>
      <w:r>
        <w:rPr>
          <w:rFonts w:eastAsia="Calibri" w:cstheme="minorHAnsi"/>
        </w:rPr>
        <w:t xml:space="preserve"> or questions</w:t>
      </w:r>
      <w:r w:rsidR="005A18CE">
        <w:rPr>
          <w:rFonts w:eastAsia="Calibri" w:cstheme="minorHAnsi"/>
        </w:rPr>
        <w:t xml:space="preserve"> in this assessment</w:t>
      </w:r>
      <w:r w:rsidRPr="00F529F8">
        <w:rPr>
          <w:rFonts w:eastAsia="Calibri" w:cstheme="minorHAnsi"/>
        </w:rPr>
        <w:t xml:space="preserve">. Your primary research should focus on the resources on the Blackboard </w:t>
      </w:r>
      <w:r w:rsidR="005A18CE">
        <w:rPr>
          <w:rFonts w:eastAsia="Calibri" w:cstheme="minorHAnsi"/>
        </w:rPr>
        <w:t xml:space="preserve">LMS </w:t>
      </w:r>
      <w:r w:rsidR="0042492D">
        <w:rPr>
          <w:rFonts w:eastAsia="Calibri" w:cstheme="minorHAnsi"/>
        </w:rPr>
        <w:t xml:space="preserve">and CITE </w:t>
      </w:r>
      <w:r w:rsidRPr="00F529F8">
        <w:rPr>
          <w:rFonts w:eastAsia="Calibri" w:cstheme="minorHAnsi"/>
        </w:rPr>
        <w:t>web</w:t>
      </w:r>
      <w:r w:rsidR="005A18CE">
        <w:rPr>
          <w:rFonts w:eastAsia="Calibri" w:cstheme="minorHAnsi"/>
        </w:rPr>
        <w:t xml:space="preserve"> </w:t>
      </w:r>
      <w:r w:rsidRPr="00F529F8">
        <w:rPr>
          <w:rFonts w:eastAsia="Calibri" w:cstheme="minorHAnsi"/>
        </w:rPr>
        <w:t>site, additional information can be collected from the Interne</w:t>
      </w:r>
      <w:r>
        <w:rPr>
          <w:rFonts w:eastAsia="Calibri" w:cstheme="minorHAnsi"/>
        </w:rPr>
        <w:t xml:space="preserve">t, ensure all sources are </w:t>
      </w:r>
      <w:r w:rsidRPr="00F529F8">
        <w:rPr>
          <w:rFonts w:eastAsia="Calibri" w:cstheme="minorHAnsi"/>
        </w:rPr>
        <w:t>referenced</w:t>
      </w:r>
      <w:r>
        <w:rPr>
          <w:rFonts w:eastAsia="Calibri" w:cstheme="minorHAnsi"/>
        </w:rPr>
        <w:t xml:space="preserve"> </w:t>
      </w:r>
      <w:r w:rsidR="005A18CE">
        <w:rPr>
          <w:rFonts w:eastAsia="Calibri" w:cstheme="minorHAnsi"/>
        </w:rPr>
        <w:t>in</w:t>
      </w:r>
      <w:r>
        <w:rPr>
          <w:rFonts w:eastAsia="Calibri" w:cstheme="minorHAnsi"/>
        </w:rPr>
        <w:t xml:space="preserve"> your </w:t>
      </w:r>
      <w:r w:rsidR="00333EAC">
        <w:rPr>
          <w:rFonts w:eastAsia="Calibri" w:cstheme="minorHAnsi"/>
        </w:rPr>
        <w:t>submission</w:t>
      </w:r>
      <w:r w:rsidRPr="00F529F8">
        <w:rPr>
          <w:rFonts w:eastAsia="Calibri" w:cstheme="minorHAnsi"/>
        </w:rPr>
        <w:t xml:space="preserve">. </w:t>
      </w:r>
      <w:r>
        <w:rPr>
          <w:rFonts w:eastAsia="Calibri" w:cstheme="minorHAnsi"/>
        </w:rPr>
        <w:t xml:space="preserve">You </w:t>
      </w:r>
      <w:r w:rsidR="00F05B5A">
        <w:rPr>
          <w:rFonts w:eastAsia="Calibri" w:cstheme="minorHAnsi"/>
        </w:rPr>
        <w:t>must</w:t>
      </w:r>
      <w:r>
        <w:rPr>
          <w:rFonts w:eastAsia="Calibri" w:cstheme="minorHAnsi"/>
        </w:rPr>
        <w:t xml:space="preserve"> </w:t>
      </w:r>
      <w:r w:rsidR="00B216D6">
        <w:rPr>
          <w:rFonts w:eastAsia="Calibri" w:cstheme="minorHAnsi"/>
        </w:rPr>
        <w:t>demonstrate your working website before uploading to Blackboard, your Lecturer (Assessor) will sign off to ensure all the criteria are satisfied.</w:t>
      </w:r>
    </w:p>
    <w:p w14:paraId="6997945B" w14:textId="0486EE54" w:rsidR="00F404BB" w:rsidRDefault="005A18CE" w:rsidP="00B216D6">
      <w:pPr>
        <w:pStyle w:val="Heading2"/>
        <w:rPr>
          <w:rFonts w:eastAsia="Calibri"/>
        </w:rPr>
      </w:pPr>
      <w:r>
        <w:rPr>
          <w:rFonts w:eastAsia="Calibri"/>
        </w:rPr>
        <w:t xml:space="preserve">Minimum </w:t>
      </w:r>
      <w:r w:rsidR="00BE63FC">
        <w:rPr>
          <w:rFonts w:eastAsia="Calibri"/>
        </w:rPr>
        <w:t>Client Requirements</w:t>
      </w:r>
    </w:p>
    <w:p w14:paraId="38DC6008" w14:textId="6A8017A5" w:rsidR="00316F40" w:rsidRDefault="00316F40">
      <w:pPr>
        <w:pStyle w:val="ListParagraph"/>
        <w:numPr>
          <w:ilvl w:val="0"/>
          <w:numId w:val="1"/>
        </w:numPr>
      </w:pPr>
      <w:r w:rsidRPr="00310C71">
        <w:t xml:space="preserve">A single </w:t>
      </w:r>
      <w:r w:rsidR="00B216D6" w:rsidRPr="00310C71">
        <w:t>home</w:t>
      </w:r>
      <w:r w:rsidRPr="00310C71">
        <w:t xml:space="preserve"> web page</w:t>
      </w:r>
      <w:r w:rsidR="00B216D6" w:rsidRPr="00310C71">
        <w:t xml:space="preserve"> (index.html)</w:t>
      </w:r>
      <w:r w:rsidRPr="00310C71">
        <w:t xml:space="preserve"> as the entry point into the website</w:t>
      </w:r>
      <w:r w:rsidR="00BE63FC">
        <w:t>.</w:t>
      </w:r>
    </w:p>
    <w:p w14:paraId="4F180436" w14:textId="7E44AA29" w:rsidR="001C52E8" w:rsidRPr="00310C71" w:rsidRDefault="001C52E8">
      <w:pPr>
        <w:pStyle w:val="ListParagraph"/>
        <w:numPr>
          <w:ilvl w:val="0"/>
          <w:numId w:val="1"/>
        </w:numPr>
      </w:pPr>
      <w:r>
        <w:t xml:space="preserve">A single contact web page (contact.html) with links to the CITE </w:t>
      </w:r>
      <w:r w:rsidR="00EA25EB">
        <w:t xml:space="preserve">and SMTAFE </w:t>
      </w:r>
      <w:r>
        <w:t>website</w:t>
      </w:r>
      <w:r w:rsidR="00EA25EB">
        <w:t>s.</w:t>
      </w:r>
    </w:p>
    <w:p w14:paraId="22970D59" w14:textId="03A3F9B3" w:rsidR="00316F40" w:rsidRDefault="00316F40">
      <w:pPr>
        <w:pStyle w:val="ListParagraph"/>
        <w:numPr>
          <w:ilvl w:val="0"/>
          <w:numId w:val="1"/>
        </w:numPr>
      </w:pPr>
      <w:r w:rsidRPr="00310C71">
        <w:t xml:space="preserve">The user can navigate between </w:t>
      </w:r>
      <w:r w:rsidR="008C069E">
        <w:t xml:space="preserve">all </w:t>
      </w:r>
      <w:r w:rsidRPr="00310C71">
        <w:t>web pages using a suitably labelled navigation system</w:t>
      </w:r>
      <w:r w:rsidR="00BE63FC">
        <w:t>.</w:t>
      </w:r>
    </w:p>
    <w:p w14:paraId="3C0B12C9" w14:textId="44AEFAE7" w:rsidR="00E379F7" w:rsidRDefault="00E379F7">
      <w:pPr>
        <w:pStyle w:val="ListParagraph"/>
        <w:numPr>
          <w:ilvl w:val="0"/>
          <w:numId w:val="1"/>
        </w:numPr>
      </w:pPr>
      <w:r w:rsidRPr="00310C71">
        <w:t>Navigation can be vertical/horizontal or tabbed using the appropriate Bootstrap framework</w:t>
      </w:r>
      <w:r>
        <w:t>.</w:t>
      </w:r>
    </w:p>
    <w:p w14:paraId="07DC5693" w14:textId="5233A527" w:rsidR="008C069E" w:rsidRPr="00310C71" w:rsidRDefault="008C069E">
      <w:pPr>
        <w:pStyle w:val="ListParagraph"/>
        <w:numPr>
          <w:ilvl w:val="0"/>
          <w:numId w:val="1"/>
        </w:numPr>
      </w:pPr>
      <w:r>
        <w:t>The navigation must be consistent across all web pages. All web pages must have a consistent theme (colours, fonts, etc)</w:t>
      </w:r>
    </w:p>
    <w:p w14:paraId="0DC287AA" w14:textId="513E2EE4" w:rsidR="00316F40" w:rsidRDefault="00316F40">
      <w:pPr>
        <w:pStyle w:val="ListParagraph"/>
        <w:numPr>
          <w:ilvl w:val="0"/>
          <w:numId w:val="1"/>
        </w:numPr>
      </w:pPr>
      <w:r w:rsidRPr="00310C71">
        <w:t>The user can select</w:t>
      </w:r>
      <w:r w:rsidR="0056502C" w:rsidRPr="00310C71">
        <w:t>/click</w:t>
      </w:r>
      <w:r w:rsidRPr="00310C71">
        <w:t xml:space="preserve"> a</w:t>
      </w:r>
      <w:r w:rsidR="001C52E8">
        <w:t xml:space="preserve"> menu option</w:t>
      </w:r>
      <w:r w:rsidRPr="00310C71">
        <w:t xml:space="preserve"> on the</w:t>
      </w:r>
      <w:r w:rsidR="008C069E">
        <w:t xml:space="preserve"> content</w:t>
      </w:r>
      <w:r w:rsidRPr="00310C71">
        <w:t xml:space="preserve"> web page</w:t>
      </w:r>
      <w:r w:rsidR="008C069E">
        <w:t>s</w:t>
      </w:r>
      <w:r w:rsidRPr="00310C71">
        <w:t xml:space="preserve"> and the appropriate </w:t>
      </w:r>
      <w:r w:rsidR="001C52E8">
        <w:t>question/</w:t>
      </w:r>
      <w:r w:rsidRPr="00310C71">
        <w:t xml:space="preserve">answer/definition will be </w:t>
      </w:r>
      <w:r w:rsidR="009E4C18">
        <w:t xml:space="preserve">selected from the MySQL database and </w:t>
      </w:r>
      <w:r w:rsidRPr="00310C71">
        <w:t>displayed</w:t>
      </w:r>
      <w:r w:rsidR="00960B6F" w:rsidRPr="00310C71">
        <w:t>.</w:t>
      </w:r>
    </w:p>
    <w:p w14:paraId="34FE7911" w14:textId="714051D4" w:rsidR="00E379F7" w:rsidRPr="00310C71" w:rsidRDefault="008C069E">
      <w:pPr>
        <w:pStyle w:val="ListParagraph"/>
        <w:numPr>
          <w:ilvl w:val="0"/>
          <w:numId w:val="1"/>
        </w:numPr>
      </w:pPr>
      <w:r>
        <w:t>The c</w:t>
      </w:r>
      <w:r w:rsidR="00E379F7" w:rsidRPr="00310C71">
        <w:t xml:space="preserve">ontent display </w:t>
      </w:r>
      <w:r w:rsidR="004B51C4">
        <w:t>can</w:t>
      </w:r>
      <w:r>
        <w:t xml:space="preserve"> </w:t>
      </w:r>
      <w:r w:rsidR="00E379F7" w:rsidRPr="00310C71">
        <w:t>be accordion</w:t>
      </w:r>
      <w:r w:rsidR="004B51C4">
        <w:t xml:space="preserve">, </w:t>
      </w:r>
      <w:r w:rsidR="00E379F7" w:rsidRPr="00310C71">
        <w:t>collapse</w:t>
      </w:r>
      <w:r w:rsidR="004B51C4">
        <w:t>, table, or similar component</w:t>
      </w:r>
      <w:r w:rsidR="00E379F7" w:rsidRPr="00310C71">
        <w:t xml:space="preserve">; </w:t>
      </w:r>
      <w:r w:rsidR="00FE5912">
        <w:t>all knowledge base information must be selected from a MySQL database hosted on a suitable server (Turnkey)</w:t>
      </w:r>
      <w:r w:rsidR="0075680D">
        <w:t xml:space="preserve"> </w:t>
      </w:r>
      <w:r w:rsidR="00E379F7" w:rsidRPr="00310C71">
        <w:t>any variation must be approved by the Lecturer before implementation.</w:t>
      </w:r>
    </w:p>
    <w:p w14:paraId="6664CE45" w14:textId="77777777" w:rsidR="00BE63FC" w:rsidRDefault="00BE63FC">
      <w:pPr>
        <w:pStyle w:val="ListParagraph"/>
        <w:numPr>
          <w:ilvl w:val="0"/>
          <w:numId w:val="1"/>
        </w:numPr>
      </w:pPr>
      <w:r>
        <w:t>The website must be compatible with all contemporary web browsers.</w:t>
      </w:r>
    </w:p>
    <w:p w14:paraId="444A2A46" w14:textId="187BC4FE" w:rsidR="00BE63FC" w:rsidRDefault="00BE63FC">
      <w:pPr>
        <w:pStyle w:val="ListParagraph"/>
        <w:numPr>
          <w:ilvl w:val="0"/>
          <w:numId w:val="1"/>
        </w:numPr>
      </w:pPr>
      <w:r>
        <w:t>The website must be compatible with all major devices (PC, Mobile).</w:t>
      </w:r>
    </w:p>
    <w:p w14:paraId="63396451" w14:textId="6902D623" w:rsidR="00E379F7" w:rsidRPr="00310C71" w:rsidRDefault="00412AC6">
      <w:pPr>
        <w:pStyle w:val="ListParagraph"/>
        <w:numPr>
          <w:ilvl w:val="0"/>
          <w:numId w:val="1"/>
        </w:numPr>
      </w:pPr>
      <w:bookmarkStart w:id="2" w:name="_Hlk94777949"/>
      <w:r>
        <w:t>The development must fully utilise</w:t>
      </w:r>
      <w:r w:rsidR="00E379F7">
        <w:t xml:space="preserve"> all</w:t>
      </w:r>
      <w:r w:rsidR="00E379F7" w:rsidRPr="00310C71">
        <w:t xml:space="preserve"> aspects of the Bootstrap framework version 5</w:t>
      </w:r>
      <w:r w:rsidR="00BF6D7B">
        <w:t>;</w:t>
      </w:r>
      <w:r w:rsidR="00E379F7" w:rsidRPr="00310C71">
        <w:t xml:space="preserve"> visit the Bootstrap URL to review and select the appropriate </w:t>
      </w:r>
      <w:r w:rsidR="00E379F7">
        <w:t>component</w:t>
      </w:r>
      <w:r w:rsidR="00BF6D7B">
        <w:t>s</w:t>
      </w:r>
      <w:r w:rsidR="00E379F7" w:rsidRPr="00310C71">
        <w:t>, https://getbootstrap.com</w:t>
      </w:r>
      <w:r w:rsidR="00E379F7">
        <w:t>.</w:t>
      </w:r>
    </w:p>
    <w:bookmarkEnd w:id="2"/>
    <w:p w14:paraId="5BED8B0E" w14:textId="5325C4E4" w:rsidR="005C02E7" w:rsidRDefault="005A18CE" w:rsidP="005C02E7">
      <w:pPr>
        <w:pStyle w:val="Heading2"/>
      </w:pPr>
      <w:r>
        <w:t>Suggested</w:t>
      </w:r>
      <w:r w:rsidR="00DD288B">
        <w:t xml:space="preserve"> Interface Design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03"/>
        <w:gridCol w:w="3461"/>
        <w:gridCol w:w="3074"/>
      </w:tblGrid>
      <w:tr w:rsidR="00C33725" w14:paraId="1FDF703D" w14:textId="77777777" w:rsidTr="00C33725">
        <w:tc>
          <w:tcPr>
            <w:tcW w:w="3103" w:type="dxa"/>
          </w:tcPr>
          <w:p w14:paraId="3349567B" w14:textId="60CC2847" w:rsidR="005C02E7" w:rsidRDefault="00D55DBD" w:rsidP="005C02E7">
            <w:pPr>
              <w:spacing w:before="240"/>
            </w:pPr>
            <w:r>
              <w:rPr>
                <w:noProof/>
              </w:rPr>
              <w:drawing>
                <wp:inline distT="0" distB="0" distL="0" distR="0" wp14:anchorId="133225DB" wp14:editId="5F629E88">
                  <wp:extent cx="1764000" cy="1029885"/>
                  <wp:effectExtent l="19050" t="19050" r="27305" b="184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764000" cy="1029885"/>
                          </a:xfrm>
                          <a:prstGeom prst="rect">
                            <a:avLst/>
                          </a:prstGeom>
                          <a:ln>
                            <a:solidFill>
                              <a:schemeClr val="bg2">
                                <a:lumMod val="10000"/>
                              </a:schemeClr>
                            </a:solidFill>
                          </a:ln>
                        </pic:spPr>
                      </pic:pic>
                    </a:graphicData>
                  </a:graphic>
                </wp:inline>
              </w:drawing>
            </w:r>
          </w:p>
        </w:tc>
        <w:tc>
          <w:tcPr>
            <w:tcW w:w="3461" w:type="dxa"/>
          </w:tcPr>
          <w:p w14:paraId="1F877A16" w14:textId="148A1D21" w:rsidR="005C02E7" w:rsidRDefault="00D55DBD" w:rsidP="005C02E7">
            <w:pPr>
              <w:spacing w:before="240"/>
            </w:pPr>
            <w:r>
              <w:rPr>
                <w:rFonts w:eastAsia="Calibri"/>
                <w:noProof/>
              </w:rPr>
              <w:drawing>
                <wp:inline distT="0" distB="0" distL="0" distR="0" wp14:anchorId="118C36DC" wp14:editId="2D257838">
                  <wp:extent cx="1764000" cy="1166788"/>
                  <wp:effectExtent l="19050" t="19050" r="27305" b="14605"/>
                  <wp:docPr id="7" name="Picture 7" descr="Graphical user interface, text,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Word&#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764000" cy="1166788"/>
                          </a:xfrm>
                          <a:prstGeom prst="rect">
                            <a:avLst/>
                          </a:prstGeom>
                          <a:ln>
                            <a:solidFill>
                              <a:schemeClr val="bg2">
                                <a:lumMod val="10000"/>
                              </a:schemeClr>
                            </a:solidFill>
                          </a:ln>
                        </pic:spPr>
                      </pic:pic>
                    </a:graphicData>
                  </a:graphic>
                </wp:inline>
              </w:drawing>
            </w:r>
          </w:p>
        </w:tc>
        <w:tc>
          <w:tcPr>
            <w:tcW w:w="3074" w:type="dxa"/>
          </w:tcPr>
          <w:p w14:paraId="2B6369D2" w14:textId="417F3DF6" w:rsidR="005C02E7" w:rsidRDefault="00D55DBD" w:rsidP="005C02E7">
            <w:pPr>
              <w:spacing w:before="240"/>
            </w:pPr>
            <w:r>
              <w:rPr>
                <w:noProof/>
              </w:rPr>
              <w:drawing>
                <wp:inline distT="0" distB="0" distL="0" distR="0" wp14:anchorId="4978D3C5" wp14:editId="40EABE6A">
                  <wp:extent cx="1764000" cy="1180515"/>
                  <wp:effectExtent l="19050" t="19050" r="27305" b="19685"/>
                  <wp:docPr id="5" name="Picture 5"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able&#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764000" cy="1180515"/>
                          </a:xfrm>
                          <a:prstGeom prst="rect">
                            <a:avLst/>
                          </a:prstGeom>
                          <a:ln>
                            <a:solidFill>
                              <a:schemeClr val="bg2">
                                <a:lumMod val="10000"/>
                              </a:schemeClr>
                            </a:solidFill>
                          </a:ln>
                        </pic:spPr>
                      </pic:pic>
                    </a:graphicData>
                  </a:graphic>
                </wp:inline>
              </w:drawing>
            </w:r>
          </w:p>
        </w:tc>
      </w:tr>
      <w:tr w:rsidR="00C33725" w14:paraId="57579AD1" w14:textId="77777777" w:rsidTr="00C33725">
        <w:tc>
          <w:tcPr>
            <w:tcW w:w="3103" w:type="dxa"/>
          </w:tcPr>
          <w:p w14:paraId="26837954" w14:textId="6BBA768A" w:rsidR="005C02E7" w:rsidRDefault="00D55DBD" w:rsidP="005C02E7">
            <w:pPr>
              <w:jc w:val="center"/>
            </w:pPr>
            <w:r>
              <w:t>Content (accordion layout)</w:t>
            </w:r>
          </w:p>
        </w:tc>
        <w:tc>
          <w:tcPr>
            <w:tcW w:w="3461" w:type="dxa"/>
          </w:tcPr>
          <w:p w14:paraId="1CD25E2A" w14:textId="4D6F76FE" w:rsidR="005C02E7" w:rsidRDefault="00D55DBD" w:rsidP="005C02E7">
            <w:pPr>
              <w:jc w:val="center"/>
            </w:pPr>
            <w:r>
              <w:t>Content (collapse layout)</w:t>
            </w:r>
          </w:p>
        </w:tc>
        <w:tc>
          <w:tcPr>
            <w:tcW w:w="3074" w:type="dxa"/>
          </w:tcPr>
          <w:p w14:paraId="4D733225" w14:textId="073FAAE0" w:rsidR="005C02E7" w:rsidRDefault="00D55DBD" w:rsidP="005C02E7">
            <w:pPr>
              <w:jc w:val="center"/>
            </w:pPr>
            <w:r>
              <w:t>Content (HTML Table)</w:t>
            </w:r>
          </w:p>
        </w:tc>
      </w:tr>
    </w:tbl>
    <w:p w14:paraId="4B216F76" w14:textId="32F77A18" w:rsidR="00AD2948" w:rsidRDefault="00AD2948" w:rsidP="00597F65">
      <w:pPr>
        <w:rPr>
          <w:rFonts w:asciiTheme="majorHAnsi" w:eastAsia="Calibri" w:hAnsiTheme="majorHAnsi" w:cstheme="majorBidi"/>
          <w:color w:val="2E74B5" w:themeColor="accent1" w:themeShade="BF"/>
          <w:sz w:val="28"/>
          <w:szCs w:val="28"/>
        </w:rPr>
      </w:pPr>
      <w:r>
        <w:rPr>
          <w:rFonts w:eastAsia="Calibri"/>
        </w:rPr>
        <w:br w:type="page"/>
      </w:r>
    </w:p>
    <w:p w14:paraId="0E087E19" w14:textId="12F4AC4F" w:rsidR="00E17B9F" w:rsidRPr="00BA6901" w:rsidRDefault="00E17B9F" w:rsidP="00E17B9F">
      <w:pPr>
        <w:pStyle w:val="Heading2"/>
      </w:pPr>
      <w:r>
        <w:rPr>
          <w:rFonts w:eastAsia="Calibri"/>
        </w:rPr>
        <w:lastRenderedPageBreak/>
        <w:t xml:space="preserve">Question 1 </w:t>
      </w:r>
      <w:r>
        <w:t>Design Specification</w:t>
      </w:r>
    </w:p>
    <w:p w14:paraId="76DA394E" w14:textId="77777777" w:rsidR="00E17B9F" w:rsidRDefault="00E17B9F" w:rsidP="00E17B9F">
      <w:r>
        <w:t>Provide a suitable description/explanation for each client requirement, and then insert your GUI design with labels that highlight all the major features.</w:t>
      </w:r>
      <w:r w:rsidRPr="00C91204">
        <w:t xml:space="preserve"> </w:t>
      </w:r>
      <w:r>
        <w:t>Complete the following Design Specification template to answer this question.</w:t>
      </w:r>
    </w:p>
    <w:tbl>
      <w:tblPr>
        <w:tblStyle w:val="TableGrid"/>
        <w:tblW w:w="9634" w:type="dxa"/>
        <w:tblLook w:val="04A0" w:firstRow="1" w:lastRow="0" w:firstColumn="1" w:lastColumn="0" w:noHBand="0" w:noVBand="1"/>
      </w:tblPr>
      <w:tblGrid>
        <w:gridCol w:w="2811"/>
        <w:gridCol w:w="1153"/>
        <w:gridCol w:w="3544"/>
        <w:gridCol w:w="709"/>
        <w:gridCol w:w="1417"/>
      </w:tblGrid>
      <w:tr w:rsidR="00E17B9F" w14:paraId="0F5DAB10" w14:textId="77777777" w:rsidTr="002732A8">
        <w:tc>
          <w:tcPr>
            <w:tcW w:w="9634" w:type="dxa"/>
            <w:gridSpan w:val="5"/>
            <w:tcBorders>
              <w:top w:val="single" w:sz="4" w:space="0" w:color="auto"/>
              <w:left w:val="single" w:sz="4" w:space="0" w:color="auto"/>
              <w:bottom w:val="single" w:sz="4" w:space="0" w:color="auto"/>
            </w:tcBorders>
            <w:shd w:val="clear" w:color="auto" w:fill="1F3864" w:themeFill="accent5" w:themeFillShade="80"/>
          </w:tcPr>
          <w:p w14:paraId="2CD55654" w14:textId="15A9176F" w:rsidR="00E17B9F" w:rsidRPr="0014121B" w:rsidRDefault="00E17B9F" w:rsidP="002732A8">
            <w:pPr>
              <w:rPr>
                <w:rFonts w:ascii="Times New Roman" w:hAnsi="Times New Roman" w:cs="Times New Roman"/>
                <w:sz w:val="36"/>
                <w:szCs w:val="36"/>
              </w:rPr>
            </w:pPr>
            <w:r>
              <w:rPr>
                <w:rFonts w:ascii="Times New Roman" w:hAnsi="Times New Roman" w:cs="Times New Roman"/>
                <w:sz w:val="36"/>
                <w:szCs w:val="36"/>
              </w:rPr>
              <w:t>Design Specification</w:t>
            </w:r>
          </w:p>
        </w:tc>
      </w:tr>
      <w:tr w:rsidR="00E17B9F" w14:paraId="0E67B35F" w14:textId="77777777" w:rsidTr="002732A8">
        <w:tc>
          <w:tcPr>
            <w:tcW w:w="2811" w:type="dxa"/>
            <w:tcBorders>
              <w:top w:val="single" w:sz="4" w:space="0" w:color="auto"/>
            </w:tcBorders>
            <w:shd w:val="clear" w:color="auto" w:fill="1F3864" w:themeFill="accent5" w:themeFillShade="80"/>
          </w:tcPr>
          <w:p w14:paraId="1778306C" w14:textId="77777777" w:rsidR="00E17B9F" w:rsidRDefault="00E17B9F" w:rsidP="002732A8">
            <w:pPr>
              <w:spacing w:before="120" w:after="0" w:line="240" w:lineRule="auto"/>
            </w:pPr>
            <w:r>
              <w:t>Developer Name</w:t>
            </w:r>
          </w:p>
        </w:tc>
        <w:tc>
          <w:tcPr>
            <w:tcW w:w="4697" w:type="dxa"/>
            <w:gridSpan w:val="2"/>
            <w:tcBorders>
              <w:top w:val="single" w:sz="4" w:space="0" w:color="auto"/>
            </w:tcBorders>
          </w:tcPr>
          <w:p w14:paraId="78E66E21" w14:textId="5E280FEA" w:rsidR="00E17B9F" w:rsidRDefault="00AF2309" w:rsidP="002732A8">
            <w:r>
              <w:t>Jasper Eccles</w:t>
            </w:r>
          </w:p>
        </w:tc>
        <w:tc>
          <w:tcPr>
            <w:tcW w:w="709" w:type="dxa"/>
            <w:tcBorders>
              <w:top w:val="single" w:sz="4" w:space="0" w:color="auto"/>
            </w:tcBorders>
            <w:shd w:val="clear" w:color="auto" w:fill="1F3864" w:themeFill="accent5" w:themeFillShade="80"/>
          </w:tcPr>
          <w:p w14:paraId="3B1BF275" w14:textId="77777777" w:rsidR="00E17B9F" w:rsidRDefault="00E17B9F" w:rsidP="002732A8">
            <w:r>
              <w:t>Date</w:t>
            </w:r>
          </w:p>
        </w:tc>
        <w:tc>
          <w:tcPr>
            <w:tcW w:w="1417" w:type="dxa"/>
            <w:tcBorders>
              <w:top w:val="single" w:sz="4" w:space="0" w:color="auto"/>
            </w:tcBorders>
          </w:tcPr>
          <w:p w14:paraId="3A313FC1" w14:textId="4BD812D9" w:rsidR="00E17B9F" w:rsidRDefault="00AF2309" w:rsidP="002732A8">
            <w:r>
              <w:t>27/08/2022</w:t>
            </w:r>
          </w:p>
        </w:tc>
      </w:tr>
      <w:tr w:rsidR="00E17B9F" w14:paraId="5F3BD741" w14:textId="77777777" w:rsidTr="002732A8">
        <w:tc>
          <w:tcPr>
            <w:tcW w:w="9634" w:type="dxa"/>
            <w:gridSpan w:val="5"/>
            <w:tcBorders>
              <w:top w:val="nil"/>
              <w:left w:val="single" w:sz="4" w:space="0" w:color="auto"/>
              <w:bottom w:val="single" w:sz="4" w:space="0" w:color="auto"/>
              <w:right w:val="single" w:sz="4" w:space="0" w:color="auto"/>
            </w:tcBorders>
            <w:shd w:val="clear" w:color="auto" w:fill="1F3864" w:themeFill="accent5" w:themeFillShade="80"/>
          </w:tcPr>
          <w:p w14:paraId="3B58F856" w14:textId="4FD3FB94" w:rsidR="00E17B9F" w:rsidRPr="009F72C1" w:rsidRDefault="00F5640C" w:rsidP="002732A8">
            <w:pPr>
              <w:spacing w:after="120"/>
              <w:rPr>
                <w:sz w:val="32"/>
                <w:szCs w:val="32"/>
              </w:rPr>
            </w:pPr>
            <w:r>
              <w:rPr>
                <w:rFonts w:ascii="Times New Roman" w:hAnsi="Times New Roman" w:cs="Times New Roman"/>
                <w:sz w:val="32"/>
                <w:szCs w:val="32"/>
              </w:rPr>
              <w:t>Technical</w:t>
            </w:r>
            <w:r w:rsidR="00E17B9F" w:rsidRPr="009F72C1">
              <w:rPr>
                <w:rFonts w:ascii="Times New Roman" w:hAnsi="Times New Roman" w:cs="Times New Roman"/>
                <w:sz w:val="32"/>
                <w:szCs w:val="32"/>
              </w:rPr>
              <w:t xml:space="preserve"> Requirements</w:t>
            </w:r>
          </w:p>
        </w:tc>
      </w:tr>
      <w:tr w:rsidR="00E17B9F" w14:paraId="6CC4E2E3" w14:textId="77777777" w:rsidTr="002732A8">
        <w:tc>
          <w:tcPr>
            <w:tcW w:w="3964" w:type="dxa"/>
            <w:gridSpan w:val="2"/>
            <w:tcBorders>
              <w:top w:val="single" w:sz="4" w:space="0" w:color="auto"/>
            </w:tcBorders>
            <w:shd w:val="clear" w:color="auto" w:fill="1F3864" w:themeFill="accent5" w:themeFillShade="80"/>
          </w:tcPr>
          <w:p w14:paraId="15BDB48E" w14:textId="6F5EF647" w:rsidR="00E17B9F" w:rsidRDefault="00E17B9F" w:rsidP="002732A8">
            <w:r>
              <w:t>Requirement</w:t>
            </w:r>
          </w:p>
        </w:tc>
        <w:tc>
          <w:tcPr>
            <w:tcW w:w="5670" w:type="dxa"/>
            <w:gridSpan w:val="3"/>
            <w:tcBorders>
              <w:top w:val="single" w:sz="4" w:space="0" w:color="auto"/>
            </w:tcBorders>
            <w:shd w:val="clear" w:color="auto" w:fill="1F3864" w:themeFill="accent5" w:themeFillShade="80"/>
          </w:tcPr>
          <w:p w14:paraId="29C45A31" w14:textId="77777777" w:rsidR="00E17B9F" w:rsidRDefault="00E17B9F" w:rsidP="002732A8">
            <w:r>
              <w:t>Description</w:t>
            </w:r>
          </w:p>
        </w:tc>
      </w:tr>
      <w:tr w:rsidR="00E17B9F" w14:paraId="08E0B9E7" w14:textId="77777777" w:rsidTr="002732A8">
        <w:tc>
          <w:tcPr>
            <w:tcW w:w="3964" w:type="dxa"/>
            <w:gridSpan w:val="2"/>
          </w:tcPr>
          <w:p w14:paraId="58411D8B" w14:textId="218EB87F" w:rsidR="00E17B9F" w:rsidRPr="0035149F" w:rsidRDefault="00413EAF" w:rsidP="002732A8">
            <w:pPr>
              <w:spacing w:after="0"/>
            </w:pPr>
            <w:r>
              <w:t>What Bootstrap components will be used to display the information?</w:t>
            </w:r>
          </w:p>
        </w:tc>
        <w:tc>
          <w:tcPr>
            <w:tcW w:w="5670" w:type="dxa"/>
            <w:gridSpan w:val="3"/>
          </w:tcPr>
          <w:p w14:paraId="770EABC6" w14:textId="56BD30B0" w:rsidR="00E17B9F" w:rsidRPr="00E96E56" w:rsidRDefault="00AD509D" w:rsidP="002732A8">
            <w:pPr>
              <w:spacing w:after="0"/>
              <w:rPr>
                <w:b/>
                <w:bCs/>
                <w:color w:val="422356" w:themeColor="text1" w:themeShade="80"/>
                <w:sz w:val="16"/>
                <w:szCs w:val="16"/>
              </w:rPr>
            </w:pPr>
            <w:r>
              <w:rPr>
                <w:b/>
                <w:bCs/>
                <w:color w:val="422356" w:themeColor="text1" w:themeShade="80"/>
                <w:sz w:val="16"/>
                <w:szCs w:val="16"/>
              </w:rPr>
              <w:t>To display the information bootstrap components such as button collapse layout and tables will be used.</w:t>
            </w:r>
            <w:r w:rsidR="00AF5818">
              <w:rPr>
                <w:b/>
                <w:bCs/>
                <w:color w:val="422356" w:themeColor="text1" w:themeShade="80"/>
                <w:sz w:val="16"/>
                <w:szCs w:val="16"/>
              </w:rPr>
              <w:t xml:space="preserve"> Cards will be used within the index page to display a summarised version of the information</w:t>
            </w:r>
            <w:r w:rsidR="004A7902">
              <w:rPr>
                <w:b/>
                <w:bCs/>
                <w:color w:val="422356" w:themeColor="text1" w:themeShade="80"/>
                <w:sz w:val="16"/>
                <w:szCs w:val="16"/>
              </w:rPr>
              <w:t>.</w:t>
            </w:r>
          </w:p>
        </w:tc>
      </w:tr>
      <w:tr w:rsidR="00E17B9F" w14:paraId="059FA4CB" w14:textId="77777777" w:rsidTr="002732A8">
        <w:tc>
          <w:tcPr>
            <w:tcW w:w="3964" w:type="dxa"/>
            <w:gridSpan w:val="2"/>
          </w:tcPr>
          <w:p w14:paraId="304886D8" w14:textId="397214A1" w:rsidR="000B1FC1" w:rsidRDefault="00413EAF" w:rsidP="001E4261">
            <w:pPr>
              <w:spacing w:after="0"/>
            </w:pPr>
            <w:r>
              <w:t>Describe the language you will use to connect to the Database?</w:t>
            </w:r>
          </w:p>
        </w:tc>
        <w:tc>
          <w:tcPr>
            <w:tcW w:w="5670" w:type="dxa"/>
            <w:gridSpan w:val="3"/>
          </w:tcPr>
          <w:p w14:paraId="1E001E85" w14:textId="4190FD61" w:rsidR="00E17B9F" w:rsidRPr="000E4CC4" w:rsidRDefault="001A7EC6" w:rsidP="002732A8">
            <w:pPr>
              <w:spacing w:after="0"/>
              <w:rPr>
                <w:color w:val="422356" w:themeColor="text1" w:themeShade="80"/>
              </w:rPr>
            </w:pPr>
            <w:r>
              <w:rPr>
                <w:color w:val="422356" w:themeColor="text1" w:themeShade="80"/>
              </w:rPr>
              <w:t>PHP is the language which will communicate with the SQL database.</w:t>
            </w:r>
          </w:p>
        </w:tc>
      </w:tr>
      <w:tr w:rsidR="00E17B9F" w14:paraId="533A6C3B" w14:textId="77777777" w:rsidTr="002732A8">
        <w:tc>
          <w:tcPr>
            <w:tcW w:w="3964" w:type="dxa"/>
            <w:gridSpan w:val="2"/>
          </w:tcPr>
          <w:p w14:paraId="5881B65E" w14:textId="050A0830" w:rsidR="00E17B9F" w:rsidRDefault="00C81F70" w:rsidP="001E4261">
            <w:pPr>
              <w:spacing w:after="0"/>
            </w:pPr>
            <w:r>
              <w:t>How will the website be responsive?</w:t>
            </w:r>
          </w:p>
        </w:tc>
        <w:tc>
          <w:tcPr>
            <w:tcW w:w="5670" w:type="dxa"/>
            <w:gridSpan w:val="3"/>
          </w:tcPr>
          <w:p w14:paraId="010FB90A" w14:textId="2A417660" w:rsidR="00E17B9F" w:rsidRPr="000E4CC4" w:rsidRDefault="00E17B9F" w:rsidP="002732A8">
            <w:pPr>
              <w:spacing w:after="0"/>
              <w:rPr>
                <w:color w:val="422356" w:themeColor="text1" w:themeShade="80"/>
              </w:rPr>
            </w:pPr>
          </w:p>
        </w:tc>
      </w:tr>
      <w:tr w:rsidR="00E17B9F" w14:paraId="4081C2F7" w14:textId="77777777" w:rsidTr="002732A8">
        <w:tc>
          <w:tcPr>
            <w:tcW w:w="3964" w:type="dxa"/>
            <w:gridSpan w:val="2"/>
          </w:tcPr>
          <w:p w14:paraId="0356FBBB" w14:textId="75DE872A" w:rsidR="00E17B9F" w:rsidRDefault="00C81F70" w:rsidP="001E4261">
            <w:pPr>
              <w:spacing w:after="0"/>
            </w:pPr>
            <w:r>
              <w:t>How will the website be WCAG compliant?</w:t>
            </w:r>
          </w:p>
        </w:tc>
        <w:tc>
          <w:tcPr>
            <w:tcW w:w="5670" w:type="dxa"/>
            <w:gridSpan w:val="3"/>
          </w:tcPr>
          <w:p w14:paraId="21F49EEE" w14:textId="2C66F853" w:rsidR="00E17B9F" w:rsidRPr="000E4CC4" w:rsidRDefault="00E17B9F" w:rsidP="002732A8">
            <w:pPr>
              <w:spacing w:after="0"/>
              <w:rPr>
                <w:color w:val="422356" w:themeColor="text1" w:themeShade="80"/>
              </w:rPr>
            </w:pPr>
          </w:p>
        </w:tc>
      </w:tr>
      <w:tr w:rsidR="00E17B9F" w14:paraId="1FEFE5D7" w14:textId="77777777" w:rsidTr="002732A8">
        <w:tc>
          <w:tcPr>
            <w:tcW w:w="3964" w:type="dxa"/>
            <w:gridSpan w:val="2"/>
          </w:tcPr>
          <w:p w14:paraId="4D21418A" w14:textId="77777777" w:rsidR="00E17B9F" w:rsidRDefault="00E17B9F" w:rsidP="002732A8">
            <w:pPr>
              <w:spacing w:after="0"/>
            </w:pPr>
          </w:p>
        </w:tc>
        <w:tc>
          <w:tcPr>
            <w:tcW w:w="5670" w:type="dxa"/>
            <w:gridSpan w:val="3"/>
          </w:tcPr>
          <w:p w14:paraId="0FDC33BC" w14:textId="77777777" w:rsidR="00E17B9F" w:rsidRPr="000E4CC4" w:rsidRDefault="00E17B9F" w:rsidP="002732A8">
            <w:pPr>
              <w:spacing w:after="0"/>
              <w:rPr>
                <w:color w:val="422356" w:themeColor="text1" w:themeShade="80"/>
              </w:rPr>
            </w:pPr>
          </w:p>
          <w:p w14:paraId="0DB97CA8" w14:textId="77777777" w:rsidR="00E17B9F" w:rsidRPr="000E4CC4" w:rsidRDefault="00E17B9F" w:rsidP="002732A8">
            <w:pPr>
              <w:spacing w:after="0"/>
              <w:rPr>
                <w:color w:val="422356" w:themeColor="text1" w:themeShade="80"/>
              </w:rPr>
            </w:pPr>
          </w:p>
        </w:tc>
      </w:tr>
      <w:tr w:rsidR="00E17B9F" w14:paraId="335468AD" w14:textId="77777777" w:rsidTr="002732A8">
        <w:tc>
          <w:tcPr>
            <w:tcW w:w="9634" w:type="dxa"/>
            <w:gridSpan w:val="5"/>
            <w:shd w:val="clear" w:color="auto" w:fill="1F3864" w:themeFill="accent5" w:themeFillShade="80"/>
          </w:tcPr>
          <w:p w14:paraId="51513468" w14:textId="591C9900" w:rsidR="00E17B9F" w:rsidRPr="009F72C1" w:rsidRDefault="00E17B9F" w:rsidP="002732A8">
            <w:pPr>
              <w:rPr>
                <w:sz w:val="32"/>
                <w:szCs w:val="32"/>
              </w:rPr>
            </w:pPr>
            <w:r>
              <w:rPr>
                <w:rFonts w:ascii="Times New Roman" w:hAnsi="Times New Roman" w:cs="Times New Roman"/>
                <w:sz w:val="32"/>
                <w:szCs w:val="32"/>
              </w:rPr>
              <w:t>Prototype</w:t>
            </w:r>
            <w:r w:rsidRPr="009F72C1">
              <w:rPr>
                <w:rFonts w:ascii="Times New Roman" w:hAnsi="Times New Roman" w:cs="Times New Roman"/>
                <w:sz w:val="32"/>
                <w:szCs w:val="32"/>
              </w:rPr>
              <w:t xml:space="preserve"> Specification</w:t>
            </w:r>
            <w:r>
              <w:rPr>
                <w:rFonts w:ascii="Times New Roman" w:hAnsi="Times New Roman" w:cs="Times New Roman"/>
                <w:sz w:val="32"/>
                <w:szCs w:val="32"/>
              </w:rPr>
              <w:t xml:space="preserve"> </w:t>
            </w:r>
            <w:r w:rsidRPr="000264D6">
              <w:rPr>
                <w:rFonts w:ascii="Times New Roman" w:hAnsi="Times New Roman" w:cs="Times New Roman"/>
                <w:sz w:val="24"/>
                <w:szCs w:val="24"/>
              </w:rPr>
              <w:t xml:space="preserve">(GUI </w:t>
            </w:r>
            <w:r w:rsidR="00231826">
              <w:rPr>
                <w:rFonts w:ascii="Times New Roman" w:hAnsi="Times New Roman" w:cs="Times New Roman"/>
                <w:sz w:val="24"/>
                <w:szCs w:val="24"/>
              </w:rPr>
              <w:t xml:space="preserve">Design </w:t>
            </w:r>
            <w:r w:rsidRPr="000264D6">
              <w:rPr>
                <w:rFonts w:ascii="Times New Roman" w:hAnsi="Times New Roman" w:cs="Times New Roman"/>
                <w:sz w:val="24"/>
                <w:szCs w:val="24"/>
              </w:rPr>
              <w:t>Diagram</w:t>
            </w:r>
            <w:r w:rsidR="008608F3">
              <w:rPr>
                <w:rFonts w:ascii="Times New Roman" w:hAnsi="Times New Roman" w:cs="Times New Roman"/>
                <w:sz w:val="24"/>
                <w:szCs w:val="24"/>
              </w:rPr>
              <w:t xml:space="preserve"> and Navigation</w:t>
            </w:r>
            <w:r w:rsidR="00A13740">
              <w:rPr>
                <w:rFonts w:ascii="Times New Roman" w:hAnsi="Times New Roman" w:cs="Times New Roman"/>
                <w:sz w:val="24"/>
                <w:szCs w:val="24"/>
              </w:rPr>
              <w:t xml:space="preserve"> Diagram</w:t>
            </w:r>
            <w:r w:rsidRPr="000264D6">
              <w:rPr>
                <w:rFonts w:ascii="Times New Roman" w:hAnsi="Times New Roman" w:cs="Times New Roman"/>
                <w:sz w:val="24"/>
                <w:szCs w:val="24"/>
              </w:rPr>
              <w:t>)</w:t>
            </w:r>
          </w:p>
        </w:tc>
      </w:tr>
      <w:tr w:rsidR="00E17B9F" w14:paraId="36F81EAF" w14:textId="77777777" w:rsidTr="002732A8">
        <w:trPr>
          <w:trHeight w:val="3367"/>
        </w:trPr>
        <w:tc>
          <w:tcPr>
            <w:tcW w:w="9634" w:type="dxa"/>
            <w:gridSpan w:val="5"/>
          </w:tcPr>
          <w:p w14:paraId="40BB759F" w14:textId="5B9CC5DF" w:rsidR="00E17B9F" w:rsidRDefault="00E17B9F" w:rsidP="00C81F70">
            <w:pPr>
              <w:rPr>
                <w:rFonts w:cstheme="minorHAnsi"/>
                <w:color w:val="FF0000"/>
                <w:sz w:val="16"/>
                <w:szCs w:val="16"/>
                <w:shd w:val="clear" w:color="auto" w:fill="FFFFFF"/>
              </w:rPr>
            </w:pPr>
            <w:r>
              <w:rPr>
                <w:rFonts w:cstheme="minorHAnsi"/>
                <w:color w:val="FF0000"/>
                <w:sz w:val="16"/>
                <w:szCs w:val="16"/>
                <w:shd w:val="clear" w:color="auto" w:fill="FFFFFF"/>
              </w:rPr>
              <w:t>How will the website look and what GUI specifications are required</w:t>
            </w:r>
            <w:r w:rsidRPr="00510386">
              <w:rPr>
                <w:rFonts w:cstheme="minorHAnsi"/>
                <w:color w:val="FF0000"/>
                <w:sz w:val="16"/>
                <w:szCs w:val="16"/>
                <w:shd w:val="clear" w:color="auto" w:fill="FFFFFF"/>
              </w:rPr>
              <w:t>?</w:t>
            </w:r>
            <w:r w:rsidR="00F5640C">
              <w:rPr>
                <w:rFonts w:cstheme="minorHAnsi"/>
                <w:color w:val="FF0000"/>
                <w:sz w:val="16"/>
                <w:szCs w:val="16"/>
                <w:shd w:val="clear" w:color="auto" w:fill="FFFFFF"/>
              </w:rPr>
              <w:t xml:space="preserve"> </w:t>
            </w:r>
          </w:p>
          <w:p w14:paraId="285FE656" w14:textId="37EB7BD0" w:rsidR="00C2100A" w:rsidRDefault="00C2100A" w:rsidP="00C2100A">
            <w:pPr>
              <w:jc w:val="center"/>
              <w:rPr>
                <w:rFonts w:cstheme="minorHAnsi"/>
                <w:color w:val="FF0000"/>
                <w:sz w:val="16"/>
                <w:szCs w:val="16"/>
                <w:shd w:val="clear" w:color="auto" w:fill="FFFFFF"/>
              </w:rPr>
            </w:pPr>
            <w:r>
              <w:rPr>
                <w:rFonts w:cstheme="minorHAnsi"/>
                <w:color w:val="FF0000"/>
                <w:sz w:val="16"/>
                <w:szCs w:val="16"/>
                <w:shd w:val="clear" w:color="auto" w:fill="FFFFFF"/>
              </w:rPr>
              <w:t>Base Index Page Design</w:t>
            </w:r>
          </w:p>
          <w:p w14:paraId="63094183" w14:textId="6F7CA2E5" w:rsidR="00C2100A" w:rsidRDefault="00AF5818" w:rsidP="00C2100A">
            <w:pPr>
              <w:jc w:val="center"/>
              <w:rPr>
                <w:rFonts w:cstheme="minorHAnsi"/>
                <w:color w:val="FF0000"/>
                <w:sz w:val="16"/>
                <w:szCs w:val="16"/>
                <w:shd w:val="clear" w:color="auto" w:fill="FFFFFF"/>
              </w:rPr>
            </w:pPr>
            <w:r w:rsidRPr="00AF5818">
              <w:rPr>
                <w:rFonts w:cstheme="minorHAnsi"/>
                <w:noProof/>
                <w:color w:val="FF0000"/>
                <w:sz w:val="16"/>
                <w:szCs w:val="16"/>
                <w:shd w:val="clear" w:color="auto" w:fill="FFFFFF"/>
              </w:rPr>
              <w:drawing>
                <wp:inline distT="0" distB="0" distL="0" distR="0" wp14:anchorId="1B821BF6" wp14:editId="1ADE75E6">
                  <wp:extent cx="4610100" cy="370223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38414" cy="3724976"/>
                          </a:xfrm>
                          <a:prstGeom prst="rect">
                            <a:avLst/>
                          </a:prstGeom>
                        </pic:spPr>
                      </pic:pic>
                    </a:graphicData>
                  </a:graphic>
                </wp:inline>
              </w:drawing>
            </w:r>
          </w:p>
          <w:p w14:paraId="1E9614DD" w14:textId="21B837CA" w:rsidR="002A0F1D" w:rsidRDefault="002A0F1D" w:rsidP="002A0F1D">
            <w:pPr>
              <w:jc w:val="center"/>
              <w:rPr>
                <w:rFonts w:cstheme="minorHAnsi"/>
                <w:color w:val="FF0000"/>
                <w:sz w:val="16"/>
                <w:szCs w:val="16"/>
                <w:shd w:val="clear" w:color="auto" w:fill="FFFFFF"/>
              </w:rPr>
            </w:pPr>
            <w:r>
              <w:rPr>
                <w:rFonts w:cstheme="minorHAnsi"/>
                <w:color w:val="FF0000"/>
                <w:sz w:val="16"/>
                <w:szCs w:val="16"/>
                <w:shd w:val="clear" w:color="auto" w:fill="FFFFFF"/>
              </w:rPr>
              <w:lastRenderedPageBreak/>
              <w:t>General Content Page Design</w:t>
            </w:r>
          </w:p>
          <w:p w14:paraId="6EB1D2FD" w14:textId="2AD695DD" w:rsidR="002A0F1D" w:rsidRPr="00C81F70" w:rsidRDefault="002A0F1D" w:rsidP="002A0F1D">
            <w:pPr>
              <w:jc w:val="center"/>
              <w:rPr>
                <w:rFonts w:cstheme="minorHAnsi"/>
                <w:color w:val="FF0000"/>
                <w:sz w:val="16"/>
                <w:szCs w:val="16"/>
                <w:shd w:val="clear" w:color="auto" w:fill="FFFFFF"/>
              </w:rPr>
            </w:pPr>
            <w:r w:rsidRPr="002A0F1D">
              <w:rPr>
                <w:rFonts w:cstheme="minorHAnsi"/>
                <w:noProof/>
                <w:color w:val="FF0000"/>
                <w:sz w:val="16"/>
                <w:szCs w:val="16"/>
                <w:shd w:val="clear" w:color="auto" w:fill="FFFFFF"/>
              </w:rPr>
              <w:drawing>
                <wp:inline distT="0" distB="0" distL="0" distR="0" wp14:anchorId="053FF743" wp14:editId="4025704C">
                  <wp:extent cx="4591050" cy="316486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95383" cy="3167849"/>
                          </a:xfrm>
                          <a:prstGeom prst="rect">
                            <a:avLst/>
                          </a:prstGeom>
                        </pic:spPr>
                      </pic:pic>
                    </a:graphicData>
                  </a:graphic>
                </wp:inline>
              </w:drawing>
            </w:r>
          </w:p>
        </w:tc>
      </w:tr>
    </w:tbl>
    <w:p w14:paraId="6399B2F4" w14:textId="77777777" w:rsidR="00033B92" w:rsidRDefault="00E17B9F">
      <w:pPr>
        <w:rPr>
          <w:rFonts w:eastAsia="Calibri"/>
        </w:rPr>
        <w:sectPr w:rsidR="00033B92" w:rsidSect="002036CC">
          <w:headerReference w:type="even" r:id="rId18"/>
          <w:headerReference w:type="default" r:id="rId19"/>
          <w:headerReference w:type="first" r:id="rId20"/>
          <w:type w:val="continuous"/>
          <w:pgSz w:w="11906" w:h="16838"/>
          <w:pgMar w:top="1701" w:right="1134" w:bottom="1134" w:left="1134" w:header="568" w:footer="457" w:gutter="0"/>
          <w:cols w:space="708"/>
          <w:docGrid w:linePitch="360"/>
        </w:sectPr>
      </w:pPr>
      <w:r>
        <w:rPr>
          <w:rFonts w:eastAsia="Calibri"/>
        </w:rPr>
        <w:lastRenderedPageBreak/>
        <w:br w:type="page"/>
      </w:r>
    </w:p>
    <w:p w14:paraId="6D79057B" w14:textId="5DF638DC" w:rsidR="00E17B9F" w:rsidRPr="00D55025" w:rsidRDefault="00E17B9F" w:rsidP="00033B92">
      <w:pPr>
        <w:pStyle w:val="Heading2"/>
        <w:spacing w:before="240"/>
      </w:pPr>
      <w:r>
        <w:rPr>
          <w:rFonts w:eastAsia="Calibri"/>
        </w:rPr>
        <w:lastRenderedPageBreak/>
        <w:t xml:space="preserve">Question 2 </w:t>
      </w:r>
      <w:r>
        <w:t>Web Page Content</w:t>
      </w:r>
    </w:p>
    <w:p w14:paraId="56D43099" w14:textId="66849075" w:rsidR="00E17B9F" w:rsidRPr="00C81F70" w:rsidRDefault="00E17B9F" w:rsidP="00E17B9F">
      <w:r>
        <w:t xml:space="preserve">Your next task is to </w:t>
      </w:r>
      <w:r w:rsidR="00416B1C">
        <w:t>develop</w:t>
      </w:r>
      <w:r>
        <w:t xml:space="preserve"> the content for each of the web pages on your website. </w:t>
      </w:r>
      <w:r w:rsidR="00416B1C">
        <w:t xml:space="preserve">You have been supplied with the questions, </w:t>
      </w:r>
      <w:proofErr w:type="gramStart"/>
      <w:r w:rsidR="00416B1C">
        <w:t>descriptions</w:t>
      </w:r>
      <w:proofErr w:type="gramEnd"/>
      <w:r w:rsidR="00416B1C">
        <w:t xml:space="preserve"> and answers; however, the information has been scrambled, you must review/research and correct this data before uploading into a suitable MySQL database table. Each</w:t>
      </w:r>
      <w:r>
        <w:t xml:space="preserve"> question/</w:t>
      </w:r>
      <w:r w:rsidR="002D5AA3">
        <w:t>description/answer</w:t>
      </w:r>
      <w:r>
        <w:t xml:space="preserve"> must be displayed on a separate web page using a similar page layout as shown </w:t>
      </w:r>
      <w:r w:rsidR="00E57750">
        <w:t>in your design</w:t>
      </w:r>
      <w:r>
        <w:t>.</w:t>
      </w:r>
      <w:r w:rsidR="005777B6">
        <w:t xml:space="preserve"> </w:t>
      </w:r>
    </w:p>
    <w:tbl>
      <w:tblPr>
        <w:tblStyle w:val="TableGrid"/>
        <w:tblW w:w="14737" w:type="dxa"/>
        <w:tblLook w:val="04A0" w:firstRow="1" w:lastRow="0" w:firstColumn="1" w:lastColumn="0" w:noHBand="0" w:noVBand="1"/>
      </w:tblPr>
      <w:tblGrid>
        <w:gridCol w:w="1980"/>
        <w:gridCol w:w="4394"/>
        <w:gridCol w:w="8363"/>
      </w:tblGrid>
      <w:tr w:rsidR="00144339" w:rsidRPr="00655E11" w14:paraId="717C12AF" w14:textId="77777777" w:rsidTr="00144339">
        <w:tc>
          <w:tcPr>
            <w:tcW w:w="1980" w:type="dxa"/>
          </w:tcPr>
          <w:p w14:paraId="579377AA" w14:textId="77777777" w:rsidR="00144339" w:rsidRPr="00655E11" w:rsidRDefault="00144339" w:rsidP="000B3ED1">
            <w:pPr>
              <w:rPr>
                <w:rFonts w:ascii="Aharoni" w:hAnsi="Aharoni" w:cs="Aharoni"/>
                <w:b/>
                <w:bCs/>
              </w:rPr>
            </w:pPr>
            <w:r w:rsidRPr="00655E11">
              <w:rPr>
                <w:rFonts w:ascii="Aharoni" w:hAnsi="Aharoni" w:cs="Aharoni" w:hint="cs"/>
                <w:b/>
                <w:bCs/>
              </w:rPr>
              <w:t>Question</w:t>
            </w:r>
          </w:p>
        </w:tc>
        <w:tc>
          <w:tcPr>
            <w:tcW w:w="4394" w:type="dxa"/>
          </w:tcPr>
          <w:p w14:paraId="4F62A6CC" w14:textId="77777777" w:rsidR="00144339" w:rsidRPr="00655E11" w:rsidRDefault="00144339" w:rsidP="000B3ED1">
            <w:pPr>
              <w:rPr>
                <w:rFonts w:ascii="Aharoni" w:hAnsi="Aharoni" w:cs="Aharoni"/>
                <w:b/>
                <w:bCs/>
              </w:rPr>
            </w:pPr>
            <w:r w:rsidRPr="00655E11">
              <w:rPr>
                <w:rFonts w:ascii="Aharoni" w:hAnsi="Aharoni" w:cs="Aharoni" w:hint="cs"/>
                <w:b/>
                <w:bCs/>
              </w:rPr>
              <w:t>Description</w:t>
            </w:r>
          </w:p>
        </w:tc>
        <w:tc>
          <w:tcPr>
            <w:tcW w:w="8363" w:type="dxa"/>
          </w:tcPr>
          <w:p w14:paraId="16A5CB7C" w14:textId="77777777" w:rsidR="00144339" w:rsidRPr="00655E11" w:rsidRDefault="00144339" w:rsidP="000B3ED1">
            <w:pPr>
              <w:rPr>
                <w:rFonts w:ascii="Aharoni" w:hAnsi="Aharoni" w:cs="Aharoni"/>
                <w:b/>
                <w:bCs/>
              </w:rPr>
            </w:pPr>
            <w:r w:rsidRPr="00655E11">
              <w:rPr>
                <w:rFonts w:ascii="Aharoni" w:hAnsi="Aharoni" w:cs="Aharoni" w:hint="cs"/>
                <w:b/>
                <w:bCs/>
              </w:rPr>
              <w:t>Answer</w:t>
            </w:r>
          </w:p>
        </w:tc>
      </w:tr>
      <w:tr w:rsidR="00144339" w:rsidRPr="00655E11" w14:paraId="0162BE79" w14:textId="77777777" w:rsidTr="00144339">
        <w:tc>
          <w:tcPr>
            <w:tcW w:w="1980" w:type="dxa"/>
          </w:tcPr>
          <w:p w14:paraId="6FF5A40E" w14:textId="77777777" w:rsidR="00B04404" w:rsidRPr="00265308" w:rsidRDefault="00B04404" w:rsidP="00B04404">
            <w:pPr>
              <w:rPr>
                <w:rFonts w:cstheme="minorHAnsi"/>
                <w:sz w:val="20"/>
              </w:rPr>
            </w:pPr>
            <w:r>
              <w:rPr>
                <w:rFonts w:cstheme="minorHAnsi"/>
                <w:sz w:val="20"/>
              </w:rPr>
              <w:t>Q</w:t>
            </w:r>
            <w:r w:rsidRPr="00265308">
              <w:rPr>
                <w:rFonts w:cstheme="minorHAnsi"/>
                <w:sz w:val="20"/>
              </w:rPr>
              <w:t xml:space="preserve">uestion 9 </w:t>
            </w:r>
          </w:p>
          <w:p w14:paraId="6BBA04DE" w14:textId="3DA3A353" w:rsidR="00A46BB8" w:rsidRPr="00655E11" w:rsidRDefault="00B04404" w:rsidP="00B04404">
            <w:pPr>
              <w:rPr>
                <w:rFonts w:ascii="Aharoni" w:hAnsi="Aharoni" w:cs="Aharoni"/>
                <w:b/>
                <w:bCs/>
              </w:rPr>
            </w:pPr>
            <w:r w:rsidRPr="00265308">
              <w:rPr>
                <w:rFonts w:cstheme="minorHAnsi"/>
                <w:sz w:val="20"/>
              </w:rPr>
              <w:t>Teamwork Challenges</w:t>
            </w:r>
          </w:p>
        </w:tc>
        <w:tc>
          <w:tcPr>
            <w:tcW w:w="4394" w:type="dxa"/>
          </w:tcPr>
          <w:p w14:paraId="5A599F4D" w14:textId="77777777" w:rsidR="00144339" w:rsidRPr="00655E11" w:rsidRDefault="00144339" w:rsidP="000B3ED1">
            <w:pPr>
              <w:rPr>
                <w:rFonts w:ascii="Aharoni" w:hAnsi="Aharoni" w:cs="Aharoni"/>
                <w:b/>
                <w:bCs/>
              </w:rPr>
            </w:pPr>
            <w:r w:rsidRPr="00567DFF">
              <w:rPr>
                <w:rFonts w:ascii="Tahoma" w:hAnsi="Tahoma" w:cs="Tahoma"/>
                <w:bCs/>
                <w:sz w:val="20"/>
              </w:rPr>
              <w:t xml:space="preserve">Cohesive teams are better able to accomplish tasks, solve problems and create innovation.  As a team leader describe </w:t>
            </w:r>
            <w:r>
              <w:rPr>
                <w:rFonts w:ascii="Tahoma" w:hAnsi="Tahoma" w:cs="Tahoma"/>
                <w:bCs/>
                <w:sz w:val="20"/>
              </w:rPr>
              <w:t>several</w:t>
            </w:r>
            <w:r w:rsidRPr="00567DFF">
              <w:rPr>
                <w:rFonts w:ascii="Tahoma" w:hAnsi="Tahoma" w:cs="Tahoma"/>
                <w:bCs/>
                <w:sz w:val="20"/>
              </w:rPr>
              <w:t xml:space="preserve"> strategies that you will use to develop team cohesion and effectiveness in your project team.</w:t>
            </w:r>
          </w:p>
        </w:tc>
        <w:tc>
          <w:tcPr>
            <w:tcW w:w="8363" w:type="dxa"/>
          </w:tcPr>
          <w:p w14:paraId="570C9897" w14:textId="77777777" w:rsidR="00275846" w:rsidRPr="00567DFF" w:rsidRDefault="00275846" w:rsidP="00275846">
            <w:pPr>
              <w:spacing w:before="60" w:after="60"/>
              <w:rPr>
                <w:rFonts w:ascii="Tahoma" w:hAnsi="Tahoma" w:cs="Tahoma"/>
                <w:b/>
                <w:sz w:val="20"/>
              </w:rPr>
            </w:pPr>
            <w:r w:rsidRPr="00567DFF">
              <w:rPr>
                <w:rFonts w:ascii="Tahoma" w:hAnsi="Tahoma" w:cs="Tahoma"/>
                <w:b/>
                <w:sz w:val="20"/>
              </w:rPr>
              <w:t>Communicate with your staff</w:t>
            </w:r>
          </w:p>
          <w:p w14:paraId="1946B40C" w14:textId="77777777" w:rsidR="00275846" w:rsidRPr="00567DFF" w:rsidRDefault="00275846" w:rsidP="00275846">
            <w:pPr>
              <w:spacing w:before="60" w:after="60"/>
              <w:rPr>
                <w:rFonts w:ascii="Tahoma" w:hAnsi="Tahoma" w:cs="Tahoma"/>
                <w:bCs/>
                <w:sz w:val="20"/>
              </w:rPr>
            </w:pPr>
            <w:r w:rsidRPr="00567DFF">
              <w:rPr>
                <w:rFonts w:ascii="Tahoma" w:hAnsi="Tahoma" w:cs="Tahoma"/>
                <w:bCs/>
                <w:sz w:val="20"/>
              </w:rPr>
              <w:t xml:space="preserve">Be clear with your staff about the purpose of their work, </w:t>
            </w:r>
            <w:proofErr w:type="gramStart"/>
            <w:r w:rsidRPr="00567DFF">
              <w:rPr>
                <w:rFonts w:ascii="Tahoma" w:hAnsi="Tahoma" w:cs="Tahoma"/>
                <w:bCs/>
                <w:sz w:val="20"/>
              </w:rPr>
              <w:t>expectations</w:t>
            </w:r>
            <w:proofErr w:type="gramEnd"/>
            <w:r w:rsidRPr="00567DFF">
              <w:rPr>
                <w:rFonts w:ascii="Tahoma" w:hAnsi="Tahoma" w:cs="Tahoma"/>
                <w:bCs/>
                <w:sz w:val="20"/>
              </w:rPr>
              <w:t xml:space="preserve"> and common goals. You can easily achieve this by having regular office meetings and coming up with a mission statement for your office that encourages a team mentality. By not communicating with employees, you increase the risk of misunderstanding, assumptions, </w:t>
            </w:r>
            <w:proofErr w:type="gramStart"/>
            <w:r w:rsidRPr="00567DFF">
              <w:rPr>
                <w:rFonts w:ascii="Tahoma" w:hAnsi="Tahoma" w:cs="Tahoma"/>
                <w:bCs/>
                <w:sz w:val="20"/>
              </w:rPr>
              <w:t>apathy</w:t>
            </w:r>
            <w:proofErr w:type="gramEnd"/>
            <w:r w:rsidRPr="00567DFF">
              <w:rPr>
                <w:rFonts w:ascii="Tahoma" w:hAnsi="Tahoma" w:cs="Tahoma"/>
                <w:bCs/>
                <w:sz w:val="20"/>
              </w:rPr>
              <w:t xml:space="preserve"> and lack of loyalty.</w:t>
            </w:r>
          </w:p>
          <w:p w14:paraId="4875E602" w14:textId="77777777" w:rsidR="00275846" w:rsidRPr="00567DFF" w:rsidRDefault="00275846" w:rsidP="00275846">
            <w:pPr>
              <w:spacing w:before="60" w:after="60"/>
              <w:rPr>
                <w:rFonts w:ascii="Tahoma" w:hAnsi="Tahoma" w:cs="Tahoma"/>
                <w:b/>
                <w:sz w:val="20"/>
              </w:rPr>
            </w:pPr>
            <w:r w:rsidRPr="00567DFF">
              <w:rPr>
                <w:rFonts w:ascii="Tahoma" w:hAnsi="Tahoma" w:cs="Tahoma"/>
                <w:b/>
                <w:sz w:val="20"/>
              </w:rPr>
              <w:t>Commit to staff development</w:t>
            </w:r>
          </w:p>
          <w:p w14:paraId="6E05B6A9" w14:textId="77777777" w:rsidR="00275846" w:rsidRPr="00567DFF" w:rsidRDefault="00275846" w:rsidP="00275846">
            <w:pPr>
              <w:spacing w:before="60" w:after="60"/>
              <w:rPr>
                <w:rFonts w:ascii="Tahoma" w:hAnsi="Tahoma" w:cs="Tahoma"/>
                <w:bCs/>
                <w:sz w:val="20"/>
              </w:rPr>
            </w:pPr>
            <w:r w:rsidRPr="00567DFF">
              <w:rPr>
                <w:rFonts w:ascii="Tahoma" w:hAnsi="Tahoma" w:cs="Tahoma"/>
                <w:bCs/>
                <w:sz w:val="20"/>
              </w:rPr>
              <w:t xml:space="preserve">Savvy business leaders are always putting resources towards the continued education of their staff </w:t>
            </w:r>
            <w:proofErr w:type="gramStart"/>
            <w:r w:rsidRPr="00567DFF">
              <w:rPr>
                <w:rFonts w:ascii="Tahoma" w:hAnsi="Tahoma" w:cs="Tahoma"/>
                <w:bCs/>
                <w:sz w:val="20"/>
              </w:rPr>
              <w:t>members, and</w:t>
            </w:r>
            <w:proofErr w:type="gramEnd"/>
            <w:r w:rsidRPr="00567DFF">
              <w:rPr>
                <w:rFonts w:ascii="Tahoma" w:hAnsi="Tahoma" w:cs="Tahoma"/>
                <w:bCs/>
                <w:sz w:val="20"/>
              </w:rPr>
              <w:t xml:space="preserve"> helping to develop their skills that will enhance their value to the team. Sending your staff (and yourself) to seminars on communication, emotional intelligence, team </w:t>
            </w:r>
            <w:proofErr w:type="gramStart"/>
            <w:r w:rsidRPr="00567DFF">
              <w:rPr>
                <w:rFonts w:ascii="Tahoma" w:hAnsi="Tahoma" w:cs="Tahoma"/>
                <w:bCs/>
                <w:sz w:val="20"/>
              </w:rPr>
              <w:t>building</w:t>
            </w:r>
            <w:proofErr w:type="gramEnd"/>
            <w:r w:rsidRPr="00567DFF">
              <w:rPr>
                <w:rFonts w:ascii="Tahoma" w:hAnsi="Tahoma" w:cs="Tahoma"/>
                <w:bCs/>
                <w:sz w:val="20"/>
              </w:rPr>
              <w:t xml:space="preserve"> and leadership training are worthwhile as well. Remember to follow up on these courses by giving staff your ongoing support by ensuring employees use their new skills, encouraging them to be proactive, and implementing effective new policies.</w:t>
            </w:r>
          </w:p>
          <w:p w14:paraId="6C3D6CB9" w14:textId="77777777" w:rsidR="00275846" w:rsidRPr="00567DFF" w:rsidRDefault="00275846" w:rsidP="00275846">
            <w:pPr>
              <w:spacing w:before="60" w:after="60"/>
              <w:rPr>
                <w:rFonts w:ascii="Tahoma" w:hAnsi="Tahoma" w:cs="Tahoma"/>
                <w:b/>
                <w:sz w:val="20"/>
              </w:rPr>
            </w:pPr>
            <w:r w:rsidRPr="00567DFF">
              <w:rPr>
                <w:rFonts w:ascii="Tahoma" w:hAnsi="Tahoma" w:cs="Tahoma"/>
                <w:b/>
                <w:sz w:val="20"/>
              </w:rPr>
              <w:t>Offer feedback</w:t>
            </w:r>
          </w:p>
          <w:p w14:paraId="0B80F4D0" w14:textId="77777777" w:rsidR="00275846" w:rsidRPr="00567DFF" w:rsidRDefault="00275846" w:rsidP="00275846">
            <w:pPr>
              <w:spacing w:before="60" w:after="60"/>
              <w:rPr>
                <w:rFonts w:ascii="Tahoma" w:hAnsi="Tahoma" w:cs="Tahoma"/>
                <w:bCs/>
                <w:sz w:val="20"/>
              </w:rPr>
            </w:pPr>
            <w:r w:rsidRPr="00567DFF">
              <w:rPr>
                <w:rFonts w:ascii="Tahoma" w:hAnsi="Tahoma" w:cs="Tahoma"/>
                <w:bCs/>
                <w:sz w:val="20"/>
              </w:rPr>
              <w:t xml:space="preserve">Your staff members should always know where they stand with respect to your company, and by providing them with both casual and formal evaluation you will effectively be showing them that they’re valued, respected and that their work is acknowledged. Many business owners make the mistake of only providing feedback when it’s </w:t>
            </w:r>
            <w:proofErr w:type="gramStart"/>
            <w:r w:rsidRPr="00567DFF">
              <w:rPr>
                <w:rFonts w:ascii="Tahoma" w:hAnsi="Tahoma" w:cs="Tahoma"/>
                <w:bCs/>
                <w:sz w:val="20"/>
              </w:rPr>
              <w:t>negative, but</w:t>
            </w:r>
            <w:proofErr w:type="gramEnd"/>
            <w:r w:rsidRPr="00567DFF">
              <w:rPr>
                <w:rFonts w:ascii="Tahoma" w:hAnsi="Tahoma" w:cs="Tahoma"/>
                <w:bCs/>
                <w:sz w:val="20"/>
              </w:rPr>
              <w:t xml:space="preserve"> providing plenty of positive feedback will build the confidence of your staff members and will make it more effective when you do need to criticise.</w:t>
            </w:r>
          </w:p>
          <w:p w14:paraId="6D3C8FEC" w14:textId="77777777" w:rsidR="00275846" w:rsidRPr="00567DFF" w:rsidRDefault="00275846" w:rsidP="00275846">
            <w:pPr>
              <w:spacing w:before="60" w:after="60"/>
              <w:rPr>
                <w:rFonts w:ascii="Tahoma" w:hAnsi="Tahoma" w:cs="Tahoma"/>
                <w:b/>
                <w:sz w:val="20"/>
              </w:rPr>
            </w:pPr>
            <w:r w:rsidRPr="00567DFF">
              <w:rPr>
                <w:rFonts w:ascii="Tahoma" w:hAnsi="Tahoma" w:cs="Tahoma"/>
                <w:b/>
                <w:sz w:val="20"/>
              </w:rPr>
              <w:t>Encourage collaboration</w:t>
            </w:r>
          </w:p>
          <w:p w14:paraId="476A520F" w14:textId="77777777" w:rsidR="00275846" w:rsidRDefault="00275846" w:rsidP="00275846">
            <w:pPr>
              <w:spacing w:before="60" w:after="60"/>
              <w:rPr>
                <w:rFonts w:ascii="Tahoma" w:hAnsi="Tahoma" w:cs="Tahoma"/>
                <w:bCs/>
                <w:sz w:val="20"/>
              </w:rPr>
            </w:pPr>
            <w:r w:rsidRPr="00567DFF">
              <w:rPr>
                <w:rFonts w:ascii="Tahoma" w:hAnsi="Tahoma" w:cs="Tahoma"/>
                <w:bCs/>
                <w:sz w:val="20"/>
              </w:rPr>
              <w:t xml:space="preserve">Every office needs some collaboration among staff members </w:t>
            </w:r>
            <w:proofErr w:type="gramStart"/>
            <w:r w:rsidRPr="00567DFF">
              <w:rPr>
                <w:rFonts w:ascii="Tahoma" w:hAnsi="Tahoma" w:cs="Tahoma"/>
                <w:bCs/>
                <w:sz w:val="20"/>
              </w:rPr>
              <w:t>in order to</w:t>
            </w:r>
            <w:proofErr w:type="gramEnd"/>
            <w:r w:rsidRPr="00567DFF">
              <w:rPr>
                <w:rFonts w:ascii="Tahoma" w:hAnsi="Tahoma" w:cs="Tahoma"/>
                <w:bCs/>
                <w:sz w:val="20"/>
              </w:rPr>
              <w:t xml:space="preserve"> make the work happen, but there are plenty of benefits to making that collaboration more effective. By </w:t>
            </w:r>
            <w:r w:rsidRPr="00567DFF">
              <w:rPr>
                <w:rFonts w:ascii="Tahoma" w:hAnsi="Tahoma" w:cs="Tahoma"/>
                <w:bCs/>
                <w:sz w:val="20"/>
              </w:rPr>
              <w:lastRenderedPageBreak/>
              <w:t>creating a space where employees can get to know each other — even if they don’t work closely that often — then you will create a space that is more comfortable and that encourages more creative thinking and brainstorming. Having staff members that know each other and that work well together means that better work will get done more quickly, and more innovation will come of it.</w:t>
            </w:r>
          </w:p>
          <w:p w14:paraId="54DAF712" w14:textId="77777777" w:rsidR="00275846" w:rsidRPr="00567DFF" w:rsidRDefault="00275846" w:rsidP="00275846">
            <w:pPr>
              <w:spacing w:before="60" w:after="60"/>
              <w:rPr>
                <w:rFonts w:ascii="Tahoma" w:hAnsi="Tahoma" w:cs="Tahoma"/>
                <w:b/>
                <w:sz w:val="20"/>
              </w:rPr>
            </w:pPr>
            <w:r w:rsidRPr="00567DFF">
              <w:rPr>
                <w:rFonts w:ascii="Tahoma" w:hAnsi="Tahoma" w:cs="Tahoma"/>
                <w:b/>
                <w:sz w:val="20"/>
              </w:rPr>
              <w:t>Be consistent</w:t>
            </w:r>
          </w:p>
          <w:p w14:paraId="6F453D69" w14:textId="77777777" w:rsidR="00275846" w:rsidRPr="00567DFF" w:rsidRDefault="00275846" w:rsidP="00275846">
            <w:pPr>
              <w:spacing w:before="60" w:after="60"/>
              <w:rPr>
                <w:rFonts w:ascii="Tahoma" w:hAnsi="Tahoma" w:cs="Tahoma"/>
                <w:bCs/>
                <w:sz w:val="20"/>
              </w:rPr>
            </w:pPr>
            <w:r w:rsidRPr="00567DFF">
              <w:rPr>
                <w:rFonts w:ascii="Tahoma" w:hAnsi="Tahoma" w:cs="Tahoma"/>
                <w:bCs/>
                <w:sz w:val="20"/>
              </w:rPr>
              <w:t xml:space="preserve">No matter how many staff members you have, it’s important that you try to be consistent in your decision-making. Having strong office policies means you don’t “play favourites” and you treat each employee the same, which will make them all feel more valued. Communicate decisions clearly and openly so that everyone knows them at the same </w:t>
            </w:r>
            <w:proofErr w:type="gramStart"/>
            <w:r w:rsidRPr="00567DFF">
              <w:rPr>
                <w:rFonts w:ascii="Tahoma" w:hAnsi="Tahoma" w:cs="Tahoma"/>
                <w:bCs/>
                <w:sz w:val="20"/>
              </w:rPr>
              <w:t>time, and</w:t>
            </w:r>
            <w:proofErr w:type="gramEnd"/>
            <w:r w:rsidRPr="00567DFF">
              <w:rPr>
                <w:rFonts w:ascii="Tahoma" w:hAnsi="Tahoma" w:cs="Tahoma"/>
                <w:bCs/>
                <w:sz w:val="20"/>
              </w:rPr>
              <w:t xml:space="preserve"> handle similar situations involving staff members the same way every time so that each employee knows they are as important.</w:t>
            </w:r>
          </w:p>
          <w:p w14:paraId="278DAE41" w14:textId="2BDBCB38" w:rsidR="00275846" w:rsidRPr="00275846" w:rsidRDefault="00275846" w:rsidP="00D97C75">
            <w:pPr>
              <w:rPr>
                <w:rFonts w:ascii="Aharoni" w:hAnsi="Aharoni" w:cs="Aharoni"/>
                <w:b/>
                <w:bCs/>
              </w:rPr>
            </w:pPr>
            <w:r w:rsidRPr="00567DFF">
              <w:rPr>
                <w:rFonts w:ascii="Tahoma" w:hAnsi="Tahoma" w:cs="Tahoma"/>
                <w:bCs/>
                <w:sz w:val="20"/>
              </w:rPr>
              <w:t xml:space="preserve">Strong teams don’t just appear magically, as you </w:t>
            </w:r>
            <w:proofErr w:type="gramStart"/>
            <w:r w:rsidRPr="00567DFF">
              <w:rPr>
                <w:rFonts w:ascii="Tahoma" w:hAnsi="Tahoma" w:cs="Tahoma"/>
                <w:bCs/>
                <w:sz w:val="20"/>
              </w:rPr>
              <w:t>have to</w:t>
            </w:r>
            <w:proofErr w:type="gramEnd"/>
            <w:r w:rsidRPr="00567DFF">
              <w:rPr>
                <w:rFonts w:ascii="Tahoma" w:hAnsi="Tahoma" w:cs="Tahoma"/>
                <w:bCs/>
                <w:sz w:val="20"/>
              </w:rPr>
              <w:t xml:space="preserve"> work hard to improve communication and respect amongst your staff members. If you really work at it, don’t be surprised if you start noticing positive changes quickly.</w:t>
            </w:r>
          </w:p>
        </w:tc>
      </w:tr>
      <w:tr w:rsidR="00144339" w:rsidRPr="00655E11" w14:paraId="68D7982F" w14:textId="77777777" w:rsidTr="00144339">
        <w:tc>
          <w:tcPr>
            <w:tcW w:w="1980" w:type="dxa"/>
          </w:tcPr>
          <w:p w14:paraId="5719BEC1" w14:textId="77777777" w:rsidR="00C71AE2" w:rsidRDefault="00C71AE2" w:rsidP="00C71AE2">
            <w:pPr>
              <w:rPr>
                <w:rFonts w:cstheme="minorHAnsi"/>
                <w:sz w:val="20"/>
              </w:rPr>
            </w:pPr>
            <w:r>
              <w:rPr>
                <w:rFonts w:cstheme="minorHAnsi"/>
                <w:sz w:val="20"/>
              </w:rPr>
              <w:lastRenderedPageBreak/>
              <w:t>Question 1.</w:t>
            </w:r>
          </w:p>
          <w:p w14:paraId="11B7E0B6" w14:textId="77777777" w:rsidR="00C71AE2" w:rsidRDefault="00C71AE2" w:rsidP="00C71AE2">
            <w:pPr>
              <w:rPr>
                <w:rFonts w:cstheme="minorHAnsi"/>
                <w:sz w:val="20"/>
              </w:rPr>
            </w:pPr>
            <w:r w:rsidRPr="00265308">
              <w:rPr>
                <w:rFonts w:cstheme="minorHAnsi"/>
                <w:sz w:val="20"/>
              </w:rPr>
              <w:t>Organisational Requirements</w:t>
            </w:r>
          </w:p>
          <w:p w14:paraId="449FC6D2" w14:textId="2A088E95" w:rsidR="00B04404" w:rsidRPr="00655E11" w:rsidRDefault="00B04404" w:rsidP="00B04404">
            <w:pPr>
              <w:rPr>
                <w:rFonts w:ascii="Aharoni" w:hAnsi="Aharoni" w:cs="Aharoni"/>
                <w:b/>
                <w:bCs/>
              </w:rPr>
            </w:pPr>
          </w:p>
        </w:tc>
        <w:tc>
          <w:tcPr>
            <w:tcW w:w="4394" w:type="dxa"/>
          </w:tcPr>
          <w:p w14:paraId="409B41C7" w14:textId="77777777" w:rsidR="00144339" w:rsidRPr="00567DFF" w:rsidRDefault="00144339" w:rsidP="000B3ED1">
            <w:pPr>
              <w:spacing w:before="60" w:after="60"/>
              <w:rPr>
                <w:rFonts w:ascii="Tahoma" w:hAnsi="Tahoma" w:cs="Tahoma"/>
                <w:bCs/>
                <w:sz w:val="20"/>
              </w:rPr>
            </w:pPr>
            <w:r w:rsidRPr="00567DFF">
              <w:rPr>
                <w:rFonts w:ascii="Tahoma" w:hAnsi="Tahoma" w:cs="Tahoma"/>
                <w:bCs/>
                <w:sz w:val="20"/>
              </w:rPr>
              <w:t>When working with teams from other Divisions, describe the organizational policies that you will refer to, to ensure that your project aligns with the organization’s requirements and the importance of each:</w:t>
            </w:r>
          </w:p>
          <w:p w14:paraId="1F3740D1" w14:textId="77777777" w:rsidR="00144339" w:rsidRPr="00567DFF" w:rsidRDefault="00144339" w:rsidP="00144339">
            <w:pPr>
              <w:pStyle w:val="ListParagraph"/>
              <w:widowControl w:val="0"/>
              <w:numPr>
                <w:ilvl w:val="0"/>
                <w:numId w:val="10"/>
              </w:numPr>
              <w:spacing w:before="60" w:after="60" w:line="240" w:lineRule="auto"/>
              <w:ind w:left="458"/>
              <w:rPr>
                <w:rFonts w:ascii="Tahoma" w:hAnsi="Tahoma" w:cs="Tahoma"/>
                <w:bCs/>
                <w:sz w:val="20"/>
              </w:rPr>
            </w:pPr>
            <w:r w:rsidRPr="00567DFF">
              <w:rPr>
                <w:rFonts w:ascii="Tahoma" w:hAnsi="Tahoma" w:cs="Tahoma"/>
                <w:bCs/>
                <w:sz w:val="20"/>
              </w:rPr>
              <w:t>Workplace policies</w:t>
            </w:r>
          </w:p>
          <w:p w14:paraId="25BE5D61" w14:textId="77777777" w:rsidR="00144339" w:rsidRPr="00567DFF" w:rsidRDefault="00144339" w:rsidP="00144339">
            <w:pPr>
              <w:pStyle w:val="ListParagraph"/>
              <w:widowControl w:val="0"/>
              <w:numPr>
                <w:ilvl w:val="0"/>
                <w:numId w:val="10"/>
              </w:numPr>
              <w:spacing w:before="60" w:after="60" w:line="240" w:lineRule="auto"/>
              <w:ind w:left="458"/>
              <w:rPr>
                <w:rFonts w:ascii="Tahoma" w:hAnsi="Tahoma" w:cs="Tahoma"/>
                <w:bCs/>
                <w:sz w:val="20"/>
              </w:rPr>
            </w:pPr>
            <w:r w:rsidRPr="00567DFF">
              <w:rPr>
                <w:rFonts w:ascii="Tahoma" w:hAnsi="Tahoma" w:cs="Tahoma"/>
                <w:bCs/>
                <w:sz w:val="20"/>
              </w:rPr>
              <w:t>Code of conduct</w:t>
            </w:r>
          </w:p>
          <w:p w14:paraId="131128B5" w14:textId="77777777" w:rsidR="00144339" w:rsidRPr="00567DFF" w:rsidRDefault="00144339" w:rsidP="00144339">
            <w:pPr>
              <w:pStyle w:val="ListParagraph"/>
              <w:widowControl w:val="0"/>
              <w:numPr>
                <w:ilvl w:val="0"/>
                <w:numId w:val="10"/>
              </w:numPr>
              <w:spacing w:before="60" w:after="60" w:line="240" w:lineRule="auto"/>
              <w:ind w:left="458"/>
              <w:rPr>
                <w:rFonts w:ascii="Tahoma" w:hAnsi="Tahoma" w:cs="Tahoma"/>
                <w:bCs/>
                <w:sz w:val="20"/>
              </w:rPr>
            </w:pPr>
            <w:r w:rsidRPr="00567DFF">
              <w:rPr>
                <w:rFonts w:ascii="Tahoma" w:hAnsi="Tahoma" w:cs="Tahoma"/>
                <w:bCs/>
                <w:sz w:val="20"/>
              </w:rPr>
              <w:t>Reputation and culture</w:t>
            </w:r>
          </w:p>
          <w:p w14:paraId="145372C3" w14:textId="77777777" w:rsidR="00144339" w:rsidRPr="00655E11" w:rsidRDefault="00144339" w:rsidP="00144339">
            <w:pPr>
              <w:pStyle w:val="ListParagraph"/>
              <w:widowControl w:val="0"/>
              <w:numPr>
                <w:ilvl w:val="0"/>
                <w:numId w:val="10"/>
              </w:numPr>
              <w:spacing w:before="60" w:after="60" w:line="240" w:lineRule="auto"/>
              <w:ind w:left="458"/>
              <w:rPr>
                <w:rFonts w:ascii="Aharoni" w:hAnsi="Aharoni" w:cs="Aharoni"/>
                <w:b/>
                <w:bCs/>
              </w:rPr>
            </w:pPr>
            <w:r w:rsidRPr="00BD3179">
              <w:rPr>
                <w:rFonts w:ascii="Tahoma" w:hAnsi="Tahoma" w:cs="Tahoma"/>
                <w:bCs/>
                <w:sz w:val="20"/>
              </w:rPr>
              <w:t>Legislative requirements (EEO, WHS)</w:t>
            </w:r>
          </w:p>
        </w:tc>
        <w:tc>
          <w:tcPr>
            <w:tcW w:w="8363" w:type="dxa"/>
          </w:tcPr>
          <w:p w14:paraId="06FE2FF2" w14:textId="77777777" w:rsidR="00275846" w:rsidRPr="00567DFF" w:rsidRDefault="00275846" w:rsidP="00275846">
            <w:pPr>
              <w:pStyle w:val="ListParagraph"/>
              <w:widowControl w:val="0"/>
              <w:numPr>
                <w:ilvl w:val="0"/>
                <w:numId w:val="10"/>
              </w:numPr>
              <w:spacing w:before="60" w:after="60" w:line="240" w:lineRule="auto"/>
              <w:ind w:left="451"/>
              <w:rPr>
                <w:rFonts w:ascii="Tahoma" w:hAnsi="Tahoma" w:cs="Tahoma"/>
                <w:bCs/>
                <w:sz w:val="20"/>
              </w:rPr>
            </w:pPr>
            <w:r w:rsidRPr="00567DFF">
              <w:rPr>
                <w:rFonts w:ascii="Tahoma" w:hAnsi="Tahoma" w:cs="Tahoma"/>
                <w:bCs/>
                <w:sz w:val="20"/>
              </w:rPr>
              <w:t>Code of Conduct: details acceptable organisational and ethical and professional behaviours that employees must follow.  This is important to ensure that team task</w:t>
            </w:r>
          </w:p>
          <w:p w14:paraId="6082001F" w14:textId="77777777" w:rsidR="00275846" w:rsidRPr="00567DFF" w:rsidRDefault="00275846" w:rsidP="00275846">
            <w:pPr>
              <w:pStyle w:val="ListParagraph"/>
              <w:widowControl w:val="0"/>
              <w:numPr>
                <w:ilvl w:val="0"/>
                <w:numId w:val="10"/>
              </w:numPr>
              <w:spacing w:before="60" w:after="60" w:line="240" w:lineRule="auto"/>
              <w:ind w:left="451"/>
              <w:rPr>
                <w:rFonts w:ascii="Tahoma" w:hAnsi="Tahoma" w:cs="Tahoma"/>
                <w:bCs/>
                <w:sz w:val="20"/>
              </w:rPr>
            </w:pPr>
            <w:r w:rsidRPr="00567DFF">
              <w:rPr>
                <w:rFonts w:ascii="Tahoma" w:hAnsi="Tahoma" w:cs="Tahoma"/>
                <w:bCs/>
                <w:sz w:val="20"/>
              </w:rPr>
              <w:t xml:space="preserve">CITE Corporate Social Responsibility:  details the organisations social responsibilities and what they consider is important for the community, the people within that community, </w:t>
            </w:r>
            <w:proofErr w:type="gramStart"/>
            <w:r w:rsidRPr="00567DFF">
              <w:rPr>
                <w:rFonts w:ascii="Tahoma" w:hAnsi="Tahoma" w:cs="Tahoma"/>
                <w:bCs/>
                <w:sz w:val="20"/>
              </w:rPr>
              <w:t>sustainability</w:t>
            </w:r>
            <w:proofErr w:type="gramEnd"/>
            <w:r w:rsidRPr="00567DFF">
              <w:rPr>
                <w:rFonts w:ascii="Tahoma" w:hAnsi="Tahoma" w:cs="Tahoma"/>
                <w:bCs/>
                <w:sz w:val="20"/>
              </w:rPr>
              <w:t xml:space="preserve"> and their accountability.  This determines the culture of the workplace environment</w:t>
            </w:r>
          </w:p>
          <w:p w14:paraId="764BA1B7" w14:textId="77777777" w:rsidR="00275846" w:rsidRPr="00567DFF" w:rsidRDefault="00275846" w:rsidP="00275846">
            <w:pPr>
              <w:pStyle w:val="ListParagraph"/>
              <w:widowControl w:val="0"/>
              <w:numPr>
                <w:ilvl w:val="0"/>
                <w:numId w:val="10"/>
              </w:numPr>
              <w:spacing w:before="60" w:after="60" w:line="240" w:lineRule="auto"/>
              <w:ind w:left="451"/>
              <w:rPr>
                <w:rFonts w:ascii="Tahoma" w:hAnsi="Tahoma" w:cs="Tahoma"/>
                <w:bCs/>
                <w:sz w:val="20"/>
              </w:rPr>
            </w:pPr>
            <w:r w:rsidRPr="00567DFF">
              <w:rPr>
                <w:rFonts w:ascii="Tahoma" w:hAnsi="Tahoma" w:cs="Tahoma"/>
                <w:bCs/>
                <w:sz w:val="20"/>
              </w:rPr>
              <w:t xml:space="preserve">The Equity and Diversity Policy:  ensures that the employees of the organization are aware of their rights and responsibilities in creating and maintaining a work environment which encourages and respects equal employment opportunity and diversity and is free from discrimination, harassment, </w:t>
            </w:r>
            <w:proofErr w:type="gramStart"/>
            <w:r w:rsidRPr="00567DFF">
              <w:rPr>
                <w:rFonts w:ascii="Tahoma" w:hAnsi="Tahoma" w:cs="Tahoma"/>
                <w:bCs/>
                <w:sz w:val="20"/>
              </w:rPr>
              <w:t>victimization</w:t>
            </w:r>
            <w:proofErr w:type="gramEnd"/>
            <w:r w:rsidRPr="00567DFF">
              <w:rPr>
                <w:rFonts w:ascii="Tahoma" w:hAnsi="Tahoma" w:cs="Tahoma"/>
                <w:bCs/>
                <w:sz w:val="20"/>
              </w:rPr>
              <w:t xml:space="preserve"> and bullying.  This is </w:t>
            </w:r>
            <w:proofErr w:type="gramStart"/>
            <w:r w:rsidRPr="00567DFF">
              <w:rPr>
                <w:rFonts w:ascii="Tahoma" w:hAnsi="Tahoma" w:cs="Tahoma"/>
                <w:bCs/>
                <w:sz w:val="20"/>
              </w:rPr>
              <w:t>fulfills</w:t>
            </w:r>
            <w:proofErr w:type="gramEnd"/>
            <w:r w:rsidRPr="00567DFF">
              <w:rPr>
                <w:rFonts w:ascii="Tahoma" w:hAnsi="Tahoma" w:cs="Tahoma"/>
                <w:bCs/>
                <w:sz w:val="20"/>
              </w:rPr>
              <w:t xml:space="preserve"> the EEO Act 2000, Disability Opportunity Act 1984 and Age Discrimination Act 2004.</w:t>
            </w:r>
          </w:p>
          <w:p w14:paraId="4E87DE5E" w14:textId="77777777" w:rsidR="00275846" w:rsidRPr="00275846" w:rsidRDefault="00275846" w:rsidP="00275846">
            <w:pPr>
              <w:pStyle w:val="ListParagraph"/>
              <w:widowControl w:val="0"/>
              <w:numPr>
                <w:ilvl w:val="0"/>
                <w:numId w:val="10"/>
              </w:numPr>
              <w:spacing w:before="60" w:after="60" w:line="240" w:lineRule="auto"/>
              <w:ind w:left="451"/>
              <w:rPr>
                <w:rFonts w:ascii="Aharoni" w:hAnsi="Aharoni" w:cs="Aharoni"/>
                <w:b/>
                <w:bCs/>
              </w:rPr>
            </w:pPr>
            <w:r w:rsidRPr="00BD3179">
              <w:rPr>
                <w:rFonts w:ascii="Tahoma" w:hAnsi="Tahoma" w:cs="Tahoma"/>
                <w:bCs/>
                <w:sz w:val="20"/>
              </w:rPr>
              <w:t xml:space="preserve">The OSH Policy – addresses the OSH of the employees by assisting them to understand their responsibilities and duties </w:t>
            </w:r>
            <w:proofErr w:type="gramStart"/>
            <w:r w:rsidRPr="00BD3179">
              <w:rPr>
                <w:rFonts w:ascii="Tahoma" w:hAnsi="Tahoma" w:cs="Tahoma"/>
                <w:bCs/>
                <w:sz w:val="20"/>
              </w:rPr>
              <w:t>with regard to</w:t>
            </w:r>
            <w:proofErr w:type="gramEnd"/>
            <w:r w:rsidRPr="00BD3179">
              <w:rPr>
                <w:rFonts w:ascii="Tahoma" w:hAnsi="Tahoma" w:cs="Tahoma"/>
                <w:bCs/>
                <w:sz w:val="20"/>
              </w:rPr>
              <w:t xml:space="preserve"> safety and health as well as identifying the responsibilities and duties of the organization as an employer.</w:t>
            </w:r>
          </w:p>
          <w:p w14:paraId="4262F180" w14:textId="07A49FBE" w:rsidR="00144339" w:rsidRPr="00655E11" w:rsidRDefault="00144339" w:rsidP="000B3ED1">
            <w:pPr>
              <w:rPr>
                <w:rFonts w:ascii="Aharoni" w:hAnsi="Aharoni" w:cs="Aharoni"/>
                <w:b/>
                <w:bCs/>
              </w:rPr>
            </w:pPr>
          </w:p>
        </w:tc>
      </w:tr>
      <w:tr w:rsidR="00144339" w:rsidRPr="00655E11" w14:paraId="200643D4" w14:textId="77777777" w:rsidTr="00144339">
        <w:tc>
          <w:tcPr>
            <w:tcW w:w="1980" w:type="dxa"/>
          </w:tcPr>
          <w:p w14:paraId="0DAD6F37" w14:textId="77777777" w:rsidR="00B04404" w:rsidRPr="00265308" w:rsidRDefault="00B04404" w:rsidP="00B04404">
            <w:pPr>
              <w:rPr>
                <w:rFonts w:cstheme="minorHAnsi"/>
                <w:sz w:val="20"/>
              </w:rPr>
            </w:pPr>
            <w:r w:rsidRPr="00265308">
              <w:rPr>
                <w:rFonts w:cstheme="minorHAnsi"/>
                <w:sz w:val="20"/>
              </w:rPr>
              <w:lastRenderedPageBreak/>
              <w:t>Question 5</w:t>
            </w:r>
          </w:p>
          <w:p w14:paraId="5D4A7D15" w14:textId="519049A0" w:rsidR="00B04404" w:rsidRDefault="00B04404" w:rsidP="00B04404">
            <w:pPr>
              <w:rPr>
                <w:rFonts w:cstheme="minorHAnsi"/>
                <w:sz w:val="20"/>
              </w:rPr>
            </w:pPr>
            <w:r w:rsidRPr="00265308">
              <w:rPr>
                <w:rFonts w:cstheme="minorHAnsi"/>
                <w:sz w:val="20"/>
              </w:rPr>
              <w:t>Communication methods and styles</w:t>
            </w:r>
          </w:p>
          <w:p w14:paraId="4DB6C107" w14:textId="57E125BA" w:rsidR="00144339" w:rsidRPr="00655E11" w:rsidRDefault="00144339" w:rsidP="00B04404">
            <w:pPr>
              <w:rPr>
                <w:rFonts w:ascii="Aharoni" w:hAnsi="Aharoni" w:cs="Aharoni"/>
                <w:b/>
                <w:bCs/>
              </w:rPr>
            </w:pPr>
          </w:p>
        </w:tc>
        <w:tc>
          <w:tcPr>
            <w:tcW w:w="4394" w:type="dxa"/>
          </w:tcPr>
          <w:p w14:paraId="77180600" w14:textId="77777777" w:rsidR="00144339" w:rsidRPr="00655E11" w:rsidRDefault="00144339" w:rsidP="000B3ED1">
            <w:pPr>
              <w:rPr>
                <w:rFonts w:ascii="Aharoni" w:hAnsi="Aharoni" w:cs="Aharoni"/>
                <w:b/>
                <w:bCs/>
              </w:rPr>
            </w:pPr>
            <w:r w:rsidRPr="00567DFF">
              <w:rPr>
                <w:rFonts w:ascii="Tahoma" w:hAnsi="Tahoma" w:cs="Tahoma"/>
                <w:bCs/>
                <w:sz w:val="20"/>
              </w:rPr>
              <w:t>Project success depends on effective communication.  Steady communication from leadership can improve morale and engagement. Describe the different methods and styles of communication that you will use with your team.</w:t>
            </w:r>
          </w:p>
        </w:tc>
        <w:tc>
          <w:tcPr>
            <w:tcW w:w="8363" w:type="dxa"/>
          </w:tcPr>
          <w:p w14:paraId="0E5B1F28" w14:textId="77777777" w:rsidR="00275846" w:rsidRPr="00567DFF" w:rsidRDefault="00275846" w:rsidP="00275846">
            <w:pPr>
              <w:spacing w:before="60" w:after="60"/>
              <w:rPr>
                <w:rFonts w:ascii="Tahoma" w:hAnsi="Tahoma" w:cs="Tahoma"/>
                <w:sz w:val="20"/>
              </w:rPr>
            </w:pPr>
            <w:r w:rsidRPr="00567DFF">
              <w:rPr>
                <w:rFonts w:ascii="Tahoma" w:hAnsi="Tahoma" w:cs="Tahoma"/>
                <w:sz w:val="20"/>
              </w:rPr>
              <w:t>Methods:</w:t>
            </w:r>
          </w:p>
          <w:p w14:paraId="58C70231" w14:textId="77777777" w:rsidR="00275846" w:rsidRPr="00567DFF" w:rsidRDefault="00275846" w:rsidP="00275846">
            <w:pPr>
              <w:pStyle w:val="ListParagraph"/>
              <w:widowControl w:val="0"/>
              <w:numPr>
                <w:ilvl w:val="0"/>
                <w:numId w:val="8"/>
              </w:numPr>
              <w:spacing w:before="60" w:after="60" w:line="240" w:lineRule="auto"/>
              <w:ind w:left="457"/>
              <w:rPr>
                <w:rFonts w:ascii="Tahoma" w:hAnsi="Tahoma" w:cs="Tahoma"/>
                <w:sz w:val="20"/>
              </w:rPr>
            </w:pPr>
            <w:r w:rsidRPr="00567DFF">
              <w:rPr>
                <w:rFonts w:ascii="Tahoma" w:hAnsi="Tahoma" w:cs="Tahoma"/>
                <w:sz w:val="20"/>
              </w:rPr>
              <w:t>Verbal communication</w:t>
            </w:r>
          </w:p>
          <w:p w14:paraId="65AC08A3" w14:textId="77777777" w:rsidR="00275846" w:rsidRPr="00567DFF" w:rsidRDefault="00275846" w:rsidP="00275846">
            <w:pPr>
              <w:pStyle w:val="ListParagraph"/>
              <w:widowControl w:val="0"/>
              <w:numPr>
                <w:ilvl w:val="0"/>
                <w:numId w:val="8"/>
              </w:numPr>
              <w:spacing w:before="60" w:after="60" w:line="240" w:lineRule="auto"/>
              <w:ind w:left="457"/>
              <w:rPr>
                <w:rFonts w:ascii="Tahoma" w:hAnsi="Tahoma" w:cs="Tahoma"/>
                <w:sz w:val="20"/>
              </w:rPr>
            </w:pPr>
            <w:r w:rsidRPr="00567DFF">
              <w:rPr>
                <w:rFonts w:ascii="Tahoma" w:hAnsi="Tahoma" w:cs="Tahoma"/>
                <w:sz w:val="20"/>
              </w:rPr>
              <w:t>Non-verbal communication (body language)</w:t>
            </w:r>
          </w:p>
          <w:p w14:paraId="13D43234" w14:textId="77777777" w:rsidR="00275846" w:rsidRPr="00567DFF" w:rsidRDefault="00275846" w:rsidP="00275846">
            <w:pPr>
              <w:pStyle w:val="ListParagraph"/>
              <w:widowControl w:val="0"/>
              <w:numPr>
                <w:ilvl w:val="0"/>
                <w:numId w:val="8"/>
              </w:numPr>
              <w:spacing w:before="60" w:after="60" w:line="240" w:lineRule="auto"/>
              <w:ind w:left="457"/>
              <w:rPr>
                <w:rFonts w:ascii="Tahoma" w:hAnsi="Tahoma" w:cs="Tahoma"/>
                <w:sz w:val="20"/>
              </w:rPr>
            </w:pPr>
            <w:r w:rsidRPr="00567DFF">
              <w:rPr>
                <w:rFonts w:ascii="Tahoma" w:hAnsi="Tahoma" w:cs="Tahoma"/>
                <w:sz w:val="20"/>
              </w:rPr>
              <w:t>Written communication</w:t>
            </w:r>
          </w:p>
          <w:p w14:paraId="4E96B853" w14:textId="77777777" w:rsidR="00275846" w:rsidRPr="00567DFF" w:rsidRDefault="00275846" w:rsidP="00275846">
            <w:pPr>
              <w:pStyle w:val="ListParagraph"/>
              <w:widowControl w:val="0"/>
              <w:numPr>
                <w:ilvl w:val="0"/>
                <w:numId w:val="8"/>
              </w:numPr>
              <w:spacing w:before="60" w:after="60" w:line="240" w:lineRule="auto"/>
              <w:ind w:left="457"/>
              <w:rPr>
                <w:rFonts w:ascii="Tahoma" w:hAnsi="Tahoma" w:cs="Tahoma"/>
                <w:sz w:val="20"/>
              </w:rPr>
            </w:pPr>
            <w:r w:rsidRPr="00567DFF">
              <w:rPr>
                <w:rFonts w:ascii="Tahoma" w:hAnsi="Tahoma" w:cs="Tahoma"/>
                <w:sz w:val="20"/>
              </w:rPr>
              <w:t>Listening</w:t>
            </w:r>
          </w:p>
          <w:p w14:paraId="072A3447" w14:textId="77777777" w:rsidR="00275846" w:rsidRPr="00567DFF" w:rsidRDefault="00275846" w:rsidP="00275846">
            <w:pPr>
              <w:pStyle w:val="ListParagraph"/>
              <w:widowControl w:val="0"/>
              <w:numPr>
                <w:ilvl w:val="0"/>
                <w:numId w:val="8"/>
              </w:numPr>
              <w:spacing w:before="60" w:after="60" w:line="240" w:lineRule="auto"/>
              <w:ind w:left="457"/>
              <w:rPr>
                <w:rFonts w:ascii="Tahoma" w:hAnsi="Tahoma" w:cs="Tahoma"/>
                <w:sz w:val="20"/>
              </w:rPr>
            </w:pPr>
            <w:r w:rsidRPr="00567DFF">
              <w:rPr>
                <w:rFonts w:ascii="Tahoma" w:hAnsi="Tahoma" w:cs="Tahoma"/>
                <w:sz w:val="20"/>
              </w:rPr>
              <w:t>Visual communication</w:t>
            </w:r>
          </w:p>
          <w:p w14:paraId="79243F63" w14:textId="77777777" w:rsidR="00275846" w:rsidRPr="00567DFF" w:rsidRDefault="00275846" w:rsidP="00275846">
            <w:pPr>
              <w:spacing w:before="60" w:after="60"/>
              <w:rPr>
                <w:rFonts w:ascii="Tahoma" w:hAnsi="Tahoma" w:cs="Tahoma"/>
                <w:sz w:val="20"/>
              </w:rPr>
            </w:pPr>
            <w:r w:rsidRPr="00567DFF">
              <w:rPr>
                <w:rFonts w:ascii="Tahoma" w:hAnsi="Tahoma" w:cs="Tahoma"/>
                <w:sz w:val="20"/>
              </w:rPr>
              <w:t xml:space="preserve">Style used with the team: </w:t>
            </w:r>
          </w:p>
          <w:p w14:paraId="52A506E4" w14:textId="4FBB90E1" w:rsidR="00275846" w:rsidRPr="00655E11" w:rsidRDefault="00275846" w:rsidP="00D97C75">
            <w:pPr>
              <w:pStyle w:val="ListParagraph"/>
              <w:widowControl w:val="0"/>
              <w:numPr>
                <w:ilvl w:val="0"/>
                <w:numId w:val="8"/>
              </w:numPr>
              <w:spacing w:before="60" w:after="60" w:line="240" w:lineRule="auto"/>
              <w:ind w:left="457"/>
              <w:rPr>
                <w:rFonts w:ascii="Aharoni" w:hAnsi="Aharoni" w:cs="Aharoni"/>
                <w:b/>
                <w:bCs/>
              </w:rPr>
            </w:pPr>
            <w:r w:rsidRPr="00567DFF">
              <w:rPr>
                <w:rFonts w:ascii="Tahoma" w:hAnsi="Tahoma" w:cs="Tahoma"/>
                <w:sz w:val="20"/>
              </w:rPr>
              <w:t>Assertive (achieves goals without hurting others, emotionally expressive, protects own rights and rights of others, speaks with a balanced tone and volume)</w:t>
            </w:r>
          </w:p>
        </w:tc>
      </w:tr>
      <w:tr w:rsidR="00144339" w:rsidRPr="00655E11" w14:paraId="5371830A" w14:textId="77777777" w:rsidTr="00144339">
        <w:tc>
          <w:tcPr>
            <w:tcW w:w="1980" w:type="dxa"/>
          </w:tcPr>
          <w:p w14:paraId="6FD0AED2" w14:textId="77777777" w:rsidR="00B04404" w:rsidRPr="00265308" w:rsidRDefault="00B04404" w:rsidP="00B04404">
            <w:pPr>
              <w:rPr>
                <w:rFonts w:cstheme="minorHAnsi"/>
                <w:sz w:val="20"/>
              </w:rPr>
            </w:pPr>
            <w:r w:rsidRPr="00265308">
              <w:rPr>
                <w:rFonts w:cstheme="minorHAnsi"/>
                <w:sz w:val="20"/>
              </w:rPr>
              <w:t>Question 3</w:t>
            </w:r>
          </w:p>
          <w:p w14:paraId="57AC4D19" w14:textId="33CFAABF" w:rsidR="00B04404" w:rsidRPr="00655E11" w:rsidRDefault="00B04404" w:rsidP="00B04404">
            <w:pPr>
              <w:rPr>
                <w:rFonts w:ascii="Aharoni" w:hAnsi="Aharoni" w:cs="Aharoni"/>
                <w:b/>
                <w:bCs/>
              </w:rPr>
            </w:pPr>
            <w:r w:rsidRPr="00265308">
              <w:rPr>
                <w:rFonts w:cstheme="minorHAnsi"/>
                <w:sz w:val="20"/>
              </w:rPr>
              <w:t>Mentoring and coaching techniques</w:t>
            </w:r>
          </w:p>
        </w:tc>
        <w:tc>
          <w:tcPr>
            <w:tcW w:w="4394" w:type="dxa"/>
          </w:tcPr>
          <w:p w14:paraId="08168F61" w14:textId="77777777" w:rsidR="00144339" w:rsidRPr="00655E11" w:rsidRDefault="00144339" w:rsidP="000B3ED1">
            <w:pPr>
              <w:rPr>
                <w:rFonts w:ascii="Aharoni" w:hAnsi="Aharoni" w:cs="Aharoni"/>
                <w:b/>
                <w:bCs/>
              </w:rPr>
            </w:pPr>
            <w:r w:rsidRPr="00567DFF">
              <w:rPr>
                <w:rFonts w:ascii="Tahoma" w:hAnsi="Tahoma" w:cs="Tahoma"/>
                <w:bCs/>
                <w:sz w:val="20"/>
              </w:rPr>
              <w:t xml:space="preserve">Coaching and mentoring are development approaches based on the use of </w:t>
            </w:r>
            <w:proofErr w:type="gramStart"/>
            <w:r w:rsidRPr="00567DFF">
              <w:rPr>
                <w:rFonts w:ascii="Tahoma" w:hAnsi="Tahoma" w:cs="Tahoma"/>
                <w:bCs/>
                <w:sz w:val="20"/>
              </w:rPr>
              <w:t>one to one</w:t>
            </w:r>
            <w:proofErr w:type="gramEnd"/>
            <w:r w:rsidRPr="00567DFF">
              <w:rPr>
                <w:rFonts w:ascii="Tahoma" w:hAnsi="Tahoma" w:cs="Tahoma"/>
                <w:bCs/>
                <w:sz w:val="20"/>
              </w:rPr>
              <w:t xml:space="preserve"> conversation to enhance and individuals’ skills, knowledge or work performance.  Describe 2 techniques in coaching and mentoring that you will use with your team to support the members.</w:t>
            </w:r>
          </w:p>
        </w:tc>
        <w:tc>
          <w:tcPr>
            <w:tcW w:w="8363" w:type="dxa"/>
          </w:tcPr>
          <w:p w14:paraId="5A2A6160" w14:textId="77777777" w:rsidR="00275846" w:rsidRPr="00567DFF" w:rsidRDefault="00275846" w:rsidP="00275846">
            <w:pPr>
              <w:spacing w:before="60" w:after="60"/>
              <w:rPr>
                <w:rFonts w:ascii="Tahoma" w:hAnsi="Tahoma" w:cs="Tahoma"/>
                <w:b/>
                <w:sz w:val="20"/>
              </w:rPr>
            </w:pPr>
            <w:r w:rsidRPr="00567DFF">
              <w:rPr>
                <w:rFonts w:ascii="Tahoma" w:hAnsi="Tahoma" w:cs="Tahoma"/>
                <w:b/>
                <w:sz w:val="20"/>
              </w:rPr>
              <w:t>Listening</w:t>
            </w:r>
          </w:p>
          <w:p w14:paraId="26E6967D" w14:textId="77777777" w:rsidR="00275846" w:rsidRPr="00567DFF" w:rsidRDefault="00275846" w:rsidP="00275846">
            <w:pPr>
              <w:spacing w:before="60" w:after="60"/>
              <w:rPr>
                <w:rFonts w:ascii="Tahoma" w:hAnsi="Tahoma" w:cs="Tahoma"/>
                <w:bCs/>
                <w:sz w:val="20"/>
              </w:rPr>
            </w:pPr>
            <w:r w:rsidRPr="00567DFF">
              <w:rPr>
                <w:rFonts w:ascii="Tahoma" w:hAnsi="Tahoma" w:cs="Tahoma"/>
                <w:bCs/>
                <w:sz w:val="20"/>
              </w:rPr>
              <w:t xml:space="preserve">Coaching is not about the coach, but rather about those that they are coaching.  Listen to their thoughts, needs and concerns.  Listen </w:t>
            </w:r>
            <w:proofErr w:type="gramStart"/>
            <w:r w:rsidRPr="00567DFF">
              <w:rPr>
                <w:rFonts w:ascii="Tahoma" w:hAnsi="Tahoma" w:cs="Tahoma"/>
                <w:bCs/>
                <w:sz w:val="20"/>
              </w:rPr>
              <w:t>in order to</w:t>
            </w:r>
            <w:proofErr w:type="gramEnd"/>
            <w:r w:rsidRPr="00567DFF">
              <w:rPr>
                <w:rFonts w:ascii="Tahoma" w:hAnsi="Tahoma" w:cs="Tahoma"/>
                <w:bCs/>
                <w:sz w:val="20"/>
              </w:rPr>
              <w:t>:</w:t>
            </w:r>
          </w:p>
          <w:p w14:paraId="7728017D" w14:textId="77777777" w:rsidR="00275846" w:rsidRPr="00567DFF" w:rsidRDefault="00275846" w:rsidP="00275846">
            <w:pPr>
              <w:pStyle w:val="ListParagraph"/>
              <w:widowControl w:val="0"/>
              <w:numPr>
                <w:ilvl w:val="0"/>
                <w:numId w:val="5"/>
              </w:numPr>
              <w:spacing w:before="60" w:after="60" w:line="240" w:lineRule="auto"/>
              <w:ind w:left="457"/>
              <w:rPr>
                <w:rFonts w:ascii="Tahoma" w:hAnsi="Tahoma" w:cs="Tahoma"/>
                <w:bCs/>
                <w:sz w:val="20"/>
              </w:rPr>
            </w:pPr>
            <w:r w:rsidRPr="00567DFF">
              <w:rPr>
                <w:rFonts w:ascii="Tahoma" w:hAnsi="Tahoma" w:cs="Tahoma"/>
                <w:bCs/>
                <w:sz w:val="20"/>
              </w:rPr>
              <w:t xml:space="preserve">note key points which you can summarise for your </w:t>
            </w:r>
            <w:proofErr w:type="spellStart"/>
            <w:r w:rsidRPr="00567DFF">
              <w:rPr>
                <w:rFonts w:ascii="Tahoma" w:hAnsi="Tahoma" w:cs="Tahoma"/>
                <w:bCs/>
                <w:sz w:val="20"/>
              </w:rPr>
              <w:t>coachee</w:t>
            </w:r>
            <w:proofErr w:type="spellEnd"/>
            <w:r w:rsidRPr="00567DFF">
              <w:rPr>
                <w:rFonts w:ascii="Tahoma" w:hAnsi="Tahoma" w:cs="Tahoma"/>
                <w:bCs/>
                <w:sz w:val="20"/>
              </w:rPr>
              <w:t xml:space="preserve"> to help maintain clarity</w:t>
            </w:r>
          </w:p>
          <w:p w14:paraId="54CE0E92" w14:textId="77777777" w:rsidR="00275846" w:rsidRPr="00567DFF" w:rsidRDefault="00275846" w:rsidP="00275846">
            <w:pPr>
              <w:pStyle w:val="ListParagraph"/>
              <w:widowControl w:val="0"/>
              <w:numPr>
                <w:ilvl w:val="0"/>
                <w:numId w:val="5"/>
              </w:numPr>
              <w:spacing w:before="60" w:after="60" w:line="240" w:lineRule="auto"/>
              <w:ind w:left="457"/>
              <w:rPr>
                <w:rFonts w:ascii="Tahoma" w:hAnsi="Tahoma" w:cs="Tahoma"/>
                <w:bCs/>
                <w:sz w:val="20"/>
              </w:rPr>
            </w:pPr>
            <w:r w:rsidRPr="00567DFF">
              <w:rPr>
                <w:rFonts w:ascii="Tahoma" w:hAnsi="Tahoma" w:cs="Tahoma"/>
                <w:bCs/>
                <w:sz w:val="20"/>
              </w:rPr>
              <w:t>pick up on any unfocused statements and then encourage more clarity</w:t>
            </w:r>
          </w:p>
          <w:p w14:paraId="0011E21E" w14:textId="77777777" w:rsidR="00275846" w:rsidRPr="00567DFF" w:rsidRDefault="00275846" w:rsidP="00275846">
            <w:pPr>
              <w:pStyle w:val="ListParagraph"/>
              <w:widowControl w:val="0"/>
              <w:numPr>
                <w:ilvl w:val="0"/>
                <w:numId w:val="5"/>
              </w:numPr>
              <w:spacing w:before="60" w:after="60" w:line="240" w:lineRule="auto"/>
              <w:ind w:left="457"/>
              <w:rPr>
                <w:rFonts w:ascii="Tahoma" w:hAnsi="Tahoma" w:cs="Tahoma"/>
                <w:bCs/>
                <w:sz w:val="20"/>
              </w:rPr>
            </w:pPr>
            <w:r w:rsidRPr="00567DFF">
              <w:rPr>
                <w:rFonts w:ascii="Tahoma" w:hAnsi="Tahoma" w:cs="Tahoma"/>
                <w:bCs/>
                <w:sz w:val="20"/>
              </w:rPr>
              <w:t xml:space="preserve">note the way your </w:t>
            </w:r>
            <w:proofErr w:type="spellStart"/>
            <w:r w:rsidRPr="00567DFF">
              <w:rPr>
                <w:rFonts w:ascii="Tahoma" w:hAnsi="Tahoma" w:cs="Tahoma"/>
                <w:bCs/>
                <w:sz w:val="20"/>
              </w:rPr>
              <w:t>coachee</w:t>
            </w:r>
            <w:proofErr w:type="spellEnd"/>
            <w:r w:rsidRPr="00567DFF">
              <w:rPr>
                <w:rFonts w:ascii="Tahoma" w:hAnsi="Tahoma" w:cs="Tahoma"/>
                <w:bCs/>
                <w:sz w:val="20"/>
              </w:rPr>
              <w:t xml:space="preserve"> responds to determine any underlying issues through further questioning.</w:t>
            </w:r>
          </w:p>
          <w:p w14:paraId="491C3BAA" w14:textId="77777777" w:rsidR="00275846" w:rsidRPr="00567DFF" w:rsidRDefault="00275846" w:rsidP="00275846">
            <w:pPr>
              <w:spacing w:before="60" w:after="60"/>
              <w:rPr>
                <w:rFonts w:ascii="Tahoma" w:hAnsi="Tahoma" w:cs="Tahoma"/>
                <w:b/>
                <w:sz w:val="20"/>
              </w:rPr>
            </w:pPr>
            <w:r w:rsidRPr="00567DFF">
              <w:rPr>
                <w:rFonts w:ascii="Tahoma" w:hAnsi="Tahoma" w:cs="Tahoma"/>
                <w:b/>
                <w:sz w:val="20"/>
              </w:rPr>
              <w:t>Asking open-ended question that focus on three levels</w:t>
            </w:r>
          </w:p>
          <w:p w14:paraId="5B29CD63" w14:textId="77777777" w:rsidR="00275846" w:rsidRPr="00567DFF" w:rsidRDefault="00275846" w:rsidP="00275846">
            <w:pPr>
              <w:pStyle w:val="ListParagraph"/>
              <w:widowControl w:val="0"/>
              <w:numPr>
                <w:ilvl w:val="0"/>
                <w:numId w:val="6"/>
              </w:numPr>
              <w:spacing w:before="60" w:after="60" w:line="240" w:lineRule="auto"/>
              <w:ind w:left="457"/>
              <w:rPr>
                <w:rFonts w:ascii="Tahoma" w:hAnsi="Tahoma" w:cs="Tahoma"/>
                <w:bCs/>
                <w:sz w:val="20"/>
              </w:rPr>
            </w:pPr>
            <w:r w:rsidRPr="00567DFF">
              <w:rPr>
                <w:rFonts w:ascii="Tahoma" w:hAnsi="Tahoma" w:cs="Tahoma"/>
                <w:bCs/>
                <w:sz w:val="20"/>
              </w:rPr>
              <w:t>First level:  describing the issue</w:t>
            </w:r>
          </w:p>
          <w:p w14:paraId="6DB93444" w14:textId="77777777" w:rsidR="00275846" w:rsidRPr="00567DFF" w:rsidRDefault="00275846" w:rsidP="00275846">
            <w:pPr>
              <w:pStyle w:val="ListParagraph"/>
              <w:widowControl w:val="0"/>
              <w:numPr>
                <w:ilvl w:val="0"/>
                <w:numId w:val="6"/>
              </w:numPr>
              <w:spacing w:before="60" w:after="60" w:line="240" w:lineRule="auto"/>
              <w:ind w:left="457"/>
              <w:rPr>
                <w:rFonts w:ascii="Tahoma" w:hAnsi="Tahoma" w:cs="Tahoma"/>
                <w:bCs/>
                <w:sz w:val="20"/>
              </w:rPr>
            </w:pPr>
            <w:r w:rsidRPr="00567DFF">
              <w:rPr>
                <w:rFonts w:ascii="Tahoma" w:hAnsi="Tahoma" w:cs="Tahoma"/>
                <w:bCs/>
                <w:sz w:val="20"/>
              </w:rPr>
              <w:t>Second level:  strategic questions – digging deeper</w:t>
            </w:r>
          </w:p>
          <w:p w14:paraId="751704B8" w14:textId="77777777" w:rsidR="00275846" w:rsidRPr="00567DFF" w:rsidRDefault="00275846" w:rsidP="00275846">
            <w:pPr>
              <w:pStyle w:val="ListParagraph"/>
              <w:widowControl w:val="0"/>
              <w:numPr>
                <w:ilvl w:val="0"/>
                <w:numId w:val="6"/>
              </w:numPr>
              <w:spacing w:before="60" w:after="60" w:line="240" w:lineRule="auto"/>
              <w:ind w:left="457"/>
              <w:rPr>
                <w:rFonts w:ascii="Tahoma" w:hAnsi="Tahoma" w:cs="Tahoma"/>
                <w:bCs/>
                <w:sz w:val="20"/>
              </w:rPr>
            </w:pPr>
            <w:r w:rsidRPr="00567DFF">
              <w:rPr>
                <w:rFonts w:ascii="Tahoma" w:hAnsi="Tahoma" w:cs="Tahoma"/>
                <w:bCs/>
                <w:sz w:val="20"/>
              </w:rPr>
              <w:t>Third level: strategic questions – helping it change</w:t>
            </w:r>
          </w:p>
          <w:p w14:paraId="0F1CF5F7" w14:textId="77777777" w:rsidR="00275846" w:rsidRPr="00567DFF" w:rsidRDefault="00275846" w:rsidP="00275846">
            <w:pPr>
              <w:spacing w:before="60" w:after="60"/>
              <w:rPr>
                <w:rFonts w:ascii="Tahoma" w:hAnsi="Tahoma" w:cs="Tahoma"/>
                <w:b/>
                <w:sz w:val="20"/>
              </w:rPr>
            </w:pPr>
            <w:r w:rsidRPr="00567DFF">
              <w:rPr>
                <w:rFonts w:ascii="Tahoma" w:hAnsi="Tahoma" w:cs="Tahoma"/>
                <w:b/>
                <w:sz w:val="20"/>
              </w:rPr>
              <w:t>Making observations</w:t>
            </w:r>
          </w:p>
          <w:p w14:paraId="6A3D79AB" w14:textId="6514C697" w:rsidR="00275846" w:rsidRPr="00655E11" w:rsidRDefault="00275846" w:rsidP="00275846">
            <w:pPr>
              <w:rPr>
                <w:rFonts w:ascii="Aharoni" w:hAnsi="Aharoni" w:cs="Aharoni"/>
                <w:b/>
                <w:bCs/>
              </w:rPr>
            </w:pPr>
            <w:r w:rsidRPr="00567DFF">
              <w:rPr>
                <w:rFonts w:ascii="Tahoma" w:hAnsi="Tahoma" w:cs="Tahoma"/>
                <w:bCs/>
                <w:sz w:val="20"/>
              </w:rPr>
              <w:t>Reflect things you observe about a person back to them in a neutral, non-judgement way.  These are only useful when validated by expressing them to the person involved and getter their agreement that the observation is correct and valid.  A well-stated observation may then lead into a coaching or performance conversation.</w:t>
            </w:r>
          </w:p>
        </w:tc>
      </w:tr>
      <w:tr w:rsidR="00144339" w14:paraId="1F247E73" w14:textId="77777777" w:rsidTr="00144339">
        <w:tc>
          <w:tcPr>
            <w:tcW w:w="1980" w:type="dxa"/>
          </w:tcPr>
          <w:p w14:paraId="6DF3ADA3" w14:textId="77777777" w:rsidR="00C71AE2" w:rsidRPr="00265308" w:rsidRDefault="00C71AE2" w:rsidP="00C71AE2">
            <w:pPr>
              <w:rPr>
                <w:rFonts w:cstheme="minorHAnsi"/>
                <w:sz w:val="20"/>
              </w:rPr>
            </w:pPr>
            <w:r w:rsidRPr="00265308">
              <w:rPr>
                <w:rFonts w:cstheme="minorHAnsi"/>
                <w:sz w:val="20"/>
              </w:rPr>
              <w:t xml:space="preserve">Question 7 </w:t>
            </w:r>
          </w:p>
          <w:p w14:paraId="221124B9" w14:textId="385944EB" w:rsidR="00C71AE2" w:rsidRDefault="00C71AE2" w:rsidP="00C71AE2">
            <w:r w:rsidRPr="00265308">
              <w:rPr>
                <w:rFonts w:cstheme="minorHAnsi"/>
                <w:sz w:val="20"/>
              </w:rPr>
              <w:t>Professionalism</w:t>
            </w:r>
          </w:p>
        </w:tc>
        <w:tc>
          <w:tcPr>
            <w:tcW w:w="4394" w:type="dxa"/>
          </w:tcPr>
          <w:p w14:paraId="06BA8CC0" w14:textId="77777777" w:rsidR="00144339" w:rsidRDefault="00144339" w:rsidP="000B3ED1">
            <w:pPr>
              <w:widowControl w:val="0"/>
              <w:spacing w:before="60" w:after="60" w:line="240" w:lineRule="auto"/>
            </w:pPr>
            <w:r w:rsidRPr="00567DFF">
              <w:rPr>
                <w:rFonts w:ascii="Tahoma" w:hAnsi="Tahoma" w:cs="Tahoma"/>
                <w:bCs/>
                <w:sz w:val="20"/>
              </w:rPr>
              <w:t>A good team leader leads by example.  Describe the professional behaviours that you would role model as a leader for your team</w:t>
            </w:r>
          </w:p>
        </w:tc>
        <w:tc>
          <w:tcPr>
            <w:tcW w:w="8363" w:type="dxa"/>
          </w:tcPr>
          <w:p w14:paraId="72C50876" w14:textId="77777777" w:rsidR="00275846" w:rsidRPr="00265308" w:rsidRDefault="00275846" w:rsidP="00275846">
            <w:pPr>
              <w:pStyle w:val="ListParagraph"/>
              <w:widowControl w:val="0"/>
              <w:numPr>
                <w:ilvl w:val="0"/>
                <w:numId w:val="13"/>
              </w:numPr>
              <w:spacing w:before="60" w:after="60" w:line="240" w:lineRule="auto"/>
              <w:ind w:left="457"/>
              <w:rPr>
                <w:rFonts w:ascii="Tahoma" w:hAnsi="Tahoma" w:cs="Tahoma"/>
                <w:sz w:val="20"/>
              </w:rPr>
            </w:pPr>
            <w:r w:rsidRPr="00265308">
              <w:rPr>
                <w:rFonts w:ascii="Tahoma" w:hAnsi="Tahoma" w:cs="Tahoma"/>
                <w:sz w:val="20"/>
              </w:rPr>
              <w:t>Being grounded in ethics and integrity – doing the right things for the right reasons</w:t>
            </w:r>
          </w:p>
          <w:p w14:paraId="0BE2871D" w14:textId="77777777" w:rsidR="00275846" w:rsidRPr="00265308" w:rsidRDefault="00275846" w:rsidP="00275846">
            <w:pPr>
              <w:pStyle w:val="ListParagraph"/>
              <w:widowControl w:val="0"/>
              <w:numPr>
                <w:ilvl w:val="0"/>
                <w:numId w:val="13"/>
              </w:numPr>
              <w:spacing w:before="60" w:after="60" w:line="240" w:lineRule="auto"/>
              <w:ind w:left="457"/>
              <w:rPr>
                <w:rFonts w:ascii="Tahoma" w:hAnsi="Tahoma" w:cs="Tahoma"/>
                <w:sz w:val="20"/>
              </w:rPr>
            </w:pPr>
            <w:r w:rsidRPr="00265308">
              <w:rPr>
                <w:rFonts w:ascii="Tahoma" w:hAnsi="Tahoma" w:cs="Tahoma"/>
                <w:sz w:val="20"/>
              </w:rPr>
              <w:t>Building trust – doesn’t come automatically but is earned.  Take actions that gain respect.</w:t>
            </w:r>
          </w:p>
          <w:p w14:paraId="0C661AE9" w14:textId="77777777" w:rsidR="00275846" w:rsidRPr="00265308" w:rsidRDefault="00275846" w:rsidP="00275846">
            <w:pPr>
              <w:pStyle w:val="ListParagraph"/>
              <w:widowControl w:val="0"/>
              <w:numPr>
                <w:ilvl w:val="0"/>
                <w:numId w:val="13"/>
              </w:numPr>
              <w:spacing w:before="60" w:after="60" w:line="240" w:lineRule="auto"/>
              <w:ind w:left="457"/>
              <w:rPr>
                <w:rFonts w:ascii="Tahoma" w:hAnsi="Tahoma" w:cs="Tahoma"/>
                <w:sz w:val="20"/>
              </w:rPr>
            </w:pPr>
            <w:r w:rsidRPr="00265308">
              <w:rPr>
                <w:rFonts w:ascii="Tahoma" w:hAnsi="Tahoma" w:cs="Tahoma"/>
                <w:sz w:val="20"/>
              </w:rPr>
              <w:t xml:space="preserve">Bringing others along – help others grow and achieve.  Work with people to help them </w:t>
            </w:r>
            <w:r w:rsidRPr="00265308">
              <w:rPr>
                <w:rFonts w:ascii="Tahoma" w:hAnsi="Tahoma" w:cs="Tahoma"/>
                <w:sz w:val="20"/>
              </w:rPr>
              <w:lastRenderedPageBreak/>
              <w:t>uncover what they do best and ways to strengthen their assets</w:t>
            </w:r>
          </w:p>
          <w:p w14:paraId="44231909" w14:textId="77777777" w:rsidR="00275846" w:rsidRPr="00265308" w:rsidRDefault="00275846" w:rsidP="00275846">
            <w:pPr>
              <w:pStyle w:val="ListParagraph"/>
              <w:widowControl w:val="0"/>
              <w:numPr>
                <w:ilvl w:val="0"/>
                <w:numId w:val="13"/>
              </w:numPr>
              <w:spacing w:before="60" w:after="60" w:line="240" w:lineRule="auto"/>
              <w:ind w:left="457"/>
              <w:rPr>
                <w:rFonts w:ascii="Tahoma" w:hAnsi="Tahoma" w:cs="Tahoma"/>
                <w:sz w:val="20"/>
              </w:rPr>
            </w:pPr>
            <w:r w:rsidRPr="00265308">
              <w:rPr>
                <w:rFonts w:ascii="Tahoma" w:hAnsi="Tahoma" w:cs="Tahoma"/>
                <w:sz w:val="20"/>
              </w:rPr>
              <w:t>Inspiring those around you – have a vision that motivates people to follow and expressing it with passion and energy, backing it was strong beliefs and values that count</w:t>
            </w:r>
          </w:p>
          <w:p w14:paraId="1184578C" w14:textId="77777777" w:rsidR="00275846" w:rsidRPr="00265308" w:rsidRDefault="00275846" w:rsidP="00275846">
            <w:pPr>
              <w:pStyle w:val="ListParagraph"/>
              <w:widowControl w:val="0"/>
              <w:numPr>
                <w:ilvl w:val="0"/>
                <w:numId w:val="13"/>
              </w:numPr>
              <w:spacing w:before="60" w:after="60" w:line="240" w:lineRule="auto"/>
              <w:ind w:left="457"/>
              <w:rPr>
                <w:rFonts w:ascii="Tahoma" w:hAnsi="Tahoma" w:cs="Tahoma"/>
                <w:sz w:val="20"/>
              </w:rPr>
            </w:pPr>
            <w:r w:rsidRPr="00265308">
              <w:rPr>
                <w:rFonts w:ascii="Tahoma" w:hAnsi="Tahoma" w:cs="Tahoma"/>
                <w:sz w:val="20"/>
              </w:rPr>
              <w:t>Making decisions – especially the hard decisions with authority and confidence.</w:t>
            </w:r>
          </w:p>
          <w:p w14:paraId="46329FAD" w14:textId="629D831B" w:rsidR="00275846" w:rsidRDefault="00275846" w:rsidP="00D97C75">
            <w:pPr>
              <w:pStyle w:val="ListParagraph"/>
              <w:widowControl w:val="0"/>
              <w:numPr>
                <w:ilvl w:val="0"/>
                <w:numId w:val="13"/>
              </w:numPr>
              <w:spacing w:before="60" w:after="60" w:line="240" w:lineRule="auto"/>
              <w:ind w:left="457"/>
            </w:pPr>
            <w:r w:rsidRPr="00265308">
              <w:rPr>
                <w:rFonts w:ascii="Tahoma" w:hAnsi="Tahoma" w:cs="Tahoma"/>
                <w:sz w:val="20"/>
              </w:rPr>
              <w:t>Rewarding achievement – recognize hard work and deliver what you promise when that happens.</w:t>
            </w:r>
          </w:p>
        </w:tc>
      </w:tr>
      <w:tr w:rsidR="00144339" w14:paraId="4A7F31B2" w14:textId="77777777" w:rsidTr="00144339">
        <w:tc>
          <w:tcPr>
            <w:tcW w:w="1980" w:type="dxa"/>
          </w:tcPr>
          <w:p w14:paraId="50FF0AB3" w14:textId="77777777" w:rsidR="00B04404" w:rsidRPr="00265308" w:rsidRDefault="00B04404" w:rsidP="00B04404">
            <w:pPr>
              <w:rPr>
                <w:rFonts w:cstheme="minorHAnsi"/>
                <w:sz w:val="20"/>
              </w:rPr>
            </w:pPr>
            <w:r w:rsidRPr="00265308">
              <w:rPr>
                <w:rFonts w:cstheme="minorHAnsi"/>
                <w:sz w:val="20"/>
              </w:rPr>
              <w:lastRenderedPageBreak/>
              <w:t xml:space="preserve">Question 2 </w:t>
            </w:r>
          </w:p>
          <w:p w14:paraId="634A511D" w14:textId="77777777" w:rsidR="00B04404" w:rsidRDefault="00B04404" w:rsidP="00B04404">
            <w:pPr>
              <w:rPr>
                <w:rFonts w:cstheme="minorHAnsi"/>
                <w:sz w:val="20"/>
              </w:rPr>
            </w:pPr>
            <w:r w:rsidRPr="00265308">
              <w:rPr>
                <w:rFonts w:cstheme="minorHAnsi"/>
                <w:sz w:val="20"/>
              </w:rPr>
              <w:t>Team facilitation techniques</w:t>
            </w:r>
          </w:p>
          <w:p w14:paraId="50398C76" w14:textId="4BF1A2B0" w:rsidR="00144339" w:rsidRDefault="00144339" w:rsidP="000B3ED1"/>
        </w:tc>
        <w:tc>
          <w:tcPr>
            <w:tcW w:w="4394" w:type="dxa"/>
          </w:tcPr>
          <w:p w14:paraId="4ACE6D9F" w14:textId="77777777" w:rsidR="00144339" w:rsidRPr="00567DFF" w:rsidRDefault="00144339" w:rsidP="00144339">
            <w:pPr>
              <w:pStyle w:val="ListParagraph"/>
              <w:widowControl w:val="0"/>
              <w:numPr>
                <w:ilvl w:val="0"/>
                <w:numId w:val="9"/>
              </w:numPr>
              <w:spacing w:before="60" w:after="60" w:line="240" w:lineRule="auto"/>
              <w:ind w:left="458" w:hanging="284"/>
              <w:rPr>
                <w:rFonts w:ascii="Tahoma" w:hAnsi="Tahoma" w:cs="Tahoma"/>
                <w:bCs/>
                <w:sz w:val="20"/>
              </w:rPr>
            </w:pPr>
            <w:r w:rsidRPr="00567DFF">
              <w:rPr>
                <w:rFonts w:ascii="Tahoma" w:hAnsi="Tahoma" w:cs="Tahoma"/>
                <w:bCs/>
                <w:sz w:val="20"/>
              </w:rPr>
              <w:t>Working with teams can be challenging. What does establish a team performance plan mean and what are the benefits?</w:t>
            </w:r>
          </w:p>
          <w:p w14:paraId="6C505609" w14:textId="77777777" w:rsidR="00144339" w:rsidRPr="00567DFF" w:rsidRDefault="00144339" w:rsidP="00144339">
            <w:pPr>
              <w:pStyle w:val="ListParagraph"/>
              <w:widowControl w:val="0"/>
              <w:numPr>
                <w:ilvl w:val="0"/>
                <w:numId w:val="9"/>
              </w:numPr>
              <w:spacing w:before="60" w:after="60" w:line="240" w:lineRule="auto"/>
              <w:ind w:left="458" w:hanging="284"/>
              <w:rPr>
                <w:rFonts w:ascii="Tahoma" w:hAnsi="Tahoma" w:cs="Tahoma"/>
                <w:bCs/>
                <w:sz w:val="20"/>
              </w:rPr>
            </w:pPr>
            <w:r w:rsidRPr="00567DFF">
              <w:rPr>
                <w:rFonts w:ascii="Tahoma" w:hAnsi="Tahoma" w:cs="Tahoma"/>
                <w:bCs/>
                <w:sz w:val="20"/>
              </w:rPr>
              <w:t xml:space="preserve">How would you handle a potential risk or safety hazard to ensure that it did not </w:t>
            </w:r>
            <w:proofErr w:type="spellStart"/>
            <w:proofErr w:type="gramStart"/>
            <w:r w:rsidRPr="00567DFF">
              <w:rPr>
                <w:rFonts w:ascii="Tahoma" w:hAnsi="Tahoma" w:cs="Tahoma"/>
                <w:bCs/>
                <w:sz w:val="20"/>
              </w:rPr>
              <w:t>effect</w:t>
            </w:r>
            <w:proofErr w:type="spellEnd"/>
            <w:proofErr w:type="gramEnd"/>
            <w:r w:rsidRPr="00567DFF">
              <w:rPr>
                <w:rFonts w:ascii="Tahoma" w:hAnsi="Tahoma" w:cs="Tahoma"/>
                <w:bCs/>
                <w:sz w:val="20"/>
              </w:rPr>
              <w:t xml:space="preserve"> the </w:t>
            </w:r>
            <w:proofErr w:type="spellStart"/>
            <w:r w:rsidRPr="00567DFF">
              <w:rPr>
                <w:rFonts w:ascii="Tahoma" w:hAnsi="Tahoma" w:cs="Tahoma"/>
                <w:bCs/>
                <w:sz w:val="20"/>
              </w:rPr>
              <w:t>teams</w:t>
            </w:r>
            <w:proofErr w:type="spellEnd"/>
            <w:r w:rsidRPr="00567DFF">
              <w:rPr>
                <w:rFonts w:ascii="Tahoma" w:hAnsi="Tahoma" w:cs="Tahoma"/>
                <w:bCs/>
                <w:sz w:val="20"/>
              </w:rPr>
              <w:t xml:space="preserve"> performance?  Provide an example of the risk (</w:t>
            </w:r>
            <w:proofErr w:type="spellStart"/>
            <w:r w:rsidRPr="00567DFF">
              <w:rPr>
                <w:rFonts w:ascii="Tahoma" w:hAnsi="Tahoma" w:cs="Tahoma"/>
                <w:bCs/>
                <w:sz w:val="20"/>
              </w:rPr>
              <w:t>eg</w:t>
            </w:r>
            <w:proofErr w:type="spellEnd"/>
            <w:r w:rsidRPr="00567DFF">
              <w:rPr>
                <w:rFonts w:ascii="Tahoma" w:hAnsi="Tahoma" w:cs="Tahoma"/>
                <w:bCs/>
                <w:sz w:val="20"/>
              </w:rPr>
              <w:t>, second wave of COVID) and the strategy that you would implement.</w:t>
            </w:r>
          </w:p>
          <w:p w14:paraId="610178F9" w14:textId="77777777" w:rsidR="00144339" w:rsidRPr="00930A03" w:rsidRDefault="00144339" w:rsidP="00144339">
            <w:pPr>
              <w:pStyle w:val="ListParagraph"/>
              <w:widowControl w:val="0"/>
              <w:numPr>
                <w:ilvl w:val="0"/>
                <w:numId w:val="9"/>
              </w:numPr>
              <w:spacing w:before="60" w:after="60" w:line="240" w:lineRule="auto"/>
              <w:ind w:left="458" w:hanging="284"/>
              <w:rPr>
                <w:rFonts w:ascii="Tahoma" w:hAnsi="Tahoma" w:cs="Tahoma"/>
                <w:bCs/>
                <w:sz w:val="20"/>
              </w:rPr>
            </w:pPr>
            <w:r w:rsidRPr="00AD24C0">
              <w:rPr>
                <w:rFonts w:ascii="Tahoma" w:hAnsi="Tahoma" w:cs="Tahoma"/>
                <w:bCs/>
                <w:sz w:val="20"/>
              </w:rPr>
              <w:t>The project’s final deadline is nearing, and it is possible that the project will not be complete unless an unethical alternative suggested by one of the team members is implemented.  What is your approach to tackle this situation?</w:t>
            </w:r>
          </w:p>
        </w:tc>
        <w:tc>
          <w:tcPr>
            <w:tcW w:w="8363" w:type="dxa"/>
          </w:tcPr>
          <w:p w14:paraId="108AE345" w14:textId="77777777" w:rsidR="00144339" w:rsidRPr="00015E31" w:rsidRDefault="00144339" w:rsidP="00144339">
            <w:pPr>
              <w:pStyle w:val="ListParagraph"/>
              <w:widowControl w:val="0"/>
              <w:numPr>
                <w:ilvl w:val="0"/>
                <w:numId w:val="15"/>
              </w:numPr>
              <w:spacing w:before="60" w:after="60" w:line="240" w:lineRule="auto"/>
              <w:rPr>
                <w:rFonts w:ascii="Tahoma" w:hAnsi="Tahoma" w:cs="Tahoma"/>
                <w:bCs/>
                <w:sz w:val="20"/>
              </w:rPr>
            </w:pPr>
            <w:r w:rsidRPr="00015E31">
              <w:rPr>
                <w:rFonts w:ascii="Tahoma" w:hAnsi="Tahoma" w:cs="Tahoma"/>
                <w:bCs/>
                <w:sz w:val="20"/>
              </w:rPr>
              <w:t>Establish team performance</w:t>
            </w:r>
          </w:p>
          <w:p w14:paraId="3B3D7661" w14:textId="77777777" w:rsidR="00144339" w:rsidRPr="00567DFF" w:rsidRDefault="00144339" w:rsidP="00144339">
            <w:pPr>
              <w:pStyle w:val="ListParagraph"/>
              <w:widowControl w:val="0"/>
              <w:numPr>
                <w:ilvl w:val="1"/>
                <w:numId w:val="15"/>
              </w:numPr>
              <w:spacing w:before="60" w:after="60" w:line="240" w:lineRule="auto"/>
              <w:rPr>
                <w:rFonts w:ascii="Tahoma" w:hAnsi="Tahoma" w:cs="Tahoma"/>
                <w:bCs/>
                <w:sz w:val="20"/>
              </w:rPr>
            </w:pPr>
            <w:r w:rsidRPr="00567DFF">
              <w:rPr>
                <w:rFonts w:ascii="Tahoma" w:hAnsi="Tahoma" w:cs="Tahoma"/>
                <w:bCs/>
                <w:sz w:val="20"/>
              </w:rPr>
              <w:t>Identify the desired performance levels of the team</w:t>
            </w:r>
          </w:p>
          <w:p w14:paraId="3FF33670" w14:textId="77777777" w:rsidR="00144339" w:rsidRPr="00567DFF" w:rsidRDefault="00144339" w:rsidP="00144339">
            <w:pPr>
              <w:pStyle w:val="ListParagraph"/>
              <w:widowControl w:val="0"/>
              <w:numPr>
                <w:ilvl w:val="1"/>
                <w:numId w:val="15"/>
              </w:numPr>
              <w:spacing w:before="60" w:after="60" w:line="240" w:lineRule="auto"/>
              <w:rPr>
                <w:rFonts w:ascii="Tahoma" w:hAnsi="Tahoma" w:cs="Tahoma"/>
                <w:bCs/>
                <w:sz w:val="20"/>
              </w:rPr>
            </w:pPr>
            <w:r w:rsidRPr="00567DFF">
              <w:rPr>
                <w:rFonts w:ascii="Tahoma" w:hAnsi="Tahoma" w:cs="Tahoma"/>
                <w:bCs/>
                <w:sz w:val="20"/>
              </w:rPr>
              <w:t>Identify how these performance levels will be achieved</w:t>
            </w:r>
          </w:p>
          <w:p w14:paraId="707C404D" w14:textId="77777777" w:rsidR="00144339" w:rsidRPr="00567DFF" w:rsidRDefault="00144339" w:rsidP="00144339">
            <w:pPr>
              <w:pStyle w:val="ListParagraph"/>
              <w:widowControl w:val="0"/>
              <w:numPr>
                <w:ilvl w:val="1"/>
                <w:numId w:val="15"/>
              </w:numPr>
              <w:spacing w:before="60" w:after="60" w:line="240" w:lineRule="auto"/>
              <w:rPr>
                <w:rFonts w:ascii="Tahoma" w:hAnsi="Tahoma" w:cs="Tahoma"/>
                <w:bCs/>
                <w:sz w:val="20"/>
              </w:rPr>
            </w:pPr>
            <w:r w:rsidRPr="00567DFF">
              <w:rPr>
                <w:rFonts w:ascii="Tahoma" w:hAnsi="Tahoma" w:cs="Tahoma"/>
                <w:bCs/>
                <w:sz w:val="20"/>
              </w:rPr>
              <w:t>Provide guidance and direction to the team</w:t>
            </w:r>
          </w:p>
          <w:p w14:paraId="69BBAD1A" w14:textId="77777777" w:rsidR="00144339" w:rsidRPr="00567DFF" w:rsidRDefault="00144339" w:rsidP="00144339">
            <w:pPr>
              <w:pStyle w:val="ListParagraph"/>
              <w:widowControl w:val="0"/>
              <w:numPr>
                <w:ilvl w:val="1"/>
                <w:numId w:val="15"/>
              </w:numPr>
              <w:spacing w:before="60" w:after="60" w:line="240" w:lineRule="auto"/>
              <w:rPr>
                <w:rFonts w:ascii="Tahoma" w:hAnsi="Tahoma" w:cs="Tahoma"/>
                <w:bCs/>
                <w:sz w:val="20"/>
              </w:rPr>
            </w:pPr>
            <w:r w:rsidRPr="00567DFF">
              <w:rPr>
                <w:rFonts w:ascii="Tahoma" w:hAnsi="Tahoma" w:cs="Tahoma"/>
                <w:bCs/>
                <w:sz w:val="20"/>
              </w:rPr>
              <w:t>Measure progress towards the desired performance levels</w:t>
            </w:r>
          </w:p>
          <w:p w14:paraId="5FECA445" w14:textId="77777777" w:rsidR="00144339" w:rsidRPr="00567DFF" w:rsidRDefault="00144339" w:rsidP="00144339">
            <w:pPr>
              <w:pStyle w:val="ListParagraph"/>
              <w:widowControl w:val="0"/>
              <w:numPr>
                <w:ilvl w:val="0"/>
                <w:numId w:val="15"/>
              </w:numPr>
              <w:spacing w:before="60" w:after="60" w:line="240" w:lineRule="auto"/>
              <w:rPr>
                <w:rFonts w:ascii="Tahoma" w:hAnsi="Tahoma" w:cs="Tahoma"/>
                <w:bCs/>
                <w:sz w:val="20"/>
              </w:rPr>
            </w:pPr>
            <w:r w:rsidRPr="00567DFF">
              <w:rPr>
                <w:rFonts w:ascii="Tahoma" w:hAnsi="Tahoma" w:cs="Tahoma"/>
                <w:bCs/>
                <w:sz w:val="20"/>
              </w:rPr>
              <w:t>As an example of COVID where face to face meetings where no longer possible and group work still had to continue.  I would change the meetings to a suitable medium (continue with virtual meetings) but have more check-ins with individual team members to ensure that they don’t feel isolated.</w:t>
            </w:r>
          </w:p>
          <w:p w14:paraId="1466E581" w14:textId="77777777" w:rsidR="00144339" w:rsidRPr="00930A03" w:rsidRDefault="00144339" w:rsidP="00144339">
            <w:pPr>
              <w:pStyle w:val="ListParagraph"/>
              <w:widowControl w:val="0"/>
              <w:numPr>
                <w:ilvl w:val="0"/>
                <w:numId w:val="15"/>
              </w:numPr>
              <w:spacing w:before="60" w:after="60" w:line="240" w:lineRule="auto"/>
              <w:rPr>
                <w:rFonts w:ascii="Tahoma" w:hAnsi="Tahoma" w:cs="Tahoma"/>
                <w:bCs/>
                <w:sz w:val="20"/>
              </w:rPr>
            </w:pPr>
            <w:r w:rsidRPr="00567DFF">
              <w:rPr>
                <w:rFonts w:ascii="Tahoma" w:hAnsi="Tahoma" w:cs="Tahoma"/>
                <w:bCs/>
                <w:sz w:val="20"/>
              </w:rPr>
              <w:t>Reiterate the code of conduct and organization policy to the entire team. Be firm about not following that path and counsel the individual member.</w:t>
            </w:r>
          </w:p>
        </w:tc>
      </w:tr>
      <w:tr w:rsidR="00144339" w14:paraId="753D9066" w14:textId="77777777" w:rsidTr="00144339">
        <w:tc>
          <w:tcPr>
            <w:tcW w:w="1980" w:type="dxa"/>
          </w:tcPr>
          <w:p w14:paraId="774B9BFB" w14:textId="77777777" w:rsidR="00B04404" w:rsidRPr="00265308" w:rsidRDefault="00B04404" w:rsidP="00B04404">
            <w:pPr>
              <w:rPr>
                <w:rFonts w:cstheme="minorHAnsi"/>
                <w:sz w:val="20"/>
              </w:rPr>
            </w:pPr>
            <w:r w:rsidRPr="00265308">
              <w:rPr>
                <w:rFonts w:cstheme="minorHAnsi"/>
                <w:sz w:val="20"/>
              </w:rPr>
              <w:t xml:space="preserve">Question 8 </w:t>
            </w:r>
          </w:p>
          <w:p w14:paraId="2AABD3F6" w14:textId="77777777" w:rsidR="00B04404" w:rsidRDefault="00B04404" w:rsidP="00B04404">
            <w:pPr>
              <w:rPr>
                <w:rFonts w:cstheme="minorHAnsi"/>
                <w:sz w:val="20"/>
              </w:rPr>
            </w:pPr>
            <w:r w:rsidRPr="00265308">
              <w:rPr>
                <w:rFonts w:cstheme="minorHAnsi"/>
                <w:sz w:val="20"/>
              </w:rPr>
              <w:t>Workplace Contingencies</w:t>
            </w:r>
          </w:p>
          <w:p w14:paraId="4BE89C56" w14:textId="50A54930" w:rsidR="00144339" w:rsidRPr="00930A03" w:rsidRDefault="00144339" w:rsidP="00B04404">
            <w:pPr>
              <w:rPr>
                <w:rFonts w:cstheme="minorHAnsi"/>
                <w:sz w:val="20"/>
              </w:rPr>
            </w:pPr>
          </w:p>
        </w:tc>
        <w:tc>
          <w:tcPr>
            <w:tcW w:w="4394" w:type="dxa"/>
          </w:tcPr>
          <w:p w14:paraId="35C25D9E" w14:textId="77777777" w:rsidR="00144339" w:rsidRPr="00567DFF" w:rsidRDefault="00144339" w:rsidP="000B3ED1">
            <w:pPr>
              <w:spacing w:before="60" w:after="60"/>
              <w:rPr>
                <w:rFonts w:ascii="Tahoma" w:hAnsi="Tahoma" w:cs="Tahoma"/>
                <w:bCs/>
                <w:sz w:val="20"/>
              </w:rPr>
            </w:pPr>
            <w:r w:rsidRPr="00567DFF">
              <w:rPr>
                <w:rFonts w:ascii="Tahoma" w:hAnsi="Tahoma" w:cs="Tahoma"/>
                <w:bCs/>
                <w:sz w:val="20"/>
              </w:rPr>
              <w:t>Personal events can often place strain on teams and contingencies need to be put in place for:</w:t>
            </w:r>
          </w:p>
          <w:p w14:paraId="7C8E5016" w14:textId="77777777" w:rsidR="00144339" w:rsidRPr="00567DFF" w:rsidRDefault="00144339" w:rsidP="00144339">
            <w:pPr>
              <w:pStyle w:val="ListParagraph"/>
              <w:widowControl w:val="0"/>
              <w:numPr>
                <w:ilvl w:val="0"/>
                <w:numId w:val="4"/>
              </w:numPr>
              <w:spacing w:before="60" w:after="60" w:line="240" w:lineRule="auto"/>
              <w:ind w:left="600"/>
              <w:rPr>
                <w:rFonts w:ascii="Tahoma" w:hAnsi="Tahoma" w:cs="Tahoma"/>
                <w:bCs/>
                <w:sz w:val="20"/>
              </w:rPr>
            </w:pPr>
            <w:r w:rsidRPr="00567DFF">
              <w:rPr>
                <w:rFonts w:ascii="Tahoma" w:hAnsi="Tahoma" w:cs="Tahoma"/>
                <w:bCs/>
                <w:sz w:val="20"/>
              </w:rPr>
              <w:t>Unplanned leave or absence of workers</w:t>
            </w:r>
          </w:p>
          <w:p w14:paraId="7AA34616" w14:textId="77777777" w:rsidR="00144339" w:rsidRPr="00567DFF" w:rsidRDefault="00144339" w:rsidP="00144339">
            <w:pPr>
              <w:pStyle w:val="ListParagraph"/>
              <w:widowControl w:val="0"/>
              <w:numPr>
                <w:ilvl w:val="0"/>
                <w:numId w:val="4"/>
              </w:numPr>
              <w:spacing w:before="60" w:after="60" w:line="240" w:lineRule="auto"/>
              <w:ind w:left="600"/>
              <w:rPr>
                <w:rFonts w:ascii="Tahoma" w:hAnsi="Tahoma" w:cs="Tahoma"/>
                <w:bCs/>
                <w:sz w:val="20"/>
              </w:rPr>
            </w:pPr>
            <w:r w:rsidRPr="00567DFF">
              <w:rPr>
                <w:rFonts w:ascii="Tahoma" w:hAnsi="Tahoma" w:cs="Tahoma"/>
                <w:bCs/>
                <w:sz w:val="20"/>
              </w:rPr>
              <w:t>Re-allocation of work tasks</w:t>
            </w:r>
          </w:p>
          <w:p w14:paraId="64C4C1FC" w14:textId="77777777" w:rsidR="00144339" w:rsidRPr="00567DFF" w:rsidRDefault="00144339" w:rsidP="00144339">
            <w:pPr>
              <w:pStyle w:val="ListParagraph"/>
              <w:widowControl w:val="0"/>
              <w:numPr>
                <w:ilvl w:val="0"/>
                <w:numId w:val="4"/>
              </w:numPr>
              <w:spacing w:before="60" w:after="60" w:line="240" w:lineRule="auto"/>
              <w:ind w:left="600"/>
              <w:rPr>
                <w:rFonts w:ascii="Tahoma" w:hAnsi="Tahoma" w:cs="Tahoma"/>
                <w:bCs/>
                <w:sz w:val="20"/>
              </w:rPr>
            </w:pPr>
            <w:r w:rsidRPr="00567DFF">
              <w:rPr>
                <w:rFonts w:ascii="Tahoma" w:hAnsi="Tahoma" w:cs="Tahoma"/>
                <w:bCs/>
                <w:sz w:val="20"/>
              </w:rPr>
              <w:t>Succession planning for important team roles</w:t>
            </w:r>
          </w:p>
          <w:p w14:paraId="6B52D475" w14:textId="77777777" w:rsidR="00144339" w:rsidRDefault="00144339" w:rsidP="000B3ED1">
            <w:r w:rsidRPr="00567DFF">
              <w:rPr>
                <w:rFonts w:ascii="Tahoma" w:hAnsi="Tahoma" w:cs="Tahoma"/>
                <w:bCs/>
                <w:sz w:val="20"/>
              </w:rPr>
              <w:t>Describe the contingencies that you have planned for each of the above to ensure that the project objectives can be met.</w:t>
            </w:r>
          </w:p>
        </w:tc>
        <w:tc>
          <w:tcPr>
            <w:tcW w:w="8363" w:type="dxa"/>
          </w:tcPr>
          <w:p w14:paraId="6BD47B8D" w14:textId="77777777" w:rsidR="00715297" w:rsidRPr="00567DFF" w:rsidRDefault="00715297" w:rsidP="00715297">
            <w:pPr>
              <w:pStyle w:val="ListParagraph"/>
              <w:widowControl w:val="0"/>
              <w:numPr>
                <w:ilvl w:val="0"/>
                <w:numId w:val="12"/>
              </w:numPr>
              <w:spacing w:before="60" w:after="60" w:line="240" w:lineRule="auto"/>
              <w:ind w:left="457"/>
              <w:rPr>
                <w:rFonts w:ascii="Tahoma" w:hAnsi="Tahoma" w:cs="Tahoma"/>
                <w:bCs/>
                <w:sz w:val="20"/>
              </w:rPr>
            </w:pPr>
            <w:r w:rsidRPr="00567DFF">
              <w:rPr>
                <w:rFonts w:ascii="Tahoma" w:hAnsi="Tahoma" w:cs="Tahoma"/>
                <w:bCs/>
                <w:sz w:val="20"/>
              </w:rPr>
              <w:t xml:space="preserve">Prioritise the tasks.  </w:t>
            </w:r>
            <w:r w:rsidRPr="00567DFF">
              <w:t xml:space="preserve"> </w:t>
            </w:r>
            <w:r w:rsidRPr="00567DFF">
              <w:rPr>
                <w:rFonts w:ascii="Tahoma" w:hAnsi="Tahoma" w:cs="Tahoma"/>
                <w:bCs/>
                <w:sz w:val="20"/>
              </w:rPr>
              <w:t xml:space="preserve">Needs to drive everything. Start at the top of the list and begin allocating work from there. That list should be based on the team’s and the organization’s goals. This </w:t>
            </w:r>
            <w:proofErr w:type="gramStart"/>
            <w:r w:rsidRPr="00567DFF">
              <w:rPr>
                <w:rFonts w:ascii="Tahoma" w:hAnsi="Tahoma" w:cs="Tahoma"/>
                <w:bCs/>
                <w:sz w:val="20"/>
              </w:rPr>
              <w:t>has to</w:t>
            </w:r>
            <w:proofErr w:type="gramEnd"/>
            <w:r w:rsidRPr="00567DFF">
              <w:rPr>
                <w:rFonts w:ascii="Tahoma" w:hAnsi="Tahoma" w:cs="Tahoma"/>
                <w:bCs/>
                <w:sz w:val="20"/>
              </w:rPr>
              <w:t xml:space="preserve"> be the first consideration in terms of how you distribute work. If a project is a top priority and somebody is available to do that work, they should be tasked with that work.</w:t>
            </w:r>
          </w:p>
          <w:p w14:paraId="5194BCDE" w14:textId="77777777" w:rsidR="00715297" w:rsidRPr="00567DFF" w:rsidRDefault="00715297" w:rsidP="00715297">
            <w:pPr>
              <w:pStyle w:val="ListParagraph"/>
              <w:widowControl w:val="0"/>
              <w:numPr>
                <w:ilvl w:val="0"/>
                <w:numId w:val="12"/>
              </w:numPr>
              <w:spacing w:before="60" w:after="60" w:line="240" w:lineRule="auto"/>
              <w:ind w:left="457"/>
              <w:rPr>
                <w:rFonts w:ascii="Tahoma" w:hAnsi="Tahoma" w:cs="Tahoma"/>
                <w:bCs/>
                <w:sz w:val="20"/>
              </w:rPr>
            </w:pPr>
            <w:r w:rsidRPr="00567DFF">
              <w:rPr>
                <w:rFonts w:ascii="Tahoma" w:hAnsi="Tahoma" w:cs="Tahoma"/>
                <w:bCs/>
                <w:sz w:val="20"/>
              </w:rPr>
              <w:t>Skill Sets -</w:t>
            </w:r>
            <w:r w:rsidRPr="00567DFF">
              <w:t xml:space="preserve"> </w:t>
            </w:r>
            <w:r w:rsidRPr="00567DFF">
              <w:rPr>
                <w:rFonts w:ascii="Tahoma" w:hAnsi="Tahoma" w:cs="Tahoma"/>
                <w:bCs/>
                <w:sz w:val="20"/>
              </w:rPr>
              <w:t xml:space="preserve">Evaluate the skill set of the people who you’re thinking about distributing the work to. If they have the right skill set, you’re going to get a </w:t>
            </w:r>
            <w:proofErr w:type="gramStart"/>
            <w:r w:rsidRPr="00567DFF">
              <w:rPr>
                <w:rFonts w:ascii="Tahoma" w:hAnsi="Tahoma" w:cs="Tahoma"/>
                <w:bCs/>
                <w:sz w:val="20"/>
              </w:rPr>
              <w:t>high quality</w:t>
            </w:r>
            <w:proofErr w:type="gramEnd"/>
            <w:r w:rsidRPr="00567DFF">
              <w:rPr>
                <w:rFonts w:ascii="Tahoma" w:hAnsi="Tahoma" w:cs="Tahoma"/>
                <w:bCs/>
                <w:sz w:val="20"/>
              </w:rPr>
              <w:t xml:space="preserve"> result. The </w:t>
            </w:r>
            <w:proofErr w:type="gramStart"/>
            <w:r w:rsidRPr="00567DFF">
              <w:rPr>
                <w:rFonts w:ascii="Tahoma" w:hAnsi="Tahoma" w:cs="Tahoma"/>
                <w:bCs/>
                <w:sz w:val="20"/>
              </w:rPr>
              <w:t>end product</w:t>
            </w:r>
            <w:proofErr w:type="gramEnd"/>
            <w:r w:rsidRPr="00567DFF">
              <w:rPr>
                <w:rFonts w:ascii="Tahoma" w:hAnsi="Tahoma" w:cs="Tahoma"/>
                <w:bCs/>
                <w:sz w:val="20"/>
              </w:rPr>
              <w:t xml:space="preserve"> will be something that meets your customer’s needs. This also reduces the likelihood of people failing because you’re not giving them work that they don’t have the skill set to perform. You’re giving them something they can be successful with.</w:t>
            </w:r>
          </w:p>
          <w:p w14:paraId="3DB8CA81" w14:textId="3F6D63E1" w:rsidR="00144339" w:rsidRDefault="00715297" w:rsidP="00D97C75">
            <w:pPr>
              <w:pStyle w:val="ListParagraph"/>
              <w:widowControl w:val="0"/>
              <w:numPr>
                <w:ilvl w:val="0"/>
                <w:numId w:val="12"/>
              </w:numPr>
              <w:spacing w:before="60" w:after="60" w:line="240" w:lineRule="auto"/>
              <w:ind w:left="457"/>
            </w:pPr>
            <w:r w:rsidRPr="00567DFF">
              <w:rPr>
                <w:rFonts w:ascii="Tahoma" w:hAnsi="Tahoma" w:cs="Tahoma"/>
                <w:bCs/>
                <w:sz w:val="20"/>
              </w:rPr>
              <w:lastRenderedPageBreak/>
              <w:t>Undertaking Performance Management with individuals will provide insight to their goals.  Be transparent and communicate that they have been singled out as a protégé, but don’t make any guarantees as the situation can change due to circumstances.  Invest in the professional development of those that you select as a successor.</w:t>
            </w:r>
          </w:p>
        </w:tc>
      </w:tr>
      <w:tr w:rsidR="00144339" w14:paraId="0E0AE83D" w14:textId="77777777" w:rsidTr="00144339">
        <w:tc>
          <w:tcPr>
            <w:tcW w:w="1980" w:type="dxa"/>
          </w:tcPr>
          <w:p w14:paraId="5ABD900F" w14:textId="77777777" w:rsidR="00B04404" w:rsidRPr="00265308" w:rsidRDefault="00B04404" w:rsidP="00B04404">
            <w:pPr>
              <w:rPr>
                <w:rFonts w:cstheme="minorHAnsi"/>
                <w:sz w:val="20"/>
              </w:rPr>
            </w:pPr>
            <w:r w:rsidRPr="00265308">
              <w:rPr>
                <w:rFonts w:cstheme="minorHAnsi"/>
                <w:sz w:val="20"/>
              </w:rPr>
              <w:lastRenderedPageBreak/>
              <w:t xml:space="preserve">Question 6 </w:t>
            </w:r>
          </w:p>
          <w:p w14:paraId="354C69F7" w14:textId="77777777" w:rsidR="00B04404" w:rsidRDefault="00B04404" w:rsidP="00B04404">
            <w:pPr>
              <w:rPr>
                <w:rFonts w:cstheme="minorHAnsi"/>
                <w:sz w:val="20"/>
              </w:rPr>
            </w:pPr>
            <w:r w:rsidRPr="00265308">
              <w:rPr>
                <w:rFonts w:cstheme="minorHAnsi"/>
                <w:sz w:val="20"/>
              </w:rPr>
              <w:t>Cross cultural communication</w:t>
            </w:r>
          </w:p>
          <w:p w14:paraId="183266CB" w14:textId="1F661A29" w:rsidR="00144339" w:rsidRDefault="00144339" w:rsidP="000B3ED1"/>
        </w:tc>
        <w:tc>
          <w:tcPr>
            <w:tcW w:w="4394" w:type="dxa"/>
          </w:tcPr>
          <w:p w14:paraId="609E2E0B" w14:textId="77777777" w:rsidR="00144339" w:rsidRDefault="00144339" w:rsidP="000B3ED1">
            <w:r w:rsidRPr="00567DFF">
              <w:rPr>
                <w:rFonts w:ascii="Tahoma" w:hAnsi="Tahoma" w:cs="Tahoma"/>
                <w:bCs/>
                <w:sz w:val="20"/>
              </w:rPr>
              <w:t>We work and live in a diverse community that has different cultures and individuals with special needs or disabilities. Describe the principles of communication for these groups and how you would apply these principles with your team.</w:t>
            </w:r>
          </w:p>
        </w:tc>
        <w:tc>
          <w:tcPr>
            <w:tcW w:w="8363" w:type="dxa"/>
          </w:tcPr>
          <w:p w14:paraId="761CA5C0" w14:textId="77777777" w:rsidR="00275846" w:rsidRPr="00567DFF" w:rsidRDefault="00275846" w:rsidP="00275846">
            <w:pPr>
              <w:spacing w:before="60" w:after="60"/>
              <w:rPr>
                <w:rFonts w:ascii="Tahoma" w:hAnsi="Tahoma" w:cs="Tahoma"/>
                <w:sz w:val="20"/>
              </w:rPr>
            </w:pPr>
            <w:r w:rsidRPr="00567DFF">
              <w:rPr>
                <w:rFonts w:ascii="Tahoma" w:hAnsi="Tahoma" w:cs="Tahoma"/>
                <w:sz w:val="20"/>
              </w:rPr>
              <w:t>Maintain etiquette – many cultures have specific etiquette around the way they communicate.  Research the target culture.</w:t>
            </w:r>
          </w:p>
          <w:p w14:paraId="440FABCA" w14:textId="77777777" w:rsidR="00275846" w:rsidRPr="00567DFF" w:rsidRDefault="00275846" w:rsidP="00275846">
            <w:pPr>
              <w:spacing w:before="60" w:after="60"/>
              <w:rPr>
                <w:rFonts w:ascii="Tahoma" w:hAnsi="Tahoma" w:cs="Tahoma"/>
                <w:sz w:val="20"/>
              </w:rPr>
            </w:pPr>
            <w:r w:rsidRPr="00567DFF">
              <w:rPr>
                <w:rFonts w:ascii="Tahoma" w:hAnsi="Tahoma" w:cs="Tahoma"/>
                <w:sz w:val="20"/>
              </w:rPr>
              <w:t>Avoid slang – Nonactive English speakers have a comprehensive understanding of English but not slang idiom and sayings.  They may understand the individual words you have said but not the context or meaning.</w:t>
            </w:r>
          </w:p>
          <w:p w14:paraId="283E33BC" w14:textId="77777777" w:rsidR="00275846" w:rsidRPr="00567DFF" w:rsidRDefault="00275846" w:rsidP="00275846">
            <w:pPr>
              <w:spacing w:before="60" w:after="60"/>
              <w:rPr>
                <w:rFonts w:ascii="Tahoma" w:hAnsi="Tahoma" w:cs="Tahoma"/>
                <w:sz w:val="20"/>
              </w:rPr>
            </w:pPr>
            <w:r w:rsidRPr="00567DFF">
              <w:rPr>
                <w:rFonts w:ascii="Tahoma" w:hAnsi="Tahoma" w:cs="Tahoma"/>
                <w:sz w:val="20"/>
              </w:rPr>
              <w:t xml:space="preserve">Speak slowly – Modulating your pace will </w:t>
            </w:r>
            <w:proofErr w:type="spellStart"/>
            <w:r w:rsidRPr="00567DFF">
              <w:rPr>
                <w:rFonts w:ascii="Tahoma" w:hAnsi="Tahoma" w:cs="Tahoma"/>
                <w:sz w:val="20"/>
              </w:rPr>
              <w:t>hep</w:t>
            </w:r>
            <w:proofErr w:type="spellEnd"/>
            <w:r w:rsidRPr="00567DFF">
              <w:rPr>
                <w:rFonts w:ascii="Tahoma" w:hAnsi="Tahoma" w:cs="Tahoma"/>
                <w:sz w:val="20"/>
              </w:rPr>
              <w:t xml:space="preserve"> as will speaking clearly and pronouncing your words properly.</w:t>
            </w:r>
          </w:p>
          <w:p w14:paraId="7553747B" w14:textId="77777777" w:rsidR="00275846" w:rsidRPr="00567DFF" w:rsidRDefault="00275846" w:rsidP="00275846">
            <w:pPr>
              <w:spacing w:before="60" w:after="60"/>
              <w:rPr>
                <w:rFonts w:ascii="Tahoma" w:hAnsi="Tahoma" w:cs="Tahoma"/>
                <w:sz w:val="20"/>
              </w:rPr>
            </w:pPr>
            <w:r w:rsidRPr="00567DFF">
              <w:rPr>
                <w:rFonts w:ascii="Tahoma" w:hAnsi="Tahoma" w:cs="Tahoma"/>
                <w:sz w:val="20"/>
              </w:rPr>
              <w:t>Keep it simple – avoid using unnecessary large words.</w:t>
            </w:r>
          </w:p>
          <w:p w14:paraId="54850483" w14:textId="4AB7008C" w:rsidR="00275846" w:rsidRPr="00275846" w:rsidRDefault="00275846" w:rsidP="00275846">
            <w:pPr>
              <w:rPr>
                <w:rFonts w:ascii="Tahoma" w:hAnsi="Tahoma" w:cs="Tahoma"/>
                <w:sz w:val="20"/>
              </w:rPr>
            </w:pPr>
            <w:r w:rsidRPr="00567DFF">
              <w:rPr>
                <w:rFonts w:ascii="Tahoma" w:hAnsi="Tahoma" w:cs="Tahoma"/>
                <w:sz w:val="20"/>
              </w:rPr>
              <w:t>The same techniques would be used when communicating with individuals that have special needs or disabilities but would ask the person what will help with communication as there are different ways to communicate and be polite and patient.</w:t>
            </w:r>
          </w:p>
        </w:tc>
      </w:tr>
      <w:tr w:rsidR="00144339" w14:paraId="0FDDAA8E" w14:textId="77777777" w:rsidTr="00144339">
        <w:tc>
          <w:tcPr>
            <w:tcW w:w="1980" w:type="dxa"/>
          </w:tcPr>
          <w:p w14:paraId="61268A22" w14:textId="77777777" w:rsidR="00B04404" w:rsidRPr="00265308" w:rsidRDefault="00B04404" w:rsidP="00B04404">
            <w:pPr>
              <w:rPr>
                <w:rFonts w:cstheme="minorHAnsi"/>
                <w:sz w:val="20"/>
              </w:rPr>
            </w:pPr>
            <w:r w:rsidRPr="00265308">
              <w:rPr>
                <w:rFonts w:cstheme="minorHAnsi"/>
                <w:sz w:val="20"/>
              </w:rPr>
              <w:t>Question 4</w:t>
            </w:r>
          </w:p>
          <w:p w14:paraId="253E4695" w14:textId="1E8E298C" w:rsidR="00B04404" w:rsidRDefault="00B04404" w:rsidP="00B04404">
            <w:pPr>
              <w:rPr>
                <w:rFonts w:cstheme="minorHAnsi"/>
                <w:sz w:val="20"/>
              </w:rPr>
            </w:pPr>
            <w:r w:rsidRPr="00265308">
              <w:rPr>
                <w:rFonts w:cstheme="minorHAnsi"/>
                <w:sz w:val="20"/>
              </w:rPr>
              <w:t>Conflict resolution</w:t>
            </w:r>
          </w:p>
          <w:p w14:paraId="5DD90ABC" w14:textId="517EABFE" w:rsidR="00144339" w:rsidRDefault="00144339" w:rsidP="00B04404"/>
        </w:tc>
        <w:tc>
          <w:tcPr>
            <w:tcW w:w="4394" w:type="dxa"/>
          </w:tcPr>
          <w:p w14:paraId="6A7DC548" w14:textId="77777777" w:rsidR="00144339" w:rsidRDefault="00144339" w:rsidP="000B3ED1">
            <w:r w:rsidRPr="00567DFF">
              <w:rPr>
                <w:rFonts w:ascii="Tahoma" w:hAnsi="Tahoma" w:cs="Tahoma"/>
                <w:bCs/>
                <w:sz w:val="20"/>
              </w:rPr>
              <w:t>When conflict is resolved effectively, it leads to many benefits, such as accomplishing goals and strengthening relationships. Broadly outline a strategy on how you would resolve a conflict within your team.</w:t>
            </w:r>
          </w:p>
        </w:tc>
        <w:tc>
          <w:tcPr>
            <w:tcW w:w="8363" w:type="dxa"/>
          </w:tcPr>
          <w:p w14:paraId="0967522A" w14:textId="77777777" w:rsidR="00715297" w:rsidRPr="00567DFF" w:rsidRDefault="00715297" w:rsidP="00715297">
            <w:pPr>
              <w:pStyle w:val="ListParagraph"/>
              <w:widowControl w:val="0"/>
              <w:numPr>
                <w:ilvl w:val="0"/>
                <w:numId w:val="7"/>
              </w:numPr>
              <w:spacing w:before="60" w:after="60" w:line="240" w:lineRule="auto"/>
              <w:ind w:left="457"/>
              <w:rPr>
                <w:rFonts w:ascii="Tahoma" w:hAnsi="Tahoma" w:cs="Tahoma"/>
                <w:bCs/>
                <w:sz w:val="20"/>
              </w:rPr>
            </w:pPr>
            <w:r w:rsidRPr="00567DFF">
              <w:rPr>
                <w:rFonts w:ascii="Tahoma" w:hAnsi="Tahoma" w:cs="Tahoma"/>
                <w:bCs/>
                <w:sz w:val="20"/>
              </w:rPr>
              <w:t>Identify common goals</w:t>
            </w:r>
          </w:p>
          <w:p w14:paraId="5BC7D46C" w14:textId="77777777" w:rsidR="00715297" w:rsidRPr="00567DFF" w:rsidRDefault="00715297" w:rsidP="00715297">
            <w:pPr>
              <w:pStyle w:val="ListParagraph"/>
              <w:widowControl w:val="0"/>
              <w:numPr>
                <w:ilvl w:val="0"/>
                <w:numId w:val="7"/>
              </w:numPr>
              <w:spacing w:before="60" w:after="60" w:line="240" w:lineRule="auto"/>
              <w:ind w:left="457"/>
              <w:rPr>
                <w:rFonts w:ascii="Tahoma" w:hAnsi="Tahoma" w:cs="Tahoma"/>
                <w:bCs/>
                <w:sz w:val="20"/>
              </w:rPr>
            </w:pPr>
            <w:r w:rsidRPr="00567DFF">
              <w:rPr>
                <w:rFonts w:ascii="Tahoma" w:hAnsi="Tahoma" w:cs="Tahoma"/>
                <w:bCs/>
                <w:sz w:val="20"/>
              </w:rPr>
              <w:t>Search for agreement</w:t>
            </w:r>
          </w:p>
          <w:p w14:paraId="1C2D11CC" w14:textId="77777777" w:rsidR="00715297" w:rsidRPr="00567DFF" w:rsidRDefault="00715297" w:rsidP="00715297">
            <w:pPr>
              <w:pStyle w:val="ListParagraph"/>
              <w:widowControl w:val="0"/>
              <w:numPr>
                <w:ilvl w:val="0"/>
                <w:numId w:val="7"/>
              </w:numPr>
              <w:spacing w:before="60" w:after="60" w:line="240" w:lineRule="auto"/>
              <w:ind w:left="457"/>
              <w:rPr>
                <w:rFonts w:ascii="Tahoma" w:hAnsi="Tahoma" w:cs="Tahoma"/>
                <w:bCs/>
                <w:sz w:val="20"/>
              </w:rPr>
            </w:pPr>
            <w:r w:rsidRPr="00567DFF">
              <w:rPr>
                <w:rFonts w:ascii="Tahoma" w:hAnsi="Tahoma" w:cs="Tahoma"/>
                <w:bCs/>
                <w:sz w:val="20"/>
              </w:rPr>
              <w:t>Consider the range of solutions and possibilities</w:t>
            </w:r>
          </w:p>
          <w:p w14:paraId="08107B6E" w14:textId="77777777" w:rsidR="00715297" w:rsidRPr="00567DFF" w:rsidRDefault="00715297" w:rsidP="00715297">
            <w:pPr>
              <w:pStyle w:val="ListParagraph"/>
              <w:widowControl w:val="0"/>
              <w:numPr>
                <w:ilvl w:val="0"/>
                <w:numId w:val="7"/>
              </w:numPr>
              <w:spacing w:before="60" w:after="60" w:line="240" w:lineRule="auto"/>
              <w:ind w:left="457"/>
              <w:rPr>
                <w:rFonts w:ascii="Tahoma" w:hAnsi="Tahoma" w:cs="Tahoma"/>
                <w:bCs/>
                <w:sz w:val="20"/>
              </w:rPr>
            </w:pPr>
            <w:r w:rsidRPr="00567DFF">
              <w:rPr>
                <w:rFonts w:ascii="Tahoma" w:hAnsi="Tahoma" w:cs="Tahoma"/>
                <w:bCs/>
                <w:sz w:val="20"/>
              </w:rPr>
              <w:t>Question our beliefs</w:t>
            </w:r>
          </w:p>
          <w:p w14:paraId="51CBBB4F" w14:textId="7B5BE6E6" w:rsidR="00715297" w:rsidRDefault="00715297" w:rsidP="00715297">
            <w:pPr>
              <w:widowControl w:val="0"/>
              <w:spacing w:before="60" w:after="60" w:line="240" w:lineRule="auto"/>
            </w:pPr>
            <w:r w:rsidRPr="00930A03">
              <w:rPr>
                <w:rFonts w:ascii="Tahoma" w:hAnsi="Tahoma" w:cs="Tahoma"/>
                <w:bCs/>
                <w:sz w:val="20"/>
              </w:rPr>
              <w:t>Commit to resolving issues and problems as a group</w:t>
            </w:r>
          </w:p>
        </w:tc>
      </w:tr>
    </w:tbl>
    <w:p w14:paraId="2707771A" w14:textId="77777777" w:rsidR="00033B92" w:rsidRDefault="00E17B9F">
      <w:pPr>
        <w:sectPr w:rsidR="00033B92" w:rsidSect="00C14920">
          <w:pgSz w:w="16838" w:h="11906" w:orient="landscape"/>
          <w:pgMar w:top="2098" w:right="1701" w:bottom="1418" w:left="1134" w:header="567" w:footer="459" w:gutter="0"/>
          <w:cols w:space="708"/>
          <w:docGrid w:linePitch="360"/>
        </w:sectPr>
      </w:pPr>
      <w:r>
        <w:br w:type="page"/>
      </w:r>
    </w:p>
    <w:p w14:paraId="7EE017B9" w14:textId="747302C6" w:rsidR="00804751" w:rsidRPr="00804751" w:rsidRDefault="008F0301" w:rsidP="005C02E7">
      <w:pPr>
        <w:pStyle w:val="Heading2"/>
      </w:pPr>
      <w:r>
        <w:lastRenderedPageBreak/>
        <w:t xml:space="preserve">Question </w:t>
      </w:r>
      <w:r w:rsidR="00E17B9F">
        <w:t>3</w:t>
      </w:r>
      <w:r w:rsidR="005C02E7">
        <w:t xml:space="preserve"> </w:t>
      </w:r>
      <w:r w:rsidR="00804751">
        <w:t>Version Control</w:t>
      </w:r>
    </w:p>
    <w:p w14:paraId="11F9225A" w14:textId="48533AC1" w:rsidR="00231826" w:rsidRPr="00B216D6" w:rsidRDefault="008F0301" w:rsidP="00324DF3">
      <w:r>
        <w:t xml:space="preserve">CITE </w:t>
      </w:r>
      <w:r w:rsidR="007857CB">
        <w:t>would like you to use</w:t>
      </w:r>
      <w:r>
        <w:t xml:space="preserve"> GitHub as the primary source control, setup an appropriate structure in your GitHub account to manage the Assessment </w:t>
      </w:r>
      <w:r w:rsidR="00CD7C2F">
        <w:t>Two</w:t>
      </w:r>
      <w:r>
        <w:t xml:space="preserve"> website development. Add a project to your repository which reflects the basic </w:t>
      </w:r>
      <w:r w:rsidR="00B216D6">
        <w:t>A</w:t>
      </w:r>
      <w:r>
        <w:t>gile development process you intend to pursue.</w:t>
      </w:r>
      <w:r w:rsidR="00E57750">
        <w:t xml:space="preserve"> </w:t>
      </w:r>
      <w:r w:rsidRPr="00B216D6">
        <w:t xml:space="preserve">Complete the following GitHub </w:t>
      </w:r>
      <w:r w:rsidR="00604818">
        <w:t>Version</w:t>
      </w:r>
      <w:r w:rsidRPr="00B216D6">
        <w:t xml:space="preserve"> Control template to answer this question.</w:t>
      </w:r>
    </w:p>
    <w:tbl>
      <w:tblPr>
        <w:tblStyle w:val="TableGrid"/>
        <w:tblW w:w="9351" w:type="dxa"/>
        <w:tblLook w:val="04A0" w:firstRow="1" w:lastRow="0" w:firstColumn="1" w:lastColumn="0" w:noHBand="0" w:noVBand="1"/>
      </w:tblPr>
      <w:tblGrid>
        <w:gridCol w:w="2263"/>
        <w:gridCol w:w="4962"/>
        <w:gridCol w:w="708"/>
        <w:gridCol w:w="1418"/>
      </w:tblGrid>
      <w:tr w:rsidR="008F0301" w14:paraId="31DBD43D" w14:textId="77777777" w:rsidTr="00874C4F">
        <w:tc>
          <w:tcPr>
            <w:tcW w:w="9351" w:type="dxa"/>
            <w:gridSpan w:val="4"/>
            <w:tcBorders>
              <w:top w:val="single" w:sz="4" w:space="0" w:color="auto"/>
              <w:left w:val="single" w:sz="4" w:space="0" w:color="auto"/>
              <w:bottom w:val="single" w:sz="4" w:space="0" w:color="auto"/>
            </w:tcBorders>
            <w:shd w:val="clear" w:color="auto" w:fill="1F3864" w:themeFill="accent5" w:themeFillShade="80"/>
          </w:tcPr>
          <w:p w14:paraId="61C085DA" w14:textId="43C55FDE" w:rsidR="008F0301" w:rsidRDefault="008F0301" w:rsidP="00874C4F">
            <w:r>
              <w:rPr>
                <w:rFonts w:ascii="Times New Roman" w:hAnsi="Times New Roman" w:cs="Times New Roman"/>
                <w:sz w:val="36"/>
                <w:szCs w:val="36"/>
              </w:rPr>
              <w:t xml:space="preserve">GitHub </w:t>
            </w:r>
            <w:r w:rsidR="00604818">
              <w:rPr>
                <w:rFonts w:ascii="Times New Roman" w:hAnsi="Times New Roman" w:cs="Times New Roman"/>
                <w:sz w:val="36"/>
                <w:szCs w:val="36"/>
              </w:rPr>
              <w:t>Version</w:t>
            </w:r>
            <w:r>
              <w:rPr>
                <w:rFonts w:ascii="Times New Roman" w:hAnsi="Times New Roman" w:cs="Times New Roman"/>
                <w:sz w:val="36"/>
                <w:szCs w:val="36"/>
              </w:rPr>
              <w:t xml:space="preserve"> Control</w:t>
            </w:r>
          </w:p>
        </w:tc>
      </w:tr>
      <w:tr w:rsidR="008F0301" w14:paraId="14F2ECEA" w14:textId="77777777" w:rsidTr="00874C4F">
        <w:tc>
          <w:tcPr>
            <w:tcW w:w="2263" w:type="dxa"/>
            <w:tcBorders>
              <w:top w:val="single" w:sz="4" w:space="0" w:color="auto"/>
            </w:tcBorders>
            <w:shd w:val="clear" w:color="auto" w:fill="1F3864" w:themeFill="accent5" w:themeFillShade="80"/>
            <w:vAlign w:val="center"/>
          </w:tcPr>
          <w:p w14:paraId="5969EC0B" w14:textId="77777777" w:rsidR="008F0301" w:rsidRDefault="008F0301" w:rsidP="00874C4F">
            <w:pPr>
              <w:spacing w:after="0" w:line="240" w:lineRule="auto"/>
            </w:pPr>
            <w:r>
              <w:t>Repository Name:</w:t>
            </w:r>
          </w:p>
        </w:tc>
        <w:tc>
          <w:tcPr>
            <w:tcW w:w="7088" w:type="dxa"/>
            <w:gridSpan w:val="3"/>
            <w:tcBorders>
              <w:top w:val="single" w:sz="4" w:space="0" w:color="auto"/>
            </w:tcBorders>
            <w:vAlign w:val="center"/>
          </w:tcPr>
          <w:p w14:paraId="4F915190" w14:textId="2FF9E3F7" w:rsidR="008F0301" w:rsidRDefault="008F0301" w:rsidP="00874C4F">
            <w:pPr>
              <w:spacing w:after="0"/>
            </w:pPr>
          </w:p>
        </w:tc>
      </w:tr>
      <w:tr w:rsidR="008F0301" w14:paraId="7D524CE1" w14:textId="77777777" w:rsidTr="00FB6F04">
        <w:tc>
          <w:tcPr>
            <w:tcW w:w="2263" w:type="dxa"/>
            <w:tcBorders>
              <w:top w:val="single" w:sz="4" w:space="0" w:color="auto"/>
            </w:tcBorders>
            <w:shd w:val="clear" w:color="auto" w:fill="1F3864" w:themeFill="accent5" w:themeFillShade="80"/>
            <w:vAlign w:val="center"/>
          </w:tcPr>
          <w:p w14:paraId="46777A31" w14:textId="77777777" w:rsidR="008F0301" w:rsidRDefault="008F0301" w:rsidP="00874C4F">
            <w:pPr>
              <w:spacing w:after="0" w:line="240" w:lineRule="auto"/>
            </w:pPr>
            <w:bookmarkStart w:id="3" w:name="_Hlk94203351"/>
            <w:r>
              <w:t>URL</w:t>
            </w:r>
          </w:p>
        </w:tc>
        <w:tc>
          <w:tcPr>
            <w:tcW w:w="4962" w:type="dxa"/>
            <w:tcBorders>
              <w:top w:val="single" w:sz="4" w:space="0" w:color="auto"/>
            </w:tcBorders>
            <w:vAlign w:val="center"/>
          </w:tcPr>
          <w:p w14:paraId="70977194" w14:textId="3C01E6A4" w:rsidR="008F0301" w:rsidRDefault="008F0301" w:rsidP="00874C4F">
            <w:pPr>
              <w:spacing w:after="0"/>
            </w:pPr>
          </w:p>
        </w:tc>
        <w:tc>
          <w:tcPr>
            <w:tcW w:w="708" w:type="dxa"/>
            <w:tcBorders>
              <w:top w:val="single" w:sz="4" w:space="0" w:color="auto"/>
            </w:tcBorders>
            <w:shd w:val="clear" w:color="auto" w:fill="1F3864" w:themeFill="accent5" w:themeFillShade="80"/>
            <w:vAlign w:val="center"/>
          </w:tcPr>
          <w:p w14:paraId="7CED3B6A" w14:textId="77777777" w:rsidR="008F0301" w:rsidRDefault="008F0301" w:rsidP="00874C4F">
            <w:pPr>
              <w:spacing w:after="0"/>
            </w:pPr>
            <w:r>
              <w:t>Date</w:t>
            </w:r>
          </w:p>
        </w:tc>
        <w:tc>
          <w:tcPr>
            <w:tcW w:w="1418" w:type="dxa"/>
            <w:tcBorders>
              <w:top w:val="single" w:sz="4" w:space="0" w:color="auto"/>
            </w:tcBorders>
            <w:vAlign w:val="center"/>
          </w:tcPr>
          <w:p w14:paraId="340D4D11" w14:textId="20AB5206" w:rsidR="008F0301" w:rsidRDefault="008F0301" w:rsidP="00874C4F">
            <w:pPr>
              <w:spacing w:after="0"/>
            </w:pPr>
          </w:p>
        </w:tc>
      </w:tr>
      <w:bookmarkEnd w:id="3"/>
      <w:tr w:rsidR="008F0301" w14:paraId="052C659D" w14:textId="77777777" w:rsidTr="00ED0CFB">
        <w:trPr>
          <w:trHeight w:val="3274"/>
        </w:trPr>
        <w:tc>
          <w:tcPr>
            <w:tcW w:w="2263" w:type="dxa"/>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595C4D6C" w14:textId="77777777" w:rsidR="008F0301" w:rsidRDefault="008F0301" w:rsidP="00874C4F">
            <w:r>
              <w:t>Screen Shot(s)</w:t>
            </w:r>
          </w:p>
        </w:tc>
        <w:tc>
          <w:tcPr>
            <w:tcW w:w="7088" w:type="dxa"/>
            <w:gridSpan w:val="3"/>
            <w:tcBorders>
              <w:top w:val="single" w:sz="4" w:space="0" w:color="auto"/>
              <w:left w:val="single" w:sz="4" w:space="0" w:color="auto"/>
            </w:tcBorders>
            <w:shd w:val="clear" w:color="auto" w:fill="auto"/>
          </w:tcPr>
          <w:p w14:paraId="506CAF85" w14:textId="77777777" w:rsidR="000E4CC4" w:rsidRDefault="000E4CC4" w:rsidP="00874C4F"/>
          <w:p w14:paraId="47A11A4A" w14:textId="67767B1B" w:rsidR="008F0301" w:rsidRDefault="008F0301" w:rsidP="000E4CC4">
            <w:pPr>
              <w:jc w:val="center"/>
            </w:pPr>
          </w:p>
          <w:p w14:paraId="45130179" w14:textId="74965E00" w:rsidR="000E4CC4" w:rsidRDefault="000E4CC4" w:rsidP="00874C4F"/>
        </w:tc>
      </w:tr>
    </w:tbl>
    <w:p w14:paraId="259E0797" w14:textId="76112B0F" w:rsidR="008C069E" w:rsidRDefault="009F77F7" w:rsidP="009F77F7">
      <w:pPr>
        <w:pStyle w:val="Heading2"/>
      </w:pPr>
      <w:r>
        <w:t xml:space="preserve">Question 4 </w:t>
      </w:r>
      <w:r w:rsidR="008C069E">
        <w:t xml:space="preserve">Design </w:t>
      </w:r>
      <w:r w:rsidR="008C069E" w:rsidRPr="0087146F">
        <w:t>Approval</w:t>
      </w:r>
    </w:p>
    <w:p w14:paraId="2515557D" w14:textId="4DB45EBF" w:rsidR="008C069E" w:rsidRDefault="00AC440B" w:rsidP="008C069E">
      <w:r>
        <w:t>Once you have complete question</w:t>
      </w:r>
      <w:r w:rsidR="00E57750">
        <w:t>s 1,2 &amp; 3</w:t>
      </w:r>
      <w:r>
        <w:t xml:space="preserve"> </w:t>
      </w:r>
      <w:r w:rsidR="008C069E">
        <w:t xml:space="preserve">arrange for </w:t>
      </w:r>
      <w:r w:rsidR="00E57750">
        <w:t>your</w:t>
      </w:r>
      <w:r w:rsidR="008C069E">
        <w:t xml:space="preserve"> document to be reviewed by the Lecturer/Assessor for approval, sign off and feedback </w:t>
      </w:r>
      <w:r w:rsidR="008C069E" w:rsidRPr="0049091F">
        <w:t>before</w:t>
      </w:r>
      <w:r w:rsidR="008C069E">
        <w:t xml:space="preserve"> </w:t>
      </w:r>
      <w:r>
        <w:t>completing the development and testing.</w:t>
      </w:r>
    </w:p>
    <w:p w14:paraId="3E7D69E3" w14:textId="4F8301E7" w:rsidR="008C069E" w:rsidRDefault="008C069E">
      <w:pPr>
        <w:pStyle w:val="ListParagraph"/>
        <w:numPr>
          <w:ilvl w:val="0"/>
          <w:numId w:val="3"/>
        </w:numPr>
      </w:pPr>
      <w:r>
        <w:t xml:space="preserve">Question </w:t>
      </w:r>
      <w:r w:rsidR="000B7D61">
        <w:t>1 Design Specification</w:t>
      </w:r>
    </w:p>
    <w:p w14:paraId="41AAC924" w14:textId="51ED57EA" w:rsidR="008C069E" w:rsidRDefault="008C069E">
      <w:pPr>
        <w:pStyle w:val="ListParagraph"/>
        <w:numPr>
          <w:ilvl w:val="0"/>
          <w:numId w:val="3"/>
        </w:numPr>
      </w:pPr>
      <w:r>
        <w:t xml:space="preserve">Question </w:t>
      </w:r>
      <w:r w:rsidR="00AC440B">
        <w:t>2 Web Page Content</w:t>
      </w:r>
    </w:p>
    <w:p w14:paraId="4253ED3A" w14:textId="36B06954" w:rsidR="008C069E" w:rsidRDefault="008C069E">
      <w:pPr>
        <w:pStyle w:val="ListParagraph"/>
        <w:numPr>
          <w:ilvl w:val="0"/>
          <w:numId w:val="3"/>
        </w:numPr>
      </w:pPr>
      <w:r>
        <w:t xml:space="preserve">Question </w:t>
      </w:r>
      <w:r w:rsidR="00AC440B">
        <w:t>3</w:t>
      </w:r>
      <w:r w:rsidR="00E57750">
        <w:t xml:space="preserve"> Version Control</w:t>
      </w:r>
    </w:p>
    <w:tbl>
      <w:tblPr>
        <w:tblStyle w:val="TableGrid"/>
        <w:tblpPr w:leftFromText="180" w:rightFromText="180" w:vertAnchor="text" w:horzAnchor="margin" w:tblpY="-2"/>
        <w:tblW w:w="0" w:type="auto"/>
        <w:tblLook w:val="04A0" w:firstRow="1" w:lastRow="0" w:firstColumn="1" w:lastColumn="0" w:noHBand="0" w:noVBand="1"/>
      </w:tblPr>
      <w:tblGrid>
        <w:gridCol w:w="2405"/>
        <w:gridCol w:w="2268"/>
        <w:gridCol w:w="1701"/>
        <w:gridCol w:w="1359"/>
        <w:gridCol w:w="1618"/>
      </w:tblGrid>
      <w:tr w:rsidR="008C069E" w14:paraId="02E6C19A" w14:textId="77777777" w:rsidTr="00780CEE">
        <w:tc>
          <w:tcPr>
            <w:tcW w:w="9351" w:type="dxa"/>
            <w:gridSpan w:val="5"/>
            <w:tcBorders>
              <w:top w:val="single" w:sz="4" w:space="0" w:color="auto"/>
              <w:left w:val="single" w:sz="4" w:space="0" w:color="auto"/>
              <w:right w:val="single" w:sz="4" w:space="0" w:color="auto"/>
            </w:tcBorders>
            <w:shd w:val="clear" w:color="auto" w:fill="F7CAAC" w:themeFill="accent2" w:themeFillTint="66"/>
          </w:tcPr>
          <w:p w14:paraId="28C0AE2D" w14:textId="784430A1" w:rsidR="008C069E" w:rsidRDefault="00E57750" w:rsidP="00780CEE">
            <w:r>
              <w:rPr>
                <w:rFonts w:ascii="Times New Roman" w:hAnsi="Times New Roman" w:cs="Times New Roman"/>
                <w:sz w:val="36"/>
                <w:szCs w:val="36"/>
              </w:rPr>
              <w:t xml:space="preserve">Design </w:t>
            </w:r>
            <w:r w:rsidR="008C069E" w:rsidRPr="00186C7D">
              <w:rPr>
                <w:rFonts w:ascii="Times New Roman" w:hAnsi="Times New Roman" w:cs="Times New Roman"/>
                <w:sz w:val="36"/>
                <w:szCs w:val="36"/>
              </w:rPr>
              <w:t>Approval</w:t>
            </w:r>
            <w:r w:rsidR="008C069E">
              <w:rPr>
                <w:rFonts w:ascii="Times New Roman" w:hAnsi="Times New Roman" w:cs="Times New Roman"/>
                <w:sz w:val="36"/>
                <w:szCs w:val="36"/>
              </w:rPr>
              <w:t xml:space="preserve"> </w:t>
            </w:r>
            <w:r w:rsidR="008C069E" w:rsidRPr="00514EC0">
              <w:rPr>
                <w:rFonts w:ascii="Times New Roman" w:hAnsi="Times New Roman" w:cs="Times New Roman"/>
                <w:sz w:val="20"/>
                <w:szCs w:val="20"/>
              </w:rPr>
              <w:t>(Lecturer</w:t>
            </w:r>
            <w:r w:rsidR="008C069E">
              <w:rPr>
                <w:rFonts w:ascii="Times New Roman" w:hAnsi="Times New Roman" w:cs="Times New Roman"/>
                <w:sz w:val="20"/>
                <w:szCs w:val="20"/>
              </w:rPr>
              <w:t>/Assessor</w:t>
            </w:r>
            <w:r w:rsidR="008C069E" w:rsidRPr="00514EC0">
              <w:rPr>
                <w:rFonts w:ascii="Times New Roman" w:hAnsi="Times New Roman" w:cs="Times New Roman"/>
                <w:sz w:val="20"/>
                <w:szCs w:val="20"/>
              </w:rPr>
              <w:t xml:space="preserve"> use only)</w:t>
            </w:r>
          </w:p>
        </w:tc>
      </w:tr>
      <w:tr w:rsidR="008C069E" w14:paraId="7800A91F" w14:textId="77777777" w:rsidTr="00780CEE">
        <w:tc>
          <w:tcPr>
            <w:tcW w:w="2405" w:type="dxa"/>
            <w:shd w:val="clear" w:color="auto" w:fill="F7CAAC" w:themeFill="accent2" w:themeFillTint="66"/>
          </w:tcPr>
          <w:p w14:paraId="699DEED5" w14:textId="77777777" w:rsidR="008C069E" w:rsidRDefault="008C069E" w:rsidP="00780CEE">
            <w:r>
              <w:t>Approver Name</w:t>
            </w:r>
          </w:p>
        </w:tc>
        <w:tc>
          <w:tcPr>
            <w:tcW w:w="2268" w:type="dxa"/>
            <w:shd w:val="clear" w:color="auto" w:fill="F7CAAC" w:themeFill="accent2" w:themeFillTint="66"/>
          </w:tcPr>
          <w:p w14:paraId="6AE062EE" w14:textId="77777777" w:rsidR="008C069E" w:rsidRDefault="008C069E" w:rsidP="00780CEE">
            <w:r>
              <w:t>Title</w:t>
            </w:r>
          </w:p>
        </w:tc>
        <w:tc>
          <w:tcPr>
            <w:tcW w:w="1701" w:type="dxa"/>
            <w:shd w:val="clear" w:color="auto" w:fill="F7CAAC" w:themeFill="accent2" w:themeFillTint="66"/>
          </w:tcPr>
          <w:p w14:paraId="3D40377A" w14:textId="77777777" w:rsidR="008C069E" w:rsidRDefault="008C069E" w:rsidP="00780CEE">
            <w:r>
              <w:t>Signature</w:t>
            </w:r>
          </w:p>
        </w:tc>
        <w:tc>
          <w:tcPr>
            <w:tcW w:w="1359" w:type="dxa"/>
            <w:shd w:val="clear" w:color="auto" w:fill="F7CAAC" w:themeFill="accent2" w:themeFillTint="66"/>
          </w:tcPr>
          <w:p w14:paraId="639D1644" w14:textId="77777777" w:rsidR="008C069E" w:rsidRDefault="008C069E" w:rsidP="00780CEE">
            <w:r>
              <w:t>Date</w:t>
            </w:r>
          </w:p>
        </w:tc>
        <w:tc>
          <w:tcPr>
            <w:tcW w:w="1618" w:type="dxa"/>
            <w:shd w:val="clear" w:color="auto" w:fill="F7CAAC" w:themeFill="accent2" w:themeFillTint="66"/>
          </w:tcPr>
          <w:p w14:paraId="1C6C0B78" w14:textId="77777777" w:rsidR="008C069E" w:rsidRDefault="008C069E" w:rsidP="00780CEE">
            <w:r>
              <w:t>Approved?</w:t>
            </w:r>
          </w:p>
        </w:tc>
      </w:tr>
      <w:tr w:rsidR="008C069E" w14:paraId="7D531DCE" w14:textId="77777777" w:rsidTr="009969FC">
        <w:trPr>
          <w:trHeight w:val="333"/>
        </w:trPr>
        <w:tc>
          <w:tcPr>
            <w:tcW w:w="2405" w:type="dxa"/>
          </w:tcPr>
          <w:p w14:paraId="4C6502BF" w14:textId="77777777" w:rsidR="008C069E" w:rsidRDefault="008C069E" w:rsidP="009969FC">
            <w:pPr>
              <w:spacing w:after="120"/>
            </w:pPr>
          </w:p>
        </w:tc>
        <w:tc>
          <w:tcPr>
            <w:tcW w:w="2268" w:type="dxa"/>
          </w:tcPr>
          <w:p w14:paraId="5A273639" w14:textId="77777777" w:rsidR="008C069E" w:rsidRDefault="008C069E" w:rsidP="009969FC">
            <w:pPr>
              <w:spacing w:after="120"/>
            </w:pPr>
          </w:p>
        </w:tc>
        <w:tc>
          <w:tcPr>
            <w:tcW w:w="1701" w:type="dxa"/>
          </w:tcPr>
          <w:p w14:paraId="2D580492" w14:textId="77777777" w:rsidR="008C069E" w:rsidRDefault="008C069E" w:rsidP="009969FC">
            <w:pPr>
              <w:spacing w:after="120"/>
            </w:pPr>
          </w:p>
        </w:tc>
        <w:tc>
          <w:tcPr>
            <w:tcW w:w="1359" w:type="dxa"/>
          </w:tcPr>
          <w:p w14:paraId="24B4230B" w14:textId="77777777" w:rsidR="008C069E" w:rsidRDefault="008C069E" w:rsidP="009969FC">
            <w:pPr>
              <w:spacing w:after="120"/>
            </w:pPr>
          </w:p>
        </w:tc>
        <w:tc>
          <w:tcPr>
            <w:tcW w:w="1618" w:type="dxa"/>
          </w:tcPr>
          <w:p w14:paraId="2DB113D8" w14:textId="77777777" w:rsidR="008C069E" w:rsidRDefault="008C069E" w:rsidP="009969FC">
            <w:pPr>
              <w:spacing w:after="120"/>
            </w:pPr>
          </w:p>
        </w:tc>
      </w:tr>
      <w:tr w:rsidR="008C069E" w14:paraId="1D61028E" w14:textId="77777777" w:rsidTr="009969FC">
        <w:trPr>
          <w:trHeight w:val="296"/>
        </w:trPr>
        <w:tc>
          <w:tcPr>
            <w:tcW w:w="2405" w:type="dxa"/>
          </w:tcPr>
          <w:p w14:paraId="78AB6DF4" w14:textId="77777777" w:rsidR="008C069E" w:rsidRDefault="008C069E" w:rsidP="009969FC">
            <w:pPr>
              <w:spacing w:after="120"/>
            </w:pPr>
          </w:p>
        </w:tc>
        <w:tc>
          <w:tcPr>
            <w:tcW w:w="2268" w:type="dxa"/>
          </w:tcPr>
          <w:p w14:paraId="63A62F3C" w14:textId="77777777" w:rsidR="008C069E" w:rsidRDefault="008C069E" w:rsidP="009969FC">
            <w:pPr>
              <w:spacing w:after="120"/>
            </w:pPr>
          </w:p>
        </w:tc>
        <w:tc>
          <w:tcPr>
            <w:tcW w:w="1701" w:type="dxa"/>
          </w:tcPr>
          <w:p w14:paraId="796F0BE7" w14:textId="77777777" w:rsidR="008C069E" w:rsidRDefault="008C069E" w:rsidP="009969FC">
            <w:pPr>
              <w:spacing w:after="120"/>
            </w:pPr>
          </w:p>
        </w:tc>
        <w:tc>
          <w:tcPr>
            <w:tcW w:w="1359" w:type="dxa"/>
          </w:tcPr>
          <w:p w14:paraId="34288778" w14:textId="77777777" w:rsidR="008C069E" w:rsidRDefault="008C069E" w:rsidP="009969FC">
            <w:pPr>
              <w:spacing w:after="120"/>
            </w:pPr>
          </w:p>
        </w:tc>
        <w:tc>
          <w:tcPr>
            <w:tcW w:w="1618" w:type="dxa"/>
          </w:tcPr>
          <w:p w14:paraId="11E1C576" w14:textId="77777777" w:rsidR="008C069E" w:rsidRDefault="008C069E" w:rsidP="009969FC">
            <w:pPr>
              <w:spacing w:after="120"/>
            </w:pPr>
          </w:p>
        </w:tc>
      </w:tr>
      <w:tr w:rsidR="008C069E" w14:paraId="33198CC6" w14:textId="77777777" w:rsidTr="00780CEE">
        <w:tc>
          <w:tcPr>
            <w:tcW w:w="9351" w:type="dxa"/>
            <w:gridSpan w:val="5"/>
            <w:shd w:val="clear" w:color="auto" w:fill="F7CAAC" w:themeFill="accent2" w:themeFillTint="66"/>
          </w:tcPr>
          <w:p w14:paraId="2DABCE64" w14:textId="77777777" w:rsidR="008C069E" w:rsidRDefault="008C069E" w:rsidP="00780CEE">
            <w:r>
              <w:rPr>
                <w:rFonts w:ascii="Times New Roman" w:hAnsi="Times New Roman" w:cs="Times New Roman"/>
                <w:sz w:val="36"/>
                <w:szCs w:val="36"/>
              </w:rPr>
              <w:t>Lecturer Feedback</w:t>
            </w:r>
          </w:p>
        </w:tc>
      </w:tr>
      <w:tr w:rsidR="008C069E" w14:paraId="36EE2973" w14:textId="77777777" w:rsidTr="00780CEE">
        <w:trPr>
          <w:trHeight w:val="724"/>
        </w:trPr>
        <w:tc>
          <w:tcPr>
            <w:tcW w:w="9351" w:type="dxa"/>
            <w:gridSpan w:val="5"/>
          </w:tcPr>
          <w:p w14:paraId="763A557A" w14:textId="77777777" w:rsidR="008C069E" w:rsidRDefault="008C069E" w:rsidP="00780CEE"/>
        </w:tc>
      </w:tr>
    </w:tbl>
    <w:p w14:paraId="6FCB4B8E" w14:textId="77777777" w:rsidR="00C81F70" w:rsidRDefault="00C81F70" w:rsidP="00EB584C">
      <w:pPr>
        <w:pStyle w:val="Heading2"/>
        <w:rPr>
          <w:rFonts w:eastAsia="Calibri"/>
        </w:rPr>
      </w:pPr>
    </w:p>
    <w:p w14:paraId="5DBB956C" w14:textId="77777777" w:rsidR="00C81F70" w:rsidRDefault="00C81F70">
      <w:pPr>
        <w:rPr>
          <w:rFonts w:asciiTheme="majorHAnsi" w:eastAsia="Calibri" w:hAnsiTheme="majorHAnsi" w:cstheme="majorBidi"/>
          <w:color w:val="2E74B5" w:themeColor="accent1" w:themeShade="BF"/>
          <w:sz w:val="28"/>
          <w:szCs w:val="28"/>
        </w:rPr>
      </w:pPr>
      <w:r>
        <w:rPr>
          <w:rFonts w:eastAsia="Calibri"/>
        </w:rPr>
        <w:br w:type="page"/>
      </w:r>
    </w:p>
    <w:p w14:paraId="6D4DD6A4" w14:textId="651E7D58" w:rsidR="00597F65" w:rsidRPr="00597F65" w:rsidRDefault="005063EF" w:rsidP="00EB584C">
      <w:pPr>
        <w:pStyle w:val="Heading2"/>
      </w:pPr>
      <w:r>
        <w:rPr>
          <w:rFonts w:eastAsia="Calibri"/>
        </w:rPr>
        <w:lastRenderedPageBreak/>
        <w:t xml:space="preserve">Question </w:t>
      </w:r>
      <w:r w:rsidR="009F77F7">
        <w:rPr>
          <w:rFonts w:eastAsia="Calibri"/>
        </w:rPr>
        <w:t>5</w:t>
      </w:r>
      <w:r w:rsidR="00EB584C">
        <w:rPr>
          <w:rFonts w:eastAsia="Calibri"/>
        </w:rPr>
        <w:t xml:space="preserve"> </w:t>
      </w:r>
      <w:r w:rsidR="00597F65">
        <w:t>Website Development</w:t>
      </w:r>
    </w:p>
    <w:p w14:paraId="1C828765" w14:textId="77777777" w:rsidR="00EA2380" w:rsidRDefault="00C91204" w:rsidP="00A275FC">
      <w:pPr>
        <w:spacing w:after="9"/>
        <w:ind w:right="24"/>
      </w:pPr>
      <w:r>
        <w:t>Develop</w:t>
      </w:r>
      <w:r w:rsidR="00A275FC">
        <w:t xml:space="preserve"> </w:t>
      </w:r>
      <w:r w:rsidR="004D4F03">
        <w:t>the</w:t>
      </w:r>
      <w:r w:rsidR="00A275FC">
        <w:t xml:space="preserve"> </w:t>
      </w:r>
      <w:r w:rsidR="00496F95">
        <w:t xml:space="preserve">software components to create a </w:t>
      </w:r>
      <w:r w:rsidR="00A3528B">
        <w:t xml:space="preserve">website based on your </w:t>
      </w:r>
      <w:r w:rsidR="00A275FC">
        <w:t>prototype</w:t>
      </w:r>
      <w:r w:rsidR="00A3528B">
        <w:t xml:space="preserve"> and design specifications. </w:t>
      </w:r>
      <w:r w:rsidR="00EA2380">
        <w:t>Use</w:t>
      </w:r>
      <w:r w:rsidR="00A3528B">
        <w:t xml:space="preserve"> the </w:t>
      </w:r>
      <w:r w:rsidR="00761613">
        <w:t>content</w:t>
      </w:r>
      <w:r w:rsidR="00A3528B">
        <w:t xml:space="preserve"> from Question </w:t>
      </w:r>
      <w:r w:rsidR="009969FC">
        <w:t>2</w:t>
      </w:r>
      <w:r w:rsidR="00A3528B">
        <w:t xml:space="preserve"> </w:t>
      </w:r>
      <w:r w:rsidR="00EA2380">
        <w:t xml:space="preserve">and create </w:t>
      </w:r>
      <w:r w:rsidR="009E4C18">
        <w:t>a MySQL database which will be used to populate the various web pages.</w:t>
      </w:r>
      <w:r w:rsidR="00EA2380">
        <w:t xml:space="preserve"> The database should consist of one table with four fields. </w:t>
      </w:r>
      <w:r w:rsidR="009E4C18">
        <w:t xml:space="preserve"> </w:t>
      </w:r>
    </w:p>
    <w:p w14:paraId="0FDCC569" w14:textId="630E7C26" w:rsidR="009E636A" w:rsidRDefault="00EA2380" w:rsidP="00A275FC">
      <w:pPr>
        <w:spacing w:after="9"/>
        <w:ind w:right="24"/>
      </w:pPr>
      <w:r>
        <w:t>Add</w:t>
      </w:r>
      <w:r w:rsidR="009E4C18">
        <w:t xml:space="preserve"> suitable </w:t>
      </w:r>
      <w:r w:rsidR="00A3528B">
        <w:t>enhance</w:t>
      </w:r>
      <w:r w:rsidR="009E4C18">
        <w:t>ments for</w:t>
      </w:r>
      <w:r w:rsidR="00A3528B">
        <w:t xml:space="preserve"> the fonts and background colours</w:t>
      </w:r>
      <w:r w:rsidR="00C91204">
        <w:t xml:space="preserve"> to satisfy </w:t>
      </w:r>
      <w:r w:rsidR="00FF6FD8">
        <w:t>contemporary web page standards</w:t>
      </w:r>
      <w:r w:rsidR="009217FE">
        <w:t xml:space="preserve">. </w:t>
      </w:r>
      <w:bookmarkStart w:id="4" w:name="_Hlk94865033"/>
      <w:r w:rsidR="00C5229C">
        <w:t xml:space="preserve">Upload </w:t>
      </w:r>
      <w:r>
        <w:t>all the</w:t>
      </w:r>
      <w:r w:rsidR="00C5229C">
        <w:t xml:space="preserve"> code to the Turnkey Server</w:t>
      </w:r>
      <w:r>
        <w:t xml:space="preserve">, and then </w:t>
      </w:r>
      <w:bookmarkEnd w:id="4"/>
      <w:r>
        <w:t>u</w:t>
      </w:r>
      <w:r w:rsidR="009217FE">
        <w:t xml:space="preserve">pdate your GitHub with the completed website code and associated files. </w:t>
      </w:r>
      <w:r w:rsidR="00FA4698">
        <w:t>Your code must adhere to the CITEMS software development</w:t>
      </w:r>
      <w:r w:rsidR="00541223" w:rsidRPr="00541223">
        <w:t xml:space="preserve"> </w:t>
      </w:r>
      <w:r w:rsidR="00541223">
        <w:t>standards</w:t>
      </w:r>
      <w:r w:rsidR="00FA4698">
        <w:t>.</w:t>
      </w:r>
      <w:r w:rsidR="00541223">
        <w:t xml:space="preserve"> (</w:t>
      </w:r>
      <w:proofErr w:type="gramStart"/>
      <w:r w:rsidR="00541223">
        <w:t>refer</w:t>
      </w:r>
      <w:proofErr w:type="gramEnd"/>
      <w:r w:rsidR="00541223">
        <w:t xml:space="preserve"> </w:t>
      </w:r>
      <w:r w:rsidR="00541223" w:rsidRPr="00541223">
        <w:t>http://www.citems.com.au/</w:t>
      </w:r>
      <w:r w:rsidR="00541223">
        <w:t>)</w:t>
      </w:r>
    </w:p>
    <w:p w14:paraId="4BC6C608" w14:textId="48AB9E89" w:rsidR="00FF6D84" w:rsidRDefault="003F611B" w:rsidP="00EB584C">
      <w:pPr>
        <w:pStyle w:val="Heading2"/>
      </w:pPr>
      <w:r>
        <w:t>Question</w:t>
      </w:r>
      <w:r w:rsidR="00496F95">
        <w:t xml:space="preserve"> </w:t>
      </w:r>
      <w:r w:rsidR="009F77F7">
        <w:t xml:space="preserve">6 </w:t>
      </w:r>
      <w:r w:rsidR="00FF6D84">
        <w:t>Test</w:t>
      </w:r>
      <w:r w:rsidR="00597F65">
        <w:t>ing</w:t>
      </w:r>
    </w:p>
    <w:p w14:paraId="0B31477D" w14:textId="31330D8C" w:rsidR="00C5229C" w:rsidRDefault="00F37C4D" w:rsidP="00F87D8B">
      <w:pPr>
        <w:spacing w:after="120" w:line="269" w:lineRule="auto"/>
      </w:pPr>
      <w:r>
        <w:t>E</w:t>
      </w:r>
      <w:r w:rsidR="00F5562F" w:rsidRPr="00BA4F1C">
        <w:t xml:space="preserve">nsure </w:t>
      </w:r>
      <w:r>
        <w:t xml:space="preserve">your code </w:t>
      </w:r>
      <w:r w:rsidR="00F5562F" w:rsidRPr="00BA4F1C">
        <w:t>is error free and functions correctly</w:t>
      </w:r>
      <w:r w:rsidR="0005741A">
        <w:t>, then test the website on several different browsers. During these tests check the web pages scale correctly and conform</w:t>
      </w:r>
      <w:r w:rsidR="00D43AAD">
        <w:t>s</w:t>
      </w:r>
      <w:r w:rsidR="0005741A">
        <w:t xml:space="preserve"> to responsive web design. Secondly, test the website on several different digital devices and </w:t>
      </w:r>
      <w:r>
        <w:t>record any errors</w:t>
      </w:r>
      <w:r w:rsidR="00F5562F">
        <w:t xml:space="preserve">. </w:t>
      </w:r>
      <w:r w:rsidR="004F6399">
        <w:t>Your</w:t>
      </w:r>
      <w:r w:rsidR="00F5562F">
        <w:t xml:space="preserve"> </w:t>
      </w:r>
      <w:r w:rsidR="00970A94">
        <w:t xml:space="preserve">Test Report </w:t>
      </w:r>
      <w:r w:rsidR="004F6399">
        <w:t>must include</w:t>
      </w:r>
      <w:r w:rsidR="00F5562F">
        <w:t xml:space="preserve"> appropriate evidence that your code functions as expected (</w:t>
      </w:r>
      <w:r w:rsidR="00243822">
        <w:t xml:space="preserve">references to </w:t>
      </w:r>
      <w:r w:rsidR="00F5562F">
        <w:t>screen captures).</w:t>
      </w:r>
      <w:r w:rsidR="001C5148" w:rsidRPr="001C5148">
        <w:t xml:space="preserve"> </w:t>
      </w:r>
      <w:r w:rsidR="001C5148">
        <w:t xml:space="preserve">Complete the </w:t>
      </w:r>
      <w:r w:rsidR="003A675E">
        <w:t xml:space="preserve">following </w:t>
      </w:r>
      <w:r w:rsidR="00BA54BC">
        <w:t xml:space="preserve">Test Report </w:t>
      </w:r>
      <w:r w:rsidR="003A675E">
        <w:t>t</w:t>
      </w:r>
      <w:r w:rsidR="00BA54BC">
        <w:t>emplate below</w:t>
      </w:r>
      <w:r w:rsidR="0005741A">
        <w:t xml:space="preserve"> to answer this question</w:t>
      </w:r>
      <w:r w:rsidR="001C5148">
        <w:t>.</w:t>
      </w:r>
    </w:p>
    <w:tbl>
      <w:tblPr>
        <w:tblStyle w:val="TableGrid"/>
        <w:tblW w:w="9634" w:type="dxa"/>
        <w:tblLayout w:type="fixed"/>
        <w:tblLook w:val="0000" w:firstRow="0" w:lastRow="0" w:firstColumn="0" w:lastColumn="0" w:noHBand="0" w:noVBand="0"/>
      </w:tblPr>
      <w:tblGrid>
        <w:gridCol w:w="1980"/>
        <w:gridCol w:w="5245"/>
        <w:gridCol w:w="850"/>
        <w:gridCol w:w="425"/>
        <w:gridCol w:w="1134"/>
      </w:tblGrid>
      <w:tr w:rsidR="00C773D4" w:rsidRPr="0058190A" w14:paraId="09A49834" w14:textId="77777777" w:rsidTr="002C71D3">
        <w:trPr>
          <w:trHeight w:hRule="exact" w:val="655"/>
        </w:trPr>
        <w:tc>
          <w:tcPr>
            <w:tcW w:w="9634" w:type="dxa"/>
            <w:gridSpan w:val="5"/>
            <w:shd w:val="clear" w:color="auto" w:fill="1F3864" w:themeFill="accent5" w:themeFillShade="80"/>
          </w:tcPr>
          <w:p w14:paraId="7C4F4F5D" w14:textId="2C5CC8F0" w:rsidR="00C773D4" w:rsidRPr="00C773D4" w:rsidRDefault="00C773D4" w:rsidP="00C773D4">
            <w:pPr>
              <w:rPr>
                <w:sz w:val="36"/>
                <w:szCs w:val="36"/>
              </w:rPr>
            </w:pPr>
            <w:r w:rsidRPr="00541223">
              <w:rPr>
                <w:rFonts w:ascii="Times New Roman" w:hAnsi="Times New Roman" w:cs="Times New Roman"/>
                <w:sz w:val="36"/>
                <w:szCs w:val="36"/>
              </w:rPr>
              <w:t>Test Report</w:t>
            </w:r>
          </w:p>
        </w:tc>
      </w:tr>
      <w:tr w:rsidR="00890D8B" w:rsidRPr="0058190A" w14:paraId="2AB3FEDB" w14:textId="77777777" w:rsidTr="009D035B">
        <w:trPr>
          <w:trHeight w:val="337"/>
        </w:trPr>
        <w:tc>
          <w:tcPr>
            <w:tcW w:w="1980" w:type="dxa"/>
            <w:tcBorders>
              <w:bottom w:val="single" w:sz="4" w:space="0" w:color="auto"/>
            </w:tcBorders>
            <w:shd w:val="clear" w:color="auto" w:fill="1F3864" w:themeFill="accent5" w:themeFillShade="80"/>
          </w:tcPr>
          <w:p w14:paraId="192B2F3D" w14:textId="0D654B38" w:rsidR="00890D8B" w:rsidRPr="0058190A" w:rsidRDefault="00890D8B" w:rsidP="00C773D4">
            <w:pPr>
              <w:spacing w:after="0"/>
              <w:rPr>
                <w:b/>
                <w:sz w:val="20"/>
                <w:szCs w:val="20"/>
              </w:rPr>
            </w:pPr>
            <w:r>
              <w:t>Developer Name</w:t>
            </w:r>
          </w:p>
        </w:tc>
        <w:tc>
          <w:tcPr>
            <w:tcW w:w="5245" w:type="dxa"/>
            <w:tcBorders>
              <w:bottom w:val="single" w:sz="4" w:space="0" w:color="auto"/>
            </w:tcBorders>
          </w:tcPr>
          <w:p w14:paraId="28BFEEAF" w14:textId="0E9B8C94" w:rsidR="00890D8B" w:rsidRPr="00C773D4" w:rsidRDefault="00890D8B" w:rsidP="00C773D4">
            <w:pPr>
              <w:spacing w:after="0"/>
            </w:pPr>
          </w:p>
        </w:tc>
        <w:tc>
          <w:tcPr>
            <w:tcW w:w="850" w:type="dxa"/>
            <w:tcBorders>
              <w:bottom w:val="single" w:sz="4" w:space="0" w:color="auto"/>
            </w:tcBorders>
            <w:shd w:val="clear" w:color="auto" w:fill="1F3864" w:themeFill="accent5" w:themeFillShade="80"/>
          </w:tcPr>
          <w:p w14:paraId="4BAE13BC" w14:textId="5CAB8D37" w:rsidR="00890D8B" w:rsidRPr="0058190A" w:rsidRDefault="00890D8B" w:rsidP="00C773D4">
            <w:pPr>
              <w:spacing w:after="0"/>
              <w:rPr>
                <w:b/>
                <w:sz w:val="20"/>
                <w:szCs w:val="20"/>
              </w:rPr>
            </w:pPr>
            <w:r>
              <w:rPr>
                <w:b/>
                <w:sz w:val="20"/>
                <w:szCs w:val="20"/>
              </w:rPr>
              <w:t>Date</w:t>
            </w:r>
          </w:p>
        </w:tc>
        <w:tc>
          <w:tcPr>
            <w:tcW w:w="1559" w:type="dxa"/>
            <w:gridSpan w:val="2"/>
            <w:tcBorders>
              <w:bottom w:val="single" w:sz="4" w:space="0" w:color="auto"/>
            </w:tcBorders>
          </w:tcPr>
          <w:p w14:paraId="7037E0B2" w14:textId="006CBFA5" w:rsidR="00890D8B" w:rsidRPr="0058190A" w:rsidRDefault="00890D8B" w:rsidP="00C773D4">
            <w:pPr>
              <w:spacing w:after="0"/>
              <w:rPr>
                <w:sz w:val="20"/>
                <w:szCs w:val="20"/>
              </w:rPr>
            </w:pPr>
          </w:p>
        </w:tc>
      </w:tr>
      <w:tr w:rsidR="009D035B" w:rsidRPr="00C773D4" w14:paraId="133D4CDF" w14:textId="77777777" w:rsidTr="00A2397A">
        <w:trPr>
          <w:trHeight w:val="456"/>
        </w:trPr>
        <w:tc>
          <w:tcPr>
            <w:tcW w:w="9634" w:type="dxa"/>
            <w:gridSpan w:val="5"/>
            <w:tcBorders>
              <w:top w:val="single" w:sz="4" w:space="0" w:color="auto"/>
              <w:left w:val="single" w:sz="4" w:space="0" w:color="auto"/>
              <w:bottom w:val="single" w:sz="4" w:space="0" w:color="auto"/>
              <w:right w:val="single" w:sz="4" w:space="0" w:color="auto"/>
            </w:tcBorders>
            <w:shd w:val="clear" w:color="auto" w:fill="1F3864" w:themeFill="accent5" w:themeFillShade="80"/>
            <w:vAlign w:val="center"/>
          </w:tcPr>
          <w:p w14:paraId="510A4D1E" w14:textId="5A5283EE" w:rsidR="009D035B" w:rsidRPr="00890D8B" w:rsidRDefault="009D035B" w:rsidP="00C773D4">
            <w:pPr>
              <w:spacing w:after="0"/>
            </w:pPr>
            <w:r>
              <w:t>Browser compatibility</w:t>
            </w:r>
            <w:r w:rsidR="007C10B4">
              <w:t xml:space="preserve"> test</w:t>
            </w:r>
          </w:p>
        </w:tc>
      </w:tr>
      <w:tr w:rsidR="009D035B" w:rsidRPr="00C773D4" w14:paraId="4C9C70AD" w14:textId="77777777" w:rsidTr="009D035B">
        <w:trPr>
          <w:trHeight w:val="456"/>
        </w:trPr>
        <w:tc>
          <w:tcPr>
            <w:tcW w:w="1980" w:type="dxa"/>
            <w:tcBorders>
              <w:top w:val="single" w:sz="4" w:space="0" w:color="auto"/>
              <w:left w:val="single" w:sz="4" w:space="0" w:color="auto"/>
              <w:bottom w:val="single" w:sz="4" w:space="0" w:color="auto"/>
              <w:right w:val="single" w:sz="4" w:space="0" w:color="auto"/>
            </w:tcBorders>
            <w:shd w:val="clear" w:color="auto" w:fill="1F3864" w:themeFill="accent5" w:themeFillShade="80"/>
            <w:vAlign w:val="center"/>
          </w:tcPr>
          <w:p w14:paraId="55D805A5" w14:textId="70392401" w:rsidR="009D035B" w:rsidRPr="00890D8B" w:rsidRDefault="00B92538" w:rsidP="00C773D4">
            <w:pPr>
              <w:spacing w:after="0"/>
            </w:pPr>
            <w:r>
              <w:t>Browser name</w:t>
            </w:r>
          </w:p>
        </w:tc>
        <w:tc>
          <w:tcPr>
            <w:tcW w:w="6520" w:type="dxa"/>
            <w:gridSpan w:val="3"/>
            <w:tcBorders>
              <w:top w:val="single" w:sz="4" w:space="0" w:color="auto"/>
              <w:left w:val="single" w:sz="4" w:space="0" w:color="auto"/>
              <w:bottom w:val="single" w:sz="4" w:space="0" w:color="auto"/>
              <w:right w:val="single" w:sz="4" w:space="0" w:color="auto"/>
            </w:tcBorders>
            <w:shd w:val="clear" w:color="auto" w:fill="1F3864" w:themeFill="accent5" w:themeFillShade="80"/>
            <w:vAlign w:val="center"/>
          </w:tcPr>
          <w:p w14:paraId="594C6D1A" w14:textId="0C9BEE93" w:rsidR="009D035B" w:rsidRPr="00890D8B" w:rsidRDefault="009D035B" w:rsidP="00C773D4">
            <w:pPr>
              <w:spacing w:after="0"/>
            </w:pPr>
            <w:r>
              <w:t>Description</w:t>
            </w:r>
          </w:p>
        </w:tc>
        <w:tc>
          <w:tcPr>
            <w:tcW w:w="1134" w:type="dxa"/>
            <w:tcBorders>
              <w:top w:val="single" w:sz="4" w:space="0" w:color="auto"/>
              <w:left w:val="single" w:sz="4" w:space="0" w:color="auto"/>
              <w:bottom w:val="single" w:sz="4" w:space="0" w:color="auto"/>
              <w:right w:val="single" w:sz="4" w:space="0" w:color="auto"/>
            </w:tcBorders>
            <w:shd w:val="clear" w:color="auto" w:fill="1F3864" w:themeFill="accent5" w:themeFillShade="80"/>
            <w:vAlign w:val="center"/>
          </w:tcPr>
          <w:p w14:paraId="64027056" w14:textId="410A906B" w:rsidR="009D035B" w:rsidRPr="00890D8B" w:rsidRDefault="009D035B" w:rsidP="00C773D4">
            <w:pPr>
              <w:spacing w:after="0"/>
            </w:pPr>
            <w:r w:rsidRPr="00890D8B">
              <w:t>Pass / Fail</w:t>
            </w:r>
          </w:p>
        </w:tc>
      </w:tr>
      <w:tr w:rsidR="009D035B" w:rsidRPr="009D035B" w14:paraId="69DCCBF6" w14:textId="77777777" w:rsidTr="009D035B">
        <w:trPr>
          <w:trHeight w:val="456"/>
        </w:trPr>
        <w:tc>
          <w:tcPr>
            <w:tcW w:w="1980" w:type="dxa"/>
            <w:tcBorders>
              <w:top w:val="single" w:sz="4" w:space="0" w:color="auto"/>
              <w:left w:val="single" w:sz="4" w:space="0" w:color="auto"/>
              <w:bottom w:val="single" w:sz="4" w:space="0" w:color="auto"/>
              <w:right w:val="single" w:sz="4" w:space="0" w:color="auto"/>
            </w:tcBorders>
            <w:shd w:val="clear" w:color="auto" w:fill="auto"/>
            <w:vAlign w:val="center"/>
          </w:tcPr>
          <w:p w14:paraId="7F8AAAD5" w14:textId="17C96FC4" w:rsidR="009D035B" w:rsidRPr="009D035B" w:rsidRDefault="009D035B" w:rsidP="009D035B">
            <w:pPr>
              <w:tabs>
                <w:tab w:val="left" w:pos="497"/>
              </w:tabs>
              <w:spacing w:after="0"/>
              <w:rPr>
                <w:sz w:val="20"/>
                <w:szCs w:val="20"/>
              </w:rPr>
            </w:pPr>
          </w:p>
        </w:tc>
        <w:tc>
          <w:tcPr>
            <w:tcW w:w="6520"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05C8AEB6" w14:textId="22FB250F" w:rsidR="009D035B" w:rsidRPr="009D035B" w:rsidRDefault="009D035B" w:rsidP="009D035B">
            <w:pPr>
              <w:tabs>
                <w:tab w:val="left" w:pos="497"/>
              </w:tabs>
              <w:spacing w:after="0"/>
              <w:rPr>
                <w:sz w:val="20"/>
                <w:szCs w:val="20"/>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7EE31D02" w14:textId="6700C10E" w:rsidR="009D035B" w:rsidRPr="009D035B" w:rsidRDefault="009D035B" w:rsidP="009D035B">
            <w:pPr>
              <w:tabs>
                <w:tab w:val="left" w:pos="497"/>
              </w:tabs>
              <w:spacing w:after="0"/>
              <w:rPr>
                <w:sz w:val="20"/>
                <w:szCs w:val="20"/>
              </w:rPr>
            </w:pPr>
          </w:p>
        </w:tc>
      </w:tr>
      <w:tr w:rsidR="009D035B" w:rsidRPr="009D035B" w14:paraId="3AF2AFBE" w14:textId="77777777" w:rsidTr="009D035B">
        <w:trPr>
          <w:trHeight w:val="456"/>
        </w:trPr>
        <w:tc>
          <w:tcPr>
            <w:tcW w:w="1980" w:type="dxa"/>
            <w:tcBorders>
              <w:top w:val="single" w:sz="4" w:space="0" w:color="auto"/>
              <w:left w:val="single" w:sz="4" w:space="0" w:color="auto"/>
              <w:bottom w:val="single" w:sz="4" w:space="0" w:color="auto"/>
              <w:right w:val="single" w:sz="4" w:space="0" w:color="auto"/>
            </w:tcBorders>
            <w:shd w:val="clear" w:color="auto" w:fill="auto"/>
            <w:vAlign w:val="center"/>
          </w:tcPr>
          <w:p w14:paraId="2BD9D65E" w14:textId="249DD745" w:rsidR="009D035B" w:rsidRPr="009D035B" w:rsidRDefault="009D035B" w:rsidP="009D035B">
            <w:pPr>
              <w:tabs>
                <w:tab w:val="left" w:pos="497"/>
              </w:tabs>
              <w:spacing w:after="0"/>
              <w:rPr>
                <w:sz w:val="20"/>
                <w:szCs w:val="20"/>
              </w:rPr>
            </w:pPr>
          </w:p>
        </w:tc>
        <w:tc>
          <w:tcPr>
            <w:tcW w:w="6520"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7844C5D1" w14:textId="700255AE" w:rsidR="009D035B" w:rsidRPr="009D035B" w:rsidRDefault="009D035B" w:rsidP="009D035B">
            <w:pPr>
              <w:tabs>
                <w:tab w:val="left" w:pos="497"/>
              </w:tabs>
              <w:spacing w:after="0"/>
              <w:rPr>
                <w:sz w:val="20"/>
                <w:szCs w:val="20"/>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0165D6EB" w14:textId="25D17857" w:rsidR="009D035B" w:rsidRPr="009D035B" w:rsidRDefault="009D035B" w:rsidP="009D035B">
            <w:pPr>
              <w:tabs>
                <w:tab w:val="left" w:pos="497"/>
              </w:tabs>
              <w:spacing w:after="0"/>
              <w:rPr>
                <w:sz w:val="20"/>
                <w:szCs w:val="20"/>
              </w:rPr>
            </w:pPr>
          </w:p>
        </w:tc>
      </w:tr>
      <w:tr w:rsidR="009D035B" w:rsidRPr="009D035B" w14:paraId="1860FBF7" w14:textId="77777777" w:rsidTr="009D035B">
        <w:trPr>
          <w:trHeight w:val="456"/>
        </w:trPr>
        <w:tc>
          <w:tcPr>
            <w:tcW w:w="1980" w:type="dxa"/>
            <w:tcBorders>
              <w:top w:val="single" w:sz="4" w:space="0" w:color="auto"/>
              <w:left w:val="single" w:sz="4" w:space="0" w:color="auto"/>
              <w:bottom w:val="single" w:sz="4" w:space="0" w:color="auto"/>
              <w:right w:val="single" w:sz="4" w:space="0" w:color="auto"/>
            </w:tcBorders>
            <w:shd w:val="clear" w:color="auto" w:fill="auto"/>
            <w:vAlign w:val="center"/>
          </w:tcPr>
          <w:p w14:paraId="0A2D21C7" w14:textId="392AC694" w:rsidR="009D035B" w:rsidRPr="009D035B" w:rsidRDefault="009D035B" w:rsidP="009D035B">
            <w:pPr>
              <w:tabs>
                <w:tab w:val="left" w:pos="497"/>
              </w:tabs>
              <w:spacing w:after="0"/>
              <w:rPr>
                <w:sz w:val="20"/>
                <w:szCs w:val="20"/>
              </w:rPr>
            </w:pPr>
          </w:p>
        </w:tc>
        <w:tc>
          <w:tcPr>
            <w:tcW w:w="6520"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00758F83" w14:textId="0F688E61" w:rsidR="009D035B" w:rsidRPr="009D035B" w:rsidRDefault="009D035B" w:rsidP="009D035B">
            <w:pPr>
              <w:tabs>
                <w:tab w:val="left" w:pos="497"/>
              </w:tabs>
              <w:spacing w:after="0"/>
              <w:rPr>
                <w:sz w:val="20"/>
                <w:szCs w:val="20"/>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390F3B41" w14:textId="56582AA3" w:rsidR="009D035B" w:rsidRPr="009D035B" w:rsidRDefault="009D035B" w:rsidP="009D035B">
            <w:pPr>
              <w:tabs>
                <w:tab w:val="left" w:pos="497"/>
              </w:tabs>
              <w:spacing w:after="0"/>
              <w:rPr>
                <w:sz w:val="20"/>
                <w:szCs w:val="20"/>
              </w:rPr>
            </w:pPr>
          </w:p>
        </w:tc>
      </w:tr>
      <w:tr w:rsidR="009D035B" w:rsidRPr="009D035B" w14:paraId="5FB6366E" w14:textId="77777777" w:rsidTr="009D035B">
        <w:trPr>
          <w:trHeight w:val="456"/>
        </w:trPr>
        <w:tc>
          <w:tcPr>
            <w:tcW w:w="1980" w:type="dxa"/>
            <w:tcBorders>
              <w:top w:val="single" w:sz="4" w:space="0" w:color="auto"/>
              <w:left w:val="single" w:sz="4" w:space="0" w:color="auto"/>
              <w:bottom w:val="single" w:sz="4" w:space="0" w:color="auto"/>
              <w:right w:val="single" w:sz="4" w:space="0" w:color="auto"/>
            </w:tcBorders>
            <w:shd w:val="clear" w:color="auto" w:fill="auto"/>
            <w:vAlign w:val="center"/>
          </w:tcPr>
          <w:p w14:paraId="4A2667A6" w14:textId="56FF1745" w:rsidR="009D035B" w:rsidRPr="009D035B" w:rsidRDefault="009D035B" w:rsidP="009D035B">
            <w:pPr>
              <w:tabs>
                <w:tab w:val="left" w:pos="497"/>
              </w:tabs>
              <w:spacing w:after="0"/>
              <w:rPr>
                <w:sz w:val="20"/>
                <w:szCs w:val="20"/>
              </w:rPr>
            </w:pPr>
          </w:p>
        </w:tc>
        <w:tc>
          <w:tcPr>
            <w:tcW w:w="6520"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3E633122" w14:textId="77777777" w:rsidR="009D035B" w:rsidRPr="009D035B" w:rsidRDefault="009D035B" w:rsidP="009D035B">
            <w:pPr>
              <w:tabs>
                <w:tab w:val="left" w:pos="497"/>
              </w:tabs>
              <w:spacing w:after="0"/>
              <w:rPr>
                <w:sz w:val="20"/>
                <w:szCs w:val="20"/>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7E60B96B" w14:textId="3910DD1B" w:rsidR="009D035B" w:rsidRPr="009D035B" w:rsidRDefault="009D035B" w:rsidP="009D035B">
            <w:pPr>
              <w:tabs>
                <w:tab w:val="left" w:pos="497"/>
              </w:tabs>
              <w:spacing w:after="0"/>
              <w:rPr>
                <w:sz w:val="20"/>
                <w:szCs w:val="20"/>
              </w:rPr>
            </w:pPr>
          </w:p>
        </w:tc>
      </w:tr>
      <w:tr w:rsidR="009D035B" w:rsidRPr="009D035B" w14:paraId="105150B8" w14:textId="77777777" w:rsidTr="009D035B">
        <w:trPr>
          <w:trHeight w:val="456"/>
        </w:trPr>
        <w:tc>
          <w:tcPr>
            <w:tcW w:w="1980" w:type="dxa"/>
            <w:tcBorders>
              <w:top w:val="single" w:sz="4" w:space="0" w:color="auto"/>
              <w:left w:val="single" w:sz="4" w:space="0" w:color="auto"/>
              <w:bottom w:val="single" w:sz="4" w:space="0" w:color="auto"/>
              <w:right w:val="single" w:sz="4" w:space="0" w:color="auto"/>
            </w:tcBorders>
            <w:shd w:val="clear" w:color="auto" w:fill="auto"/>
            <w:vAlign w:val="center"/>
          </w:tcPr>
          <w:p w14:paraId="1099F73B" w14:textId="77777777" w:rsidR="009D035B" w:rsidRPr="009D035B" w:rsidRDefault="009D035B" w:rsidP="009D035B">
            <w:pPr>
              <w:tabs>
                <w:tab w:val="left" w:pos="497"/>
              </w:tabs>
              <w:spacing w:after="0"/>
              <w:rPr>
                <w:sz w:val="20"/>
                <w:szCs w:val="20"/>
              </w:rPr>
            </w:pPr>
          </w:p>
        </w:tc>
        <w:tc>
          <w:tcPr>
            <w:tcW w:w="6520"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7DAE4981" w14:textId="77777777" w:rsidR="009D035B" w:rsidRPr="009D035B" w:rsidRDefault="009D035B" w:rsidP="009D035B">
            <w:pPr>
              <w:tabs>
                <w:tab w:val="left" w:pos="497"/>
              </w:tabs>
              <w:spacing w:after="0"/>
              <w:rPr>
                <w:sz w:val="20"/>
                <w:szCs w:val="20"/>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2246C71C" w14:textId="77777777" w:rsidR="009D035B" w:rsidRPr="009D035B" w:rsidRDefault="009D035B" w:rsidP="009D035B">
            <w:pPr>
              <w:tabs>
                <w:tab w:val="left" w:pos="497"/>
              </w:tabs>
              <w:spacing w:after="0"/>
              <w:rPr>
                <w:sz w:val="20"/>
                <w:szCs w:val="20"/>
              </w:rPr>
            </w:pPr>
          </w:p>
        </w:tc>
      </w:tr>
      <w:tr w:rsidR="009D035B" w:rsidRPr="00C773D4" w14:paraId="1DE1D4BB" w14:textId="77777777" w:rsidTr="00251368">
        <w:trPr>
          <w:trHeight w:val="456"/>
        </w:trPr>
        <w:tc>
          <w:tcPr>
            <w:tcW w:w="9634" w:type="dxa"/>
            <w:gridSpan w:val="5"/>
            <w:tcBorders>
              <w:top w:val="single" w:sz="4" w:space="0" w:color="auto"/>
              <w:left w:val="single" w:sz="4" w:space="0" w:color="auto"/>
              <w:bottom w:val="single" w:sz="4" w:space="0" w:color="auto"/>
              <w:right w:val="single" w:sz="4" w:space="0" w:color="auto"/>
            </w:tcBorders>
            <w:shd w:val="clear" w:color="auto" w:fill="1F3864" w:themeFill="accent5" w:themeFillShade="80"/>
            <w:vAlign w:val="center"/>
          </w:tcPr>
          <w:p w14:paraId="529E4C4C" w14:textId="7D574C00" w:rsidR="009D035B" w:rsidRPr="00890D8B" w:rsidRDefault="009D035B" w:rsidP="00251368">
            <w:pPr>
              <w:spacing w:after="0"/>
            </w:pPr>
            <w:r>
              <w:t>Device compatibility</w:t>
            </w:r>
            <w:r w:rsidR="007C10B4">
              <w:t xml:space="preserve"> test</w:t>
            </w:r>
          </w:p>
        </w:tc>
      </w:tr>
      <w:tr w:rsidR="00BA75D9" w:rsidRPr="00C773D4" w14:paraId="52EEBA94" w14:textId="77777777" w:rsidTr="00251368">
        <w:trPr>
          <w:trHeight w:val="456"/>
        </w:trPr>
        <w:tc>
          <w:tcPr>
            <w:tcW w:w="1980" w:type="dxa"/>
            <w:tcBorders>
              <w:top w:val="single" w:sz="4" w:space="0" w:color="auto"/>
              <w:left w:val="single" w:sz="4" w:space="0" w:color="auto"/>
              <w:bottom w:val="single" w:sz="4" w:space="0" w:color="auto"/>
              <w:right w:val="single" w:sz="4" w:space="0" w:color="auto"/>
            </w:tcBorders>
            <w:shd w:val="clear" w:color="auto" w:fill="1F3864" w:themeFill="accent5" w:themeFillShade="80"/>
            <w:vAlign w:val="center"/>
          </w:tcPr>
          <w:p w14:paraId="3CFA1BF8" w14:textId="603234B2" w:rsidR="00BA75D9" w:rsidRPr="00890D8B" w:rsidRDefault="00B92538" w:rsidP="00251368">
            <w:pPr>
              <w:spacing w:after="0"/>
            </w:pPr>
            <w:r>
              <w:t>Device Name</w:t>
            </w:r>
          </w:p>
        </w:tc>
        <w:tc>
          <w:tcPr>
            <w:tcW w:w="6520" w:type="dxa"/>
            <w:gridSpan w:val="3"/>
            <w:tcBorders>
              <w:top w:val="single" w:sz="4" w:space="0" w:color="auto"/>
              <w:left w:val="single" w:sz="4" w:space="0" w:color="auto"/>
              <w:bottom w:val="single" w:sz="4" w:space="0" w:color="auto"/>
              <w:right w:val="single" w:sz="4" w:space="0" w:color="auto"/>
            </w:tcBorders>
            <w:shd w:val="clear" w:color="auto" w:fill="1F3864" w:themeFill="accent5" w:themeFillShade="80"/>
            <w:vAlign w:val="center"/>
          </w:tcPr>
          <w:p w14:paraId="620FDE8B" w14:textId="77777777" w:rsidR="00BA75D9" w:rsidRPr="00890D8B" w:rsidRDefault="00BA75D9" w:rsidP="00251368">
            <w:pPr>
              <w:spacing w:after="0"/>
            </w:pPr>
            <w:r>
              <w:t>Description</w:t>
            </w:r>
          </w:p>
        </w:tc>
        <w:tc>
          <w:tcPr>
            <w:tcW w:w="1134" w:type="dxa"/>
            <w:tcBorders>
              <w:top w:val="single" w:sz="4" w:space="0" w:color="auto"/>
              <w:left w:val="single" w:sz="4" w:space="0" w:color="auto"/>
              <w:bottom w:val="single" w:sz="4" w:space="0" w:color="auto"/>
              <w:right w:val="single" w:sz="4" w:space="0" w:color="auto"/>
            </w:tcBorders>
            <w:shd w:val="clear" w:color="auto" w:fill="1F3864" w:themeFill="accent5" w:themeFillShade="80"/>
            <w:vAlign w:val="center"/>
          </w:tcPr>
          <w:p w14:paraId="15D97874" w14:textId="77777777" w:rsidR="00BA75D9" w:rsidRPr="00890D8B" w:rsidRDefault="00BA75D9" w:rsidP="00251368">
            <w:pPr>
              <w:spacing w:after="0"/>
            </w:pPr>
            <w:r w:rsidRPr="00890D8B">
              <w:t>Pass / Fail</w:t>
            </w:r>
          </w:p>
        </w:tc>
      </w:tr>
      <w:tr w:rsidR="009D035B" w:rsidRPr="009D035B" w14:paraId="5F6FA435" w14:textId="77777777" w:rsidTr="009D035B">
        <w:trPr>
          <w:trHeight w:val="456"/>
        </w:trPr>
        <w:tc>
          <w:tcPr>
            <w:tcW w:w="1980" w:type="dxa"/>
            <w:tcBorders>
              <w:top w:val="single" w:sz="4" w:space="0" w:color="auto"/>
              <w:left w:val="single" w:sz="4" w:space="0" w:color="auto"/>
              <w:bottom w:val="single" w:sz="4" w:space="0" w:color="auto"/>
              <w:right w:val="single" w:sz="4" w:space="0" w:color="auto"/>
            </w:tcBorders>
            <w:shd w:val="clear" w:color="auto" w:fill="auto"/>
            <w:vAlign w:val="center"/>
          </w:tcPr>
          <w:p w14:paraId="468B2F25" w14:textId="132C9054" w:rsidR="009D035B" w:rsidRPr="009D035B" w:rsidRDefault="009D035B" w:rsidP="009D035B">
            <w:pPr>
              <w:tabs>
                <w:tab w:val="left" w:pos="497"/>
              </w:tabs>
              <w:spacing w:after="0"/>
              <w:rPr>
                <w:sz w:val="20"/>
                <w:szCs w:val="20"/>
              </w:rPr>
            </w:pPr>
          </w:p>
        </w:tc>
        <w:tc>
          <w:tcPr>
            <w:tcW w:w="6520"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649C82B2" w14:textId="77777777" w:rsidR="009D035B" w:rsidRPr="009D035B" w:rsidRDefault="009D035B" w:rsidP="009D035B">
            <w:pPr>
              <w:tabs>
                <w:tab w:val="left" w:pos="497"/>
              </w:tabs>
              <w:spacing w:after="0"/>
              <w:rPr>
                <w:sz w:val="20"/>
                <w:szCs w:val="20"/>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634EC1DA" w14:textId="77777777" w:rsidR="009D035B" w:rsidRPr="009D035B" w:rsidRDefault="009D035B" w:rsidP="009D035B">
            <w:pPr>
              <w:tabs>
                <w:tab w:val="left" w:pos="497"/>
              </w:tabs>
              <w:spacing w:after="0"/>
              <w:rPr>
                <w:sz w:val="20"/>
                <w:szCs w:val="20"/>
              </w:rPr>
            </w:pPr>
          </w:p>
        </w:tc>
      </w:tr>
      <w:tr w:rsidR="009D035B" w:rsidRPr="009D035B" w14:paraId="36D195AB" w14:textId="77777777" w:rsidTr="009D035B">
        <w:trPr>
          <w:trHeight w:val="456"/>
        </w:trPr>
        <w:tc>
          <w:tcPr>
            <w:tcW w:w="1980" w:type="dxa"/>
            <w:tcBorders>
              <w:top w:val="single" w:sz="4" w:space="0" w:color="auto"/>
              <w:left w:val="single" w:sz="4" w:space="0" w:color="auto"/>
              <w:bottom w:val="single" w:sz="4" w:space="0" w:color="auto"/>
              <w:right w:val="single" w:sz="4" w:space="0" w:color="auto"/>
            </w:tcBorders>
            <w:shd w:val="clear" w:color="auto" w:fill="auto"/>
            <w:vAlign w:val="center"/>
          </w:tcPr>
          <w:p w14:paraId="6325419B" w14:textId="2FA9AD53" w:rsidR="009D035B" w:rsidRPr="009D035B" w:rsidRDefault="009D035B" w:rsidP="009D035B">
            <w:pPr>
              <w:tabs>
                <w:tab w:val="left" w:pos="497"/>
              </w:tabs>
              <w:spacing w:after="0"/>
              <w:rPr>
                <w:sz w:val="20"/>
                <w:szCs w:val="20"/>
              </w:rPr>
            </w:pPr>
          </w:p>
        </w:tc>
        <w:tc>
          <w:tcPr>
            <w:tcW w:w="6520"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2752D4D1" w14:textId="77777777" w:rsidR="009D035B" w:rsidRPr="009D035B" w:rsidRDefault="009D035B" w:rsidP="009D035B">
            <w:pPr>
              <w:tabs>
                <w:tab w:val="left" w:pos="497"/>
              </w:tabs>
              <w:spacing w:after="0"/>
              <w:rPr>
                <w:sz w:val="20"/>
                <w:szCs w:val="20"/>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2FBB12EB" w14:textId="77777777" w:rsidR="009D035B" w:rsidRPr="009D035B" w:rsidRDefault="009D035B" w:rsidP="009D035B">
            <w:pPr>
              <w:tabs>
                <w:tab w:val="left" w:pos="497"/>
              </w:tabs>
              <w:spacing w:after="0"/>
              <w:rPr>
                <w:sz w:val="20"/>
                <w:szCs w:val="20"/>
              </w:rPr>
            </w:pPr>
          </w:p>
        </w:tc>
      </w:tr>
      <w:tr w:rsidR="009D035B" w:rsidRPr="009D035B" w14:paraId="2414C024" w14:textId="77777777" w:rsidTr="009D035B">
        <w:trPr>
          <w:trHeight w:val="456"/>
        </w:trPr>
        <w:tc>
          <w:tcPr>
            <w:tcW w:w="1980" w:type="dxa"/>
            <w:tcBorders>
              <w:top w:val="single" w:sz="4" w:space="0" w:color="auto"/>
              <w:left w:val="single" w:sz="4" w:space="0" w:color="auto"/>
              <w:bottom w:val="single" w:sz="4" w:space="0" w:color="auto"/>
              <w:right w:val="single" w:sz="4" w:space="0" w:color="auto"/>
            </w:tcBorders>
            <w:shd w:val="clear" w:color="auto" w:fill="auto"/>
            <w:vAlign w:val="center"/>
          </w:tcPr>
          <w:p w14:paraId="6A6E8C87" w14:textId="1B6B1595" w:rsidR="009D035B" w:rsidRPr="009D035B" w:rsidRDefault="009D035B" w:rsidP="009D035B">
            <w:pPr>
              <w:tabs>
                <w:tab w:val="left" w:pos="497"/>
              </w:tabs>
              <w:spacing w:after="0"/>
              <w:rPr>
                <w:sz w:val="20"/>
                <w:szCs w:val="20"/>
              </w:rPr>
            </w:pPr>
          </w:p>
        </w:tc>
        <w:tc>
          <w:tcPr>
            <w:tcW w:w="6520"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2E11FBF9" w14:textId="77777777" w:rsidR="009D035B" w:rsidRPr="009D035B" w:rsidRDefault="009D035B" w:rsidP="009D035B">
            <w:pPr>
              <w:tabs>
                <w:tab w:val="left" w:pos="497"/>
              </w:tabs>
              <w:spacing w:after="0"/>
              <w:rPr>
                <w:sz w:val="20"/>
                <w:szCs w:val="20"/>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02FC4CA3" w14:textId="77777777" w:rsidR="009D035B" w:rsidRPr="009D035B" w:rsidRDefault="009D035B" w:rsidP="009D035B">
            <w:pPr>
              <w:tabs>
                <w:tab w:val="left" w:pos="497"/>
              </w:tabs>
              <w:spacing w:after="0"/>
              <w:rPr>
                <w:sz w:val="20"/>
                <w:szCs w:val="20"/>
              </w:rPr>
            </w:pPr>
          </w:p>
        </w:tc>
      </w:tr>
      <w:tr w:rsidR="009D035B" w:rsidRPr="009D035B" w14:paraId="237273A5" w14:textId="77777777" w:rsidTr="009D035B">
        <w:trPr>
          <w:trHeight w:val="456"/>
        </w:trPr>
        <w:tc>
          <w:tcPr>
            <w:tcW w:w="1980" w:type="dxa"/>
            <w:tcBorders>
              <w:top w:val="single" w:sz="4" w:space="0" w:color="auto"/>
              <w:left w:val="single" w:sz="4" w:space="0" w:color="auto"/>
              <w:bottom w:val="single" w:sz="4" w:space="0" w:color="auto"/>
              <w:right w:val="single" w:sz="4" w:space="0" w:color="auto"/>
            </w:tcBorders>
            <w:shd w:val="clear" w:color="auto" w:fill="auto"/>
            <w:vAlign w:val="center"/>
          </w:tcPr>
          <w:p w14:paraId="23280D22" w14:textId="7627B317" w:rsidR="009D035B" w:rsidRPr="009D035B" w:rsidRDefault="009D035B" w:rsidP="009D035B">
            <w:pPr>
              <w:tabs>
                <w:tab w:val="left" w:pos="497"/>
              </w:tabs>
              <w:spacing w:after="0"/>
              <w:rPr>
                <w:sz w:val="20"/>
                <w:szCs w:val="20"/>
              </w:rPr>
            </w:pPr>
          </w:p>
        </w:tc>
        <w:tc>
          <w:tcPr>
            <w:tcW w:w="6520"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528CA99E" w14:textId="77777777" w:rsidR="009D035B" w:rsidRPr="009D035B" w:rsidRDefault="009D035B" w:rsidP="009D035B">
            <w:pPr>
              <w:tabs>
                <w:tab w:val="left" w:pos="497"/>
              </w:tabs>
              <w:spacing w:after="0"/>
              <w:rPr>
                <w:sz w:val="20"/>
                <w:szCs w:val="20"/>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7953EB2F" w14:textId="77777777" w:rsidR="009D035B" w:rsidRPr="009D035B" w:rsidRDefault="009D035B" w:rsidP="009D035B">
            <w:pPr>
              <w:tabs>
                <w:tab w:val="left" w:pos="497"/>
              </w:tabs>
              <w:spacing w:after="0"/>
              <w:rPr>
                <w:sz w:val="20"/>
                <w:szCs w:val="20"/>
              </w:rPr>
            </w:pPr>
          </w:p>
        </w:tc>
      </w:tr>
      <w:tr w:rsidR="009D035B" w:rsidRPr="009D035B" w14:paraId="167F9687" w14:textId="77777777" w:rsidTr="009D035B">
        <w:trPr>
          <w:trHeight w:val="456"/>
        </w:trPr>
        <w:tc>
          <w:tcPr>
            <w:tcW w:w="1980" w:type="dxa"/>
            <w:tcBorders>
              <w:top w:val="single" w:sz="4" w:space="0" w:color="auto"/>
              <w:left w:val="single" w:sz="4" w:space="0" w:color="auto"/>
              <w:bottom w:val="single" w:sz="4" w:space="0" w:color="auto"/>
              <w:right w:val="single" w:sz="4" w:space="0" w:color="auto"/>
            </w:tcBorders>
            <w:shd w:val="clear" w:color="auto" w:fill="auto"/>
            <w:vAlign w:val="center"/>
          </w:tcPr>
          <w:p w14:paraId="5E287E7A" w14:textId="77777777" w:rsidR="009D035B" w:rsidRPr="009D035B" w:rsidRDefault="009D035B" w:rsidP="009D035B">
            <w:pPr>
              <w:tabs>
                <w:tab w:val="left" w:pos="497"/>
              </w:tabs>
              <w:spacing w:after="0"/>
              <w:rPr>
                <w:sz w:val="20"/>
                <w:szCs w:val="20"/>
              </w:rPr>
            </w:pPr>
          </w:p>
        </w:tc>
        <w:tc>
          <w:tcPr>
            <w:tcW w:w="6520"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5288F6EB" w14:textId="77777777" w:rsidR="009D035B" w:rsidRPr="009D035B" w:rsidRDefault="009D035B" w:rsidP="009D035B">
            <w:pPr>
              <w:tabs>
                <w:tab w:val="left" w:pos="497"/>
              </w:tabs>
              <w:spacing w:after="0"/>
              <w:rPr>
                <w:sz w:val="20"/>
                <w:szCs w:val="20"/>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6B758516" w14:textId="77777777" w:rsidR="009D035B" w:rsidRPr="009D035B" w:rsidRDefault="009D035B" w:rsidP="009D035B">
            <w:pPr>
              <w:tabs>
                <w:tab w:val="left" w:pos="497"/>
              </w:tabs>
              <w:spacing w:after="0"/>
              <w:rPr>
                <w:sz w:val="20"/>
                <w:szCs w:val="20"/>
              </w:rPr>
            </w:pPr>
          </w:p>
        </w:tc>
      </w:tr>
    </w:tbl>
    <w:p w14:paraId="2D54C379" w14:textId="77777777" w:rsidR="00E5748A" w:rsidRDefault="00E5748A">
      <w:pPr>
        <w:rPr>
          <w:rFonts w:asciiTheme="majorHAnsi" w:eastAsiaTheme="majorEastAsia" w:hAnsiTheme="majorHAnsi" w:cstheme="majorBidi"/>
          <w:color w:val="2E74B5" w:themeColor="accent1" w:themeShade="BF"/>
          <w:sz w:val="28"/>
          <w:szCs w:val="28"/>
        </w:rPr>
      </w:pPr>
      <w:r>
        <w:br w:type="page"/>
      </w:r>
    </w:p>
    <w:p w14:paraId="42E86279" w14:textId="0F6758A4" w:rsidR="00EC2177" w:rsidRPr="00F5562F" w:rsidRDefault="003F611B" w:rsidP="00EB584C">
      <w:pPr>
        <w:pStyle w:val="Heading2"/>
      </w:pPr>
      <w:r>
        <w:lastRenderedPageBreak/>
        <w:t xml:space="preserve">Question </w:t>
      </w:r>
      <w:r w:rsidR="00A54741">
        <w:t>7</w:t>
      </w:r>
      <w:r w:rsidR="00EB584C">
        <w:t xml:space="preserve"> </w:t>
      </w:r>
      <w:r w:rsidR="00BB7345">
        <w:t>Demonstration</w:t>
      </w:r>
      <w:r w:rsidR="009D035B">
        <w:t>,</w:t>
      </w:r>
      <w:r w:rsidR="00BB7345">
        <w:t xml:space="preserve"> </w:t>
      </w:r>
      <w:r w:rsidR="009D035B">
        <w:t>Feedback and Signoff</w:t>
      </w:r>
    </w:p>
    <w:p w14:paraId="6816A322" w14:textId="5C18F7C3" w:rsidR="00EC2177" w:rsidRDefault="00562BC8" w:rsidP="003C104B">
      <w:pPr>
        <w:spacing w:after="0" w:line="269" w:lineRule="auto"/>
      </w:pPr>
      <w:r>
        <w:t>Ensure your code is fully commented with your Name, ID, and Date placed above the main code body of each file. Check all the above documentation has been completed and is ready for inspection. Contact your Lecturer (Assessor) and arrange to d</w:t>
      </w:r>
      <w:r w:rsidR="00EC2177">
        <w:t xml:space="preserve">emonstrate your working </w:t>
      </w:r>
      <w:r w:rsidR="008C7257">
        <w:t>websit</w:t>
      </w:r>
      <w:r>
        <w:t xml:space="preserve">e, </w:t>
      </w:r>
      <w:r w:rsidR="00983EA8">
        <w:t xml:space="preserve">use the following Marking Guide </w:t>
      </w:r>
      <w:r w:rsidR="00D43AAD">
        <w:t xml:space="preserve">and Observation Checklist </w:t>
      </w:r>
      <w:r w:rsidR="00983EA8">
        <w:t xml:space="preserve">to ensure </w:t>
      </w:r>
      <w:r w:rsidR="00D43AAD">
        <w:t>you have completed all the assessment criteria</w:t>
      </w:r>
      <w:r w:rsidR="0027293B">
        <w:t>.</w:t>
      </w:r>
    </w:p>
    <w:p w14:paraId="07D6AAC5" w14:textId="67620464" w:rsidR="004D6343" w:rsidRDefault="000D3693" w:rsidP="003F611B">
      <w:pPr>
        <w:pStyle w:val="Heading3"/>
      </w:pPr>
      <w:r>
        <w:t>A</w:t>
      </w:r>
      <w:r w:rsidR="0066740F">
        <w:t xml:space="preserve">ssessor Marking </w:t>
      </w:r>
      <w:r w:rsidR="003F584B">
        <w:t>Gu</w:t>
      </w:r>
      <w:r w:rsidR="0066740F">
        <w:t>ide</w:t>
      </w:r>
    </w:p>
    <w:tbl>
      <w:tblPr>
        <w:tblW w:w="9810" w:type="dxa"/>
        <w:tblInd w:w="108" w:type="dxa"/>
        <w:tblLayout w:type="fixed"/>
        <w:tblCellMar>
          <w:left w:w="6" w:type="dxa"/>
          <w:right w:w="6" w:type="dxa"/>
        </w:tblCellMar>
        <w:tblLook w:val="01E0" w:firstRow="1" w:lastRow="1" w:firstColumn="1" w:lastColumn="1" w:noHBand="0" w:noVBand="0"/>
      </w:tblPr>
      <w:tblGrid>
        <w:gridCol w:w="454"/>
        <w:gridCol w:w="6379"/>
        <w:gridCol w:w="709"/>
        <w:gridCol w:w="709"/>
        <w:gridCol w:w="1559"/>
      </w:tblGrid>
      <w:tr w:rsidR="0066740F" w:rsidRPr="00646462" w14:paraId="0CFA97BD" w14:textId="77777777" w:rsidTr="00C50563">
        <w:trPr>
          <w:trHeight w:hRule="exact" w:val="533"/>
        </w:trPr>
        <w:tc>
          <w:tcPr>
            <w:tcW w:w="6833" w:type="dxa"/>
            <w:gridSpan w:val="2"/>
            <w:tcBorders>
              <w:top w:val="single" w:sz="4" w:space="0" w:color="auto"/>
              <w:left w:val="single" w:sz="4" w:space="0" w:color="000000"/>
              <w:bottom w:val="single" w:sz="4" w:space="0" w:color="auto"/>
              <w:right w:val="single" w:sz="4" w:space="0" w:color="auto"/>
            </w:tcBorders>
            <w:shd w:val="clear" w:color="auto" w:fill="1F3864" w:themeFill="accent5" w:themeFillShade="80"/>
          </w:tcPr>
          <w:p w14:paraId="70DF250A" w14:textId="09A17C06" w:rsidR="0066740F" w:rsidRPr="00646462" w:rsidRDefault="0066740F" w:rsidP="00C47F60">
            <w:pPr>
              <w:spacing w:after="120"/>
              <w:ind w:left="102"/>
              <w:rPr>
                <w:rFonts w:ascii="Arial" w:eastAsia="Arial" w:hAnsi="Arial" w:cs="Arial"/>
                <w:b/>
                <w:bCs/>
                <w:color w:val="FFFFFF" w:themeColor="background1"/>
                <w:sz w:val="18"/>
                <w:szCs w:val="18"/>
              </w:rPr>
            </w:pPr>
            <w:r w:rsidRPr="00653830">
              <w:rPr>
                <w:rFonts w:cstheme="minorHAnsi"/>
                <w:color w:val="FFFFFF" w:themeColor="background1"/>
                <w:sz w:val="32"/>
                <w:szCs w:val="32"/>
              </w:rPr>
              <w:t>Marking Guide</w:t>
            </w:r>
            <w:r w:rsidR="00C50563">
              <w:rPr>
                <w:rFonts w:cstheme="minorHAnsi"/>
                <w:color w:val="FFFFFF" w:themeColor="background1"/>
                <w:sz w:val="32"/>
                <w:szCs w:val="32"/>
              </w:rPr>
              <w:t xml:space="preserve"> and Observation Checklist</w:t>
            </w:r>
          </w:p>
        </w:tc>
        <w:tc>
          <w:tcPr>
            <w:tcW w:w="1418" w:type="dxa"/>
            <w:gridSpan w:val="2"/>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3B9CEAB1" w14:textId="77777777" w:rsidR="0066740F" w:rsidRPr="00646462" w:rsidRDefault="0066740F" w:rsidP="00C47F60">
            <w:pPr>
              <w:spacing w:before="54"/>
              <w:ind w:left="102"/>
              <w:rPr>
                <w:rFonts w:ascii="Arial" w:eastAsia="Arial" w:hAnsi="Arial" w:cs="Arial"/>
                <w:b/>
                <w:bCs/>
                <w:color w:val="FFFFFF" w:themeColor="background1"/>
                <w:sz w:val="18"/>
                <w:szCs w:val="18"/>
              </w:rPr>
            </w:pPr>
            <w:r w:rsidRPr="00646462">
              <w:rPr>
                <w:rFonts w:ascii="Arial" w:eastAsia="Arial" w:hAnsi="Arial" w:cs="Arial"/>
                <w:color w:val="FFFFFF" w:themeColor="background1"/>
                <w:sz w:val="18"/>
                <w:szCs w:val="18"/>
              </w:rPr>
              <w:t>Satisfactory</w:t>
            </w:r>
          </w:p>
        </w:tc>
        <w:tc>
          <w:tcPr>
            <w:tcW w:w="1559" w:type="dxa"/>
            <w:tcBorders>
              <w:top w:val="single" w:sz="4" w:space="0" w:color="auto"/>
              <w:left w:val="single" w:sz="4" w:space="0" w:color="auto"/>
              <w:bottom w:val="single" w:sz="4" w:space="0" w:color="auto"/>
              <w:right w:val="single" w:sz="4" w:space="0" w:color="000000"/>
            </w:tcBorders>
            <w:shd w:val="clear" w:color="auto" w:fill="1F3864" w:themeFill="accent5" w:themeFillShade="80"/>
          </w:tcPr>
          <w:p w14:paraId="0DE45E19" w14:textId="6E69948E" w:rsidR="0066740F" w:rsidRPr="00646462" w:rsidRDefault="00DF7BBE" w:rsidP="00C47F60">
            <w:pPr>
              <w:spacing w:before="54"/>
              <w:ind w:left="102"/>
              <w:rPr>
                <w:rFonts w:ascii="Arial" w:eastAsia="Arial" w:hAnsi="Arial" w:cs="Arial"/>
                <w:b/>
                <w:bCs/>
                <w:color w:val="FFFFFF" w:themeColor="background1"/>
                <w:sz w:val="18"/>
                <w:szCs w:val="18"/>
              </w:rPr>
            </w:pPr>
            <w:r>
              <w:rPr>
                <w:rFonts w:ascii="Arial" w:eastAsia="Arial" w:hAnsi="Arial" w:cs="Arial"/>
                <w:bCs/>
                <w:color w:val="FFFFFF" w:themeColor="background1"/>
                <w:sz w:val="18"/>
                <w:szCs w:val="18"/>
              </w:rPr>
              <w:t>Feedback</w:t>
            </w:r>
          </w:p>
        </w:tc>
      </w:tr>
      <w:tr w:rsidR="0066740F" w:rsidRPr="00646462" w14:paraId="04C32364" w14:textId="77777777" w:rsidTr="00C50563">
        <w:trPr>
          <w:trHeight w:hRule="exact" w:val="413"/>
        </w:trPr>
        <w:tc>
          <w:tcPr>
            <w:tcW w:w="6833" w:type="dxa"/>
            <w:gridSpan w:val="2"/>
            <w:tcBorders>
              <w:top w:val="single" w:sz="4" w:space="0" w:color="auto"/>
              <w:left w:val="single" w:sz="4" w:space="0" w:color="000000"/>
              <w:bottom w:val="single" w:sz="4" w:space="0" w:color="auto"/>
              <w:right w:val="single" w:sz="4" w:space="0" w:color="auto"/>
            </w:tcBorders>
            <w:shd w:val="clear" w:color="auto" w:fill="1F3864" w:themeFill="accent5" w:themeFillShade="80"/>
          </w:tcPr>
          <w:p w14:paraId="049BD90C" w14:textId="77777777" w:rsidR="0066740F" w:rsidRPr="00646462" w:rsidRDefault="0066740F" w:rsidP="00C47F60">
            <w:pPr>
              <w:spacing w:before="54"/>
              <w:ind w:left="102"/>
              <w:rPr>
                <w:rFonts w:ascii="Arial" w:eastAsia="Arial" w:hAnsi="Arial" w:cs="Arial"/>
                <w:b/>
                <w:bCs/>
                <w:color w:val="FFFFFF" w:themeColor="background1"/>
                <w:sz w:val="18"/>
                <w:szCs w:val="18"/>
              </w:rPr>
            </w:pPr>
            <w:r w:rsidRPr="00646462">
              <w:rPr>
                <w:rFonts w:ascii="Arial" w:eastAsia="Arial" w:hAnsi="Arial" w:cs="Arial"/>
                <w:b/>
                <w:bCs/>
                <w:color w:val="FFFFFF" w:themeColor="background1"/>
                <w:sz w:val="18"/>
                <w:szCs w:val="18"/>
              </w:rPr>
              <w:t>Question</w:t>
            </w:r>
            <w:r>
              <w:rPr>
                <w:rFonts w:ascii="Arial" w:eastAsia="Arial" w:hAnsi="Arial" w:cs="Arial"/>
                <w:b/>
                <w:bCs/>
                <w:color w:val="FFFFFF" w:themeColor="background1"/>
                <w:sz w:val="18"/>
                <w:szCs w:val="18"/>
              </w:rPr>
              <w:t>s</w:t>
            </w:r>
          </w:p>
        </w:tc>
        <w:tc>
          <w:tcPr>
            <w:tcW w:w="1418" w:type="dxa"/>
            <w:gridSpan w:val="2"/>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69E25B5A" w14:textId="77777777" w:rsidR="0066740F" w:rsidRPr="00646462" w:rsidRDefault="0066740F" w:rsidP="00C47F60">
            <w:pPr>
              <w:spacing w:before="54"/>
              <w:ind w:left="102"/>
              <w:rPr>
                <w:rFonts w:ascii="Arial" w:eastAsia="Arial" w:hAnsi="Arial" w:cs="Arial"/>
                <w:color w:val="FFFFFF" w:themeColor="background1"/>
                <w:sz w:val="18"/>
                <w:szCs w:val="18"/>
              </w:rPr>
            </w:pPr>
            <w:r>
              <w:rPr>
                <w:rFonts w:ascii="Arial" w:eastAsia="Arial" w:hAnsi="Arial" w:cs="Arial"/>
                <w:color w:val="FFFFFF" w:themeColor="background1"/>
                <w:sz w:val="18"/>
                <w:szCs w:val="18"/>
              </w:rPr>
              <w:t>YES     NO</w:t>
            </w:r>
          </w:p>
        </w:tc>
        <w:tc>
          <w:tcPr>
            <w:tcW w:w="1559" w:type="dxa"/>
            <w:tcBorders>
              <w:top w:val="single" w:sz="4" w:space="0" w:color="auto"/>
              <w:left w:val="single" w:sz="4" w:space="0" w:color="auto"/>
              <w:bottom w:val="single" w:sz="4" w:space="0" w:color="auto"/>
              <w:right w:val="single" w:sz="4" w:space="0" w:color="000000"/>
            </w:tcBorders>
            <w:shd w:val="clear" w:color="auto" w:fill="1F3864" w:themeFill="accent5" w:themeFillShade="80"/>
          </w:tcPr>
          <w:p w14:paraId="2BD77C2A" w14:textId="77777777" w:rsidR="0066740F" w:rsidRPr="00646462" w:rsidRDefault="0066740F" w:rsidP="00C47F60">
            <w:pPr>
              <w:spacing w:before="54"/>
              <w:ind w:left="102"/>
              <w:rPr>
                <w:rFonts w:ascii="Arial" w:eastAsia="Arial" w:hAnsi="Arial" w:cs="Arial"/>
                <w:b/>
                <w:bCs/>
                <w:color w:val="FFFFFF" w:themeColor="background1"/>
                <w:sz w:val="18"/>
                <w:szCs w:val="18"/>
              </w:rPr>
            </w:pPr>
          </w:p>
        </w:tc>
      </w:tr>
      <w:tr w:rsidR="008A0C1A" w14:paraId="36F7A1A2" w14:textId="77777777" w:rsidTr="00DF7BBE">
        <w:trPr>
          <w:trHeight w:val="397"/>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24390CE4" w14:textId="644AD429" w:rsidR="008A0C1A" w:rsidRPr="00F80858" w:rsidRDefault="008A0C1A" w:rsidP="008A0C1A">
            <w:pPr>
              <w:spacing w:after="0"/>
              <w:ind w:left="21"/>
              <w:jc w:val="center"/>
              <w:rPr>
                <w:rFonts w:ascii="Arial" w:hAnsi="Arial" w:cs="Arial"/>
                <w:sz w:val="16"/>
                <w:szCs w:val="16"/>
              </w:rPr>
            </w:pPr>
            <w:r w:rsidRPr="00F80858">
              <w:rPr>
                <w:rFonts w:ascii="Arial" w:hAnsi="Arial" w:cs="Arial"/>
                <w:sz w:val="16"/>
                <w:szCs w:val="16"/>
              </w:rPr>
              <w:t>Q</w:t>
            </w:r>
            <w:r>
              <w:rPr>
                <w:rFonts w:ascii="Arial" w:hAnsi="Arial" w:cs="Arial"/>
                <w:sz w:val="16"/>
                <w:szCs w:val="16"/>
              </w:rPr>
              <w:t>1</w:t>
            </w: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3BB057D4" w14:textId="25BA0B6D" w:rsidR="008A0C1A" w:rsidRDefault="008A0C1A" w:rsidP="008A0C1A">
            <w:pPr>
              <w:spacing w:after="0"/>
              <w:ind w:left="164"/>
              <w:rPr>
                <w:rFonts w:cstheme="minorHAnsi"/>
                <w:sz w:val="16"/>
                <w:szCs w:val="16"/>
              </w:rPr>
            </w:pPr>
            <w:r>
              <w:rPr>
                <w:rFonts w:cstheme="minorHAnsi"/>
                <w:sz w:val="16"/>
                <w:szCs w:val="16"/>
              </w:rPr>
              <w:t xml:space="preserve">Design Specifications: All fields of the Design Specification are filled in. </w:t>
            </w:r>
          </w:p>
        </w:tc>
        <w:sdt>
          <w:sdtPr>
            <w:rPr>
              <w:sz w:val="18"/>
              <w:szCs w:val="18"/>
            </w:rPr>
            <w:id w:val="-752359580"/>
            <w14:checkbox>
              <w14:checked w14:val="0"/>
              <w14:checkedState w14:val="2612" w14:font="MS Gothic"/>
              <w14:uncheckedState w14:val="2610" w14:font="MS Gothic"/>
            </w14:checkbox>
          </w:sdtPr>
          <w:sdtEnd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7726210D" w14:textId="6D5528F7" w:rsidR="008A0C1A" w:rsidRDefault="008A0C1A" w:rsidP="008A0C1A">
                <w:pPr>
                  <w:spacing w:after="0"/>
                  <w:jc w:val="center"/>
                  <w:rPr>
                    <w:sz w:val="18"/>
                    <w:szCs w:val="18"/>
                  </w:rPr>
                </w:pPr>
                <w:r>
                  <w:rPr>
                    <w:rFonts w:ascii="MS Gothic" w:eastAsia="MS Gothic" w:hAnsi="MS Gothic" w:hint="eastAsia"/>
                    <w:sz w:val="18"/>
                    <w:szCs w:val="18"/>
                  </w:rPr>
                  <w:t>☐</w:t>
                </w:r>
              </w:p>
            </w:tc>
          </w:sdtContent>
        </w:sdt>
        <w:sdt>
          <w:sdtPr>
            <w:rPr>
              <w:sz w:val="18"/>
              <w:szCs w:val="18"/>
            </w:rPr>
            <w:id w:val="1064917295"/>
            <w15:appearance w15:val="hidden"/>
            <w14:checkbox>
              <w14:checked w14:val="0"/>
              <w14:checkedState w14:val="2612" w14:font="MS Gothic"/>
              <w14:uncheckedState w14:val="2610" w14:font="MS Gothic"/>
            </w14:checkbox>
          </w:sdtPr>
          <w:sdtEnd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0CCEE30A" w14:textId="771179CC" w:rsidR="008A0C1A" w:rsidRDefault="008A0C1A" w:rsidP="008A0C1A">
                <w:pPr>
                  <w:spacing w:after="0"/>
                  <w:jc w:val="center"/>
                  <w:rPr>
                    <w:sz w:val="18"/>
                    <w:szCs w:val="18"/>
                  </w:rPr>
                </w:pPr>
                <w:r>
                  <w:rPr>
                    <w:rFonts w:ascii="MS Gothic" w:eastAsia="MS Gothic" w:hAnsi="MS Gothic" w:hint="eastAsia"/>
                    <w:sz w:val="18"/>
                    <w:szCs w:val="18"/>
                  </w:rPr>
                  <w:t>☐</w:t>
                </w:r>
              </w:p>
            </w:tc>
          </w:sdtContent>
        </w:sdt>
        <w:tc>
          <w:tcPr>
            <w:tcW w:w="1559" w:type="dxa"/>
            <w:tcBorders>
              <w:top w:val="single" w:sz="4" w:space="0" w:color="auto"/>
              <w:left w:val="single" w:sz="4" w:space="0" w:color="auto"/>
              <w:bottom w:val="single" w:sz="4" w:space="0" w:color="auto"/>
              <w:right w:val="single" w:sz="4" w:space="0" w:color="000000"/>
            </w:tcBorders>
            <w:shd w:val="clear" w:color="auto" w:fill="auto"/>
            <w:vAlign w:val="center"/>
          </w:tcPr>
          <w:p w14:paraId="77E8BF16" w14:textId="77777777" w:rsidR="008A0C1A" w:rsidRDefault="008A0C1A" w:rsidP="008A0C1A">
            <w:pPr>
              <w:spacing w:after="0"/>
              <w:rPr>
                <w:rFonts w:ascii="Arial" w:hAnsi="Arial" w:cs="Arial"/>
                <w:b/>
                <w:bCs/>
                <w:sz w:val="18"/>
                <w:szCs w:val="18"/>
              </w:rPr>
            </w:pPr>
          </w:p>
        </w:tc>
      </w:tr>
      <w:tr w:rsidR="008A0C1A" w14:paraId="45DE3960" w14:textId="77777777" w:rsidTr="00DF7BBE">
        <w:trPr>
          <w:trHeight w:val="397"/>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3109A511" w14:textId="77777777" w:rsidR="008A0C1A" w:rsidRPr="00F80858" w:rsidRDefault="008A0C1A" w:rsidP="008A0C1A">
            <w:pPr>
              <w:spacing w:after="0"/>
              <w:ind w:left="21"/>
              <w:jc w:val="center"/>
              <w:rPr>
                <w:rFonts w:ascii="Arial" w:hAnsi="Arial" w:cs="Arial"/>
                <w:sz w:val="16"/>
                <w:szCs w:val="16"/>
              </w:rPr>
            </w:pP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5A0E4196" w14:textId="747A80DD" w:rsidR="008A0C1A" w:rsidRDefault="008A0C1A" w:rsidP="008A0C1A">
            <w:pPr>
              <w:spacing w:after="0"/>
              <w:ind w:left="164"/>
              <w:rPr>
                <w:rFonts w:cstheme="minorHAnsi"/>
                <w:sz w:val="16"/>
                <w:szCs w:val="16"/>
              </w:rPr>
            </w:pPr>
            <w:r>
              <w:rPr>
                <w:rFonts w:cstheme="minorHAnsi"/>
                <w:sz w:val="16"/>
                <w:szCs w:val="16"/>
              </w:rPr>
              <w:t>Client Requirements contain information that is correct.</w:t>
            </w:r>
          </w:p>
        </w:tc>
        <w:sdt>
          <w:sdtPr>
            <w:rPr>
              <w:sz w:val="18"/>
              <w:szCs w:val="18"/>
            </w:rPr>
            <w:id w:val="-1970727582"/>
            <w14:checkbox>
              <w14:checked w14:val="0"/>
              <w14:checkedState w14:val="2612" w14:font="MS Gothic"/>
              <w14:uncheckedState w14:val="2610" w14:font="MS Gothic"/>
            </w14:checkbox>
          </w:sdtPr>
          <w:sdtEnd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6FF6EB1C" w14:textId="1AAEA4EF" w:rsidR="008A0C1A" w:rsidRDefault="008A0C1A" w:rsidP="008A0C1A">
                <w:pPr>
                  <w:spacing w:after="0"/>
                  <w:jc w:val="center"/>
                  <w:rPr>
                    <w:sz w:val="18"/>
                    <w:szCs w:val="18"/>
                  </w:rPr>
                </w:pPr>
                <w:r>
                  <w:rPr>
                    <w:rFonts w:ascii="MS Gothic" w:eastAsia="MS Gothic" w:hAnsi="MS Gothic" w:hint="eastAsia"/>
                    <w:sz w:val="18"/>
                    <w:szCs w:val="18"/>
                  </w:rPr>
                  <w:t>☐</w:t>
                </w:r>
              </w:p>
            </w:tc>
          </w:sdtContent>
        </w:sdt>
        <w:sdt>
          <w:sdtPr>
            <w:rPr>
              <w:sz w:val="18"/>
              <w:szCs w:val="18"/>
            </w:rPr>
            <w:id w:val="-1358190421"/>
            <w15:appearance w15:val="hidden"/>
            <w14:checkbox>
              <w14:checked w14:val="0"/>
              <w14:checkedState w14:val="2612" w14:font="MS Gothic"/>
              <w14:uncheckedState w14:val="2610" w14:font="MS Gothic"/>
            </w14:checkbox>
          </w:sdtPr>
          <w:sdtEnd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6EA68648" w14:textId="38FA2809" w:rsidR="008A0C1A" w:rsidRDefault="008A0C1A" w:rsidP="008A0C1A">
                <w:pPr>
                  <w:spacing w:after="0"/>
                  <w:jc w:val="center"/>
                  <w:rPr>
                    <w:sz w:val="18"/>
                    <w:szCs w:val="18"/>
                  </w:rPr>
                </w:pPr>
                <w:r>
                  <w:rPr>
                    <w:rFonts w:ascii="MS Gothic" w:eastAsia="MS Gothic" w:hAnsi="MS Gothic" w:hint="eastAsia"/>
                    <w:sz w:val="18"/>
                    <w:szCs w:val="18"/>
                  </w:rPr>
                  <w:t>☐</w:t>
                </w:r>
              </w:p>
            </w:tc>
          </w:sdtContent>
        </w:sdt>
        <w:tc>
          <w:tcPr>
            <w:tcW w:w="1559" w:type="dxa"/>
            <w:tcBorders>
              <w:top w:val="single" w:sz="4" w:space="0" w:color="auto"/>
              <w:left w:val="single" w:sz="4" w:space="0" w:color="auto"/>
              <w:bottom w:val="single" w:sz="4" w:space="0" w:color="auto"/>
              <w:right w:val="single" w:sz="4" w:space="0" w:color="000000"/>
            </w:tcBorders>
            <w:shd w:val="clear" w:color="auto" w:fill="auto"/>
            <w:vAlign w:val="center"/>
          </w:tcPr>
          <w:p w14:paraId="057A74C4" w14:textId="77777777" w:rsidR="008A0C1A" w:rsidRDefault="008A0C1A" w:rsidP="008A0C1A">
            <w:pPr>
              <w:spacing w:after="0"/>
              <w:rPr>
                <w:rFonts w:ascii="Arial" w:hAnsi="Arial" w:cs="Arial"/>
                <w:b/>
                <w:bCs/>
                <w:sz w:val="18"/>
                <w:szCs w:val="18"/>
              </w:rPr>
            </w:pPr>
          </w:p>
        </w:tc>
      </w:tr>
      <w:tr w:rsidR="008A0C1A" w14:paraId="3AD7AF51" w14:textId="77777777" w:rsidTr="00DF7BBE">
        <w:trPr>
          <w:trHeight w:val="397"/>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30766DFC" w14:textId="77777777" w:rsidR="008A0C1A" w:rsidRPr="00F80858" w:rsidRDefault="008A0C1A" w:rsidP="008A0C1A">
            <w:pPr>
              <w:spacing w:after="0"/>
              <w:ind w:left="21"/>
              <w:jc w:val="center"/>
              <w:rPr>
                <w:rFonts w:ascii="Arial" w:hAnsi="Arial" w:cs="Arial"/>
                <w:sz w:val="16"/>
                <w:szCs w:val="16"/>
              </w:rPr>
            </w:pP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4A6637BC" w14:textId="6FDEB87C" w:rsidR="008A0C1A" w:rsidRDefault="008A0C1A" w:rsidP="008A0C1A">
            <w:pPr>
              <w:spacing w:after="0"/>
              <w:ind w:left="164"/>
              <w:rPr>
                <w:rFonts w:cstheme="minorHAnsi"/>
                <w:sz w:val="16"/>
                <w:szCs w:val="16"/>
              </w:rPr>
            </w:pPr>
            <w:r>
              <w:rPr>
                <w:rFonts w:cstheme="minorHAnsi"/>
                <w:sz w:val="16"/>
                <w:szCs w:val="16"/>
              </w:rPr>
              <w:t>Prototype Specifications show a detailed diagram of the GUI with explanation notes.</w:t>
            </w:r>
          </w:p>
        </w:tc>
        <w:sdt>
          <w:sdtPr>
            <w:rPr>
              <w:sz w:val="18"/>
              <w:szCs w:val="18"/>
            </w:rPr>
            <w:id w:val="-46537665"/>
            <w14:checkbox>
              <w14:checked w14:val="0"/>
              <w14:checkedState w14:val="2612" w14:font="MS Gothic"/>
              <w14:uncheckedState w14:val="2610" w14:font="MS Gothic"/>
            </w14:checkbox>
          </w:sdtPr>
          <w:sdtEnd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4E75034F" w14:textId="4E58575F" w:rsidR="008A0C1A" w:rsidRDefault="008A0C1A" w:rsidP="008A0C1A">
                <w:pPr>
                  <w:spacing w:after="0"/>
                  <w:jc w:val="center"/>
                  <w:rPr>
                    <w:sz w:val="18"/>
                    <w:szCs w:val="18"/>
                  </w:rPr>
                </w:pPr>
                <w:r>
                  <w:rPr>
                    <w:rFonts w:ascii="MS Gothic" w:eastAsia="MS Gothic" w:hAnsi="MS Gothic" w:hint="eastAsia"/>
                    <w:sz w:val="18"/>
                    <w:szCs w:val="18"/>
                  </w:rPr>
                  <w:t>☐</w:t>
                </w:r>
              </w:p>
            </w:tc>
          </w:sdtContent>
        </w:sdt>
        <w:sdt>
          <w:sdtPr>
            <w:rPr>
              <w:sz w:val="18"/>
              <w:szCs w:val="18"/>
            </w:rPr>
            <w:id w:val="-1077970089"/>
            <w15:appearance w15:val="hidden"/>
            <w14:checkbox>
              <w14:checked w14:val="0"/>
              <w14:checkedState w14:val="2612" w14:font="MS Gothic"/>
              <w14:uncheckedState w14:val="2610" w14:font="MS Gothic"/>
            </w14:checkbox>
          </w:sdtPr>
          <w:sdtEnd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7A0CC9A2" w14:textId="2E1CA7C3" w:rsidR="008A0C1A" w:rsidRDefault="008A0C1A" w:rsidP="008A0C1A">
                <w:pPr>
                  <w:spacing w:after="0"/>
                  <w:jc w:val="center"/>
                  <w:rPr>
                    <w:sz w:val="18"/>
                    <w:szCs w:val="18"/>
                  </w:rPr>
                </w:pPr>
                <w:r>
                  <w:rPr>
                    <w:rFonts w:ascii="MS Gothic" w:eastAsia="MS Gothic" w:hAnsi="MS Gothic" w:hint="eastAsia"/>
                    <w:sz w:val="18"/>
                    <w:szCs w:val="18"/>
                  </w:rPr>
                  <w:t>☐</w:t>
                </w:r>
              </w:p>
            </w:tc>
          </w:sdtContent>
        </w:sdt>
        <w:tc>
          <w:tcPr>
            <w:tcW w:w="1559" w:type="dxa"/>
            <w:tcBorders>
              <w:top w:val="single" w:sz="4" w:space="0" w:color="auto"/>
              <w:left w:val="single" w:sz="4" w:space="0" w:color="auto"/>
              <w:bottom w:val="single" w:sz="4" w:space="0" w:color="auto"/>
              <w:right w:val="single" w:sz="4" w:space="0" w:color="000000"/>
            </w:tcBorders>
            <w:shd w:val="clear" w:color="auto" w:fill="auto"/>
            <w:vAlign w:val="center"/>
          </w:tcPr>
          <w:p w14:paraId="57A0472F" w14:textId="77777777" w:rsidR="008A0C1A" w:rsidRDefault="008A0C1A" w:rsidP="008A0C1A">
            <w:pPr>
              <w:spacing w:after="0"/>
              <w:rPr>
                <w:rFonts w:ascii="Arial" w:hAnsi="Arial" w:cs="Arial"/>
                <w:b/>
                <w:bCs/>
                <w:sz w:val="18"/>
                <w:szCs w:val="18"/>
              </w:rPr>
            </w:pPr>
          </w:p>
        </w:tc>
      </w:tr>
      <w:tr w:rsidR="008A0C1A" w14:paraId="3AA04D51" w14:textId="77777777" w:rsidTr="00DF7BBE">
        <w:trPr>
          <w:trHeight w:val="397"/>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62B19EBB" w14:textId="2EC8BEF1" w:rsidR="008A0C1A" w:rsidRPr="00F80858" w:rsidRDefault="008A0C1A" w:rsidP="008A0C1A">
            <w:pPr>
              <w:spacing w:after="0"/>
              <w:ind w:left="21"/>
              <w:jc w:val="center"/>
              <w:rPr>
                <w:rFonts w:ascii="Arial" w:hAnsi="Arial" w:cs="Arial"/>
                <w:sz w:val="16"/>
                <w:szCs w:val="16"/>
              </w:rPr>
            </w:pPr>
            <w:r w:rsidRPr="00F80858">
              <w:rPr>
                <w:rFonts w:ascii="Arial" w:hAnsi="Arial" w:cs="Arial"/>
                <w:sz w:val="16"/>
                <w:szCs w:val="16"/>
              </w:rPr>
              <w:t>Q</w:t>
            </w:r>
            <w:r>
              <w:rPr>
                <w:rFonts w:ascii="Arial" w:hAnsi="Arial" w:cs="Arial"/>
                <w:sz w:val="16"/>
                <w:szCs w:val="16"/>
              </w:rPr>
              <w:t>2</w:t>
            </w: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53234F83" w14:textId="0512203F" w:rsidR="008A0C1A" w:rsidRPr="00651693" w:rsidRDefault="008A0C1A" w:rsidP="008A0C1A">
            <w:pPr>
              <w:spacing w:after="0"/>
              <w:ind w:left="164"/>
              <w:rPr>
                <w:rFonts w:cstheme="minorHAnsi"/>
                <w:sz w:val="16"/>
                <w:szCs w:val="16"/>
              </w:rPr>
            </w:pPr>
            <w:r>
              <w:rPr>
                <w:rFonts w:cstheme="minorHAnsi"/>
                <w:sz w:val="16"/>
                <w:szCs w:val="16"/>
              </w:rPr>
              <w:t>Web Page Content: All the questions</w:t>
            </w:r>
            <w:r w:rsidR="00C33725">
              <w:rPr>
                <w:rFonts w:cstheme="minorHAnsi"/>
                <w:sz w:val="16"/>
                <w:szCs w:val="16"/>
              </w:rPr>
              <w:t xml:space="preserve">, description </w:t>
            </w:r>
            <w:r>
              <w:rPr>
                <w:rFonts w:cstheme="minorHAnsi"/>
                <w:sz w:val="16"/>
                <w:szCs w:val="16"/>
              </w:rPr>
              <w:t xml:space="preserve">and </w:t>
            </w:r>
            <w:r w:rsidR="00C33725">
              <w:rPr>
                <w:rFonts w:cstheme="minorHAnsi"/>
                <w:sz w:val="16"/>
                <w:szCs w:val="16"/>
              </w:rPr>
              <w:t>answers</w:t>
            </w:r>
            <w:r>
              <w:rPr>
                <w:rFonts w:cstheme="minorHAnsi"/>
                <w:sz w:val="16"/>
                <w:szCs w:val="16"/>
              </w:rPr>
              <w:t xml:space="preserve"> have been </w:t>
            </w:r>
            <w:r w:rsidR="00706608">
              <w:rPr>
                <w:rFonts w:cstheme="minorHAnsi"/>
                <w:sz w:val="16"/>
                <w:szCs w:val="16"/>
              </w:rPr>
              <w:t xml:space="preserve">grouped and </w:t>
            </w:r>
            <w:r w:rsidR="00C33725">
              <w:rPr>
                <w:rFonts w:cstheme="minorHAnsi"/>
                <w:sz w:val="16"/>
                <w:szCs w:val="16"/>
              </w:rPr>
              <w:t>aligned correctly.</w:t>
            </w:r>
          </w:p>
        </w:tc>
        <w:sdt>
          <w:sdtPr>
            <w:rPr>
              <w:sz w:val="18"/>
              <w:szCs w:val="18"/>
            </w:rPr>
            <w:id w:val="-207107459"/>
            <w14:checkbox>
              <w14:checked w14:val="0"/>
              <w14:checkedState w14:val="2612" w14:font="MS Gothic"/>
              <w14:uncheckedState w14:val="2610" w14:font="MS Gothic"/>
            </w14:checkbox>
          </w:sdtPr>
          <w:sdtEnd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0CAE3DCB" w14:textId="6FA41754" w:rsidR="008A0C1A" w:rsidRDefault="008A0C1A" w:rsidP="008A0C1A">
                <w:pPr>
                  <w:spacing w:after="0"/>
                  <w:jc w:val="center"/>
                  <w:rPr>
                    <w:sz w:val="18"/>
                    <w:szCs w:val="18"/>
                  </w:rPr>
                </w:pPr>
                <w:r>
                  <w:rPr>
                    <w:rFonts w:ascii="MS Gothic" w:eastAsia="MS Gothic" w:hAnsi="MS Gothic" w:hint="eastAsia"/>
                    <w:sz w:val="18"/>
                    <w:szCs w:val="18"/>
                  </w:rPr>
                  <w:t>☐</w:t>
                </w:r>
              </w:p>
            </w:tc>
          </w:sdtContent>
        </w:sdt>
        <w:sdt>
          <w:sdtPr>
            <w:rPr>
              <w:sz w:val="18"/>
              <w:szCs w:val="18"/>
            </w:rPr>
            <w:id w:val="1136536289"/>
            <w14:checkbox>
              <w14:checked w14:val="0"/>
              <w14:checkedState w14:val="2612" w14:font="MS Gothic"/>
              <w14:uncheckedState w14:val="2610" w14:font="MS Gothic"/>
            </w14:checkbox>
          </w:sdtPr>
          <w:sdtEnd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13854920" w14:textId="051FEBBA" w:rsidR="008A0C1A" w:rsidRDefault="008A0C1A" w:rsidP="008A0C1A">
                <w:pPr>
                  <w:spacing w:after="0"/>
                  <w:jc w:val="center"/>
                  <w:rPr>
                    <w:sz w:val="18"/>
                    <w:szCs w:val="18"/>
                  </w:rPr>
                </w:pPr>
                <w:r>
                  <w:rPr>
                    <w:rFonts w:ascii="MS Gothic" w:eastAsia="MS Gothic" w:hAnsi="MS Gothic" w:hint="eastAsia"/>
                    <w:sz w:val="18"/>
                    <w:szCs w:val="18"/>
                  </w:rPr>
                  <w:t>☐</w:t>
                </w:r>
              </w:p>
            </w:tc>
          </w:sdtContent>
        </w:sdt>
        <w:tc>
          <w:tcPr>
            <w:tcW w:w="1559" w:type="dxa"/>
            <w:tcBorders>
              <w:top w:val="single" w:sz="4" w:space="0" w:color="auto"/>
              <w:left w:val="single" w:sz="4" w:space="0" w:color="auto"/>
              <w:bottom w:val="single" w:sz="4" w:space="0" w:color="auto"/>
              <w:right w:val="single" w:sz="4" w:space="0" w:color="000000"/>
            </w:tcBorders>
            <w:shd w:val="clear" w:color="auto" w:fill="auto"/>
            <w:vAlign w:val="center"/>
          </w:tcPr>
          <w:p w14:paraId="7B5302D3" w14:textId="77777777" w:rsidR="008A0C1A" w:rsidRDefault="008A0C1A" w:rsidP="008A0C1A">
            <w:pPr>
              <w:spacing w:after="0"/>
              <w:rPr>
                <w:rFonts w:ascii="Arial" w:hAnsi="Arial" w:cs="Arial"/>
                <w:b/>
                <w:bCs/>
                <w:sz w:val="18"/>
                <w:szCs w:val="18"/>
              </w:rPr>
            </w:pPr>
          </w:p>
        </w:tc>
      </w:tr>
      <w:tr w:rsidR="008A0C1A" w14:paraId="3E34CB39" w14:textId="77777777" w:rsidTr="00DF7BBE">
        <w:trPr>
          <w:trHeight w:val="397"/>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5E56C092" w14:textId="77777777" w:rsidR="008A0C1A" w:rsidRPr="00F80858" w:rsidRDefault="008A0C1A" w:rsidP="008A0C1A">
            <w:pPr>
              <w:spacing w:after="0"/>
              <w:ind w:left="21"/>
              <w:jc w:val="center"/>
              <w:rPr>
                <w:rFonts w:ascii="Arial" w:hAnsi="Arial" w:cs="Arial"/>
                <w:sz w:val="16"/>
                <w:szCs w:val="16"/>
              </w:rPr>
            </w:pP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4126922E" w14:textId="440591AD" w:rsidR="008A0C1A" w:rsidRDefault="00C33725" w:rsidP="008A0C1A">
            <w:pPr>
              <w:spacing w:after="0"/>
              <w:ind w:left="164"/>
              <w:rPr>
                <w:rFonts w:cstheme="minorHAnsi"/>
                <w:sz w:val="16"/>
                <w:szCs w:val="16"/>
              </w:rPr>
            </w:pPr>
            <w:r>
              <w:rPr>
                <w:rFonts w:cstheme="minorHAnsi"/>
                <w:sz w:val="16"/>
                <w:szCs w:val="16"/>
              </w:rPr>
              <w:t>Content is</w:t>
            </w:r>
            <w:r w:rsidR="008A0C1A">
              <w:rPr>
                <w:rFonts w:cstheme="minorHAnsi"/>
                <w:sz w:val="16"/>
                <w:szCs w:val="16"/>
              </w:rPr>
              <w:t xml:space="preserve"> formatted for easy access. Code uses Bootstrap 5 framework.</w:t>
            </w:r>
          </w:p>
        </w:tc>
        <w:sdt>
          <w:sdtPr>
            <w:rPr>
              <w:sz w:val="18"/>
              <w:szCs w:val="18"/>
            </w:rPr>
            <w:id w:val="-92485569"/>
            <w14:checkbox>
              <w14:checked w14:val="0"/>
              <w14:checkedState w14:val="2612" w14:font="MS Gothic"/>
              <w14:uncheckedState w14:val="2610" w14:font="MS Gothic"/>
            </w14:checkbox>
          </w:sdtPr>
          <w:sdtEnd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7FC2D330" w14:textId="6BA7F6F5" w:rsidR="008A0C1A" w:rsidRDefault="008A0C1A" w:rsidP="008A0C1A">
                <w:pPr>
                  <w:spacing w:after="0"/>
                  <w:jc w:val="center"/>
                  <w:rPr>
                    <w:sz w:val="18"/>
                    <w:szCs w:val="18"/>
                  </w:rPr>
                </w:pPr>
                <w:r>
                  <w:rPr>
                    <w:rFonts w:ascii="MS Gothic" w:eastAsia="MS Gothic" w:hAnsi="MS Gothic" w:hint="eastAsia"/>
                    <w:sz w:val="18"/>
                    <w:szCs w:val="18"/>
                  </w:rPr>
                  <w:t>☐</w:t>
                </w:r>
              </w:p>
            </w:tc>
          </w:sdtContent>
        </w:sdt>
        <w:sdt>
          <w:sdtPr>
            <w:rPr>
              <w:sz w:val="18"/>
              <w:szCs w:val="18"/>
            </w:rPr>
            <w:id w:val="2091812302"/>
            <w14:checkbox>
              <w14:checked w14:val="0"/>
              <w14:checkedState w14:val="2612" w14:font="MS Gothic"/>
              <w14:uncheckedState w14:val="2610" w14:font="MS Gothic"/>
            </w14:checkbox>
          </w:sdtPr>
          <w:sdtEnd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702CC887" w14:textId="25BA0DDD" w:rsidR="008A0C1A" w:rsidRDefault="008A0C1A" w:rsidP="008A0C1A">
                <w:pPr>
                  <w:spacing w:after="0"/>
                  <w:jc w:val="center"/>
                  <w:rPr>
                    <w:sz w:val="18"/>
                    <w:szCs w:val="18"/>
                  </w:rPr>
                </w:pPr>
                <w:r>
                  <w:rPr>
                    <w:rFonts w:ascii="MS Gothic" w:eastAsia="MS Gothic" w:hAnsi="MS Gothic" w:hint="eastAsia"/>
                    <w:sz w:val="18"/>
                    <w:szCs w:val="18"/>
                  </w:rPr>
                  <w:t>☐</w:t>
                </w:r>
              </w:p>
            </w:tc>
          </w:sdtContent>
        </w:sdt>
        <w:tc>
          <w:tcPr>
            <w:tcW w:w="1559" w:type="dxa"/>
            <w:tcBorders>
              <w:top w:val="single" w:sz="4" w:space="0" w:color="auto"/>
              <w:left w:val="single" w:sz="4" w:space="0" w:color="auto"/>
              <w:bottom w:val="single" w:sz="4" w:space="0" w:color="auto"/>
              <w:right w:val="single" w:sz="4" w:space="0" w:color="000000"/>
            </w:tcBorders>
            <w:shd w:val="clear" w:color="auto" w:fill="auto"/>
            <w:vAlign w:val="center"/>
          </w:tcPr>
          <w:p w14:paraId="0115D90F" w14:textId="77777777" w:rsidR="008A0C1A" w:rsidRDefault="008A0C1A" w:rsidP="008A0C1A">
            <w:pPr>
              <w:spacing w:after="0"/>
              <w:rPr>
                <w:rFonts w:ascii="Arial" w:hAnsi="Arial" w:cs="Arial"/>
                <w:b/>
                <w:bCs/>
                <w:sz w:val="18"/>
                <w:szCs w:val="18"/>
              </w:rPr>
            </w:pPr>
          </w:p>
        </w:tc>
      </w:tr>
      <w:tr w:rsidR="008A0C1A" w14:paraId="07A5BAA6" w14:textId="77777777" w:rsidTr="00DF7BBE">
        <w:trPr>
          <w:trHeight w:val="397"/>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32C2EF39" w14:textId="0507D8FE" w:rsidR="008A0C1A" w:rsidRPr="00F80858" w:rsidRDefault="008A0C1A" w:rsidP="008A0C1A">
            <w:pPr>
              <w:spacing w:after="0"/>
              <w:ind w:left="21"/>
              <w:jc w:val="center"/>
              <w:rPr>
                <w:rFonts w:ascii="Arial" w:hAnsi="Arial" w:cs="Arial"/>
                <w:sz w:val="16"/>
                <w:szCs w:val="16"/>
              </w:rPr>
            </w:pPr>
            <w:r w:rsidRPr="00F80858">
              <w:rPr>
                <w:rFonts w:ascii="Arial" w:hAnsi="Arial" w:cs="Arial"/>
                <w:sz w:val="16"/>
                <w:szCs w:val="16"/>
              </w:rPr>
              <w:t>Q</w:t>
            </w:r>
            <w:r>
              <w:rPr>
                <w:rFonts w:ascii="Arial" w:hAnsi="Arial" w:cs="Arial"/>
                <w:sz w:val="16"/>
                <w:szCs w:val="16"/>
              </w:rPr>
              <w:t>3</w:t>
            </w: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7B602C87" w14:textId="191C30AA" w:rsidR="008A0C1A" w:rsidRPr="00651693" w:rsidRDefault="008A0C1A" w:rsidP="008A0C1A">
            <w:pPr>
              <w:spacing w:after="0"/>
              <w:ind w:left="164"/>
              <w:rPr>
                <w:rFonts w:cstheme="minorHAnsi"/>
                <w:sz w:val="16"/>
                <w:szCs w:val="16"/>
              </w:rPr>
            </w:pPr>
            <w:r>
              <w:rPr>
                <w:rFonts w:cstheme="minorHAnsi"/>
                <w:sz w:val="16"/>
                <w:szCs w:val="16"/>
              </w:rPr>
              <w:t xml:space="preserve">Version Control: </w:t>
            </w:r>
            <w:r w:rsidRPr="00651693">
              <w:rPr>
                <w:rFonts w:cstheme="minorHAnsi"/>
                <w:sz w:val="16"/>
                <w:szCs w:val="16"/>
              </w:rPr>
              <w:t xml:space="preserve">All </w:t>
            </w:r>
            <w:r>
              <w:rPr>
                <w:rFonts w:cstheme="minorHAnsi"/>
                <w:sz w:val="16"/>
                <w:szCs w:val="16"/>
              </w:rPr>
              <w:t>fields of the template are filled in.</w:t>
            </w:r>
            <w:r>
              <w:rPr>
                <w:sz w:val="16"/>
                <w:szCs w:val="16"/>
              </w:rPr>
              <w:t xml:space="preserve"> There are screen shots of GitHub showing the Project and Repository.</w:t>
            </w:r>
          </w:p>
        </w:tc>
        <w:sdt>
          <w:sdtPr>
            <w:rPr>
              <w:sz w:val="18"/>
              <w:szCs w:val="18"/>
            </w:rPr>
            <w:id w:val="-333832643"/>
            <w14:checkbox>
              <w14:checked w14:val="0"/>
              <w14:checkedState w14:val="2612" w14:font="MS Gothic"/>
              <w14:uncheckedState w14:val="2610" w14:font="MS Gothic"/>
            </w14:checkbox>
          </w:sdtPr>
          <w:sdtEnd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33993A8B" w14:textId="6983998F" w:rsidR="008A0C1A" w:rsidRDefault="008A0C1A" w:rsidP="008A0C1A">
                <w:pPr>
                  <w:spacing w:after="0"/>
                  <w:jc w:val="center"/>
                  <w:rPr>
                    <w:sz w:val="18"/>
                    <w:szCs w:val="18"/>
                  </w:rPr>
                </w:pPr>
                <w:r>
                  <w:rPr>
                    <w:rFonts w:ascii="MS Gothic" w:eastAsia="MS Gothic" w:hAnsi="MS Gothic" w:hint="eastAsia"/>
                    <w:sz w:val="18"/>
                    <w:szCs w:val="18"/>
                  </w:rPr>
                  <w:t>☐</w:t>
                </w:r>
              </w:p>
            </w:tc>
          </w:sdtContent>
        </w:sdt>
        <w:sdt>
          <w:sdtPr>
            <w:rPr>
              <w:sz w:val="18"/>
              <w:szCs w:val="18"/>
            </w:rPr>
            <w:id w:val="409967717"/>
            <w14:checkbox>
              <w14:checked w14:val="0"/>
              <w14:checkedState w14:val="2612" w14:font="MS Gothic"/>
              <w14:uncheckedState w14:val="2610" w14:font="MS Gothic"/>
            </w14:checkbox>
          </w:sdtPr>
          <w:sdtEnd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1867B7F2" w14:textId="78A6FECD" w:rsidR="008A0C1A" w:rsidRDefault="008A0C1A" w:rsidP="008A0C1A">
                <w:pPr>
                  <w:spacing w:after="0"/>
                  <w:jc w:val="center"/>
                  <w:rPr>
                    <w:sz w:val="18"/>
                    <w:szCs w:val="18"/>
                  </w:rPr>
                </w:pPr>
                <w:r>
                  <w:rPr>
                    <w:rFonts w:ascii="MS Gothic" w:eastAsia="MS Gothic" w:hAnsi="MS Gothic" w:hint="eastAsia"/>
                    <w:sz w:val="18"/>
                    <w:szCs w:val="18"/>
                  </w:rPr>
                  <w:t>☐</w:t>
                </w:r>
              </w:p>
            </w:tc>
          </w:sdtContent>
        </w:sdt>
        <w:tc>
          <w:tcPr>
            <w:tcW w:w="1559" w:type="dxa"/>
            <w:tcBorders>
              <w:top w:val="single" w:sz="4" w:space="0" w:color="auto"/>
              <w:left w:val="single" w:sz="4" w:space="0" w:color="auto"/>
              <w:bottom w:val="single" w:sz="4" w:space="0" w:color="auto"/>
              <w:right w:val="single" w:sz="4" w:space="0" w:color="000000"/>
            </w:tcBorders>
            <w:shd w:val="clear" w:color="auto" w:fill="auto"/>
            <w:vAlign w:val="center"/>
          </w:tcPr>
          <w:p w14:paraId="5E088366" w14:textId="77777777" w:rsidR="008A0C1A" w:rsidRDefault="008A0C1A" w:rsidP="008A0C1A">
            <w:pPr>
              <w:spacing w:after="0"/>
              <w:rPr>
                <w:rFonts w:ascii="Arial" w:hAnsi="Arial" w:cs="Arial"/>
                <w:b/>
                <w:bCs/>
                <w:sz w:val="18"/>
                <w:szCs w:val="18"/>
              </w:rPr>
            </w:pPr>
          </w:p>
        </w:tc>
      </w:tr>
      <w:tr w:rsidR="008A0C1A" w14:paraId="25DD8D32" w14:textId="77777777" w:rsidTr="00DF7BBE">
        <w:trPr>
          <w:trHeight w:val="397"/>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124E9963" w14:textId="77777777" w:rsidR="008A0C1A" w:rsidRPr="00F80858" w:rsidRDefault="008A0C1A" w:rsidP="008A0C1A">
            <w:pPr>
              <w:spacing w:after="0"/>
              <w:ind w:left="21"/>
              <w:jc w:val="center"/>
              <w:rPr>
                <w:rFonts w:ascii="Arial" w:hAnsi="Arial" w:cs="Arial"/>
                <w:sz w:val="16"/>
                <w:szCs w:val="16"/>
              </w:rPr>
            </w:pP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6C5F37B0" w14:textId="398A0857" w:rsidR="008A0C1A" w:rsidRDefault="008A0C1A" w:rsidP="008A0C1A">
            <w:pPr>
              <w:spacing w:after="0"/>
              <w:ind w:left="164"/>
              <w:rPr>
                <w:rFonts w:cstheme="minorHAnsi"/>
                <w:sz w:val="16"/>
                <w:szCs w:val="16"/>
              </w:rPr>
            </w:pPr>
            <w:r>
              <w:rPr>
                <w:rFonts w:cstheme="minorHAnsi"/>
                <w:sz w:val="16"/>
                <w:szCs w:val="16"/>
              </w:rPr>
              <w:t>Observation of GitHub reflects an Agile project methodology.</w:t>
            </w:r>
          </w:p>
        </w:tc>
        <w:sdt>
          <w:sdtPr>
            <w:rPr>
              <w:sz w:val="18"/>
              <w:szCs w:val="18"/>
            </w:rPr>
            <w:id w:val="-1339850440"/>
            <w14:checkbox>
              <w14:checked w14:val="0"/>
              <w14:checkedState w14:val="2612" w14:font="MS Gothic"/>
              <w14:uncheckedState w14:val="2610" w14:font="MS Gothic"/>
            </w14:checkbox>
          </w:sdtPr>
          <w:sdtEnd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1BE85B24" w14:textId="7F6ED3D5" w:rsidR="008A0C1A" w:rsidRDefault="008A0C1A" w:rsidP="008A0C1A">
                <w:pPr>
                  <w:spacing w:after="0"/>
                  <w:jc w:val="center"/>
                  <w:rPr>
                    <w:sz w:val="18"/>
                    <w:szCs w:val="18"/>
                  </w:rPr>
                </w:pPr>
                <w:r>
                  <w:rPr>
                    <w:rFonts w:ascii="MS Gothic" w:eastAsia="MS Gothic" w:hAnsi="MS Gothic" w:hint="eastAsia"/>
                    <w:sz w:val="18"/>
                    <w:szCs w:val="18"/>
                  </w:rPr>
                  <w:t>☐</w:t>
                </w:r>
              </w:p>
            </w:tc>
          </w:sdtContent>
        </w:sdt>
        <w:sdt>
          <w:sdtPr>
            <w:rPr>
              <w:sz w:val="18"/>
              <w:szCs w:val="18"/>
            </w:rPr>
            <w:id w:val="-1906362398"/>
            <w14:checkbox>
              <w14:checked w14:val="0"/>
              <w14:checkedState w14:val="2612" w14:font="MS Gothic"/>
              <w14:uncheckedState w14:val="2610" w14:font="MS Gothic"/>
            </w14:checkbox>
          </w:sdtPr>
          <w:sdtEnd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3BFD45D3" w14:textId="59C1979A" w:rsidR="008A0C1A" w:rsidRDefault="008A0C1A" w:rsidP="008A0C1A">
                <w:pPr>
                  <w:spacing w:after="0"/>
                  <w:jc w:val="center"/>
                  <w:rPr>
                    <w:sz w:val="18"/>
                    <w:szCs w:val="18"/>
                  </w:rPr>
                </w:pPr>
                <w:r>
                  <w:rPr>
                    <w:rFonts w:ascii="MS Gothic" w:eastAsia="MS Gothic" w:hAnsi="MS Gothic" w:hint="eastAsia"/>
                    <w:sz w:val="18"/>
                    <w:szCs w:val="18"/>
                  </w:rPr>
                  <w:t>☐</w:t>
                </w:r>
              </w:p>
            </w:tc>
          </w:sdtContent>
        </w:sdt>
        <w:tc>
          <w:tcPr>
            <w:tcW w:w="1559" w:type="dxa"/>
            <w:tcBorders>
              <w:top w:val="single" w:sz="4" w:space="0" w:color="auto"/>
              <w:left w:val="single" w:sz="4" w:space="0" w:color="auto"/>
              <w:bottom w:val="single" w:sz="4" w:space="0" w:color="auto"/>
              <w:right w:val="single" w:sz="4" w:space="0" w:color="000000"/>
            </w:tcBorders>
            <w:shd w:val="clear" w:color="auto" w:fill="auto"/>
            <w:vAlign w:val="center"/>
          </w:tcPr>
          <w:p w14:paraId="7E6C9002" w14:textId="77777777" w:rsidR="008A0C1A" w:rsidRDefault="008A0C1A" w:rsidP="008A0C1A">
            <w:pPr>
              <w:spacing w:after="0"/>
              <w:rPr>
                <w:rFonts w:ascii="Arial" w:hAnsi="Arial" w:cs="Arial"/>
                <w:b/>
                <w:bCs/>
                <w:sz w:val="18"/>
                <w:szCs w:val="18"/>
              </w:rPr>
            </w:pPr>
          </w:p>
        </w:tc>
      </w:tr>
      <w:tr w:rsidR="008A0C1A" w14:paraId="426EBD14" w14:textId="77777777" w:rsidTr="00DF7BBE">
        <w:trPr>
          <w:trHeight w:val="397"/>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5D48A7B8" w14:textId="77777777" w:rsidR="008A0C1A" w:rsidRPr="00F80858" w:rsidRDefault="008A0C1A" w:rsidP="008A0C1A">
            <w:pPr>
              <w:spacing w:after="0"/>
              <w:ind w:left="21"/>
              <w:jc w:val="center"/>
              <w:rPr>
                <w:rFonts w:ascii="Arial" w:hAnsi="Arial" w:cs="Arial"/>
                <w:sz w:val="16"/>
                <w:szCs w:val="16"/>
              </w:rPr>
            </w:pP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47571F53" w14:textId="72E1C748" w:rsidR="008A0C1A" w:rsidRDefault="008A0C1A" w:rsidP="008A0C1A">
            <w:pPr>
              <w:spacing w:after="0"/>
              <w:ind w:left="164"/>
              <w:rPr>
                <w:rFonts w:cstheme="minorHAnsi"/>
                <w:sz w:val="16"/>
                <w:szCs w:val="16"/>
              </w:rPr>
            </w:pPr>
            <w:r>
              <w:rPr>
                <w:rFonts w:cstheme="minorHAnsi"/>
                <w:sz w:val="16"/>
                <w:szCs w:val="16"/>
              </w:rPr>
              <w:t>Observation of GitHub reflects a repository with website files.</w:t>
            </w:r>
          </w:p>
        </w:tc>
        <w:sdt>
          <w:sdtPr>
            <w:rPr>
              <w:sz w:val="18"/>
              <w:szCs w:val="18"/>
            </w:rPr>
            <w:id w:val="-1167388664"/>
            <w14:checkbox>
              <w14:checked w14:val="0"/>
              <w14:checkedState w14:val="2612" w14:font="MS Gothic"/>
              <w14:uncheckedState w14:val="2610" w14:font="MS Gothic"/>
            </w14:checkbox>
          </w:sdtPr>
          <w:sdtEnd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7459990D" w14:textId="5AA71B47" w:rsidR="008A0C1A" w:rsidRDefault="008A0C1A" w:rsidP="008A0C1A">
                <w:pPr>
                  <w:spacing w:after="0"/>
                  <w:jc w:val="center"/>
                  <w:rPr>
                    <w:sz w:val="18"/>
                    <w:szCs w:val="18"/>
                  </w:rPr>
                </w:pPr>
                <w:r>
                  <w:rPr>
                    <w:rFonts w:ascii="MS Gothic" w:eastAsia="MS Gothic" w:hAnsi="MS Gothic" w:hint="eastAsia"/>
                    <w:sz w:val="18"/>
                    <w:szCs w:val="18"/>
                  </w:rPr>
                  <w:t>☐</w:t>
                </w:r>
              </w:p>
            </w:tc>
          </w:sdtContent>
        </w:sdt>
        <w:sdt>
          <w:sdtPr>
            <w:rPr>
              <w:sz w:val="18"/>
              <w:szCs w:val="18"/>
            </w:rPr>
            <w:id w:val="1029460050"/>
            <w14:checkbox>
              <w14:checked w14:val="0"/>
              <w14:checkedState w14:val="2612" w14:font="MS Gothic"/>
              <w14:uncheckedState w14:val="2610" w14:font="MS Gothic"/>
            </w14:checkbox>
          </w:sdtPr>
          <w:sdtEnd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2C518920" w14:textId="57CE5207" w:rsidR="008A0C1A" w:rsidRDefault="008A0C1A" w:rsidP="008A0C1A">
                <w:pPr>
                  <w:spacing w:after="0"/>
                  <w:jc w:val="center"/>
                  <w:rPr>
                    <w:sz w:val="18"/>
                    <w:szCs w:val="18"/>
                  </w:rPr>
                </w:pPr>
                <w:r>
                  <w:rPr>
                    <w:rFonts w:ascii="MS Gothic" w:eastAsia="MS Gothic" w:hAnsi="MS Gothic" w:hint="eastAsia"/>
                    <w:sz w:val="18"/>
                    <w:szCs w:val="18"/>
                  </w:rPr>
                  <w:t>☐</w:t>
                </w:r>
              </w:p>
            </w:tc>
          </w:sdtContent>
        </w:sdt>
        <w:tc>
          <w:tcPr>
            <w:tcW w:w="1559" w:type="dxa"/>
            <w:tcBorders>
              <w:top w:val="single" w:sz="4" w:space="0" w:color="auto"/>
              <w:left w:val="single" w:sz="4" w:space="0" w:color="auto"/>
              <w:bottom w:val="single" w:sz="4" w:space="0" w:color="auto"/>
              <w:right w:val="single" w:sz="4" w:space="0" w:color="000000"/>
            </w:tcBorders>
            <w:shd w:val="clear" w:color="auto" w:fill="auto"/>
            <w:vAlign w:val="center"/>
          </w:tcPr>
          <w:p w14:paraId="4F065EC6" w14:textId="77777777" w:rsidR="008A0C1A" w:rsidRDefault="008A0C1A" w:rsidP="008A0C1A">
            <w:pPr>
              <w:spacing w:after="0"/>
              <w:rPr>
                <w:rFonts w:ascii="Arial" w:hAnsi="Arial" w:cs="Arial"/>
                <w:b/>
                <w:bCs/>
                <w:sz w:val="18"/>
                <w:szCs w:val="18"/>
              </w:rPr>
            </w:pPr>
          </w:p>
        </w:tc>
      </w:tr>
      <w:tr w:rsidR="008A0C1A" w14:paraId="7421116E" w14:textId="77777777" w:rsidTr="00DF7BBE">
        <w:trPr>
          <w:trHeight w:val="397"/>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7BF61691" w14:textId="77777777" w:rsidR="008A0C1A" w:rsidRPr="00F80858" w:rsidRDefault="008A0C1A" w:rsidP="008A0C1A">
            <w:pPr>
              <w:spacing w:after="0"/>
              <w:ind w:left="21"/>
              <w:jc w:val="center"/>
              <w:rPr>
                <w:rFonts w:ascii="Arial" w:hAnsi="Arial" w:cs="Arial"/>
                <w:sz w:val="16"/>
                <w:szCs w:val="16"/>
              </w:rPr>
            </w:pPr>
            <w:r>
              <w:rPr>
                <w:rFonts w:ascii="Arial" w:hAnsi="Arial" w:cs="Arial"/>
                <w:sz w:val="16"/>
                <w:szCs w:val="16"/>
              </w:rPr>
              <w:t>Q4</w:t>
            </w: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2ACCB595" w14:textId="15FCF68F" w:rsidR="008A0C1A" w:rsidRPr="00651693" w:rsidRDefault="008A0C1A" w:rsidP="008A0C1A">
            <w:pPr>
              <w:spacing w:after="0"/>
              <w:ind w:left="164"/>
              <w:rPr>
                <w:rFonts w:cstheme="minorHAnsi"/>
                <w:sz w:val="16"/>
                <w:szCs w:val="16"/>
              </w:rPr>
            </w:pPr>
            <w:r>
              <w:rPr>
                <w:rFonts w:cstheme="minorHAnsi"/>
                <w:sz w:val="16"/>
                <w:szCs w:val="16"/>
              </w:rPr>
              <w:t>Website Development: All the website files have suitable comments which reflect CITE standards.</w:t>
            </w:r>
          </w:p>
        </w:tc>
        <w:sdt>
          <w:sdtPr>
            <w:rPr>
              <w:sz w:val="18"/>
              <w:szCs w:val="18"/>
            </w:rPr>
            <w:id w:val="551892888"/>
            <w14:checkbox>
              <w14:checked w14:val="0"/>
              <w14:checkedState w14:val="2612" w14:font="MS Gothic"/>
              <w14:uncheckedState w14:val="2610" w14:font="MS Gothic"/>
            </w14:checkbox>
          </w:sdtPr>
          <w:sdtEnd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0A5EE72E" w14:textId="77777777" w:rsidR="008A0C1A" w:rsidRDefault="008A0C1A" w:rsidP="008A0C1A">
                <w:pPr>
                  <w:spacing w:after="0"/>
                  <w:jc w:val="center"/>
                  <w:rPr>
                    <w:sz w:val="18"/>
                    <w:szCs w:val="18"/>
                  </w:rPr>
                </w:pPr>
                <w:r>
                  <w:rPr>
                    <w:rFonts w:ascii="MS Gothic" w:eastAsia="MS Gothic" w:hAnsi="MS Gothic" w:hint="eastAsia"/>
                    <w:sz w:val="18"/>
                    <w:szCs w:val="18"/>
                  </w:rPr>
                  <w:t>☐</w:t>
                </w:r>
              </w:p>
            </w:tc>
          </w:sdtContent>
        </w:sdt>
        <w:sdt>
          <w:sdtPr>
            <w:rPr>
              <w:sz w:val="18"/>
              <w:szCs w:val="18"/>
            </w:rPr>
            <w:id w:val="1507785260"/>
            <w14:checkbox>
              <w14:checked w14:val="0"/>
              <w14:checkedState w14:val="2612" w14:font="MS Gothic"/>
              <w14:uncheckedState w14:val="2610" w14:font="MS Gothic"/>
            </w14:checkbox>
          </w:sdtPr>
          <w:sdtEnd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75D77F36" w14:textId="77777777" w:rsidR="008A0C1A" w:rsidRDefault="008A0C1A" w:rsidP="008A0C1A">
                <w:pPr>
                  <w:spacing w:after="0"/>
                  <w:jc w:val="center"/>
                  <w:rPr>
                    <w:sz w:val="18"/>
                    <w:szCs w:val="18"/>
                  </w:rPr>
                </w:pPr>
                <w:r>
                  <w:rPr>
                    <w:rFonts w:ascii="MS Gothic" w:eastAsia="MS Gothic" w:hAnsi="MS Gothic" w:hint="eastAsia"/>
                    <w:sz w:val="18"/>
                    <w:szCs w:val="18"/>
                  </w:rPr>
                  <w:t>☐</w:t>
                </w:r>
              </w:p>
            </w:tc>
          </w:sdtContent>
        </w:sdt>
        <w:tc>
          <w:tcPr>
            <w:tcW w:w="1559" w:type="dxa"/>
            <w:tcBorders>
              <w:top w:val="single" w:sz="4" w:space="0" w:color="auto"/>
              <w:left w:val="single" w:sz="4" w:space="0" w:color="auto"/>
              <w:bottom w:val="single" w:sz="4" w:space="0" w:color="auto"/>
              <w:right w:val="single" w:sz="4" w:space="0" w:color="000000"/>
            </w:tcBorders>
            <w:shd w:val="clear" w:color="auto" w:fill="auto"/>
            <w:vAlign w:val="center"/>
          </w:tcPr>
          <w:p w14:paraId="673840F6" w14:textId="77777777" w:rsidR="008A0C1A" w:rsidRDefault="008A0C1A" w:rsidP="008A0C1A">
            <w:pPr>
              <w:spacing w:after="0"/>
              <w:rPr>
                <w:rFonts w:ascii="Arial" w:hAnsi="Arial" w:cs="Arial"/>
                <w:b/>
                <w:bCs/>
                <w:sz w:val="18"/>
                <w:szCs w:val="18"/>
              </w:rPr>
            </w:pPr>
          </w:p>
        </w:tc>
      </w:tr>
      <w:tr w:rsidR="00C33725" w14:paraId="792722CE" w14:textId="77777777" w:rsidTr="00DF7BBE">
        <w:trPr>
          <w:trHeight w:val="397"/>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136972E4" w14:textId="77777777" w:rsidR="00C33725" w:rsidRDefault="00C33725" w:rsidP="00C33725">
            <w:pPr>
              <w:spacing w:after="0"/>
              <w:ind w:left="21"/>
              <w:jc w:val="center"/>
              <w:rPr>
                <w:rFonts w:ascii="Arial" w:hAnsi="Arial" w:cs="Arial"/>
                <w:sz w:val="16"/>
                <w:szCs w:val="16"/>
              </w:rPr>
            </w:pP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4F695737" w14:textId="4287022D" w:rsidR="00C33725" w:rsidRDefault="00C33725" w:rsidP="00C33725">
            <w:pPr>
              <w:spacing w:after="0"/>
              <w:ind w:left="164"/>
              <w:rPr>
                <w:rFonts w:cstheme="minorHAnsi"/>
                <w:sz w:val="16"/>
                <w:szCs w:val="16"/>
              </w:rPr>
            </w:pPr>
            <w:r>
              <w:rPr>
                <w:rFonts w:cstheme="minorHAnsi"/>
                <w:sz w:val="16"/>
                <w:szCs w:val="16"/>
              </w:rPr>
              <w:t>All the content is saved into a table with 4 fields on a MySQL server</w:t>
            </w:r>
          </w:p>
        </w:tc>
        <w:sdt>
          <w:sdtPr>
            <w:rPr>
              <w:sz w:val="18"/>
              <w:szCs w:val="18"/>
            </w:rPr>
            <w:id w:val="791860667"/>
            <w14:checkbox>
              <w14:checked w14:val="0"/>
              <w14:checkedState w14:val="2612" w14:font="MS Gothic"/>
              <w14:uncheckedState w14:val="2610" w14:font="MS Gothic"/>
            </w14:checkbox>
          </w:sdtPr>
          <w:sdtEnd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1743B046" w14:textId="773BE93E" w:rsidR="00C33725" w:rsidRDefault="00C33725" w:rsidP="00C33725">
                <w:pPr>
                  <w:spacing w:after="0"/>
                  <w:jc w:val="center"/>
                  <w:rPr>
                    <w:sz w:val="18"/>
                    <w:szCs w:val="18"/>
                  </w:rPr>
                </w:pPr>
                <w:r>
                  <w:rPr>
                    <w:rFonts w:ascii="MS Gothic" w:eastAsia="MS Gothic" w:hAnsi="MS Gothic" w:hint="eastAsia"/>
                    <w:sz w:val="18"/>
                    <w:szCs w:val="18"/>
                  </w:rPr>
                  <w:t>☐</w:t>
                </w:r>
              </w:p>
            </w:tc>
          </w:sdtContent>
        </w:sdt>
        <w:sdt>
          <w:sdtPr>
            <w:rPr>
              <w:sz w:val="18"/>
              <w:szCs w:val="18"/>
            </w:rPr>
            <w:id w:val="-762915248"/>
            <w14:checkbox>
              <w14:checked w14:val="0"/>
              <w14:checkedState w14:val="2612" w14:font="MS Gothic"/>
              <w14:uncheckedState w14:val="2610" w14:font="MS Gothic"/>
            </w14:checkbox>
          </w:sdtPr>
          <w:sdtEnd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1ACE385C" w14:textId="506FF160" w:rsidR="00C33725" w:rsidRDefault="00C33725" w:rsidP="00C33725">
                <w:pPr>
                  <w:spacing w:after="0"/>
                  <w:jc w:val="center"/>
                  <w:rPr>
                    <w:sz w:val="18"/>
                    <w:szCs w:val="18"/>
                  </w:rPr>
                </w:pPr>
                <w:r>
                  <w:rPr>
                    <w:rFonts w:ascii="MS Gothic" w:eastAsia="MS Gothic" w:hAnsi="MS Gothic" w:hint="eastAsia"/>
                    <w:sz w:val="18"/>
                    <w:szCs w:val="18"/>
                  </w:rPr>
                  <w:t>☐</w:t>
                </w:r>
              </w:p>
            </w:tc>
          </w:sdtContent>
        </w:sdt>
        <w:tc>
          <w:tcPr>
            <w:tcW w:w="1559" w:type="dxa"/>
            <w:tcBorders>
              <w:top w:val="single" w:sz="4" w:space="0" w:color="auto"/>
              <w:left w:val="single" w:sz="4" w:space="0" w:color="auto"/>
              <w:bottom w:val="single" w:sz="4" w:space="0" w:color="auto"/>
              <w:right w:val="single" w:sz="4" w:space="0" w:color="000000"/>
            </w:tcBorders>
            <w:shd w:val="clear" w:color="auto" w:fill="auto"/>
            <w:vAlign w:val="center"/>
          </w:tcPr>
          <w:p w14:paraId="7454ED79" w14:textId="77777777" w:rsidR="00C33725" w:rsidRDefault="00C33725" w:rsidP="00C33725">
            <w:pPr>
              <w:spacing w:after="0"/>
              <w:rPr>
                <w:rFonts w:ascii="Arial" w:hAnsi="Arial" w:cs="Arial"/>
                <w:b/>
                <w:bCs/>
                <w:sz w:val="18"/>
                <w:szCs w:val="18"/>
              </w:rPr>
            </w:pPr>
          </w:p>
        </w:tc>
      </w:tr>
      <w:tr w:rsidR="00C33725" w14:paraId="132BEA26" w14:textId="77777777" w:rsidTr="00DF7BBE">
        <w:trPr>
          <w:trHeight w:val="397"/>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129BCF7D" w14:textId="77777777" w:rsidR="00C33725" w:rsidRDefault="00C33725" w:rsidP="00C33725">
            <w:pPr>
              <w:spacing w:after="0"/>
              <w:ind w:left="21"/>
              <w:jc w:val="center"/>
              <w:rPr>
                <w:rFonts w:ascii="Arial" w:hAnsi="Arial" w:cs="Arial"/>
                <w:sz w:val="16"/>
                <w:szCs w:val="16"/>
              </w:rPr>
            </w:pP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7E73972B" w14:textId="272592F7" w:rsidR="00C33725" w:rsidRDefault="00C33725" w:rsidP="00C33725">
            <w:pPr>
              <w:spacing w:after="0"/>
              <w:ind w:left="164"/>
              <w:rPr>
                <w:rFonts w:cstheme="minorHAnsi"/>
                <w:sz w:val="16"/>
                <w:szCs w:val="16"/>
              </w:rPr>
            </w:pPr>
            <w:r>
              <w:rPr>
                <w:rFonts w:cstheme="minorHAnsi"/>
                <w:sz w:val="16"/>
                <w:szCs w:val="16"/>
              </w:rPr>
              <w:t>Observation of GitHub shows a final version of the website files.</w:t>
            </w:r>
          </w:p>
        </w:tc>
        <w:sdt>
          <w:sdtPr>
            <w:rPr>
              <w:sz w:val="18"/>
              <w:szCs w:val="18"/>
            </w:rPr>
            <w:id w:val="-764065897"/>
            <w14:checkbox>
              <w14:checked w14:val="0"/>
              <w14:checkedState w14:val="2612" w14:font="MS Gothic"/>
              <w14:uncheckedState w14:val="2610" w14:font="MS Gothic"/>
            </w14:checkbox>
          </w:sdtPr>
          <w:sdtEnd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337B45A2" w14:textId="6472EBEF" w:rsidR="00C33725" w:rsidRDefault="00C33725" w:rsidP="00C33725">
                <w:pPr>
                  <w:spacing w:after="0"/>
                  <w:jc w:val="center"/>
                  <w:rPr>
                    <w:sz w:val="18"/>
                    <w:szCs w:val="18"/>
                  </w:rPr>
                </w:pPr>
                <w:r>
                  <w:rPr>
                    <w:rFonts w:ascii="MS Gothic" w:eastAsia="MS Gothic" w:hAnsi="MS Gothic" w:hint="eastAsia"/>
                    <w:sz w:val="18"/>
                    <w:szCs w:val="18"/>
                  </w:rPr>
                  <w:t>☐</w:t>
                </w:r>
              </w:p>
            </w:tc>
          </w:sdtContent>
        </w:sdt>
        <w:sdt>
          <w:sdtPr>
            <w:rPr>
              <w:sz w:val="18"/>
              <w:szCs w:val="18"/>
            </w:rPr>
            <w:id w:val="-1058780036"/>
            <w14:checkbox>
              <w14:checked w14:val="0"/>
              <w14:checkedState w14:val="2612" w14:font="MS Gothic"/>
              <w14:uncheckedState w14:val="2610" w14:font="MS Gothic"/>
            </w14:checkbox>
          </w:sdtPr>
          <w:sdtEnd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1B2B18D1" w14:textId="27D22889" w:rsidR="00C33725" w:rsidRDefault="00C33725" w:rsidP="00C33725">
                <w:pPr>
                  <w:spacing w:after="0"/>
                  <w:jc w:val="center"/>
                  <w:rPr>
                    <w:sz w:val="18"/>
                    <w:szCs w:val="18"/>
                  </w:rPr>
                </w:pPr>
                <w:r>
                  <w:rPr>
                    <w:rFonts w:ascii="MS Gothic" w:eastAsia="MS Gothic" w:hAnsi="MS Gothic" w:hint="eastAsia"/>
                    <w:sz w:val="18"/>
                    <w:szCs w:val="18"/>
                  </w:rPr>
                  <w:t>☐</w:t>
                </w:r>
              </w:p>
            </w:tc>
          </w:sdtContent>
        </w:sdt>
        <w:tc>
          <w:tcPr>
            <w:tcW w:w="1559" w:type="dxa"/>
            <w:tcBorders>
              <w:top w:val="single" w:sz="4" w:space="0" w:color="auto"/>
              <w:left w:val="single" w:sz="4" w:space="0" w:color="auto"/>
              <w:bottom w:val="single" w:sz="4" w:space="0" w:color="auto"/>
              <w:right w:val="single" w:sz="4" w:space="0" w:color="000000"/>
            </w:tcBorders>
            <w:shd w:val="clear" w:color="auto" w:fill="auto"/>
            <w:vAlign w:val="center"/>
          </w:tcPr>
          <w:p w14:paraId="5F63CFE8" w14:textId="77777777" w:rsidR="00C33725" w:rsidRDefault="00C33725" w:rsidP="00C33725">
            <w:pPr>
              <w:spacing w:after="0"/>
              <w:rPr>
                <w:rFonts w:ascii="Arial" w:hAnsi="Arial" w:cs="Arial"/>
                <w:b/>
                <w:bCs/>
                <w:sz w:val="18"/>
                <w:szCs w:val="18"/>
              </w:rPr>
            </w:pPr>
          </w:p>
        </w:tc>
      </w:tr>
      <w:tr w:rsidR="00C33725" w14:paraId="47230DDB" w14:textId="77777777" w:rsidTr="00DF7BBE">
        <w:trPr>
          <w:trHeight w:val="397"/>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3D2C0F3D" w14:textId="77777777" w:rsidR="00C33725" w:rsidRDefault="00C33725" w:rsidP="00C33725">
            <w:pPr>
              <w:spacing w:after="0"/>
              <w:ind w:left="21"/>
              <w:jc w:val="center"/>
              <w:rPr>
                <w:rFonts w:ascii="Arial" w:hAnsi="Arial" w:cs="Arial"/>
                <w:sz w:val="16"/>
                <w:szCs w:val="16"/>
              </w:rPr>
            </w:pP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5E516D67" w14:textId="4BABF7DF" w:rsidR="00C33725" w:rsidRDefault="00C33725" w:rsidP="00C33725">
            <w:pPr>
              <w:spacing w:after="0"/>
              <w:ind w:left="164"/>
              <w:rPr>
                <w:rFonts w:cstheme="minorHAnsi"/>
                <w:sz w:val="16"/>
                <w:szCs w:val="16"/>
              </w:rPr>
            </w:pPr>
            <w:r>
              <w:rPr>
                <w:rFonts w:cstheme="minorHAnsi"/>
                <w:sz w:val="16"/>
                <w:szCs w:val="16"/>
              </w:rPr>
              <w:t>Website has satisfied all the client requirements.</w:t>
            </w:r>
            <w:r w:rsidR="00251001">
              <w:rPr>
                <w:rFonts w:cstheme="minorHAnsi"/>
                <w:sz w:val="16"/>
                <w:szCs w:val="16"/>
              </w:rPr>
              <w:t xml:space="preserve"> Data uses PHP and SQL to display content</w:t>
            </w:r>
          </w:p>
        </w:tc>
        <w:sdt>
          <w:sdtPr>
            <w:rPr>
              <w:sz w:val="18"/>
              <w:szCs w:val="18"/>
            </w:rPr>
            <w:id w:val="-932203278"/>
            <w14:checkbox>
              <w14:checked w14:val="0"/>
              <w14:checkedState w14:val="2612" w14:font="MS Gothic"/>
              <w14:uncheckedState w14:val="2610" w14:font="MS Gothic"/>
            </w14:checkbox>
          </w:sdtPr>
          <w:sdtEnd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74DEE4E0" w14:textId="0F4C8817" w:rsidR="00C33725" w:rsidRDefault="00C33725" w:rsidP="00C33725">
                <w:pPr>
                  <w:spacing w:after="0"/>
                  <w:jc w:val="center"/>
                  <w:rPr>
                    <w:sz w:val="18"/>
                    <w:szCs w:val="18"/>
                  </w:rPr>
                </w:pPr>
                <w:r>
                  <w:rPr>
                    <w:rFonts w:ascii="MS Gothic" w:eastAsia="MS Gothic" w:hAnsi="MS Gothic" w:hint="eastAsia"/>
                    <w:sz w:val="18"/>
                    <w:szCs w:val="18"/>
                  </w:rPr>
                  <w:t>☐</w:t>
                </w:r>
              </w:p>
            </w:tc>
          </w:sdtContent>
        </w:sdt>
        <w:sdt>
          <w:sdtPr>
            <w:rPr>
              <w:sz w:val="18"/>
              <w:szCs w:val="18"/>
            </w:rPr>
            <w:id w:val="203138808"/>
            <w14:checkbox>
              <w14:checked w14:val="0"/>
              <w14:checkedState w14:val="2612" w14:font="MS Gothic"/>
              <w14:uncheckedState w14:val="2610" w14:font="MS Gothic"/>
            </w14:checkbox>
          </w:sdtPr>
          <w:sdtEnd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25FF6B20" w14:textId="6956C02A" w:rsidR="00C33725" w:rsidRDefault="00C33725" w:rsidP="00C33725">
                <w:pPr>
                  <w:spacing w:after="0"/>
                  <w:jc w:val="center"/>
                  <w:rPr>
                    <w:sz w:val="18"/>
                    <w:szCs w:val="18"/>
                  </w:rPr>
                </w:pPr>
                <w:r>
                  <w:rPr>
                    <w:rFonts w:ascii="MS Gothic" w:eastAsia="MS Gothic" w:hAnsi="MS Gothic" w:hint="eastAsia"/>
                    <w:sz w:val="18"/>
                    <w:szCs w:val="18"/>
                  </w:rPr>
                  <w:t>☐</w:t>
                </w:r>
              </w:p>
            </w:tc>
          </w:sdtContent>
        </w:sdt>
        <w:tc>
          <w:tcPr>
            <w:tcW w:w="1559" w:type="dxa"/>
            <w:tcBorders>
              <w:top w:val="single" w:sz="4" w:space="0" w:color="auto"/>
              <w:left w:val="single" w:sz="4" w:space="0" w:color="auto"/>
              <w:bottom w:val="single" w:sz="4" w:space="0" w:color="auto"/>
              <w:right w:val="single" w:sz="4" w:space="0" w:color="000000"/>
            </w:tcBorders>
            <w:shd w:val="clear" w:color="auto" w:fill="auto"/>
            <w:vAlign w:val="center"/>
          </w:tcPr>
          <w:p w14:paraId="52BD66F1" w14:textId="77777777" w:rsidR="00C33725" w:rsidRDefault="00C33725" w:rsidP="00C33725">
            <w:pPr>
              <w:spacing w:after="0"/>
              <w:rPr>
                <w:rFonts w:ascii="Arial" w:hAnsi="Arial" w:cs="Arial"/>
                <w:b/>
                <w:bCs/>
                <w:sz w:val="18"/>
                <w:szCs w:val="18"/>
              </w:rPr>
            </w:pPr>
          </w:p>
        </w:tc>
      </w:tr>
      <w:tr w:rsidR="00C33725" w14:paraId="3CCDF27B" w14:textId="77777777" w:rsidTr="00DF7BBE">
        <w:trPr>
          <w:trHeight w:val="397"/>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33A690AA" w14:textId="77777777" w:rsidR="00C33725" w:rsidRDefault="00C33725" w:rsidP="00C33725">
            <w:pPr>
              <w:spacing w:after="0"/>
              <w:ind w:left="21"/>
              <w:jc w:val="center"/>
              <w:rPr>
                <w:rFonts w:ascii="Arial" w:hAnsi="Arial" w:cs="Arial"/>
                <w:sz w:val="16"/>
                <w:szCs w:val="16"/>
              </w:rPr>
            </w:pPr>
            <w:r>
              <w:rPr>
                <w:rFonts w:ascii="Arial" w:hAnsi="Arial" w:cs="Arial"/>
                <w:sz w:val="16"/>
                <w:szCs w:val="16"/>
              </w:rPr>
              <w:t>Q5</w:t>
            </w: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18088C39" w14:textId="795263EE" w:rsidR="00C33725" w:rsidRPr="003F584B" w:rsidRDefault="00C33725" w:rsidP="00C33725">
            <w:pPr>
              <w:spacing w:after="0"/>
              <w:ind w:left="164"/>
              <w:rPr>
                <w:rFonts w:ascii="Arial" w:hAnsi="Arial" w:cs="Arial"/>
                <w:sz w:val="16"/>
                <w:szCs w:val="16"/>
              </w:rPr>
            </w:pPr>
            <w:r>
              <w:rPr>
                <w:sz w:val="16"/>
                <w:szCs w:val="16"/>
              </w:rPr>
              <w:t>Testing: All the fields in the Testing Report have been filled in.</w:t>
            </w:r>
          </w:p>
        </w:tc>
        <w:sdt>
          <w:sdtPr>
            <w:rPr>
              <w:sz w:val="18"/>
              <w:szCs w:val="18"/>
            </w:rPr>
            <w:id w:val="629219481"/>
            <w14:checkbox>
              <w14:checked w14:val="0"/>
              <w14:checkedState w14:val="2612" w14:font="MS Gothic"/>
              <w14:uncheckedState w14:val="2610" w14:font="MS Gothic"/>
            </w14:checkbox>
          </w:sdtPr>
          <w:sdtEnd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1AF81E9B" w14:textId="77777777" w:rsidR="00C33725" w:rsidRDefault="00C33725" w:rsidP="00C33725">
                <w:pPr>
                  <w:spacing w:after="0"/>
                  <w:jc w:val="center"/>
                  <w:rPr>
                    <w:sz w:val="18"/>
                    <w:szCs w:val="18"/>
                  </w:rPr>
                </w:pPr>
                <w:r>
                  <w:rPr>
                    <w:rFonts w:ascii="MS Gothic" w:eastAsia="MS Gothic" w:hAnsi="MS Gothic" w:hint="eastAsia"/>
                    <w:sz w:val="18"/>
                    <w:szCs w:val="18"/>
                  </w:rPr>
                  <w:t>☐</w:t>
                </w:r>
              </w:p>
            </w:tc>
          </w:sdtContent>
        </w:sdt>
        <w:sdt>
          <w:sdtPr>
            <w:rPr>
              <w:sz w:val="18"/>
              <w:szCs w:val="18"/>
            </w:rPr>
            <w:id w:val="-417249048"/>
            <w14:checkbox>
              <w14:checked w14:val="0"/>
              <w14:checkedState w14:val="2612" w14:font="MS Gothic"/>
              <w14:uncheckedState w14:val="2610" w14:font="MS Gothic"/>
            </w14:checkbox>
          </w:sdtPr>
          <w:sdtEnd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3BBAE71E" w14:textId="77777777" w:rsidR="00C33725" w:rsidRDefault="00C33725" w:rsidP="00C33725">
                <w:pPr>
                  <w:spacing w:after="0"/>
                  <w:jc w:val="center"/>
                  <w:rPr>
                    <w:sz w:val="18"/>
                    <w:szCs w:val="18"/>
                  </w:rPr>
                </w:pPr>
                <w:r>
                  <w:rPr>
                    <w:rFonts w:ascii="MS Gothic" w:eastAsia="MS Gothic" w:hAnsi="MS Gothic" w:hint="eastAsia"/>
                    <w:sz w:val="18"/>
                    <w:szCs w:val="18"/>
                  </w:rPr>
                  <w:t>☐</w:t>
                </w:r>
              </w:p>
            </w:tc>
          </w:sdtContent>
        </w:sdt>
        <w:tc>
          <w:tcPr>
            <w:tcW w:w="1559" w:type="dxa"/>
            <w:tcBorders>
              <w:top w:val="single" w:sz="4" w:space="0" w:color="auto"/>
              <w:left w:val="single" w:sz="4" w:space="0" w:color="auto"/>
              <w:bottom w:val="single" w:sz="4" w:space="0" w:color="auto"/>
              <w:right w:val="single" w:sz="4" w:space="0" w:color="000000"/>
            </w:tcBorders>
            <w:shd w:val="clear" w:color="auto" w:fill="auto"/>
            <w:vAlign w:val="center"/>
          </w:tcPr>
          <w:p w14:paraId="0C413654" w14:textId="77777777" w:rsidR="00C33725" w:rsidRDefault="00C33725" w:rsidP="00C33725">
            <w:pPr>
              <w:spacing w:after="0"/>
              <w:rPr>
                <w:rFonts w:ascii="Arial" w:hAnsi="Arial" w:cs="Arial"/>
                <w:b/>
                <w:bCs/>
                <w:sz w:val="18"/>
                <w:szCs w:val="18"/>
              </w:rPr>
            </w:pPr>
          </w:p>
        </w:tc>
      </w:tr>
      <w:tr w:rsidR="00C33725" w14:paraId="4F142059" w14:textId="77777777" w:rsidTr="00DF7BBE">
        <w:trPr>
          <w:trHeight w:val="397"/>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27C2D27B" w14:textId="77777777" w:rsidR="00C33725" w:rsidRDefault="00C33725" w:rsidP="00C33725">
            <w:pPr>
              <w:spacing w:after="0"/>
              <w:ind w:left="21"/>
              <w:jc w:val="center"/>
              <w:rPr>
                <w:rFonts w:ascii="Arial" w:hAnsi="Arial" w:cs="Arial"/>
                <w:sz w:val="16"/>
                <w:szCs w:val="16"/>
              </w:rPr>
            </w:pP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78117CDE" w14:textId="2BC920E9" w:rsidR="00C33725" w:rsidRDefault="00C33725" w:rsidP="00C33725">
            <w:pPr>
              <w:spacing w:after="0"/>
              <w:ind w:left="164"/>
              <w:rPr>
                <w:sz w:val="16"/>
                <w:szCs w:val="16"/>
              </w:rPr>
            </w:pPr>
            <w:r>
              <w:rPr>
                <w:sz w:val="16"/>
                <w:szCs w:val="16"/>
              </w:rPr>
              <w:t>Website have been tested on three different browsers.</w:t>
            </w:r>
          </w:p>
        </w:tc>
        <w:sdt>
          <w:sdtPr>
            <w:rPr>
              <w:sz w:val="18"/>
              <w:szCs w:val="18"/>
            </w:rPr>
            <w:id w:val="-933052612"/>
            <w14:checkbox>
              <w14:checked w14:val="0"/>
              <w14:checkedState w14:val="2612" w14:font="MS Gothic"/>
              <w14:uncheckedState w14:val="2610" w14:font="MS Gothic"/>
            </w14:checkbox>
          </w:sdtPr>
          <w:sdtEnd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51F035BA" w14:textId="3833AB26" w:rsidR="00C33725" w:rsidRDefault="00C33725" w:rsidP="00C33725">
                <w:pPr>
                  <w:spacing w:after="0"/>
                  <w:jc w:val="center"/>
                  <w:rPr>
                    <w:sz w:val="18"/>
                    <w:szCs w:val="18"/>
                  </w:rPr>
                </w:pPr>
                <w:r>
                  <w:rPr>
                    <w:rFonts w:ascii="MS Gothic" w:eastAsia="MS Gothic" w:hAnsi="MS Gothic" w:hint="eastAsia"/>
                    <w:sz w:val="18"/>
                    <w:szCs w:val="18"/>
                  </w:rPr>
                  <w:t>☐</w:t>
                </w:r>
              </w:p>
            </w:tc>
          </w:sdtContent>
        </w:sdt>
        <w:sdt>
          <w:sdtPr>
            <w:rPr>
              <w:sz w:val="18"/>
              <w:szCs w:val="18"/>
            </w:rPr>
            <w:id w:val="-1171708097"/>
            <w14:checkbox>
              <w14:checked w14:val="0"/>
              <w14:checkedState w14:val="2612" w14:font="MS Gothic"/>
              <w14:uncheckedState w14:val="2610" w14:font="MS Gothic"/>
            </w14:checkbox>
          </w:sdtPr>
          <w:sdtEnd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0749FBC3" w14:textId="313993A4" w:rsidR="00C33725" w:rsidRDefault="00C33725" w:rsidP="00C33725">
                <w:pPr>
                  <w:spacing w:after="0"/>
                  <w:jc w:val="center"/>
                  <w:rPr>
                    <w:sz w:val="18"/>
                    <w:szCs w:val="18"/>
                  </w:rPr>
                </w:pPr>
                <w:r>
                  <w:rPr>
                    <w:rFonts w:ascii="MS Gothic" w:eastAsia="MS Gothic" w:hAnsi="MS Gothic" w:hint="eastAsia"/>
                    <w:sz w:val="18"/>
                    <w:szCs w:val="18"/>
                  </w:rPr>
                  <w:t>☐</w:t>
                </w:r>
              </w:p>
            </w:tc>
          </w:sdtContent>
        </w:sdt>
        <w:tc>
          <w:tcPr>
            <w:tcW w:w="1559" w:type="dxa"/>
            <w:tcBorders>
              <w:top w:val="single" w:sz="4" w:space="0" w:color="auto"/>
              <w:left w:val="single" w:sz="4" w:space="0" w:color="auto"/>
              <w:bottom w:val="single" w:sz="4" w:space="0" w:color="auto"/>
              <w:right w:val="single" w:sz="4" w:space="0" w:color="000000"/>
            </w:tcBorders>
            <w:shd w:val="clear" w:color="auto" w:fill="auto"/>
            <w:vAlign w:val="center"/>
          </w:tcPr>
          <w:p w14:paraId="3C4C1D7D" w14:textId="77777777" w:rsidR="00C33725" w:rsidRDefault="00C33725" w:rsidP="00C33725">
            <w:pPr>
              <w:spacing w:after="0"/>
              <w:rPr>
                <w:rFonts w:ascii="Arial" w:hAnsi="Arial" w:cs="Arial"/>
                <w:b/>
                <w:bCs/>
                <w:sz w:val="18"/>
                <w:szCs w:val="18"/>
              </w:rPr>
            </w:pPr>
          </w:p>
        </w:tc>
      </w:tr>
      <w:tr w:rsidR="00C33725" w14:paraId="3D479ADC" w14:textId="77777777" w:rsidTr="00DF7BBE">
        <w:trPr>
          <w:trHeight w:val="397"/>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4722E0D9" w14:textId="77777777" w:rsidR="00C33725" w:rsidRDefault="00C33725" w:rsidP="00C33725">
            <w:pPr>
              <w:spacing w:after="0"/>
              <w:ind w:left="21"/>
              <w:jc w:val="center"/>
              <w:rPr>
                <w:rFonts w:ascii="Arial" w:hAnsi="Arial" w:cs="Arial"/>
                <w:sz w:val="16"/>
                <w:szCs w:val="16"/>
              </w:rPr>
            </w:pP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2018B0A9" w14:textId="53EF8C38" w:rsidR="00C33725" w:rsidRDefault="00C33725" w:rsidP="00C33725">
            <w:pPr>
              <w:spacing w:after="0"/>
              <w:ind w:left="164"/>
              <w:rPr>
                <w:sz w:val="16"/>
                <w:szCs w:val="16"/>
              </w:rPr>
            </w:pPr>
            <w:r>
              <w:rPr>
                <w:sz w:val="16"/>
                <w:szCs w:val="16"/>
              </w:rPr>
              <w:t>Website have been tested on three different digital devices.</w:t>
            </w:r>
          </w:p>
        </w:tc>
        <w:sdt>
          <w:sdtPr>
            <w:rPr>
              <w:sz w:val="18"/>
              <w:szCs w:val="18"/>
            </w:rPr>
            <w:id w:val="-1802215889"/>
            <w14:checkbox>
              <w14:checked w14:val="0"/>
              <w14:checkedState w14:val="2612" w14:font="MS Gothic"/>
              <w14:uncheckedState w14:val="2610" w14:font="MS Gothic"/>
            </w14:checkbox>
          </w:sdtPr>
          <w:sdtEnd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6E3E1656" w14:textId="0DE56401" w:rsidR="00C33725" w:rsidRDefault="00C33725" w:rsidP="00C33725">
                <w:pPr>
                  <w:spacing w:after="0"/>
                  <w:jc w:val="center"/>
                  <w:rPr>
                    <w:sz w:val="18"/>
                    <w:szCs w:val="18"/>
                  </w:rPr>
                </w:pPr>
                <w:r>
                  <w:rPr>
                    <w:rFonts w:ascii="MS Gothic" w:eastAsia="MS Gothic" w:hAnsi="MS Gothic" w:hint="eastAsia"/>
                    <w:sz w:val="18"/>
                    <w:szCs w:val="18"/>
                  </w:rPr>
                  <w:t>☐</w:t>
                </w:r>
              </w:p>
            </w:tc>
          </w:sdtContent>
        </w:sdt>
        <w:sdt>
          <w:sdtPr>
            <w:rPr>
              <w:sz w:val="18"/>
              <w:szCs w:val="18"/>
            </w:rPr>
            <w:id w:val="2107297762"/>
            <w14:checkbox>
              <w14:checked w14:val="0"/>
              <w14:checkedState w14:val="2612" w14:font="MS Gothic"/>
              <w14:uncheckedState w14:val="2610" w14:font="MS Gothic"/>
            </w14:checkbox>
          </w:sdtPr>
          <w:sdtEnd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5EEBE45D" w14:textId="343A3914" w:rsidR="00C33725" w:rsidRDefault="00C33725" w:rsidP="00C33725">
                <w:pPr>
                  <w:spacing w:after="0"/>
                  <w:jc w:val="center"/>
                  <w:rPr>
                    <w:sz w:val="18"/>
                    <w:szCs w:val="18"/>
                  </w:rPr>
                </w:pPr>
                <w:r>
                  <w:rPr>
                    <w:rFonts w:ascii="MS Gothic" w:eastAsia="MS Gothic" w:hAnsi="MS Gothic" w:hint="eastAsia"/>
                    <w:sz w:val="18"/>
                    <w:szCs w:val="18"/>
                  </w:rPr>
                  <w:t>☐</w:t>
                </w:r>
              </w:p>
            </w:tc>
          </w:sdtContent>
        </w:sdt>
        <w:tc>
          <w:tcPr>
            <w:tcW w:w="1559" w:type="dxa"/>
            <w:tcBorders>
              <w:top w:val="single" w:sz="4" w:space="0" w:color="auto"/>
              <w:left w:val="single" w:sz="4" w:space="0" w:color="auto"/>
              <w:bottom w:val="single" w:sz="4" w:space="0" w:color="auto"/>
              <w:right w:val="single" w:sz="4" w:space="0" w:color="000000"/>
            </w:tcBorders>
            <w:shd w:val="clear" w:color="auto" w:fill="auto"/>
            <w:vAlign w:val="center"/>
          </w:tcPr>
          <w:p w14:paraId="1AA4BF32" w14:textId="77777777" w:rsidR="00C33725" w:rsidRDefault="00C33725" w:rsidP="00C33725">
            <w:pPr>
              <w:spacing w:after="0"/>
              <w:rPr>
                <w:rFonts w:ascii="Arial" w:hAnsi="Arial" w:cs="Arial"/>
                <w:b/>
                <w:bCs/>
                <w:sz w:val="18"/>
                <w:szCs w:val="18"/>
              </w:rPr>
            </w:pPr>
          </w:p>
        </w:tc>
      </w:tr>
      <w:tr w:rsidR="00C33725" w14:paraId="26BC25AD" w14:textId="77777777" w:rsidTr="00DF7BBE">
        <w:trPr>
          <w:trHeight w:val="397"/>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43DC3AD7" w14:textId="77777777" w:rsidR="00C33725" w:rsidRDefault="00C33725" w:rsidP="00C33725">
            <w:pPr>
              <w:spacing w:after="0"/>
              <w:ind w:left="21"/>
              <w:jc w:val="center"/>
              <w:rPr>
                <w:rFonts w:ascii="Arial" w:hAnsi="Arial" w:cs="Arial"/>
                <w:sz w:val="16"/>
                <w:szCs w:val="16"/>
              </w:rPr>
            </w:pPr>
            <w:r>
              <w:rPr>
                <w:rFonts w:ascii="Arial" w:hAnsi="Arial" w:cs="Arial"/>
                <w:sz w:val="16"/>
                <w:szCs w:val="16"/>
              </w:rPr>
              <w:t>Q6</w:t>
            </w: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72CA21FE" w14:textId="7973921E" w:rsidR="00C33725" w:rsidRPr="003F584B" w:rsidRDefault="00C33725" w:rsidP="00C33725">
            <w:pPr>
              <w:spacing w:after="0"/>
              <w:ind w:left="164"/>
              <w:rPr>
                <w:rFonts w:ascii="Arial" w:hAnsi="Arial" w:cs="Arial"/>
                <w:sz w:val="16"/>
                <w:szCs w:val="16"/>
              </w:rPr>
            </w:pPr>
            <w:r>
              <w:rPr>
                <w:sz w:val="16"/>
                <w:szCs w:val="16"/>
              </w:rPr>
              <w:t>Demonstration: The website functions as required, and all web components work correctly.</w:t>
            </w:r>
          </w:p>
        </w:tc>
        <w:sdt>
          <w:sdtPr>
            <w:rPr>
              <w:sz w:val="18"/>
              <w:szCs w:val="18"/>
            </w:rPr>
            <w:id w:val="-87781172"/>
            <w14:checkbox>
              <w14:checked w14:val="0"/>
              <w14:checkedState w14:val="2612" w14:font="MS Gothic"/>
              <w14:uncheckedState w14:val="2610" w14:font="MS Gothic"/>
            </w14:checkbox>
          </w:sdtPr>
          <w:sdtEnd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4F870FF3" w14:textId="77777777" w:rsidR="00C33725" w:rsidRDefault="00C33725" w:rsidP="00C33725">
                <w:pPr>
                  <w:spacing w:after="0"/>
                  <w:jc w:val="center"/>
                  <w:rPr>
                    <w:sz w:val="18"/>
                    <w:szCs w:val="18"/>
                  </w:rPr>
                </w:pPr>
                <w:r>
                  <w:rPr>
                    <w:rFonts w:ascii="MS Gothic" w:eastAsia="MS Gothic" w:hAnsi="MS Gothic" w:hint="eastAsia"/>
                    <w:sz w:val="18"/>
                    <w:szCs w:val="18"/>
                  </w:rPr>
                  <w:t>☐</w:t>
                </w:r>
              </w:p>
            </w:tc>
          </w:sdtContent>
        </w:sdt>
        <w:sdt>
          <w:sdtPr>
            <w:rPr>
              <w:sz w:val="18"/>
              <w:szCs w:val="18"/>
            </w:rPr>
            <w:id w:val="-383636669"/>
            <w14:checkbox>
              <w14:checked w14:val="0"/>
              <w14:checkedState w14:val="2612" w14:font="MS Gothic"/>
              <w14:uncheckedState w14:val="2610" w14:font="MS Gothic"/>
            </w14:checkbox>
          </w:sdtPr>
          <w:sdtEnd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0B7BAEBA" w14:textId="77777777" w:rsidR="00C33725" w:rsidRDefault="00C33725" w:rsidP="00C33725">
                <w:pPr>
                  <w:spacing w:after="0"/>
                  <w:jc w:val="center"/>
                  <w:rPr>
                    <w:sz w:val="18"/>
                    <w:szCs w:val="18"/>
                  </w:rPr>
                </w:pPr>
                <w:r>
                  <w:rPr>
                    <w:rFonts w:ascii="MS Gothic" w:eastAsia="MS Gothic" w:hAnsi="MS Gothic" w:hint="eastAsia"/>
                    <w:sz w:val="18"/>
                    <w:szCs w:val="18"/>
                  </w:rPr>
                  <w:t>☐</w:t>
                </w:r>
              </w:p>
            </w:tc>
          </w:sdtContent>
        </w:sdt>
        <w:tc>
          <w:tcPr>
            <w:tcW w:w="1559" w:type="dxa"/>
            <w:tcBorders>
              <w:top w:val="single" w:sz="4" w:space="0" w:color="auto"/>
              <w:left w:val="single" w:sz="4" w:space="0" w:color="auto"/>
              <w:bottom w:val="single" w:sz="4" w:space="0" w:color="auto"/>
              <w:right w:val="single" w:sz="4" w:space="0" w:color="000000"/>
            </w:tcBorders>
            <w:shd w:val="clear" w:color="auto" w:fill="auto"/>
            <w:vAlign w:val="center"/>
          </w:tcPr>
          <w:p w14:paraId="22EADA0F" w14:textId="77777777" w:rsidR="00C33725" w:rsidRDefault="00C33725" w:rsidP="00C33725">
            <w:pPr>
              <w:spacing w:after="0"/>
              <w:rPr>
                <w:rFonts w:ascii="Arial" w:hAnsi="Arial" w:cs="Arial"/>
                <w:b/>
                <w:bCs/>
                <w:sz w:val="18"/>
                <w:szCs w:val="18"/>
              </w:rPr>
            </w:pPr>
          </w:p>
        </w:tc>
      </w:tr>
      <w:tr w:rsidR="00C33725" w14:paraId="2C23B4F0" w14:textId="77777777" w:rsidTr="006217AC">
        <w:trPr>
          <w:trHeight w:val="1074"/>
        </w:trPr>
        <w:tc>
          <w:tcPr>
            <w:tcW w:w="9810" w:type="dxa"/>
            <w:gridSpan w:val="5"/>
            <w:tcBorders>
              <w:top w:val="single" w:sz="4" w:space="0" w:color="auto"/>
              <w:left w:val="single" w:sz="4" w:space="0" w:color="000000"/>
              <w:bottom w:val="single" w:sz="4" w:space="0" w:color="auto"/>
              <w:right w:val="single" w:sz="4" w:space="0" w:color="000000"/>
            </w:tcBorders>
            <w:shd w:val="clear" w:color="auto" w:fill="auto"/>
          </w:tcPr>
          <w:p w14:paraId="7EBCCD7A" w14:textId="548C2765" w:rsidR="00C33725" w:rsidRDefault="00C33725" w:rsidP="00C33725">
            <w:pPr>
              <w:spacing w:after="0"/>
              <w:rPr>
                <w:rFonts w:ascii="Arial" w:hAnsi="Arial" w:cs="Arial"/>
                <w:b/>
                <w:bCs/>
                <w:sz w:val="18"/>
                <w:szCs w:val="18"/>
              </w:rPr>
            </w:pPr>
            <w:r>
              <w:rPr>
                <w:rFonts w:ascii="Arial" w:hAnsi="Arial" w:cs="Arial"/>
                <w:b/>
                <w:bCs/>
                <w:sz w:val="18"/>
                <w:szCs w:val="18"/>
              </w:rPr>
              <w:t>General Feedback:</w:t>
            </w:r>
          </w:p>
        </w:tc>
      </w:tr>
      <w:tr w:rsidR="00C33725" w14:paraId="274A618B" w14:textId="77777777" w:rsidTr="00DF7BBE">
        <w:trPr>
          <w:trHeight w:val="397"/>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762CB384" w14:textId="77777777" w:rsidR="00C33725" w:rsidRDefault="00C33725" w:rsidP="00C33725">
            <w:pPr>
              <w:spacing w:before="40" w:after="40"/>
              <w:ind w:left="21"/>
              <w:jc w:val="center"/>
              <w:rPr>
                <w:rFonts w:ascii="Arial" w:hAnsi="Arial" w:cs="Arial"/>
                <w:sz w:val="16"/>
                <w:szCs w:val="16"/>
              </w:rPr>
            </w:pPr>
          </w:p>
        </w:tc>
        <w:tc>
          <w:tcPr>
            <w:tcW w:w="9356" w:type="dxa"/>
            <w:gridSpan w:val="4"/>
            <w:tcBorders>
              <w:top w:val="single" w:sz="4" w:space="0" w:color="auto"/>
              <w:left w:val="single" w:sz="4" w:space="0" w:color="000000"/>
              <w:bottom w:val="single" w:sz="4" w:space="0" w:color="auto"/>
              <w:right w:val="single" w:sz="4" w:space="0" w:color="000000"/>
            </w:tcBorders>
            <w:shd w:val="clear" w:color="auto" w:fill="auto"/>
            <w:vAlign w:val="center"/>
          </w:tcPr>
          <w:p w14:paraId="2BEFBDA0" w14:textId="2AD34C29" w:rsidR="00C33725" w:rsidRPr="009E74B6" w:rsidRDefault="00C33725" w:rsidP="00C33725">
            <w:pPr>
              <w:spacing w:before="40" w:after="40"/>
              <w:ind w:left="164"/>
              <w:rPr>
                <w:rFonts w:ascii="Arial" w:hAnsi="Arial" w:cs="Arial"/>
                <w:b/>
                <w:bCs/>
                <w:sz w:val="18"/>
                <w:szCs w:val="18"/>
              </w:rPr>
            </w:pPr>
            <w:r w:rsidRPr="009E74B6">
              <w:rPr>
                <w:rFonts w:cstheme="minorHAnsi"/>
                <w:b/>
                <w:bCs/>
              </w:rPr>
              <w:t>Assessment Decision</w:t>
            </w:r>
            <w:r>
              <w:rPr>
                <w:rFonts w:cstheme="minorHAnsi"/>
                <w:b/>
                <w:bCs/>
              </w:rPr>
              <w:tab/>
            </w:r>
            <w:r>
              <w:rPr>
                <w:rFonts w:cstheme="minorHAnsi"/>
                <w:b/>
                <w:bCs/>
              </w:rPr>
              <w:tab/>
            </w:r>
            <w:r>
              <w:rPr>
                <w:rFonts w:cstheme="minorHAnsi"/>
              </w:rPr>
              <w:t xml:space="preserve"> </w:t>
            </w:r>
            <w:r w:rsidRPr="009E74B6">
              <w:rPr>
                <w:rFonts w:cstheme="minorHAnsi"/>
              </w:rPr>
              <w:t xml:space="preserve">Satisfactory </w:t>
            </w:r>
            <w:sdt>
              <w:sdtPr>
                <w:rPr>
                  <w:rFonts w:cstheme="minorHAnsi"/>
                </w:rPr>
                <w:id w:val="720789026"/>
                <w14:checkbox>
                  <w14:checked w14:val="0"/>
                  <w14:checkedState w14:val="2612" w14:font="MS Gothic"/>
                  <w14:uncheckedState w14:val="2610" w14:font="MS Gothic"/>
                </w14:checkbox>
              </w:sdtPr>
              <w:sdtEndPr/>
              <w:sdtContent>
                <w:r>
                  <w:rPr>
                    <w:rFonts w:ascii="MS Gothic" w:eastAsia="MS Gothic" w:hAnsi="MS Gothic" w:cstheme="minorHAnsi" w:hint="eastAsia"/>
                  </w:rPr>
                  <w:t>☐</w:t>
                </w:r>
              </w:sdtContent>
            </w:sdt>
            <w:r w:rsidRPr="009E74B6">
              <w:rPr>
                <w:rFonts w:cstheme="minorHAnsi"/>
              </w:rPr>
              <w:t xml:space="preserve"> </w:t>
            </w:r>
            <w:r>
              <w:rPr>
                <w:rFonts w:cstheme="minorHAnsi"/>
              </w:rPr>
              <w:tab/>
            </w:r>
            <w:r w:rsidRPr="009E74B6">
              <w:rPr>
                <w:rFonts w:cstheme="minorHAnsi"/>
              </w:rPr>
              <w:t xml:space="preserve">Not Yet Satisfactory </w:t>
            </w:r>
            <w:sdt>
              <w:sdtPr>
                <w:rPr>
                  <w:rFonts w:cstheme="minorHAnsi"/>
                </w:rPr>
                <w:id w:val="-1890263878"/>
                <w14:checkbox>
                  <w14:checked w14:val="0"/>
                  <w14:checkedState w14:val="2612" w14:font="MS Gothic"/>
                  <w14:uncheckedState w14:val="2610" w14:font="MS Gothic"/>
                </w14:checkbox>
              </w:sdtPr>
              <w:sdtEndPr/>
              <w:sdtContent>
                <w:r>
                  <w:rPr>
                    <w:rFonts w:ascii="MS Gothic" w:eastAsia="MS Gothic" w:hAnsi="MS Gothic" w:cstheme="minorHAnsi" w:hint="eastAsia"/>
                  </w:rPr>
                  <w:t>☐</w:t>
                </w:r>
              </w:sdtContent>
            </w:sdt>
          </w:p>
        </w:tc>
      </w:tr>
    </w:tbl>
    <w:p w14:paraId="5EEE18B9" w14:textId="77777777" w:rsidR="00052118" w:rsidRDefault="00052118" w:rsidP="00052118">
      <w:pPr>
        <w:spacing w:after="107" w:line="269" w:lineRule="auto"/>
        <w:ind w:right="24"/>
      </w:pPr>
      <w:r w:rsidRPr="00901077">
        <w:rPr>
          <w:b/>
          <w:bCs/>
        </w:rPr>
        <w:t>Note:</w:t>
      </w:r>
      <w:r w:rsidRPr="00901077">
        <w:t xml:space="preserve"> </w:t>
      </w:r>
      <w:r>
        <w:t>All documentation must use the supplied templates/forms.</w:t>
      </w:r>
    </w:p>
    <w:p w14:paraId="693787D9" w14:textId="1C24D320" w:rsidR="00A275FC" w:rsidRDefault="00A275FC" w:rsidP="00A275FC">
      <w:pPr>
        <w:spacing w:after="215"/>
        <w:ind w:left="-5"/>
      </w:pPr>
      <w:r>
        <w:rPr>
          <w:b/>
          <w:sz w:val="20"/>
        </w:rPr>
        <w:t xml:space="preserve">Submit the zipped solution folder with </w:t>
      </w:r>
      <w:r w:rsidR="003F584B">
        <w:rPr>
          <w:b/>
          <w:sz w:val="20"/>
        </w:rPr>
        <w:t xml:space="preserve">relevant documents </w:t>
      </w:r>
      <w:r>
        <w:rPr>
          <w:b/>
          <w:sz w:val="20"/>
        </w:rPr>
        <w:t xml:space="preserve">to Blackboard </w:t>
      </w:r>
    </w:p>
    <w:bookmarkEnd w:id="1"/>
    <w:p w14:paraId="68C1C5DD" w14:textId="6BEB9D66" w:rsidR="005C5860" w:rsidRDefault="00FE61EF" w:rsidP="00FE61EF">
      <w:pPr>
        <w:jc w:val="center"/>
        <w:rPr>
          <w:rFonts w:ascii="Tahoma" w:hAnsi="Tahoma" w:cs="Tahoma"/>
          <w:sz w:val="20"/>
        </w:rPr>
      </w:pPr>
      <w:r>
        <w:rPr>
          <w:rFonts w:ascii="Tahoma" w:hAnsi="Tahoma" w:cs="Tahoma"/>
          <w:sz w:val="20"/>
        </w:rPr>
        <w:t>End of Assessment Task</w:t>
      </w:r>
      <w:r w:rsidR="004B01A4">
        <w:rPr>
          <w:rFonts w:ascii="Tahoma" w:hAnsi="Tahoma" w:cs="Tahoma"/>
          <w:sz w:val="20"/>
        </w:rPr>
        <w:t xml:space="preserve"> </w:t>
      </w:r>
      <w:r w:rsidR="005F70D1">
        <w:rPr>
          <w:rFonts w:ascii="Tahoma" w:hAnsi="Tahoma" w:cs="Tahoma"/>
          <w:sz w:val="20"/>
        </w:rPr>
        <w:t>Two</w:t>
      </w:r>
    </w:p>
    <w:sectPr w:rsidR="005C5860" w:rsidSect="00033B92">
      <w:pgSz w:w="11906" w:h="16838"/>
      <w:pgMar w:top="1701" w:right="1134" w:bottom="1134" w:left="1134" w:header="568" w:footer="45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CCC7B7" w14:textId="77777777" w:rsidR="002A6D67" w:rsidRDefault="002A6D67" w:rsidP="00203940">
      <w:r>
        <w:separator/>
      </w:r>
    </w:p>
  </w:endnote>
  <w:endnote w:type="continuationSeparator" w:id="0">
    <w:p w14:paraId="12AC95A8" w14:textId="77777777" w:rsidR="002A6D67" w:rsidRDefault="002A6D67" w:rsidP="002039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 w:name="Palatino">
    <w:altName w:val="Book Antiqua"/>
    <w:charset w:val="00"/>
    <w:family w:val="auto"/>
    <w:pitch w:val="variable"/>
    <w:sig w:usb0="A00002FF" w:usb1="7800205A" w:usb2="14600000" w:usb3="00000000" w:csb0="00000193"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Aharoni">
    <w:altName w:val="Aharoni"/>
    <w:charset w:val="B1"/>
    <w:family w:val="auto"/>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CF94B0" w14:textId="25FC0778" w:rsidR="00FD74FD" w:rsidRPr="00C52F55" w:rsidRDefault="00FD74FD" w:rsidP="00807A41">
    <w:pPr>
      <w:pBdr>
        <w:top w:val="single" w:sz="4" w:space="1" w:color="auto"/>
        <w:bottom w:val="single" w:sz="4" w:space="1" w:color="auto"/>
      </w:pBdr>
      <w:tabs>
        <w:tab w:val="left" w:pos="2430"/>
        <w:tab w:val="left" w:pos="2880"/>
        <w:tab w:val="left" w:pos="8222"/>
      </w:tabs>
      <w:spacing w:after="0"/>
      <w:rPr>
        <w:sz w:val="16"/>
        <w:szCs w:val="18"/>
      </w:rPr>
    </w:pPr>
    <w:r w:rsidRPr="00C52F55">
      <w:rPr>
        <w:sz w:val="16"/>
        <w:szCs w:val="18"/>
      </w:rPr>
      <w:fldChar w:fldCharType="begin"/>
    </w:r>
    <w:r w:rsidRPr="00C52F55">
      <w:rPr>
        <w:sz w:val="16"/>
        <w:szCs w:val="18"/>
      </w:rPr>
      <w:instrText xml:space="preserve"> FILENAME   \* MERGEFORMAT </w:instrText>
    </w:r>
    <w:r w:rsidRPr="00C52F55">
      <w:rPr>
        <w:sz w:val="16"/>
        <w:szCs w:val="18"/>
      </w:rPr>
      <w:fldChar w:fldCharType="separate"/>
    </w:r>
    <w:r w:rsidR="00976379">
      <w:rPr>
        <w:noProof/>
        <w:sz w:val="16"/>
        <w:szCs w:val="18"/>
      </w:rPr>
      <w:t>Assessment Task Two V.2.docx</w:t>
    </w:r>
    <w:r w:rsidRPr="00C52F55">
      <w:rPr>
        <w:sz w:val="16"/>
        <w:szCs w:val="18"/>
      </w:rPr>
      <w:fldChar w:fldCharType="end"/>
    </w:r>
    <w:r w:rsidR="00325649">
      <w:rPr>
        <w:sz w:val="16"/>
        <w:szCs w:val="18"/>
      </w:rPr>
      <w:tab/>
    </w:r>
    <w:r w:rsidRPr="00C52F55">
      <w:rPr>
        <w:sz w:val="16"/>
        <w:szCs w:val="18"/>
      </w:rPr>
      <w:tab/>
    </w:r>
    <w:r>
      <w:rPr>
        <w:sz w:val="16"/>
        <w:szCs w:val="18"/>
      </w:rPr>
      <w:tab/>
    </w:r>
    <w:r w:rsidRPr="00C52F55">
      <w:rPr>
        <w:sz w:val="16"/>
        <w:szCs w:val="18"/>
      </w:rPr>
      <w:t>Ver.</w:t>
    </w:r>
    <w:r>
      <w:rPr>
        <w:sz w:val="16"/>
        <w:szCs w:val="18"/>
      </w:rPr>
      <w:t xml:space="preserve"> </w:t>
    </w:r>
    <w:r w:rsidR="00976379">
      <w:rPr>
        <w:sz w:val="16"/>
        <w:szCs w:val="18"/>
      </w:rPr>
      <w:t>2</w:t>
    </w:r>
    <w:r>
      <w:rPr>
        <w:sz w:val="16"/>
        <w:szCs w:val="18"/>
      </w:rPr>
      <w:t>.0</w:t>
    </w:r>
    <w:r w:rsidRPr="00C52F55">
      <w:rPr>
        <w:sz w:val="16"/>
        <w:szCs w:val="18"/>
      </w:rPr>
      <w:t xml:space="preserve"> - </w:t>
    </w:r>
    <w:r>
      <w:rPr>
        <w:sz w:val="16"/>
        <w:szCs w:val="18"/>
      </w:rPr>
      <w:t>11</w:t>
    </w:r>
    <w:r w:rsidRPr="00C52F55">
      <w:rPr>
        <w:sz w:val="16"/>
        <w:szCs w:val="18"/>
      </w:rPr>
      <w:t>/</w:t>
    </w:r>
    <w:r>
      <w:rPr>
        <w:sz w:val="16"/>
        <w:szCs w:val="18"/>
      </w:rPr>
      <w:t>0</w:t>
    </w:r>
    <w:r w:rsidR="00976379">
      <w:rPr>
        <w:sz w:val="16"/>
        <w:szCs w:val="18"/>
      </w:rPr>
      <w:t>8</w:t>
    </w:r>
    <w:r w:rsidRPr="00C52F55">
      <w:rPr>
        <w:sz w:val="16"/>
        <w:szCs w:val="18"/>
      </w:rPr>
      <w:t>/20</w:t>
    </w:r>
    <w:r>
      <w:rPr>
        <w:sz w:val="16"/>
        <w:szCs w:val="18"/>
      </w:rPr>
      <w:t>2</w:t>
    </w:r>
    <w:r w:rsidR="005B6FA9">
      <w:rPr>
        <w:sz w:val="16"/>
        <w:szCs w:val="18"/>
      </w:rPr>
      <w:t>2</w:t>
    </w:r>
  </w:p>
  <w:p w14:paraId="55E026D8" w14:textId="54812304" w:rsidR="00FD74FD" w:rsidRPr="00C52F55" w:rsidRDefault="00FD74FD" w:rsidP="00DC19FE">
    <w:pPr>
      <w:pBdr>
        <w:top w:val="single" w:sz="4" w:space="1" w:color="auto"/>
        <w:bottom w:val="single" w:sz="4" w:space="1" w:color="auto"/>
      </w:pBdr>
      <w:tabs>
        <w:tab w:val="left" w:pos="2430"/>
        <w:tab w:val="left" w:pos="2752"/>
        <w:tab w:val="left" w:pos="2880"/>
        <w:tab w:val="left" w:pos="8789"/>
        <w:tab w:val="left" w:pos="13892"/>
      </w:tabs>
      <w:spacing w:after="0"/>
      <w:rPr>
        <w:sz w:val="16"/>
        <w:szCs w:val="18"/>
      </w:rPr>
    </w:pPr>
    <w:r w:rsidRPr="00C52F55">
      <w:rPr>
        <w:sz w:val="16"/>
        <w:szCs w:val="18"/>
      </w:rPr>
      <w:t xml:space="preserve">RTO Provider No. 52787    </w:t>
    </w:r>
    <w:r w:rsidRPr="00C52F55">
      <w:rPr>
        <w:sz w:val="16"/>
        <w:szCs w:val="18"/>
      </w:rPr>
      <w:tab/>
    </w:r>
    <w:r w:rsidRPr="00C52F55">
      <w:rPr>
        <w:sz w:val="16"/>
        <w:szCs w:val="18"/>
      </w:rPr>
      <w:tab/>
    </w:r>
    <w:r w:rsidR="00DC19FE">
      <w:rPr>
        <w:sz w:val="16"/>
        <w:szCs w:val="18"/>
      </w:rPr>
      <w:tab/>
    </w:r>
  </w:p>
  <w:p w14:paraId="33839663" w14:textId="3005B77C" w:rsidR="00FD74FD" w:rsidRPr="00C52F55" w:rsidRDefault="00FD74FD" w:rsidP="00807A41">
    <w:pPr>
      <w:pBdr>
        <w:top w:val="single" w:sz="4" w:space="1" w:color="auto"/>
        <w:bottom w:val="single" w:sz="4" w:space="1" w:color="auto"/>
      </w:pBdr>
      <w:tabs>
        <w:tab w:val="left" w:pos="2430"/>
        <w:tab w:val="left" w:pos="2880"/>
        <w:tab w:val="left" w:pos="8222"/>
        <w:tab w:val="left" w:pos="13892"/>
      </w:tabs>
      <w:spacing w:after="0"/>
      <w:rPr>
        <w:sz w:val="16"/>
        <w:szCs w:val="18"/>
      </w:rPr>
    </w:pPr>
    <w:r w:rsidRPr="00C52F55">
      <w:rPr>
        <w:sz w:val="16"/>
        <w:szCs w:val="18"/>
      </w:rPr>
      <w:t>TAFE International WA Provider No. 52395 – CRICOS Code 00020G</w:t>
    </w:r>
    <w:r w:rsidRPr="00C52F55">
      <w:rPr>
        <w:sz w:val="16"/>
        <w:szCs w:val="18"/>
      </w:rPr>
      <w:tab/>
      <w:t xml:space="preserve">Page </w:t>
    </w:r>
    <w:r w:rsidRPr="00C52F55">
      <w:rPr>
        <w:b/>
        <w:sz w:val="16"/>
        <w:szCs w:val="18"/>
      </w:rPr>
      <w:fldChar w:fldCharType="begin"/>
    </w:r>
    <w:r w:rsidRPr="00C52F55">
      <w:rPr>
        <w:b/>
        <w:sz w:val="16"/>
        <w:szCs w:val="18"/>
      </w:rPr>
      <w:instrText xml:space="preserve"> PAGE  \* Arabic  \* MERGEFORMAT </w:instrText>
    </w:r>
    <w:r w:rsidRPr="00C52F55">
      <w:rPr>
        <w:b/>
        <w:sz w:val="16"/>
        <w:szCs w:val="18"/>
      </w:rPr>
      <w:fldChar w:fldCharType="separate"/>
    </w:r>
    <w:r w:rsidR="002726F5">
      <w:rPr>
        <w:b/>
        <w:noProof/>
        <w:sz w:val="16"/>
        <w:szCs w:val="18"/>
      </w:rPr>
      <w:t>7</w:t>
    </w:r>
    <w:r w:rsidRPr="00C52F55">
      <w:rPr>
        <w:b/>
        <w:sz w:val="16"/>
        <w:szCs w:val="18"/>
      </w:rPr>
      <w:fldChar w:fldCharType="end"/>
    </w:r>
    <w:r w:rsidRPr="00C52F55">
      <w:rPr>
        <w:sz w:val="16"/>
        <w:szCs w:val="18"/>
      </w:rPr>
      <w:t xml:space="preserve"> of </w:t>
    </w:r>
    <w:r w:rsidRPr="00C52F55">
      <w:rPr>
        <w:b/>
        <w:sz w:val="16"/>
        <w:szCs w:val="18"/>
      </w:rPr>
      <w:fldChar w:fldCharType="begin"/>
    </w:r>
    <w:r w:rsidRPr="00C52F55">
      <w:rPr>
        <w:b/>
        <w:sz w:val="16"/>
        <w:szCs w:val="18"/>
      </w:rPr>
      <w:instrText xml:space="preserve"> NUMPAGES  \* Arabic  \* MERGEFORMAT </w:instrText>
    </w:r>
    <w:r w:rsidRPr="00C52F55">
      <w:rPr>
        <w:b/>
        <w:sz w:val="16"/>
        <w:szCs w:val="18"/>
      </w:rPr>
      <w:fldChar w:fldCharType="separate"/>
    </w:r>
    <w:r w:rsidR="002726F5">
      <w:rPr>
        <w:b/>
        <w:noProof/>
        <w:sz w:val="16"/>
        <w:szCs w:val="18"/>
      </w:rPr>
      <w:t>19</w:t>
    </w:r>
    <w:r w:rsidRPr="00C52F55">
      <w:rPr>
        <w:b/>
        <w:sz w:val="16"/>
        <w:szCs w:val="18"/>
      </w:rPr>
      <w:fldChar w:fldCharType="end"/>
    </w:r>
    <w:r w:rsidRPr="00C52F55">
      <w:rPr>
        <w:b/>
        <w:sz w:val="16"/>
        <w:szCs w:val="1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0F776D" w14:textId="77777777" w:rsidR="002A6D67" w:rsidRDefault="002A6D67" w:rsidP="00203940">
      <w:r>
        <w:separator/>
      </w:r>
    </w:p>
  </w:footnote>
  <w:footnote w:type="continuationSeparator" w:id="0">
    <w:p w14:paraId="25044D1A" w14:textId="77777777" w:rsidR="002A6D67" w:rsidRDefault="002A6D67" w:rsidP="002039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0"/>
      <w:tblpPr w:vertAnchor="page" w:horzAnchor="page" w:tblpX="1243" w:tblpY="713"/>
      <w:tblOverlap w:val="never"/>
      <w:tblW w:w="9822" w:type="dxa"/>
      <w:tblInd w:w="0" w:type="dxa"/>
      <w:tblBorders>
        <w:bottom w:val="single" w:sz="4" w:space="0" w:color="auto"/>
      </w:tblBorders>
      <w:tblLayout w:type="fixed"/>
      <w:tblCellMar>
        <w:top w:w="12" w:type="dxa"/>
        <w:left w:w="107" w:type="dxa"/>
        <w:right w:w="57" w:type="dxa"/>
      </w:tblCellMar>
      <w:tblLook w:val="04A0" w:firstRow="1" w:lastRow="0" w:firstColumn="1" w:lastColumn="0" w:noHBand="0" w:noVBand="1"/>
    </w:tblPr>
    <w:tblGrid>
      <w:gridCol w:w="9822"/>
    </w:tblGrid>
    <w:tr w:rsidR="00FD74FD" w14:paraId="33839660" w14:textId="77777777" w:rsidTr="000940CF">
      <w:trPr>
        <w:trHeight w:val="981"/>
      </w:trPr>
      <w:tc>
        <w:tcPr>
          <w:tcW w:w="9822" w:type="dxa"/>
          <w:vAlign w:val="center"/>
        </w:tcPr>
        <w:p w14:paraId="3383965F" w14:textId="7F092374" w:rsidR="00FD74FD" w:rsidRPr="00B73EBE" w:rsidRDefault="00FD74FD" w:rsidP="00C05AA6">
          <w:pPr>
            <w:jc w:val="right"/>
            <w:rPr>
              <w:sz w:val="18"/>
              <w:szCs w:val="18"/>
            </w:rPr>
          </w:pPr>
          <w:r>
            <w:rPr>
              <w:noProof/>
              <w:lang w:val="en-US"/>
            </w:rPr>
            <w:drawing>
              <wp:anchor distT="0" distB="0" distL="114300" distR="114300" simplePos="0" relativeHeight="251659776" behindDoc="0" locked="0" layoutInCell="1" allowOverlap="1" wp14:anchorId="33839664" wp14:editId="33839665">
                <wp:simplePos x="0" y="0"/>
                <wp:positionH relativeFrom="column">
                  <wp:posOffset>19050</wp:posOffset>
                </wp:positionH>
                <wp:positionV relativeFrom="paragraph">
                  <wp:posOffset>-19685</wp:posOffset>
                </wp:positionV>
                <wp:extent cx="1913890" cy="39052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referRelativeResize="0"/>
                      </pic:nvPicPr>
                      <pic:blipFill>
                        <a:blip r:embed="rId1">
                          <a:extLst>
                            <a:ext uri="{28A0092B-C50C-407E-A947-70E740481C1C}">
                              <a14:useLocalDpi xmlns:a14="http://schemas.microsoft.com/office/drawing/2010/main" val="0"/>
                            </a:ext>
                          </a:extLst>
                        </a:blip>
                        <a:srcRect/>
                        <a:stretch>
                          <a:fillRect/>
                        </a:stretch>
                      </pic:blipFill>
                      <pic:spPr bwMode="auto">
                        <a:xfrm>
                          <a:off x="0" y="0"/>
                          <a:ext cx="1913890" cy="390525"/>
                        </a:xfrm>
                        <a:prstGeom prst="rect">
                          <a:avLst/>
                        </a:prstGeom>
                        <a:noFill/>
                      </pic:spPr>
                    </pic:pic>
                  </a:graphicData>
                </a:graphic>
                <wp14:sizeRelH relativeFrom="page">
                  <wp14:pctWidth>0</wp14:pctWidth>
                </wp14:sizeRelH>
                <wp14:sizeRelV relativeFrom="page">
                  <wp14:pctHeight>0</wp14:pctHeight>
                </wp14:sizeRelV>
              </wp:anchor>
            </w:drawing>
          </w:r>
          <w:r>
            <w:rPr>
              <w:rFonts w:ascii="Tahoma" w:eastAsia="Calibri" w:hAnsi="Tahoma" w:cs="Tahoma"/>
              <w:sz w:val="32"/>
            </w:rPr>
            <w:t xml:space="preserve">Assessment Task </w:t>
          </w:r>
          <w:r w:rsidR="00D70375">
            <w:rPr>
              <w:rFonts w:ascii="Tahoma" w:eastAsia="Calibri" w:hAnsi="Tahoma" w:cs="Tahoma"/>
              <w:sz w:val="32"/>
            </w:rPr>
            <w:t>Two</w:t>
          </w:r>
          <w:r>
            <w:rPr>
              <w:rFonts w:ascii="Tahoma" w:eastAsia="Calibri" w:hAnsi="Tahoma" w:cs="Tahoma"/>
              <w:sz w:val="32"/>
            </w:rPr>
            <w:t xml:space="preserve"> Coversheet</w:t>
          </w:r>
        </w:p>
      </w:tc>
    </w:tr>
  </w:tbl>
  <w:p w14:paraId="33839662" w14:textId="1571A571" w:rsidR="00FD74FD" w:rsidRDefault="00FD74FD" w:rsidP="00F529F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DCC34B" w14:textId="3410674D" w:rsidR="00FD74FD" w:rsidRDefault="00FD74F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0"/>
      <w:tblpPr w:vertAnchor="page" w:horzAnchor="page" w:tblpXSpec="center" w:tblpY="713"/>
      <w:tblOverlap w:val="never"/>
      <w:tblW w:w="9746" w:type="dxa"/>
      <w:tblInd w:w="0" w:type="dxa"/>
      <w:tblBorders>
        <w:bottom w:val="single" w:sz="4" w:space="0" w:color="auto"/>
      </w:tblBorders>
      <w:tblLayout w:type="fixed"/>
      <w:tblCellMar>
        <w:top w:w="12" w:type="dxa"/>
        <w:left w:w="107" w:type="dxa"/>
        <w:right w:w="57" w:type="dxa"/>
      </w:tblCellMar>
      <w:tblLook w:val="04A0" w:firstRow="1" w:lastRow="0" w:firstColumn="1" w:lastColumn="0" w:noHBand="0" w:noVBand="1"/>
    </w:tblPr>
    <w:tblGrid>
      <w:gridCol w:w="3260"/>
      <w:gridCol w:w="6238"/>
      <w:gridCol w:w="248"/>
    </w:tblGrid>
    <w:tr w:rsidR="00FD74FD" w14:paraId="73820643" w14:textId="77777777" w:rsidTr="00033B92">
      <w:trPr>
        <w:trHeight w:val="823"/>
      </w:trPr>
      <w:tc>
        <w:tcPr>
          <w:tcW w:w="3260" w:type="dxa"/>
          <w:vAlign w:val="center"/>
        </w:tcPr>
        <w:p w14:paraId="0D16A8F6" w14:textId="77777777" w:rsidR="00FD74FD" w:rsidRDefault="00FD74FD" w:rsidP="00800B84">
          <w:pPr>
            <w:jc w:val="center"/>
          </w:pPr>
          <w:r>
            <w:rPr>
              <w:noProof/>
              <w:lang w:val="en-US"/>
            </w:rPr>
            <w:drawing>
              <wp:anchor distT="0" distB="0" distL="114300" distR="114300" simplePos="0" relativeHeight="251657728" behindDoc="0" locked="0" layoutInCell="1" allowOverlap="1" wp14:anchorId="086F9396" wp14:editId="3B7DA5AD">
                <wp:simplePos x="0" y="0"/>
                <wp:positionH relativeFrom="column">
                  <wp:posOffset>19050</wp:posOffset>
                </wp:positionH>
                <wp:positionV relativeFrom="paragraph">
                  <wp:posOffset>-19685</wp:posOffset>
                </wp:positionV>
                <wp:extent cx="1913890" cy="39052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referRelativeResize="0"/>
                      </pic:nvPicPr>
                      <pic:blipFill>
                        <a:blip r:embed="rId1">
                          <a:extLst>
                            <a:ext uri="{28A0092B-C50C-407E-A947-70E740481C1C}">
                              <a14:useLocalDpi xmlns:a14="http://schemas.microsoft.com/office/drawing/2010/main" val="0"/>
                            </a:ext>
                          </a:extLst>
                        </a:blip>
                        <a:srcRect/>
                        <a:stretch>
                          <a:fillRect/>
                        </a:stretch>
                      </pic:blipFill>
                      <pic:spPr bwMode="auto">
                        <a:xfrm>
                          <a:off x="0" y="0"/>
                          <a:ext cx="1913890" cy="390525"/>
                        </a:xfrm>
                        <a:prstGeom prst="rect">
                          <a:avLst/>
                        </a:prstGeom>
                        <a:noFill/>
                      </pic:spPr>
                    </pic:pic>
                  </a:graphicData>
                </a:graphic>
                <wp14:sizeRelH relativeFrom="page">
                  <wp14:pctWidth>0</wp14:pctWidth>
                </wp14:sizeRelH>
                <wp14:sizeRelV relativeFrom="page">
                  <wp14:pctHeight>0</wp14:pctHeight>
                </wp14:sizeRelV>
              </wp:anchor>
            </w:drawing>
          </w:r>
        </w:p>
      </w:tc>
      <w:tc>
        <w:tcPr>
          <w:tcW w:w="6238" w:type="dxa"/>
          <w:vAlign w:val="center"/>
        </w:tcPr>
        <w:p w14:paraId="395C9D6A" w14:textId="7AE39563" w:rsidR="00FD74FD" w:rsidRPr="007E6463" w:rsidRDefault="00FD74FD" w:rsidP="00C931CB">
          <w:pPr>
            <w:ind w:left="2880" w:right="66"/>
            <w:jc w:val="center"/>
            <w:rPr>
              <w:rFonts w:ascii="Tahoma" w:hAnsi="Tahoma" w:cs="Tahoma"/>
            </w:rPr>
          </w:pPr>
          <w:r>
            <w:rPr>
              <w:rFonts w:ascii="Tahoma" w:eastAsia="Calibri" w:hAnsi="Tahoma" w:cs="Tahoma"/>
              <w:sz w:val="32"/>
            </w:rPr>
            <w:t xml:space="preserve">Assessment Task </w:t>
          </w:r>
          <w:r w:rsidR="00FE5912">
            <w:rPr>
              <w:rFonts w:ascii="Tahoma" w:eastAsia="Calibri" w:hAnsi="Tahoma" w:cs="Tahoma"/>
              <w:sz w:val="32"/>
            </w:rPr>
            <w:t>Two</w:t>
          </w:r>
        </w:p>
      </w:tc>
      <w:tc>
        <w:tcPr>
          <w:tcW w:w="248" w:type="dxa"/>
        </w:tcPr>
        <w:p w14:paraId="310FC041" w14:textId="77777777" w:rsidR="00FD74FD" w:rsidRPr="002C40AB" w:rsidRDefault="00FD74FD" w:rsidP="00800B84">
          <w:pPr>
            <w:tabs>
              <w:tab w:val="left" w:pos="-1416"/>
              <w:tab w:val="left" w:pos="-708"/>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s>
            <w:rPr>
              <w:rFonts w:ascii="Tahoma" w:hAnsi="Tahoma" w:cs="Tahoma"/>
              <w:sz w:val="18"/>
              <w:szCs w:val="18"/>
            </w:rPr>
          </w:pPr>
        </w:p>
        <w:p w14:paraId="11BF508E" w14:textId="6D5124BC" w:rsidR="00FD74FD" w:rsidRPr="00B73EBE" w:rsidRDefault="00FD74FD" w:rsidP="00800B84">
          <w:pPr>
            <w:ind w:right="69"/>
            <w:rPr>
              <w:sz w:val="18"/>
              <w:szCs w:val="18"/>
            </w:rPr>
          </w:pPr>
        </w:p>
      </w:tc>
    </w:tr>
  </w:tbl>
  <w:p w14:paraId="5E373EC2" w14:textId="7457C25F" w:rsidR="00FD74FD" w:rsidRDefault="00FD74FD">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5BC852" w14:textId="43E49AB8" w:rsidR="00FD74FD" w:rsidRDefault="00FD74F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E1157"/>
    <w:multiLevelType w:val="hybridMultilevel"/>
    <w:tmpl w:val="E0DC194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D7B5ACF"/>
    <w:multiLevelType w:val="hybridMultilevel"/>
    <w:tmpl w:val="1584C6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DFC0E9A"/>
    <w:multiLevelType w:val="hybridMultilevel"/>
    <w:tmpl w:val="DD5E0C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B0C3077"/>
    <w:multiLevelType w:val="hybridMultilevel"/>
    <w:tmpl w:val="10B2BBF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F0D3930"/>
    <w:multiLevelType w:val="hybridMultilevel"/>
    <w:tmpl w:val="8D76493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461205A"/>
    <w:multiLevelType w:val="hybridMultilevel"/>
    <w:tmpl w:val="B7CEF7E0"/>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35EE3A4B"/>
    <w:multiLevelType w:val="hybridMultilevel"/>
    <w:tmpl w:val="2ABE34B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4F6E7DE2"/>
    <w:multiLevelType w:val="hybridMultilevel"/>
    <w:tmpl w:val="6B9CCE0C"/>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506F6DAC"/>
    <w:multiLevelType w:val="hybridMultilevel"/>
    <w:tmpl w:val="48F0B11A"/>
    <w:lvl w:ilvl="0" w:tplc="0C090001">
      <w:start w:val="1"/>
      <w:numFmt w:val="bullet"/>
      <w:lvlText w:val=""/>
      <w:lvlJc w:val="left"/>
      <w:pPr>
        <w:ind w:left="787" w:hanging="360"/>
      </w:pPr>
      <w:rPr>
        <w:rFonts w:ascii="Symbol" w:hAnsi="Symbol" w:hint="default"/>
      </w:rPr>
    </w:lvl>
    <w:lvl w:ilvl="1" w:tplc="0C090003" w:tentative="1">
      <w:start w:val="1"/>
      <w:numFmt w:val="bullet"/>
      <w:lvlText w:val="o"/>
      <w:lvlJc w:val="left"/>
      <w:pPr>
        <w:ind w:left="1507" w:hanging="360"/>
      </w:pPr>
      <w:rPr>
        <w:rFonts w:ascii="Courier New" w:hAnsi="Courier New" w:cs="Courier New" w:hint="default"/>
      </w:rPr>
    </w:lvl>
    <w:lvl w:ilvl="2" w:tplc="0C090005" w:tentative="1">
      <w:start w:val="1"/>
      <w:numFmt w:val="bullet"/>
      <w:lvlText w:val=""/>
      <w:lvlJc w:val="left"/>
      <w:pPr>
        <w:ind w:left="2227" w:hanging="360"/>
      </w:pPr>
      <w:rPr>
        <w:rFonts w:ascii="Wingdings" w:hAnsi="Wingdings" w:hint="default"/>
      </w:rPr>
    </w:lvl>
    <w:lvl w:ilvl="3" w:tplc="0C090001" w:tentative="1">
      <w:start w:val="1"/>
      <w:numFmt w:val="bullet"/>
      <w:lvlText w:val=""/>
      <w:lvlJc w:val="left"/>
      <w:pPr>
        <w:ind w:left="2947" w:hanging="360"/>
      </w:pPr>
      <w:rPr>
        <w:rFonts w:ascii="Symbol" w:hAnsi="Symbol" w:hint="default"/>
      </w:rPr>
    </w:lvl>
    <w:lvl w:ilvl="4" w:tplc="0C090003" w:tentative="1">
      <w:start w:val="1"/>
      <w:numFmt w:val="bullet"/>
      <w:lvlText w:val="o"/>
      <w:lvlJc w:val="left"/>
      <w:pPr>
        <w:ind w:left="3667" w:hanging="360"/>
      </w:pPr>
      <w:rPr>
        <w:rFonts w:ascii="Courier New" w:hAnsi="Courier New" w:cs="Courier New" w:hint="default"/>
      </w:rPr>
    </w:lvl>
    <w:lvl w:ilvl="5" w:tplc="0C090005" w:tentative="1">
      <w:start w:val="1"/>
      <w:numFmt w:val="bullet"/>
      <w:lvlText w:val=""/>
      <w:lvlJc w:val="left"/>
      <w:pPr>
        <w:ind w:left="4387" w:hanging="360"/>
      </w:pPr>
      <w:rPr>
        <w:rFonts w:ascii="Wingdings" w:hAnsi="Wingdings" w:hint="default"/>
      </w:rPr>
    </w:lvl>
    <w:lvl w:ilvl="6" w:tplc="0C090001" w:tentative="1">
      <w:start w:val="1"/>
      <w:numFmt w:val="bullet"/>
      <w:lvlText w:val=""/>
      <w:lvlJc w:val="left"/>
      <w:pPr>
        <w:ind w:left="5107" w:hanging="360"/>
      </w:pPr>
      <w:rPr>
        <w:rFonts w:ascii="Symbol" w:hAnsi="Symbol" w:hint="default"/>
      </w:rPr>
    </w:lvl>
    <w:lvl w:ilvl="7" w:tplc="0C090003" w:tentative="1">
      <w:start w:val="1"/>
      <w:numFmt w:val="bullet"/>
      <w:lvlText w:val="o"/>
      <w:lvlJc w:val="left"/>
      <w:pPr>
        <w:ind w:left="5827" w:hanging="360"/>
      </w:pPr>
      <w:rPr>
        <w:rFonts w:ascii="Courier New" w:hAnsi="Courier New" w:cs="Courier New" w:hint="default"/>
      </w:rPr>
    </w:lvl>
    <w:lvl w:ilvl="8" w:tplc="0C090005" w:tentative="1">
      <w:start w:val="1"/>
      <w:numFmt w:val="bullet"/>
      <w:lvlText w:val=""/>
      <w:lvlJc w:val="left"/>
      <w:pPr>
        <w:ind w:left="6547" w:hanging="360"/>
      </w:pPr>
      <w:rPr>
        <w:rFonts w:ascii="Wingdings" w:hAnsi="Wingdings" w:hint="default"/>
      </w:rPr>
    </w:lvl>
  </w:abstractNum>
  <w:abstractNum w:abstractNumId="9" w15:restartNumberingAfterBreak="0">
    <w:nsid w:val="553D5101"/>
    <w:multiLevelType w:val="hybridMultilevel"/>
    <w:tmpl w:val="E372415E"/>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5D210E00"/>
    <w:multiLevelType w:val="hybridMultilevel"/>
    <w:tmpl w:val="982EA56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6E034B5A"/>
    <w:multiLevelType w:val="hybridMultilevel"/>
    <w:tmpl w:val="F19A3BA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6F6F48CB"/>
    <w:multiLevelType w:val="hybridMultilevel"/>
    <w:tmpl w:val="09346666"/>
    <w:lvl w:ilvl="0" w:tplc="04090001">
      <w:start w:val="1"/>
      <w:numFmt w:val="bullet"/>
      <w:lvlText w:val=""/>
      <w:lvlJc w:val="left"/>
      <w:pPr>
        <w:ind w:left="787" w:hanging="360"/>
      </w:pPr>
      <w:rPr>
        <w:rFonts w:ascii="Symbol" w:hAnsi="Symbol" w:hint="default"/>
      </w:rPr>
    </w:lvl>
    <w:lvl w:ilvl="1" w:tplc="FFFFFFFF" w:tentative="1">
      <w:start w:val="1"/>
      <w:numFmt w:val="lowerLetter"/>
      <w:lvlText w:val="%2."/>
      <w:lvlJc w:val="left"/>
      <w:pPr>
        <w:ind w:left="1507" w:hanging="360"/>
      </w:pPr>
    </w:lvl>
    <w:lvl w:ilvl="2" w:tplc="FFFFFFFF" w:tentative="1">
      <w:start w:val="1"/>
      <w:numFmt w:val="lowerRoman"/>
      <w:lvlText w:val="%3."/>
      <w:lvlJc w:val="right"/>
      <w:pPr>
        <w:ind w:left="2227" w:hanging="180"/>
      </w:pPr>
    </w:lvl>
    <w:lvl w:ilvl="3" w:tplc="FFFFFFFF" w:tentative="1">
      <w:start w:val="1"/>
      <w:numFmt w:val="decimal"/>
      <w:lvlText w:val="%4."/>
      <w:lvlJc w:val="left"/>
      <w:pPr>
        <w:ind w:left="2947" w:hanging="360"/>
      </w:pPr>
    </w:lvl>
    <w:lvl w:ilvl="4" w:tplc="FFFFFFFF" w:tentative="1">
      <w:start w:val="1"/>
      <w:numFmt w:val="lowerLetter"/>
      <w:lvlText w:val="%5."/>
      <w:lvlJc w:val="left"/>
      <w:pPr>
        <w:ind w:left="3667" w:hanging="360"/>
      </w:pPr>
    </w:lvl>
    <w:lvl w:ilvl="5" w:tplc="FFFFFFFF" w:tentative="1">
      <w:start w:val="1"/>
      <w:numFmt w:val="lowerRoman"/>
      <w:lvlText w:val="%6."/>
      <w:lvlJc w:val="right"/>
      <w:pPr>
        <w:ind w:left="4387" w:hanging="180"/>
      </w:pPr>
    </w:lvl>
    <w:lvl w:ilvl="6" w:tplc="FFFFFFFF" w:tentative="1">
      <w:start w:val="1"/>
      <w:numFmt w:val="decimal"/>
      <w:lvlText w:val="%7."/>
      <w:lvlJc w:val="left"/>
      <w:pPr>
        <w:ind w:left="5107" w:hanging="360"/>
      </w:pPr>
    </w:lvl>
    <w:lvl w:ilvl="7" w:tplc="FFFFFFFF" w:tentative="1">
      <w:start w:val="1"/>
      <w:numFmt w:val="lowerLetter"/>
      <w:lvlText w:val="%8."/>
      <w:lvlJc w:val="left"/>
      <w:pPr>
        <w:ind w:left="5827" w:hanging="360"/>
      </w:pPr>
    </w:lvl>
    <w:lvl w:ilvl="8" w:tplc="FFFFFFFF" w:tentative="1">
      <w:start w:val="1"/>
      <w:numFmt w:val="lowerRoman"/>
      <w:lvlText w:val="%9."/>
      <w:lvlJc w:val="right"/>
      <w:pPr>
        <w:ind w:left="6547" w:hanging="180"/>
      </w:pPr>
    </w:lvl>
  </w:abstractNum>
  <w:abstractNum w:abstractNumId="13" w15:restartNumberingAfterBreak="0">
    <w:nsid w:val="72B851C2"/>
    <w:multiLevelType w:val="hybridMultilevel"/>
    <w:tmpl w:val="99B688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74117477"/>
    <w:multiLevelType w:val="hybridMultilevel"/>
    <w:tmpl w:val="2CA2BF8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613754543">
    <w:abstractNumId w:val="13"/>
  </w:num>
  <w:num w:numId="2" w16cid:durableId="1297759300">
    <w:abstractNumId w:val="11"/>
  </w:num>
  <w:num w:numId="3" w16cid:durableId="382215379">
    <w:abstractNumId w:val="6"/>
  </w:num>
  <w:num w:numId="4" w16cid:durableId="2041852429">
    <w:abstractNumId w:val="5"/>
  </w:num>
  <w:num w:numId="5" w16cid:durableId="1411808396">
    <w:abstractNumId w:val="8"/>
  </w:num>
  <w:num w:numId="6" w16cid:durableId="1706060917">
    <w:abstractNumId w:val="0"/>
  </w:num>
  <w:num w:numId="7" w16cid:durableId="400324524">
    <w:abstractNumId w:val="10"/>
  </w:num>
  <w:num w:numId="8" w16cid:durableId="1318846534">
    <w:abstractNumId w:val="3"/>
  </w:num>
  <w:num w:numId="9" w16cid:durableId="1617756640">
    <w:abstractNumId w:val="7"/>
  </w:num>
  <w:num w:numId="10" w16cid:durableId="177895915">
    <w:abstractNumId w:val="12"/>
  </w:num>
  <w:num w:numId="11" w16cid:durableId="679427189">
    <w:abstractNumId w:val="14"/>
  </w:num>
  <w:num w:numId="12" w16cid:durableId="135416098">
    <w:abstractNumId w:val="4"/>
  </w:num>
  <w:num w:numId="13" w16cid:durableId="1677919119">
    <w:abstractNumId w:val="2"/>
  </w:num>
  <w:num w:numId="14" w16cid:durableId="506407101">
    <w:abstractNumId w:val="1"/>
  </w:num>
  <w:num w:numId="15" w16cid:durableId="299304415">
    <w:abstractNumId w:val="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NotTrackFormatting/>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3940"/>
    <w:rsid w:val="000134C3"/>
    <w:rsid w:val="00013861"/>
    <w:rsid w:val="00021A5B"/>
    <w:rsid w:val="0002554A"/>
    <w:rsid w:val="000264D6"/>
    <w:rsid w:val="00033B92"/>
    <w:rsid w:val="000345E7"/>
    <w:rsid w:val="00034FF5"/>
    <w:rsid w:val="00035401"/>
    <w:rsid w:val="00042E9B"/>
    <w:rsid w:val="00052118"/>
    <w:rsid w:val="0005222A"/>
    <w:rsid w:val="00052BE2"/>
    <w:rsid w:val="0005741A"/>
    <w:rsid w:val="00061362"/>
    <w:rsid w:val="00063D4D"/>
    <w:rsid w:val="00064123"/>
    <w:rsid w:val="00065083"/>
    <w:rsid w:val="00070691"/>
    <w:rsid w:val="00071373"/>
    <w:rsid w:val="00075261"/>
    <w:rsid w:val="00077DBB"/>
    <w:rsid w:val="0008146E"/>
    <w:rsid w:val="00086159"/>
    <w:rsid w:val="0009197F"/>
    <w:rsid w:val="0009363B"/>
    <w:rsid w:val="000940CF"/>
    <w:rsid w:val="0009715B"/>
    <w:rsid w:val="000A4069"/>
    <w:rsid w:val="000A60DF"/>
    <w:rsid w:val="000B1FC1"/>
    <w:rsid w:val="000B2A11"/>
    <w:rsid w:val="000B2D65"/>
    <w:rsid w:val="000B7D61"/>
    <w:rsid w:val="000C6946"/>
    <w:rsid w:val="000D16D0"/>
    <w:rsid w:val="000D3693"/>
    <w:rsid w:val="000E4CC4"/>
    <w:rsid w:val="000E5FF9"/>
    <w:rsid w:val="000E778C"/>
    <w:rsid w:val="000F7F8F"/>
    <w:rsid w:val="00100F87"/>
    <w:rsid w:val="00110CE4"/>
    <w:rsid w:val="001140C9"/>
    <w:rsid w:val="00114ADA"/>
    <w:rsid w:val="0012040E"/>
    <w:rsid w:val="00131B37"/>
    <w:rsid w:val="00133A82"/>
    <w:rsid w:val="001356C7"/>
    <w:rsid w:val="0014222D"/>
    <w:rsid w:val="001433AC"/>
    <w:rsid w:val="00144339"/>
    <w:rsid w:val="001470E3"/>
    <w:rsid w:val="00156BF8"/>
    <w:rsid w:val="00160009"/>
    <w:rsid w:val="0016386F"/>
    <w:rsid w:val="0016502C"/>
    <w:rsid w:val="0017421F"/>
    <w:rsid w:val="001758C3"/>
    <w:rsid w:val="00180BA4"/>
    <w:rsid w:val="001879FF"/>
    <w:rsid w:val="00190B4D"/>
    <w:rsid w:val="0019227D"/>
    <w:rsid w:val="001A32EE"/>
    <w:rsid w:val="001A69F3"/>
    <w:rsid w:val="001A6AAB"/>
    <w:rsid w:val="001A7B4C"/>
    <w:rsid w:val="001A7EC6"/>
    <w:rsid w:val="001A7F18"/>
    <w:rsid w:val="001B168E"/>
    <w:rsid w:val="001B273D"/>
    <w:rsid w:val="001C5148"/>
    <w:rsid w:val="001C52E8"/>
    <w:rsid w:val="001C6001"/>
    <w:rsid w:val="001C64BC"/>
    <w:rsid w:val="001C7003"/>
    <w:rsid w:val="001D0D1E"/>
    <w:rsid w:val="001D2F15"/>
    <w:rsid w:val="001D5217"/>
    <w:rsid w:val="001D5DE1"/>
    <w:rsid w:val="001E189E"/>
    <w:rsid w:val="001E4261"/>
    <w:rsid w:val="001E590B"/>
    <w:rsid w:val="001F1692"/>
    <w:rsid w:val="001F32C3"/>
    <w:rsid w:val="001F3EEA"/>
    <w:rsid w:val="00200961"/>
    <w:rsid w:val="00200F9C"/>
    <w:rsid w:val="00202CA2"/>
    <w:rsid w:val="002036CC"/>
    <w:rsid w:val="00203940"/>
    <w:rsid w:val="00203FA5"/>
    <w:rsid w:val="00205643"/>
    <w:rsid w:val="00205E81"/>
    <w:rsid w:val="00210447"/>
    <w:rsid w:val="002153AA"/>
    <w:rsid w:val="00215946"/>
    <w:rsid w:val="00220819"/>
    <w:rsid w:val="002220FA"/>
    <w:rsid w:val="00230487"/>
    <w:rsid w:val="00231826"/>
    <w:rsid w:val="00232679"/>
    <w:rsid w:val="00233BCC"/>
    <w:rsid w:val="0023600F"/>
    <w:rsid w:val="00243822"/>
    <w:rsid w:val="00243A25"/>
    <w:rsid w:val="0024528D"/>
    <w:rsid w:val="00245D46"/>
    <w:rsid w:val="002504B0"/>
    <w:rsid w:val="00251001"/>
    <w:rsid w:val="00251943"/>
    <w:rsid w:val="00252B2A"/>
    <w:rsid w:val="002539A7"/>
    <w:rsid w:val="00256DE7"/>
    <w:rsid w:val="00260489"/>
    <w:rsid w:val="0026199E"/>
    <w:rsid w:val="002726F5"/>
    <w:rsid w:val="0027293B"/>
    <w:rsid w:val="0027423B"/>
    <w:rsid w:val="00275846"/>
    <w:rsid w:val="0027670C"/>
    <w:rsid w:val="00277425"/>
    <w:rsid w:val="002837F2"/>
    <w:rsid w:val="0029284C"/>
    <w:rsid w:val="00294F6B"/>
    <w:rsid w:val="002A0F1D"/>
    <w:rsid w:val="002A3822"/>
    <w:rsid w:val="002A5301"/>
    <w:rsid w:val="002A6B8F"/>
    <w:rsid w:val="002A6D67"/>
    <w:rsid w:val="002C40AB"/>
    <w:rsid w:val="002C6DC9"/>
    <w:rsid w:val="002C71D3"/>
    <w:rsid w:val="002D5238"/>
    <w:rsid w:val="002D5AA3"/>
    <w:rsid w:val="002E05EA"/>
    <w:rsid w:val="002F285B"/>
    <w:rsid w:val="002F44BB"/>
    <w:rsid w:val="002F4CE6"/>
    <w:rsid w:val="002F4FC6"/>
    <w:rsid w:val="002F5DE7"/>
    <w:rsid w:val="003011F0"/>
    <w:rsid w:val="003025CF"/>
    <w:rsid w:val="00303FFA"/>
    <w:rsid w:val="003057DC"/>
    <w:rsid w:val="003065EE"/>
    <w:rsid w:val="00307CEC"/>
    <w:rsid w:val="00310C71"/>
    <w:rsid w:val="00316F40"/>
    <w:rsid w:val="00324DF3"/>
    <w:rsid w:val="00325649"/>
    <w:rsid w:val="00327DD9"/>
    <w:rsid w:val="003308E6"/>
    <w:rsid w:val="00333BAC"/>
    <w:rsid w:val="00333EAC"/>
    <w:rsid w:val="0033516B"/>
    <w:rsid w:val="0033645A"/>
    <w:rsid w:val="003424C1"/>
    <w:rsid w:val="0034597A"/>
    <w:rsid w:val="0035149F"/>
    <w:rsid w:val="00354733"/>
    <w:rsid w:val="00354D82"/>
    <w:rsid w:val="0037059B"/>
    <w:rsid w:val="00371367"/>
    <w:rsid w:val="003773D2"/>
    <w:rsid w:val="003821DE"/>
    <w:rsid w:val="003907B1"/>
    <w:rsid w:val="00393928"/>
    <w:rsid w:val="00393F12"/>
    <w:rsid w:val="00396842"/>
    <w:rsid w:val="003A24DD"/>
    <w:rsid w:val="003A2B23"/>
    <w:rsid w:val="003A44FE"/>
    <w:rsid w:val="003A5348"/>
    <w:rsid w:val="003A675E"/>
    <w:rsid w:val="003A7A05"/>
    <w:rsid w:val="003B2599"/>
    <w:rsid w:val="003B3596"/>
    <w:rsid w:val="003B3D56"/>
    <w:rsid w:val="003C0770"/>
    <w:rsid w:val="003C104B"/>
    <w:rsid w:val="003C7004"/>
    <w:rsid w:val="003D5415"/>
    <w:rsid w:val="003E4A8F"/>
    <w:rsid w:val="003E5B12"/>
    <w:rsid w:val="003E7E76"/>
    <w:rsid w:val="003F584B"/>
    <w:rsid w:val="003F611B"/>
    <w:rsid w:val="0040292C"/>
    <w:rsid w:val="0040388C"/>
    <w:rsid w:val="00405E8C"/>
    <w:rsid w:val="00406DFA"/>
    <w:rsid w:val="00411AA3"/>
    <w:rsid w:val="00412AC6"/>
    <w:rsid w:val="00413EAF"/>
    <w:rsid w:val="00416B1C"/>
    <w:rsid w:val="0042492D"/>
    <w:rsid w:val="004264C0"/>
    <w:rsid w:val="004276FB"/>
    <w:rsid w:val="00434166"/>
    <w:rsid w:val="00444012"/>
    <w:rsid w:val="00445E17"/>
    <w:rsid w:val="004509B5"/>
    <w:rsid w:val="00455AFE"/>
    <w:rsid w:val="00463B62"/>
    <w:rsid w:val="00466105"/>
    <w:rsid w:val="0047184D"/>
    <w:rsid w:val="00472D3E"/>
    <w:rsid w:val="00473BAD"/>
    <w:rsid w:val="004747FE"/>
    <w:rsid w:val="00474EE0"/>
    <w:rsid w:val="00475842"/>
    <w:rsid w:val="0048223B"/>
    <w:rsid w:val="00485AD9"/>
    <w:rsid w:val="004868CC"/>
    <w:rsid w:val="00486D40"/>
    <w:rsid w:val="0049599E"/>
    <w:rsid w:val="00496F95"/>
    <w:rsid w:val="004A40EA"/>
    <w:rsid w:val="004A4B11"/>
    <w:rsid w:val="004A7902"/>
    <w:rsid w:val="004B01A4"/>
    <w:rsid w:val="004B51C4"/>
    <w:rsid w:val="004B7936"/>
    <w:rsid w:val="004C0A93"/>
    <w:rsid w:val="004C45FE"/>
    <w:rsid w:val="004D096A"/>
    <w:rsid w:val="004D2349"/>
    <w:rsid w:val="004D4F03"/>
    <w:rsid w:val="004D6343"/>
    <w:rsid w:val="004D6B07"/>
    <w:rsid w:val="004D7F4E"/>
    <w:rsid w:val="004E1E05"/>
    <w:rsid w:val="004E27A3"/>
    <w:rsid w:val="004E4221"/>
    <w:rsid w:val="004F15CB"/>
    <w:rsid w:val="004F6399"/>
    <w:rsid w:val="005063EF"/>
    <w:rsid w:val="00506FD3"/>
    <w:rsid w:val="0051735C"/>
    <w:rsid w:val="0052134D"/>
    <w:rsid w:val="005319A3"/>
    <w:rsid w:val="0053205E"/>
    <w:rsid w:val="005379A2"/>
    <w:rsid w:val="00541223"/>
    <w:rsid w:val="0054514A"/>
    <w:rsid w:val="005459BC"/>
    <w:rsid w:val="00547747"/>
    <w:rsid w:val="00551425"/>
    <w:rsid w:val="005516DC"/>
    <w:rsid w:val="00551FAD"/>
    <w:rsid w:val="00552325"/>
    <w:rsid w:val="00553169"/>
    <w:rsid w:val="00560A46"/>
    <w:rsid w:val="00562BC8"/>
    <w:rsid w:val="0056502C"/>
    <w:rsid w:val="00572724"/>
    <w:rsid w:val="005777B6"/>
    <w:rsid w:val="00582833"/>
    <w:rsid w:val="0059358D"/>
    <w:rsid w:val="00597F65"/>
    <w:rsid w:val="005A18CE"/>
    <w:rsid w:val="005A6859"/>
    <w:rsid w:val="005B3512"/>
    <w:rsid w:val="005B5AB1"/>
    <w:rsid w:val="005B668C"/>
    <w:rsid w:val="005B6FA9"/>
    <w:rsid w:val="005C0171"/>
    <w:rsid w:val="005C01A2"/>
    <w:rsid w:val="005C02E7"/>
    <w:rsid w:val="005C30BC"/>
    <w:rsid w:val="005C5860"/>
    <w:rsid w:val="005C7FEA"/>
    <w:rsid w:val="005D1F92"/>
    <w:rsid w:val="005E05AE"/>
    <w:rsid w:val="005E2DDA"/>
    <w:rsid w:val="005E6504"/>
    <w:rsid w:val="005F25BA"/>
    <w:rsid w:val="005F4D29"/>
    <w:rsid w:val="005F54B1"/>
    <w:rsid w:val="005F70D1"/>
    <w:rsid w:val="005F79F0"/>
    <w:rsid w:val="00604818"/>
    <w:rsid w:val="00615756"/>
    <w:rsid w:val="00617F78"/>
    <w:rsid w:val="006217AC"/>
    <w:rsid w:val="00623996"/>
    <w:rsid w:val="00623E76"/>
    <w:rsid w:val="006261A0"/>
    <w:rsid w:val="00637666"/>
    <w:rsid w:val="00641B27"/>
    <w:rsid w:val="00646BE7"/>
    <w:rsid w:val="006502C2"/>
    <w:rsid w:val="00651693"/>
    <w:rsid w:val="006542C2"/>
    <w:rsid w:val="00655E11"/>
    <w:rsid w:val="00660A76"/>
    <w:rsid w:val="006641C4"/>
    <w:rsid w:val="00664AD5"/>
    <w:rsid w:val="0066740F"/>
    <w:rsid w:val="00672DD3"/>
    <w:rsid w:val="006764C8"/>
    <w:rsid w:val="0068141A"/>
    <w:rsid w:val="00691459"/>
    <w:rsid w:val="00691B41"/>
    <w:rsid w:val="006A2790"/>
    <w:rsid w:val="006A3398"/>
    <w:rsid w:val="006A3EFB"/>
    <w:rsid w:val="006A4086"/>
    <w:rsid w:val="006B319C"/>
    <w:rsid w:val="006B377F"/>
    <w:rsid w:val="006B667D"/>
    <w:rsid w:val="006C6C51"/>
    <w:rsid w:val="006E0414"/>
    <w:rsid w:val="006E277C"/>
    <w:rsid w:val="006F0EE8"/>
    <w:rsid w:val="006F4921"/>
    <w:rsid w:val="007007AB"/>
    <w:rsid w:val="00700E6B"/>
    <w:rsid w:val="007028B0"/>
    <w:rsid w:val="00706608"/>
    <w:rsid w:val="0071221D"/>
    <w:rsid w:val="00714632"/>
    <w:rsid w:val="00715297"/>
    <w:rsid w:val="0071614F"/>
    <w:rsid w:val="0072214D"/>
    <w:rsid w:val="007251E4"/>
    <w:rsid w:val="00726674"/>
    <w:rsid w:val="00731FE4"/>
    <w:rsid w:val="00733365"/>
    <w:rsid w:val="00740A51"/>
    <w:rsid w:val="00742692"/>
    <w:rsid w:val="00744493"/>
    <w:rsid w:val="00744A87"/>
    <w:rsid w:val="00746D5D"/>
    <w:rsid w:val="0075336B"/>
    <w:rsid w:val="0075445F"/>
    <w:rsid w:val="00756700"/>
    <w:rsid w:val="0075680D"/>
    <w:rsid w:val="00761613"/>
    <w:rsid w:val="007634ED"/>
    <w:rsid w:val="00764041"/>
    <w:rsid w:val="0077077D"/>
    <w:rsid w:val="00772BC6"/>
    <w:rsid w:val="00777292"/>
    <w:rsid w:val="00780A19"/>
    <w:rsid w:val="007810D3"/>
    <w:rsid w:val="007857CB"/>
    <w:rsid w:val="0079634C"/>
    <w:rsid w:val="00796A93"/>
    <w:rsid w:val="007A520B"/>
    <w:rsid w:val="007A61BA"/>
    <w:rsid w:val="007B332E"/>
    <w:rsid w:val="007B4577"/>
    <w:rsid w:val="007B6D66"/>
    <w:rsid w:val="007B7090"/>
    <w:rsid w:val="007B7EF9"/>
    <w:rsid w:val="007C10B4"/>
    <w:rsid w:val="007C58C2"/>
    <w:rsid w:val="007D46DE"/>
    <w:rsid w:val="007E277C"/>
    <w:rsid w:val="007E4D2C"/>
    <w:rsid w:val="007F1D00"/>
    <w:rsid w:val="00800B84"/>
    <w:rsid w:val="00801EA3"/>
    <w:rsid w:val="00804751"/>
    <w:rsid w:val="008050C6"/>
    <w:rsid w:val="0080572C"/>
    <w:rsid w:val="00806689"/>
    <w:rsid w:val="00807A41"/>
    <w:rsid w:val="00816B68"/>
    <w:rsid w:val="008266DB"/>
    <w:rsid w:val="008309AC"/>
    <w:rsid w:val="00832E4C"/>
    <w:rsid w:val="00832E89"/>
    <w:rsid w:val="008361B0"/>
    <w:rsid w:val="0085127A"/>
    <w:rsid w:val="00852C66"/>
    <w:rsid w:val="00857593"/>
    <w:rsid w:val="008608F3"/>
    <w:rsid w:val="00861E97"/>
    <w:rsid w:val="00866992"/>
    <w:rsid w:val="00872B9D"/>
    <w:rsid w:val="00875533"/>
    <w:rsid w:val="00886890"/>
    <w:rsid w:val="00887994"/>
    <w:rsid w:val="00890D8B"/>
    <w:rsid w:val="00897233"/>
    <w:rsid w:val="008A0C1A"/>
    <w:rsid w:val="008A5553"/>
    <w:rsid w:val="008B11E2"/>
    <w:rsid w:val="008C069E"/>
    <w:rsid w:val="008C4814"/>
    <w:rsid w:val="008C5446"/>
    <w:rsid w:val="008C7257"/>
    <w:rsid w:val="008D51FB"/>
    <w:rsid w:val="008D6291"/>
    <w:rsid w:val="008E5032"/>
    <w:rsid w:val="008E5A01"/>
    <w:rsid w:val="008F0301"/>
    <w:rsid w:val="00900745"/>
    <w:rsid w:val="00901077"/>
    <w:rsid w:val="009023F9"/>
    <w:rsid w:val="00905F66"/>
    <w:rsid w:val="00912DEE"/>
    <w:rsid w:val="009217FE"/>
    <w:rsid w:val="00922735"/>
    <w:rsid w:val="00922798"/>
    <w:rsid w:val="009234D9"/>
    <w:rsid w:val="0092503F"/>
    <w:rsid w:val="009270C5"/>
    <w:rsid w:val="00930A03"/>
    <w:rsid w:val="009368D4"/>
    <w:rsid w:val="00940EC3"/>
    <w:rsid w:val="009477E0"/>
    <w:rsid w:val="00950AAA"/>
    <w:rsid w:val="00955416"/>
    <w:rsid w:val="00960B6F"/>
    <w:rsid w:val="00965F66"/>
    <w:rsid w:val="0096633B"/>
    <w:rsid w:val="00970A94"/>
    <w:rsid w:val="00975220"/>
    <w:rsid w:val="00976379"/>
    <w:rsid w:val="00982D96"/>
    <w:rsid w:val="00983EA8"/>
    <w:rsid w:val="009969FC"/>
    <w:rsid w:val="00996A1C"/>
    <w:rsid w:val="009A1FCE"/>
    <w:rsid w:val="009A3E71"/>
    <w:rsid w:val="009B002F"/>
    <w:rsid w:val="009B1303"/>
    <w:rsid w:val="009B5151"/>
    <w:rsid w:val="009B6905"/>
    <w:rsid w:val="009C15DB"/>
    <w:rsid w:val="009C7EC3"/>
    <w:rsid w:val="009D035B"/>
    <w:rsid w:val="009D450F"/>
    <w:rsid w:val="009E0FE9"/>
    <w:rsid w:val="009E10EE"/>
    <w:rsid w:val="009E4C18"/>
    <w:rsid w:val="009E5F78"/>
    <w:rsid w:val="009E636A"/>
    <w:rsid w:val="009F1310"/>
    <w:rsid w:val="009F599A"/>
    <w:rsid w:val="009F72C1"/>
    <w:rsid w:val="009F77F7"/>
    <w:rsid w:val="00A02329"/>
    <w:rsid w:val="00A1345A"/>
    <w:rsid w:val="00A13740"/>
    <w:rsid w:val="00A161BD"/>
    <w:rsid w:val="00A164EF"/>
    <w:rsid w:val="00A2025E"/>
    <w:rsid w:val="00A275FC"/>
    <w:rsid w:val="00A2768D"/>
    <w:rsid w:val="00A3178A"/>
    <w:rsid w:val="00A345C7"/>
    <w:rsid w:val="00A3528B"/>
    <w:rsid w:val="00A46BB8"/>
    <w:rsid w:val="00A518DA"/>
    <w:rsid w:val="00A53891"/>
    <w:rsid w:val="00A54741"/>
    <w:rsid w:val="00A55C97"/>
    <w:rsid w:val="00A619BB"/>
    <w:rsid w:val="00A7081D"/>
    <w:rsid w:val="00A72E2D"/>
    <w:rsid w:val="00A74453"/>
    <w:rsid w:val="00A76EA7"/>
    <w:rsid w:val="00A82DE0"/>
    <w:rsid w:val="00A9077F"/>
    <w:rsid w:val="00A961FA"/>
    <w:rsid w:val="00AA652D"/>
    <w:rsid w:val="00AB525B"/>
    <w:rsid w:val="00AC04E2"/>
    <w:rsid w:val="00AC440B"/>
    <w:rsid w:val="00AC553E"/>
    <w:rsid w:val="00AC7369"/>
    <w:rsid w:val="00AC7C17"/>
    <w:rsid w:val="00AD0E49"/>
    <w:rsid w:val="00AD2948"/>
    <w:rsid w:val="00AD509D"/>
    <w:rsid w:val="00AD74DB"/>
    <w:rsid w:val="00AE3B00"/>
    <w:rsid w:val="00AE4165"/>
    <w:rsid w:val="00AE4B96"/>
    <w:rsid w:val="00AF228D"/>
    <w:rsid w:val="00AF2309"/>
    <w:rsid w:val="00AF321B"/>
    <w:rsid w:val="00AF4B09"/>
    <w:rsid w:val="00AF5818"/>
    <w:rsid w:val="00B02D31"/>
    <w:rsid w:val="00B04404"/>
    <w:rsid w:val="00B14F25"/>
    <w:rsid w:val="00B174CF"/>
    <w:rsid w:val="00B205B2"/>
    <w:rsid w:val="00B216D6"/>
    <w:rsid w:val="00B21A76"/>
    <w:rsid w:val="00B2285E"/>
    <w:rsid w:val="00B25854"/>
    <w:rsid w:val="00B32D9C"/>
    <w:rsid w:val="00B35CBA"/>
    <w:rsid w:val="00B37397"/>
    <w:rsid w:val="00B476F7"/>
    <w:rsid w:val="00B54FA4"/>
    <w:rsid w:val="00B644C8"/>
    <w:rsid w:val="00B676C1"/>
    <w:rsid w:val="00B738C0"/>
    <w:rsid w:val="00B743A3"/>
    <w:rsid w:val="00B76A29"/>
    <w:rsid w:val="00B81D4A"/>
    <w:rsid w:val="00B8557E"/>
    <w:rsid w:val="00B92538"/>
    <w:rsid w:val="00BA1578"/>
    <w:rsid w:val="00BA54BC"/>
    <w:rsid w:val="00BA6901"/>
    <w:rsid w:val="00BA75D9"/>
    <w:rsid w:val="00BB1515"/>
    <w:rsid w:val="00BB35C9"/>
    <w:rsid w:val="00BB4858"/>
    <w:rsid w:val="00BB6E36"/>
    <w:rsid w:val="00BB7345"/>
    <w:rsid w:val="00BB7531"/>
    <w:rsid w:val="00BB7BC1"/>
    <w:rsid w:val="00BC6338"/>
    <w:rsid w:val="00BD3179"/>
    <w:rsid w:val="00BD33D1"/>
    <w:rsid w:val="00BE4060"/>
    <w:rsid w:val="00BE63FC"/>
    <w:rsid w:val="00BE77E2"/>
    <w:rsid w:val="00BF2A42"/>
    <w:rsid w:val="00BF5412"/>
    <w:rsid w:val="00BF66DA"/>
    <w:rsid w:val="00BF6D7B"/>
    <w:rsid w:val="00C03DBB"/>
    <w:rsid w:val="00C05AA6"/>
    <w:rsid w:val="00C05C45"/>
    <w:rsid w:val="00C06A22"/>
    <w:rsid w:val="00C06B4A"/>
    <w:rsid w:val="00C11B55"/>
    <w:rsid w:val="00C130FD"/>
    <w:rsid w:val="00C14920"/>
    <w:rsid w:val="00C1576E"/>
    <w:rsid w:val="00C2100A"/>
    <w:rsid w:val="00C225EE"/>
    <w:rsid w:val="00C23C8D"/>
    <w:rsid w:val="00C2742C"/>
    <w:rsid w:val="00C30406"/>
    <w:rsid w:val="00C33725"/>
    <w:rsid w:val="00C40BCE"/>
    <w:rsid w:val="00C466B4"/>
    <w:rsid w:val="00C47F60"/>
    <w:rsid w:val="00C50563"/>
    <w:rsid w:val="00C5229C"/>
    <w:rsid w:val="00C52B78"/>
    <w:rsid w:val="00C52F55"/>
    <w:rsid w:val="00C55024"/>
    <w:rsid w:val="00C63EC7"/>
    <w:rsid w:val="00C707F0"/>
    <w:rsid w:val="00C71321"/>
    <w:rsid w:val="00C71AE2"/>
    <w:rsid w:val="00C728A4"/>
    <w:rsid w:val="00C773D4"/>
    <w:rsid w:val="00C778C1"/>
    <w:rsid w:val="00C803EE"/>
    <w:rsid w:val="00C81F70"/>
    <w:rsid w:val="00C826C3"/>
    <w:rsid w:val="00C90EA0"/>
    <w:rsid w:val="00C91204"/>
    <w:rsid w:val="00C91FCB"/>
    <w:rsid w:val="00C931CB"/>
    <w:rsid w:val="00C94935"/>
    <w:rsid w:val="00CA1036"/>
    <w:rsid w:val="00CA1250"/>
    <w:rsid w:val="00CA630D"/>
    <w:rsid w:val="00CB00A3"/>
    <w:rsid w:val="00CB2AEE"/>
    <w:rsid w:val="00CB7ABC"/>
    <w:rsid w:val="00CC2D55"/>
    <w:rsid w:val="00CC3E79"/>
    <w:rsid w:val="00CD2FBA"/>
    <w:rsid w:val="00CD584A"/>
    <w:rsid w:val="00CD7C2F"/>
    <w:rsid w:val="00CE4C3E"/>
    <w:rsid w:val="00CE620A"/>
    <w:rsid w:val="00CF1FD8"/>
    <w:rsid w:val="00CF77DB"/>
    <w:rsid w:val="00D05201"/>
    <w:rsid w:val="00D066D8"/>
    <w:rsid w:val="00D109B9"/>
    <w:rsid w:val="00D1326E"/>
    <w:rsid w:val="00D179D2"/>
    <w:rsid w:val="00D17C49"/>
    <w:rsid w:val="00D213B1"/>
    <w:rsid w:val="00D218FB"/>
    <w:rsid w:val="00D23594"/>
    <w:rsid w:val="00D26ADA"/>
    <w:rsid w:val="00D32B41"/>
    <w:rsid w:val="00D338AE"/>
    <w:rsid w:val="00D43AAD"/>
    <w:rsid w:val="00D43C85"/>
    <w:rsid w:val="00D46516"/>
    <w:rsid w:val="00D55025"/>
    <w:rsid w:val="00D555B0"/>
    <w:rsid w:val="00D55DBD"/>
    <w:rsid w:val="00D57256"/>
    <w:rsid w:val="00D572D6"/>
    <w:rsid w:val="00D57761"/>
    <w:rsid w:val="00D605FB"/>
    <w:rsid w:val="00D70375"/>
    <w:rsid w:val="00D70911"/>
    <w:rsid w:val="00D7107D"/>
    <w:rsid w:val="00D712D5"/>
    <w:rsid w:val="00D7146F"/>
    <w:rsid w:val="00D741FE"/>
    <w:rsid w:val="00D86380"/>
    <w:rsid w:val="00D87E9B"/>
    <w:rsid w:val="00D911B4"/>
    <w:rsid w:val="00D94522"/>
    <w:rsid w:val="00D97C75"/>
    <w:rsid w:val="00D97F32"/>
    <w:rsid w:val="00DA0A67"/>
    <w:rsid w:val="00DA5ADA"/>
    <w:rsid w:val="00DB1ECB"/>
    <w:rsid w:val="00DB6293"/>
    <w:rsid w:val="00DC19FE"/>
    <w:rsid w:val="00DC2016"/>
    <w:rsid w:val="00DC34E7"/>
    <w:rsid w:val="00DD288B"/>
    <w:rsid w:val="00DD2DCF"/>
    <w:rsid w:val="00DD3336"/>
    <w:rsid w:val="00DD4919"/>
    <w:rsid w:val="00DE0918"/>
    <w:rsid w:val="00DF600E"/>
    <w:rsid w:val="00DF7BBE"/>
    <w:rsid w:val="00E00606"/>
    <w:rsid w:val="00E0278F"/>
    <w:rsid w:val="00E146F0"/>
    <w:rsid w:val="00E17B9F"/>
    <w:rsid w:val="00E316EB"/>
    <w:rsid w:val="00E31F69"/>
    <w:rsid w:val="00E36C2E"/>
    <w:rsid w:val="00E379F7"/>
    <w:rsid w:val="00E37DCE"/>
    <w:rsid w:val="00E409DC"/>
    <w:rsid w:val="00E43457"/>
    <w:rsid w:val="00E516CA"/>
    <w:rsid w:val="00E5748A"/>
    <w:rsid w:val="00E57750"/>
    <w:rsid w:val="00E601F0"/>
    <w:rsid w:val="00E605D6"/>
    <w:rsid w:val="00E60D41"/>
    <w:rsid w:val="00E649D4"/>
    <w:rsid w:val="00E66D70"/>
    <w:rsid w:val="00E757C7"/>
    <w:rsid w:val="00E82B2B"/>
    <w:rsid w:val="00E851EC"/>
    <w:rsid w:val="00E96E56"/>
    <w:rsid w:val="00EA2380"/>
    <w:rsid w:val="00EA25EB"/>
    <w:rsid w:val="00EA26A0"/>
    <w:rsid w:val="00EA78AF"/>
    <w:rsid w:val="00EB35C3"/>
    <w:rsid w:val="00EB584C"/>
    <w:rsid w:val="00EB5BA3"/>
    <w:rsid w:val="00EB6E8A"/>
    <w:rsid w:val="00EC0594"/>
    <w:rsid w:val="00EC2177"/>
    <w:rsid w:val="00EC65A3"/>
    <w:rsid w:val="00ED0CFB"/>
    <w:rsid w:val="00ED6DF8"/>
    <w:rsid w:val="00EE3718"/>
    <w:rsid w:val="00EF2164"/>
    <w:rsid w:val="00EF3523"/>
    <w:rsid w:val="00EF4DC6"/>
    <w:rsid w:val="00EF6241"/>
    <w:rsid w:val="00F03A1B"/>
    <w:rsid w:val="00F05B5A"/>
    <w:rsid w:val="00F216AF"/>
    <w:rsid w:val="00F246E2"/>
    <w:rsid w:val="00F300FE"/>
    <w:rsid w:val="00F31BBC"/>
    <w:rsid w:val="00F32544"/>
    <w:rsid w:val="00F37C4D"/>
    <w:rsid w:val="00F404BB"/>
    <w:rsid w:val="00F46BB2"/>
    <w:rsid w:val="00F529F8"/>
    <w:rsid w:val="00F5562F"/>
    <w:rsid w:val="00F5640C"/>
    <w:rsid w:val="00F6169C"/>
    <w:rsid w:val="00F6248E"/>
    <w:rsid w:val="00F64A4E"/>
    <w:rsid w:val="00F660D9"/>
    <w:rsid w:val="00F732F1"/>
    <w:rsid w:val="00F756DC"/>
    <w:rsid w:val="00F82454"/>
    <w:rsid w:val="00F8413F"/>
    <w:rsid w:val="00F8468C"/>
    <w:rsid w:val="00F87D8B"/>
    <w:rsid w:val="00F939C7"/>
    <w:rsid w:val="00F94527"/>
    <w:rsid w:val="00FA0950"/>
    <w:rsid w:val="00FA4698"/>
    <w:rsid w:val="00FB6F04"/>
    <w:rsid w:val="00FC2A7E"/>
    <w:rsid w:val="00FD27DC"/>
    <w:rsid w:val="00FD4645"/>
    <w:rsid w:val="00FD74FD"/>
    <w:rsid w:val="00FE18BA"/>
    <w:rsid w:val="00FE2C12"/>
    <w:rsid w:val="00FE5912"/>
    <w:rsid w:val="00FE61EF"/>
    <w:rsid w:val="00FE7913"/>
    <w:rsid w:val="00FF3B3D"/>
    <w:rsid w:val="00FF42E7"/>
    <w:rsid w:val="00FF6D84"/>
    <w:rsid w:val="00FF6FD8"/>
  </w:rsids>
  <m:mathPr>
    <m:mathFont m:val="Cambria Math"/>
    <m:brkBin m:val="before"/>
    <m:brkBinSub m:val="--"/>
    <m:smallFrac m:val="0"/>
    <m:dispDef/>
    <m:lMargin m:val="0"/>
    <m:rMargin m:val="0"/>
    <m:defJc m:val="centerGroup"/>
    <m:wrapIndent m:val="1440"/>
    <m:intLim m:val="subSup"/>
    <m:naryLim m:val="undOvr"/>
  </m:mathPr>
  <w:themeFontLang w:val="en-AU"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839617"/>
  <w15:docId w15:val="{A49E23F6-BB08-4120-A89C-3C3B8A3C4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4EE0"/>
  </w:style>
  <w:style w:type="paragraph" w:styleId="Heading1">
    <w:name w:val="heading 1"/>
    <w:basedOn w:val="Normal"/>
    <w:next w:val="Normal"/>
    <w:link w:val="Heading1Char"/>
    <w:uiPriority w:val="9"/>
    <w:qFormat/>
    <w:rsid w:val="00F529F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529F8"/>
    <w:pPr>
      <w:keepNext/>
      <w:keepLines/>
      <w:spacing w:before="40" w:after="0"/>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unhideWhenUsed/>
    <w:qFormat/>
    <w:rsid w:val="00F529F8"/>
    <w:pPr>
      <w:keepNext/>
      <w:keepLines/>
      <w:spacing w:before="40" w:after="0"/>
      <w:outlineLvl w:val="2"/>
    </w:pPr>
    <w:rPr>
      <w:rFonts w:asciiTheme="majorHAnsi" w:eastAsiaTheme="majorEastAsia" w:hAnsiTheme="majorHAnsi" w:cstheme="majorBidi"/>
      <w:color w:val="1F4E79" w:themeColor="accent1" w:themeShade="80"/>
      <w:sz w:val="24"/>
      <w:szCs w:val="24"/>
    </w:rPr>
  </w:style>
  <w:style w:type="paragraph" w:styleId="Heading4">
    <w:name w:val="heading 4"/>
    <w:basedOn w:val="Normal"/>
    <w:next w:val="Normal"/>
    <w:link w:val="Heading4Char"/>
    <w:uiPriority w:val="9"/>
    <w:unhideWhenUsed/>
    <w:qFormat/>
    <w:rsid w:val="00F529F8"/>
    <w:pPr>
      <w:keepNext/>
      <w:keepLines/>
      <w:spacing w:before="40" w:after="0"/>
      <w:outlineLvl w:val="3"/>
    </w:pPr>
    <w:rPr>
      <w:i/>
      <w:iCs/>
    </w:rPr>
  </w:style>
  <w:style w:type="paragraph" w:styleId="Heading5">
    <w:name w:val="heading 5"/>
    <w:basedOn w:val="Normal"/>
    <w:next w:val="Normal"/>
    <w:link w:val="Heading5Char"/>
    <w:uiPriority w:val="9"/>
    <w:unhideWhenUsed/>
    <w:qFormat/>
    <w:rsid w:val="00F529F8"/>
    <w:pPr>
      <w:keepNext/>
      <w:keepLines/>
      <w:spacing w:before="40" w:after="0"/>
      <w:outlineLvl w:val="4"/>
    </w:pPr>
    <w:rPr>
      <w:color w:val="2E74B5" w:themeColor="accent1" w:themeShade="BF"/>
    </w:rPr>
  </w:style>
  <w:style w:type="paragraph" w:styleId="Heading6">
    <w:name w:val="heading 6"/>
    <w:basedOn w:val="Normal"/>
    <w:next w:val="Normal"/>
    <w:link w:val="Heading6Char"/>
    <w:uiPriority w:val="9"/>
    <w:unhideWhenUsed/>
    <w:qFormat/>
    <w:rsid w:val="00F529F8"/>
    <w:pPr>
      <w:keepNext/>
      <w:keepLines/>
      <w:spacing w:before="40" w:after="0"/>
      <w:outlineLvl w:val="5"/>
    </w:pPr>
    <w:rPr>
      <w:color w:val="1F4E79" w:themeColor="accent1" w:themeShade="80"/>
    </w:rPr>
  </w:style>
  <w:style w:type="paragraph" w:styleId="Heading7">
    <w:name w:val="heading 7"/>
    <w:basedOn w:val="Normal"/>
    <w:next w:val="Normal"/>
    <w:link w:val="Heading7Char"/>
    <w:uiPriority w:val="9"/>
    <w:semiHidden/>
    <w:unhideWhenUsed/>
    <w:qFormat/>
    <w:rsid w:val="00F529F8"/>
    <w:pPr>
      <w:keepNext/>
      <w:keepLines/>
      <w:spacing w:before="40" w:after="0"/>
      <w:outlineLvl w:val="6"/>
    </w:pPr>
    <w:rPr>
      <w:rFonts w:asciiTheme="majorHAnsi" w:eastAsiaTheme="majorEastAsia" w:hAnsiTheme="majorHAnsi" w:cstheme="majorBidi"/>
      <w:i/>
      <w:iCs/>
      <w:color w:val="1F4E79" w:themeColor="accent1" w:themeShade="80"/>
    </w:rPr>
  </w:style>
  <w:style w:type="paragraph" w:styleId="Heading8">
    <w:name w:val="heading 8"/>
    <w:basedOn w:val="Normal"/>
    <w:next w:val="Normal"/>
    <w:link w:val="Heading8Char"/>
    <w:uiPriority w:val="9"/>
    <w:semiHidden/>
    <w:unhideWhenUsed/>
    <w:qFormat/>
    <w:rsid w:val="00F529F8"/>
    <w:pPr>
      <w:keepNext/>
      <w:keepLines/>
      <w:spacing w:before="40" w:after="0"/>
      <w:outlineLvl w:val="7"/>
    </w:pPr>
    <w:rPr>
      <w:color w:val="975EBD" w:themeColor="text1" w:themeTint="D9"/>
      <w:sz w:val="21"/>
      <w:szCs w:val="21"/>
    </w:rPr>
  </w:style>
  <w:style w:type="paragraph" w:styleId="Heading9">
    <w:name w:val="heading 9"/>
    <w:basedOn w:val="Normal"/>
    <w:next w:val="Normal"/>
    <w:link w:val="Heading9Char"/>
    <w:uiPriority w:val="9"/>
    <w:semiHidden/>
    <w:unhideWhenUsed/>
    <w:qFormat/>
    <w:rsid w:val="00F529F8"/>
    <w:pPr>
      <w:keepNext/>
      <w:keepLines/>
      <w:spacing w:before="40" w:after="0"/>
      <w:outlineLvl w:val="8"/>
    </w:pPr>
    <w:rPr>
      <w:rFonts w:asciiTheme="majorHAnsi" w:eastAsiaTheme="majorEastAsia" w:hAnsiTheme="majorHAnsi" w:cstheme="majorBidi"/>
      <w:i/>
      <w:iCs/>
      <w:color w:val="975EBD"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6946"/>
    <w:pPr>
      <w:ind w:left="720"/>
      <w:contextualSpacing/>
    </w:pPr>
  </w:style>
  <w:style w:type="character" w:customStyle="1" w:styleId="Heading1Char">
    <w:name w:val="Heading 1 Char"/>
    <w:basedOn w:val="DefaultParagraphFont"/>
    <w:link w:val="Heading1"/>
    <w:uiPriority w:val="9"/>
    <w:rsid w:val="00F529F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529F8"/>
    <w:rPr>
      <w:rFonts w:asciiTheme="majorHAnsi" w:eastAsiaTheme="majorEastAsia" w:hAnsiTheme="majorHAnsi" w:cstheme="majorBidi"/>
      <w:color w:val="2E74B5" w:themeColor="accent1" w:themeShade="BF"/>
      <w:sz w:val="28"/>
      <w:szCs w:val="28"/>
    </w:rPr>
  </w:style>
  <w:style w:type="character" w:customStyle="1" w:styleId="Heading3Char">
    <w:name w:val="Heading 3 Char"/>
    <w:basedOn w:val="DefaultParagraphFont"/>
    <w:link w:val="Heading3"/>
    <w:uiPriority w:val="9"/>
    <w:rsid w:val="00F529F8"/>
    <w:rPr>
      <w:rFonts w:asciiTheme="majorHAnsi" w:eastAsiaTheme="majorEastAsia" w:hAnsiTheme="majorHAnsi" w:cstheme="majorBidi"/>
      <w:color w:val="1F4E79" w:themeColor="accent1" w:themeShade="80"/>
      <w:sz w:val="24"/>
      <w:szCs w:val="24"/>
    </w:rPr>
  </w:style>
  <w:style w:type="character" w:customStyle="1" w:styleId="Heading4Char">
    <w:name w:val="Heading 4 Char"/>
    <w:basedOn w:val="DefaultParagraphFont"/>
    <w:link w:val="Heading4"/>
    <w:uiPriority w:val="9"/>
    <w:rsid w:val="00F529F8"/>
    <w:rPr>
      <w:i/>
      <w:iCs/>
    </w:rPr>
  </w:style>
  <w:style w:type="character" w:customStyle="1" w:styleId="Heading5Char">
    <w:name w:val="Heading 5 Char"/>
    <w:basedOn w:val="DefaultParagraphFont"/>
    <w:link w:val="Heading5"/>
    <w:uiPriority w:val="9"/>
    <w:rsid w:val="00F529F8"/>
    <w:rPr>
      <w:color w:val="2E74B5" w:themeColor="accent1" w:themeShade="BF"/>
    </w:rPr>
  </w:style>
  <w:style w:type="character" w:customStyle="1" w:styleId="Heading6Char">
    <w:name w:val="Heading 6 Char"/>
    <w:basedOn w:val="DefaultParagraphFont"/>
    <w:link w:val="Heading6"/>
    <w:uiPriority w:val="9"/>
    <w:rsid w:val="00F529F8"/>
    <w:rPr>
      <w:color w:val="1F4E79" w:themeColor="accent1" w:themeShade="80"/>
    </w:rPr>
  </w:style>
  <w:style w:type="table" w:styleId="TableGrid">
    <w:name w:val="Table Grid"/>
    <w:basedOn w:val="TableNormal"/>
    <w:uiPriority w:val="39"/>
    <w:rsid w:val="002039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03940"/>
    <w:pPr>
      <w:tabs>
        <w:tab w:val="center" w:pos="4513"/>
        <w:tab w:val="right" w:pos="9026"/>
      </w:tabs>
    </w:pPr>
  </w:style>
  <w:style w:type="character" w:customStyle="1" w:styleId="HeaderChar">
    <w:name w:val="Header Char"/>
    <w:basedOn w:val="DefaultParagraphFont"/>
    <w:link w:val="Header"/>
    <w:uiPriority w:val="99"/>
    <w:rsid w:val="00203940"/>
    <w:rPr>
      <w:rFonts w:ascii="Palatino" w:hAnsi="Palatino"/>
      <w:snapToGrid w:val="0"/>
      <w:sz w:val="24"/>
      <w:lang w:val="en-US"/>
    </w:rPr>
  </w:style>
  <w:style w:type="paragraph" w:styleId="Footer">
    <w:name w:val="footer"/>
    <w:basedOn w:val="Normal"/>
    <w:link w:val="FooterChar"/>
    <w:uiPriority w:val="99"/>
    <w:unhideWhenUsed/>
    <w:rsid w:val="00203940"/>
    <w:pPr>
      <w:tabs>
        <w:tab w:val="center" w:pos="4513"/>
        <w:tab w:val="right" w:pos="9026"/>
      </w:tabs>
    </w:pPr>
  </w:style>
  <w:style w:type="character" w:customStyle="1" w:styleId="FooterChar">
    <w:name w:val="Footer Char"/>
    <w:basedOn w:val="DefaultParagraphFont"/>
    <w:link w:val="Footer"/>
    <w:uiPriority w:val="99"/>
    <w:rsid w:val="00203940"/>
    <w:rPr>
      <w:rFonts w:ascii="Palatino" w:hAnsi="Palatino"/>
      <w:snapToGrid w:val="0"/>
      <w:sz w:val="24"/>
      <w:lang w:val="en-US"/>
    </w:rPr>
  </w:style>
  <w:style w:type="table" w:customStyle="1" w:styleId="TableGrid0">
    <w:name w:val="TableGrid"/>
    <w:rsid w:val="002C40AB"/>
    <w:rPr>
      <w:lang w:eastAsia="en-AU"/>
    </w:rPr>
    <w:tblPr>
      <w:tblCellMar>
        <w:top w:w="0" w:type="dxa"/>
        <w:left w:w="0" w:type="dxa"/>
        <w:bottom w:w="0" w:type="dxa"/>
        <w:right w:w="0" w:type="dxa"/>
      </w:tblCellMar>
    </w:tblPr>
  </w:style>
  <w:style w:type="character" w:styleId="PlaceholderText">
    <w:name w:val="Placeholder Text"/>
    <w:basedOn w:val="DefaultParagraphFont"/>
    <w:uiPriority w:val="99"/>
    <w:semiHidden/>
    <w:rsid w:val="002C40AB"/>
    <w:rPr>
      <w:color w:val="808080"/>
    </w:rPr>
  </w:style>
  <w:style w:type="paragraph" w:styleId="BalloonText">
    <w:name w:val="Balloon Text"/>
    <w:basedOn w:val="Normal"/>
    <w:link w:val="BalloonTextChar"/>
    <w:uiPriority w:val="99"/>
    <w:semiHidden/>
    <w:unhideWhenUsed/>
    <w:rsid w:val="00B476F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76F7"/>
    <w:rPr>
      <w:rFonts w:ascii="Segoe UI" w:hAnsi="Segoe UI" w:cs="Segoe UI"/>
      <w:snapToGrid w:val="0"/>
      <w:sz w:val="18"/>
      <w:szCs w:val="18"/>
      <w:lang w:val="en-US"/>
    </w:rPr>
  </w:style>
  <w:style w:type="character" w:customStyle="1" w:styleId="Heading7Char">
    <w:name w:val="Heading 7 Char"/>
    <w:basedOn w:val="DefaultParagraphFont"/>
    <w:link w:val="Heading7"/>
    <w:uiPriority w:val="9"/>
    <w:semiHidden/>
    <w:rsid w:val="00F529F8"/>
    <w:rPr>
      <w:rFonts w:asciiTheme="majorHAnsi" w:eastAsiaTheme="majorEastAsia" w:hAnsiTheme="majorHAnsi" w:cstheme="majorBidi"/>
      <w:i/>
      <w:iCs/>
      <w:color w:val="1F4E79" w:themeColor="accent1" w:themeShade="80"/>
    </w:rPr>
  </w:style>
  <w:style w:type="character" w:customStyle="1" w:styleId="Heading8Char">
    <w:name w:val="Heading 8 Char"/>
    <w:basedOn w:val="DefaultParagraphFont"/>
    <w:link w:val="Heading8"/>
    <w:uiPriority w:val="9"/>
    <w:semiHidden/>
    <w:rsid w:val="00F529F8"/>
    <w:rPr>
      <w:color w:val="975EBD" w:themeColor="text1" w:themeTint="D9"/>
      <w:sz w:val="21"/>
      <w:szCs w:val="21"/>
    </w:rPr>
  </w:style>
  <w:style w:type="character" w:customStyle="1" w:styleId="Heading9Char">
    <w:name w:val="Heading 9 Char"/>
    <w:basedOn w:val="DefaultParagraphFont"/>
    <w:link w:val="Heading9"/>
    <w:uiPriority w:val="9"/>
    <w:semiHidden/>
    <w:rsid w:val="00F529F8"/>
    <w:rPr>
      <w:rFonts w:asciiTheme="majorHAnsi" w:eastAsiaTheme="majorEastAsia" w:hAnsiTheme="majorHAnsi" w:cstheme="majorBidi"/>
      <w:i/>
      <w:iCs/>
      <w:color w:val="975EBD" w:themeColor="text1" w:themeTint="D9"/>
      <w:sz w:val="21"/>
      <w:szCs w:val="21"/>
    </w:rPr>
  </w:style>
  <w:style w:type="paragraph" w:styleId="Caption">
    <w:name w:val="caption"/>
    <w:basedOn w:val="Normal"/>
    <w:next w:val="Normal"/>
    <w:uiPriority w:val="35"/>
    <w:semiHidden/>
    <w:unhideWhenUsed/>
    <w:qFormat/>
    <w:rsid w:val="00F529F8"/>
    <w:pPr>
      <w:spacing w:after="200" w:line="240" w:lineRule="auto"/>
    </w:pPr>
    <w:rPr>
      <w:i/>
      <w:iCs/>
      <w:color w:val="8547AD" w:themeColor="text2"/>
      <w:sz w:val="18"/>
      <w:szCs w:val="18"/>
    </w:rPr>
  </w:style>
  <w:style w:type="paragraph" w:styleId="Title">
    <w:name w:val="Title"/>
    <w:basedOn w:val="Normal"/>
    <w:next w:val="Normal"/>
    <w:link w:val="TitleChar"/>
    <w:uiPriority w:val="10"/>
    <w:qFormat/>
    <w:rsid w:val="00F529F8"/>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F529F8"/>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F529F8"/>
    <w:pPr>
      <w:numPr>
        <w:ilvl w:val="1"/>
      </w:numPr>
    </w:pPr>
    <w:rPr>
      <w:color w:val="B084CC" w:themeColor="text1" w:themeTint="A5"/>
      <w:spacing w:val="15"/>
    </w:rPr>
  </w:style>
  <w:style w:type="character" w:customStyle="1" w:styleId="SubtitleChar">
    <w:name w:val="Subtitle Char"/>
    <w:basedOn w:val="DefaultParagraphFont"/>
    <w:link w:val="Subtitle"/>
    <w:uiPriority w:val="11"/>
    <w:rsid w:val="00F529F8"/>
    <w:rPr>
      <w:color w:val="B084CC" w:themeColor="text1" w:themeTint="A5"/>
      <w:spacing w:val="15"/>
    </w:rPr>
  </w:style>
  <w:style w:type="character" w:styleId="Strong">
    <w:name w:val="Strong"/>
    <w:basedOn w:val="DefaultParagraphFont"/>
    <w:uiPriority w:val="22"/>
    <w:qFormat/>
    <w:rsid w:val="00F529F8"/>
    <w:rPr>
      <w:b/>
      <w:bCs/>
      <w:color w:val="auto"/>
    </w:rPr>
  </w:style>
  <w:style w:type="character" w:styleId="Emphasis">
    <w:name w:val="Emphasis"/>
    <w:basedOn w:val="DefaultParagraphFont"/>
    <w:uiPriority w:val="20"/>
    <w:qFormat/>
    <w:rsid w:val="00F529F8"/>
    <w:rPr>
      <w:i/>
      <w:iCs/>
      <w:color w:val="auto"/>
    </w:rPr>
  </w:style>
  <w:style w:type="paragraph" w:styleId="NoSpacing">
    <w:name w:val="No Spacing"/>
    <w:uiPriority w:val="1"/>
    <w:qFormat/>
    <w:rsid w:val="00F529F8"/>
    <w:pPr>
      <w:spacing w:after="0" w:line="240" w:lineRule="auto"/>
    </w:pPr>
  </w:style>
  <w:style w:type="paragraph" w:styleId="Quote">
    <w:name w:val="Quote"/>
    <w:basedOn w:val="Normal"/>
    <w:next w:val="Normal"/>
    <w:link w:val="QuoteChar"/>
    <w:uiPriority w:val="29"/>
    <w:qFormat/>
    <w:rsid w:val="00F529F8"/>
    <w:pPr>
      <w:spacing w:before="200"/>
      <w:ind w:left="864" w:right="864"/>
    </w:pPr>
    <w:rPr>
      <w:i/>
      <w:iCs/>
      <w:color w:val="A471C5" w:themeColor="text1" w:themeTint="BF"/>
    </w:rPr>
  </w:style>
  <w:style w:type="character" w:customStyle="1" w:styleId="QuoteChar">
    <w:name w:val="Quote Char"/>
    <w:basedOn w:val="DefaultParagraphFont"/>
    <w:link w:val="Quote"/>
    <w:uiPriority w:val="29"/>
    <w:rsid w:val="00F529F8"/>
    <w:rPr>
      <w:i/>
      <w:iCs/>
      <w:color w:val="A471C5" w:themeColor="text1" w:themeTint="BF"/>
    </w:rPr>
  </w:style>
  <w:style w:type="paragraph" w:styleId="IntenseQuote">
    <w:name w:val="Intense Quote"/>
    <w:basedOn w:val="Normal"/>
    <w:next w:val="Normal"/>
    <w:link w:val="IntenseQuoteChar"/>
    <w:uiPriority w:val="30"/>
    <w:qFormat/>
    <w:rsid w:val="00F529F8"/>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F529F8"/>
    <w:rPr>
      <w:i/>
      <w:iCs/>
      <w:color w:val="5B9BD5" w:themeColor="accent1"/>
    </w:rPr>
  </w:style>
  <w:style w:type="character" w:styleId="SubtleEmphasis">
    <w:name w:val="Subtle Emphasis"/>
    <w:basedOn w:val="DefaultParagraphFont"/>
    <w:uiPriority w:val="19"/>
    <w:qFormat/>
    <w:rsid w:val="00F529F8"/>
    <w:rPr>
      <w:i/>
      <w:iCs/>
      <w:color w:val="A471C5" w:themeColor="text1" w:themeTint="BF"/>
    </w:rPr>
  </w:style>
  <w:style w:type="character" w:styleId="IntenseEmphasis">
    <w:name w:val="Intense Emphasis"/>
    <w:basedOn w:val="DefaultParagraphFont"/>
    <w:uiPriority w:val="21"/>
    <w:qFormat/>
    <w:rsid w:val="00F529F8"/>
    <w:rPr>
      <w:i/>
      <w:iCs/>
      <w:color w:val="5B9BD5" w:themeColor="accent1"/>
    </w:rPr>
  </w:style>
  <w:style w:type="character" w:styleId="SubtleReference">
    <w:name w:val="Subtle Reference"/>
    <w:basedOn w:val="DefaultParagraphFont"/>
    <w:uiPriority w:val="31"/>
    <w:qFormat/>
    <w:rsid w:val="00F529F8"/>
    <w:rPr>
      <w:smallCaps/>
      <w:color w:val="A471C5" w:themeColor="text1" w:themeTint="BF"/>
    </w:rPr>
  </w:style>
  <w:style w:type="character" w:styleId="IntenseReference">
    <w:name w:val="Intense Reference"/>
    <w:basedOn w:val="DefaultParagraphFont"/>
    <w:uiPriority w:val="32"/>
    <w:qFormat/>
    <w:rsid w:val="00F529F8"/>
    <w:rPr>
      <w:b/>
      <w:bCs/>
      <w:smallCaps/>
      <w:color w:val="5B9BD5" w:themeColor="accent1"/>
      <w:spacing w:val="5"/>
    </w:rPr>
  </w:style>
  <w:style w:type="character" w:styleId="BookTitle">
    <w:name w:val="Book Title"/>
    <w:basedOn w:val="DefaultParagraphFont"/>
    <w:uiPriority w:val="33"/>
    <w:qFormat/>
    <w:rsid w:val="00F529F8"/>
    <w:rPr>
      <w:b/>
      <w:bCs/>
      <w:i/>
      <w:iCs/>
      <w:spacing w:val="5"/>
    </w:rPr>
  </w:style>
  <w:style w:type="paragraph" w:styleId="TOCHeading">
    <w:name w:val="TOC Heading"/>
    <w:basedOn w:val="Heading1"/>
    <w:next w:val="Normal"/>
    <w:uiPriority w:val="39"/>
    <w:semiHidden/>
    <w:unhideWhenUsed/>
    <w:qFormat/>
    <w:rsid w:val="00F529F8"/>
    <w:pPr>
      <w:outlineLvl w:val="9"/>
    </w:pPr>
  </w:style>
  <w:style w:type="paragraph" w:customStyle="1" w:styleId="Default">
    <w:name w:val="Default"/>
    <w:rsid w:val="002539A7"/>
    <w:pPr>
      <w:autoSpaceDE w:val="0"/>
      <w:autoSpaceDN w:val="0"/>
      <w:adjustRightInd w:val="0"/>
      <w:spacing w:after="0" w:line="240" w:lineRule="auto"/>
    </w:pPr>
    <w:rPr>
      <w:rFonts w:ascii="Wingdings" w:hAnsi="Wingdings" w:cs="Wingdings"/>
      <w:color w:val="000000"/>
      <w:sz w:val="24"/>
      <w:szCs w:val="24"/>
    </w:rPr>
  </w:style>
  <w:style w:type="table" w:styleId="LightGrid-Accent5">
    <w:name w:val="Light Grid Accent 5"/>
    <w:basedOn w:val="TableNormal"/>
    <w:uiPriority w:val="62"/>
    <w:rsid w:val="00C773D4"/>
    <w:pPr>
      <w:spacing w:after="0" w:line="240" w:lineRule="auto"/>
    </w:pPr>
    <w:rPr>
      <w:rFonts w:ascii="Times New Roman" w:eastAsia="Times New Roman" w:hAnsi="Times New Roman" w:cs="Times New Roman"/>
      <w:sz w:val="20"/>
      <w:szCs w:val="20"/>
      <w:lang w:val="en-NZ" w:eastAsia="en-NZ"/>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character" w:styleId="Hyperlink">
    <w:name w:val="Hyperlink"/>
    <w:basedOn w:val="DefaultParagraphFont"/>
    <w:uiPriority w:val="99"/>
    <w:unhideWhenUsed/>
    <w:rsid w:val="00CC2D55"/>
    <w:rPr>
      <w:color w:val="0000FF"/>
      <w:u w:val="single"/>
    </w:rPr>
  </w:style>
  <w:style w:type="character" w:customStyle="1" w:styleId="UnresolvedMention1">
    <w:name w:val="Unresolved Mention1"/>
    <w:basedOn w:val="DefaultParagraphFont"/>
    <w:uiPriority w:val="99"/>
    <w:semiHidden/>
    <w:unhideWhenUsed/>
    <w:rsid w:val="001470E3"/>
    <w:rPr>
      <w:color w:val="605E5C"/>
      <w:shd w:val="clear" w:color="auto" w:fill="E1DFDD"/>
    </w:rPr>
  </w:style>
  <w:style w:type="character" w:styleId="UnresolvedMention">
    <w:name w:val="Unresolved Mention"/>
    <w:basedOn w:val="DefaultParagraphFont"/>
    <w:uiPriority w:val="99"/>
    <w:semiHidden/>
    <w:unhideWhenUsed/>
    <w:rsid w:val="00496F95"/>
    <w:rPr>
      <w:color w:val="605E5C"/>
      <w:shd w:val="clear" w:color="auto" w:fill="E1DFDD"/>
    </w:rPr>
  </w:style>
  <w:style w:type="paragraph" w:customStyle="1" w:styleId="trt0xe">
    <w:name w:val="trt0xe"/>
    <w:basedOn w:val="Normal"/>
    <w:rsid w:val="00996A1C"/>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NormalWeb">
    <w:name w:val="Normal (Web)"/>
    <w:basedOn w:val="Normal"/>
    <w:uiPriority w:val="99"/>
    <w:semiHidden/>
    <w:unhideWhenUsed/>
    <w:rsid w:val="003B2599"/>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86053">
      <w:bodyDiv w:val="1"/>
      <w:marLeft w:val="0"/>
      <w:marRight w:val="0"/>
      <w:marTop w:val="0"/>
      <w:marBottom w:val="0"/>
      <w:divBdr>
        <w:top w:val="none" w:sz="0" w:space="0" w:color="auto"/>
        <w:left w:val="none" w:sz="0" w:space="0" w:color="auto"/>
        <w:bottom w:val="none" w:sz="0" w:space="0" w:color="auto"/>
        <w:right w:val="none" w:sz="0" w:space="0" w:color="auto"/>
      </w:divBdr>
    </w:div>
    <w:div w:id="23022880">
      <w:bodyDiv w:val="1"/>
      <w:marLeft w:val="0"/>
      <w:marRight w:val="0"/>
      <w:marTop w:val="0"/>
      <w:marBottom w:val="0"/>
      <w:divBdr>
        <w:top w:val="none" w:sz="0" w:space="0" w:color="auto"/>
        <w:left w:val="none" w:sz="0" w:space="0" w:color="auto"/>
        <w:bottom w:val="none" w:sz="0" w:space="0" w:color="auto"/>
        <w:right w:val="none" w:sz="0" w:space="0" w:color="auto"/>
      </w:divBdr>
    </w:div>
    <w:div w:id="580067658">
      <w:bodyDiv w:val="1"/>
      <w:marLeft w:val="0"/>
      <w:marRight w:val="0"/>
      <w:marTop w:val="0"/>
      <w:marBottom w:val="0"/>
      <w:divBdr>
        <w:top w:val="none" w:sz="0" w:space="0" w:color="auto"/>
        <w:left w:val="none" w:sz="0" w:space="0" w:color="auto"/>
        <w:bottom w:val="none" w:sz="0" w:space="0" w:color="auto"/>
        <w:right w:val="none" w:sz="0" w:space="0" w:color="auto"/>
      </w:divBdr>
    </w:div>
    <w:div w:id="1003777004">
      <w:bodyDiv w:val="1"/>
      <w:marLeft w:val="0"/>
      <w:marRight w:val="0"/>
      <w:marTop w:val="0"/>
      <w:marBottom w:val="0"/>
      <w:divBdr>
        <w:top w:val="none" w:sz="0" w:space="0" w:color="auto"/>
        <w:left w:val="none" w:sz="0" w:space="0" w:color="auto"/>
        <w:bottom w:val="none" w:sz="0" w:space="0" w:color="auto"/>
        <w:right w:val="none" w:sz="0" w:space="0" w:color="auto"/>
      </w:divBdr>
      <w:divsChild>
        <w:div w:id="769860543">
          <w:marLeft w:val="0"/>
          <w:marRight w:val="0"/>
          <w:marTop w:val="0"/>
          <w:marBottom w:val="180"/>
          <w:divBdr>
            <w:top w:val="none" w:sz="0" w:space="0" w:color="auto"/>
            <w:left w:val="none" w:sz="0" w:space="0" w:color="auto"/>
            <w:bottom w:val="none" w:sz="0" w:space="0" w:color="auto"/>
            <w:right w:val="none" w:sz="0" w:space="0" w:color="auto"/>
          </w:divBdr>
        </w:div>
      </w:divsChild>
    </w:div>
    <w:div w:id="1567253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SMTAFE">
  <a:themeElements>
    <a:clrScheme name="SMTAFE">
      <a:dk1>
        <a:srgbClr val="8547AD"/>
      </a:dk1>
      <a:lt1>
        <a:sysClr val="window" lastClr="FFFFFF"/>
      </a:lt1>
      <a:dk2>
        <a:srgbClr val="8547AD"/>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33E45C82FA6F1242BE0F0E8FD3AC3E42" ma:contentTypeVersion="12" ma:contentTypeDescription="Create a new document." ma:contentTypeScope="" ma:versionID="30540801b1b603089ef3c0001f4252d4">
  <xsd:schema xmlns:xsd="http://www.w3.org/2001/XMLSchema" xmlns:xs="http://www.w3.org/2001/XMLSchema" xmlns:p="http://schemas.microsoft.com/office/2006/metadata/properties" xmlns:ns3="8b07bbcc-12da-4100-93f1-9d8cf55f2d91" xmlns:ns4="63d80fdd-e085-4d40-a7ed-b240d1aa1699" targetNamespace="http://schemas.microsoft.com/office/2006/metadata/properties" ma:root="true" ma:fieldsID="669878f326e6a82dab07128741202fe0" ns3:_="" ns4:_="">
    <xsd:import namespace="8b07bbcc-12da-4100-93f1-9d8cf55f2d91"/>
    <xsd:import namespace="63d80fdd-e085-4d40-a7ed-b240d1aa1699"/>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b07bbcc-12da-4100-93f1-9d8cf55f2d9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3d80fdd-e085-4d40-a7ed-b240d1aa1699"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80EEEA6-436B-49D9-8C20-9336E244E8CE}">
  <ds:schemaRefs>
    <ds:schemaRef ds:uri="http://schemas.microsoft.com/sharepoint/v3/contenttype/forms"/>
  </ds:schemaRefs>
</ds:datastoreItem>
</file>

<file path=customXml/itemProps2.xml><?xml version="1.0" encoding="utf-8"?>
<ds:datastoreItem xmlns:ds="http://schemas.openxmlformats.org/officeDocument/2006/customXml" ds:itemID="{DE34826B-69CA-4F73-92F8-D6287CBB69A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880F664-6C5D-4B87-9345-78AEE8D018B7}">
  <ds:schemaRefs>
    <ds:schemaRef ds:uri="http://schemas.openxmlformats.org/officeDocument/2006/bibliography"/>
  </ds:schemaRefs>
</ds:datastoreItem>
</file>

<file path=customXml/itemProps4.xml><?xml version="1.0" encoding="utf-8"?>
<ds:datastoreItem xmlns:ds="http://schemas.openxmlformats.org/officeDocument/2006/customXml" ds:itemID="{7994E223-60DA-4A99-B37F-8BB056EE076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b07bbcc-12da-4100-93f1-9d8cf55f2d91"/>
    <ds:schemaRef ds:uri="63d80fdd-e085-4d40-a7ed-b240d1aa169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3607</Words>
  <Characters>20561</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Assessment Coversheet</vt:lpstr>
    </vt:vector>
  </TitlesOfParts>
  <Company>Challenger Institute of Technology</Company>
  <LinksUpToDate>false</LinksUpToDate>
  <CharactersWithSpaces>24120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Coversheet</dc:title>
  <dc:creator>Tena Hille</dc:creator>
  <cp:lastModifiedBy>Jasper Eccles</cp:lastModifiedBy>
  <cp:revision>2</cp:revision>
  <dcterms:created xsi:type="dcterms:W3CDTF">2022-09-18T10:14:00Z</dcterms:created>
  <dcterms:modified xsi:type="dcterms:W3CDTF">2022-09-18T10:14:00Z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ate Code">
    <vt:lpwstr>AW867</vt:lpwstr>
  </property>
  <property fmtid="{D5CDD505-2E9C-101B-9397-08002B2CF9AE}" pid="3" name="National Code">
    <vt:lpwstr>AW867</vt:lpwstr>
  </property>
  <property fmtid="{D5CDD505-2E9C-101B-9397-08002B2CF9AE}" pid="4" name="Group">
    <vt:lpwstr>3 ON-SITE WORK PLACEMENT / WORK EXPERIENCE</vt:lpwstr>
  </property>
  <property fmtid="{D5CDD505-2E9C-101B-9397-08002B2CF9AE}" pid="5" name="ContentTypeId">
    <vt:lpwstr>0x01010033E45C82FA6F1242BE0F0E8FD3AC3E42</vt:lpwstr>
  </property>
  <property fmtid="{D5CDD505-2E9C-101B-9397-08002B2CF9AE}" pid="6" name="_dlc_policyId">
    <vt:lpwstr/>
  </property>
  <property fmtid="{D5CDD505-2E9C-101B-9397-08002B2CF9AE}" pid="7" name="ItemRetentionFormula">
    <vt:lpwstr/>
  </property>
  <property fmtid="{D5CDD505-2E9C-101B-9397-08002B2CF9AE}" pid="8" name="_dlc_DocIdItemGuid">
    <vt:lpwstr>f1d65738-fc1f-450a-bd2f-9ab95877f1a5</vt:lpwstr>
  </property>
</Properties>
</file>