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2AC" w:rsidRDefault="003732AC" w:rsidP="003732AC">
      <w:pPr>
        <w:jc w:val="center"/>
        <w:rPr>
          <w:b/>
        </w:rPr>
      </w:pPr>
    </w:p>
    <w:p w:rsidR="003732AC" w:rsidRDefault="003732AC" w:rsidP="003732AC">
      <w:pPr>
        <w:jc w:val="center"/>
        <w:rPr>
          <w:b/>
        </w:rPr>
      </w:pPr>
    </w:p>
    <w:p w:rsidR="003732AC" w:rsidRDefault="003732AC" w:rsidP="003732AC">
      <w:pPr>
        <w:jc w:val="center"/>
        <w:rPr>
          <w:b/>
        </w:rPr>
      </w:pPr>
    </w:p>
    <w:p w:rsidR="003732AC" w:rsidRDefault="003732AC" w:rsidP="003732AC">
      <w:pPr>
        <w:jc w:val="center"/>
        <w:rPr>
          <w:b/>
        </w:rPr>
      </w:pPr>
      <w:r>
        <w:rPr>
          <w:b/>
        </w:rPr>
        <w:t>LEVISON M</w:t>
      </w:r>
      <w:r w:rsidR="00C55A20">
        <w:rPr>
          <w:b/>
        </w:rPr>
        <w:t>AUNGANIDZE’S CPD POINTS FOR 2021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22"/>
        <w:gridCol w:w="3220"/>
        <w:gridCol w:w="1034"/>
        <w:gridCol w:w="837"/>
        <w:gridCol w:w="1950"/>
        <w:gridCol w:w="753"/>
      </w:tblGrid>
      <w:tr w:rsidR="003732AC" w:rsidTr="00EE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>
            <w:r>
              <w:t>Date</w:t>
            </w:r>
          </w:p>
        </w:tc>
        <w:tc>
          <w:tcPr>
            <w:tcW w:w="3502" w:type="dxa"/>
          </w:tcPr>
          <w:p w:rsidR="003732AC" w:rsidRDefault="003732AC" w:rsidP="00EE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1034" w:type="dxa"/>
          </w:tcPr>
          <w:p w:rsidR="003732AC" w:rsidRDefault="003732AC" w:rsidP="00EE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851" w:type="dxa"/>
          </w:tcPr>
          <w:p w:rsidR="003732AC" w:rsidRDefault="003732AC" w:rsidP="00EE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  <w:tc>
          <w:tcPr>
            <w:tcW w:w="1701" w:type="dxa"/>
          </w:tcPr>
          <w:p w:rsidR="003732AC" w:rsidRDefault="003732AC" w:rsidP="00EE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Facilitator</w:t>
            </w:r>
          </w:p>
        </w:tc>
        <w:tc>
          <w:tcPr>
            <w:tcW w:w="799" w:type="dxa"/>
          </w:tcPr>
          <w:p w:rsidR="003732AC" w:rsidRDefault="003732AC" w:rsidP="00EE7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</w:t>
            </w:r>
          </w:p>
        </w:tc>
      </w:tr>
      <w:tr w:rsidR="003732AC" w:rsidTr="00EE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/>
        </w:tc>
        <w:tc>
          <w:tcPr>
            <w:tcW w:w="3502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2AC" w:rsidTr="00EE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>
            <w:r>
              <w:t>January to March 2021</w:t>
            </w:r>
          </w:p>
        </w:tc>
        <w:tc>
          <w:tcPr>
            <w:tcW w:w="3502" w:type="dxa"/>
          </w:tcPr>
          <w:p w:rsidR="003732AC" w:rsidRDefault="003732AC" w:rsidP="00AA6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Direct Supervision of 5 interns</w:t>
            </w:r>
            <w:r>
              <w:t xml:space="preserve">: Greta </w:t>
            </w:r>
            <w:proofErr w:type="spellStart"/>
            <w:r>
              <w:t>Mauwa</w:t>
            </w:r>
            <w:proofErr w:type="spellEnd"/>
            <w:r>
              <w:t xml:space="preserve">, </w:t>
            </w:r>
            <w:r>
              <w:t xml:space="preserve">Tracy </w:t>
            </w:r>
            <w:proofErr w:type="spellStart"/>
            <w:r w:rsidR="00AA6B41">
              <w:t>Nhema</w:t>
            </w:r>
            <w:proofErr w:type="spellEnd"/>
            <w:r>
              <w:t xml:space="preserve">, Memory </w:t>
            </w:r>
            <w:proofErr w:type="spellStart"/>
            <w:r>
              <w:t>Matsikure</w:t>
            </w:r>
            <w:proofErr w:type="spellEnd"/>
            <w:r>
              <w:t xml:space="preserve">, Emmanuel </w:t>
            </w:r>
            <w:proofErr w:type="spellStart"/>
            <w:r>
              <w:t>Tsaurayi</w:t>
            </w:r>
            <w:proofErr w:type="spellEnd"/>
            <w:r>
              <w:t xml:space="preserve">, </w:t>
            </w:r>
            <w:r w:rsidR="00AA6B41" w:rsidRPr="00AA6B41">
              <w:rPr>
                <w:rFonts w:ascii="Times New Roman" w:hAnsi="Times New Roman" w:cs="Times New Roman"/>
              </w:rPr>
              <w:t xml:space="preserve">Gabriel </w:t>
            </w:r>
            <w:proofErr w:type="spellStart"/>
            <w:r w:rsidR="00AA6B41" w:rsidRPr="00AA6B41">
              <w:rPr>
                <w:rFonts w:ascii="Times New Roman" w:hAnsi="Times New Roman" w:cs="Times New Roman"/>
              </w:rPr>
              <w:t>Kudzai</w:t>
            </w:r>
            <w:proofErr w:type="spellEnd"/>
            <w:r w:rsidR="00AA6B41" w:rsidRPr="00AA6B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6B41" w:rsidRPr="00AA6B41">
              <w:rPr>
                <w:rFonts w:ascii="Times New Roman" w:hAnsi="Times New Roman" w:cs="Times New Roman"/>
              </w:rPr>
              <w:t>Manyoka</w:t>
            </w:r>
            <w:proofErr w:type="spellEnd"/>
            <w:r w:rsidRPr="00AA6B41">
              <w:t>,</w:t>
            </w:r>
            <w:r>
              <w:t xml:space="preserve"> </w:t>
            </w:r>
            <w:proofErr w:type="spellStart"/>
            <w:r w:rsidR="00AA6B41">
              <w:t>Buhle</w:t>
            </w:r>
            <w:proofErr w:type="spellEnd"/>
            <w:r w:rsidR="00AA6B41">
              <w:t xml:space="preserve"> </w:t>
            </w:r>
            <w:proofErr w:type="spellStart"/>
            <w:r w:rsidR="00AA6B41">
              <w:t>Chapani</w:t>
            </w:r>
            <w:proofErr w:type="spellEnd"/>
            <w:r>
              <w:t xml:space="preserve">, </w:t>
            </w:r>
            <w:proofErr w:type="spellStart"/>
            <w:r w:rsidR="0026624D">
              <w:t>Tanatswa</w:t>
            </w:r>
            <w:proofErr w:type="spellEnd"/>
            <w:r w:rsidR="0026624D">
              <w:t xml:space="preserve"> </w:t>
            </w:r>
            <w:proofErr w:type="spellStart"/>
            <w:r w:rsidR="0026624D">
              <w:t>Mutseura</w:t>
            </w:r>
            <w:proofErr w:type="spellEnd"/>
            <w:r w:rsidR="0026624D">
              <w:t xml:space="preserve"> and </w:t>
            </w:r>
            <w:r w:rsidR="00AA6B41">
              <w:t xml:space="preserve">Admire </w:t>
            </w:r>
            <w:proofErr w:type="spellStart"/>
            <w:r w:rsidR="00AA6B41">
              <w:t>Mutizwa</w:t>
            </w:r>
            <w:proofErr w:type="spellEnd"/>
            <w:r w:rsidR="00AA6B41">
              <w:t xml:space="preserve"> </w:t>
            </w:r>
            <w:proofErr w:type="spellStart"/>
            <w:r w:rsidR="0026624D">
              <w:t>Bobo</w:t>
            </w:r>
            <w:proofErr w:type="spellEnd"/>
          </w:p>
        </w:tc>
        <w:tc>
          <w:tcPr>
            <w:tcW w:w="1034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1" w:type="dxa"/>
          </w:tcPr>
          <w:p w:rsidR="003732AC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701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AHPCZ</w:t>
            </w:r>
          </w:p>
        </w:tc>
        <w:tc>
          <w:tcPr>
            <w:tcW w:w="799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2AC" w:rsidTr="00EE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/>
        </w:tc>
        <w:tc>
          <w:tcPr>
            <w:tcW w:w="3502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2AC" w:rsidTr="00EE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>
            <w:r>
              <w:t xml:space="preserve">January </w:t>
            </w:r>
            <w:r>
              <w:t>to December 2021</w:t>
            </w:r>
          </w:p>
        </w:tc>
        <w:tc>
          <w:tcPr>
            <w:tcW w:w="3502" w:type="dxa"/>
          </w:tcPr>
          <w:p w:rsidR="003732AC" w:rsidRDefault="003732AC" w:rsidP="00C5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Consultation: St. George’s</w:t>
            </w:r>
            <w:r w:rsidR="00C55312">
              <w:t xml:space="preserve"> College, St. Christopher’s Children with Disabilities Hatcliffe and Zimcare Schools in Harare</w:t>
            </w:r>
          </w:p>
        </w:tc>
        <w:tc>
          <w:tcPr>
            <w:tcW w:w="1034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1" w:type="dxa"/>
          </w:tcPr>
          <w:p w:rsidR="003732AC" w:rsidRDefault="00902372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3732AC" w:rsidRDefault="00C55A20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St. George’s College, St Christopher’s Children with Disabilities and ZIMCARE</w:t>
            </w:r>
          </w:p>
        </w:tc>
        <w:tc>
          <w:tcPr>
            <w:tcW w:w="799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2AC" w:rsidTr="00EE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/>
        </w:tc>
        <w:tc>
          <w:tcPr>
            <w:tcW w:w="3502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2AC" w:rsidTr="00EE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C55312" w:rsidP="00C55312">
            <w:r>
              <w:t>25 September June 2021</w:t>
            </w:r>
            <w:r w:rsidR="003732AC">
              <w:t xml:space="preserve"> </w:t>
            </w:r>
          </w:p>
          <w:p w:rsidR="00D17B4E" w:rsidRDefault="00D17B4E" w:rsidP="00C55312"/>
          <w:p w:rsidR="00C55A20" w:rsidRDefault="00C55A20" w:rsidP="00C55312">
            <w:r>
              <w:t>6 June 2021</w:t>
            </w:r>
          </w:p>
          <w:p w:rsidR="00CE4DBC" w:rsidRDefault="00CE4DBC" w:rsidP="00C55312"/>
          <w:p w:rsidR="00CE4DBC" w:rsidRDefault="00CE4DBC" w:rsidP="00C55312"/>
          <w:p w:rsidR="00CE4DBC" w:rsidRDefault="00CE4DBC" w:rsidP="00C55312"/>
          <w:p w:rsidR="00CE4DBC" w:rsidRDefault="00CE4DBC" w:rsidP="00C55312"/>
          <w:p w:rsidR="00CE4DBC" w:rsidRDefault="00CE4DBC" w:rsidP="00C55312"/>
          <w:p w:rsidR="00CE4DBC" w:rsidRDefault="0001625E" w:rsidP="00C55312">
            <w:r>
              <w:t>May 2021</w:t>
            </w:r>
          </w:p>
        </w:tc>
        <w:tc>
          <w:tcPr>
            <w:tcW w:w="3502" w:type="dxa"/>
          </w:tcPr>
          <w:p w:rsidR="003732AC" w:rsidRDefault="003732AC" w:rsidP="00C5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PhD Thesis Review: </w:t>
            </w:r>
            <w:r w:rsidR="00C55312">
              <w:t>Prince Dzingirayi University of KwaZulu Natal in South Africa</w:t>
            </w:r>
          </w:p>
          <w:p w:rsidR="00D17B4E" w:rsidRDefault="00D17B4E" w:rsidP="00C5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48D" w:rsidRDefault="00C55A20" w:rsidP="00C5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5A20">
              <w:rPr>
                <w:rFonts w:ascii="Times New Roman" w:hAnsi="Times New Roman" w:cs="Times New Roman"/>
                <w:sz w:val="24"/>
                <w:szCs w:val="24"/>
              </w:rPr>
              <w:t>Fostering an Attitude of Gratitude through a 20 day exercise of Gratitude Journaling to lessen stress, anxiety and depression in the Covid-19 pandemic era.</w:t>
            </w:r>
          </w:p>
          <w:p w:rsidR="00CE4DBC" w:rsidRDefault="00CE4DBC" w:rsidP="00C5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120" w:rsidRPr="00C55A20" w:rsidRDefault="00A24120" w:rsidP="00C5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Practical Guide to Correctional Welfare, </w:t>
            </w:r>
            <w:r w:rsidR="00CE4DBC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CE4DBC">
              <w:rPr>
                <w:rFonts w:ascii="Times New Roman" w:hAnsi="Times New Roman" w:cs="Times New Roman"/>
                <w:sz w:val="24"/>
                <w:szCs w:val="24"/>
              </w:rPr>
              <w:t xml:space="preserve"> Reintegration of offenders in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imbabwe</w:t>
            </w:r>
          </w:p>
        </w:tc>
        <w:tc>
          <w:tcPr>
            <w:tcW w:w="1034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</w:t>
            </w:r>
          </w:p>
        </w:tc>
        <w:tc>
          <w:tcPr>
            <w:tcW w:w="851" w:type="dxa"/>
          </w:tcPr>
          <w:p w:rsidR="003732AC" w:rsidRDefault="00C55312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01" w:type="dxa"/>
          </w:tcPr>
          <w:p w:rsidR="003732AC" w:rsidRDefault="00C55312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Prince Dzingirayi</w:t>
            </w: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17B4E" w:rsidRDefault="00D17B4E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Global Journal of Community Psychology Practice</w:t>
            </w:r>
          </w:p>
          <w:p w:rsidR="00A24120" w:rsidRDefault="00A24120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E4DBC" w:rsidRDefault="00CE4DB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4120" w:rsidRDefault="00A24120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Zimbabwe Publishing House</w:t>
            </w:r>
          </w:p>
        </w:tc>
        <w:tc>
          <w:tcPr>
            <w:tcW w:w="799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2AC" w:rsidTr="00EE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/>
        </w:tc>
        <w:tc>
          <w:tcPr>
            <w:tcW w:w="3502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2AC" w:rsidTr="00EE7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D17B4E" w:rsidP="00EE7ECF">
            <w:r>
              <w:t>2021</w:t>
            </w:r>
          </w:p>
          <w:p w:rsidR="003732AC" w:rsidRDefault="003732AC" w:rsidP="00EE7ECF"/>
          <w:p w:rsidR="003732AC" w:rsidRDefault="003732AC" w:rsidP="00EE7ECF"/>
          <w:p w:rsidR="003732AC" w:rsidRDefault="003732AC" w:rsidP="00EE7ECF"/>
          <w:p w:rsidR="003732AC" w:rsidRDefault="003732AC" w:rsidP="00EE7ECF"/>
        </w:tc>
        <w:tc>
          <w:tcPr>
            <w:tcW w:w="3502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Publications:</w:t>
            </w:r>
          </w:p>
          <w:p w:rsidR="002D0CFA" w:rsidRPr="002D0CFA" w:rsidRDefault="002D0CFA" w:rsidP="003732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341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psychological impact of corona virus disease 2019 (COVID-19) on university students in </w:t>
            </w:r>
            <w:proofErr w:type="spellStart"/>
            <w:r w:rsidRPr="007341C4">
              <w:rPr>
                <w:rFonts w:ascii="Times New Roman" w:hAnsi="Times New Roman" w:cs="Times New Roman"/>
                <w:bCs/>
                <w:sz w:val="24"/>
                <w:szCs w:val="24"/>
              </w:rPr>
              <w:t>Mutare</w:t>
            </w:r>
            <w:proofErr w:type="spellEnd"/>
            <w:r w:rsidRPr="007341C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District, Zimbabwe</w:t>
            </w:r>
            <w:r>
              <w:rPr>
                <w:bCs/>
              </w:rPr>
              <w:t>.</w:t>
            </w:r>
          </w:p>
          <w:p w:rsidR="003732AC" w:rsidRDefault="003732AC" w:rsidP="00D17B4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</w:t>
            </w:r>
          </w:p>
        </w:tc>
        <w:tc>
          <w:tcPr>
            <w:tcW w:w="851" w:type="dxa"/>
          </w:tcPr>
          <w:p w:rsidR="003732AC" w:rsidRDefault="00E3048D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732AC" w:rsidRDefault="002D0CFA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41C4">
              <w:rPr>
                <w:b/>
                <w:bCs/>
                <w:sz w:val="23"/>
                <w:szCs w:val="23"/>
              </w:rPr>
              <w:t>JOURNAL OF DEVELOPMENT ADMINISTRATION (JDA)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7341C4">
              <w:rPr>
                <w:b/>
                <w:bCs/>
                <w:i/>
                <w:iCs/>
                <w:sz w:val="21"/>
                <w:szCs w:val="21"/>
              </w:rPr>
              <w:t>Volume 6</w:t>
            </w:r>
            <w:r w:rsidRPr="007341C4">
              <w:rPr>
                <w:b/>
                <w:bCs/>
                <w:i/>
                <w:iCs/>
                <w:sz w:val="23"/>
                <w:szCs w:val="23"/>
              </w:rPr>
              <w:t xml:space="preserve">, </w:t>
            </w:r>
            <w:r w:rsidRPr="007341C4">
              <w:rPr>
                <w:b/>
                <w:bCs/>
                <w:i/>
                <w:iCs/>
                <w:sz w:val="21"/>
                <w:szCs w:val="21"/>
              </w:rPr>
              <w:t>Issue 3, 2021.</w:t>
            </w:r>
            <w:r w:rsidR="003732AC">
              <w:t xml:space="preserve"> </w:t>
            </w:r>
          </w:p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3732AC" w:rsidRDefault="003732AC" w:rsidP="00EE7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2AC" w:rsidTr="00EE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732AC" w:rsidRDefault="003732AC" w:rsidP="00EE7ECF"/>
        </w:tc>
        <w:tc>
          <w:tcPr>
            <w:tcW w:w="3502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dxa"/>
          </w:tcPr>
          <w:p w:rsidR="003732AC" w:rsidRDefault="003732AC" w:rsidP="00EE7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732AC" w:rsidRPr="00003C54" w:rsidRDefault="003732AC" w:rsidP="003732AC"/>
    <w:p w:rsidR="003732AC" w:rsidRPr="00003C54" w:rsidRDefault="003732AC" w:rsidP="003732AC">
      <w:pPr>
        <w:rPr>
          <w:b/>
        </w:rPr>
      </w:pPr>
    </w:p>
    <w:p w:rsidR="00493D4E" w:rsidRDefault="00493D4E"/>
    <w:sectPr w:rsidR="0049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10187"/>
    <w:multiLevelType w:val="hybridMultilevel"/>
    <w:tmpl w:val="528A00A8"/>
    <w:lvl w:ilvl="0" w:tplc="A1723B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AC"/>
    <w:rsid w:val="0001625E"/>
    <w:rsid w:val="001A1E19"/>
    <w:rsid w:val="0026624D"/>
    <w:rsid w:val="002D0CFA"/>
    <w:rsid w:val="003732AC"/>
    <w:rsid w:val="00493D4E"/>
    <w:rsid w:val="00902372"/>
    <w:rsid w:val="00A24120"/>
    <w:rsid w:val="00AA6B41"/>
    <w:rsid w:val="00C55312"/>
    <w:rsid w:val="00C55A20"/>
    <w:rsid w:val="00CE4DBC"/>
    <w:rsid w:val="00D17B4E"/>
    <w:rsid w:val="00E3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FDC764-402D-466D-8E86-8C8E18C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732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7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Maonedzo</dc:creator>
  <cp:keywords/>
  <dc:description/>
  <cp:lastModifiedBy>Gift Maonedzo</cp:lastModifiedBy>
  <cp:revision>2</cp:revision>
  <dcterms:created xsi:type="dcterms:W3CDTF">2022-10-03T08:40:00Z</dcterms:created>
  <dcterms:modified xsi:type="dcterms:W3CDTF">2022-10-03T08:40:00Z</dcterms:modified>
</cp:coreProperties>
</file>