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CC07" w14:textId="1C3FABD3" w:rsidR="0066099A" w:rsidRPr="00385242" w:rsidRDefault="0066099A" w:rsidP="0091672C">
      <w:pPr>
        <w:spacing w:before="120" w:after="160"/>
        <w:jc w:val="right"/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</w:pPr>
      <w:r w:rsidRPr="00385242"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  <w:t>С предприятия не выносить</w:t>
      </w:r>
    </w:p>
    <w:p w14:paraId="0E9237A0" w14:textId="77777777" w:rsidR="0066099A" w:rsidRPr="00385242" w:rsidRDefault="0066099A" w:rsidP="0091672C">
      <w:pPr>
        <w:spacing w:before="840" w:after="0" w:line="240" w:lineRule="auto"/>
        <w:jc w:val="center"/>
        <w:rPr>
          <w:b/>
          <w:bCs/>
          <w:color w:val="000000" w:themeColor="text1"/>
          <w:sz w:val="28"/>
          <w:szCs w:val="24"/>
        </w:rPr>
      </w:pPr>
      <w:r w:rsidRPr="00385242">
        <w:rPr>
          <w:b/>
          <w:bCs/>
          <w:color w:val="000000" w:themeColor="text1"/>
          <w:sz w:val="28"/>
          <w:szCs w:val="24"/>
        </w:rPr>
        <w:t>Министерство науки и высшего образования Российской Федерации</w:t>
      </w:r>
    </w:p>
    <w:p w14:paraId="55AF6C10" w14:textId="06DE7622" w:rsidR="0066099A" w:rsidRPr="00385242" w:rsidRDefault="0066099A" w:rsidP="0091672C">
      <w:pPr>
        <w:spacing w:after="0" w:line="240" w:lineRule="auto"/>
        <w:jc w:val="center"/>
        <w:rPr>
          <w:color w:val="000000" w:themeColor="text1"/>
          <w:sz w:val="28"/>
          <w:szCs w:val="24"/>
        </w:rPr>
      </w:pPr>
      <w:r w:rsidRPr="00385242">
        <w:rPr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  <w:r w:rsidR="004C7338" w:rsidRPr="00385242">
        <w:rPr>
          <w:color w:val="000000" w:themeColor="text1"/>
          <w:sz w:val="28"/>
          <w:szCs w:val="24"/>
        </w:rPr>
        <w:t xml:space="preserve"> </w:t>
      </w:r>
      <w:r w:rsidRPr="00385242">
        <w:rPr>
          <w:color w:val="000000" w:themeColor="text1"/>
          <w:sz w:val="28"/>
          <w:szCs w:val="24"/>
        </w:rPr>
        <w:t>высшего образования</w:t>
      </w:r>
    </w:p>
    <w:p w14:paraId="49D111B6" w14:textId="77777777" w:rsidR="00775D7E" w:rsidRPr="00385242" w:rsidRDefault="00775D7E" w:rsidP="0091672C">
      <w:pPr>
        <w:jc w:val="center"/>
        <w:rPr>
          <w:color w:val="000000" w:themeColor="text1"/>
        </w:rPr>
      </w:pPr>
    </w:p>
    <w:p w14:paraId="0E255B1A" w14:textId="5D08DDEA" w:rsidR="00AA157E" w:rsidRPr="00385242" w:rsidRDefault="00775D7E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385242">
        <w:rPr>
          <w:color w:val="000000" w:themeColor="text1"/>
        </w:rPr>
        <w:tab/>
      </w:r>
      <w:r w:rsidRPr="00385242">
        <w:rPr>
          <w:color w:val="000000" w:themeColor="text1"/>
        </w:rPr>
        <w:tab/>
      </w:r>
      <w:r w:rsidRPr="00385242">
        <w:rPr>
          <w:color w:val="000000" w:themeColor="text1"/>
        </w:rPr>
        <w:tab/>
      </w:r>
      <w:r w:rsidRPr="00385242">
        <w:rPr>
          <w:rFonts w:cs="Times New Roman"/>
          <w:color w:val="000000" w:themeColor="text1"/>
          <w:szCs w:val="24"/>
          <w:shd w:val="clear" w:color="auto" w:fill="FFFFFF"/>
        </w:rPr>
        <w:t>Дирек</w:t>
      </w:r>
      <w:r w:rsidR="004C7338" w:rsidRPr="00385242">
        <w:rPr>
          <w:rFonts w:cs="Times New Roman"/>
          <w:color w:val="000000" w:themeColor="text1"/>
          <w:szCs w:val="24"/>
          <w:shd w:val="clear" w:color="auto" w:fill="FFFFFF"/>
        </w:rPr>
        <w:t>тор</w:t>
      </w:r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ИСПО </w:t>
      </w:r>
      <w:proofErr w:type="spellStart"/>
      <w:r w:rsidRPr="00385242">
        <w:rPr>
          <w:rFonts w:cs="Times New Roman"/>
          <w:color w:val="000000" w:themeColor="text1"/>
          <w:szCs w:val="24"/>
          <w:shd w:val="clear" w:color="auto" w:fill="FFFFFF"/>
        </w:rPr>
        <w:t>СПбПУ</w:t>
      </w:r>
      <w:proofErr w:type="spellEnd"/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proofErr w:type="spellStart"/>
      <w:r w:rsidRPr="00385242">
        <w:rPr>
          <w:rFonts w:cs="Times New Roman"/>
          <w:color w:val="000000" w:themeColor="text1"/>
          <w:szCs w:val="24"/>
          <w:shd w:val="clear" w:color="auto" w:fill="FFFFFF"/>
        </w:rPr>
        <w:t>Байбиков</w:t>
      </w:r>
      <w:proofErr w:type="spellEnd"/>
      <w:r w:rsidRPr="00385242">
        <w:rPr>
          <w:rFonts w:cs="Times New Roman"/>
          <w:color w:val="000000" w:themeColor="text1"/>
          <w:szCs w:val="24"/>
          <w:shd w:val="clear" w:color="auto" w:fill="FFFFFF"/>
        </w:rPr>
        <w:t xml:space="preserve"> Роман Анатольевич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  <w:t>_______</w:t>
      </w:r>
      <w:r w:rsidRPr="00385242">
        <w:rPr>
          <w:rFonts w:cs="Times New Roman"/>
          <w:color w:val="000000" w:themeColor="text1"/>
          <w:szCs w:val="24"/>
        </w:rPr>
        <w:br/>
      </w:r>
      <w:r w:rsidRPr="00385242">
        <w:rPr>
          <w:rFonts w:cs="Times New Roman"/>
          <w:color w:val="000000" w:themeColor="text1"/>
          <w:szCs w:val="24"/>
        </w:rPr>
        <w:tab/>
      </w:r>
      <w:r w:rsidRPr="00385242">
        <w:rPr>
          <w:rFonts w:cs="Times New Roman"/>
          <w:color w:val="000000" w:themeColor="text1"/>
          <w:szCs w:val="24"/>
        </w:rPr>
        <w:tab/>
      </w:r>
      <w:r w:rsidR="000034DA" w:rsidRPr="00385242">
        <w:rPr>
          <w:rFonts w:cs="Times New Roman"/>
          <w:color w:val="000000" w:themeColor="text1"/>
          <w:szCs w:val="24"/>
        </w:rPr>
        <w:tab/>
      </w:r>
      <w:r w:rsidR="000034DA" w:rsidRPr="00385242">
        <w:rPr>
          <w:rFonts w:cs="Times New Roman"/>
          <w:color w:val="000000" w:themeColor="text1"/>
          <w:szCs w:val="24"/>
          <w:vertAlign w:val="superscript"/>
        </w:rPr>
        <w:t>(</w:t>
      </w:r>
      <w:r w:rsidR="004D45E7" w:rsidRPr="00385242">
        <w:rPr>
          <w:rFonts w:cs="Times New Roman"/>
          <w:color w:val="000000" w:themeColor="text1"/>
          <w:szCs w:val="24"/>
          <w:vertAlign w:val="superscript"/>
        </w:rPr>
        <w:t>п</w:t>
      </w:r>
      <w:r w:rsidR="000034DA" w:rsidRPr="00385242">
        <w:rPr>
          <w:rFonts w:cs="Times New Roman"/>
          <w:color w:val="000000" w:themeColor="text1"/>
          <w:szCs w:val="24"/>
          <w:vertAlign w:val="superscript"/>
        </w:rPr>
        <w:t>одпись)</w:t>
      </w:r>
      <w:r w:rsidR="0091672C">
        <w:rPr>
          <w:rFonts w:cs="Times New Roman"/>
          <w:color w:val="000000" w:themeColor="text1"/>
          <w:szCs w:val="24"/>
          <w:vertAlign w:val="superscript"/>
        </w:rPr>
        <w:br/>
      </w:r>
      <w:r w:rsidR="00AA157E" w:rsidRPr="00385242">
        <w:rPr>
          <w:rFonts w:cs="Times New Roman"/>
          <w:color w:val="000000" w:themeColor="text1"/>
          <w:szCs w:val="24"/>
        </w:rPr>
        <w:tab/>
      </w:r>
      <w:r w:rsidR="0091672C">
        <w:rPr>
          <w:rFonts w:cs="Times New Roman"/>
          <w:color w:val="000000" w:themeColor="text1"/>
          <w:szCs w:val="24"/>
        </w:rPr>
        <w:tab/>
      </w:r>
      <w:r w:rsidR="0091672C">
        <w:rPr>
          <w:rFonts w:cs="Times New Roman"/>
          <w:color w:val="000000" w:themeColor="text1"/>
          <w:szCs w:val="24"/>
        </w:rPr>
        <w:tab/>
      </w:r>
      <w:r w:rsidR="004C7338" w:rsidRPr="00385242">
        <w:rPr>
          <w:rFonts w:cs="Times New Roman"/>
          <w:color w:val="000000" w:themeColor="text1"/>
          <w:szCs w:val="24"/>
          <w:u w:val="single"/>
        </w:rPr>
        <w:t>02</w:t>
      </w:r>
      <w:r w:rsidR="00AA157E" w:rsidRPr="00385242">
        <w:rPr>
          <w:rFonts w:cs="Times New Roman"/>
          <w:color w:val="000000" w:themeColor="text1"/>
          <w:szCs w:val="24"/>
        </w:rPr>
        <w:t xml:space="preserve"> </w:t>
      </w:r>
      <w:r w:rsidR="004C7338" w:rsidRPr="00385242">
        <w:rPr>
          <w:rFonts w:cs="Times New Roman"/>
          <w:color w:val="000000" w:themeColor="text1"/>
          <w:szCs w:val="24"/>
          <w:u w:val="single"/>
        </w:rPr>
        <w:t>«ноября»</w:t>
      </w:r>
      <w:r w:rsidR="00AA157E" w:rsidRPr="00385242">
        <w:rPr>
          <w:rFonts w:cs="Times New Roman"/>
          <w:color w:val="000000" w:themeColor="text1"/>
          <w:szCs w:val="24"/>
        </w:rPr>
        <w:t xml:space="preserve"> 20</w:t>
      </w:r>
      <w:r w:rsidR="004C7338" w:rsidRPr="00385242">
        <w:rPr>
          <w:rFonts w:cs="Times New Roman"/>
          <w:color w:val="000000" w:themeColor="text1"/>
          <w:szCs w:val="24"/>
          <w:u w:val="single"/>
        </w:rPr>
        <w:t>23</w:t>
      </w:r>
      <w:r w:rsidR="00AA157E" w:rsidRPr="00385242">
        <w:rPr>
          <w:rFonts w:cs="Times New Roman"/>
          <w:color w:val="000000" w:themeColor="text1"/>
          <w:szCs w:val="24"/>
        </w:rPr>
        <w:t xml:space="preserve"> года</w:t>
      </w:r>
    </w:p>
    <w:p w14:paraId="1225DDE4" w14:textId="6E105E08" w:rsidR="00AA157E" w:rsidRPr="00385242" w:rsidRDefault="00AA157E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  <w:vertAlign w:val="superscript"/>
        </w:rPr>
        <w:tab/>
      </w:r>
      <w:r w:rsidRPr="00385242">
        <w:rPr>
          <w:rFonts w:cs="Times New Roman"/>
          <w:color w:val="000000" w:themeColor="text1"/>
          <w:szCs w:val="24"/>
          <w:vertAlign w:val="superscript"/>
        </w:rPr>
        <w:tab/>
      </w:r>
      <w:r w:rsidRPr="00385242">
        <w:rPr>
          <w:rFonts w:cs="Times New Roman"/>
          <w:color w:val="000000" w:themeColor="text1"/>
          <w:szCs w:val="24"/>
          <w:vertAlign w:val="superscript"/>
        </w:rPr>
        <w:tab/>
        <w:t>(дата подписания)</w:t>
      </w:r>
    </w:p>
    <w:p w14:paraId="46A88C6E" w14:textId="10F9D702" w:rsidR="00C97862" w:rsidRPr="00385242" w:rsidRDefault="000034D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 xml:space="preserve">САЙТ </w:t>
      </w:r>
      <w:r w:rsidR="00775D7E" w:rsidRPr="00385242">
        <w:rPr>
          <w:rFonts w:cs="Times New Roman"/>
          <w:color w:val="000000" w:themeColor="text1"/>
          <w:szCs w:val="24"/>
        </w:rPr>
        <w:t>К</w:t>
      </w:r>
      <w:r w:rsidRPr="00385242">
        <w:rPr>
          <w:rFonts w:cs="Times New Roman"/>
          <w:color w:val="000000" w:themeColor="text1"/>
          <w:szCs w:val="24"/>
        </w:rPr>
        <w:t>ИСЛОВОДСКОЙ КОМПАНИИ</w:t>
      </w:r>
    </w:p>
    <w:p w14:paraId="67AC68C9" w14:textId="2CF01246" w:rsidR="00775D7E" w:rsidRPr="00385242" w:rsidRDefault="000034D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«КИСЛОВОДСК-СТРОЙ»</w:t>
      </w:r>
    </w:p>
    <w:p w14:paraId="53737A01" w14:textId="04257B19" w:rsidR="00C97862" w:rsidRPr="00385242" w:rsidRDefault="00C97862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Руководство оператора</w:t>
      </w:r>
    </w:p>
    <w:p w14:paraId="6F9BD0DD" w14:textId="752E1696" w:rsidR="005F58CD" w:rsidRPr="00385242" w:rsidRDefault="005F58CD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Лист утверждения</w:t>
      </w:r>
    </w:p>
    <w:p w14:paraId="4F5A7DFE" w14:textId="5BBA1774" w:rsidR="00C97862" w:rsidRPr="00385242" w:rsidRDefault="00C97862" w:rsidP="0091672C">
      <w:pPr>
        <w:tabs>
          <w:tab w:val="left" w:pos="1134"/>
          <w:tab w:val="left" w:pos="5670"/>
          <w:tab w:val="right" w:pos="10773"/>
        </w:tabs>
        <w:spacing w:before="2800"/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>Электронный документ</w:t>
      </w:r>
    </w:p>
    <w:p w14:paraId="47244C34" w14:textId="77777777" w:rsidR="0091672C" w:rsidRPr="0004794B" w:rsidRDefault="0091672C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</w:p>
    <w:p w14:paraId="4B52E9C9" w14:textId="12224100" w:rsidR="004D45E7" w:rsidRPr="0004794B" w:rsidRDefault="00C97862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="004D45E7" w:rsidRPr="0004794B">
        <w:rPr>
          <w:rFonts w:cs="Times New Roman"/>
          <w:color w:val="000000" w:themeColor="text1"/>
          <w:szCs w:val="24"/>
        </w:rPr>
        <w:tab/>
      </w:r>
      <w:r w:rsidR="004D45E7" w:rsidRPr="0004794B">
        <w:rPr>
          <w:rFonts w:cs="Times New Roman"/>
          <w:color w:val="000000" w:themeColor="text1"/>
          <w:szCs w:val="24"/>
        </w:rPr>
        <w:tab/>
        <w:t>Преподаватель</w:t>
      </w:r>
    </w:p>
    <w:p w14:paraId="6FFEBC3A" w14:textId="7A838679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Иванова Дарья Васильевна</w:t>
      </w:r>
    </w:p>
    <w:p w14:paraId="22CAD003" w14:textId="637D2F86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54951C7E" w14:textId="2F9F4ADA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0D78CA1" w14:textId="38AFCA89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E530CF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0D076C6F" w14:textId="6A4FCD2C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0CEDDA1B" w14:textId="6D85FA81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Студент</w:t>
      </w:r>
    </w:p>
    <w:p w14:paraId="1BD5036B" w14:textId="3D405A6B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Моисеев Евгений Васильевич</w:t>
      </w:r>
    </w:p>
    <w:p w14:paraId="55F0EFE5" w14:textId="77777777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58B37E7C" w14:textId="4CE0E220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9082F7D" w14:textId="251CDBE1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4166D2" w:rsidRPr="0004794B">
        <w:rPr>
          <w:rFonts w:cs="Times New Roman"/>
          <w:color w:val="000000" w:themeColor="text1"/>
          <w:szCs w:val="24"/>
          <w:u w:val="single"/>
        </w:rPr>
        <w:t>декабря</w:t>
      </w:r>
      <w:r w:rsidRPr="0004794B">
        <w:rPr>
          <w:rFonts w:cs="Times New Roman"/>
          <w:color w:val="000000" w:themeColor="text1"/>
          <w:szCs w:val="24"/>
          <w:u w:val="single"/>
        </w:rPr>
        <w:t>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15A728B8" w14:textId="34270E7D" w:rsidR="004D45E7" w:rsidRPr="0004794B" w:rsidRDefault="004D45E7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8B1054E" w14:textId="27EF143A" w:rsidR="00BC32EA" w:rsidRPr="0004794B" w:rsidRDefault="00D17E23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  <w:t>2023</w:t>
      </w:r>
    </w:p>
    <w:p w14:paraId="3B7B0F87" w14:textId="77777777" w:rsidR="00BC32EA" w:rsidRPr="0004794B" w:rsidRDefault="00BC32EA" w:rsidP="00BC32EA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  <w:sectPr w:rsidR="00BC32EA" w:rsidRPr="0004794B" w:rsidSect="0091672C">
          <w:pgSz w:w="11906" w:h="16838"/>
          <w:pgMar w:top="0" w:right="284" w:bottom="0" w:left="1134" w:header="709" w:footer="709" w:gutter="0"/>
          <w:cols w:space="708"/>
          <w:docGrid w:linePitch="360"/>
        </w:sectPr>
      </w:pPr>
    </w:p>
    <w:p w14:paraId="2E30EDAF" w14:textId="4AF02C83" w:rsidR="00385242" w:rsidRPr="0004794B" w:rsidRDefault="00385242" w:rsidP="0091672C">
      <w:pPr>
        <w:spacing w:before="120" w:after="160"/>
        <w:jc w:val="right"/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</w:pPr>
      <w:r w:rsidRPr="0004794B">
        <w:rPr>
          <w:rFonts w:ascii="Impact" w:eastAsiaTheme="majorEastAsia" w:hAnsi="Impact" w:cstheme="majorBidi"/>
          <w:bCs/>
          <w:color w:val="000000" w:themeColor="text1"/>
          <w:spacing w:val="-10"/>
          <w:kern w:val="28"/>
          <w:sz w:val="32"/>
          <w:szCs w:val="56"/>
          <w:bdr w:val="dashSmallGap" w:sz="4" w:space="0" w:color="auto"/>
        </w:rPr>
        <w:lastRenderedPageBreak/>
        <w:br/>
        <w:t>С предприятия не выносить</w:t>
      </w:r>
    </w:p>
    <w:p w14:paraId="3D8E23EC" w14:textId="77777777" w:rsidR="00BC32EA" w:rsidRPr="0004794B" w:rsidRDefault="00BC32EA" w:rsidP="0091672C">
      <w:pPr>
        <w:spacing w:before="840" w:after="0" w:line="240" w:lineRule="auto"/>
        <w:jc w:val="center"/>
        <w:rPr>
          <w:b/>
          <w:bCs/>
          <w:color w:val="000000" w:themeColor="text1"/>
          <w:sz w:val="28"/>
          <w:szCs w:val="24"/>
        </w:rPr>
      </w:pPr>
      <w:r w:rsidRPr="0004794B">
        <w:rPr>
          <w:b/>
          <w:bCs/>
          <w:color w:val="000000" w:themeColor="text1"/>
          <w:sz w:val="28"/>
          <w:szCs w:val="24"/>
        </w:rPr>
        <w:t>Министерство науки и высшего образования Российской Федерации</w:t>
      </w:r>
    </w:p>
    <w:p w14:paraId="1104F0F9" w14:textId="619399BA" w:rsidR="00BC32EA" w:rsidRPr="0004794B" w:rsidRDefault="00BC32EA" w:rsidP="0091672C">
      <w:pPr>
        <w:spacing w:after="0" w:line="240" w:lineRule="auto"/>
        <w:jc w:val="center"/>
        <w:rPr>
          <w:color w:val="000000" w:themeColor="text1"/>
          <w:sz w:val="28"/>
          <w:szCs w:val="24"/>
        </w:rPr>
      </w:pPr>
      <w:r w:rsidRPr="0004794B">
        <w:rPr>
          <w:color w:val="000000" w:themeColor="text1"/>
          <w:sz w:val="28"/>
          <w:szCs w:val="24"/>
        </w:rPr>
        <w:t>федеральное государственное автономное образовательное учреждение высшего</w:t>
      </w:r>
      <w:r w:rsidR="0091672C" w:rsidRPr="0004794B">
        <w:rPr>
          <w:color w:val="000000" w:themeColor="text1"/>
          <w:sz w:val="28"/>
          <w:szCs w:val="24"/>
        </w:rPr>
        <w:t xml:space="preserve"> </w:t>
      </w:r>
      <w:r w:rsidRPr="0004794B">
        <w:rPr>
          <w:color w:val="000000" w:themeColor="text1"/>
          <w:sz w:val="28"/>
          <w:szCs w:val="24"/>
        </w:rPr>
        <w:t>образования</w:t>
      </w:r>
    </w:p>
    <w:p w14:paraId="059D4AF1" w14:textId="77777777" w:rsidR="00BC32EA" w:rsidRPr="0004794B" w:rsidRDefault="00BC32EA" w:rsidP="0091672C">
      <w:pPr>
        <w:jc w:val="center"/>
        <w:rPr>
          <w:color w:val="000000" w:themeColor="text1"/>
        </w:rPr>
      </w:pPr>
    </w:p>
    <w:p w14:paraId="7E50A1CA" w14:textId="601A3AE5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color w:val="000000" w:themeColor="text1"/>
        </w:rPr>
        <w:tab/>
      </w:r>
      <w:r w:rsidRPr="0004794B">
        <w:rPr>
          <w:color w:val="000000" w:themeColor="text1"/>
        </w:rPr>
        <w:tab/>
      </w:r>
      <w:r w:rsidRPr="0004794B">
        <w:rPr>
          <w:color w:val="000000" w:themeColor="text1"/>
        </w:rPr>
        <w:tab/>
      </w:r>
      <w:r w:rsidRPr="0004794B">
        <w:rPr>
          <w:rFonts w:cs="Times New Roman"/>
          <w:color w:val="000000" w:themeColor="text1"/>
          <w:szCs w:val="24"/>
          <w:shd w:val="clear" w:color="auto" w:fill="FFFFFF"/>
        </w:rPr>
        <w:t xml:space="preserve">Директор ИСПО </w:t>
      </w:r>
      <w:proofErr w:type="spellStart"/>
      <w:r w:rsidRPr="0004794B">
        <w:rPr>
          <w:rFonts w:cs="Times New Roman"/>
          <w:color w:val="000000" w:themeColor="text1"/>
          <w:szCs w:val="24"/>
          <w:shd w:val="clear" w:color="auto" w:fill="FFFFFF"/>
        </w:rPr>
        <w:t>СПбПУ</w:t>
      </w:r>
      <w:proofErr w:type="spellEnd"/>
      <w:r w:rsidRPr="0004794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Р.А. </w:t>
      </w:r>
      <w:proofErr w:type="spellStart"/>
      <w:r w:rsidRPr="0004794B">
        <w:rPr>
          <w:rFonts w:cs="Times New Roman"/>
          <w:color w:val="000000" w:themeColor="text1"/>
          <w:szCs w:val="24"/>
          <w:shd w:val="clear" w:color="auto" w:fill="FFFFFF"/>
        </w:rPr>
        <w:t>Байбиков</w:t>
      </w:r>
      <w:proofErr w:type="spellEnd"/>
      <w:r w:rsidR="0091672C" w:rsidRPr="0004794B">
        <w:rPr>
          <w:rFonts w:cs="Times New Roman"/>
          <w:color w:val="000000" w:themeColor="text1"/>
          <w:szCs w:val="24"/>
          <w:shd w:val="clear" w:color="auto" w:fill="FFFFFF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  <w:r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  <w:r w:rsidR="0091672C" w:rsidRPr="0004794B">
        <w:rPr>
          <w:rFonts w:cs="Times New Roman"/>
          <w:color w:val="000000" w:themeColor="text1"/>
          <w:szCs w:val="24"/>
        </w:rPr>
        <w:br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765BC2F5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9532585" w14:textId="3C4FC01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САЙТ КИСЛОВОДСКОЙ КОМПАНИИ</w:t>
      </w:r>
    </w:p>
    <w:p w14:paraId="45D3242D" w14:textId="5A884E8D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«КИСЛОВОДСК-СТРОЙ»</w:t>
      </w:r>
    </w:p>
    <w:p w14:paraId="69B323E4" w14:textId="3A3A5329" w:rsidR="00BC32EA" w:rsidRPr="0004794B" w:rsidRDefault="00A9393F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Руководство оператора</w:t>
      </w:r>
    </w:p>
    <w:p w14:paraId="3FABF3D3" w14:textId="6A9520DC" w:rsidR="00130DF8" w:rsidRPr="0004794B" w:rsidRDefault="00BC32EA" w:rsidP="0091672C">
      <w:pPr>
        <w:tabs>
          <w:tab w:val="left" w:pos="851"/>
          <w:tab w:val="left" w:pos="5670"/>
          <w:tab w:val="right" w:pos="10773"/>
        </w:tabs>
        <w:spacing w:before="2520"/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>Электронный документ</w:t>
      </w:r>
    </w:p>
    <w:p w14:paraId="6BF0E46D" w14:textId="761A975F" w:rsidR="00130DF8" w:rsidRPr="0004794B" w:rsidRDefault="0013506D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 xml:space="preserve">Листов </w:t>
      </w:r>
      <w:sdt>
        <w:sdtPr>
          <w:rPr>
            <w:rFonts w:cs="Times New Roman"/>
            <w:color w:val="000000" w:themeColor="text1"/>
            <w:szCs w:val="24"/>
          </w:rPr>
          <w:id w:val="-21175312"/>
          <w:docPartObj>
            <w:docPartGallery w:val="Page Numbers (Bottom of Page)"/>
            <w:docPartUnique/>
          </w:docPartObj>
        </w:sdtPr>
        <w:sdtEndPr/>
        <w:sdtContent>
          <w:r w:rsidR="00130DF8" w:rsidRPr="0004794B">
            <w:rPr>
              <w:rFonts w:cs="Times New Roman"/>
              <w:color w:val="000000" w:themeColor="text1"/>
              <w:szCs w:val="24"/>
            </w:rPr>
            <w:t>7</w:t>
          </w:r>
        </w:sdtContent>
      </w:sdt>
    </w:p>
    <w:p w14:paraId="18EA99BA" w14:textId="13781379" w:rsidR="00A9393F" w:rsidRPr="0004794B" w:rsidRDefault="00A9393F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</w:p>
    <w:p w14:paraId="56D98109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</w:p>
    <w:p w14:paraId="7138113B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Преподаватель</w:t>
      </w:r>
    </w:p>
    <w:p w14:paraId="0EF9F1E8" w14:textId="2FC29C8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Д.В. </w:t>
      </w:r>
      <w:r w:rsidRPr="0004794B">
        <w:rPr>
          <w:rFonts w:cs="Times New Roman"/>
          <w:color w:val="000000" w:themeColor="text1"/>
          <w:szCs w:val="24"/>
        </w:rPr>
        <w:t>Иванова</w:t>
      </w:r>
    </w:p>
    <w:p w14:paraId="25C2134C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216AFF10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20C7C1FC" w14:textId="44D7A7AC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2A69AABA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32C774AB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Студент</w:t>
      </w:r>
    </w:p>
    <w:p w14:paraId="28D38875" w14:textId="191B0BF2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="00E62463" w:rsidRPr="0004794B">
        <w:rPr>
          <w:rFonts w:cs="Times New Roman"/>
          <w:color w:val="000000" w:themeColor="text1"/>
          <w:szCs w:val="24"/>
        </w:rPr>
        <w:t xml:space="preserve">Е.В. </w:t>
      </w:r>
      <w:r w:rsidRPr="0004794B">
        <w:rPr>
          <w:rFonts w:cs="Times New Roman"/>
          <w:color w:val="000000" w:themeColor="text1"/>
          <w:szCs w:val="24"/>
        </w:rPr>
        <w:t xml:space="preserve">Моисеев </w:t>
      </w:r>
    </w:p>
    <w:p w14:paraId="5626BD28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_______</w:t>
      </w:r>
    </w:p>
    <w:p w14:paraId="27337A67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(подпись)</w:t>
      </w:r>
    </w:p>
    <w:p w14:paraId="7CEB9735" w14:textId="33F1B696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spacing w:after="0"/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  <w:u w:val="single"/>
        </w:rPr>
        <w:t>02</w:t>
      </w:r>
      <w:r w:rsidRPr="0004794B">
        <w:rPr>
          <w:rFonts w:cs="Times New Roman"/>
          <w:color w:val="000000" w:themeColor="text1"/>
          <w:szCs w:val="24"/>
        </w:rPr>
        <w:t xml:space="preserve"> </w:t>
      </w:r>
      <w:r w:rsidRPr="0004794B">
        <w:rPr>
          <w:rFonts w:cs="Times New Roman"/>
          <w:color w:val="000000" w:themeColor="text1"/>
          <w:szCs w:val="24"/>
          <w:u w:val="single"/>
        </w:rPr>
        <w:t>«</w:t>
      </w:r>
      <w:r w:rsidR="00CF22B8" w:rsidRPr="0004794B">
        <w:rPr>
          <w:rFonts w:cs="Times New Roman"/>
          <w:color w:val="000000" w:themeColor="text1"/>
          <w:szCs w:val="24"/>
          <w:u w:val="single"/>
        </w:rPr>
        <w:t>дека</w:t>
      </w:r>
      <w:r w:rsidRPr="0004794B">
        <w:rPr>
          <w:rFonts w:cs="Times New Roman"/>
          <w:color w:val="000000" w:themeColor="text1"/>
          <w:szCs w:val="24"/>
          <w:u w:val="single"/>
        </w:rPr>
        <w:t>бря»</w:t>
      </w:r>
      <w:r w:rsidRPr="0004794B">
        <w:rPr>
          <w:rFonts w:cs="Times New Roman"/>
          <w:color w:val="000000" w:themeColor="text1"/>
          <w:szCs w:val="24"/>
        </w:rPr>
        <w:t xml:space="preserve"> 20</w:t>
      </w:r>
      <w:r w:rsidRPr="0004794B">
        <w:rPr>
          <w:rFonts w:cs="Times New Roman"/>
          <w:color w:val="000000" w:themeColor="text1"/>
          <w:szCs w:val="24"/>
          <w:u w:val="single"/>
        </w:rPr>
        <w:t>23</w:t>
      </w:r>
      <w:r w:rsidRPr="0004794B">
        <w:rPr>
          <w:rFonts w:cs="Times New Roman"/>
          <w:color w:val="000000" w:themeColor="text1"/>
          <w:szCs w:val="24"/>
        </w:rPr>
        <w:t xml:space="preserve"> года</w:t>
      </w:r>
    </w:p>
    <w:p w14:paraId="7514CBA1" w14:textId="77777777" w:rsidR="00BC32EA" w:rsidRPr="0004794B" w:rsidRDefault="00BC32EA" w:rsidP="0091672C">
      <w:pPr>
        <w:tabs>
          <w:tab w:val="left" w:pos="1134"/>
          <w:tab w:val="left" w:pos="5670"/>
          <w:tab w:val="right" w:pos="10773"/>
        </w:tabs>
        <w:rPr>
          <w:rFonts w:cs="Times New Roman"/>
          <w:color w:val="000000" w:themeColor="text1"/>
          <w:szCs w:val="24"/>
        </w:rPr>
      </w:pP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</w:r>
      <w:r w:rsidRPr="0004794B">
        <w:rPr>
          <w:rFonts w:cs="Times New Roman"/>
          <w:color w:val="000000" w:themeColor="text1"/>
          <w:szCs w:val="24"/>
        </w:rPr>
        <w:tab/>
        <w:t>(дата подписания)</w:t>
      </w:r>
    </w:p>
    <w:p w14:paraId="48699FAB" w14:textId="38C74224" w:rsidR="005C5BC5" w:rsidRDefault="00BC32EA" w:rsidP="0091672C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</w:pPr>
      <w:r w:rsidRPr="00385242">
        <w:rPr>
          <w:rFonts w:cs="Times New Roman"/>
          <w:color w:val="000000" w:themeColor="text1"/>
          <w:szCs w:val="24"/>
        </w:rPr>
        <w:tab/>
        <w:t>2023</w:t>
      </w:r>
    </w:p>
    <w:p w14:paraId="11C11ECC" w14:textId="77777777" w:rsidR="00665AEE" w:rsidRDefault="00665AEE" w:rsidP="00BC32EA">
      <w:pPr>
        <w:tabs>
          <w:tab w:val="left" w:pos="1134"/>
          <w:tab w:val="left" w:pos="5670"/>
          <w:tab w:val="right" w:pos="10773"/>
        </w:tabs>
        <w:jc w:val="center"/>
        <w:rPr>
          <w:rFonts w:cs="Times New Roman"/>
          <w:color w:val="000000" w:themeColor="text1"/>
          <w:szCs w:val="24"/>
        </w:rPr>
        <w:sectPr w:rsidR="00665AEE" w:rsidSect="0091672C">
          <w:pgSz w:w="11906" w:h="16838"/>
          <w:pgMar w:top="0" w:right="284" w:bottom="0" w:left="1134" w:header="709" w:footer="709" w:gutter="0"/>
          <w:cols w:space="708"/>
          <w:docGrid w:linePitch="360"/>
        </w:sectPr>
      </w:pPr>
    </w:p>
    <w:p w14:paraId="3D1904A9" w14:textId="77777777" w:rsidR="00DB4D35" w:rsidRDefault="00DB4D35" w:rsidP="00A554C7">
      <w:pPr>
        <w:pStyle w:val="af4"/>
      </w:pPr>
      <w:bookmarkStart w:id="0" w:name="_Toc153179542"/>
      <w:r w:rsidRPr="00DB4D35">
        <w:lastRenderedPageBreak/>
        <w:t>Аннотация</w:t>
      </w:r>
      <w:bookmarkEnd w:id="0"/>
    </w:p>
    <w:p w14:paraId="065DD9C7" w14:textId="77777777" w:rsidR="00DB4D35" w:rsidRPr="003B50F1" w:rsidRDefault="00DB4D35" w:rsidP="00DB4D35">
      <w:pPr>
        <w:pStyle w:val="-"/>
      </w:pPr>
      <w:r>
        <w:t xml:space="preserve">Программа была разработана командой </w:t>
      </w:r>
      <w:r w:rsidRPr="00DB4D35">
        <w:t>“</w:t>
      </w:r>
      <w:proofErr w:type="spellStart"/>
      <w:r>
        <w:rPr>
          <w:lang w:val="en-US"/>
        </w:rPr>
        <w:t>kislo</w:t>
      </w:r>
      <w:proofErr w:type="spellEnd"/>
      <w:r w:rsidRPr="00DB4D35">
        <w:t>-</w:t>
      </w:r>
      <w:r>
        <w:rPr>
          <w:lang w:val="en-US"/>
        </w:rPr>
        <w:t>code</w:t>
      </w:r>
      <w:r w:rsidRPr="00DB4D35">
        <w:t xml:space="preserve">” </w:t>
      </w:r>
      <w:r>
        <w:t xml:space="preserve">в 2023 году. Версия программы </w:t>
      </w:r>
      <w:r>
        <w:rPr>
          <w:lang w:val="en-US"/>
        </w:rPr>
        <w:t>v</w:t>
      </w:r>
      <w:r w:rsidRPr="003B50F1">
        <w:t>.</w:t>
      </w:r>
      <w:r>
        <w:t>4</w:t>
      </w:r>
      <w:r w:rsidRPr="003B50F1">
        <w:t>.5.2.12.</w:t>
      </w:r>
    </w:p>
    <w:p w14:paraId="0D14694B" w14:textId="77777777" w:rsidR="00A554C7" w:rsidRDefault="00DB4D35" w:rsidP="00DB4D35">
      <w:pPr>
        <w:pStyle w:val="-"/>
      </w:pPr>
      <w:r>
        <w:t>Программа предназначена для администрирования внутри компании, и для удобного интерфейса розничн</w:t>
      </w:r>
      <w:r w:rsidR="00A554C7">
        <w:t xml:space="preserve">ых покупок </w:t>
      </w:r>
      <w:r>
        <w:t>клиент</w:t>
      </w:r>
      <w:r w:rsidR="00A554C7">
        <w:t>ов</w:t>
      </w:r>
      <w:r>
        <w:t>.</w:t>
      </w:r>
    </w:p>
    <w:p w14:paraId="5C165C51" w14:textId="5EE8CA5D" w:rsidR="0004794B" w:rsidRPr="003B50F1" w:rsidRDefault="003B50F1" w:rsidP="00DB4D35">
      <w:pPr>
        <w:pStyle w:val="-"/>
        <w:sectPr w:rsidR="0004794B" w:rsidRPr="003B50F1" w:rsidSect="00665AEE">
          <w:headerReference w:type="default" r:id="rId8"/>
          <w:footerReference w:type="default" r:id="rId9"/>
          <w:pgSz w:w="11906" w:h="16838"/>
          <w:pgMar w:top="1135" w:right="567" w:bottom="851" w:left="1134" w:header="568" w:footer="709" w:gutter="0"/>
          <w:pgNumType w:start="2"/>
          <w:cols w:space="708"/>
          <w:docGrid w:linePitch="360"/>
        </w:sectPr>
      </w:pPr>
      <w:r>
        <w:t>В данном документе содержится руководство оператору, в котором находиться информация о программе и указания действий оператора.</w:t>
      </w:r>
    </w:p>
    <w:p w14:paraId="601F5CF5" w14:textId="77777777" w:rsidR="00B16F0D" w:rsidRDefault="00A554C7" w:rsidP="00A554C7">
      <w:pPr>
        <w:pStyle w:val="af4"/>
        <w:rPr>
          <w:noProof/>
        </w:rPr>
      </w:pPr>
      <w:r>
        <w:lastRenderedPageBreak/>
        <w:t>Содержание</w:t>
      </w:r>
      <w:r>
        <w:fldChar w:fldCharType="begin"/>
      </w:r>
      <w:r>
        <w:instrText xml:space="preserve"> TOC \h \z \t "Заголовок;1;Подраздел;2" </w:instrText>
      </w:r>
      <w:r>
        <w:fldChar w:fldCharType="separate"/>
      </w:r>
    </w:p>
    <w:p w14:paraId="2E3E04C9" w14:textId="2E02FA5F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2" w:history="1">
        <w:r w:rsidR="00B16F0D" w:rsidRPr="00950629">
          <w:rPr>
            <w:rStyle w:val="ac"/>
            <w:noProof/>
          </w:rPr>
          <w:t>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Назначение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_Toc153181852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C4A6E6F" w14:textId="39DC4B81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3" w:history="1">
        <w:r w:rsidR="00B16F0D" w:rsidRPr="00950629">
          <w:rPr>
            <w:rStyle w:val="ac"/>
            <w:noProof/>
          </w:rPr>
          <w:t>1.1.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Функционально назначение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_Toc153181853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E7B62E0" w14:textId="41F71017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4" w:history="1">
        <w:r w:rsidR="00B16F0D" w:rsidRPr="00950629">
          <w:rPr>
            <w:rStyle w:val="ac"/>
            <w:noProof/>
          </w:rPr>
          <w:t>1.2.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Эксплуатационное назначение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_Toc153181854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E8D2151" w14:textId="7CF3DD41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5" w:history="1">
        <w:r w:rsidR="00B16F0D" w:rsidRPr="00950629">
          <w:rPr>
            <w:rStyle w:val="ac"/>
            <w:noProof/>
          </w:rPr>
          <w:t>1.3.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В состав функций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_Toc153181855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4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743D04E" w14:textId="5C18667F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6" w:history="1">
        <w:r w:rsidR="00B16F0D" w:rsidRPr="00950629">
          <w:rPr>
            <w:rStyle w:val="ac"/>
            <w:noProof/>
          </w:rPr>
          <w:t>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Условия выполнения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_Toc153181856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F9B1CCC" w14:textId="1DABBB1B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7" w:history="1">
        <w:r w:rsidR="00B16F0D" w:rsidRPr="00950629">
          <w:rPr>
            <w:rStyle w:val="ac"/>
            <w:noProof/>
          </w:rPr>
          <w:t>2.1.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Минимальный состав технических средств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_Toc153181857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CAC9D7E" w14:textId="0A402C18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8" w:history="1">
        <w:r w:rsidR="00B16F0D" w:rsidRPr="00950629">
          <w:rPr>
            <w:rStyle w:val="ac"/>
            <w:noProof/>
          </w:rPr>
          <w:t>2.2.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Минимальный состав программных средств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_Toc153181858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522CD61" w14:textId="1E34802C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59" w:history="1">
        <w:r w:rsidR="00B16F0D" w:rsidRPr="00950629">
          <w:rPr>
            <w:rStyle w:val="ac"/>
            <w:noProof/>
          </w:rPr>
          <w:t>2.3.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Требования к персоналу (пользователю)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_Toc153181859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5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32DDD94" w14:textId="49E109AF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0" w:history="1">
        <w:r w:rsidR="00B16F0D" w:rsidRPr="00950629">
          <w:rPr>
            <w:rStyle w:val="ac"/>
            <w:noProof/>
          </w:rPr>
          <w:t>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Выполнение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_Toc153181860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19A3A5B" w14:textId="2081572D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1" w:history="1">
        <w:r w:rsidR="00B16F0D" w:rsidRPr="00950629">
          <w:rPr>
            <w:rStyle w:val="ac"/>
            <w:noProof/>
          </w:rPr>
          <w:t>3.1.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Запуск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_Toc153181861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64BD6264" w14:textId="407A2470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2" w:history="1">
        <w:r w:rsidR="00B16F0D" w:rsidRPr="00950629">
          <w:rPr>
            <w:rStyle w:val="ac"/>
            <w:noProof/>
          </w:rPr>
          <w:t>3.2.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расчёта примерной стоимости застройки в зависимости от введённых параметров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_Toc153181862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5074830C" w14:textId="002C7018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3" w:history="1">
        <w:r w:rsidR="00B16F0D" w:rsidRPr="00950629">
          <w:rPr>
            <w:rStyle w:val="ac"/>
            <w:noProof/>
          </w:rPr>
          <w:t>3.3.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просмотра истории заказов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_Toc153181863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20D452B4" w14:textId="5D0CB9A3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4" w:history="1">
        <w:r w:rsidR="00B16F0D" w:rsidRPr="00950629">
          <w:rPr>
            <w:rStyle w:val="ac"/>
            <w:noProof/>
          </w:rPr>
          <w:t>3.4.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Функция просмотра корзины товаров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_Toc153181864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6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0C759A16" w14:textId="7DCC7331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5" w:history="1">
        <w:r w:rsidR="00B16F0D" w:rsidRPr="00950629">
          <w:rPr>
            <w:rStyle w:val="ac"/>
            <w:noProof/>
          </w:rPr>
          <w:t>3.5.</w:t>
        </w:r>
        <w:r w:rsidR="00B16F0D" w:rsidRPr="00D969DF">
          <w:rPr>
            <w:rStyle w:val="ac"/>
          </w:rPr>
          <w:tab/>
        </w:r>
        <w:r w:rsidR="00B16F0D" w:rsidRPr="00950629">
          <w:rPr>
            <w:rStyle w:val="ac"/>
            <w:noProof/>
          </w:rPr>
          <w:t>Завершение программы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_Toc153181865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7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16A4F78A" w14:textId="76C0BFA2" w:rsidR="00B16F0D" w:rsidRPr="00D969DF" w:rsidRDefault="00AB781B" w:rsidP="00D969DF">
      <w:pPr>
        <w:pStyle w:val="12"/>
        <w:tabs>
          <w:tab w:val="left" w:pos="426"/>
          <w:tab w:val="right" w:leader="dot" w:pos="10195"/>
        </w:tabs>
        <w:rPr>
          <w:rStyle w:val="ac"/>
        </w:rPr>
      </w:pPr>
      <w:hyperlink w:anchor="_Toc153181866" w:history="1">
        <w:r w:rsidR="00B16F0D" w:rsidRPr="00D969DF">
          <w:rPr>
            <w:rStyle w:val="ac"/>
            <w:noProof/>
          </w:rPr>
          <w:t>4.</w:t>
        </w:r>
        <w:r w:rsidR="00B16F0D" w:rsidRPr="00D969DF">
          <w:rPr>
            <w:rStyle w:val="ac"/>
          </w:rPr>
          <w:tab/>
        </w:r>
        <w:r w:rsidR="00B16F0D" w:rsidRPr="00D969DF">
          <w:rPr>
            <w:rStyle w:val="ac"/>
            <w:noProof/>
          </w:rPr>
          <w:t>Сообщение оператору</w:t>
        </w:r>
        <w:r w:rsidR="00B16F0D" w:rsidRPr="00D969DF">
          <w:rPr>
            <w:rStyle w:val="ac"/>
            <w:webHidden/>
          </w:rPr>
          <w:tab/>
        </w:r>
        <w:r w:rsidR="00B16F0D" w:rsidRPr="00D969DF">
          <w:rPr>
            <w:rStyle w:val="ac"/>
            <w:webHidden/>
          </w:rPr>
          <w:fldChar w:fldCharType="begin"/>
        </w:r>
        <w:r w:rsidR="00B16F0D" w:rsidRPr="00D969DF">
          <w:rPr>
            <w:rStyle w:val="ac"/>
            <w:webHidden/>
          </w:rPr>
          <w:instrText xml:space="preserve"> PAGEREF _Toc153181866 \h </w:instrText>
        </w:r>
        <w:r w:rsidR="00B16F0D" w:rsidRPr="00D969DF">
          <w:rPr>
            <w:rStyle w:val="ac"/>
            <w:webHidden/>
          </w:rPr>
        </w:r>
        <w:r w:rsidR="00B16F0D" w:rsidRPr="00D969DF">
          <w:rPr>
            <w:rStyle w:val="ac"/>
            <w:webHidden/>
          </w:rPr>
          <w:fldChar w:fldCharType="separate"/>
        </w:r>
        <w:r w:rsidR="00B16F0D" w:rsidRPr="00D969DF">
          <w:rPr>
            <w:rStyle w:val="ac"/>
            <w:webHidden/>
          </w:rPr>
          <w:t>7</w:t>
        </w:r>
        <w:r w:rsidR="00B16F0D" w:rsidRPr="00D969DF">
          <w:rPr>
            <w:rStyle w:val="ac"/>
            <w:webHidden/>
          </w:rPr>
          <w:fldChar w:fldCharType="end"/>
        </w:r>
      </w:hyperlink>
    </w:p>
    <w:p w14:paraId="3B1E4CF1" w14:textId="77777777" w:rsidR="00D41EDE" w:rsidRDefault="00A554C7" w:rsidP="00D41EDE">
      <w:pPr>
        <w:pStyle w:val="a0"/>
        <w:numPr>
          <w:ilvl w:val="0"/>
          <w:numId w:val="0"/>
        </w:numPr>
      </w:pPr>
      <w:r>
        <w:fldChar w:fldCharType="end"/>
      </w:r>
    </w:p>
    <w:p w14:paraId="3E6C69E1" w14:textId="77777777" w:rsidR="00D41EDE" w:rsidRDefault="00D41EDE">
      <w:pPr>
        <w:spacing w:after="160"/>
        <w:rPr>
          <w:rFonts w:eastAsiaTheme="majorEastAsia" w:cstheme="majorBidi"/>
          <w:b/>
          <w:i/>
          <w:caps/>
          <w:spacing w:val="-10"/>
          <w:kern w:val="28"/>
          <w:sz w:val="28"/>
          <w:szCs w:val="56"/>
        </w:rPr>
      </w:pPr>
      <w:r>
        <w:br w:type="page"/>
      </w:r>
    </w:p>
    <w:p w14:paraId="638A703F" w14:textId="5B382A40" w:rsidR="00BD1925" w:rsidRDefault="00BD1925" w:rsidP="00D41EDE">
      <w:pPr>
        <w:pStyle w:val="a0"/>
      </w:pPr>
      <w:bookmarkStart w:id="1" w:name="_Toc153181852"/>
      <w:r w:rsidRPr="00385242">
        <w:lastRenderedPageBreak/>
        <w:t>Назначение программы</w:t>
      </w:r>
      <w:bookmarkEnd w:id="1"/>
    </w:p>
    <w:p w14:paraId="31BDC1F8" w14:textId="22CBB66A" w:rsidR="00146F42" w:rsidRPr="00385242" w:rsidRDefault="00407C93" w:rsidP="00407C93">
      <w:pPr>
        <w:pStyle w:val="a1"/>
      </w:pPr>
      <w:r>
        <w:tab/>
      </w:r>
      <w:bookmarkStart w:id="2" w:name="_Toc153181853"/>
      <w:r w:rsidR="00146F42" w:rsidRPr="00385242">
        <w:t>Функционально назначение</w:t>
      </w:r>
      <w:bookmarkEnd w:id="2"/>
    </w:p>
    <w:p w14:paraId="24344D65" w14:textId="77777777" w:rsidR="00DC52AD" w:rsidRPr="00385242" w:rsidRDefault="00146F42" w:rsidP="00DC52AD">
      <w:pPr>
        <w:pStyle w:val="-"/>
        <w:rPr>
          <w:color w:val="000000" w:themeColor="text1"/>
        </w:rPr>
      </w:pPr>
      <w:r w:rsidRPr="00385242">
        <w:rPr>
          <w:rStyle w:val="-0"/>
          <w:color w:val="000000" w:themeColor="text1"/>
        </w:rPr>
        <w:t xml:space="preserve">Сайт предназначен для </w:t>
      </w:r>
      <w:r w:rsidR="00A97F0A" w:rsidRPr="00385242">
        <w:rPr>
          <w:rStyle w:val="-0"/>
          <w:color w:val="000000" w:themeColor="text1"/>
        </w:rPr>
        <w:t>предоставления удобного интерфейса для отправки запросов на покупку</w:t>
      </w:r>
      <w:r w:rsidR="00A97F0A" w:rsidRPr="00385242">
        <w:rPr>
          <w:color w:val="000000" w:themeColor="text1"/>
        </w:rPr>
        <w:t xml:space="preserve"> стройматериалов, оставления клиентской заявки компании-застройщику</w:t>
      </w:r>
      <w:r w:rsidR="00F26D8A" w:rsidRPr="00385242">
        <w:rPr>
          <w:color w:val="000000" w:themeColor="text1"/>
        </w:rPr>
        <w:t>, для пользования остальными функциями сайта</w:t>
      </w:r>
      <w:r w:rsidR="00351CE4" w:rsidRPr="00385242">
        <w:rPr>
          <w:color w:val="000000" w:themeColor="text1"/>
        </w:rPr>
        <w:t>.</w:t>
      </w:r>
    </w:p>
    <w:p w14:paraId="720BCEF1" w14:textId="357F139F" w:rsidR="00F26D8A" w:rsidRPr="00385242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bookmarkStart w:id="3" w:name="_Toc153181854"/>
      <w:r w:rsidR="00F26D8A" w:rsidRPr="00385242">
        <w:rPr>
          <w:color w:val="000000" w:themeColor="text1"/>
        </w:rPr>
        <w:t>Эксплуатационное назначение</w:t>
      </w:r>
      <w:bookmarkEnd w:id="3"/>
    </w:p>
    <w:p w14:paraId="79F8115E" w14:textId="174C9F44" w:rsidR="00F26D8A" w:rsidRPr="00385242" w:rsidRDefault="00F26D8A" w:rsidP="00D72BC7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Программа должна эксплуатироваться в профильных подразделениях на объектах</w:t>
      </w:r>
      <w:r w:rsidR="00DC52AD" w:rsidRPr="00385242">
        <w:rPr>
          <w:color w:val="000000" w:themeColor="text1"/>
        </w:rPr>
        <w:t xml:space="preserve"> </w:t>
      </w:r>
      <w:r w:rsidRPr="00385242">
        <w:rPr>
          <w:color w:val="000000" w:themeColor="text1"/>
        </w:rPr>
        <w:t>заказчика.</w:t>
      </w:r>
    </w:p>
    <w:p w14:paraId="20FEFCE8" w14:textId="097E4AD0" w:rsidR="00DC52AD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bookmarkStart w:id="4" w:name="_Toc153181855"/>
      <w:r w:rsidR="00DC52AD" w:rsidRPr="00385242">
        <w:rPr>
          <w:color w:val="000000" w:themeColor="text1"/>
        </w:rPr>
        <w:t>В с</w:t>
      </w:r>
      <w:r w:rsidR="006B68A6" w:rsidRPr="00385242">
        <w:rPr>
          <w:color w:val="000000" w:themeColor="text1"/>
        </w:rPr>
        <w:t>остав функци</w:t>
      </w:r>
      <w:r w:rsidR="00DC52AD" w:rsidRPr="00385242">
        <w:rPr>
          <w:color w:val="000000" w:themeColor="text1"/>
        </w:rPr>
        <w:t>й</w:t>
      </w:r>
      <w:bookmarkEnd w:id="4"/>
    </w:p>
    <w:p w14:paraId="4D08B19B" w14:textId="5F5DA4EC" w:rsidR="0004794B" w:rsidRPr="00B16F0D" w:rsidRDefault="0004794B" w:rsidP="00B16F0D">
      <w:pPr>
        <w:pStyle w:val="-"/>
      </w:pPr>
      <w:r w:rsidRPr="00B16F0D">
        <w:t>В состав функций входит:</w:t>
      </w:r>
    </w:p>
    <w:p w14:paraId="362C6D57" w14:textId="65CFBD9E" w:rsidR="00204F44" w:rsidRPr="00B16F0D" w:rsidRDefault="00204F44" w:rsidP="00FA05CD">
      <w:pPr>
        <w:pStyle w:val="a2"/>
      </w:pPr>
      <w:r w:rsidRPr="00B16F0D">
        <w:t>Запуск программы</w:t>
      </w:r>
      <w:r w:rsidR="00DC52AD" w:rsidRPr="00B16F0D">
        <w:t>;</w:t>
      </w:r>
    </w:p>
    <w:p w14:paraId="30D1A020" w14:textId="6DAA316F" w:rsidR="006B68A6" w:rsidRPr="00B16F0D" w:rsidRDefault="00BB6C91" w:rsidP="00FA05CD">
      <w:pPr>
        <w:pStyle w:val="a2"/>
      </w:pPr>
      <w:r w:rsidRPr="00B16F0D">
        <w:t>Поиск материала по фильтру</w:t>
      </w:r>
      <w:r w:rsidR="00DC52AD" w:rsidRPr="00B16F0D">
        <w:t>;</w:t>
      </w:r>
    </w:p>
    <w:p w14:paraId="07DEE78F" w14:textId="74499D15" w:rsidR="00A93505" w:rsidRPr="00B16F0D" w:rsidRDefault="00A93505" w:rsidP="00FA05CD">
      <w:pPr>
        <w:pStyle w:val="a2"/>
      </w:pPr>
      <w:r w:rsidRPr="00B16F0D">
        <w:t>Функция просмотра корзины товаров</w:t>
      </w:r>
      <w:r w:rsidR="00DC52AD" w:rsidRPr="00B16F0D">
        <w:t>;</w:t>
      </w:r>
    </w:p>
    <w:p w14:paraId="5E0DF03C" w14:textId="28FB142C" w:rsidR="00A93505" w:rsidRPr="00B16F0D" w:rsidRDefault="00A93505" w:rsidP="00FA05CD">
      <w:pPr>
        <w:pStyle w:val="a2"/>
      </w:pPr>
      <w:r w:rsidRPr="00B16F0D">
        <w:t xml:space="preserve">Функция просмотра истории заказов </w:t>
      </w:r>
      <w:r w:rsidR="00BB6C91" w:rsidRPr="00B16F0D">
        <w:t>Кошелёк</w:t>
      </w:r>
      <w:r w:rsidR="00DC52AD" w:rsidRPr="00B16F0D">
        <w:t>;</w:t>
      </w:r>
    </w:p>
    <w:p w14:paraId="40102CB5" w14:textId="434197C7" w:rsidR="00204F44" w:rsidRPr="00B16F0D" w:rsidRDefault="00204F44" w:rsidP="00FA05CD">
      <w:pPr>
        <w:pStyle w:val="a2"/>
      </w:pPr>
      <w:r w:rsidRPr="00B16F0D">
        <w:t>Функция расчёта примерной стоимости застройки в зависимости от введённых параметров</w:t>
      </w:r>
      <w:r w:rsidR="00DC52AD" w:rsidRPr="00B16F0D">
        <w:t>;</w:t>
      </w:r>
    </w:p>
    <w:p w14:paraId="649C9646" w14:textId="21ED6CE9" w:rsidR="00385242" w:rsidRPr="00B16F0D" w:rsidRDefault="00204F44" w:rsidP="00FA05CD">
      <w:pPr>
        <w:pStyle w:val="a2"/>
      </w:pPr>
      <w:r w:rsidRPr="00B16F0D">
        <w:t>Завершение программы</w:t>
      </w:r>
      <w:r w:rsidR="00DC52AD" w:rsidRPr="00B16F0D">
        <w:t>.</w:t>
      </w:r>
    </w:p>
    <w:p w14:paraId="2C77F6BF" w14:textId="77777777" w:rsidR="00385242" w:rsidRPr="00385242" w:rsidRDefault="00385242">
      <w:pPr>
        <w:spacing w:after="160"/>
        <w:rPr>
          <w:color w:val="000000" w:themeColor="text1"/>
          <w:lang w:val="en-US"/>
        </w:rPr>
      </w:pPr>
      <w:r w:rsidRPr="00385242">
        <w:rPr>
          <w:b/>
          <w:color w:val="000000" w:themeColor="text1"/>
          <w:lang w:val="en-US"/>
        </w:rPr>
        <w:br w:type="page"/>
      </w:r>
    </w:p>
    <w:p w14:paraId="5FDE5BBC" w14:textId="06E6BAB7" w:rsidR="00665AEE" w:rsidRPr="00407C93" w:rsidRDefault="00BD1925" w:rsidP="002F2918">
      <w:pPr>
        <w:pStyle w:val="a0"/>
        <w:rPr>
          <w:i w:val="0"/>
        </w:rPr>
      </w:pPr>
      <w:bookmarkStart w:id="5" w:name="_Toc153181856"/>
      <w:r w:rsidRPr="00407C93">
        <w:lastRenderedPageBreak/>
        <w:t>Условия</w:t>
      </w:r>
      <w:r w:rsidRPr="00385242">
        <w:t xml:space="preserve"> выполнения программы</w:t>
      </w:r>
      <w:bookmarkEnd w:id="5"/>
    </w:p>
    <w:p w14:paraId="745BC739" w14:textId="6193A844" w:rsidR="007D2C4A" w:rsidRDefault="0004794B" w:rsidP="00665AEE">
      <w:pPr>
        <w:pStyle w:val="a1"/>
      </w:pPr>
      <w:r>
        <w:t xml:space="preserve"> </w:t>
      </w:r>
      <w:r>
        <w:tab/>
      </w:r>
      <w:bookmarkStart w:id="6" w:name="_Toc153181857"/>
      <w:r>
        <w:t>М</w:t>
      </w:r>
      <w:r w:rsidR="007D2C4A" w:rsidRPr="00385242">
        <w:t>инимальный состав технических средств</w:t>
      </w:r>
      <w:bookmarkEnd w:id="6"/>
    </w:p>
    <w:p w14:paraId="7181FFBC" w14:textId="6F6D62C5" w:rsidR="0004794B" w:rsidRDefault="0004794B" w:rsidP="0004794B">
      <w:pPr>
        <w:pStyle w:val="-"/>
      </w:pPr>
      <w:r w:rsidRPr="00385242">
        <w:rPr>
          <w:color w:val="000000" w:themeColor="text1"/>
        </w:rPr>
        <w:t xml:space="preserve">В </w:t>
      </w:r>
      <w:r>
        <w:rPr>
          <w:color w:val="000000" w:themeColor="text1"/>
        </w:rPr>
        <w:t>м</w:t>
      </w:r>
      <w:r w:rsidRPr="00385242">
        <w:t>инимальный состав технических средств</w:t>
      </w:r>
      <w:r w:rsidRPr="00385242">
        <w:rPr>
          <w:color w:val="000000" w:themeColor="text1"/>
        </w:rPr>
        <w:t xml:space="preserve"> входит</w:t>
      </w:r>
      <w:r>
        <w:rPr>
          <w:color w:val="000000" w:themeColor="text1"/>
        </w:rPr>
        <w:t>:</w:t>
      </w:r>
    </w:p>
    <w:p w14:paraId="5FFA2984" w14:textId="28A2EF99" w:rsidR="000E3458" w:rsidRPr="00FA05CD" w:rsidRDefault="000E3458" w:rsidP="00FA05CD">
      <w:pPr>
        <w:pStyle w:val="a2"/>
        <w:numPr>
          <w:ilvl w:val="0"/>
          <w:numId w:val="7"/>
        </w:numPr>
        <w:ind w:left="851" w:hanging="284"/>
      </w:pPr>
      <w:r w:rsidRPr="00FA05CD">
        <w:t>Intel Pentium 4 или более поздней версии с поддержкой SSE3</w:t>
      </w:r>
      <w:r w:rsidR="00D72BC7" w:rsidRPr="00FA05CD">
        <w:t>;</w:t>
      </w:r>
    </w:p>
    <w:p w14:paraId="259E1746" w14:textId="09881832" w:rsidR="000E3458" w:rsidRPr="00FA05CD" w:rsidRDefault="000E3458" w:rsidP="00FA05CD">
      <w:pPr>
        <w:pStyle w:val="a2"/>
      </w:pPr>
      <w:r w:rsidRPr="00FA05CD">
        <w:t>Подключение к интернету</w:t>
      </w:r>
      <w:r w:rsidR="00D72BC7" w:rsidRPr="00FA05CD">
        <w:t>.</w:t>
      </w:r>
    </w:p>
    <w:p w14:paraId="08D289D3" w14:textId="06B5DAA0" w:rsidR="000E3458" w:rsidRDefault="0004794B" w:rsidP="00385242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bookmarkStart w:id="7" w:name="_Toc153181858"/>
      <w:r>
        <w:rPr>
          <w:color w:val="000000" w:themeColor="text1"/>
        </w:rPr>
        <w:t>М</w:t>
      </w:r>
      <w:r w:rsidR="000E3458" w:rsidRPr="00385242">
        <w:rPr>
          <w:color w:val="000000" w:themeColor="text1"/>
        </w:rPr>
        <w:t>инимальный состав программных средств</w:t>
      </w:r>
      <w:bookmarkEnd w:id="7"/>
    </w:p>
    <w:p w14:paraId="0990D078" w14:textId="14749893" w:rsidR="0004794B" w:rsidRPr="00385242" w:rsidRDefault="0004794B" w:rsidP="0004794B">
      <w:pPr>
        <w:pStyle w:val="-"/>
      </w:pPr>
      <w:r>
        <w:t>В м</w:t>
      </w:r>
      <w:r w:rsidRPr="00385242">
        <w:t>инимальный состав программных средств входит:</w:t>
      </w:r>
    </w:p>
    <w:p w14:paraId="77A16CA2" w14:textId="679800FF" w:rsidR="006B7C1E" w:rsidRPr="00B16F0D" w:rsidRDefault="00050005" w:rsidP="00B16F0D">
      <w:pPr>
        <w:pStyle w:val="a2"/>
        <w:numPr>
          <w:ilvl w:val="0"/>
          <w:numId w:val="9"/>
        </w:numPr>
        <w:ind w:left="993" w:hanging="426"/>
      </w:pPr>
      <w:r w:rsidRPr="00B16F0D">
        <w:t>OS</w:t>
      </w:r>
      <w:r w:rsidR="006B7C1E" w:rsidRPr="00B16F0D">
        <w:t xml:space="preserve"> – Windows</w:t>
      </w:r>
      <w:r w:rsidR="00D72BC7" w:rsidRPr="00B16F0D">
        <w:t>,</w:t>
      </w:r>
      <w:r w:rsidR="006B7C1E" w:rsidRPr="00B16F0D">
        <w:t xml:space="preserve"> не ниже 7, или Linux, </w:t>
      </w:r>
      <w:proofErr w:type="spellStart"/>
      <w:r w:rsidR="006B7C1E" w:rsidRPr="00B16F0D">
        <w:t>macOS</w:t>
      </w:r>
      <w:proofErr w:type="spellEnd"/>
      <w:r w:rsidR="006B7C1E" w:rsidRPr="00B16F0D">
        <w:t>, поддерживающие браузер</w:t>
      </w:r>
      <w:r w:rsidR="00D72BC7" w:rsidRPr="00B16F0D">
        <w:t>;</w:t>
      </w:r>
    </w:p>
    <w:p w14:paraId="6DDCF63E" w14:textId="1030EAD5" w:rsidR="000E3458" w:rsidRPr="00B16F0D" w:rsidRDefault="000E3458" w:rsidP="00B16F0D">
      <w:pPr>
        <w:pStyle w:val="a2"/>
        <w:numPr>
          <w:ilvl w:val="0"/>
          <w:numId w:val="7"/>
        </w:numPr>
        <w:ind w:left="992" w:hanging="425"/>
      </w:pPr>
      <w:r w:rsidRPr="00B16F0D">
        <w:t>Браузер.</w:t>
      </w:r>
    </w:p>
    <w:p w14:paraId="3FADB96E" w14:textId="56676F62" w:rsidR="0001162F" w:rsidRPr="00385242" w:rsidRDefault="00385242" w:rsidP="00385242">
      <w:pPr>
        <w:pStyle w:val="a1"/>
        <w:rPr>
          <w:color w:val="000000" w:themeColor="text1"/>
        </w:rPr>
      </w:pPr>
      <w:r w:rsidRPr="00385242">
        <w:rPr>
          <w:color w:val="000000" w:themeColor="text1"/>
        </w:rPr>
        <w:t xml:space="preserve"> </w:t>
      </w:r>
      <w:r w:rsidRPr="00385242">
        <w:rPr>
          <w:color w:val="000000" w:themeColor="text1"/>
        </w:rPr>
        <w:tab/>
      </w:r>
      <w:bookmarkStart w:id="8" w:name="_Toc153181859"/>
      <w:r w:rsidR="00A93505" w:rsidRPr="00385242">
        <w:rPr>
          <w:color w:val="000000" w:themeColor="text1"/>
        </w:rPr>
        <w:t>Требования к персоналу (пользователю)</w:t>
      </w:r>
      <w:bookmarkEnd w:id="8"/>
    </w:p>
    <w:p w14:paraId="254A79E8" w14:textId="619F68B6" w:rsidR="00A93505" w:rsidRPr="00385242" w:rsidRDefault="00A93505" w:rsidP="00385242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2D1DB5E7" w14:textId="5185A525" w:rsidR="00665AEE" w:rsidRDefault="004F324E" w:rsidP="00385242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Системны администратор должен иметь профильное не менее среднего профессионального образования. Системный администратор должен быть в компетенции перезапустить сервер с сайтом в случае отказа программы, сбросить программные данные в случае их повреждения и невозможности восстановления.</w:t>
      </w:r>
    </w:p>
    <w:p w14:paraId="0F1D58FB" w14:textId="77777777" w:rsidR="00665AEE" w:rsidRDefault="00665AEE">
      <w:pPr>
        <w:spacing w:after="16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90966F" w14:textId="2CF0427C" w:rsidR="00BD1925" w:rsidRPr="00385242" w:rsidRDefault="00BD1925" w:rsidP="002F2918">
      <w:pPr>
        <w:pStyle w:val="a0"/>
      </w:pPr>
      <w:bookmarkStart w:id="9" w:name="_Toc153181860"/>
      <w:r w:rsidRPr="00385242">
        <w:lastRenderedPageBreak/>
        <w:t>Выполнение программы</w:t>
      </w:r>
      <w:bookmarkEnd w:id="9"/>
    </w:p>
    <w:p w14:paraId="789F182B" w14:textId="7BCF0773" w:rsidR="004023BD" w:rsidRPr="00665AEE" w:rsidRDefault="005A2C66" w:rsidP="00665AEE">
      <w:pPr>
        <w:pStyle w:val="a1"/>
      </w:pPr>
      <w:r>
        <w:t xml:space="preserve"> </w:t>
      </w:r>
      <w:r>
        <w:tab/>
      </w:r>
      <w:bookmarkStart w:id="10" w:name="_Toc153181861"/>
      <w:r w:rsidR="004023BD" w:rsidRPr="00385242">
        <w:t>Запуск программы</w:t>
      </w:r>
      <w:bookmarkEnd w:id="10"/>
    </w:p>
    <w:p w14:paraId="48EC8C62" w14:textId="78F0BD4D" w:rsidR="00064624" w:rsidRPr="00385242" w:rsidRDefault="004023BD" w:rsidP="00665AEE">
      <w:pPr>
        <w:pStyle w:val="-"/>
      </w:pPr>
      <w:r w:rsidRPr="00385242">
        <w:t>Для запуска программы перейти на сайт по ссылке</w:t>
      </w:r>
      <w:r w:rsidR="00F41B08" w:rsidRPr="00385242">
        <w:t xml:space="preserve"> </w:t>
      </w:r>
      <w:hyperlink r:id="rId10" w:history="1">
        <w:r w:rsidR="00BB6C91" w:rsidRPr="00385242">
          <w:rPr>
            <w:rStyle w:val="ac"/>
            <w:color w:val="000000" w:themeColor="text1"/>
          </w:rPr>
          <w:t>https://kislovods</w:t>
        </w:r>
        <w:r w:rsidR="00BB6C91" w:rsidRPr="00385242">
          <w:rPr>
            <w:rStyle w:val="ac"/>
            <w:color w:val="000000" w:themeColor="text1"/>
            <w:lang w:val="en-US"/>
          </w:rPr>
          <w:t>k</w:t>
        </w:r>
        <w:r w:rsidR="00BB6C91" w:rsidRPr="00385242">
          <w:rPr>
            <w:rStyle w:val="ac"/>
            <w:color w:val="000000" w:themeColor="text1"/>
          </w:rPr>
          <w:t>-stroy.ru/</w:t>
        </w:r>
      </w:hyperlink>
      <w:r w:rsidR="00F41B08" w:rsidRPr="00385242">
        <w:t xml:space="preserve"> </w:t>
      </w:r>
      <w:r w:rsidRPr="00385242">
        <w:t>из браузера.</w:t>
      </w:r>
      <w:r w:rsidR="00665AEE">
        <w:t xml:space="preserve"> </w:t>
      </w:r>
      <w:r w:rsidR="00064624" w:rsidRPr="00385242">
        <w:t>В результате будет открыт сайт в браузере.</w:t>
      </w:r>
    </w:p>
    <w:p w14:paraId="1225B1B8" w14:textId="376B2B28" w:rsidR="004023BD" w:rsidRPr="00665AEE" w:rsidRDefault="005A2C66" w:rsidP="00665AEE">
      <w:pPr>
        <w:pStyle w:val="a1"/>
      </w:pPr>
      <w:r>
        <w:t xml:space="preserve"> </w:t>
      </w:r>
      <w:r>
        <w:tab/>
      </w:r>
      <w:bookmarkStart w:id="11" w:name="_Toc153181862"/>
      <w:r w:rsidR="00F41B08" w:rsidRPr="00665AEE">
        <w:t>Функция</w:t>
      </w:r>
      <w:r w:rsidR="004023BD" w:rsidRPr="00665AEE">
        <w:t xml:space="preserve"> расчёта примерной стоимости застройки в зависимости от введённых параметров</w:t>
      </w:r>
      <w:bookmarkEnd w:id="11"/>
    </w:p>
    <w:p w14:paraId="128EE755" w14:textId="5984DEAD" w:rsidR="00F15884" w:rsidRPr="00385242" w:rsidRDefault="00F41B08" w:rsidP="00665AEE">
      <w:pPr>
        <w:pStyle w:val="-"/>
      </w:pPr>
      <w:r w:rsidRPr="00385242">
        <w:t xml:space="preserve">На </w:t>
      </w:r>
      <w:r w:rsidR="004023BD" w:rsidRPr="00385242">
        <w:t>главной странице найти гиперссылку</w:t>
      </w:r>
      <w:r w:rsidR="00114A3A" w:rsidRPr="00385242">
        <w:t xml:space="preserve"> </w:t>
      </w:r>
      <w:r w:rsidR="004023BD" w:rsidRPr="00385242">
        <w:t xml:space="preserve">на </w:t>
      </w:r>
      <w:r w:rsidR="00114A3A" w:rsidRPr="00385242">
        <w:t xml:space="preserve">интерфейс </w:t>
      </w:r>
      <w:r w:rsidR="004023BD" w:rsidRPr="00385242">
        <w:t>калькулятор</w:t>
      </w:r>
      <w:r w:rsidR="00EC5147" w:rsidRPr="00385242">
        <w:t>. О</w:t>
      </w:r>
      <w:r w:rsidR="004023BD" w:rsidRPr="00385242">
        <w:t>ткрыть ссылку. Пользуясь графическим интерфейсом, ввести необходимые данные в поля</w:t>
      </w:r>
      <w:r w:rsidR="00EC5147" w:rsidRPr="00385242">
        <w:t xml:space="preserve">: </w:t>
      </w:r>
      <w:r w:rsidRPr="00385242">
        <w:t>высота, количество этажей, площадь первого этажа, кол</w:t>
      </w:r>
      <w:r w:rsidR="00EC5147" w:rsidRPr="00385242">
        <w:t>ичест</w:t>
      </w:r>
      <w:r w:rsidRPr="00385242">
        <w:t>во комнат</w:t>
      </w:r>
      <w:r w:rsidR="00EC5147" w:rsidRPr="00385242">
        <w:t>; и выбрать тип покрытия пола, крыши и материал стен</w:t>
      </w:r>
      <w:r w:rsidR="004023BD" w:rsidRPr="00385242">
        <w:t>.</w:t>
      </w:r>
    </w:p>
    <w:p w14:paraId="0D5D3A80" w14:textId="2ADA0471" w:rsidR="00064624" w:rsidRPr="00385242" w:rsidRDefault="00064624" w:rsidP="00665AEE">
      <w:pPr>
        <w:pStyle w:val="-"/>
        <w:rPr>
          <w:color w:val="000000" w:themeColor="text1"/>
        </w:rPr>
      </w:pPr>
      <w:r w:rsidRPr="00385242">
        <w:rPr>
          <w:color w:val="000000" w:themeColor="text1"/>
        </w:rPr>
        <w:t>В результате калькулятор в поле вывода покажет рассчитанную стоимость.</w:t>
      </w:r>
    </w:p>
    <w:p w14:paraId="35C0A154" w14:textId="73D32A16" w:rsidR="00F15884" w:rsidRPr="00385242" w:rsidRDefault="005A2C66" w:rsidP="00665AEE">
      <w:pPr>
        <w:pStyle w:val="a1"/>
      </w:pPr>
      <w:bookmarkStart w:id="12" w:name="_Hlk152338530"/>
      <w:r>
        <w:t xml:space="preserve"> </w:t>
      </w:r>
      <w:r>
        <w:tab/>
      </w:r>
      <w:bookmarkStart w:id="13" w:name="_Toc153181863"/>
      <w:r w:rsidR="00A93505" w:rsidRPr="00385242">
        <w:t>Функция просмотра ис</w:t>
      </w:r>
      <w:r w:rsidR="00F15884" w:rsidRPr="00385242">
        <w:t>тори</w:t>
      </w:r>
      <w:r w:rsidR="00A93505" w:rsidRPr="00385242">
        <w:t>и</w:t>
      </w:r>
      <w:r w:rsidR="00F15884" w:rsidRPr="00385242">
        <w:t xml:space="preserve"> заказ</w:t>
      </w:r>
      <w:r w:rsidR="00F15884" w:rsidRPr="00665AEE">
        <w:t>ов</w:t>
      </w:r>
      <w:bookmarkEnd w:id="12"/>
      <w:bookmarkEnd w:id="13"/>
    </w:p>
    <w:p w14:paraId="6786B452" w14:textId="41B34791" w:rsidR="00F15884" w:rsidRPr="00385242" w:rsidRDefault="00F41B08" w:rsidP="00665AEE">
      <w:pPr>
        <w:pStyle w:val="-"/>
      </w:pPr>
      <w:r w:rsidRPr="00385242">
        <w:t>Открыть</w:t>
      </w:r>
      <w:r w:rsidR="00EC5147" w:rsidRPr="00385242">
        <w:t xml:space="preserve"> личный кабинет по кнопке «</w:t>
      </w:r>
      <w:r w:rsidR="002326B7" w:rsidRPr="00385242">
        <w:t>Л</w:t>
      </w:r>
      <w:r w:rsidR="00EC5147" w:rsidRPr="00385242">
        <w:t>ичный кабинет».</w:t>
      </w:r>
      <w:r w:rsidR="00A116C8" w:rsidRPr="00385242">
        <w:t xml:space="preserve"> </w:t>
      </w:r>
      <w:r w:rsidR="00EC5147" w:rsidRPr="00385242">
        <w:t>В</w:t>
      </w:r>
      <w:r w:rsidR="00A116C8" w:rsidRPr="00385242">
        <w:t xml:space="preserve">вести логин и пароль. Перейти в раздел </w:t>
      </w:r>
      <w:r w:rsidR="002326B7" w:rsidRPr="00385242">
        <w:t>«И</w:t>
      </w:r>
      <w:r w:rsidR="00A116C8" w:rsidRPr="00385242">
        <w:t>стория заказов</w:t>
      </w:r>
      <w:r w:rsidR="002326B7" w:rsidRPr="00385242">
        <w:t>»</w:t>
      </w:r>
      <w:r w:rsidR="00A116C8" w:rsidRPr="00385242">
        <w:t>. Указать по фильтрам желаемую дату, по которой будут отображены часть заказов.</w:t>
      </w:r>
    </w:p>
    <w:p w14:paraId="76BAC988" w14:textId="4538B161" w:rsidR="00064624" w:rsidRPr="00385242" w:rsidRDefault="00064624" w:rsidP="00665AEE">
      <w:pPr>
        <w:pStyle w:val="-"/>
      </w:pPr>
      <w:r w:rsidRPr="00385242">
        <w:t>В результате будут показана история заказов и информация о заказах, которые соответствуют фильтрам</w:t>
      </w:r>
      <w:r w:rsidR="00F41B08" w:rsidRPr="00385242">
        <w:t>.</w:t>
      </w:r>
    </w:p>
    <w:p w14:paraId="23186832" w14:textId="06979731" w:rsidR="00EC5147" w:rsidRPr="00385242" w:rsidRDefault="005A2C66" w:rsidP="00042385">
      <w:pPr>
        <w:pStyle w:val="a1"/>
      </w:pPr>
      <w:bookmarkStart w:id="14" w:name="_Hlk152338573"/>
      <w:r>
        <w:t xml:space="preserve"> </w:t>
      </w:r>
      <w:r>
        <w:tab/>
      </w:r>
      <w:bookmarkStart w:id="15" w:name="_Toc153181864"/>
      <w:r w:rsidR="00A93505" w:rsidRPr="00385242">
        <w:t>Функция просмотра к</w:t>
      </w:r>
      <w:r w:rsidR="00EC5147" w:rsidRPr="00385242">
        <w:t>орзин</w:t>
      </w:r>
      <w:r w:rsidR="00A93505" w:rsidRPr="00385242">
        <w:t>ы</w:t>
      </w:r>
      <w:r w:rsidR="00EC5147" w:rsidRPr="00385242">
        <w:t xml:space="preserve"> товаров</w:t>
      </w:r>
      <w:bookmarkEnd w:id="14"/>
      <w:bookmarkEnd w:id="15"/>
    </w:p>
    <w:p w14:paraId="7A61FD28" w14:textId="56195392" w:rsidR="00EC5147" w:rsidRPr="00385242" w:rsidRDefault="00EC5147" w:rsidP="00665AEE">
      <w:pPr>
        <w:pStyle w:val="-"/>
      </w:pPr>
      <w:r w:rsidRPr="00385242">
        <w:lastRenderedPageBreak/>
        <w:t>Открыть корзину по кнопке «</w:t>
      </w:r>
      <w:r w:rsidR="00A93505" w:rsidRPr="00385242">
        <w:t>К</w:t>
      </w:r>
      <w:r w:rsidRPr="00385242">
        <w:t xml:space="preserve">орзина». Для добавления или удаления имеющихся в корзине товаров, нажать на кнопки «Кол-во +/-». Для оформления заказа и корзины, необходимо указать адрес и способ доставки, выбрать способ оплаты. Нажать кнопку </w:t>
      </w:r>
      <w:r w:rsidR="00050005" w:rsidRPr="00385242">
        <w:t>«О</w:t>
      </w:r>
      <w:r w:rsidRPr="00385242">
        <w:t>формить заказ</w:t>
      </w:r>
      <w:r w:rsidR="00050005" w:rsidRPr="00385242">
        <w:t>»</w:t>
      </w:r>
      <w:r w:rsidRPr="00385242">
        <w:t>.</w:t>
      </w:r>
    </w:p>
    <w:p w14:paraId="2AF9B40D" w14:textId="5F6981A9" w:rsidR="00EC5147" w:rsidRPr="00385242" w:rsidRDefault="00EC5147" w:rsidP="00665AEE">
      <w:pPr>
        <w:pStyle w:val="-"/>
      </w:pPr>
      <w:r w:rsidRPr="00385242">
        <w:t>В результате на странице «</w:t>
      </w:r>
      <w:r w:rsidR="00050005" w:rsidRPr="00385242">
        <w:t>К</w:t>
      </w:r>
      <w:r w:rsidRPr="00385242">
        <w:t xml:space="preserve">орзина» </w:t>
      </w:r>
      <w:r w:rsidR="00EF09AC" w:rsidRPr="00385242">
        <w:t>будут отображены изображения и названия товаров, их цена, количество и стоимость, а также внизу страницы будут видны итоги по стоимости заказа. После нажатия кнопки оформления заказа пользователь будет переадресован на страницу банка.</w:t>
      </w:r>
    </w:p>
    <w:p w14:paraId="21428B7B" w14:textId="35188646" w:rsidR="00F15884" w:rsidRPr="00385242" w:rsidRDefault="005A2C66" w:rsidP="00665AEE">
      <w:pPr>
        <w:pStyle w:val="a1"/>
      </w:pPr>
      <w:r>
        <w:t xml:space="preserve"> </w:t>
      </w:r>
      <w:r>
        <w:tab/>
      </w:r>
      <w:bookmarkStart w:id="16" w:name="_Toc153181865"/>
      <w:r w:rsidR="00F15884" w:rsidRPr="00385242">
        <w:t>Завершение программы</w:t>
      </w:r>
      <w:bookmarkEnd w:id="16"/>
    </w:p>
    <w:p w14:paraId="688AD8DE" w14:textId="16B99F80" w:rsidR="004023BD" w:rsidRPr="00385242" w:rsidRDefault="00F15884" w:rsidP="00665AEE">
      <w:pPr>
        <w:pStyle w:val="-"/>
      </w:pPr>
      <w:r w:rsidRPr="00385242">
        <w:t>Для завершения программы закрыть сайт, пользуясь средствами браузера.</w:t>
      </w:r>
      <w:r w:rsidR="00665AEE">
        <w:t xml:space="preserve"> </w:t>
      </w:r>
      <w:r w:rsidR="00064624" w:rsidRPr="00385242">
        <w:t>В результате программа будет закрыта.</w:t>
      </w:r>
      <w:r w:rsidR="004023BD" w:rsidRPr="00385242">
        <w:t xml:space="preserve"> </w:t>
      </w:r>
    </w:p>
    <w:p w14:paraId="08837E68" w14:textId="1E2F1D38" w:rsidR="00A116C8" w:rsidRPr="0004794B" w:rsidRDefault="00BD1925" w:rsidP="002F2918">
      <w:pPr>
        <w:pStyle w:val="a0"/>
        <w:rPr>
          <w:i w:val="0"/>
          <w:iCs/>
        </w:rPr>
      </w:pPr>
      <w:bookmarkStart w:id="17" w:name="_Toc153181866"/>
      <w:r w:rsidRPr="0004794B">
        <w:rPr>
          <w:i w:val="0"/>
          <w:iCs/>
        </w:rPr>
        <w:t>Сообщение оператору</w:t>
      </w:r>
      <w:bookmarkEnd w:id="17"/>
    </w:p>
    <w:p w14:paraId="35D0969F" w14:textId="0C248101" w:rsidR="00BB6C91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18" w:name="_Toc153179559"/>
      <w:bookmarkStart w:id="19" w:name="_Toc153181867"/>
      <w:r w:rsidR="00A93505" w:rsidRPr="0004794B">
        <w:rPr>
          <w:i w:val="0"/>
        </w:rPr>
        <w:t>Если после нажатия кнопки «Начать расчёт»</w:t>
      </w:r>
      <w:r w:rsidR="00042385" w:rsidRPr="0004794B">
        <w:rPr>
          <w:i w:val="0"/>
        </w:rPr>
        <w:t xml:space="preserve">, выводится сообщение </w:t>
      </w:r>
      <w:r w:rsidR="00A93505" w:rsidRPr="0004794B">
        <w:rPr>
          <w:i w:val="0"/>
        </w:rPr>
        <w:t>«В</w:t>
      </w:r>
      <w:r w:rsidR="00BB6C91" w:rsidRPr="0004794B">
        <w:rPr>
          <w:i w:val="0"/>
        </w:rPr>
        <w:t>ведены некорректные данные</w:t>
      </w:r>
      <w:r w:rsidR="00050150" w:rsidRPr="0004794B">
        <w:rPr>
          <w:i w:val="0"/>
        </w:rPr>
        <w:t xml:space="preserve"> в</w:t>
      </w:r>
      <w:r w:rsidR="00BB6C91" w:rsidRPr="0004794B">
        <w:rPr>
          <w:i w:val="0"/>
        </w:rPr>
        <w:t xml:space="preserve"> поле </w:t>
      </w:r>
      <w:r w:rsidR="00AB781B" w:rsidRPr="00AB781B">
        <w:rPr>
          <w:i w:val="0"/>
        </w:rPr>
        <w:t>“</w:t>
      </w:r>
      <w:r w:rsidR="00042385" w:rsidRPr="0004794B">
        <w:rPr>
          <w:i w:val="0"/>
        </w:rPr>
        <w:t>Площадь первого этажа</w:t>
      </w:r>
      <w:r w:rsidR="00AB781B" w:rsidRPr="00AB781B">
        <w:rPr>
          <w:i w:val="0"/>
        </w:rPr>
        <w:t>”</w:t>
      </w:r>
      <w:r w:rsidR="00050150" w:rsidRPr="0004794B">
        <w:rPr>
          <w:i w:val="0"/>
        </w:rPr>
        <w:t>. Вы</w:t>
      </w:r>
      <w:r w:rsidR="00642347">
        <w:rPr>
          <w:i w:val="0"/>
        </w:rPr>
        <w:t xml:space="preserve">, </w:t>
      </w:r>
      <w:r w:rsidR="00050150" w:rsidRPr="0004794B">
        <w:rPr>
          <w:i w:val="0"/>
        </w:rPr>
        <w:t>вероятно</w:t>
      </w:r>
      <w:r w:rsidR="00642347">
        <w:rPr>
          <w:i w:val="0"/>
        </w:rPr>
        <w:t>,</w:t>
      </w:r>
      <w:r w:rsidR="00050150" w:rsidRPr="0004794B">
        <w:rPr>
          <w:i w:val="0"/>
        </w:rPr>
        <w:t xml:space="preserve"> ввели отрицательные или слишком большие числа.</w:t>
      </w:r>
      <w:r w:rsidR="00BB6C91" w:rsidRPr="0004794B">
        <w:rPr>
          <w:i w:val="0"/>
        </w:rPr>
        <w:t>»</w:t>
      </w:r>
      <w:r w:rsidR="0004794B">
        <w:rPr>
          <w:i w:val="0"/>
        </w:rPr>
        <w:t>, т</w:t>
      </w:r>
      <w:r w:rsidR="00042385" w:rsidRPr="0004794B">
        <w:rPr>
          <w:i w:val="0"/>
        </w:rPr>
        <w:t>о необходимо н</w:t>
      </w:r>
      <w:r w:rsidR="00050150" w:rsidRPr="0004794B">
        <w:rPr>
          <w:i w:val="0"/>
        </w:rPr>
        <w:t>ажать «Принять», ввести новые данные</w:t>
      </w:r>
      <w:r w:rsidR="00042385" w:rsidRPr="0004794B">
        <w:rPr>
          <w:i w:val="0"/>
        </w:rPr>
        <w:t>, соответствующие условию из сообщения,</w:t>
      </w:r>
      <w:r w:rsidR="00050150" w:rsidRPr="0004794B">
        <w:rPr>
          <w:i w:val="0"/>
        </w:rPr>
        <w:t xml:space="preserve"> в указанно</w:t>
      </w:r>
      <w:r w:rsidR="00042385" w:rsidRPr="0004794B">
        <w:rPr>
          <w:i w:val="0"/>
        </w:rPr>
        <w:t>е</w:t>
      </w:r>
      <w:r w:rsidR="00050150" w:rsidRPr="0004794B">
        <w:rPr>
          <w:i w:val="0"/>
        </w:rPr>
        <w:t xml:space="preserve"> поле.</w:t>
      </w:r>
      <w:bookmarkEnd w:id="18"/>
      <w:bookmarkEnd w:id="19"/>
    </w:p>
    <w:p w14:paraId="3590A378" w14:textId="38807A48" w:rsidR="00994B64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20" w:name="_Toc153179560"/>
      <w:bookmarkStart w:id="21" w:name="_Toc153181868"/>
      <w:r w:rsidR="00994B64" w:rsidRPr="0004794B">
        <w:rPr>
          <w:i w:val="0"/>
        </w:rPr>
        <w:t xml:space="preserve">Если после перехода по ссылке </w:t>
      </w:r>
      <w:hyperlink r:id="rId11" w:history="1">
        <w:r w:rsidR="00994B64" w:rsidRPr="0004794B">
          <w:rPr>
            <w:rStyle w:val="ac"/>
            <w:i w:val="0"/>
            <w:color w:val="000000" w:themeColor="text1"/>
          </w:rPr>
          <w:t>https://kislovods</w:t>
        </w:r>
        <w:r w:rsidR="00994B64" w:rsidRPr="0004794B">
          <w:rPr>
            <w:rStyle w:val="ac"/>
            <w:i w:val="0"/>
            <w:color w:val="000000" w:themeColor="text1"/>
            <w:lang w:val="en-US"/>
          </w:rPr>
          <w:t>k</w:t>
        </w:r>
        <w:r w:rsidR="00994B64" w:rsidRPr="0004794B">
          <w:rPr>
            <w:rStyle w:val="ac"/>
            <w:i w:val="0"/>
            <w:color w:val="000000" w:themeColor="text1"/>
          </w:rPr>
          <w:t>-stroy.ru/</w:t>
        </w:r>
      </w:hyperlink>
      <w:r w:rsidR="00042385" w:rsidRPr="0004794B">
        <w:rPr>
          <w:rStyle w:val="ac"/>
          <w:i w:val="0"/>
          <w:color w:val="000000" w:themeColor="text1"/>
          <w:u w:val="none"/>
        </w:rPr>
        <w:t xml:space="preserve">, </w:t>
      </w:r>
      <w:r w:rsidR="00042385" w:rsidRPr="0004794B">
        <w:rPr>
          <w:i w:val="0"/>
        </w:rPr>
        <w:t>в</w:t>
      </w:r>
      <w:r w:rsidR="00994B64" w:rsidRPr="0004794B">
        <w:rPr>
          <w:i w:val="0"/>
        </w:rPr>
        <w:t>ыводиться сообщение «На сайте технические неполадки, просим подождать»</w:t>
      </w:r>
      <w:r w:rsidR="0004794B">
        <w:rPr>
          <w:i w:val="0"/>
        </w:rPr>
        <w:t>, т</w:t>
      </w:r>
      <w:r w:rsidR="00042385" w:rsidRPr="0004794B">
        <w:rPr>
          <w:i w:val="0"/>
        </w:rPr>
        <w:t>о необходимо дождаться окончания работы специалистов (30 мин)</w:t>
      </w:r>
      <w:r w:rsidR="00994B64" w:rsidRPr="0004794B">
        <w:rPr>
          <w:i w:val="0"/>
        </w:rPr>
        <w:t xml:space="preserve">. В случае, если по истечению </w:t>
      </w:r>
      <w:r w:rsidR="00042385" w:rsidRPr="0004794B">
        <w:rPr>
          <w:i w:val="0"/>
        </w:rPr>
        <w:t>получаса</w:t>
      </w:r>
      <w:r w:rsidR="00994B64" w:rsidRPr="0004794B">
        <w:rPr>
          <w:i w:val="0"/>
        </w:rPr>
        <w:t xml:space="preserve"> проблема не была решена – </w:t>
      </w:r>
      <w:r w:rsidR="00407C93" w:rsidRPr="0004794B">
        <w:rPr>
          <w:i w:val="0"/>
        </w:rPr>
        <w:t>обратиться к системному администратору</w:t>
      </w:r>
      <w:bookmarkEnd w:id="20"/>
      <w:bookmarkEnd w:id="21"/>
    </w:p>
    <w:p w14:paraId="43161371" w14:textId="6A65613E" w:rsidR="009C0712" w:rsidRPr="0004794B" w:rsidRDefault="002F2918" w:rsidP="00407C93">
      <w:pPr>
        <w:pStyle w:val="a1"/>
        <w:rPr>
          <w:i w:val="0"/>
        </w:rPr>
      </w:pPr>
      <w:r w:rsidRPr="0004794B">
        <w:rPr>
          <w:i w:val="0"/>
        </w:rPr>
        <w:t xml:space="preserve"> </w:t>
      </w:r>
      <w:r w:rsidRPr="0004794B">
        <w:rPr>
          <w:i w:val="0"/>
        </w:rPr>
        <w:tab/>
      </w:r>
      <w:bookmarkStart w:id="22" w:name="_Toc153179561"/>
      <w:bookmarkStart w:id="23" w:name="_Toc153181869"/>
      <w:r w:rsidR="00994B64" w:rsidRPr="0004794B">
        <w:rPr>
          <w:i w:val="0"/>
        </w:rPr>
        <w:t>Если</w:t>
      </w:r>
      <w:r w:rsidR="009C0712" w:rsidRPr="0004794B">
        <w:rPr>
          <w:i w:val="0"/>
        </w:rPr>
        <w:t xml:space="preserve"> после нажатия кнопки «Оформить заказ»</w:t>
      </w:r>
      <w:r w:rsidR="00407C93" w:rsidRPr="0004794B">
        <w:rPr>
          <w:i w:val="0"/>
        </w:rPr>
        <w:t xml:space="preserve"> выводится сообщение </w:t>
      </w:r>
      <w:r w:rsidR="009C0712" w:rsidRPr="0004794B">
        <w:rPr>
          <w:i w:val="0"/>
        </w:rPr>
        <w:t>«Вы не ввели корректный адрес доставки. Пожалуйста, перепроверьте введённые данные»</w:t>
      </w:r>
      <w:r w:rsidR="0004794B">
        <w:rPr>
          <w:i w:val="0"/>
        </w:rPr>
        <w:t>, т</w:t>
      </w:r>
      <w:r w:rsidR="00407C93" w:rsidRPr="0004794B">
        <w:rPr>
          <w:i w:val="0"/>
        </w:rPr>
        <w:t>о необходимо в</w:t>
      </w:r>
      <w:r w:rsidR="009C0712" w:rsidRPr="0004794B">
        <w:rPr>
          <w:i w:val="0"/>
        </w:rPr>
        <w:t>ыбрать поле «Адрес доставки»</w:t>
      </w:r>
      <w:r w:rsidR="00407C93" w:rsidRPr="0004794B">
        <w:rPr>
          <w:i w:val="0"/>
        </w:rPr>
        <w:t xml:space="preserve"> и</w:t>
      </w:r>
      <w:r w:rsidR="009C0712" w:rsidRPr="0004794B">
        <w:rPr>
          <w:i w:val="0"/>
        </w:rPr>
        <w:t xml:space="preserve"> ввести новые данные</w:t>
      </w:r>
      <w:r w:rsidR="00407C93" w:rsidRPr="0004794B">
        <w:rPr>
          <w:i w:val="0"/>
        </w:rPr>
        <w:t>,</w:t>
      </w:r>
      <w:r w:rsidR="009C0712" w:rsidRPr="0004794B">
        <w:rPr>
          <w:i w:val="0"/>
        </w:rPr>
        <w:t xml:space="preserve"> повторить нажатие кнопки «Оформить заказ».</w:t>
      </w:r>
      <w:bookmarkEnd w:id="22"/>
      <w:bookmarkEnd w:id="23"/>
    </w:p>
    <w:sectPr w:rsidR="009C0712" w:rsidRPr="0004794B" w:rsidSect="00B16F0D">
      <w:pgSz w:w="11906" w:h="16838"/>
      <w:pgMar w:top="1418" w:right="567" w:bottom="851" w:left="1134" w:header="567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8CD0" w14:textId="77777777" w:rsidR="00A9393F" w:rsidRDefault="00A9393F" w:rsidP="00A9393F">
      <w:pPr>
        <w:spacing w:after="0" w:line="240" w:lineRule="auto"/>
      </w:pPr>
      <w:r>
        <w:separator/>
      </w:r>
    </w:p>
  </w:endnote>
  <w:endnote w:type="continuationSeparator" w:id="0">
    <w:p w14:paraId="22BBC56F" w14:textId="77777777" w:rsidR="00A9393F" w:rsidRDefault="00A9393F" w:rsidP="00A9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075FF" w14:textId="77777777" w:rsidR="00A9393F" w:rsidRDefault="00A9393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534C" w14:textId="77777777" w:rsidR="00A9393F" w:rsidRDefault="00A9393F" w:rsidP="00A9393F">
      <w:pPr>
        <w:spacing w:after="0" w:line="240" w:lineRule="auto"/>
      </w:pPr>
      <w:r>
        <w:separator/>
      </w:r>
    </w:p>
  </w:footnote>
  <w:footnote w:type="continuationSeparator" w:id="0">
    <w:p w14:paraId="765C16D2" w14:textId="77777777" w:rsidR="00A9393F" w:rsidRDefault="00A9393F" w:rsidP="00A93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842461"/>
      <w:docPartObj>
        <w:docPartGallery w:val="Page Numbers (Top of Page)"/>
        <w:docPartUnique/>
      </w:docPartObj>
    </w:sdtPr>
    <w:sdtContent>
      <w:p w14:paraId="21AA7C01" w14:textId="28F66973" w:rsidR="002A163E" w:rsidRDefault="002A16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EF8AB9" w14:textId="77777777" w:rsidR="00665AEE" w:rsidRPr="00D3742C" w:rsidRDefault="00665AEE" w:rsidP="00D3742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612"/>
    <w:multiLevelType w:val="multilevel"/>
    <w:tmpl w:val="179C3282"/>
    <w:numStyleLink w:val="a"/>
  </w:abstractNum>
  <w:abstractNum w:abstractNumId="1" w15:restartNumberingAfterBreak="0">
    <w:nsid w:val="30CD6F9D"/>
    <w:multiLevelType w:val="multilevel"/>
    <w:tmpl w:val="179C3282"/>
    <w:styleLink w:val="a"/>
    <w:lvl w:ilvl="0">
      <w:start w:val="1"/>
      <w:numFmt w:val="decimal"/>
      <w:pStyle w:val="a0"/>
      <w:lvlText w:val="%1."/>
      <w:lvlJc w:val="left"/>
      <w:pPr>
        <w:tabs>
          <w:tab w:val="num" w:pos="284"/>
        </w:tabs>
        <w:ind w:left="0" w:firstLine="0"/>
      </w:pPr>
      <w:rPr>
        <w:rFonts w:hint="default"/>
        <w:b/>
        <w:i/>
      </w:rPr>
    </w:lvl>
    <w:lvl w:ilvl="1">
      <w:start w:val="1"/>
      <w:numFmt w:val="decimal"/>
      <w:pStyle w:val="a1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"/>
        </w:tabs>
        <w:ind w:left="-22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4"/>
        </w:tabs>
        <w:ind w:left="-227" w:firstLine="0"/>
      </w:pPr>
      <w:rPr>
        <w:rFonts w:hint="default"/>
      </w:rPr>
    </w:lvl>
  </w:abstractNum>
  <w:abstractNum w:abstractNumId="2" w15:restartNumberingAfterBreak="0">
    <w:nsid w:val="487B5F2F"/>
    <w:multiLevelType w:val="hybridMultilevel"/>
    <w:tmpl w:val="1ADA8E76"/>
    <w:lvl w:ilvl="0" w:tplc="F15CD83C">
      <w:start w:val="1"/>
      <w:numFmt w:val="decimal"/>
      <w:pStyle w:val="a2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CC"/>
    <w:rsid w:val="000034DA"/>
    <w:rsid w:val="0001162F"/>
    <w:rsid w:val="0002614F"/>
    <w:rsid w:val="00042385"/>
    <w:rsid w:val="0004794B"/>
    <w:rsid w:val="00050005"/>
    <w:rsid w:val="00050150"/>
    <w:rsid w:val="00064624"/>
    <w:rsid w:val="000E3458"/>
    <w:rsid w:val="00114A3A"/>
    <w:rsid w:val="00130DF8"/>
    <w:rsid w:val="0013506D"/>
    <w:rsid w:val="00146F42"/>
    <w:rsid w:val="0015582C"/>
    <w:rsid w:val="001D4367"/>
    <w:rsid w:val="001F66AD"/>
    <w:rsid w:val="00204F44"/>
    <w:rsid w:val="002326B7"/>
    <w:rsid w:val="002A163E"/>
    <w:rsid w:val="002F2918"/>
    <w:rsid w:val="0033550E"/>
    <w:rsid w:val="00351CE4"/>
    <w:rsid w:val="00385242"/>
    <w:rsid w:val="00387668"/>
    <w:rsid w:val="003B50F1"/>
    <w:rsid w:val="004023BD"/>
    <w:rsid w:val="00407C93"/>
    <w:rsid w:val="004166D2"/>
    <w:rsid w:val="00493A6E"/>
    <w:rsid w:val="004C7338"/>
    <w:rsid w:val="004D45E7"/>
    <w:rsid w:val="004F324E"/>
    <w:rsid w:val="00515E1B"/>
    <w:rsid w:val="00537D4C"/>
    <w:rsid w:val="00541799"/>
    <w:rsid w:val="005852CC"/>
    <w:rsid w:val="005A2C66"/>
    <w:rsid w:val="005C5BC5"/>
    <w:rsid w:val="005D01DD"/>
    <w:rsid w:val="005D3AE6"/>
    <w:rsid w:val="005F58CD"/>
    <w:rsid w:val="00622AC4"/>
    <w:rsid w:val="00642347"/>
    <w:rsid w:val="0066099A"/>
    <w:rsid w:val="00665AEE"/>
    <w:rsid w:val="00666496"/>
    <w:rsid w:val="00693DD5"/>
    <w:rsid w:val="006B68A6"/>
    <w:rsid w:val="006B7C1E"/>
    <w:rsid w:val="00744ED4"/>
    <w:rsid w:val="00775D7E"/>
    <w:rsid w:val="007A01E2"/>
    <w:rsid w:val="007D2C4A"/>
    <w:rsid w:val="00841982"/>
    <w:rsid w:val="0091672C"/>
    <w:rsid w:val="00994B64"/>
    <w:rsid w:val="009C0712"/>
    <w:rsid w:val="00A116C8"/>
    <w:rsid w:val="00A14787"/>
    <w:rsid w:val="00A554C7"/>
    <w:rsid w:val="00A93505"/>
    <w:rsid w:val="00A9393F"/>
    <w:rsid w:val="00A94573"/>
    <w:rsid w:val="00A97F0A"/>
    <w:rsid w:val="00AA157E"/>
    <w:rsid w:val="00AB781B"/>
    <w:rsid w:val="00AC2AA9"/>
    <w:rsid w:val="00B1122F"/>
    <w:rsid w:val="00B16F0D"/>
    <w:rsid w:val="00B51223"/>
    <w:rsid w:val="00B527FB"/>
    <w:rsid w:val="00BB6C91"/>
    <w:rsid w:val="00BC32EA"/>
    <w:rsid w:val="00BD1925"/>
    <w:rsid w:val="00C97862"/>
    <w:rsid w:val="00CF22B8"/>
    <w:rsid w:val="00D17E23"/>
    <w:rsid w:val="00D22C92"/>
    <w:rsid w:val="00D3742C"/>
    <w:rsid w:val="00D41EDE"/>
    <w:rsid w:val="00D72BC7"/>
    <w:rsid w:val="00D969DF"/>
    <w:rsid w:val="00DB4D35"/>
    <w:rsid w:val="00DC52AD"/>
    <w:rsid w:val="00DD28EC"/>
    <w:rsid w:val="00E4053E"/>
    <w:rsid w:val="00E530CF"/>
    <w:rsid w:val="00E62463"/>
    <w:rsid w:val="00EC5147"/>
    <w:rsid w:val="00EF09AC"/>
    <w:rsid w:val="00F15884"/>
    <w:rsid w:val="00F26D8A"/>
    <w:rsid w:val="00F3092D"/>
    <w:rsid w:val="00F41B08"/>
    <w:rsid w:val="00FA05CD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F83A4FE"/>
  <w15:chartTrackingRefBased/>
  <w15:docId w15:val="{1B266637-A91D-445C-9A21-856DDCA2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15884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A55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55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55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0">
    <w:name w:val="Title"/>
    <w:basedOn w:val="a3"/>
    <w:next w:val="a3"/>
    <w:link w:val="a7"/>
    <w:uiPriority w:val="10"/>
    <w:qFormat/>
    <w:rsid w:val="002F2918"/>
    <w:pPr>
      <w:numPr>
        <w:numId w:val="5"/>
      </w:numPr>
      <w:spacing w:before="1120" w:after="840" w:line="240" w:lineRule="auto"/>
      <w:contextualSpacing/>
      <w:jc w:val="center"/>
    </w:pPr>
    <w:rPr>
      <w:rFonts w:eastAsiaTheme="majorEastAsia" w:cstheme="majorBidi"/>
      <w:b/>
      <w:i/>
      <w:caps/>
      <w:spacing w:val="-10"/>
      <w:kern w:val="28"/>
      <w:sz w:val="28"/>
      <w:szCs w:val="56"/>
    </w:rPr>
  </w:style>
  <w:style w:type="character" w:customStyle="1" w:styleId="a7">
    <w:name w:val="Заголовок Знак"/>
    <w:basedOn w:val="a4"/>
    <w:link w:val="a0"/>
    <w:uiPriority w:val="10"/>
    <w:rsid w:val="002F2918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  <w:style w:type="paragraph" w:styleId="a8">
    <w:name w:val="List Paragraph"/>
    <w:basedOn w:val="a3"/>
    <w:link w:val="a9"/>
    <w:uiPriority w:val="34"/>
    <w:qFormat/>
    <w:rsid w:val="00BD1925"/>
    <w:pPr>
      <w:ind w:left="720"/>
      <w:contextualSpacing/>
    </w:pPr>
  </w:style>
  <w:style w:type="paragraph" w:styleId="aa">
    <w:name w:val="Subtitle"/>
    <w:basedOn w:val="a3"/>
    <w:next w:val="a3"/>
    <w:link w:val="ab"/>
    <w:uiPriority w:val="11"/>
    <w:qFormat/>
    <w:rsid w:val="00515E1B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4"/>
    <w:link w:val="aa"/>
    <w:uiPriority w:val="11"/>
    <w:rsid w:val="00515E1B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styleId="ac">
    <w:name w:val="Hyperlink"/>
    <w:basedOn w:val="a4"/>
    <w:uiPriority w:val="99"/>
    <w:unhideWhenUsed/>
    <w:rsid w:val="00F41B0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F41B08"/>
    <w:rPr>
      <w:color w:val="605E5C"/>
      <w:shd w:val="clear" w:color="auto" w:fill="E1DFDD"/>
    </w:rPr>
  </w:style>
  <w:style w:type="character" w:styleId="ad">
    <w:name w:val="FollowedHyperlink"/>
    <w:basedOn w:val="a4"/>
    <w:uiPriority w:val="99"/>
    <w:semiHidden/>
    <w:unhideWhenUsed/>
    <w:rsid w:val="00F41B08"/>
    <w:rPr>
      <w:color w:val="954F72" w:themeColor="followedHyperlink"/>
      <w:u w:val="single"/>
    </w:rPr>
  </w:style>
  <w:style w:type="paragraph" w:styleId="ae">
    <w:name w:val="header"/>
    <w:basedOn w:val="a3"/>
    <w:link w:val="af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4"/>
    <w:link w:val="ae"/>
    <w:uiPriority w:val="99"/>
    <w:rsid w:val="00A9393F"/>
    <w:rPr>
      <w:rFonts w:ascii="Times New Roman" w:hAnsi="Times New Roman"/>
      <w:sz w:val="24"/>
    </w:rPr>
  </w:style>
  <w:style w:type="paragraph" w:styleId="af0">
    <w:name w:val="footer"/>
    <w:basedOn w:val="a3"/>
    <w:link w:val="af1"/>
    <w:uiPriority w:val="99"/>
    <w:unhideWhenUsed/>
    <w:rsid w:val="00A93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4"/>
    <w:link w:val="af0"/>
    <w:uiPriority w:val="99"/>
    <w:rsid w:val="00A9393F"/>
    <w:rPr>
      <w:rFonts w:ascii="Times New Roman" w:hAnsi="Times New Roman"/>
      <w:sz w:val="24"/>
    </w:rPr>
  </w:style>
  <w:style w:type="numbering" w:customStyle="1" w:styleId="a">
    <w:name w:val="Разделы"/>
    <w:aliases w:val="подразделы,пункты,подпункты..."/>
    <w:uiPriority w:val="99"/>
    <w:rsid w:val="002F2918"/>
    <w:pPr>
      <w:numPr>
        <w:numId w:val="1"/>
      </w:numPr>
    </w:pPr>
  </w:style>
  <w:style w:type="paragraph" w:customStyle="1" w:styleId="-">
    <w:name w:val="Текст-обычн"/>
    <w:basedOn w:val="a3"/>
    <w:link w:val="-0"/>
    <w:qFormat/>
    <w:rsid w:val="00D72BC7"/>
    <w:pPr>
      <w:ind w:firstLine="567"/>
    </w:pPr>
  </w:style>
  <w:style w:type="paragraph" w:customStyle="1" w:styleId="a1">
    <w:name w:val="Подраздел"/>
    <w:basedOn w:val="a8"/>
    <w:link w:val="af2"/>
    <w:qFormat/>
    <w:rsid w:val="002F2918"/>
    <w:pPr>
      <w:numPr>
        <w:ilvl w:val="1"/>
        <w:numId w:val="5"/>
      </w:numPr>
      <w:tabs>
        <w:tab w:val="left" w:pos="426"/>
      </w:tabs>
      <w:spacing w:before="960" w:after="720" w:line="480" w:lineRule="auto"/>
    </w:pPr>
    <w:rPr>
      <w:i/>
      <w:iCs/>
    </w:rPr>
  </w:style>
  <w:style w:type="character" w:customStyle="1" w:styleId="-0">
    <w:name w:val="Текст-обычн Знак"/>
    <w:basedOn w:val="a4"/>
    <w:link w:val="-"/>
    <w:rsid w:val="00D72BC7"/>
    <w:rPr>
      <w:rFonts w:ascii="Times New Roman" w:hAnsi="Times New Roman"/>
      <w:sz w:val="24"/>
    </w:rPr>
  </w:style>
  <w:style w:type="paragraph" w:customStyle="1" w:styleId="a2">
    <w:name w:val="Перечисления"/>
    <w:basedOn w:val="a8"/>
    <w:link w:val="af3"/>
    <w:qFormat/>
    <w:rsid w:val="00FA05CD"/>
    <w:pPr>
      <w:numPr>
        <w:numId w:val="2"/>
      </w:numPr>
      <w:ind w:left="851" w:hanging="284"/>
    </w:pPr>
  </w:style>
  <w:style w:type="character" w:customStyle="1" w:styleId="a9">
    <w:name w:val="Абзац списка Знак"/>
    <w:basedOn w:val="a4"/>
    <w:link w:val="a8"/>
    <w:uiPriority w:val="34"/>
    <w:rsid w:val="00D72BC7"/>
    <w:rPr>
      <w:rFonts w:ascii="Times New Roman" w:hAnsi="Times New Roman"/>
      <w:sz w:val="24"/>
    </w:rPr>
  </w:style>
  <w:style w:type="character" w:customStyle="1" w:styleId="af2">
    <w:name w:val="Подраздел Знак"/>
    <w:basedOn w:val="a9"/>
    <w:link w:val="a1"/>
    <w:rsid w:val="00385242"/>
    <w:rPr>
      <w:rFonts w:ascii="Times New Roman" w:hAnsi="Times New Roman"/>
      <w:i/>
      <w:iCs/>
      <w:sz w:val="24"/>
    </w:rPr>
  </w:style>
  <w:style w:type="character" w:customStyle="1" w:styleId="af3">
    <w:name w:val="Перечисления Знак"/>
    <w:basedOn w:val="a9"/>
    <w:link w:val="a2"/>
    <w:rsid w:val="00FA05CD"/>
    <w:rPr>
      <w:rFonts w:ascii="Times New Roman" w:hAnsi="Times New Roman"/>
      <w:sz w:val="24"/>
    </w:rPr>
  </w:style>
  <w:style w:type="character" w:customStyle="1" w:styleId="10">
    <w:name w:val="Заголовок 1 Знак"/>
    <w:basedOn w:val="a4"/>
    <w:link w:val="1"/>
    <w:uiPriority w:val="9"/>
    <w:rsid w:val="00A55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2">
    <w:name w:val="toc 1"/>
    <w:basedOn w:val="a3"/>
    <w:next w:val="a3"/>
    <w:autoRedefine/>
    <w:uiPriority w:val="39"/>
    <w:unhideWhenUsed/>
    <w:rsid w:val="00A554C7"/>
    <w:pPr>
      <w:spacing w:after="100"/>
    </w:pPr>
  </w:style>
  <w:style w:type="character" w:customStyle="1" w:styleId="20">
    <w:name w:val="Заголовок 2 Знак"/>
    <w:basedOn w:val="a4"/>
    <w:link w:val="2"/>
    <w:uiPriority w:val="9"/>
    <w:semiHidden/>
    <w:rsid w:val="00A55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A5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D969DF"/>
    <w:pPr>
      <w:tabs>
        <w:tab w:val="left" w:pos="284"/>
        <w:tab w:val="left" w:pos="426"/>
        <w:tab w:val="right" w:leader="dot" w:pos="10195"/>
      </w:tabs>
      <w:spacing w:after="100"/>
    </w:pPr>
  </w:style>
  <w:style w:type="paragraph" w:customStyle="1" w:styleId="af4">
    <w:name w:val="Содерж и аннотация"/>
    <w:basedOn w:val="a0"/>
    <w:link w:val="af5"/>
    <w:qFormat/>
    <w:rsid w:val="00A554C7"/>
    <w:pPr>
      <w:numPr>
        <w:numId w:val="0"/>
      </w:numPr>
    </w:pPr>
  </w:style>
  <w:style w:type="character" w:customStyle="1" w:styleId="af5">
    <w:name w:val="Содерж и аннотация Знак"/>
    <w:basedOn w:val="a7"/>
    <w:link w:val="af4"/>
    <w:rsid w:val="00A554C7"/>
    <w:rPr>
      <w:rFonts w:ascii="Times New Roman" w:eastAsiaTheme="majorEastAsia" w:hAnsi="Times New Roman" w:cstheme="majorBidi"/>
      <w:b/>
      <w:i/>
      <w:caps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slovodsk-stroy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slovodsk-stroy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7FAC2-92CC-4FB6-8EDB-6D0B8A5E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229198-13</cp:lastModifiedBy>
  <cp:revision>21</cp:revision>
  <dcterms:created xsi:type="dcterms:W3CDTF">2023-12-09T11:17:00Z</dcterms:created>
  <dcterms:modified xsi:type="dcterms:W3CDTF">2023-12-15T10:22:00Z</dcterms:modified>
</cp:coreProperties>
</file>