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C088E" w14:textId="77777777" w:rsidR="00770066" w:rsidRDefault="00770066" w:rsidP="00770066">
      <w:pPr>
        <w:jc w:val="both"/>
        <w:rPr>
          <w:rFonts w:ascii="Times New Roman" w:hAnsi="Times New Roman" w:cs="Times New Roman"/>
          <w:b/>
          <w:bCs/>
          <w:color w:val="7030A0"/>
          <w:sz w:val="32"/>
          <w:szCs w:val="32"/>
          <w:shd w:val="clear" w:color="auto" w:fill="FFFFFF"/>
          <w:lang w:val="ru-RU"/>
        </w:rPr>
      </w:pPr>
    </w:p>
    <w:p w14:paraId="36916A34" w14:textId="77777777" w:rsidR="00770066" w:rsidRDefault="00770066" w:rsidP="00770066">
      <w:pPr>
        <w:jc w:val="both"/>
        <w:rPr>
          <w:rFonts w:ascii="Times New Roman" w:hAnsi="Times New Roman" w:cs="Times New Roman"/>
          <w:b/>
          <w:bCs/>
          <w:color w:val="7030A0"/>
          <w:sz w:val="32"/>
          <w:szCs w:val="32"/>
          <w:shd w:val="clear" w:color="auto" w:fill="FFFFFF"/>
          <w:lang w:val="ru-RU"/>
        </w:rPr>
      </w:pPr>
    </w:p>
    <w:p w14:paraId="26A0EAA3" w14:textId="3541153B" w:rsidR="00F1352D" w:rsidRDefault="00770066" w:rsidP="0077006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770066">
        <w:rPr>
          <w:rFonts w:ascii="Times New Roman" w:hAnsi="Times New Roman" w:cs="Times New Roman"/>
          <w:b/>
          <w:bCs/>
          <w:color w:val="7030A0"/>
          <w:sz w:val="32"/>
          <w:szCs w:val="32"/>
          <w:highlight w:val="yellow"/>
          <w:shd w:val="clear" w:color="auto" w:fill="FFFFFF"/>
          <w:lang w:val="ru-RU"/>
        </w:rPr>
        <w:t>Компоненты ввода-вывода</w:t>
      </w:r>
      <w:r w:rsidRPr="00770066">
        <w:rPr>
          <w:rFonts w:ascii="Times New Roman" w:hAnsi="Times New Roman" w:cs="Times New Roman"/>
          <w:color w:val="7030A0"/>
          <w:sz w:val="32"/>
          <w:szCs w:val="32"/>
          <w:shd w:val="clear" w:color="auto" w:fill="FFFFFF"/>
          <w:lang w:val="ru-RU"/>
        </w:rPr>
        <w:t xml:space="preserve"> </w:t>
      </w:r>
      <w:r w:rsidRPr="00770066">
        <w:rPr>
          <w:rFonts w:ascii="Times New Roman" w:hAnsi="Times New Roman" w:cs="Times New Roman"/>
          <w:color w:val="001D35"/>
          <w:sz w:val="32"/>
          <w:szCs w:val="32"/>
          <w:shd w:val="clear" w:color="auto" w:fill="FFFFFF"/>
          <w:lang w:val="ru-RU"/>
        </w:rPr>
        <w:t>— это</w:t>
      </w:r>
      <w:r w:rsidRPr="00770066">
        <w:rPr>
          <w:rFonts w:ascii="Times New Roman" w:hAnsi="Times New Roman" w:cs="Times New Roman"/>
          <w:color w:val="001D35"/>
          <w:sz w:val="32"/>
          <w:szCs w:val="32"/>
          <w:shd w:val="clear" w:color="auto" w:fill="FFFFFF"/>
        </w:rPr>
        <w:t> </w:t>
      </w:r>
      <w:r w:rsidRPr="00770066">
        <w:rPr>
          <w:rFonts w:ascii="Times New Roman" w:hAnsi="Times New Roman" w:cs="Times New Roman"/>
          <w:sz w:val="32"/>
          <w:szCs w:val="32"/>
          <w:lang w:val="ru-RU"/>
        </w:rPr>
        <w:t>аппаратные и программные средства, позволяющие компьютеру обмениваться информацией с внешним миром, а их взаимодействие осуществляется через устройства ввода (клавиатура, мышь, сканер) и вывода (монитор, принтер, колонки), которые, в свою очередь, взаимодействуют с процессором и памятью компьютера для получения, обработки и отображения данных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1CD8587E" w14:textId="1E545875" w:rsidR="00770066" w:rsidRDefault="00073763" w:rsidP="0007376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noProof/>
          <w:sz w:val="32"/>
          <w:szCs w:val="32"/>
          <w:lang w:val="ru-RU"/>
        </w:rPr>
        <w:drawing>
          <wp:inline distT="0" distB="0" distL="0" distR="0" wp14:anchorId="75B80179" wp14:editId="50DBE105">
            <wp:extent cx="6005881" cy="3831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889" cy="386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24C6" w14:textId="77777777" w:rsidR="00B41157" w:rsidRPr="00B41157" w:rsidRDefault="00B41157" w:rsidP="00B4115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B41157">
        <w:rPr>
          <w:rFonts w:ascii="Times New Roman" w:hAnsi="Times New Roman" w:cs="Times New Roman"/>
          <w:sz w:val="32"/>
          <w:szCs w:val="32"/>
          <w:lang w:val="ru-RU"/>
        </w:rPr>
        <w:t xml:space="preserve">Устройства ввода и вывода относятся к </w:t>
      </w:r>
      <w:r w:rsidRPr="00B41157">
        <w:rPr>
          <w:rFonts w:ascii="Times New Roman" w:hAnsi="Times New Roman" w:cs="Times New Roman"/>
          <w:i/>
          <w:iCs/>
          <w:sz w:val="32"/>
          <w:szCs w:val="32"/>
          <w:lang w:val="ru-RU"/>
        </w:rPr>
        <w:t xml:space="preserve">периферийным </w:t>
      </w:r>
      <w:r w:rsidRPr="00B41157">
        <w:rPr>
          <w:rFonts w:ascii="Times New Roman" w:hAnsi="Times New Roman" w:cs="Times New Roman"/>
          <w:sz w:val="32"/>
          <w:szCs w:val="32"/>
          <w:lang w:val="ru-RU"/>
        </w:rPr>
        <w:t>(дополнительным) устройствам.</w:t>
      </w:r>
    </w:p>
    <w:p w14:paraId="6F356B03" w14:textId="77777777" w:rsidR="00B41157" w:rsidRPr="00B41157" w:rsidRDefault="00B41157" w:rsidP="00B4115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F573CEF" w14:textId="77777777" w:rsidR="00B41157" w:rsidRPr="00B41157" w:rsidRDefault="00B41157" w:rsidP="00B4115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B41157">
        <w:rPr>
          <w:rFonts w:ascii="Times New Roman" w:hAnsi="Times New Roman" w:cs="Times New Roman"/>
          <w:color w:val="7030A0"/>
          <w:sz w:val="32"/>
          <w:szCs w:val="32"/>
          <w:lang w:val="ru-RU"/>
        </w:rPr>
        <w:t xml:space="preserve">Периферийные устройства </w:t>
      </w:r>
      <w:r w:rsidRPr="00B41157">
        <w:rPr>
          <w:rFonts w:ascii="Times New Roman" w:hAnsi="Times New Roman" w:cs="Times New Roman"/>
          <w:sz w:val="32"/>
          <w:szCs w:val="32"/>
          <w:lang w:val="ru-RU"/>
        </w:rPr>
        <w:t>- это все устройства компьютера, за исключением процессора и внутренней памяти.</w:t>
      </w:r>
    </w:p>
    <w:p w14:paraId="00C99DEE" w14:textId="77777777" w:rsidR="00B41157" w:rsidRPr="00B41157" w:rsidRDefault="00B41157" w:rsidP="00B4115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397D8EE" w14:textId="3F9CB884" w:rsidR="00B41157" w:rsidRPr="00B41157" w:rsidRDefault="00B41157" w:rsidP="00B4115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B41157">
        <w:rPr>
          <w:rFonts w:ascii="Times New Roman" w:hAnsi="Times New Roman" w:cs="Times New Roman"/>
          <w:sz w:val="32"/>
          <w:szCs w:val="32"/>
          <w:lang w:val="ru-RU"/>
        </w:rPr>
        <w:lastRenderedPageBreak/>
        <w:t>Классификация периферийных устройств по месту расположения (относительного системного блока настольного компьютера или корпуса ноутбука):</w:t>
      </w:r>
    </w:p>
    <w:p w14:paraId="3369FC87" w14:textId="77777777" w:rsidR="00B41157" w:rsidRPr="007E7B12" w:rsidRDefault="00B41157" w:rsidP="007E7B12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7E7B12">
        <w:rPr>
          <w:rFonts w:ascii="Times New Roman" w:hAnsi="Times New Roman" w:cs="Times New Roman"/>
          <w:color w:val="7030A0"/>
          <w:sz w:val="32"/>
          <w:szCs w:val="32"/>
          <w:lang w:val="ru-RU"/>
        </w:rPr>
        <w:t>внутренние</w:t>
      </w:r>
      <w:r w:rsidRPr="007E7B12">
        <w:rPr>
          <w:rFonts w:ascii="Times New Roman" w:hAnsi="Times New Roman" w:cs="Times New Roman"/>
          <w:sz w:val="32"/>
          <w:szCs w:val="32"/>
          <w:lang w:val="ru-RU"/>
        </w:rPr>
        <w:t xml:space="preserve"> - находятся внутри системного блока\корпуса ноутбука: жесткий диск (винчестер), встроенный дисковод (привод дисков);</w:t>
      </w:r>
    </w:p>
    <w:p w14:paraId="24D2399A" w14:textId="04098743" w:rsidR="00073763" w:rsidRPr="007E7B12" w:rsidRDefault="00B41157" w:rsidP="007E7B12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7E7B12">
        <w:rPr>
          <w:rFonts w:ascii="Times New Roman" w:hAnsi="Times New Roman" w:cs="Times New Roman"/>
          <w:color w:val="7030A0"/>
          <w:sz w:val="32"/>
          <w:szCs w:val="32"/>
          <w:lang w:val="ru-RU"/>
        </w:rPr>
        <w:t>внешние</w:t>
      </w:r>
      <w:r w:rsidRPr="007E7B12">
        <w:rPr>
          <w:rFonts w:ascii="Times New Roman" w:hAnsi="Times New Roman" w:cs="Times New Roman"/>
          <w:sz w:val="32"/>
          <w:szCs w:val="32"/>
          <w:lang w:val="ru-RU"/>
        </w:rPr>
        <w:t xml:space="preserve"> - подключаются к компьютеру через порты ввода-вывода: мышь, принтер и т.д.</w:t>
      </w:r>
    </w:p>
    <w:p w14:paraId="6D25B1BF" w14:textId="77777777" w:rsidR="00073763" w:rsidRDefault="00073763" w:rsidP="00073763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E5B2B5C" w14:textId="77777777" w:rsidR="00770066" w:rsidRPr="00770066" w:rsidRDefault="00770066" w:rsidP="0077006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</w:pPr>
      <w:r w:rsidRPr="00770066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highlight w:val="yellow"/>
          <w:lang w:eastAsia="en-GB"/>
        </w:rPr>
        <w:t>Компоненты ввода-вывода</w:t>
      </w:r>
    </w:p>
    <w:p w14:paraId="5A9B177A" w14:textId="77777777" w:rsidR="00770066" w:rsidRPr="00770066" w:rsidRDefault="00770066" w:rsidP="00770066">
      <w:pPr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</w:pPr>
      <w:r w:rsidRPr="00770066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  <w:t>Устройства ввода</w:t>
      </w:r>
      <w:r w:rsidRPr="00770066"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  <w:t>:</w:t>
      </w:r>
    </w:p>
    <w:p w14:paraId="6195DAE9" w14:textId="17672A86" w:rsidR="00770066" w:rsidRPr="00770066" w:rsidRDefault="00770066" w:rsidP="00770066">
      <w:pPr>
        <w:shd w:val="clear" w:color="auto" w:fill="FFFFFF"/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  <w:t>Предназначены для передачи информации в компьютер.</w:t>
      </w:r>
      <w:r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  <w:t xml:space="preserve"> </w:t>
      </w:r>
      <w:r w:rsidRPr="00770066">
        <w:rPr>
          <w:rFonts w:ascii="Times New Roman" w:eastAsia="Times New Roman" w:hAnsi="Times New Roman" w:cs="Times New Roman"/>
          <w:i/>
          <w:iCs/>
          <w:spacing w:val="2"/>
          <w:sz w:val="32"/>
          <w:szCs w:val="32"/>
          <w:lang w:val="ru-RU" w:eastAsia="en-GB"/>
        </w:rPr>
        <w:t>Клавиатура, мышь, сканер, микрофон, веб-камера, тачпад, планшет.</w:t>
      </w: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eastAsia="en-GB"/>
        </w:rPr>
        <w:t> </w:t>
      </w:r>
    </w:p>
    <w:p w14:paraId="4CFBFB21" w14:textId="77777777" w:rsidR="00770066" w:rsidRPr="00770066" w:rsidRDefault="00770066" w:rsidP="00770066">
      <w:pPr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</w:pPr>
      <w:r w:rsidRPr="00770066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  <w:t>Устройства вывода</w:t>
      </w:r>
      <w:r w:rsidRPr="00770066"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  <w:t>:</w:t>
      </w:r>
    </w:p>
    <w:p w14:paraId="54344574" w14:textId="4F1F3751" w:rsidR="00770066" w:rsidRPr="00770066" w:rsidRDefault="00770066" w:rsidP="00770066">
      <w:pPr>
        <w:shd w:val="clear" w:color="auto" w:fill="FFFFFF"/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32"/>
          <w:szCs w:val="32"/>
          <w:lang w:val="ru-RU" w:eastAsia="en-GB"/>
        </w:rPr>
      </w:pP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  <w:t xml:space="preserve">Предназначены для передачи информации из компьютера во внешний мир. </w:t>
      </w:r>
      <w:r w:rsidRPr="00770066">
        <w:rPr>
          <w:rFonts w:ascii="Times New Roman" w:eastAsia="Times New Roman" w:hAnsi="Times New Roman" w:cs="Times New Roman"/>
          <w:i/>
          <w:iCs/>
          <w:spacing w:val="2"/>
          <w:sz w:val="32"/>
          <w:szCs w:val="32"/>
          <w:lang w:val="ru-RU" w:eastAsia="en-GB"/>
        </w:rPr>
        <w:t>Монитор, принтер, звуковые колонки, плоттер.</w:t>
      </w:r>
      <w:r w:rsidRPr="00770066">
        <w:rPr>
          <w:rFonts w:ascii="Times New Roman" w:eastAsia="Times New Roman" w:hAnsi="Times New Roman" w:cs="Times New Roman"/>
          <w:i/>
          <w:iCs/>
          <w:spacing w:val="2"/>
          <w:sz w:val="32"/>
          <w:szCs w:val="32"/>
          <w:lang w:eastAsia="en-GB"/>
        </w:rPr>
        <w:t> </w:t>
      </w:r>
    </w:p>
    <w:p w14:paraId="745958AA" w14:textId="77777777" w:rsidR="00770066" w:rsidRPr="00770066" w:rsidRDefault="00770066" w:rsidP="00770066">
      <w:pPr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</w:pPr>
      <w:r w:rsidRPr="00770066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  <w:t>Контроллеры устройств</w:t>
      </w:r>
      <w:r w:rsidRPr="00770066"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  <w:t>:</w:t>
      </w:r>
    </w:p>
    <w:p w14:paraId="22AB76AF" w14:textId="77777777" w:rsidR="00770066" w:rsidRPr="00770066" w:rsidRDefault="00770066" w:rsidP="00770066">
      <w:pPr>
        <w:shd w:val="clear" w:color="auto" w:fill="FFFFFF"/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  <w:t>Электронные схемы, управляющие работой периферийных устройств и обеспечивающие связь с шинами компьютера.</w:t>
      </w: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eastAsia="en-GB"/>
        </w:rPr>
        <w:t> </w:t>
      </w:r>
    </w:p>
    <w:p w14:paraId="26F4D40B" w14:textId="77777777" w:rsidR="00770066" w:rsidRPr="00770066" w:rsidRDefault="00770066" w:rsidP="00770066">
      <w:pPr>
        <w:numPr>
          <w:ilvl w:val="0"/>
          <w:numId w:val="1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</w:pPr>
      <w:r w:rsidRPr="00770066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  <w:t>Интерфейсы</w:t>
      </w:r>
      <w:r w:rsidRPr="00770066"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  <w:t>:</w:t>
      </w:r>
    </w:p>
    <w:p w14:paraId="197773E1" w14:textId="77777777" w:rsidR="00770066" w:rsidRPr="00770066" w:rsidRDefault="00770066" w:rsidP="00770066">
      <w:pPr>
        <w:shd w:val="clear" w:color="auto" w:fill="FFFFFF"/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  <w:t>Определяют правила и протоколы обмена данными между устройствами.</w:t>
      </w: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eastAsia="en-GB"/>
        </w:rPr>
        <w:t> </w:t>
      </w:r>
    </w:p>
    <w:p w14:paraId="16A535F7" w14:textId="77777777" w:rsidR="00770066" w:rsidRPr="00770066" w:rsidRDefault="00770066" w:rsidP="0077006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770066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  <w:t>Программное обеспечение</w:t>
      </w:r>
      <w:r w:rsidRPr="00770066">
        <w:rPr>
          <w:rFonts w:ascii="Times New Roman" w:eastAsia="Times New Roman" w:hAnsi="Times New Roman" w:cs="Times New Roman"/>
          <w:color w:val="7030A0"/>
          <w:sz w:val="32"/>
          <w:szCs w:val="32"/>
          <w:lang w:eastAsia="en-GB"/>
        </w:rPr>
        <w:t>:</w:t>
      </w:r>
    </w:p>
    <w:p w14:paraId="5B13F32F" w14:textId="58062800" w:rsidR="00770066" w:rsidRPr="003B630B" w:rsidRDefault="00770066" w:rsidP="0077006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  <w:t>Включает в себя драйверы, операционную систему и программы, которые управляют устройствами ввода-вывода.</w:t>
      </w:r>
      <w:r w:rsidRPr="00770066">
        <w:rPr>
          <w:rFonts w:ascii="Times New Roman" w:eastAsia="Times New Roman" w:hAnsi="Times New Roman" w:cs="Times New Roman"/>
          <w:spacing w:val="2"/>
          <w:sz w:val="32"/>
          <w:szCs w:val="32"/>
          <w:lang w:eastAsia="en-GB"/>
        </w:rPr>
        <w:t> </w:t>
      </w:r>
    </w:p>
    <w:p w14:paraId="7F397D8F" w14:textId="5B92D6ED" w:rsidR="003042DF" w:rsidRPr="003B630B" w:rsidRDefault="003042DF" w:rsidP="0077006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</w:p>
    <w:p w14:paraId="2B4C253B" w14:textId="71D68F66" w:rsidR="003042DF" w:rsidRDefault="003042DF" w:rsidP="0077006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</w:p>
    <w:p w14:paraId="4F4825DA" w14:textId="0565BDD2" w:rsidR="003042DF" w:rsidRDefault="00386BAC" w:rsidP="0077006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  <w:r>
        <w:rPr>
          <w:rFonts w:ascii="Times New Roman" w:eastAsia="Times New Roman" w:hAnsi="Times New Roman" w:cs="Times New Roman"/>
          <w:noProof/>
          <w:spacing w:val="2"/>
          <w:sz w:val="32"/>
          <w:szCs w:val="32"/>
          <w:lang w:val="ru-RU" w:eastAsia="en-GB"/>
        </w:rPr>
        <w:lastRenderedPageBreak/>
        <w:drawing>
          <wp:inline distT="0" distB="0" distL="0" distR="0" wp14:anchorId="4A03199E" wp14:editId="7A5E0EAB">
            <wp:extent cx="3667125" cy="1800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08E962" w14:textId="77777777" w:rsidR="003042DF" w:rsidRPr="00770066" w:rsidRDefault="003042DF" w:rsidP="00770066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32"/>
          <w:szCs w:val="32"/>
          <w:lang w:val="ru-RU" w:eastAsia="en-GB"/>
        </w:rPr>
      </w:pPr>
    </w:p>
    <w:p w14:paraId="17DB41C7" w14:textId="5B940163" w:rsidR="003042DF" w:rsidRPr="003042DF" w:rsidRDefault="003042DF" w:rsidP="003042DF">
      <w:pPr>
        <w:pStyle w:val="head2"/>
        <w:shd w:val="clear" w:color="auto" w:fill="FFFFFF"/>
        <w:spacing w:before="0" w:beforeAutospacing="0"/>
        <w:rPr>
          <w:color w:val="7030A0"/>
          <w:sz w:val="32"/>
          <w:szCs w:val="32"/>
          <w:lang w:val="ru-RU"/>
        </w:rPr>
      </w:pPr>
      <w:r w:rsidRPr="003042DF">
        <w:rPr>
          <w:b/>
          <w:bCs/>
          <w:color w:val="7030A0"/>
          <w:sz w:val="32"/>
          <w:szCs w:val="32"/>
          <w:lang w:val="ru-RU"/>
        </w:rPr>
        <w:t xml:space="preserve"> </w:t>
      </w:r>
      <w:r w:rsidRPr="003042DF">
        <w:rPr>
          <w:b/>
          <w:bCs/>
          <w:color w:val="7030A0"/>
          <w:sz w:val="32"/>
          <w:szCs w:val="32"/>
          <w:highlight w:val="yellow"/>
          <w:lang w:val="ru-RU"/>
        </w:rPr>
        <w:t>Программные уровни и функции ввода-вывода</w:t>
      </w:r>
    </w:p>
    <w:p w14:paraId="62D10D7C" w14:textId="49CBF72D" w:rsidR="003042DF" w:rsidRDefault="003042DF" w:rsidP="003042DF">
      <w:pPr>
        <w:pStyle w:val="paragraf"/>
        <w:shd w:val="clear" w:color="auto" w:fill="FFFFFF"/>
        <w:spacing w:before="0" w:beforeAutospacing="0"/>
        <w:jc w:val="center"/>
        <w:rPr>
          <w:rFonts w:ascii="Segoe UI" w:hAnsi="Segoe UI" w:cs="Segoe UI"/>
          <w:color w:val="1D2125"/>
          <w:sz w:val="23"/>
          <w:szCs w:val="23"/>
        </w:rPr>
      </w:pPr>
      <w:r>
        <w:rPr>
          <w:rFonts w:ascii="Segoe UI" w:hAnsi="Segoe UI" w:cs="Segoe UI"/>
          <w:noProof/>
          <w:color w:val="1D2125"/>
          <w:sz w:val="23"/>
          <w:szCs w:val="23"/>
        </w:rPr>
        <w:drawing>
          <wp:inline distT="0" distB="0" distL="0" distR="0" wp14:anchorId="67DCACBA" wp14:editId="0587E795">
            <wp:extent cx="3611245" cy="180594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865D" w14:textId="48002D59" w:rsidR="00770066" w:rsidRDefault="00770066" w:rsidP="00770066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28FEE7E9" w14:textId="77777777" w:rsidR="008655F7" w:rsidRPr="003B630B" w:rsidRDefault="008655F7" w:rsidP="008655F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</w:pPr>
      <w:r w:rsidRPr="003B630B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highlight w:val="yellow"/>
          <w:lang w:val="ru-RU" w:eastAsia="en-GB"/>
        </w:rPr>
        <w:t>Взаимодействие компонентов</w:t>
      </w:r>
    </w:p>
    <w:p w14:paraId="56138C7E" w14:textId="06ED5A8B" w:rsidR="008655F7" w:rsidRPr="003B630B" w:rsidRDefault="008655F7" w:rsidP="008655F7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</w:pPr>
      <w:r w:rsidRPr="003B630B">
        <w:rPr>
          <w:rFonts w:ascii="Arial" w:eastAsia="Times New Roman" w:hAnsi="Arial" w:cs="Arial"/>
          <w:b/>
          <w:bCs/>
          <w:color w:val="7030A0"/>
          <w:sz w:val="27"/>
          <w:szCs w:val="27"/>
          <w:lang w:val="ru-RU" w:eastAsia="en-GB"/>
        </w:rPr>
        <w:t>Инициализация</w:t>
      </w:r>
      <w:r w:rsidRPr="003B630B"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  <w:t>:</w:t>
      </w:r>
    </w:p>
    <w:p w14:paraId="4701961D" w14:textId="77777777" w:rsidR="008655F7" w:rsidRPr="008655F7" w:rsidRDefault="008655F7" w:rsidP="008655F7">
      <w:pPr>
        <w:shd w:val="clear" w:color="auto" w:fill="FFFFFF"/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  <w:lang w:val="ru-RU" w:eastAsia="en-GB"/>
        </w:rPr>
      </w:pP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t xml:space="preserve">При включении компьютера или подключении нового устройства, 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eastAsia="en-GB"/>
        </w:rPr>
        <w:t>BIOS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t xml:space="preserve"> запускает процесс инициализации, в ходе которого проверяется наличие и работоспособность устройств ввода-вывода.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eastAsia="en-GB"/>
        </w:rPr>
        <w:t> </w:t>
      </w:r>
    </w:p>
    <w:p w14:paraId="22E8B64C" w14:textId="49AD73CB" w:rsidR="008655F7" w:rsidRPr="003B630B" w:rsidRDefault="008655F7" w:rsidP="008655F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7030A0"/>
          <w:sz w:val="24"/>
          <w:szCs w:val="24"/>
          <w:lang w:val="ru-RU" w:eastAsia="en-GB"/>
        </w:rPr>
      </w:pPr>
      <w:r w:rsidRPr="003B630B">
        <w:rPr>
          <w:rFonts w:ascii="Arial" w:eastAsia="Times New Roman" w:hAnsi="Arial" w:cs="Arial"/>
          <w:b/>
          <w:bCs/>
          <w:color w:val="7030A0"/>
          <w:sz w:val="27"/>
          <w:szCs w:val="27"/>
          <w:lang w:val="ru-RU" w:eastAsia="en-GB"/>
        </w:rPr>
        <w:t>Передача данных</w:t>
      </w:r>
      <w:r w:rsidRPr="003B630B"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  <w:t>:</w:t>
      </w:r>
    </w:p>
    <w:p w14:paraId="54A63A54" w14:textId="1AC391FE" w:rsidR="008655F7" w:rsidRDefault="008655F7" w:rsidP="008655F7">
      <w:pPr>
        <w:shd w:val="clear" w:color="auto" w:fill="FFFFFF"/>
        <w:spacing w:after="120" w:line="240" w:lineRule="auto"/>
        <w:ind w:left="720"/>
        <w:jc w:val="both"/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</w:pP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t>Когда пользователь вводит данные с клавиатуры или мышью, устройство передает эти данные контроллеру.</w:t>
      </w:r>
    </w:p>
    <w:p w14:paraId="5BC477B7" w14:textId="77777777" w:rsidR="008655F7" w:rsidRPr="008655F7" w:rsidRDefault="008655F7" w:rsidP="008655F7">
      <w:pPr>
        <w:shd w:val="clear" w:color="auto" w:fill="FFFFFF"/>
        <w:spacing w:after="120" w:line="240" w:lineRule="auto"/>
        <w:ind w:left="720"/>
        <w:jc w:val="both"/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</w:pPr>
    </w:p>
    <w:p w14:paraId="0818959D" w14:textId="68097BB7" w:rsidR="008655F7" w:rsidRPr="003B630B" w:rsidRDefault="008655F7" w:rsidP="008655F7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</w:pPr>
      <w:r w:rsidRPr="003B630B">
        <w:rPr>
          <w:rFonts w:ascii="Arial" w:eastAsia="Times New Roman" w:hAnsi="Arial" w:cs="Arial"/>
          <w:b/>
          <w:bCs/>
          <w:color w:val="7030A0"/>
          <w:sz w:val="27"/>
          <w:szCs w:val="27"/>
          <w:lang w:val="ru-RU" w:eastAsia="en-GB"/>
        </w:rPr>
        <w:t>Обработка процессором</w:t>
      </w:r>
      <w:r w:rsidRPr="003B630B"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  <w:t>:</w:t>
      </w:r>
    </w:p>
    <w:p w14:paraId="32306D7F" w14:textId="77777777" w:rsidR="008655F7" w:rsidRPr="008655F7" w:rsidRDefault="008655F7" w:rsidP="008655F7">
      <w:pPr>
        <w:shd w:val="clear" w:color="auto" w:fill="FFFFFF"/>
        <w:spacing w:after="120" w:line="240" w:lineRule="auto"/>
        <w:ind w:left="720"/>
        <w:jc w:val="both"/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</w:pP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t>Контроллер переводит данные в понятный процессору формат и передает их через шину компьютера.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eastAsia="en-GB"/>
        </w:rPr>
        <w:t> 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t>Процессор обрабатывает эти данные и при необходимости отправляет их на устройство вывода.</w:t>
      </w:r>
    </w:p>
    <w:p w14:paraId="06E5633A" w14:textId="5AB74642" w:rsidR="008655F7" w:rsidRPr="003B630B" w:rsidRDefault="008655F7" w:rsidP="008655F7">
      <w:pPr>
        <w:shd w:val="clear" w:color="auto" w:fill="FFFFFF"/>
        <w:spacing w:after="120" w:line="240" w:lineRule="auto"/>
        <w:jc w:val="both"/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</w:pPr>
      <w:r w:rsidRPr="003B630B">
        <w:rPr>
          <w:rFonts w:ascii="Arial" w:eastAsia="Times New Roman" w:hAnsi="Arial" w:cs="Arial"/>
          <w:b/>
          <w:bCs/>
          <w:color w:val="7030A0"/>
          <w:sz w:val="27"/>
          <w:szCs w:val="27"/>
          <w:lang w:val="ru-RU" w:eastAsia="en-GB"/>
        </w:rPr>
        <w:t>Вывод информации</w:t>
      </w:r>
      <w:r w:rsidRPr="003B630B"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  <w:t>:</w:t>
      </w:r>
    </w:p>
    <w:p w14:paraId="291C637D" w14:textId="77777777" w:rsidR="008655F7" w:rsidRPr="008655F7" w:rsidRDefault="008655F7" w:rsidP="008655F7">
      <w:pPr>
        <w:shd w:val="clear" w:color="auto" w:fill="FFFFFF"/>
        <w:spacing w:after="120" w:line="240" w:lineRule="auto"/>
        <w:ind w:left="720"/>
        <w:jc w:val="both"/>
        <w:rPr>
          <w:rFonts w:ascii="Times New Roman" w:eastAsia="Times New Roman" w:hAnsi="Times New Roman" w:cs="Times New Roman"/>
          <w:spacing w:val="2"/>
          <w:sz w:val="24"/>
          <w:szCs w:val="24"/>
          <w:lang w:val="ru-RU" w:eastAsia="en-GB"/>
        </w:rPr>
      </w:pP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lastRenderedPageBreak/>
        <w:t>Обработанные данные отправляются на монитор для отображения или на принтер для печати.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eastAsia="en-GB"/>
        </w:rPr>
        <w:t> </w:t>
      </w:r>
    </w:p>
    <w:p w14:paraId="41218DD3" w14:textId="440F41EB" w:rsidR="008655F7" w:rsidRPr="003B630B" w:rsidRDefault="008655F7" w:rsidP="008655F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7030A0"/>
          <w:sz w:val="24"/>
          <w:szCs w:val="24"/>
          <w:lang w:val="ru-RU" w:eastAsia="en-GB"/>
        </w:rPr>
      </w:pPr>
      <w:r w:rsidRPr="003B630B">
        <w:rPr>
          <w:rFonts w:ascii="Arial" w:eastAsia="Times New Roman" w:hAnsi="Arial" w:cs="Arial"/>
          <w:b/>
          <w:bCs/>
          <w:color w:val="7030A0"/>
          <w:sz w:val="27"/>
          <w:szCs w:val="27"/>
          <w:lang w:val="ru-RU" w:eastAsia="en-GB"/>
        </w:rPr>
        <w:t>Синхронизация</w:t>
      </w:r>
      <w:r w:rsidRPr="003B630B">
        <w:rPr>
          <w:rFonts w:ascii="Arial" w:eastAsia="Times New Roman" w:hAnsi="Arial" w:cs="Arial"/>
          <w:color w:val="7030A0"/>
          <w:sz w:val="27"/>
          <w:szCs w:val="27"/>
          <w:lang w:val="ru-RU" w:eastAsia="en-GB"/>
        </w:rPr>
        <w:t>:</w:t>
      </w:r>
    </w:p>
    <w:p w14:paraId="3F4AA235" w14:textId="77777777" w:rsidR="008655F7" w:rsidRPr="008655F7" w:rsidRDefault="008655F7" w:rsidP="008655F7">
      <w:p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</w:pP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val="ru-RU" w:eastAsia="en-GB"/>
        </w:rPr>
        <w:t>Операционная система управляет всем процессом ввода-вывода, используя различные методы синхронизации (например, с помощью прерываний или прямого доступа к памяти) для обеспечения эффективного взаимодействия между устройствами и процессором.</w:t>
      </w:r>
      <w:r w:rsidRPr="008655F7">
        <w:rPr>
          <w:rFonts w:ascii="Arial" w:eastAsia="Times New Roman" w:hAnsi="Arial" w:cs="Arial"/>
          <w:color w:val="001D35"/>
          <w:spacing w:val="2"/>
          <w:sz w:val="27"/>
          <w:szCs w:val="27"/>
          <w:lang w:eastAsia="en-GB"/>
        </w:rPr>
        <w:t> </w:t>
      </w:r>
    </w:p>
    <w:p w14:paraId="49D89576" w14:textId="71506347" w:rsidR="00770066" w:rsidRDefault="00770066" w:rsidP="008655F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7D7DF4A" w14:textId="77777777" w:rsidR="00074360" w:rsidRPr="00074360" w:rsidRDefault="00074360" w:rsidP="0007436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383838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b/>
          <w:bCs/>
          <w:color w:val="383838"/>
          <w:sz w:val="32"/>
          <w:szCs w:val="32"/>
          <w:highlight w:val="yellow"/>
          <w:shd w:val="clear" w:color="auto" w:fill="FFFF99"/>
          <w:lang w:val="ru-RU" w:eastAsia="en-GB"/>
        </w:rPr>
        <w:t>Устройства ввода данных</w:t>
      </w:r>
      <w:r w:rsidRPr="00074360">
        <w:rPr>
          <w:rFonts w:ascii="Times New Roman" w:eastAsia="Times New Roman" w:hAnsi="Times New Roman" w:cs="Times New Roman"/>
          <w:b/>
          <w:bCs/>
          <w:i/>
          <w:iCs/>
          <w:color w:val="383838"/>
          <w:sz w:val="32"/>
          <w:szCs w:val="32"/>
          <w:shd w:val="clear" w:color="auto" w:fill="FFFF99"/>
          <w:lang w:val="ru-RU" w:eastAsia="en-GB"/>
        </w:rPr>
        <w:br/>
      </w:r>
    </w:p>
    <w:p w14:paraId="5F9E112B" w14:textId="77777777" w:rsidR="00074360" w:rsidRPr="00074360" w:rsidRDefault="00074360" w:rsidP="0007436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Классификация по типу вводимой информации:</w:t>
      </w:r>
    </w:p>
    <w:p w14:paraId="4E057F0E" w14:textId="77777777" w:rsidR="00074360" w:rsidRPr="00074360" w:rsidRDefault="00074360" w:rsidP="00074360">
      <w:pPr>
        <w:numPr>
          <w:ilvl w:val="0"/>
          <w:numId w:val="7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устройства ввода текста: клавиатура;</w:t>
      </w:r>
    </w:p>
    <w:p w14:paraId="43E80D29" w14:textId="77777777" w:rsidR="00074360" w:rsidRPr="00074360" w:rsidRDefault="00074360" w:rsidP="00074360">
      <w:pPr>
        <w:numPr>
          <w:ilvl w:val="0"/>
          <w:numId w:val="7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устройства ввода графической информации:</w:t>
      </w:r>
    </w:p>
    <w:p w14:paraId="384DA5E7" w14:textId="77777777" w:rsidR="00074360" w:rsidRPr="00074360" w:rsidRDefault="00074360" w:rsidP="00074360">
      <w:pPr>
        <w:numPr>
          <w:ilvl w:val="1"/>
          <w:numId w:val="7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сканер,</w:t>
      </w:r>
    </w:p>
    <w:p w14:paraId="15E257C0" w14:textId="77777777" w:rsidR="00074360" w:rsidRPr="00074360" w:rsidRDefault="00074360" w:rsidP="00074360">
      <w:pPr>
        <w:numPr>
          <w:ilvl w:val="1"/>
          <w:numId w:val="7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цифровые фото- и видеокамера,</w:t>
      </w:r>
    </w:p>
    <w:p w14:paraId="274D2982" w14:textId="77777777" w:rsidR="00074360" w:rsidRPr="00074360" w:rsidRDefault="00074360" w:rsidP="00074360">
      <w:pPr>
        <w:numPr>
          <w:ilvl w:val="1"/>
          <w:numId w:val="7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веб камера - цифровая фото- или видеокамера маленького размера, которая делает фото или записывает видео в реальном времени для дальнейшей их передачи по сети Интернет;</w:t>
      </w:r>
    </w:p>
    <w:p w14:paraId="563E2203" w14:textId="77777777" w:rsidR="00074360" w:rsidRPr="00074360" w:rsidRDefault="00074360" w:rsidP="00074360">
      <w:pPr>
        <w:numPr>
          <w:ilvl w:val="1"/>
          <w:numId w:val="7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графический планшет (дигитайзер) - для ввода чертежей, графиков и планов с помощью специального карандаша, которым водят по экрану планшета;</w:t>
      </w:r>
    </w:p>
    <w:p w14:paraId="28ABB95D" w14:textId="77777777" w:rsidR="00074360" w:rsidRPr="00074360" w:rsidRDefault="00074360" w:rsidP="00074360">
      <w:pPr>
        <w:numPr>
          <w:ilvl w:val="0"/>
          <w:numId w:val="7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устройства ввода звука: микрофон;</w:t>
      </w:r>
    </w:p>
    <w:p w14:paraId="5EF2EA51" w14:textId="77777777" w:rsidR="00074360" w:rsidRPr="00074360" w:rsidRDefault="00074360" w:rsidP="0007436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Устройства-манипуляторы (преобразуют движение руки в управляющую информацию для компьютера):</w:t>
      </w:r>
    </w:p>
    <w:p w14:paraId="281414D9" w14:textId="77777777" w:rsidR="00074360" w:rsidRPr="00074360" w:rsidRDefault="00074360" w:rsidP="00074360">
      <w:pPr>
        <w:numPr>
          <w:ilvl w:val="0"/>
          <w:numId w:val="8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несенсорные:</w:t>
      </w:r>
    </w:p>
    <w:p w14:paraId="25708022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мышь,</w:t>
      </w:r>
    </w:p>
    <w:p w14:paraId="67F04DC6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трекбол - устройство в виде шарика, управляется вращением рукой;</w:t>
      </w:r>
    </w:p>
    <w:p w14:paraId="08E49254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трекпойнт (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Pointing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 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stick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) - джойстик очень маленького размера (5 мм) с шершавой 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lastRenderedPageBreak/>
        <w:t>вершиной, который расположен между клавишами клавиатуры, управляется нажатием пальца;</w:t>
      </w:r>
    </w:p>
    <w:p w14:paraId="43CE5B7C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игровые манипуляторы: джойстик, педаль, руль, танцевальная платформа, игровой пульт (геймпад, джойпад);</w:t>
      </w:r>
    </w:p>
    <w:p w14:paraId="5E987C03" w14:textId="77777777" w:rsidR="00074360" w:rsidRPr="00074360" w:rsidRDefault="00074360" w:rsidP="00074360">
      <w:pPr>
        <w:numPr>
          <w:ilvl w:val="0"/>
          <w:numId w:val="8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сенсорные:</w:t>
      </w:r>
    </w:p>
    <w:p w14:paraId="1ADA625F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тачпад (сенсорный коврик) - прямоугольная площадка с двумя кнопками, управляется движением пальца и нажатием на кнопки, используется в ноутбуках,</w:t>
      </w:r>
    </w:p>
    <w:p w14:paraId="46FCA3D6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сенсорный экран - экран, который реагирует на прикосновение пальца или стилуса (палочка со специальным наконечником), используется в планшетных персональных компьютерах;</w:t>
      </w:r>
    </w:p>
    <w:p w14:paraId="652633F6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графический планшет (дигитайзер) - для ввода чертежей, схем и планов с помощью специального карандаша, которым водят по экрану планшета,</w:t>
      </w:r>
    </w:p>
    <w:p w14:paraId="05A461CD" w14:textId="77777777" w:rsidR="00074360" w:rsidRPr="00074360" w:rsidRDefault="00074360" w:rsidP="00074360">
      <w:pPr>
        <w:numPr>
          <w:ilvl w:val="1"/>
          <w:numId w:val="8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световое перо - устройство в виде ручки, ввод данных приконовением или проведением линий по экрану ЭЛТ-монитора (монитора на основе электронно-лучевой трубки). 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Сейчас световое перо не используется.</w:t>
      </w:r>
    </w:p>
    <w:p w14:paraId="0E48AB80" w14:textId="77777777" w:rsidR="00074360" w:rsidRPr="00074360" w:rsidRDefault="00074360" w:rsidP="0007436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highlight w:val="yellow"/>
          <w:shd w:val="clear" w:color="auto" w:fill="FFFF99"/>
          <w:lang w:eastAsia="en-GB"/>
        </w:rPr>
        <w:t>Устройства вывода данных</w:t>
      </w:r>
    </w:p>
    <w:p w14:paraId="14E7FF8E" w14:textId="77777777" w:rsidR="00074360" w:rsidRPr="00074360" w:rsidRDefault="00074360" w:rsidP="0007436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Классификация по типу выводимой информации:</w:t>
      </w:r>
    </w:p>
    <w:p w14:paraId="2343AAF4" w14:textId="77777777" w:rsidR="00074360" w:rsidRPr="00074360" w:rsidRDefault="00074360" w:rsidP="00074360">
      <w:pPr>
        <w:numPr>
          <w:ilvl w:val="0"/>
          <w:numId w:val="9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устройства вывода графической и текстовой информации:</w:t>
      </w:r>
    </w:p>
    <w:p w14:paraId="7602073D" w14:textId="77777777" w:rsidR="00074360" w:rsidRPr="00074360" w:rsidRDefault="00074360" w:rsidP="00074360">
      <w:pPr>
        <w:numPr>
          <w:ilvl w:val="1"/>
          <w:numId w:val="9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монитор - для вывода на дисплей (экран монитора),</w:t>
      </w:r>
    </w:p>
    <w:p w14:paraId="46DC9CA1" w14:textId="77777777" w:rsidR="00074360" w:rsidRPr="00074360" w:rsidRDefault="00074360" w:rsidP="00074360">
      <w:pPr>
        <w:numPr>
          <w:ilvl w:val="1"/>
          <w:numId w:val="9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проектор - для вывода на большой экран,</w:t>
      </w:r>
    </w:p>
    <w:p w14:paraId="1871B4DE" w14:textId="77777777" w:rsidR="00074360" w:rsidRPr="00074360" w:rsidRDefault="00074360" w:rsidP="00074360">
      <w:pPr>
        <w:numPr>
          <w:ilvl w:val="1"/>
          <w:numId w:val="9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устройства для вывода на печать:</w:t>
      </w:r>
    </w:p>
    <w:p w14:paraId="5D345D19" w14:textId="77777777" w:rsidR="00074360" w:rsidRPr="00074360" w:rsidRDefault="00074360" w:rsidP="00074360">
      <w:pPr>
        <w:numPr>
          <w:ilvl w:val="2"/>
          <w:numId w:val="9"/>
        </w:numPr>
        <w:shd w:val="clear" w:color="auto" w:fill="FFFFFF"/>
        <w:spacing w:before="48" w:after="48" w:line="288" w:lineRule="atLeast"/>
        <w:ind w:left="36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принтер - для вывода информации на бумагу, а также на поверхность дисков;</w:t>
      </w:r>
    </w:p>
    <w:p w14:paraId="3CE4679E" w14:textId="77777777" w:rsidR="00074360" w:rsidRPr="00074360" w:rsidRDefault="00074360" w:rsidP="00074360">
      <w:pPr>
        <w:numPr>
          <w:ilvl w:val="2"/>
          <w:numId w:val="9"/>
        </w:numPr>
        <w:shd w:val="clear" w:color="auto" w:fill="FFFFFF"/>
        <w:spacing w:before="48" w:after="48" w:line="288" w:lineRule="atLeast"/>
        <w:ind w:left="36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lastRenderedPageBreak/>
        <w:t>широкоформатный принтер ("широкий" принтер) - для вывода на листах форматов: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 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 А0, А1, А2 и А3,</w:t>
      </w:r>
    </w:p>
    <w:p w14:paraId="2167E294" w14:textId="77777777" w:rsidR="00074360" w:rsidRPr="00074360" w:rsidRDefault="00074360" w:rsidP="00074360">
      <w:pPr>
        <w:numPr>
          <w:ilvl w:val="2"/>
          <w:numId w:val="9"/>
        </w:numPr>
        <w:shd w:val="clear" w:color="auto" w:fill="FFFFFF"/>
        <w:spacing w:before="48" w:after="48" w:line="288" w:lineRule="atLeast"/>
        <w:ind w:left="36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плоттер (графопостроитель) - для вывода векторных изображений (различных чертежей и схем)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 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 на бумаге, картоне, кальке;</w:t>
      </w:r>
    </w:p>
    <w:p w14:paraId="296C1ADD" w14:textId="77777777" w:rsidR="00074360" w:rsidRPr="00074360" w:rsidRDefault="00074360" w:rsidP="00074360">
      <w:pPr>
        <w:numPr>
          <w:ilvl w:val="2"/>
          <w:numId w:val="9"/>
        </w:numPr>
        <w:shd w:val="clear" w:color="auto" w:fill="FFFFFF"/>
        <w:spacing w:before="48" w:after="48" w:line="288" w:lineRule="atLeast"/>
        <w:ind w:left="36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каттер (режущий плоттер) - вырезает изображения из пленки, картона по заданному контуру;</w:t>
      </w:r>
    </w:p>
    <w:p w14:paraId="334F549F" w14:textId="77777777" w:rsidR="00074360" w:rsidRPr="00074360" w:rsidRDefault="00074360" w:rsidP="00074360">
      <w:pPr>
        <w:numPr>
          <w:ilvl w:val="0"/>
          <w:numId w:val="9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устройства вывода (воспроизведения) звука :</w:t>
      </w:r>
    </w:p>
    <w:p w14:paraId="056E246B" w14:textId="77777777" w:rsidR="00074360" w:rsidRPr="00074360" w:rsidRDefault="00074360" w:rsidP="00074360">
      <w:pPr>
        <w:numPr>
          <w:ilvl w:val="1"/>
          <w:numId w:val="9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наушники,</w:t>
      </w:r>
    </w:p>
    <w:p w14:paraId="6D77C960" w14:textId="77777777" w:rsidR="00074360" w:rsidRPr="00074360" w:rsidRDefault="00074360" w:rsidP="00074360">
      <w:pPr>
        <w:numPr>
          <w:ilvl w:val="1"/>
          <w:numId w:val="9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колонки и акустические системы (динамик, усилитель),</w:t>
      </w:r>
    </w:p>
    <w:p w14:paraId="27756408" w14:textId="77777777" w:rsidR="00074360" w:rsidRPr="00074360" w:rsidRDefault="00074360" w:rsidP="00074360">
      <w:pPr>
        <w:numPr>
          <w:ilvl w:val="1"/>
          <w:numId w:val="9"/>
        </w:numPr>
        <w:shd w:val="clear" w:color="auto" w:fill="FFFFFF"/>
        <w:spacing w:before="48" w:after="48" w:line="288" w:lineRule="atLeast"/>
        <w:ind w:left="24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встроенный динамик (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en" w:eastAsia="en-GB"/>
        </w:rPr>
        <w:t>PC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 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en" w:eastAsia="en-GB"/>
        </w:rPr>
        <w:t>speaker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; 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en" w:eastAsia="en-GB"/>
        </w:rPr>
        <w:t>Beeper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) - для подачи звукового сигнала в случае возникновения ошибки.</w:t>
      </w:r>
    </w:p>
    <w:p w14:paraId="5D8B5FFF" w14:textId="77777777" w:rsidR="00074360" w:rsidRPr="00074360" w:rsidRDefault="00074360" w:rsidP="0007436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</w:pPr>
      <w:r w:rsidRPr="00074360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highlight w:val="yellow"/>
          <w:shd w:val="clear" w:color="auto" w:fill="FFFF99"/>
          <w:lang w:eastAsia="en-GB"/>
        </w:rPr>
        <w:t>Устройства ввода-вывода:</w:t>
      </w:r>
    </w:p>
    <w:p w14:paraId="46EE925A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жесткий диск (винчестер) (входящий в него дисковод) - для ввода-вывода информации на жесткие пластины жесткого диска;</w:t>
      </w:r>
    </w:p>
    <w:p w14:paraId="497162EF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 xml:space="preserve">флэшка (флешка или 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USB</w:t>
      </w: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-флеш-накопитель) - для ввода-вывода информации на микросхему памяти флэшки</w:t>
      </w:r>
    </w:p>
    <w:p w14:paraId="1DED354E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дисководод оптических дисков - для ввода-вывода информации на оптические диски,</w:t>
      </w:r>
      <w:r w:rsidRPr="00074360">
        <w:rPr>
          <w:rFonts w:ascii="Times New Roman" w:eastAsia="Times New Roman" w:hAnsi="Times New Roman" w:cs="Times New Roman"/>
          <w:sz w:val="32"/>
          <w:szCs w:val="32"/>
          <w:lang w:eastAsia="en-GB"/>
        </w:rPr>
        <w:t> </w:t>
      </w:r>
    </w:p>
    <w:p w14:paraId="3022B9F1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дисководод гибких дисков - для ввода-вывода информации на дискеты,</w:t>
      </w:r>
    </w:p>
    <w:p w14:paraId="3F442CC4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стример - для ввода-вывода информации на картриджи (ленточные носители);</w:t>
      </w:r>
    </w:p>
    <w:p w14:paraId="3576295B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кардридер - для ввода-вывода информации на карту памяти;</w:t>
      </w:r>
    </w:p>
    <w:p w14:paraId="111D4CD9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многофункциональное устройство (МФУ) - копировальный аппарат с дополнительными функциями принтера (вывод данных) и сканера (ввод данных)</w:t>
      </w:r>
    </w:p>
    <w:p w14:paraId="2C19CA92" w14:textId="77777777" w:rsidR="00074360" w:rsidRP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lastRenderedPageBreak/>
        <w:t>модем (телефонный) - для связи компьютеров через телефонную сеть;</w:t>
      </w:r>
    </w:p>
    <w:p w14:paraId="747CFD2E" w14:textId="5216C1AF" w:rsidR="00074360" w:rsidRDefault="00074360" w:rsidP="00074360">
      <w:pPr>
        <w:numPr>
          <w:ilvl w:val="0"/>
          <w:numId w:val="10"/>
        </w:numPr>
        <w:shd w:val="clear" w:color="auto" w:fill="FFFFFF"/>
        <w:spacing w:before="48" w:after="48" w:line="288" w:lineRule="atLeast"/>
        <w:ind w:left="120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074360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сетевая плата (сетевая карта или сетвой адаптер) - для подключения персонального компьютера к сети и организации взаимодействия с другими устройствами сети (обмен информацией по сети).</w:t>
      </w:r>
    </w:p>
    <w:p w14:paraId="4E11405F" w14:textId="06DF68A3" w:rsidR="00603E08" w:rsidRDefault="00603E08" w:rsidP="00603E08">
      <w:pPr>
        <w:shd w:val="clear" w:color="auto" w:fill="FFFFFF"/>
        <w:spacing w:before="48" w:after="48" w:line="288" w:lineRule="atLeast"/>
        <w:ind w:left="84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43BDECD0" w14:textId="6832B8DC" w:rsidR="00603E08" w:rsidRDefault="00603E08" w:rsidP="00603E08">
      <w:pPr>
        <w:shd w:val="clear" w:color="auto" w:fill="FFFFFF"/>
        <w:spacing w:before="48" w:after="48" w:line="288" w:lineRule="atLeast"/>
        <w:ind w:left="84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7CEAACD4" w14:textId="77777777" w:rsidR="00603E08" w:rsidRPr="00074360" w:rsidRDefault="00603E08" w:rsidP="00603E08">
      <w:pPr>
        <w:shd w:val="clear" w:color="auto" w:fill="FFFFFF"/>
        <w:spacing w:before="48" w:after="48" w:line="288" w:lineRule="atLeast"/>
        <w:ind w:left="84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7752368F" w14:textId="77777777" w:rsidR="00603E08" w:rsidRPr="00603E08" w:rsidRDefault="00603E08" w:rsidP="00603E08">
      <w:pPr>
        <w:pStyle w:val="paragraf"/>
        <w:shd w:val="clear" w:color="auto" w:fill="FFFFFF"/>
        <w:spacing w:before="0" w:beforeAutospacing="0"/>
        <w:jc w:val="both"/>
        <w:rPr>
          <w:sz w:val="32"/>
          <w:szCs w:val="32"/>
          <w:lang w:val="ru-RU"/>
        </w:rPr>
      </w:pPr>
      <w:r w:rsidRPr="00603E08">
        <w:rPr>
          <w:sz w:val="32"/>
          <w:szCs w:val="32"/>
          <w:lang w:val="ru-RU"/>
        </w:rPr>
        <w:t>Устройства ввода-вывода обычно состоят из двух частей:</w:t>
      </w:r>
    </w:p>
    <w:p w14:paraId="2803F7EC" w14:textId="2C91B615" w:rsidR="00603E08" w:rsidRPr="00603E08" w:rsidRDefault="00603E08" w:rsidP="00603E08">
      <w:pPr>
        <w:pStyle w:val="paragraf"/>
        <w:numPr>
          <w:ilvl w:val="0"/>
          <w:numId w:val="11"/>
        </w:numPr>
        <w:shd w:val="clear" w:color="auto" w:fill="FFFFFF"/>
        <w:spacing w:before="0" w:beforeAutospacing="0"/>
        <w:jc w:val="both"/>
        <w:rPr>
          <w:sz w:val="32"/>
          <w:szCs w:val="32"/>
          <w:lang w:val="ru-RU"/>
        </w:rPr>
      </w:pPr>
      <w:r w:rsidRPr="00603E08">
        <w:rPr>
          <w:sz w:val="32"/>
          <w:szCs w:val="32"/>
          <w:lang w:val="ru-RU"/>
        </w:rPr>
        <w:t xml:space="preserve">механическая </w:t>
      </w:r>
      <w:r>
        <w:rPr>
          <w:sz w:val="32"/>
          <w:szCs w:val="32"/>
          <w:lang w:val="ru-RU"/>
        </w:rPr>
        <w:t xml:space="preserve"> </w:t>
      </w:r>
      <w:r w:rsidRPr="00603E08">
        <w:rPr>
          <w:sz w:val="32"/>
          <w:szCs w:val="32"/>
          <w:lang w:val="ru-RU"/>
        </w:rPr>
        <w:t>- диск, принтер, монитор</w:t>
      </w:r>
      <w:r>
        <w:rPr>
          <w:sz w:val="32"/>
          <w:szCs w:val="32"/>
          <w:lang w:val="ru-RU"/>
        </w:rPr>
        <w:t xml:space="preserve"> и тд</w:t>
      </w:r>
    </w:p>
    <w:p w14:paraId="3B4AE8D5" w14:textId="752B438E" w:rsidR="00603E08" w:rsidRPr="00B431BD" w:rsidRDefault="00603E08" w:rsidP="00603E08">
      <w:pPr>
        <w:pStyle w:val="paragraf"/>
        <w:numPr>
          <w:ilvl w:val="0"/>
          <w:numId w:val="11"/>
        </w:numPr>
        <w:shd w:val="clear" w:color="auto" w:fill="FFFFFF"/>
        <w:spacing w:before="0" w:beforeAutospacing="0"/>
        <w:jc w:val="both"/>
        <w:rPr>
          <w:sz w:val="32"/>
          <w:szCs w:val="32"/>
        </w:rPr>
      </w:pPr>
      <w:r w:rsidRPr="00603E08">
        <w:rPr>
          <w:sz w:val="32"/>
          <w:szCs w:val="32"/>
        </w:rPr>
        <w:t>электронная - </w:t>
      </w:r>
      <w:r w:rsidRPr="00603E08">
        <w:rPr>
          <w:b/>
          <w:bCs/>
          <w:sz w:val="32"/>
          <w:szCs w:val="32"/>
        </w:rPr>
        <w:t>контроллер</w:t>
      </w:r>
      <w:r w:rsidRPr="00603E08">
        <w:rPr>
          <w:sz w:val="32"/>
          <w:szCs w:val="32"/>
        </w:rPr>
        <w:t> или </w:t>
      </w:r>
      <w:r w:rsidRPr="00603E08">
        <w:rPr>
          <w:b/>
          <w:bCs/>
          <w:sz w:val="32"/>
          <w:szCs w:val="32"/>
        </w:rPr>
        <w:t>адаптер</w:t>
      </w:r>
    </w:p>
    <w:p w14:paraId="17CBA070" w14:textId="77777777" w:rsidR="00B431BD" w:rsidRPr="00603E08" w:rsidRDefault="00B431BD" w:rsidP="00B431BD">
      <w:pPr>
        <w:pStyle w:val="paragraf"/>
        <w:shd w:val="clear" w:color="auto" w:fill="FFFFFF"/>
        <w:spacing w:before="0" w:beforeAutospacing="0"/>
        <w:ind w:left="720"/>
        <w:jc w:val="both"/>
        <w:rPr>
          <w:sz w:val="32"/>
          <w:szCs w:val="32"/>
        </w:rPr>
      </w:pPr>
    </w:p>
    <w:p w14:paraId="64908200" w14:textId="40F66262" w:rsidR="00603E08" w:rsidRPr="005C2DCC" w:rsidRDefault="00603E08" w:rsidP="00603E08">
      <w:pPr>
        <w:pStyle w:val="paragraf"/>
        <w:shd w:val="clear" w:color="auto" w:fill="FFFFFF"/>
        <w:spacing w:before="0" w:beforeAutospacing="0"/>
        <w:jc w:val="both"/>
        <w:rPr>
          <w:color w:val="000000" w:themeColor="text1"/>
          <w:sz w:val="32"/>
          <w:szCs w:val="32"/>
          <w:lang w:val="ru-RU"/>
        </w:rPr>
      </w:pPr>
      <w:r w:rsidRPr="00603E08">
        <w:rPr>
          <w:b/>
          <w:bCs/>
          <w:color w:val="7030A0"/>
          <w:sz w:val="32"/>
          <w:szCs w:val="32"/>
          <w:lang w:val="ru-RU"/>
        </w:rPr>
        <w:t>Контроллер</w:t>
      </w:r>
      <w:r w:rsidRPr="00603E08">
        <w:rPr>
          <w:b/>
          <w:bCs/>
          <w:color w:val="7030A0"/>
          <w:sz w:val="32"/>
          <w:szCs w:val="32"/>
          <w:shd w:val="clear" w:color="auto" w:fill="FFFFFF"/>
          <w:lang w:val="ru-RU"/>
        </w:rPr>
        <w:t xml:space="preserve"> ввода-вывода</w:t>
      </w:r>
      <w:r w:rsidRPr="00603E08">
        <w:rPr>
          <w:rFonts w:ascii="Arial" w:hAnsi="Arial" w:cs="Arial"/>
          <w:color w:val="7030A0"/>
          <w:sz w:val="27"/>
          <w:szCs w:val="27"/>
          <w:shd w:val="clear" w:color="auto" w:fill="FFFFFF"/>
          <w:lang w:val="ru-RU"/>
        </w:rPr>
        <w:t xml:space="preserve"> </w:t>
      </w:r>
      <w:r w:rsidRPr="005C2DCC">
        <w:rPr>
          <w:color w:val="000000" w:themeColor="text1"/>
          <w:sz w:val="32"/>
          <w:szCs w:val="32"/>
          <w:shd w:val="clear" w:color="auto" w:fill="FFFFFF"/>
          <w:lang w:val="ru-RU"/>
        </w:rPr>
        <w:t>— это</w:t>
      </w:r>
      <w:r w:rsidRPr="005C2DCC">
        <w:rPr>
          <w:color w:val="000000" w:themeColor="text1"/>
          <w:sz w:val="32"/>
          <w:szCs w:val="32"/>
          <w:shd w:val="clear" w:color="auto" w:fill="FFFFFF"/>
        </w:rPr>
        <w:t> </w:t>
      </w:r>
      <w:r w:rsidRPr="005C2DCC">
        <w:rPr>
          <w:color w:val="000000" w:themeColor="text1"/>
          <w:sz w:val="32"/>
          <w:szCs w:val="32"/>
          <w:shd w:val="clear" w:color="auto" w:fill="FFFFFF"/>
          <w:lang w:val="ru-RU"/>
        </w:rPr>
        <w:t>аппаратное устройство или программный модуль, обеспечивающий взаимодействие между процессором (ЦП) и периферийными устройствами</w:t>
      </w:r>
      <w:r w:rsidRPr="005C2DCC">
        <w:rPr>
          <w:color w:val="000000" w:themeColor="text1"/>
          <w:sz w:val="32"/>
          <w:szCs w:val="32"/>
          <w:shd w:val="clear" w:color="auto" w:fill="FFFFFF"/>
        </w:rPr>
        <w:t> </w:t>
      </w:r>
      <w:r w:rsidRPr="005C2DCC">
        <w:rPr>
          <w:color w:val="000000" w:themeColor="text1"/>
          <w:sz w:val="32"/>
          <w:szCs w:val="32"/>
          <w:shd w:val="clear" w:color="auto" w:fill="FFFFFF"/>
          <w:lang w:val="ru-RU"/>
        </w:rPr>
        <w:t>(клавиатурой, диском, принтером и т. д.).</w:t>
      </w:r>
      <w:r w:rsidRPr="005C2DCC">
        <w:rPr>
          <w:color w:val="000000" w:themeColor="text1"/>
          <w:sz w:val="32"/>
          <w:szCs w:val="32"/>
          <w:shd w:val="clear" w:color="auto" w:fill="FFFFFF"/>
        </w:rPr>
        <w:t> </w:t>
      </w:r>
      <w:r w:rsidRPr="005C2DCC">
        <w:rPr>
          <w:color w:val="000000" w:themeColor="text1"/>
          <w:sz w:val="32"/>
          <w:szCs w:val="32"/>
          <w:shd w:val="clear" w:color="auto" w:fill="FFFFFF"/>
          <w:lang w:val="ru-RU"/>
        </w:rPr>
        <w:t>Он выполняет функции интерфейса, управляя потоком данных, преобразуя их, выполняя коррекцию ошибок и позволяя операционной системе взаимодействовать с аппаратным обеспечением</w:t>
      </w:r>
    </w:p>
    <w:p w14:paraId="33FD82B8" w14:textId="450C7EB5" w:rsidR="00074360" w:rsidRDefault="00603E08" w:rsidP="008655F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603E08">
        <w:rPr>
          <w:rFonts w:ascii="Times New Roman" w:hAnsi="Times New Roman" w:cs="Times New Roman"/>
          <w:sz w:val="32"/>
          <w:szCs w:val="32"/>
          <w:lang w:val="ru-RU"/>
        </w:rPr>
        <w:t>Операционная система обычно имеет дело не с устройством, а с контроллером. Контроллер, как правило, выполняет простые функции, например, при считывании с диска, преобразует поток бит в блоки, состоящие из байт, и осуществляют контроль и исправление ошибок, проверяется контрольная сумма блока, если она совпадает с указанной в заголовке сектора, то блок считан без ошибок, если нет, то считывается заново.</w:t>
      </w:r>
    </w:p>
    <w:p w14:paraId="0B65CDFC" w14:textId="77777777" w:rsidR="00B431BD" w:rsidRDefault="00B431BD" w:rsidP="008655F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4C412A71" w14:textId="77777777" w:rsidR="00B431BD" w:rsidRPr="00B431BD" w:rsidRDefault="00B431BD" w:rsidP="00B431B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highlight w:val="yellow"/>
          <w:lang w:eastAsia="en-GB"/>
        </w:rPr>
        <w:t>Типы контроллеров:</w:t>
      </w: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eastAsia="en-GB"/>
        </w:rPr>
        <w:t> </w:t>
      </w:r>
    </w:p>
    <w:p w14:paraId="7B061E5E" w14:textId="118D4F63" w:rsidR="00B431BD" w:rsidRPr="00B431BD" w:rsidRDefault="00B431BD" w:rsidP="00B431BD">
      <w:pPr>
        <w:numPr>
          <w:ilvl w:val="0"/>
          <w:numId w:val="13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t xml:space="preserve">Аппаратные контроллеры: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Это электронные компоненты, входящие в состав периферийных устройств или материнской платы.</w:t>
      </w:r>
    </w:p>
    <w:p w14:paraId="34C7FCE0" w14:textId="77777777" w:rsidR="00B431BD" w:rsidRPr="00B431BD" w:rsidRDefault="00B431BD" w:rsidP="00B431BD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lastRenderedPageBreak/>
        <w:t>Программные контроллеры (драйверы):</w:t>
      </w:r>
      <w:r w:rsidRPr="00B431BD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en-GB"/>
        </w:rPr>
        <w:t xml:space="preserve">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Хотя обычно контроллер называют аппаратным, драйверы, по сути, также выполняют роль программного контроллера, обеспечивая связь ОС с устройством</w:t>
      </w:r>
    </w:p>
    <w:p w14:paraId="35745DD9" w14:textId="773CF99C" w:rsidR="00B431BD" w:rsidRDefault="00B431BD" w:rsidP="00B431BD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7940C683" w14:textId="77777777" w:rsidR="00B431BD" w:rsidRDefault="00B431BD" w:rsidP="00B431BD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19E5C3A" w14:textId="3344BE6A" w:rsidR="00B431BD" w:rsidRDefault="00B431BD" w:rsidP="00B431BD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1C99813F" w14:textId="77777777" w:rsidR="00B431BD" w:rsidRPr="00B431BD" w:rsidRDefault="00B431BD" w:rsidP="00B431BD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  <w:t>Основные функции и задачи контроллера ввода-вывода:</w:t>
      </w:r>
    </w:p>
    <w:p w14:paraId="43C55882" w14:textId="3FD7DE8A" w:rsidR="00B431BD" w:rsidRPr="00B431BD" w:rsidRDefault="00B431BD" w:rsidP="00B431BD">
      <w:pPr>
        <w:numPr>
          <w:ilvl w:val="0"/>
          <w:numId w:val="12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t>Управление потоком данных:</w:t>
      </w:r>
      <w:r w:rsidRPr="00B431BD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en-GB"/>
        </w:rPr>
        <w:t xml:space="preserve"> 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Контролирует передачу данных между ЦП и устройствами.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eastAsia="en-GB"/>
        </w:rPr>
        <w:t> </w:t>
      </w:r>
    </w:p>
    <w:p w14:paraId="529B53BE" w14:textId="7B27D58F" w:rsidR="00B431BD" w:rsidRPr="00B431BD" w:rsidRDefault="00B431BD" w:rsidP="00B431BD">
      <w:pPr>
        <w:numPr>
          <w:ilvl w:val="0"/>
          <w:numId w:val="12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t>Интерфейс:</w:t>
      </w:r>
      <w:r w:rsidRPr="00B431BD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en-GB"/>
        </w:rPr>
        <w:t xml:space="preserve">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Служит "посредником" между операционной системой (через драйверы) и конкретным устройством ввода/вывода.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eastAsia="en-GB"/>
        </w:rPr>
        <w:t> </w:t>
      </w:r>
    </w:p>
    <w:p w14:paraId="12F389CD" w14:textId="5DE9E446" w:rsidR="00B431BD" w:rsidRPr="00B431BD" w:rsidRDefault="00B431BD" w:rsidP="00B431BD">
      <w:pPr>
        <w:numPr>
          <w:ilvl w:val="0"/>
          <w:numId w:val="12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t>Преобразование сигналов:</w:t>
      </w:r>
      <w:r w:rsidRPr="00B431BD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en-GB"/>
        </w:rPr>
        <w:t xml:space="preserve">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Может преобразовывать последовательный поток битов в блок байтов, а также выполнять аналого-цифровое (АЦП) или цифро-аналоговое (ЦАП) преобразование сигналов.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eastAsia="en-GB"/>
        </w:rPr>
        <w:t> </w:t>
      </w:r>
    </w:p>
    <w:p w14:paraId="52AD0F7F" w14:textId="4758A3BD" w:rsidR="00B431BD" w:rsidRPr="00B431BD" w:rsidRDefault="00B431BD" w:rsidP="00B431BD">
      <w:pPr>
        <w:numPr>
          <w:ilvl w:val="0"/>
          <w:numId w:val="12"/>
        </w:num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t>Коррекция ошибок:</w:t>
      </w:r>
      <w:r w:rsidRPr="00B431BD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en-GB"/>
        </w:rPr>
        <w:t xml:space="preserve">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В некоторых случаях выполняет проверку и исправление ошибок в передаваемых данных.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eastAsia="en-GB"/>
        </w:rPr>
        <w:t> </w:t>
      </w:r>
    </w:p>
    <w:p w14:paraId="122BF4F5" w14:textId="75AC8965" w:rsidR="00B431BD" w:rsidRPr="00B431BD" w:rsidRDefault="00B431BD" w:rsidP="00B431BD">
      <w:pPr>
        <w:numPr>
          <w:ilvl w:val="0"/>
          <w:numId w:val="1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 w:rsidRPr="00B431BD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en-GB"/>
        </w:rPr>
        <w:t>Взаимодействие с драйверами:</w:t>
      </w:r>
      <w:r w:rsidRPr="00B431BD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en-GB"/>
        </w:rPr>
        <w:t xml:space="preserve"> 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val="ru-RU" w:eastAsia="en-GB"/>
        </w:rPr>
        <w:t>Получает команды от драйверов устройств и передает их аппаратному обеспечению, а также обратно.</w:t>
      </w:r>
      <w:r w:rsidRPr="00B431BD">
        <w:rPr>
          <w:rFonts w:ascii="Times New Roman" w:eastAsia="Times New Roman" w:hAnsi="Times New Roman" w:cs="Times New Roman"/>
          <w:color w:val="000000" w:themeColor="text1"/>
          <w:spacing w:val="2"/>
          <w:sz w:val="32"/>
          <w:szCs w:val="32"/>
          <w:lang w:eastAsia="en-GB"/>
        </w:rPr>
        <w:t> </w:t>
      </w:r>
    </w:p>
    <w:p w14:paraId="771FE006" w14:textId="3D55F289" w:rsidR="00B431BD" w:rsidRDefault="00B431BD" w:rsidP="00B431B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</w:p>
    <w:p w14:paraId="2546537A" w14:textId="719BF35B" w:rsidR="00DC649A" w:rsidRDefault="00DC649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  <w:br w:type="page"/>
      </w:r>
    </w:p>
    <w:p w14:paraId="06D3D715" w14:textId="77777777" w:rsidR="002639C7" w:rsidRDefault="002639C7" w:rsidP="00B431B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</w:p>
    <w:p w14:paraId="301D84E1" w14:textId="6F8A276E" w:rsidR="002639C7" w:rsidRDefault="002639C7" w:rsidP="00B431B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221796FB" w14:textId="76C0EE56" w:rsidR="00DC649A" w:rsidRDefault="00DC649A" w:rsidP="00DC649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  <w:r w:rsidRPr="00DC649A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val="ru-RU" w:eastAsia="en-GB"/>
        </w:rPr>
        <w:t>Ввод-вывод (I/O)</w:t>
      </w:r>
      <w:r w:rsidRPr="00DC649A">
        <w:rPr>
          <w:rFonts w:ascii="Times New Roman" w:eastAsia="Times New Roman" w:hAnsi="Times New Roman" w:cs="Times New Roman"/>
          <w:color w:val="7030A0"/>
          <w:sz w:val="36"/>
          <w:szCs w:val="36"/>
          <w:lang w:val="ru-RU" w:eastAsia="en-GB"/>
        </w:rPr>
        <w:t xml:space="preserve"> </w:t>
      </w:r>
      <w:r w:rsidRPr="00DC649A"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  <w:t>— это процесс передачи данных между процессором и внешними устройствами (клавиатура, монитор, жесткий диск и т.д.). Существует несколько методов реализации ввода-вывода в компьютерных системах, каждый из которых имеет свои преимущества и недостатки.</w:t>
      </w:r>
    </w:p>
    <w:p w14:paraId="0FC05657" w14:textId="60BD0DA9" w:rsidR="00DC649A" w:rsidRDefault="00DC649A" w:rsidP="00B431B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4FC2063A" w14:textId="77777777" w:rsidR="00DC649A" w:rsidRPr="002639C7" w:rsidRDefault="00DC649A" w:rsidP="00B431B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1BEBBF5B" w14:textId="77777777" w:rsidR="002639C7" w:rsidRPr="00DC649A" w:rsidRDefault="002639C7" w:rsidP="002639C7">
      <w:pPr>
        <w:pStyle w:val="paragraf"/>
        <w:shd w:val="clear" w:color="auto" w:fill="FFFFFF"/>
        <w:spacing w:before="0" w:beforeAutospacing="0"/>
        <w:rPr>
          <w:b/>
          <w:bCs/>
          <w:color w:val="7030A0"/>
          <w:sz w:val="32"/>
          <w:szCs w:val="32"/>
          <w:lang w:val="ru-RU"/>
        </w:rPr>
      </w:pPr>
      <w:r w:rsidRPr="00DC649A">
        <w:rPr>
          <w:b/>
          <w:bCs/>
          <w:color w:val="7030A0"/>
          <w:sz w:val="32"/>
          <w:szCs w:val="32"/>
          <w:highlight w:val="yellow"/>
          <w:lang w:val="ru-RU"/>
        </w:rPr>
        <w:t>Три основных способа осуществления операций ввода-вывода:</w:t>
      </w:r>
    </w:p>
    <w:p w14:paraId="3E18CAEB" w14:textId="77777777" w:rsidR="002639C7" w:rsidRPr="002639C7" w:rsidRDefault="002639C7" w:rsidP="002639C7">
      <w:pPr>
        <w:pStyle w:val="paragraf"/>
        <w:numPr>
          <w:ilvl w:val="0"/>
          <w:numId w:val="14"/>
        </w:numPr>
        <w:shd w:val="clear" w:color="auto" w:fill="FFFFFF"/>
        <w:spacing w:before="0" w:beforeAutospacing="0"/>
        <w:rPr>
          <w:sz w:val="32"/>
          <w:szCs w:val="32"/>
        </w:rPr>
      </w:pPr>
      <w:r w:rsidRPr="002639C7">
        <w:rPr>
          <w:sz w:val="32"/>
          <w:szCs w:val="32"/>
        </w:rPr>
        <w:t>Программный ввод-вывод</w:t>
      </w:r>
    </w:p>
    <w:p w14:paraId="582D7070" w14:textId="77777777" w:rsidR="002639C7" w:rsidRPr="002639C7" w:rsidRDefault="002639C7" w:rsidP="002639C7">
      <w:pPr>
        <w:pStyle w:val="paragraf"/>
        <w:numPr>
          <w:ilvl w:val="0"/>
          <w:numId w:val="14"/>
        </w:numPr>
        <w:shd w:val="clear" w:color="auto" w:fill="FFFFFF"/>
        <w:spacing w:before="0" w:beforeAutospacing="0"/>
        <w:rPr>
          <w:sz w:val="32"/>
          <w:szCs w:val="32"/>
        </w:rPr>
      </w:pPr>
      <w:r w:rsidRPr="002639C7">
        <w:rPr>
          <w:sz w:val="32"/>
          <w:szCs w:val="32"/>
        </w:rPr>
        <w:t>Управляемый прерываниями ввод-вывод</w:t>
      </w:r>
    </w:p>
    <w:p w14:paraId="623F5513" w14:textId="388FE5FF" w:rsidR="002639C7" w:rsidRDefault="002639C7" w:rsidP="002639C7">
      <w:pPr>
        <w:pStyle w:val="paragraf"/>
        <w:numPr>
          <w:ilvl w:val="0"/>
          <w:numId w:val="14"/>
        </w:numPr>
        <w:shd w:val="clear" w:color="auto" w:fill="FFFFFF"/>
        <w:spacing w:before="0" w:beforeAutospacing="0"/>
        <w:rPr>
          <w:sz w:val="32"/>
          <w:szCs w:val="32"/>
        </w:rPr>
      </w:pPr>
      <w:r w:rsidRPr="002639C7">
        <w:rPr>
          <w:sz w:val="32"/>
          <w:szCs w:val="32"/>
        </w:rPr>
        <w:t>Ввод-вывод с использованием DMA</w:t>
      </w:r>
    </w:p>
    <w:p w14:paraId="79311977" w14:textId="77777777" w:rsidR="00C242E1" w:rsidRDefault="00C242E1" w:rsidP="00C242E1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14:paraId="13F99837" w14:textId="77777777" w:rsidR="00C242E1" w:rsidRDefault="00C242E1" w:rsidP="00C242E1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14:paraId="49D18A91" w14:textId="25DABB10" w:rsidR="00C242E1" w:rsidRDefault="00C242E1" w:rsidP="00C242E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ru-RU"/>
        </w:rPr>
      </w:pPr>
      <w:r w:rsidRPr="00C242E1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ru-RU"/>
        </w:rPr>
        <w:t xml:space="preserve">1. </w:t>
      </w:r>
      <w:r w:rsidR="00460CAE" w:rsidRPr="00C242E1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ru-RU"/>
        </w:rPr>
        <w:t>Программный ввод-вывод (Programmed I/O)</w:t>
      </w:r>
    </w:p>
    <w:p w14:paraId="5347231D" w14:textId="77777777" w:rsidR="00C242E1" w:rsidRPr="00C242E1" w:rsidRDefault="00C242E1" w:rsidP="00C242E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ru-RU"/>
        </w:rPr>
      </w:pPr>
    </w:p>
    <w:p w14:paraId="0582E01D" w14:textId="2AACFF79" w:rsidR="00DC649A" w:rsidRPr="00C242E1" w:rsidRDefault="00460CAE" w:rsidP="00C242E1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C242E1">
        <w:rPr>
          <w:rFonts w:ascii="Times New Roman" w:eastAsia="Times New Roman" w:hAnsi="Times New Roman" w:cs="Times New Roman"/>
          <w:color w:val="7030A0"/>
          <w:sz w:val="32"/>
          <w:szCs w:val="32"/>
          <w:lang w:val="ru-RU" w:eastAsia="ru-RU"/>
        </w:rPr>
        <w:t xml:space="preserve">Программный ввод-вывод </w:t>
      </w:r>
      <w:r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- это простейший метод взаимодействия с устройствами, при котором процессор непосредственно управляет каждым этапом передачи данных.</w:t>
      </w:r>
      <w:r w:rsidR="00673AE9"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При этом п</w:t>
      </w:r>
      <w:r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роисходит постоянный опрос состояния устройства</w:t>
      </w:r>
      <w:r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Механизм работы</w:t>
      </w:r>
      <w:r w:rsidR="00DC649A"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: </w:t>
      </w:r>
    </w:p>
    <w:p w14:paraId="4E9927A0" w14:textId="313ECFD9" w:rsidR="00673AE9" w:rsidRPr="00673AE9" w:rsidRDefault="00460CAE" w:rsidP="00673AE9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1. Процессор записывает команду в регистр команд устройства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2. Процессор периодически проверяет статус устройства (готово/не</w:t>
      </w:r>
      <w:r w:rsid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готово)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3. Когда устройство готово, процессор выполняет передачу данных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 xml:space="preserve"> Пример программного ввода-вывода на C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while ((inb(STATUS_PORT) &amp; READY_BIT) == 0) {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// Ожидание готовности устройства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lastRenderedPageBreak/>
        <w:t>}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data = inb(DATA_PORT); // Чтение данных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</w:p>
    <w:p w14:paraId="54DFFEE5" w14:textId="28A82184" w:rsidR="00673AE9" w:rsidRPr="00673AE9" w:rsidRDefault="00460CAE" w:rsidP="00673AE9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Преимущества и недостатки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673AE9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Простая реализация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673AE9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Не требует дополнительной аппаратной поддержки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673AE9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Предсказуемое время отклика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Низкая производительность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Процессор занят ожиданием готовности устройства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Неэффективное использование ресурсов процессора</w:t>
      </w:r>
      <w:r w:rsidR="00DC649A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</w:p>
    <w:p w14:paraId="7F2DDAA1" w14:textId="77777777" w:rsidR="00673AE9" w:rsidRPr="00673AE9" w:rsidRDefault="00673AE9" w:rsidP="00673A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14:paraId="630D707A" w14:textId="77777777" w:rsidR="00673AE9" w:rsidRPr="00673AE9" w:rsidRDefault="00460CAE" w:rsidP="00673AE9">
      <w:pPr>
        <w:pStyle w:val="paragraf"/>
        <w:shd w:val="clear" w:color="auto" w:fill="FFFFFF"/>
        <w:spacing w:before="0" w:beforeAutospacing="0"/>
        <w:jc w:val="both"/>
        <w:rPr>
          <w:sz w:val="32"/>
          <w:szCs w:val="32"/>
          <w:lang w:val="ru-RU"/>
        </w:rPr>
      </w:pPr>
      <w:r w:rsidRPr="00DC649A">
        <w:rPr>
          <w:lang w:val="ru-RU" w:eastAsia="ru-RU"/>
        </w:rPr>
        <w:br/>
      </w:r>
      <w:r w:rsidRPr="00C242E1">
        <w:rPr>
          <w:b/>
          <w:bCs/>
          <w:color w:val="7030A0"/>
          <w:sz w:val="32"/>
          <w:szCs w:val="32"/>
          <w:lang w:val="ru-RU" w:eastAsia="ru-RU"/>
        </w:rPr>
        <w:t>2. Ввод-вывод, управляемый прерываниями (Interrupt-Driven I/O)</w:t>
      </w:r>
      <w:r w:rsidRPr="00C242E1">
        <w:rPr>
          <w:b/>
          <w:bCs/>
          <w:color w:val="7030A0"/>
          <w:lang w:val="ru-RU" w:eastAsia="ru-RU"/>
        </w:rPr>
        <w:br/>
      </w:r>
      <w:r w:rsidRPr="00673AE9">
        <w:rPr>
          <w:lang w:val="ru-RU" w:eastAsia="ru-RU"/>
        </w:rPr>
        <w:br/>
      </w:r>
      <w:r w:rsidR="00673AE9" w:rsidRPr="00673AE9">
        <w:rPr>
          <w:color w:val="7030A0"/>
          <w:sz w:val="32"/>
          <w:szCs w:val="32"/>
          <w:lang w:val="ru-RU"/>
        </w:rPr>
        <w:t>Программный ввод-вывод, управляемый прерываниями</w:t>
      </w:r>
      <w:r w:rsidR="00673AE9" w:rsidRPr="00673AE9">
        <w:rPr>
          <w:sz w:val="32"/>
          <w:szCs w:val="32"/>
          <w:lang w:val="ru-RU"/>
        </w:rPr>
        <w:t>, — это метод организации взаимодействия центрального процессора (ЦП) и внешних устройств, при котором периферийное устройство, завершив операцию ввода или подготовившись к выводу, генерирует программное прерывание для уведомления ЦП. Это позволяет ЦП заниматься другими задачами, а не непрерывно опрашивать устройства, ожидая их готовности.</w:t>
      </w:r>
    </w:p>
    <w:p w14:paraId="0166C5D6" w14:textId="77777777" w:rsidR="00C242E1" w:rsidRPr="00386BAC" w:rsidRDefault="00673AE9" w:rsidP="00DC649A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673A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A20790" wp14:editId="2E090C42">
            <wp:extent cx="5335929" cy="4908540"/>
            <wp:effectExtent l="0" t="0" r="0" b="6985"/>
            <wp:docPr id="3" name="Picture 3" descr="Микропроцессо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икропроцессор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740" cy="491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0CAE" w:rsidRPr="00673AE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="00460CAE" w:rsidRPr="00673AE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="00460CAE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Механизм работы</w:t>
      </w:r>
      <w:r w:rsidRPr="00386BAC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:</w:t>
      </w:r>
    </w:p>
    <w:p w14:paraId="77F8B975" w14:textId="6B1AE241" w:rsidR="00673AE9" w:rsidRPr="00673AE9" w:rsidRDefault="00460CAE" w:rsidP="00DC649A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1. Процессор инициирует операцию ввода-вывода и продолжает выполнение других задач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2. Устройство, когда готово, посылает сигнал прерывания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3. Процессор приостанавливает текущую работу, сохраняет контекст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4. Выполняется обработчик прерывания (ISR - Interrupt Service Routine)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5. После завершения ISR процессор восстанавливает контекст и продолжает прерванную работу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Пример обработчика прерывания</w:t>
      </w:r>
      <w:r w:rsidR="00673AE9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r w:rsidR="00673AE9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</w:t>
      </w:r>
    </w:p>
    <w:p w14:paraId="04740AFB" w14:textId="77777777" w:rsidR="00654022" w:rsidRDefault="00460CAE" w:rsidP="0065402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void __interrupt isr() {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data = inb(DATA_PORT); // Чтение данных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lastRenderedPageBreak/>
        <w:t>buffer[i++] = data; // Сохранение в буфер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outb(ACK_PORT, 1); // Подтверждение прерывания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}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 xml:space="preserve"> Преимущества и недостатки</w:t>
      </w:r>
      <w:r w:rsidR="00C242E1"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^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C242E1"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Более эффективное использование процессора (нет холостого ожидания)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C242E1"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Возможность параллельного выполнения задач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C242E1" w:rsidRPr="00C242E1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Уменьшение задержек ввода-вывода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Сложнее в реализации и отладке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Накладные расходы на обработку прерываний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При высокой нагрузке возможны потери прерываний</w:t>
      </w:r>
    </w:p>
    <w:p w14:paraId="143595CB" w14:textId="77777777" w:rsidR="00654022" w:rsidRDefault="00654022" w:rsidP="0065402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</w:p>
    <w:p w14:paraId="1EA8903C" w14:textId="476643A4" w:rsidR="00654022" w:rsidRDefault="00460CAE" w:rsidP="0065402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C242E1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ru-RU"/>
        </w:rPr>
        <w:t xml:space="preserve"> 3. Ввод-вывод с использованием DMA (Direct Memory Access)</w:t>
      </w:r>
      <w:r w:rsidRPr="00C242E1">
        <w:rPr>
          <w:rFonts w:ascii="Times New Roman" w:eastAsia="Times New Roman" w:hAnsi="Times New Roman" w:cs="Times New Roman"/>
          <w:b/>
          <w:bCs/>
          <w:color w:val="7030A0"/>
          <w:sz w:val="32"/>
          <w:szCs w:val="32"/>
          <w:lang w:val="ru-RU" w:eastAsia="ru-RU"/>
        </w:rPr>
        <w:br/>
      </w:r>
      <w:r w:rsidR="00654022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DMA</w:t>
      </w:r>
      <w:r w:rsidR="00654022" w:rsidRP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(direct memory access)  — </w:t>
      </w:r>
      <w:r w:rsid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п</w:t>
      </w:r>
      <w:r w:rsidR="00654022" w:rsidRP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рямой доступ к памяти — режим обмена данными между устройствами компьютера или же между устройством и основной памятью, в котором центральный процессор не участвует. Так как данные не пересылаются в ЦП и обратно, скорость передачи увеличивается.</w:t>
      </w:r>
      <w:r w:rsid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DMA позволяет устройствам напрямую обмениваться данными с памятью без участия процессора.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Передача данных осуществляется специальным контроллером DMA</w:t>
      </w:r>
      <w:r w:rsid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. 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Процессор инициирует операцию, но не участвует в передаче</w:t>
      </w:r>
      <w:r w:rsid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.</w:t>
      </w:r>
      <w:r w:rsidR="00654022"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Архитектура DMA</w:t>
      </w:r>
      <w:r w:rsid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:</w:t>
      </w:r>
    </w:p>
    <w:p w14:paraId="5111700B" w14:textId="2C5DC33C" w:rsidR="00460CAE" w:rsidRPr="00673AE9" w:rsidRDefault="00460CAE" w:rsidP="00654022">
      <w:pPr>
        <w:spacing w:after="0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Основные компоненты: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Контроллер DMA (DMAC)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Регистры DMAC (адрес памяти, адрес устройства, счетчик байтов, управление)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Шины запросов и подтверждения DMA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lastRenderedPageBreak/>
        <w:t>Механизм работы</w:t>
      </w:r>
      <w:r w:rsidR="00654022" w:rsidRP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: 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1. Процессор настраивает контроллер DMA (указывает адреса, количество данных и т.д.)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2. Процессор разрешает работу DMA и возвращается к исполнению программы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3. Устройство запрашивает передачу данных через DMAC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4. DMAC берет управление шиной и выполняет передачу данных между устройством и памятью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5. После завершения DMAC сообщает процессору о завершении операции прерыванием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Пример настройки DMA</w:t>
      </w:r>
      <w:r w:rsid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</w:t>
      </w:r>
      <w:r w:rsidR="0065402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C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void setup_dma(void* mem_addr, void* device_addr, size_t size) {</w:t>
      </w:r>
      <w:r w:rsidRPr="00673AE9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disable_interrupts();</w:t>
      </w:r>
    </w:p>
    <w:p w14:paraId="41222EDB" w14:textId="77777777" w:rsidR="00383CD0" w:rsidRPr="00460CAE" w:rsidRDefault="00460CAE" w:rsidP="00460CA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DMAC-&gt;src_addr = (uint32_t)device_addr;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DMAC-&gt;dst_addr = (uint32_t)mem_addr;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DMAC-&gt;count = size;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DMAC-&gt;control = DMA_ENABLE | DMA_INTERRUPT_ENABLE;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enable_interrupts();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>}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Режимы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работы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 xml:space="preserve"> DMA</w:t>
      </w:r>
      <w:r w:rsidR="00654022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: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br/>
        <w:t xml:space="preserve">1. 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Одиночная передача: Один байт/слово за один запрос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2. Блочная передача: Передача блока данных за один запрос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3. Demand mode: Передача пока устройство готово и есть данные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4. Cycle stealing: DMAC периодически "ворует" циклы у процессора для передачи данных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Преимущества и недостатки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654022" w:rsidRP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Максимальная скорость передачи данных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654022" w:rsidRP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Минимальная нагрузка на процессор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="00654022" w:rsidRPr="00654022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+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 Эффективен для больших объемов данных (диски, сеть, видео)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lastRenderedPageBreak/>
        <w:t>Недостатки: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Сложность реализации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Требуется дополнительное оборудование (DMAC)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Проблемы с кешированием и согласованностью памяти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Возможность конфликтов шины (bus contention)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 xml:space="preserve"> Сравнение методов ввода-вывода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</w:p>
    <w:tbl>
      <w:tblPr>
        <w:tblW w:w="7940" w:type="dxa"/>
        <w:tblLook w:val="04A0" w:firstRow="1" w:lastRow="0" w:firstColumn="1" w:lastColumn="0" w:noHBand="0" w:noVBand="1"/>
      </w:tblPr>
      <w:tblGrid>
        <w:gridCol w:w="2860"/>
        <w:gridCol w:w="1920"/>
        <w:gridCol w:w="1780"/>
        <w:gridCol w:w="1490"/>
      </w:tblGrid>
      <w:tr w:rsidR="00383CD0" w:rsidRPr="00383CD0" w14:paraId="32D1BF92" w14:textId="77777777" w:rsidTr="00383CD0">
        <w:trPr>
          <w:trHeight w:val="293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E699"/>
            <w:noWrap/>
            <w:vAlign w:val="bottom"/>
            <w:hideMark/>
          </w:tcPr>
          <w:p w14:paraId="576C4F0A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Критерий 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CCFF"/>
            <w:noWrap/>
            <w:vAlign w:val="bottom"/>
            <w:hideMark/>
          </w:tcPr>
          <w:p w14:paraId="71211769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Программный </w:t>
            </w:r>
          </w:p>
        </w:tc>
        <w:tc>
          <w:tcPr>
            <w:tcW w:w="17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CCCFF"/>
            <w:noWrap/>
            <w:vAlign w:val="bottom"/>
            <w:hideMark/>
          </w:tcPr>
          <w:p w14:paraId="1D8BFCC0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С прерываниями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CCCFF"/>
            <w:noWrap/>
            <w:vAlign w:val="bottom"/>
            <w:hideMark/>
          </w:tcPr>
          <w:p w14:paraId="1E6C10EB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DMA </w:t>
            </w:r>
          </w:p>
        </w:tc>
      </w:tr>
      <w:tr w:rsidR="00383CD0" w:rsidRPr="00383CD0" w14:paraId="5865C301" w14:textId="77777777" w:rsidTr="00383CD0">
        <w:trPr>
          <w:trHeight w:val="285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3AF005B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Нагрузка на CPU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D855D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Высокая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2269D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Средняя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0291B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Низкая</w:t>
            </w:r>
          </w:p>
        </w:tc>
      </w:tr>
      <w:tr w:rsidR="00383CD0" w:rsidRPr="00383CD0" w14:paraId="7E7FD039" w14:textId="77777777" w:rsidTr="00383CD0">
        <w:trPr>
          <w:trHeight w:val="285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2F6E12B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Скорость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065C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Низкая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5EC2A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Средняя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1BA95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Высокая</w:t>
            </w:r>
          </w:p>
        </w:tc>
      </w:tr>
      <w:tr w:rsidR="00383CD0" w:rsidRPr="00383CD0" w14:paraId="1F25D480" w14:textId="77777777" w:rsidTr="00383CD0">
        <w:trPr>
          <w:trHeight w:val="285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86422B5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Сложность реализации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20F2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Низкая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09751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Средняя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C922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Высокая</w:t>
            </w:r>
          </w:p>
        </w:tc>
      </w:tr>
      <w:tr w:rsidR="00383CD0" w:rsidRPr="00383CD0" w14:paraId="1864C7B0" w14:textId="77777777" w:rsidTr="00383CD0">
        <w:trPr>
          <w:trHeight w:val="285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956005B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Поддержка устройств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84BF8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Все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749AE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Многие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50DB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Специальные</w:t>
            </w:r>
          </w:p>
        </w:tc>
      </w:tr>
      <w:tr w:rsidR="00383CD0" w:rsidRPr="00383CD0" w14:paraId="7640E23D" w14:textId="77777777" w:rsidTr="00383CD0">
        <w:trPr>
          <w:trHeight w:val="293"/>
        </w:trPr>
        <w:tc>
          <w:tcPr>
            <w:tcW w:w="2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D4D7497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Эффективность 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B3E6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 xml:space="preserve">Низкая 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85FE3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Средняя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35F6F" w14:textId="77777777" w:rsidR="00383CD0" w:rsidRPr="00383CD0" w:rsidRDefault="00383CD0" w:rsidP="00383C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ru-RU" w:eastAsia="ru-RU"/>
              </w:rPr>
            </w:pPr>
            <w:r w:rsidRPr="00383CD0">
              <w:rPr>
                <w:rFonts w:ascii="Calibri" w:eastAsia="Times New Roman" w:hAnsi="Calibri" w:cs="Calibri"/>
                <w:color w:val="000000"/>
                <w:lang w:val="ru-RU" w:eastAsia="ru-RU"/>
              </w:rPr>
              <w:t>Высокая</w:t>
            </w:r>
          </w:p>
        </w:tc>
      </w:tr>
    </w:tbl>
    <w:p w14:paraId="381D91FB" w14:textId="77777777" w:rsidR="00383CD0" w:rsidRDefault="00460CAE" w:rsidP="00383CD0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Выбор метода ввода-вывода зависит от конкретной ситуации:</w:t>
      </w:r>
    </w:p>
    <w:p w14:paraId="13230D80" w14:textId="2E8B7BEA" w:rsidR="00460CAE" w:rsidRPr="00460CAE" w:rsidRDefault="00460CAE" w:rsidP="00383CD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</w:pP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Программный ввод-вывод подходит для простых устройств с редкими обращениями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 xml:space="preserve">- Прерывания </w:t>
      </w:r>
      <w:r w:rsidR="00383CD0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 xml:space="preserve">- 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t>для большинства устройств средней производительности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- DMA оптимален для высокопроизводительных устройств, работающих с большими объемами данных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  <w:t>Современные операционные системы часто комбинируют эти методы для достижения оптимальной производительности при работе с различными устройствами.</w:t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  <w:r w:rsidRPr="00460CAE">
        <w:rPr>
          <w:rFonts w:ascii="Times New Roman" w:eastAsia="Times New Roman" w:hAnsi="Times New Roman" w:cs="Times New Roman"/>
          <w:sz w:val="32"/>
          <w:szCs w:val="32"/>
          <w:lang w:val="ru-RU" w:eastAsia="ru-RU"/>
        </w:rPr>
        <w:br/>
      </w:r>
    </w:p>
    <w:p w14:paraId="65224C12" w14:textId="77777777" w:rsidR="00460CAE" w:rsidRPr="00654022" w:rsidRDefault="00460CAE" w:rsidP="00460CAE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7AC49E3F" w14:textId="63F7D54A" w:rsidR="00460CAE" w:rsidRPr="00654022" w:rsidRDefault="00460CAE" w:rsidP="00460CAE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35BE6235" w14:textId="77777777" w:rsidR="00460CAE" w:rsidRPr="00654022" w:rsidRDefault="00460CAE" w:rsidP="00460CAE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3BAE5D4D" w14:textId="2B3E3102" w:rsidR="002639C7" w:rsidRPr="00654022" w:rsidRDefault="002639C7" w:rsidP="002639C7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0BEAF1FF" w14:textId="5DE87135" w:rsidR="002639C7" w:rsidRPr="00654022" w:rsidRDefault="002639C7" w:rsidP="002639C7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394BDE2A" w14:textId="2E96B7EB" w:rsidR="004C2A92" w:rsidRPr="00654022" w:rsidRDefault="004C2A92" w:rsidP="002639C7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671A70DC" w14:textId="3709B78D" w:rsidR="004C2A92" w:rsidRPr="00654022" w:rsidRDefault="004C2A92" w:rsidP="002639C7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0AD3613C" w14:textId="6A45F96F" w:rsidR="003B630B" w:rsidRPr="00654022" w:rsidRDefault="003B630B" w:rsidP="002639C7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197F11D6" w14:textId="77777777" w:rsidR="003B630B" w:rsidRPr="00654022" w:rsidRDefault="003B630B" w:rsidP="002639C7">
      <w:pPr>
        <w:pStyle w:val="paragraf"/>
        <w:shd w:val="clear" w:color="auto" w:fill="FFFFFF"/>
        <w:spacing w:before="0" w:beforeAutospacing="0"/>
        <w:rPr>
          <w:sz w:val="32"/>
          <w:szCs w:val="32"/>
          <w:lang w:val="ru-RU"/>
        </w:rPr>
      </w:pPr>
    </w:p>
    <w:p w14:paraId="709C22CD" w14:textId="77777777" w:rsidR="002639C7" w:rsidRPr="00673AE9" w:rsidRDefault="002639C7" w:rsidP="00B431BD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ru-RU" w:eastAsia="en-GB"/>
        </w:rPr>
      </w:pPr>
    </w:p>
    <w:p w14:paraId="6F49BBD4" w14:textId="32437549" w:rsidR="00B431BD" w:rsidRPr="00673AE9" w:rsidRDefault="00B431BD" w:rsidP="008655F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0F73BEC" w14:textId="7EAA3823" w:rsidR="004C2A92" w:rsidRPr="00673AE9" w:rsidRDefault="004C2A92" w:rsidP="008655F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0743BABE" w14:textId="77777777" w:rsidR="0074435F" w:rsidRPr="00673AE9" w:rsidRDefault="0074435F" w:rsidP="008655F7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74435F" w:rsidRPr="00673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EB8"/>
    <w:multiLevelType w:val="multilevel"/>
    <w:tmpl w:val="F67E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06D70"/>
    <w:multiLevelType w:val="multilevel"/>
    <w:tmpl w:val="876C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559A"/>
    <w:multiLevelType w:val="multilevel"/>
    <w:tmpl w:val="734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1371A"/>
    <w:multiLevelType w:val="hybridMultilevel"/>
    <w:tmpl w:val="53D47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C40A8"/>
    <w:multiLevelType w:val="multilevel"/>
    <w:tmpl w:val="471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186A"/>
    <w:multiLevelType w:val="multilevel"/>
    <w:tmpl w:val="A7C2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948A8"/>
    <w:multiLevelType w:val="multilevel"/>
    <w:tmpl w:val="0EFA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A52D7"/>
    <w:multiLevelType w:val="multilevel"/>
    <w:tmpl w:val="94D2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E01B4"/>
    <w:multiLevelType w:val="multilevel"/>
    <w:tmpl w:val="1672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24047"/>
    <w:multiLevelType w:val="hybridMultilevel"/>
    <w:tmpl w:val="2BCA5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072893"/>
    <w:multiLevelType w:val="multilevel"/>
    <w:tmpl w:val="793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502D8"/>
    <w:multiLevelType w:val="multilevel"/>
    <w:tmpl w:val="750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D3E9F"/>
    <w:multiLevelType w:val="hybridMultilevel"/>
    <w:tmpl w:val="327AEB0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0"/>
  </w:num>
  <w:num w:numId="5">
    <w:abstractNumId w:val="12"/>
  </w:num>
  <w:num w:numId="6">
    <w:abstractNumId w:val="9"/>
  </w:num>
  <w:num w:numId="7">
    <w:abstractNumId w:val="11"/>
  </w:num>
  <w:num w:numId="8">
    <w:abstractNumId w:val="2"/>
  </w:num>
  <w:num w:numId="9">
    <w:abstractNumId w:val="8"/>
  </w:num>
  <w:num w:numId="10">
    <w:abstractNumId w:val="1"/>
  </w:num>
  <w:num w:numId="11">
    <w:abstractNumId w:val="7"/>
  </w:num>
  <w:num w:numId="12">
    <w:abstractNumId w:val="5"/>
  </w:num>
  <w:num w:numId="13">
    <w:abstractNumId w:val="10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8B"/>
    <w:rsid w:val="00073763"/>
    <w:rsid w:val="00074360"/>
    <w:rsid w:val="002639C7"/>
    <w:rsid w:val="003042DF"/>
    <w:rsid w:val="00383CD0"/>
    <w:rsid w:val="00386BAC"/>
    <w:rsid w:val="003B630B"/>
    <w:rsid w:val="00460CAE"/>
    <w:rsid w:val="004C2A92"/>
    <w:rsid w:val="0056338B"/>
    <w:rsid w:val="005C2DCC"/>
    <w:rsid w:val="005D700E"/>
    <w:rsid w:val="00603E08"/>
    <w:rsid w:val="00654022"/>
    <w:rsid w:val="00673AE9"/>
    <w:rsid w:val="0074435F"/>
    <w:rsid w:val="00770066"/>
    <w:rsid w:val="007E7B12"/>
    <w:rsid w:val="008655F7"/>
    <w:rsid w:val="00B41157"/>
    <w:rsid w:val="00B431BD"/>
    <w:rsid w:val="00C242E1"/>
    <w:rsid w:val="00DC649A"/>
    <w:rsid w:val="00F1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095B38"/>
  <w15:chartTrackingRefBased/>
  <w15:docId w15:val="{69E6315C-18F1-453A-8E08-BF57B023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3ksmc">
    <w:name w:val="k3ksmc"/>
    <w:basedOn w:val="a"/>
    <w:rsid w:val="0077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3">
    <w:name w:val="Strong"/>
    <w:basedOn w:val="a0"/>
    <w:uiPriority w:val="22"/>
    <w:qFormat/>
    <w:rsid w:val="00770066"/>
    <w:rPr>
      <w:b/>
      <w:bCs/>
    </w:rPr>
  </w:style>
  <w:style w:type="character" w:customStyle="1" w:styleId="uv3um">
    <w:name w:val="uv3um"/>
    <w:basedOn w:val="a0"/>
    <w:rsid w:val="00770066"/>
  </w:style>
  <w:style w:type="paragraph" w:styleId="a4">
    <w:name w:val="List Paragraph"/>
    <w:basedOn w:val="a"/>
    <w:uiPriority w:val="34"/>
    <w:qFormat/>
    <w:rsid w:val="008655F7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074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aragraf">
    <w:name w:val="paragraf"/>
    <w:basedOn w:val="a"/>
    <w:rsid w:val="0060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head2">
    <w:name w:val="head2"/>
    <w:basedOn w:val="a"/>
    <w:rsid w:val="00304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2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520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8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0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69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4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3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5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52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57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35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8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34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25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413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5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6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49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7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67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9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69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1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99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99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2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57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467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6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76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55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7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27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2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37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9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7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84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58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00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01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16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31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6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43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10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1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4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15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15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222909071096</cp:lastModifiedBy>
  <cp:revision>30</cp:revision>
  <dcterms:created xsi:type="dcterms:W3CDTF">2025-09-08T19:22:00Z</dcterms:created>
  <dcterms:modified xsi:type="dcterms:W3CDTF">2025-09-11T08:43:00Z</dcterms:modified>
</cp:coreProperties>
</file>