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8E5AF" w14:textId="77777777" w:rsidR="003E67A0" w:rsidRPr="003E67A0" w:rsidRDefault="003E67A0" w:rsidP="003E67A0">
      <w:pPr>
        <w:spacing w:after="0" w:line="240" w:lineRule="auto"/>
        <w:contextualSpacing/>
        <w:jc w:val="center"/>
        <w:rPr>
          <w:rFonts w:eastAsia="Calibri" w:cs="Times New Roman"/>
          <w:caps/>
          <w:szCs w:val="28"/>
          <w:lang w:val="ru-RU" w:eastAsia="ru-RU"/>
        </w:rPr>
      </w:pPr>
      <w:r w:rsidRPr="003E67A0">
        <w:rPr>
          <w:rFonts w:eastAsia="Calibri" w:cs="Times New Roman"/>
          <w:caps/>
          <w:szCs w:val="28"/>
          <w:lang w:val="ru-RU" w:eastAsia="ru-RU"/>
        </w:rPr>
        <w:t>МИНИСТЕРСТВО НАУКИ и высшего образования</w:t>
      </w:r>
    </w:p>
    <w:p w14:paraId="77505A70" w14:textId="77777777" w:rsidR="003E67A0" w:rsidRPr="003E67A0" w:rsidRDefault="003E67A0" w:rsidP="003E67A0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iCs/>
          <w:caps/>
          <w:color w:val="000000"/>
          <w:sz w:val="26"/>
          <w:szCs w:val="26"/>
          <w:lang w:val="ru-RU"/>
        </w:rPr>
      </w:pPr>
      <w:r w:rsidRPr="003E67A0">
        <w:rPr>
          <w:rFonts w:eastAsia="Times New Roman" w:cs="Times New Roman"/>
          <w:b/>
          <w:iCs/>
          <w:caps/>
          <w:color w:val="000000"/>
          <w:sz w:val="26"/>
          <w:szCs w:val="26"/>
          <w:lang w:val="ru-RU"/>
        </w:rPr>
        <w:t>РОССИЙСКОЙ ФЕДЕРАЦИИ</w:t>
      </w:r>
    </w:p>
    <w:p w14:paraId="60AA8228" w14:textId="77777777" w:rsidR="003E67A0" w:rsidRPr="003E67A0" w:rsidRDefault="003E67A0" w:rsidP="003E67A0">
      <w:pPr>
        <w:spacing w:after="0" w:line="240" w:lineRule="auto"/>
        <w:jc w:val="center"/>
        <w:rPr>
          <w:rFonts w:eastAsia="Calibri" w:cs="Times New Roman"/>
          <w:szCs w:val="28"/>
          <w:lang w:val="ru-RU" w:eastAsia="ru-RU"/>
        </w:rPr>
      </w:pPr>
      <w:r w:rsidRPr="003E67A0">
        <w:rPr>
          <w:rFonts w:eastAsia="Calibri" w:cs="Times New Roman"/>
          <w:szCs w:val="28"/>
          <w:lang w:val="ru-RU" w:eastAsia="ru-RU"/>
        </w:rPr>
        <w:t>Федеральное государственное автономное образовательное учреждение</w:t>
      </w:r>
    </w:p>
    <w:p w14:paraId="085021F6" w14:textId="77777777" w:rsidR="003E67A0" w:rsidRPr="003E67A0" w:rsidRDefault="003E67A0" w:rsidP="003E67A0">
      <w:pPr>
        <w:spacing w:after="0" w:line="240" w:lineRule="auto"/>
        <w:jc w:val="center"/>
        <w:rPr>
          <w:rFonts w:eastAsia="Calibri" w:cs="Times New Roman"/>
          <w:szCs w:val="28"/>
          <w:lang w:val="ru-RU" w:eastAsia="ru-RU"/>
        </w:rPr>
      </w:pPr>
      <w:r w:rsidRPr="003E67A0">
        <w:rPr>
          <w:rFonts w:eastAsia="Calibri" w:cs="Times New Roman"/>
          <w:szCs w:val="28"/>
          <w:lang w:val="ru-RU" w:eastAsia="ru-RU"/>
        </w:rPr>
        <w:t xml:space="preserve">высшего образования </w:t>
      </w:r>
    </w:p>
    <w:p w14:paraId="05337D4A" w14:textId="77777777" w:rsidR="003E67A0" w:rsidRPr="003E67A0" w:rsidRDefault="003E67A0" w:rsidP="003E67A0">
      <w:pPr>
        <w:spacing w:after="0" w:line="240" w:lineRule="auto"/>
        <w:jc w:val="center"/>
        <w:rPr>
          <w:rFonts w:eastAsia="Calibri" w:cs="Segoe UI Symbol"/>
          <w:szCs w:val="28"/>
          <w:lang w:val="ru-RU" w:eastAsia="ru-RU"/>
        </w:rPr>
      </w:pPr>
      <w:r w:rsidRPr="003E67A0">
        <w:rPr>
          <w:rFonts w:eastAsia="Calibri" w:cs="Times New Roman"/>
          <w:szCs w:val="28"/>
          <w:lang w:val="ru-RU" w:eastAsia="ru-RU"/>
        </w:rPr>
        <w:t>«Санкт-Петербургский политехнический университет Петра Великого»</w:t>
      </w:r>
      <w:r w:rsidRPr="003E67A0">
        <w:rPr>
          <w:rFonts w:eastAsia="Calibri" w:cs="Times New Roman"/>
          <w:sz w:val="20"/>
          <w:szCs w:val="20"/>
          <w:lang w:val="ru-RU" w:eastAsia="ru-RU"/>
        </w:rPr>
        <w:t xml:space="preserve"> </w:t>
      </w:r>
    </w:p>
    <w:p w14:paraId="235A25B9" w14:textId="77777777" w:rsidR="003E67A0" w:rsidRPr="003E67A0" w:rsidRDefault="003E67A0" w:rsidP="003E67A0">
      <w:pPr>
        <w:spacing w:after="0" w:line="240" w:lineRule="auto"/>
        <w:jc w:val="center"/>
        <w:rPr>
          <w:rFonts w:eastAsia="Calibri" w:cs="Times New Roman"/>
          <w:szCs w:val="28"/>
          <w:lang w:val="ru-RU" w:eastAsia="ru-RU"/>
        </w:rPr>
      </w:pPr>
      <w:r w:rsidRPr="003E67A0">
        <w:rPr>
          <w:rFonts w:eastAsia="Calibri" w:cs="Times New Roman"/>
          <w:szCs w:val="28"/>
          <w:lang w:val="ru-RU" w:eastAsia="ru-RU"/>
        </w:rPr>
        <w:t>(ФГАОУ ВО «</w:t>
      </w:r>
      <w:proofErr w:type="spellStart"/>
      <w:r w:rsidRPr="003E67A0">
        <w:rPr>
          <w:rFonts w:eastAsia="Calibri" w:cs="Times New Roman"/>
          <w:szCs w:val="28"/>
          <w:lang w:val="ru-RU" w:eastAsia="ru-RU"/>
        </w:rPr>
        <w:t>СПбПУ</w:t>
      </w:r>
      <w:proofErr w:type="spellEnd"/>
      <w:r w:rsidRPr="003E67A0">
        <w:rPr>
          <w:rFonts w:eastAsia="Calibri" w:cs="Times New Roman"/>
          <w:szCs w:val="28"/>
          <w:lang w:val="ru-RU" w:eastAsia="ru-RU"/>
        </w:rPr>
        <w:t xml:space="preserve">») </w:t>
      </w:r>
    </w:p>
    <w:p w14:paraId="5465F9A1" w14:textId="77777777" w:rsidR="003E67A0" w:rsidRPr="003E67A0" w:rsidRDefault="003E67A0" w:rsidP="003E67A0">
      <w:pPr>
        <w:spacing w:after="2880" w:line="240" w:lineRule="auto"/>
        <w:jc w:val="center"/>
        <w:rPr>
          <w:rFonts w:eastAsia="Calibri" w:cs="Times New Roman"/>
          <w:b/>
          <w:bCs/>
          <w:iCs/>
          <w:szCs w:val="28"/>
          <w:lang w:val="ru-RU" w:eastAsia="ru-RU"/>
        </w:rPr>
      </w:pPr>
      <w:r w:rsidRPr="003E67A0">
        <w:rPr>
          <w:rFonts w:eastAsia="Calibri" w:cs="Times New Roman"/>
          <w:b/>
          <w:bCs/>
          <w:sz w:val="32"/>
          <w:szCs w:val="32"/>
          <w:lang w:val="ru-RU" w:eastAsia="ru-RU"/>
        </w:rPr>
        <w:t>Институт среднего профессионального образования</w:t>
      </w:r>
      <w:r w:rsidRPr="003E67A0">
        <w:rPr>
          <w:rFonts w:eastAsia="Calibri" w:cs="Times New Roman"/>
          <w:sz w:val="24"/>
          <w:szCs w:val="24"/>
          <w:lang w:val="ru-RU" w:eastAsia="ru-RU"/>
        </w:rPr>
        <w:t xml:space="preserve"> </w:t>
      </w:r>
    </w:p>
    <w:p w14:paraId="67268401" w14:textId="7B1536FE" w:rsidR="003E67A0" w:rsidRPr="005462FD" w:rsidRDefault="003E67A0" w:rsidP="003E67A0">
      <w:pPr>
        <w:spacing w:after="400" w:line="240" w:lineRule="auto"/>
        <w:contextualSpacing/>
        <w:jc w:val="center"/>
        <w:rPr>
          <w:rFonts w:eastAsia="Calibri" w:cs="Times New Roman"/>
          <w:b/>
          <w:sz w:val="36"/>
          <w:szCs w:val="36"/>
          <w:lang w:val="ru-RU" w:eastAsia="ru-RU"/>
        </w:rPr>
      </w:pPr>
      <w:r w:rsidRPr="003E67A0">
        <w:rPr>
          <w:rFonts w:eastAsia="Calibri" w:cs="Times New Roman"/>
          <w:b/>
          <w:sz w:val="36"/>
          <w:szCs w:val="36"/>
          <w:lang w:val="ru-RU" w:eastAsia="ru-RU"/>
        </w:rPr>
        <w:t xml:space="preserve">Отчёт по лабораторной работе № </w:t>
      </w:r>
      <w:r w:rsidR="005462FD" w:rsidRPr="005462FD">
        <w:rPr>
          <w:rFonts w:eastAsia="Calibri" w:cs="Times New Roman"/>
          <w:b/>
          <w:sz w:val="36"/>
          <w:szCs w:val="36"/>
          <w:lang w:val="ru-RU" w:eastAsia="ru-RU"/>
        </w:rPr>
        <w:t>3</w:t>
      </w:r>
    </w:p>
    <w:p w14:paraId="4BA3177E" w14:textId="4450A423" w:rsidR="003E67A0" w:rsidRPr="003E67A0" w:rsidRDefault="003E67A0" w:rsidP="003E67A0">
      <w:pPr>
        <w:spacing w:after="400" w:line="240" w:lineRule="auto"/>
        <w:jc w:val="center"/>
        <w:rPr>
          <w:rFonts w:eastAsia="Calibri" w:cs="Times New Roman"/>
          <w:b/>
          <w:sz w:val="36"/>
          <w:szCs w:val="36"/>
          <w:lang w:val="ru-RU" w:eastAsia="ru-RU"/>
        </w:rPr>
      </w:pPr>
      <w:r w:rsidRPr="003E67A0">
        <w:rPr>
          <w:rFonts w:eastAsia="Calibri" w:cs="Times New Roman"/>
          <w:b/>
          <w:sz w:val="36"/>
          <w:szCs w:val="36"/>
          <w:lang w:val="ru-RU" w:eastAsia="ru-RU"/>
        </w:rPr>
        <w:t>по учебной дисциплине «</w:t>
      </w:r>
      <w:r>
        <w:rPr>
          <w:rFonts w:eastAsia="Calibri" w:cs="Times New Roman"/>
          <w:b/>
          <w:sz w:val="36"/>
          <w:szCs w:val="36"/>
          <w:lang w:val="ru-RU" w:eastAsia="ru-RU"/>
        </w:rPr>
        <w:t>Системное программирование</w:t>
      </w:r>
      <w:r w:rsidRPr="003E67A0">
        <w:rPr>
          <w:rFonts w:eastAsia="Calibri" w:cs="Times New Roman"/>
          <w:b/>
          <w:sz w:val="36"/>
          <w:szCs w:val="36"/>
          <w:lang w:val="ru-RU" w:eastAsia="ru-RU"/>
        </w:rPr>
        <w:t>»</w:t>
      </w:r>
    </w:p>
    <w:p w14:paraId="4AC923A6" w14:textId="2280552A" w:rsidR="003E67A0" w:rsidRPr="003E67A0" w:rsidRDefault="003E67A0" w:rsidP="003E67A0">
      <w:pPr>
        <w:spacing w:after="600" w:line="240" w:lineRule="auto"/>
        <w:jc w:val="center"/>
        <w:rPr>
          <w:rFonts w:eastAsia="Calibri" w:cs="Times New Roman"/>
          <w:b/>
          <w:sz w:val="48"/>
          <w:szCs w:val="48"/>
          <w:lang w:val="ru-RU" w:eastAsia="ru-RU"/>
        </w:rPr>
      </w:pPr>
      <w:r w:rsidRPr="003E67A0">
        <w:rPr>
          <w:rFonts w:eastAsia="Calibri" w:cs="Times New Roman"/>
          <w:b/>
          <w:bCs/>
          <w:sz w:val="32"/>
          <w:szCs w:val="32"/>
          <w:lang w:val="ru-RU"/>
        </w:rPr>
        <w:t>Тема: «</w:t>
      </w:r>
      <w:r w:rsidR="005462FD" w:rsidRPr="005462FD">
        <w:rPr>
          <w:rFonts w:eastAsia="Calibri" w:cs="Times New Roman"/>
          <w:b/>
          <w:bCs/>
          <w:sz w:val="32"/>
          <w:szCs w:val="32"/>
          <w:lang w:val="ru-RU"/>
        </w:rPr>
        <w:t>Работа с объектами ядра Win32. Создание, удаление объектов; работа с описателем объекта, наследование. Изучение особенностей выполнения программ на Windows-платформе</w:t>
      </w:r>
      <w:r w:rsidRPr="003E67A0">
        <w:rPr>
          <w:rFonts w:eastAsia="Calibri" w:cs="Times New Roman"/>
          <w:b/>
          <w:bCs/>
          <w:sz w:val="32"/>
          <w:szCs w:val="32"/>
          <w:lang w:val="ru-RU"/>
        </w:rPr>
        <w:t>.»</w:t>
      </w:r>
    </w:p>
    <w:p w14:paraId="21698035" w14:textId="77777777" w:rsidR="003E67A0" w:rsidRPr="003E67A0" w:rsidRDefault="003E67A0" w:rsidP="003E67A0">
      <w:pPr>
        <w:tabs>
          <w:tab w:val="left" w:pos="4820"/>
        </w:tabs>
        <w:spacing w:after="20" w:line="240" w:lineRule="auto"/>
        <w:ind w:firstLine="4805"/>
        <w:jc w:val="right"/>
        <w:rPr>
          <w:rFonts w:eastAsia="Calibri" w:cs="Times New Roman"/>
          <w:szCs w:val="28"/>
          <w:lang w:val="ru-RU" w:eastAsia="ru-RU"/>
        </w:rPr>
      </w:pPr>
      <w:r w:rsidRPr="003E67A0">
        <w:rPr>
          <w:rFonts w:eastAsia="Calibri" w:cs="Times New Roman"/>
          <w:iCs/>
          <w:szCs w:val="28"/>
          <w:lang w:val="ru-RU" w:eastAsia="ru-RU"/>
        </w:rPr>
        <w:t xml:space="preserve">Выполнил(а) студент(ка) </w:t>
      </w:r>
    </w:p>
    <w:p w14:paraId="6768301E" w14:textId="7C92A4C0" w:rsidR="003E67A0" w:rsidRPr="003E67A0" w:rsidRDefault="003E67A0" w:rsidP="003E67A0">
      <w:pPr>
        <w:tabs>
          <w:tab w:val="left" w:pos="1416"/>
          <w:tab w:val="center" w:pos="4662"/>
        </w:tabs>
        <w:spacing w:after="20" w:line="240" w:lineRule="auto"/>
        <w:ind w:firstLine="1560"/>
        <w:jc w:val="right"/>
        <w:rPr>
          <w:rFonts w:eastAsia="Calibri" w:cs="Times New Roman"/>
          <w:szCs w:val="28"/>
          <w:lang w:val="ru-RU" w:eastAsia="ru-RU"/>
        </w:rPr>
      </w:pPr>
      <w:r w:rsidRPr="003E67A0">
        <w:rPr>
          <w:rFonts w:eastAsia="Calibri" w:cs="Times New Roman"/>
          <w:iCs/>
          <w:szCs w:val="28"/>
          <w:lang w:val="ru-RU" w:eastAsia="ru-RU"/>
        </w:rPr>
        <w:t>специальности</w:t>
      </w:r>
      <w:r w:rsidRPr="003E67A0">
        <w:rPr>
          <w:rFonts w:eastAsia="Calibri" w:cs="Times New Roman"/>
          <w:szCs w:val="28"/>
          <w:lang w:val="ru-RU" w:eastAsia="ru-RU"/>
        </w:rPr>
        <w:t xml:space="preserve"> 09.09.07</w:t>
      </w:r>
    </w:p>
    <w:p w14:paraId="720B5213" w14:textId="0D4E729E" w:rsidR="003E67A0" w:rsidRPr="003E67A0" w:rsidRDefault="003E67A0" w:rsidP="003E67A0">
      <w:pPr>
        <w:tabs>
          <w:tab w:val="left" w:pos="1416"/>
          <w:tab w:val="center" w:pos="4662"/>
        </w:tabs>
        <w:spacing w:after="240" w:line="240" w:lineRule="auto"/>
        <w:ind w:firstLine="1560"/>
        <w:jc w:val="right"/>
        <w:rPr>
          <w:rFonts w:eastAsia="Calibri" w:cs="Times New Roman"/>
          <w:szCs w:val="28"/>
          <w:lang w:val="ru-RU" w:eastAsia="ru-RU"/>
        </w:rPr>
      </w:pPr>
      <w:r>
        <w:rPr>
          <w:rFonts w:eastAsia="Calibri" w:cs="Times New Roman"/>
          <w:szCs w:val="28"/>
          <w:lang w:val="ru-RU" w:eastAsia="ru-RU"/>
        </w:rPr>
        <w:t xml:space="preserve">Информационные системы </w:t>
      </w:r>
      <w:r>
        <w:rPr>
          <w:rFonts w:eastAsia="Calibri" w:cs="Times New Roman"/>
          <w:szCs w:val="28"/>
          <w:lang w:val="ru-RU" w:eastAsia="ru-RU"/>
        </w:rPr>
        <w:br/>
        <w:t>и программирование</w:t>
      </w:r>
    </w:p>
    <w:p w14:paraId="3758AA13" w14:textId="42080A2B" w:rsidR="003E67A0" w:rsidRPr="003E67A0" w:rsidRDefault="003E67A0" w:rsidP="003E67A0">
      <w:pPr>
        <w:tabs>
          <w:tab w:val="left" w:pos="4060"/>
        </w:tabs>
        <w:spacing w:after="20" w:line="240" w:lineRule="auto"/>
        <w:ind w:firstLine="4805"/>
        <w:jc w:val="right"/>
        <w:rPr>
          <w:rFonts w:eastAsia="Calibri" w:cs="Times New Roman"/>
          <w:iCs/>
          <w:szCs w:val="28"/>
          <w:lang w:val="ru-RU" w:eastAsia="ru-RU"/>
        </w:rPr>
      </w:pPr>
      <w:r w:rsidRPr="003E67A0">
        <w:rPr>
          <w:rFonts w:eastAsia="Calibri" w:cs="Times New Roman"/>
          <w:iCs/>
          <w:szCs w:val="28"/>
          <w:lang w:val="en-US" w:eastAsia="ru-RU"/>
        </w:rPr>
        <w:t>III</w:t>
      </w:r>
      <w:r w:rsidRPr="003E67A0">
        <w:rPr>
          <w:rFonts w:eastAsia="Calibri" w:cs="Times New Roman"/>
          <w:iCs/>
          <w:szCs w:val="28"/>
          <w:lang w:val="ru-RU" w:eastAsia="ru-RU"/>
        </w:rPr>
        <w:t xml:space="preserve"> курса группы </w:t>
      </w:r>
      <w:r>
        <w:rPr>
          <w:rFonts w:eastAsia="Calibri" w:cs="Times New Roman"/>
          <w:iCs/>
          <w:szCs w:val="28"/>
          <w:lang w:val="ru-RU" w:eastAsia="ru-RU"/>
        </w:rPr>
        <w:t>22290907</w:t>
      </w:r>
      <w:r w:rsidRPr="003E67A0">
        <w:rPr>
          <w:rFonts w:eastAsia="Calibri" w:cs="Times New Roman"/>
          <w:iCs/>
          <w:szCs w:val="28"/>
          <w:lang w:val="ru-RU" w:eastAsia="ru-RU"/>
        </w:rPr>
        <w:t>/</w:t>
      </w:r>
      <w:r>
        <w:rPr>
          <w:rFonts w:eastAsia="Calibri" w:cs="Times New Roman"/>
          <w:iCs/>
          <w:szCs w:val="28"/>
          <w:lang w:val="ru-RU" w:eastAsia="ru-RU"/>
        </w:rPr>
        <w:t>1097</w:t>
      </w:r>
    </w:p>
    <w:p w14:paraId="5F816874" w14:textId="17FBC1E8" w:rsidR="003E67A0" w:rsidRPr="003E67A0" w:rsidRDefault="003E67A0" w:rsidP="003E67A0">
      <w:pPr>
        <w:tabs>
          <w:tab w:val="left" w:pos="4060"/>
        </w:tabs>
        <w:spacing w:after="20" w:line="240" w:lineRule="auto"/>
        <w:ind w:firstLine="4805"/>
        <w:jc w:val="right"/>
        <w:rPr>
          <w:rFonts w:eastAsia="Calibri" w:cs="Times New Roman"/>
          <w:iCs/>
          <w:szCs w:val="28"/>
          <w:lang w:val="ru-RU" w:eastAsia="ru-RU"/>
        </w:rPr>
      </w:pPr>
      <w:r>
        <w:rPr>
          <w:rFonts w:eastAsia="Calibri" w:cs="Times New Roman"/>
          <w:iCs/>
          <w:szCs w:val="28"/>
          <w:lang w:val="ru-RU" w:eastAsia="ru-RU"/>
        </w:rPr>
        <w:t>Евгений Моисеев</w:t>
      </w:r>
      <w:r w:rsidRPr="003E67A0">
        <w:rPr>
          <w:rFonts w:eastAsia="Calibri" w:cs="Times New Roman"/>
          <w:iCs/>
          <w:szCs w:val="28"/>
          <w:lang w:val="ru-RU" w:eastAsia="ru-RU"/>
        </w:rPr>
        <w:t xml:space="preserve"> </w:t>
      </w:r>
    </w:p>
    <w:p w14:paraId="029103E9" w14:textId="73B6C669" w:rsidR="003E67A0" w:rsidRPr="003E67A0" w:rsidRDefault="003E67A0" w:rsidP="003E67A0">
      <w:pPr>
        <w:tabs>
          <w:tab w:val="left" w:pos="4060"/>
        </w:tabs>
        <w:spacing w:after="720" w:line="240" w:lineRule="auto"/>
        <w:ind w:firstLine="4805"/>
        <w:jc w:val="right"/>
        <w:rPr>
          <w:rFonts w:eastAsia="Calibri" w:cs="Times New Roman"/>
          <w:iCs/>
          <w:szCs w:val="28"/>
          <w:lang w:val="ru-RU" w:eastAsia="ru-RU"/>
        </w:rPr>
      </w:pPr>
      <w:r>
        <w:rPr>
          <w:rFonts w:eastAsia="Calibri" w:cs="Times New Roman"/>
          <w:iCs/>
          <w:szCs w:val="28"/>
          <w:lang w:val="ru-RU" w:eastAsia="ru-RU"/>
        </w:rPr>
        <w:t>Васильевич</w:t>
      </w:r>
    </w:p>
    <w:p w14:paraId="104FA5FD" w14:textId="77777777" w:rsidR="003E67A0" w:rsidRPr="003E67A0" w:rsidRDefault="003E67A0" w:rsidP="003E67A0">
      <w:pPr>
        <w:tabs>
          <w:tab w:val="left" w:pos="4060"/>
        </w:tabs>
        <w:spacing w:after="20" w:line="240" w:lineRule="auto"/>
        <w:ind w:firstLine="4805"/>
        <w:jc w:val="right"/>
        <w:rPr>
          <w:rFonts w:eastAsia="Calibri" w:cs="Times New Roman"/>
          <w:iCs/>
          <w:szCs w:val="28"/>
          <w:lang w:val="ru-RU" w:eastAsia="ru-RU"/>
        </w:rPr>
      </w:pPr>
      <w:r w:rsidRPr="003E67A0">
        <w:rPr>
          <w:rFonts w:eastAsia="Calibri" w:cs="Times New Roman"/>
          <w:iCs/>
          <w:szCs w:val="28"/>
          <w:lang w:val="ru-RU" w:eastAsia="ru-RU"/>
        </w:rPr>
        <w:t>Преподаватель</w:t>
      </w:r>
    </w:p>
    <w:p w14:paraId="5A9F920F" w14:textId="77777777" w:rsidR="003E67A0" w:rsidRPr="003E67A0" w:rsidRDefault="003E67A0" w:rsidP="003E67A0">
      <w:pPr>
        <w:tabs>
          <w:tab w:val="left" w:pos="4060"/>
        </w:tabs>
        <w:spacing w:after="20" w:line="240" w:lineRule="auto"/>
        <w:ind w:firstLine="4805"/>
        <w:jc w:val="right"/>
        <w:rPr>
          <w:rFonts w:eastAsia="Calibri" w:cs="Times New Roman"/>
          <w:iCs/>
          <w:sz w:val="32"/>
          <w:szCs w:val="24"/>
          <w:lang w:val="ru-RU" w:eastAsia="ru-RU"/>
        </w:rPr>
      </w:pPr>
      <w:proofErr w:type="spellStart"/>
      <w:r w:rsidRPr="003E67A0">
        <w:rPr>
          <w:rFonts w:eastAsia="Calibri" w:cs="Times New Roman"/>
          <w:iCs/>
          <w:szCs w:val="28"/>
          <w:lang w:val="ru-RU" w:eastAsia="ru-RU"/>
        </w:rPr>
        <w:t>Молькова</w:t>
      </w:r>
      <w:proofErr w:type="spellEnd"/>
      <w:r w:rsidRPr="003E67A0">
        <w:rPr>
          <w:rFonts w:eastAsia="Calibri" w:cs="Times New Roman"/>
          <w:iCs/>
          <w:szCs w:val="28"/>
          <w:lang w:val="ru-RU" w:eastAsia="ru-RU"/>
        </w:rPr>
        <w:t xml:space="preserve"> Лолита Юрьевна</w:t>
      </w:r>
    </w:p>
    <w:p w14:paraId="36B32E4E" w14:textId="77777777" w:rsidR="003E67A0" w:rsidRPr="003E67A0" w:rsidRDefault="003E67A0" w:rsidP="003E67A0">
      <w:pPr>
        <w:tabs>
          <w:tab w:val="left" w:pos="4060"/>
        </w:tabs>
        <w:spacing w:after="1200" w:line="240" w:lineRule="auto"/>
        <w:ind w:right="282"/>
        <w:rPr>
          <w:rFonts w:eastAsia="Calibri" w:cs="Times New Roman"/>
          <w:sz w:val="20"/>
          <w:szCs w:val="24"/>
          <w:lang w:val="ru-RU" w:eastAsia="ru-RU"/>
        </w:rPr>
      </w:pPr>
      <w:r w:rsidRPr="003E67A0">
        <w:rPr>
          <w:rFonts w:eastAsia="Calibri" w:cs="Times New Roman"/>
          <w:sz w:val="32"/>
          <w:szCs w:val="24"/>
          <w:lang w:val="ru-RU" w:eastAsia="ru-RU"/>
        </w:rPr>
        <w:tab/>
      </w:r>
    </w:p>
    <w:p w14:paraId="13042C8C" w14:textId="77777777" w:rsidR="003E67A0" w:rsidRPr="003E67A0" w:rsidRDefault="003E67A0" w:rsidP="003E67A0">
      <w:pPr>
        <w:tabs>
          <w:tab w:val="left" w:pos="4060"/>
        </w:tabs>
        <w:spacing w:after="0" w:line="240" w:lineRule="auto"/>
        <w:jc w:val="center"/>
        <w:rPr>
          <w:rFonts w:eastAsia="Calibri" w:cs="Times New Roman"/>
          <w:szCs w:val="28"/>
          <w:lang w:val="ru-RU" w:eastAsia="ru-RU"/>
        </w:rPr>
      </w:pPr>
      <w:r w:rsidRPr="003E67A0">
        <w:rPr>
          <w:rFonts w:eastAsia="Calibri" w:cs="Times New Roman"/>
          <w:szCs w:val="28"/>
          <w:lang w:val="ru-RU" w:eastAsia="ru-RU"/>
        </w:rPr>
        <w:t>Санкт-Петербург,</w:t>
      </w:r>
    </w:p>
    <w:p w14:paraId="09B8C883" w14:textId="4D6EE9B2" w:rsidR="003E67A0" w:rsidRPr="001A3573" w:rsidRDefault="003E67A0" w:rsidP="003E67A0">
      <w:pPr>
        <w:tabs>
          <w:tab w:val="left" w:pos="4060"/>
        </w:tabs>
        <w:spacing w:after="0" w:line="240" w:lineRule="auto"/>
        <w:jc w:val="center"/>
        <w:rPr>
          <w:rFonts w:eastAsia="Calibri" w:cs="Times New Roman"/>
          <w:sz w:val="24"/>
          <w:szCs w:val="24"/>
          <w:lang w:val="ru-RU"/>
        </w:rPr>
      </w:pPr>
      <w:r w:rsidRPr="003E67A0">
        <w:rPr>
          <w:rFonts w:eastAsia="Calibri" w:cs="Times New Roman"/>
          <w:szCs w:val="28"/>
          <w:lang w:val="ru-RU" w:eastAsia="ru-RU"/>
        </w:rPr>
        <w:t xml:space="preserve"> 202</w:t>
      </w:r>
      <w:r w:rsidRPr="001A3573">
        <w:rPr>
          <w:rFonts w:eastAsia="Calibri" w:cs="Times New Roman"/>
          <w:szCs w:val="28"/>
          <w:lang w:val="ru-RU" w:eastAsia="ru-RU"/>
        </w:rPr>
        <w:t>5</w:t>
      </w:r>
    </w:p>
    <w:p w14:paraId="26D1615A" w14:textId="3786342C" w:rsidR="003E67A0" w:rsidRPr="003E67A0" w:rsidRDefault="003E67A0" w:rsidP="003E67A0">
      <w:pPr>
        <w:tabs>
          <w:tab w:val="left" w:pos="3120"/>
        </w:tabs>
        <w:rPr>
          <w:rFonts w:cs="Times New Roman"/>
          <w:sz w:val="40"/>
          <w:szCs w:val="40"/>
          <w:lang w:val="ru-RU"/>
        </w:rPr>
        <w:sectPr w:rsidR="003E67A0" w:rsidRPr="003E67A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3AA926A" w14:textId="61FDA634" w:rsidR="00D142E5" w:rsidRPr="00D142E5" w:rsidRDefault="005462FD" w:rsidP="005462FD">
      <w:pPr>
        <w:rPr>
          <w:rFonts w:cs="Times New Roman"/>
          <w:lang w:val="ru-RU"/>
        </w:rPr>
      </w:pPr>
      <w:r w:rsidRPr="005462FD">
        <w:rPr>
          <w:rFonts w:cs="Times New Roman"/>
          <w:b/>
          <w:bCs/>
          <w:sz w:val="32"/>
          <w:szCs w:val="32"/>
          <w:lang w:val="ru-RU"/>
        </w:rPr>
        <w:lastRenderedPageBreak/>
        <w:t>Вариант 5: Работа с несколькими объектами</w:t>
      </w:r>
    </w:p>
    <w:p w14:paraId="664E6DBD" w14:textId="310F2FD3" w:rsidR="00D142E5" w:rsidRPr="004E0220" w:rsidRDefault="001A3573" w:rsidP="00D142E5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Цель работы</w:t>
      </w:r>
      <w:proofErr w:type="gramStart"/>
      <w:r>
        <w:rPr>
          <w:rFonts w:cs="Times New Roman"/>
          <w:szCs w:val="28"/>
          <w:lang w:val="ru-RU"/>
        </w:rPr>
        <w:t>:</w:t>
      </w:r>
      <w:r w:rsidR="004E0220" w:rsidRPr="004E0220">
        <w:rPr>
          <w:rFonts w:cs="Times New Roman"/>
          <w:szCs w:val="28"/>
          <w:lang w:val="ru-RU"/>
        </w:rPr>
        <w:t xml:space="preserve"> Научиться</w:t>
      </w:r>
      <w:proofErr w:type="gramEnd"/>
      <w:r w:rsidR="004E0220" w:rsidRPr="004E0220">
        <w:rPr>
          <w:rFonts w:cs="Times New Roman"/>
          <w:szCs w:val="28"/>
          <w:lang w:val="ru-RU"/>
        </w:rPr>
        <w:t xml:space="preserve"> работать с </w:t>
      </w:r>
      <w:r w:rsidR="005462FD">
        <w:rPr>
          <w:rFonts w:cs="Times New Roman"/>
          <w:szCs w:val="28"/>
          <w:lang w:val="ru-RU"/>
        </w:rPr>
        <w:t>мьютексами, событиями</w:t>
      </w:r>
      <w:r w:rsidR="004E0220" w:rsidRPr="004E0220">
        <w:rPr>
          <w:rFonts w:cs="Times New Roman"/>
          <w:szCs w:val="28"/>
          <w:lang w:val="ru-RU"/>
        </w:rPr>
        <w:t>.</w:t>
      </w:r>
    </w:p>
    <w:p w14:paraId="4C640060" w14:textId="481C3057" w:rsidR="001A3573" w:rsidRDefault="001A3573" w:rsidP="00D142E5">
      <w:pPr>
        <w:rPr>
          <w:rFonts w:cs="Times New Roman"/>
          <w:szCs w:val="28"/>
          <w:lang w:val="ru-RU"/>
        </w:rPr>
      </w:pPr>
    </w:p>
    <w:p w14:paraId="7C776294" w14:textId="0BB70AC4" w:rsidR="004E0220" w:rsidRDefault="004E0220" w:rsidP="00D142E5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Теоретическое обоснование:</w:t>
      </w:r>
    </w:p>
    <w:p w14:paraId="0824A8C5" w14:textId="016B3D73" w:rsidR="004E0220" w:rsidRDefault="004E0220" w:rsidP="00D142E5">
      <w:pPr>
        <w:rPr>
          <w:rFonts w:cs="Times New Roman"/>
          <w:szCs w:val="28"/>
          <w:lang w:val="ru-RU"/>
        </w:rPr>
      </w:pPr>
    </w:p>
    <w:p w14:paraId="26AF668B" w14:textId="77777777" w:rsidR="000F46D6" w:rsidRPr="000F46D6" w:rsidRDefault="000F46D6" w:rsidP="000F46D6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val="ru-RU" w:eastAsia="ru-RU"/>
        </w:rPr>
      </w:pPr>
      <w:r w:rsidRPr="000F46D6">
        <w:rPr>
          <w:rFonts w:eastAsia="Times New Roman" w:cs="Times New Roman"/>
          <w:color w:val="0F1115"/>
          <w:szCs w:val="28"/>
          <w:lang w:val="ru-RU" w:eastAsia="ru-RU"/>
        </w:rPr>
        <w:t xml:space="preserve">Операционная система </w:t>
      </w:r>
      <w:r w:rsidRPr="00780DD0">
        <w:rPr>
          <w:rFonts w:eastAsia="Times New Roman" w:cs="Times New Roman"/>
          <w:color w:val="0F1115"/>
          <w:szCs w:val="28"/>
          <w:lang w:eastAsia="ru-RU"/>
        </w:rPr>
        <w:t>Windows</w:t>
      </w:r>
      <w:r w:rsidRPr="000F46D6">
        <w:rPr>
          <w:rFonts w:eastAsia="Times New Roman" w:cs="Times New Roman"/>
          <w:color w:val="0F1115"/>
          <w:szCs w:val="28"/>
          <w:lang w:val="ru-RU" w:eastAsia="ru-RU"/>
        </w:rPr>
        <w:t xml:space="preserve"> построена на объектно-ориентированной модели.</w:t>
      </w:r>
      <w:r w:rsidRPr="00780DD0">
        <w:rPr>
          <w:rFonts w:eastAsia="Times New Roman" w:cs="Times New Roman"/>
          <w:color w:val="0F1115"/>
          <w:szCs w:val="28"/>
          <w:lang w:eastAsia="ru-RU"/>
        </w:rPr>
        <w:t> </w:t>
      </w:r>
      <w:r w:rsidRPr="000F46D6">
        <w:rPr>
          <w:rFonts w:eastAsia="Times New Roman" w:cs="Times New Roman"/>
          <w:b/>
          <w:bCs/>
          <w:color w:val="0F1115"/>
          <w:szCs w:val="28"/>
          <w:lang w:val="ru-RU" w:eastAsia="ru-RU"/>
        </w:rPr>
        <w:t>Объекты ядра</w:t>
      </w:r>
      <w:r w:rsidRPr="00780DD0">
        <w:rPr>
          <w:rFonts w:eastAsia="Times New Roman" w:cs="Times New Roman"/>
          <w:color w:val="0F1115"/>
          <w:szCs w:val="28"/>
          <w:lang w:eastAsia="ru-RU"/>
        </w:rPr>
        <w:t> </w:t>
      </w:r>
      <w:r w:rsidRPr="000F46D6">
        <w:rPr>
          <w:rFonts w:eastAsia="Times New Roman" w:cs="Times New Roman"/>
          <w:color w:val="0F1115"/>
          <w:szCs w:val="28"/>
          <w:lang w:val="ru-RU" w:eastAsia="ru-RU"/>
        </w:rPr>
        <w:t>— это абстрактные структуры данных, представляющие системные ресурсы, такие как файлы, процессы, потоки, мьютексы, события, семафоры и т.д. Все приложения взаимодействуют с этими ресурсами через механизм объектов.</w:t>
      </w:r>
    </w:p>
    <w:p w14:paraId="31FDAD6D" w14:textId="77777777" w:rsidR="000F46D6" w:rsidRPr="00780DD0" w:rsidRDefault="000F46D6" w:rsidP="000F46D6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proofErr w:type="spellStart"/>
      <w:r w:rsidRPr="00780DD0">
        <w:rPr>
          <w:rFonts w:eastAsia="Times New Roman" w:cs="Times New Roman"/>
          <w:b/>
          <w:bCs/>
          <w:color w:val="0F1115"/>
          <w:szCs w:val="28"/>
          <w:lang w:eastAsia="ru-RU"/>
        </w:rPr>
        <w:t>Основные</w:t>
      </w:r>
      <w:proofErr w:type="spellEnd"/>
      <w:r w:rsidRPr="00780DD0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</w:t>
      </w:r>
      <w:proofErr w:type="spellStart"/>
      <w:r w:rsidRPr="00780DD0">
        <w:rPr>
          <w:rFonts w:eastAsia="Times New Roman" w:cs="Times New Roman"/>
          <w:b/>
          <w:bCs/>
          <w:color w:val="0F1115"/>
          <w:szCs w:val="28"/>
          <w:lang w:eastAsia="ru-RU"/>
        </w:rPr>
        <w:t>понятия</w:t>
      </w:r>
      <w:proofErr w:type="spellEnd"/>
      <w:r w:rsidRPr="00780DD0">
        <w:rPr>
          <w:rFonts w:eastAsia="Times New Roman" w:cs="Times New Roman"/>
          <w:b/>
          <w:bCs/>
          <w:color w:val="0F1115"/>
          <w:szCs w:val="28"/>
          <w:lang w:eastAsia="ru-RU"/>
        </w:rPr>
        <w:t>:</w:t>
      </w:r>
    </w:p>
    <w:p w14:paraId="6BF2FAA6" w14:textId="77777777" w:rsidR="000F46D6" w:rsidRPr="000F46D6" w:rsidRDefault="000F46D6" w:rsidP="000F46D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val="ru-RU" w:eastAsia="ru-RU"/>
        </w:rPr>
      </w:pPr>
      <w:r w:rsidRPr="000F46D6">
        <w:rPr>
          <w:rFonts w:eastAsia="Times New Roman" w:cs="Times New Roman"/>
          <w:b/>
          <w:bCs/>
          <w:color w:val="0F1115"/>
          <w:szCs w:val="28"/>
          <w:lang w:val="ru-RU" w:eastAsia="ru-RU"/>
        </w:rPr>
        <w:t>Описатель (</w:t>
      </w:r>
      <w:r w:rsidRPr="00780DD0">
        <w:rPr>
          <w:rFonts w:eastAsia="Times New Roman" w:cs="Times New Roman"/>
          <w:b/>
          <w:bCs/>
          <w:color w:val="0F1115"/>
          <w:szCs w:val="28"/>
          <w:lang w:eastAsia="ru-RU"/>
        </w:rPr>
        <w:t>Handle</w:t>
      </w:r>
      <w:r w:rsidRPr="000F46D6">
        <w:rPr>
          <w:rFonts w:eastAsia="Times New Roman" w:cs="Times New Roman"/>
          <w:b/>
          <w:bCs/>
          <w:color w:val="0F1115"/>
          <w:szCs w:val="28"/>
          <w:lang w:val="ru-RU" w:eastAsia="ru-RU"/>
        </w:rPr>
        <w:t>, дескриптор)</w:t>
      </w:r>
      <w:proofErr w:type="gramStart"/>
      <w:r w:rsidRPr="000F46D6">
        <w:rPr>
          <w:rFonts w:eastAsia="Times New Roman" w:cs="Times New Roman"/>
          <w:b/>
          <w:bCs/>
          <w:color w:val="0F1115"/>
          <w:szCs w:val="28"/>
          <w:lang w:val="ru-RU" w:eastAsia="ru-RU"/>
        </w:rPr>
        <w:t>:</w:t>
      </w:r>
      <w:r w:rsidRPr="00780DD0">
        <w:rPr>
          <w:rFonts w:eastAsia="Times New Roman" w:cs="Times New Roman"/>
          <w:color w:val="0F1115"/>
          <w:szCs w:val="28"/>
          <w:lang w:eastAsia="ru-RU"/>
        </w:rPr>
        <w:t> </w:t>
      </w:r>
      <w:r w:rsidRPr="000F46D6">
        <w:rPr>
          <w:rFonts w:eastAsia="Times New Roman" w:cs="Times New Roman"/>
          <w:color w:val="0F1115"/>
          <w:szCs w:val="28"/>
          <w:lang w:val="ru-RU" w:eastAsia="ru-RU"/>
        </w:rPr>
        <w:t>Это</w:t>
      </w:r>
      <w:proofErr w:type="gramEnd"/>
      <w:r w:rsidRPr="000F46D6">
        <w:rPr>
          <w:rFonts w:eastAsia="Times New Roman" w:cs="Times New Roman"/>
          <w:color w:val="0F1115"/>
          <w:szCs w:val="28"/>
          <w:lang w:val="ru-RU" w:eastAsia="ru-RU"/>
        </w:rPr>
        <w:t xml:space="preserve"> не указатель на память объекта, а уникальный числовой идентификатор, через который приложение ссылается на объект ядра. Работа с объектом осуществляется путем передачи его описателя </w:t>
      </w:r>
      <w:r w:rsidRPr="00780DD0">
        <w:rPr>
          <w:rFonts w:eastAsia="Times New Roman" w:cs="Times New Roman"/>
          <w:color w:val="0F1115"/>
          <w:szCs w:val="28"/>
          <w:lang w:eastAsia="ru-RU"/>
        </w:rPr>
        <w:t>API</w:t>
      </w:r>
      <w:r w:rsidRPr="000F46D6">
        <w:rPr>
          <w:rFonts w:eastAsia="Times New Roman" w:cs="Times New Roman"/>
          <w:color w:val="0F1115"/>
          <w:szCs w:val="28"/>
          <w:lang w:val="ru-RU" w:eastAsia="ru-RU"/>
        </w:rPr>
        <w:t>-функциям.</w:t>
      </w:r>
    </w:p>
    <w:p w14:paraId="63869A27" w14:textId="77777777" w:rsidR="000F46D6" w:rsidRPr="000F46D6" w:rsidRDefault="000F46D6" w:rsidP="000F46D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val="ru-RU" w:eastAsia="ru-RU"/>
        </w:rPr>
      </w:pPr>
      <w:r w:rsidRPr="000F46D6">
        <w:rPr>
          <w:rFonts w:eastAsia="Times New Roman" w:cs="Times New Roman"/>
          <w:b/>
          <w:bCs/>
          <w:color w:val="0F1115"/>
          <w:szCs w:val="28"/>
          <w:lang w:val="ru-RU" w:eastAsia="ru-RU"/>
        </w:rPr>
        <w:t>Диспетчер объектов (</w:t>
      </w:r>
      <w:r w:rsidRPr="00780DD0">
        <w:rPr>
          <w:rFonts w:eastAsia="Times New Roman" w:cs="Times New Roman"/>
          <w:b/>
          <w:bCs/>
          <w:color w:val="0F1115"/>
          <w:szCs w:val="28"/>
          <w:lang w:eastAsia="ru-RU"/>
        </w:rPr>
        <w:t>Object</w:t>
      </w:r>
      <w:r w:rsidRPr="000F46D6">
        <w:rPr>
          <w:rFonts w:eastAsia="Times New Roman" w:cs="Times New Roman"/>
          <w:b/>
          <w:bCs/>
          <w:color w:val="0F1115"/>
          <w:szCs w:val="28"/>
          <w:lang w:val="ru-RU" w:eastAsia="ru-RU"/>
        </w:rPr>
        <w:t xml:space="preserve"> </w:t>
      </w:r>
      <w:r w:rsidRPr="00780DD0">
        <w:rPr>
          <w:rFonts w:eastAsia="Times New Roman" w:cs="Times New Roman"/>
          <w:b/>
          <w:bCs/>
          <w:color w:val="0F1115"/>
          <w:szCs w:val="28"/>
          <w:lang w:eastAsia="ru-RU"/>
        </w:rPr>
        <w:t>Manager</w:t>
      </w:r>
      <w:r w:rsidRPr="000F46D6">
        <w:rPr>
          <w:rFonts w:eastAsia="Times New Roman" w:cs="Times New Roman"/>
          <w:b/>
          <w:bCs/>
          <w:color w:val="0F1115"/>
          <w:szCs w:val="28"/>
          <w:lang w:val="ru-RU" w:eastAsia="ru-RU"/>
        </w:rPr>
        <w:t>):</w:t>
      </w:r>
      <w:r w:rsidRPr="00780DD0">
        <w:rPr>
          <w:rFonts w:eastAsia="Times New Roman" w:cs="Times New Roman"/>
          <w:color w:val="0F1115"/>
          <w:szCs w:val="28"/>
          <w:lang w:eastAsia="ru-RU"/>
        </w:rPr>
        <w:t> </w:t>
      </w:r>
      <w:r w:rsidRPr="000F46D6">
        <w:rPr>
          <w:rFonts w:eastAsia="Times New Roman" w:cs="Times New Roman"/>
          <w:color w:val="0F1115"/>
          <w:szCs w:val="28"/>
          <w:lang w:val="ru-RU" w:eastAsia="ru-RU"/>
        </w:rPr>
        <w:t>Компонент ядра ОС, который отвечает за создание, удаление, защиту и отслеживание всех объектов ядра.</w:t>
      </w:r>
    </w:p>
    <w:p w14:paraId="3DD4C114" w14:textId="77777777" w:rsidR="000F46D6" w:rsidRPr="00780DD0" w:rsidRDefault="000F46D6" w:rsidP="000F46D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0F46D6">
        <w:rPr>
          <w:rFonts w:eastAsia="Times New Roman" w:cs="Times New Roman"/>
          <w:b/>
          <w:bCs/>
          <w:color w:val="0F1115"/>
          <w:szCs w:val="28"/>
          <w:lang w:val="ru-RU" w:eastAsia="ru-RU"/>
        </w:rPr>
        <w:t>Счетчик ссылок (</w:t>
      </w:r>
      <w:r w:rsidRPr="00780DD0">
        <w:rPr>
          <w:rFonts w:eastAsia="Times New Roman" w:cs="Times New Roman"/>
          <w:b/>
          <w:bCs/>
          <w:color w:val="0F1115"/>
          <w:szCs w:val="28"/>
          <w:lang w:eastAsia="ru-RU"/>
        </w:rPr>
        <w:t>Reference</w:t>
      </w:r>
      <w:r w:rsidRPr="000F46D6">
        <w:rPr>
          <w:rFonts w:eastAsia="Times New Roman" w:cs="Times New Roman"/>
          <w:b/>
          <w:bCs/>
          <w:color w:val="0F1115"/>
          <w:szCs w:val="28"/>
          <w:lang w:val="ru-RU" w:eastAsia="ru-RU"/>
        </w:rPr>
        <w:t xml:space="preserve"> </w:t>
      </w:r>
      <w:r w:rsidRPr="00780DD0">
        <w:rPr>
          <w:rFonts w:eastAsia="Times New Roman" w:cs="Times New Roman"/>
          <w:b/>
          <w:bCs/>
          <w:color w:val="0F1115"/>
          <w:szCs w:val="28"/>
          <w:lang w:eastAsia="ru-RU"/>
        </w:rPr>
        <w:t>Count</w:t>
      </w:r>
      <w:r w:rsidRPr="000F46D6">
        <w:rPr>
          <w:rFonts w:eastAsia="Times New Roman" w:cs="Times New Roman"/>
          <w:b/>
          <w:bCs/>
          <w:color w:val="0F1115"/>
          <w:szCs w:val="28"/>
          <w:lang w:val="ru-RU" w:eastAsia="ru-RU"/>
        </w:rPr>
        <w:t>):</w:t>
      </w:r>
      <w:r w:rsidRPr="00780DD0">
        <w:rPr>
          <w:rFonts w:eastAsia="Times New Roman" w:cs="Times New Roman"/>
          <w:color w:val="0F1115"/>
          <w:szCs w:val="28"/>
          <w:lang w:eastAsia="ru-RU"/>
        </w:rPr>
        <w:t> </w:t>
      </w:r>
      <w:r w:rsidRPr="000F46D6">
        <w:rPr>
          <w:rFonts w:eastAsia="Times New Roman" w:cs="Times New Roman"/>
          <w:color w:val="0F1115"/>
          <w:szCs w:val="28"/>
          <w:lang w:val="ru-RU" w:eastAsia="ru-RU"/>
        </w:rPr>
        <w:t xml:space="preserve">Каждый объект ядра имеет счетчик, который отслеживает, сколько раз на него ссылаются (через открытые описатели). </w:t>
      </w:r>
      <w:proofErr w:type="spellStart"/>
      <w:r w:rsidRPr="00780DD0">
        <w:rPr>
          <w:rFonts w:eastAsia="Times New Roman" w:cs="Times New Roman"/>
          <w:color w:val="0F1115"/>
          <w:szCs w:val="28"/>
          <w:lang w:eastAsia="ru-RU"/>
        </w:rPr>
        <w:t>Когда</w:t>
      </w:r>
      <w:proofErr w:type="spellEnd"/>
      <w:r w:rsidRPr="00780DD0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780DD0">
        <w:rPr>
          <w:rFonts w:eastAsia="Times New Roman" w:cs="Times New Roman"/>
          <w:color w:val="0F1115"/>
          <w:szCs w:val="28"/>
          <w:lang w:eastAsia="ru-RU"/>
        </w:rPr>
        <w:t>счетчик</w:t>
      </w:r>
      <w:proofErr w:type="spellEnd"/>
      <w:r w:rsidRPr="00780DD0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780DD0">
        <w:rPr>
          <w:rFonts w:eastAsia="Times New Roman" w:cs="Times New Roman"/>
          <w:color w:val="0F1115"/>
          <w:szCs w:val="28"/>
          <w:lang w:eastAsia="ru-RU"/>
        </w:rPr>
        <w:t>достигает</w:t>
      </w:r>
      <w:proofErr w:type="spellEnd"/>
      <w:r w:rsidRPr="00780DD0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780DD0">
        <w:rPr>
          <w:rFonts w:eastAsia="Times New Roman" w:cs="Times New Roman"/>
          <w:color w:val="0F1115"/>
          <w:szCs w:val="28"/>
          <w:lang w:eastAsia="ru-RU"/>
        </w:rPr>
        <w:t>нуля</w:t>
      </w:r>
      <w:proofErr w:type="spellEnd"/>
      <w:r w:rsidRPr="00780DD0">
        <w:rPr>
          <w:rFonts w:eastAsia="Times New Roman" w:cs="Times New Roman"/>
          <w:color w:val="0F1115"/>
          <w:szCs w:val="28"/>
          <w:lang w:eastAsia="ru-RU"/>
        </w:rPr>
        <w:t xml:space="preserve">, </w:t>
      </w:r>
      <w:proofErr w:type="spellStart"/>
      <w:r w:rsidRPr="00780DD0">
        <w:rPr>
          <w:rFonts w:eastAsia="Times New Roman" w:cs="Times New Roman"/>
          <w:color w:val="0F1115"/>
          <w:szCs w:val="28"/>
          <w:lang w:eastAsia="ru-RU"/>
        </w:rPr>
        <w:t>объект</w:t>
      </w:r>
      <w:proofErr w:type="spellEnd"/>
      <w:r w:rsidRPr="00780DD0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780DD0">
        <w:rPr>
          <w:rFonts w:eastAsia="Times New Roman" w:cs="Times New Roman"/>
          <w:color w:val="0F1115"/>
          <w:szCs w:val="28"/>
          <w:lang w:eastAsia="ru-RU"/>
        </w:rPr>
        <w:t>удаляется</w:t>
      </w:r>
      <w:proofErr w:type="spellEnd"/>
      <w:r w:rsidRPr="00780DD0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780DD0">
        <w:rPr>
          <w:rFonts w:eastAsia="Times New Roman" w:cs="Times New Roman"/>
          <w:color w:val="0F1115"/>
          <w:szCs w:val="28"/>
          <w:lang w:eastAsia="ru-RU"/>
        </w:rPr>
        <w:t>из</w:t>
      </w:r>
      <w:proofErr w:type="spellEnd"/>
      <w:r w:rsidRPr="00780DD0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780DD0">
        <w:rPr>
          <w:rFonts w:eastAsia="Times New Roman" w:cs="Times New Roman"/>
          <w:color w:val="0F1115"/>
          <w:szCs w:val="28"/>
          <w:lang w:eastAsia="ru-RU"/>
        </w:rPr>
        <w:t>памяти</w:t>
      </w:r>
      <w:proofErr w:type="spellEnd"/>
      <w:r w:rsidRPr="00780DD0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780DD0">
        <w:rPr>
          <w:rFonts w:eastAsia="Times New Roman" w:cs="Times New Roman"/>
          <w:color w:val="0F1115"/>
          <w:szCs w:val="28"/>
          <w:lang w:eastAsia="ru-RU"/>
        </w:rPr>
        <w:t>системой</w:t>
      </w:r>
      <w:proofErr w:type="spellEnd"/>
      <w:r w:rsidRPr="00780DD0"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27BDC94C" w14:textId="77777777" w:rsidR="004E0220" w:rsidRDefault="004E0220" w:rsidP="00D142E5">
      <w:pPr>
        <w:rPr>
          <w:rFonts w:cs="Times New Roman"/>
          <w:szCs w:val="28"/>
          <w:lang w:val="ru-RU"/>
        </w:rPr>
      </w:pPr>
    </w:p>
    <w:p w14:paraId="4DDDA5A0" w14:textId="36A4152D" w:rsidR="001A3573" w:rsidRPr="0017051A" w:rsidRDefault="001A3573" w:rsidP="00D142E5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ru-RU"/>
        </w:rPr>
        <w:t>Код</w:t>
      </w:r>
      <w:r w:rsidRPr="0017051A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ru-RU"/>
        </w:rPr>
        <w:t>программы</w:t>
      </w:r>
      <w:r w:rsidRPr="0017051A">
        <w:rPr>
          <w:rFonts w:cs="Times New Roman"/>
          <w:szCs w:val="28"/>
          <w:lang w:val="en-US"/>
        </w:rPr>
        <w:t>:</w:t>
      </w:r>
    </w:p>
    <w:p w14:paraId="35BF5501" w14:textId="65080437" w:rsidR="001A3573" w:rsidRPr="0017051A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40E2AFBC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67A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567A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37C9769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6DC9885C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811CDE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PrintLastError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67A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567A3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67A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context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F3D5CC5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A3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DWORD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errorCode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GetLastError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01CCF87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A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errorCode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14:paraId="7C523F56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context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No error code."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54C983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67A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C3AFC9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B3B7BF9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0FE402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A3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LPSTR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errorMessage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67A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AB17F0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A3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DWORD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 = </w:t>
      </w:r>
      <w:proofErr w:type="spellStart"/>
      <w:proofErr w:type="gram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FormatMessageA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</w:p>
    <w:p w14:paraId="4EC22BA7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67A3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FORMAT_MESSAGE_ALLOCATE_BUFFER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</w:t>
      </w:r>
      <w:r w:rsidRPr="00567A3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FORMAT_MESSAGE_FROM_SYSTEM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</w:t>
      </w:r>
      <w:r w:rsidRPr="00567A3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FORMAT_MESSAGE_IGNORE_INSERTS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A117ADD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67A3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BA337EA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errorCode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FA4FEBA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67A3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MAKELANGID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67A3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LANG_NEUTRAL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A3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SUBLANG_DEFAULT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17CCDC92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(</w:t>
      </w:r>
      <w:r w:rsidRPr="00567A3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LPSTR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)&amp;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errorMessage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9368CF4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0,</w:t>
      </w:r>
    </w:p>
    <w:p w14:paraId="2CCA4429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67A3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</w:p>
    <w:p w14:paraId="66A5925D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);</w:t>
      </w:r>
    </w:p>
    <w:p w14:paraId="78ECDFD6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53FDB8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A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(size &gt; 0) {</w:t>
      </w:r>
    </w:p>
    <w:p w14:paraId="5B3941C0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context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Error ("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errorCode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"): "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errorMessage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9C4EA6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D81FF5D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A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F2E4A15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context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Failed to get error message for code: "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errorCode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DCE36B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E0D46E7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65ED40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A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errorMessage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567A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74B8837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LocalFree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errorMessage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7B58942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A5F9CAA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10A10FA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3A4440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5927CA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58305F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5448AFF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195345A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0620C3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67A3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2;</w:t>
      </w:r>
    </w:p>
    <w:p w14:paraId="1A2397EF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A3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HANDLE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hOriginalMutexes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67A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HANDLE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[n];</w:t>
      </w:r>
    </w:p>
    <w:p w14:paraId="62885D0D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A3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HANDLE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hOriginalEvents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67A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HANDLE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[n];</w:t>
      </w:r>
    </w:p>
    <w:p w14:paraId="2466A287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75D09D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A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67A3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2D0DA06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148DA7D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/*</w:t>
      </w:r>
    </w:p>
    <w:p w14:paraId="12F2E41A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    HANDLE </w:t>
      </w:r>
      <w:proofErr w:type="spellStart"/>
      <w:proofErr w:type="gramStart"/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CreateMutexA</w:t>
      </w:r>
      <w:proofErr w:type="spellEnd"/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</w:t>
      </w:r>
      <w:proofErr w:type="gramEnd"/>
    </w:p>
    <w:p w14:paraId="0B256223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      [in, optional] LPSECURITY_ATTRIBUTES </w:t>
      </w:r>
      <w:proofErr w:type="spellStart"/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lpMutexAttributes</w:t>
      </w:r>
      <w:proofErr w:type="spellEnd"/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атрибуты</w:t>
      </w: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безопасности</w:t>
      </w:r>
    </w:p>
    <w:p w14:paraId="34327E08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      [</w:t>
      </w:r>
      <w:proofErr w:type="gramStart"/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in]   </w:t>
      </w:r>
      <w:proofErr w:type="gramEnd"/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    BOOL                  </w:t>
      </w:r>
      <w:proofErr w:type="spellStart"/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bInitialOwner</w:t>
      </w:r>
      <w:proofErr w:type="spellEnd"/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для</w:t>
      </w: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наследования</w:t>
      </w:r>
    </w:p>
    <w:p w14:paraId="1019BDEB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      [in, optional] LPCSTR                </w:t>
      </w:r>
      <w:proofErr w:type="spellStart"/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lpName</w:t>
      </w:r>
      <w:proofErr w:type="spellEnd"/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имя</w:t>
      </w: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дескриптора</w:t>
      </w:r>
    </w:p>
    <w:p w14:paraId="46979F03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    );</w:t>
      </w:r>
    </w:p>
    <w:p w14:paraId="41BC0A3C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    */</w:t>
      </w:r>
    </w:p>
    <w:p w14:paraId="65E178F6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hOriginalMutexes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proofErr w:type="gramStart"/>
      <w:r w:rsidRPr="00567A3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CreateMutex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67A3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A3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A3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EA550E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CDABD6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4621F6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/*</w:t>
      </w:r>
    </w:p>
    <w:p w14:paraId="17919F74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     * HANDLE </w:t>
      </w:r>
      <w:proofErr w:type="spellStart"/>
      <w:proofErr w:type="gramStart"/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CreateEventA</w:t>
      </w:r>
      <w:proofErr w:type="spellEnd"/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</w:t>
      </w:r>
      <w:proofErr w:type="gramEnd"/>
    </w:p>
    <w:p w14:paraId="489EEAC0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          [in, optional] LPSECURITY_ATTRIBUTES </w:t>
      </w:r>
      <w:proofErr w:type="spellStart"/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lpEventAttributes</w:t>
      </w:r>
      <w:proofErr w:type="spellEnd"/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атрибуты</w:t>
      </w: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безопасности</w:t>
      </w:r>
    </w:p>
    <w:p w14:paraId="13A097C7" w14:textId="77777777" w:rsid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[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]   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       BOOL             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bManualReset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, если TRUE функция создает объект события ручного сброса</w:t>
      </w:r>
    </w:p>
    <w:p w14:paraId="12EB6079" w14:textId="77777777" w:rsid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             если FALSE, то система автоматического сброса</w:t>
      </w:r>
    </w:p>
    <w:p w14:paraId="6AE0B7C1" w14:textId="77777777" w:rsid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             [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]   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       BOOL             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bInitialState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, если TRUE то начальное состояние события, иначе не назначено</w:t>
      </w:r>
    </w:p>
    <w:p w14:paraId="49F650FD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             </w:t>
      </w: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[in, optional] LPCSTR                </w:t>
      </w:r>
      <w:proofErr w:type="spellStart"/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lpName</w:t>
      </w:r>
      <w:proofErr w:type="spellEnd"/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имя</w:t>
      </w: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дескриптора</w:t>
      </w:r>
    </w:p>
    <w:p w14:paraId="098DC6B7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        );</w:t>
      </w:r>
    </w:p>
    <w:p w14:paraId="1F0D14ED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     */</w:t>
      </w:r>
    </w:p>
    <w:p w14:paraId="53E895A6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hOriginalEvents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proofErr w:type="gramStart"/>
      <w:r w:rsidRPr="00567A3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CreateEvent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67A3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A3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A3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TRUE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A3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CC1DB12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3FE0C3E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54288408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A3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HANDLE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hDuplicatedMutexes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67A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HANDLE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[n];</w:t>
      </w:r>
    </w:p>
    <w:p w14:paraId="315E1B1F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A3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HANDLE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hDuplicatedEvents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67A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HANDLE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[n];</w:t>
      </w:r>
    </w:p>
    <w:p w14:paraId="0243438A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82BF5A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A3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HANDLE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currentProcess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GetCurrentProcess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7F3BEB5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E7FC85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A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67A3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2ACF6132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0D07DB3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/*</w:t>
      </w:r>
    </w:p>
    <w:p w14:paraId="09732142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    BOOL </w:t>
      </w:r>
      <w:proofErr w:type="spellStart"/>
      <w:proofErr w:type="gramStart"/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DuplicateHandle</w:t>
      </w:r>
      <w:proofErr w:type="spellEnd"/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</w:t>
      </w:r>
      <w:proofErr w:type="gramEnd"/>
    </w:p>
    <w:p w14:paraId="20CFA3BD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      [</w:t>
      </w:r>
      <w:proofErr w:type="gramStart"/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in]  HANDLE</w:t>
      </w:r>
      <w:proofErr w:type="gramEnd"/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</w:t>
      </w:r>
      <w:proofErr w:type="spellStart"/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hSourceProcessHandle</w:t>
      </w:r>
      <w:proofErr w:type="spellEnd"/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Дескриптор</w:t>
      </w: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процесса</w:t>
      </w: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</w:t>
      </w: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дескриптором</w:t>
      </w: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который</w:t>
      </w: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будет</w:t>
      </w: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дублироваться</w:t>
      </w:r>
    </w:p>
    <w:p w14:paraId="58C95D6E" w14:textId="77777777" w:rsid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[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]  HANDLE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hSourceHandle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, - Дескриптор, который необходимо дублировать</w:t>
      </w:r>
    </w:p>
    <w:p w14:paraId="401221A6" w14:textId="77777777" w:rsid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lastRenderedPageBreak/>
        <w:t xml:space="preserve">          [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]  HANDLE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hTargetProcessHandle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,- Дескриптор процесса куда будет сдублирован копируемый дескриптор</w:t>
      </w:r>
    </w:p>
    <w:p w14:paraId="12A1AB3C" w14:textId="77777777" w:rsid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         [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out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] LPHANDLE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lpTargetHandle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, - Дублированный дескриптор</w:t>
      </w:r>
    </w:p>
    <w:p w14:paraId="5F32CCAD" w14:textId="77777777" w:rsid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         [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]  DWORD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dwDesiredAccess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, - Доступ запрашивается для нового дескриптора</w:t>
      </w:r>
    </w:p>
    <w:p w14:paraId="3AE2E54F" w14:textId="77777777" w:rsid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         [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]  BOOL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bInheritHandle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, - указывает на наследуемость дескриптора - тру, если наследуем,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фалс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, если не наследуем</w:t>
      </w:r>
    </w:p>
    <w:p w14:paraId="2D83E716" w14:textId="77777777" w:rsid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         [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]  DWORD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dwOptions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необязательные действия</w:t>
      </w:r>
    </w:p>
    <w:p w14:paraId="3844F33C" w14:textId="77777777" w:rsid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       );</w:t>
      </w:r>
    </w:p>
    <w:p w14:paraId="48342022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       </w:t>
      </w: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12C1A24E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67A3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BOOL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dupSuccess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DuplicateHandle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</w:p>
    <w:p w14:paraId="297C37AB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currentProcess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D7070D7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hOriginalMutexes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</w:p>
    <w:p w14:paraId="7DA5BA26" w14:textId="77777777" w:rsid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currentProcess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,</w:t>
      </w:r>
    </w:p>
    <w:p w14:paraId="59E34009" w14:textId="77777777" w:rsid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hDuplicatedMutexes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[i],</w:t>
      </w:r>
    </w:p>
    <w:p w14:paraId="7E1C7966" w14:textId="77777777" w:rsid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0,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//0, потому что не нужны особые права</w:t>
      </w:r>
    </w:p>
    <w:p w14:paraId="256A3FFB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 w:rsidRPr="00567A3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              </w:t>
      </w:r>
    </w:p>
    <w:p w14:paraId="782558D2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67A3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DUPLICATE_SAME_ACCESS</w:t>
      </w:r>
    </w:p>
    <w:p w14:paraId="4BCD6BEC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);</w:t>
      </w:r>
    </w:p>
    <w:p w14:paraId="22B20B7C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6F6A37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dupSuccess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DuplicateHandle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</w:p>
    <w:p w14:paraId="044A957A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currentProcess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C552676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hOriginalEvents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],</w:t>
      </w:r>
    </w:p>
    <w:p w14:paraId="29B15F1A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currentProcess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49A20F2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&amp;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hDuplicatedEvents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],</w:t>
      </w:r>
    </w:p>
    <w:p w14:paraId="77EE95BD" w14:textId="77777777" w:rsid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0,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//0, потому что не нужны особые права</w:t>
      </w:r>
    </w:p>
    <w:p w14:paraId="16F36BD9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 w:rsidRPr="00567A3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37D24CC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67A3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DUPLICATE_SAME_ACCESS</w:t>
      </w:r>
    </w:p>
    <w:p w14:paraId="42F96C18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);</w:t>
      </w:r>
    </w:p>
    <w:p w14:paraId="75B4A138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99CCA4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14:paraId="004C8D9E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14:paraId="13E1984E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09C9AC3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A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67A3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22EA1C6A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961988A" w14:textId="77777777" w:rsidR="00DB7DD8" w:rsidRPr="00DB7DD8" w:rsidRDefault="00567A33" w:rsidP="00DB7D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67A3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BOOL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SetEvent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hOriginalEvents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  <w:r w:rsidR="00DB7D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DB7DD8" w:rsidRPr="00DB7DD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 w:rsidR="00DB7DD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Вызываю</w:t>
      </w:r>
      <w:r w:rsidR="00DB7DD8" w:rsidRPr="00DB7DD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="00DB7DD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события</w:t>
      </w:r>
    </w:p>
    <w:p w14:paraId="0A50D7F1" w14:textId="17105476" w:rsidR="00567A33" w:rsidRPr="00567A33" w:rsidRDefault="00DB7DD8" w:rsidP="00DB7D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7D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5A78EC53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C0F19B2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59B0EF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/*</w:t>
      </w:r>
    </w:p>
    <w:p w14:paraId="7DE5909F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* DWORD </w:t>
      </w:r>
      <w:proofErr w:type="spellStart"/>
      <w:proofErr w:type="gramStart"/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WaitForMultipleObjects</w:t>
      </w:r>
      <w:proofErr w:type="spellEnd"/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</w:t>
      </w:r>
      <w:proofErr w:type="gramEnd"/>
    </w:p>
    <w:p w14:paraId="6AEA0EC2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      [in] DWORD        </w:t>
      </w:r>
      <w:proofErr w:type="spellStart"/>
      <w:proofErr w:type="gramStart"/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nCount</w:t>
      </w:r>
      <w:proofErr w:type="spellEnd"/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,  -</w:t>
      </w:r>
      <w:proofErr w:type="gramEnd"/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число</w:t>
      </w: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дескрипторов</w:t>
      </w:r>
    </w:p>
    <w:p w14:paraId="30451101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      [in] const HANDLE *</w:t>
      </w:r>
      <w:proofErr w:type="spellStart"/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lpHandles</w:t>
      </w:r>
      <w:proofErr w:type="spellEnd"/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массив</w:t>
      </w: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дескрипторов</w:t>
      </w:r>
    </w:p>
    <w:p w14:paraId="64AA15D3" w14:textId="77777777" w:rsid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[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] BOOL    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bWaitAll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, - Если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TRUE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то всех, если FALSE, то хотя бы одного</w:t>
      </w:r>
    </w:p>
    <w:p w14:paraId="6C141DE9" w14:textId="77777777" w:rsid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         [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] DWORD   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dwMilliseconds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интервал ожидания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милисекундах</w:t>
      </w:r>
      <w:proofErr w:type="spellEnd"/>
    </w:p>
    <w:p w14:paraId="5ACC60D0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       </w:t>
      </w: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);</w:t>
      </w:r>
    </w:p>
    <w:p w14:paraId="6DAAFE6D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*/</w:t>
      </w:r>
    </w:p>
    <w:p w14:paraId="53EF86E5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16DD3A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31D256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5F0609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A3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DWORD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 = </w:t>
      </w:r>
      <w:proofErr w:type="spellStart"/>
      <w:proofErr w:type="gram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WaitForMultipleObjects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n,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hDuplicatedEvents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A3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TRUE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5000); </w:t>
      </w:r>
      <w:r w:rsidRPr="00567A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//5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сек</w:t>
      </w:r>
    </w:p>
    <w:p w14:paraId="6D77441C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7CD2E5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A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(res == </w:t>
      </w:r>
      <w:r w:rsidRPr="00567A3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WAIT_OBJECT_0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6B3643F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B19A28D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wcout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67A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L"Index</w:t>
      </w:r>
      <w:proofErr w:type="spellEnd"/>
      <w:r w:rsidRPr="00567A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of signaling obj"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 </w:t>
      </w:r>
      <w:r w:rsidRPr="00567A3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7DB0A6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DEE9757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309F94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A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(res == </w:t>
      </w:r>
      <w:r w:rsidRPr="00567A3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WAIT_TIMEOUT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566A25F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D6FD36E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wcout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67A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L"Wait</w:t>
      </w:r>
      <w:proofErr w:type="spellEnd"/>
      <w:r w:rsidRPr="00567A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567A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TimedOut</w:t>
      </w:r>
      <w:proofErr w:type="spellEnd"/>
      <w:r w:rsidRPr="00567A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0EF049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6250BBF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A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(res == </w:t>
      </w:r>
      <w:r w:rsidRPr="00567A3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WAIT_FAILED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6404F18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C2701BF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wcout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67A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L"Wait</w:t>
      </w:r>
      <w:proofErr w:type="spellEnd"/>
      <w:r w:rsidRPr="00567A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Failed"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7AAE70" w14:textId="77777777" w:rsid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3082E56A" w14:textId="77777777" w:rsid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28A7EE79" w14:textId="77777777" w:rsid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4D745F10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567A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successFullyClosedAmount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046FD11E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A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67A3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50B61961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4F881E4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67A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CloseHandle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hOriginalMutexes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]))</w:t>
      </w:r>
    </w:p>
    <w:p w14:paraId="7C9BF7FE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successFullyClosedAmount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0685C855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67A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CloseHandle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hDuplicatedMutexes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]))</w:t>
      </w:r>
    </w:p>
    <w:p w14:paraId="55631E7F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successFullyClosedAmount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5695E220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67A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CloseHandle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hOriginalEvents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]))</w:t>
      </w:r>
    </w:p>
    <w:p w14:paraId="4F10C65B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successFullyClosedAmount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51967E01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67A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CloseHandle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hDuplicatedEvents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]))</w:t>
      </w:r>
    </w:p>
    <w:p w14:paraId="156CCA40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successFullyClosedAmount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0997C395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E36E5CD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1AA591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A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successFullyClosedAmount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n * 4)</w:t>
      </w:r>
    </w:p>
    <w:p w14:paraId="084E7915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wcout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67A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L"SuccessfullyClosed</w:t>
      </w:r>
      <w:proofErr w:type="spellEnd"/>
      <w:r w:rsidRPr="00567A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87C018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A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03E12BAB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wcout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67A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L"UnsuccessfullyClosed</w:t>
      </w:r>
      <w:proofErr w:type="spellEnd"/>
      <w:r w:rsidRPr="00567A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A3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54F584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5BC437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A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09831DD1" w14:textId="77777777" w:rsidR="00567A33" w:rsidRP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1B985F" w14:textId="77777777" w:rsidR="00567A33" w:rsidRDefault="00567A33" w:rsidP="00567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4FCD2CBF" w14:textId="0D3A8D95" w:rsidR="001A3573" w:rsidRPr="0017051A" w:rsidRDefault="001A3573" w:rsidP="00D142E5">
      <w:pPr>
        <w:rPr>
          <w:rFonts w:cs="Times New Roman"/>
          <w:szCs w:val="28"/>
          <w:lang w:val="ru-RU"/>
        </w:rPr>
      </w:pPr>
    </w:p>
    <w:p w14:paraId="1A5639B7" w14:textId="6A2E2108" w:rsidR="001A3573" w:rsidRPr="00567A33" w:rsidRDefault="001A3573" w:rsidP="00D142E5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ru-RU"/>
        </w:rPr>
        <w:t>Примеры</w:t>
      </w:r>
      <w:r w:rsidRPr="0017051A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работы программы</w:t>
      </w:r>
      <w:r w:rsidR="00567A33">
        <w:rPr>
          <w:rFonts w:cs="Times New Roman"/>
          <w:szCs w:val="28"/>
          <w:lang w:val="en-US"/>
        </w:rPr>
        <w:t>:</w:t>
      </w:r>
    </w:p>
    <w:p w14:paraId="43195123" w14:textId="39652420" w:rsidR="001A3573" w:rsidRDefault="00567A33" w:rsidP="00567A33">
      <w:pPr>
        <w:jc w:val="center"/>
        <w:rPr>
          <w:rFonts w:cs="Times New Roman"/>
          <w:szCs w:val="28"/>
          <w:lang w:val="en-US"/>
        </w:rPr>
      </w:pPr>
      <w:r w:rsidRPr="00567A33">
        <w:rPr>
          <w:rFonts w:cs="Times New Roman"/>
          <w:szCs w:val="28"/>
          <w:lang w:val="en-US"/>
        </w:rPr>
        <w:drawing>
          <wp:inline distT="0" distB="0" distL="0" distR="0" wp14:anchorId="7827C081" wp14:editId="28110FBF">
            <wp:extent cx="2553056" cy="8002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F06C" w14:textId="7FE75AB0" w:rsidR="00536CA8" w:rsidRDefault="00536CA8" w:rsidP="00D142E5">
      <w:pPr>
        <w:rPr>
          <w:rFonts w:cs="Times New Roman"/>
          <w:szCs w:val="28"/>
          <w:lang w:val="ru-RU"/>
        </w:rPr>
      </w:pPr>
    </w:p>
    <w:p w14:paraId="698F0D58" w14:textId="309355BC" w:rsidR="008C0D75" w:rsidRDefault="008C0D75" w:rsidP="00D142E5">
      <w:pPr>
        <w:rPr>
          <w:rFonts w:cs="Times New Roman"/>
          <w:szCs w:val="28"/>
          <w:lang w:val="ru-RU"/>
        </w:rPr>
      </w:pPr>
      <w:r w:rsidRPr="008C0D75">
        <w:rPr>
          <w:rFonts w:cs="Times New Roman"/>
          <w:szCs w:val="28"/>
          <w:lang w:val="ru-RU"/>
        </w:rPr>
        <w:t>Контрольные вопросы</w:t>
      </w:r>
      <w:r>
        <w:rPr>
          <w:rFonts w:cs="Times New Roman"/>
          <w:szCs w:val="28"/>
          <w:lang w:val="ru-RU"/>
        </w:rPr>
        <w:t>:</w:t>
      </w:r>
    </w:p>
    <w:p w14:paraId="53CFD759" w14:textId="4FE93388" w:rsidR="00567A33" w:rsidRDefault="00567A33" w:rsidP="00567A3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val="ru-RU" w:eastAsia="ru-RU"/>
        </w:rPr>
      </w:pPr>
      <w:r w:rsidRPr="00567A33">
        <w:rPr>
          <w:rFonts w:eastAsia="Times New Roman" w:cs="Times New Roman"/>
          <w:color w:val="0F1115"/>
          <w:szCs w:val="28"/>
          <w:lang w:val="ru-RU" w:eastAsia="ru-RU"/>
        </w:rPr>
        <w:t xml:space="preserve">Что такое объект ядра </w:t>
      </w:r>
      <w:r w:rsidRPr="00780DD0">
        <w:rPr>
          <w:rFonts w:eastAsia="Times New Roman" w:cs="Times New Roman"/>
          <w:color w:val="0F1115"/>
          <w:szCs w:val="28"/>
          <w:lang w:eastAsia="ru-RU"/>
        </w:rPr>
        <w:t>Windows</w:t>
      </w:r>
      <w:r w:rsidRPr="00567A33">
        <w:rPr>
          <w:rFonts w:eastAsia="Times New Roman" w:cs="Times New Roman"/>
          <w:color w:val="0F1115"/>
          <w:szCs w:val="28"/>
          <w:lang w:val="ru-RU" w:eastAsia="ru-RU"/>
        </w:rPr>
        <w:t>? Приведите примеры объектов ядра.</w:t>
      </w:r>
    </w:p>
    <w:p w14:paraId="406ABBCD" w14:textId="2DEFD46E" w:rsidR="00567A33" w:rsidRPr="009F38C9" w:rsidRDefault="009F38C9" w:rsidP="00567A33">
      <w:pPr>
        <w:rPr>
          <w:lang w:val="ru-RU" w:eastAsia="ru-RU"/>
        </w:rPr>
      </w:pPr>
      <w:r w:rsidRPr="009F38C9">
        <w:rPr>
          <w:lang w:val="ru-RU" w:eastAsia="ru-RU"/>
        </w:rPr>
        <w:t>Объект ядра Windows — это структура данных, управляемая ядром операционной системы для представления и управления системными ресурсами, такими как файлы, процессы или потоки.</w:t>
      </w:r>
    </w:p>
    <w:p w14:paraId="724E4D64" w14:textId="24E92634" w:rsidR="00567A33" w:rsidRPr="009F38C9" w:rsidRDefault="00567A33" w:rsidP="009F38C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val="ru-RU" w:eastAsia="ru-RU"/>
        </w:rPr>
      </w:pPr>
      <w:r w:rsidRPr="00567A33">
        <w:rPr>
          <w:rFonts w:eastAsia="Times New Roman" w:cs="Times New Roman"/>
          <w:color w:val="0F1115"/>
          <w:szCs w:val="28"/>
          <w:lang w:val="ru-RU" w:eastAsia="ru-RU"/>
        </w:rPr>
        <w:t>Что такое описатель (</w:t>
      </w:r>
      <w:r w:rsidRPr="00780DD0">
        <w:rPr>
          <w:rFonts w:eastAsia="Times New Roman" w:cs="Times New Roman"/>
          <w:color w:val="0F1115"/>
          <w:szCs w:val="28"/>
          <w:lang w:eastAsia="ru-RU"/>
        </w:rPr>
        <w:t>handle</w:t>
      </w:r>
      <w:r w:rsidRPr="00567A33">
        <w:rPr>
          <w:rFonts w:eastAsia="Times New Roman" w:cs="Times New Roman"/>
          <w:color w:val="0F1115"/>
          <w:szCs w:val="28"/>
          <w:lang w:val="ru-RU" w:eastAsia="ru-RU"/>
        </w:rPr>
        <w:t>) объекта и чем он отличается от указателя?</w:t>
      </w:r>
    </w:p>
    <w:p w14:paraId="576900BE" w14:textId="3D661225" w:rsidR="00567A33" w:rsidRPr="009F38C9" w:rsidRDefault="009F38C9" w:rsidP="00567A33">
      <w:pPr>
        <w:rPr>
          <w:lang w:val="ru-RU" w:eastAsia="ru-RU"/>
        </w:rPr>
      </w:pPr>
      <w:r w:rsidRPr="009F38C9">
        <w:rPr>
          <w:lang w:val="ru-RU" w:eastAsia="ru-RU"/>
        </w:rPr>
        <w:t>Описатель (</w:t>
      </w:r>
      <w:proofErr w:type="spellStart"/>
      <w:r w:rsidRPr="009F38C9">
        <w:rPr>
          <w:lang w:val="ru-RU" w:eastAsia="ru-RU"/>
        </w:rPr>
        <w:t>handle</w:t>
      </w:r>
      <w:proofErr w:type="spellEnd"/>
      <w:r w:rsidRPr="009F38C9">
        <w:rPr>
          <w:lang w:val="ru-RU" w:eastAsia="ru-RU"/>
        </w:rPr>
        <w:t>) — это абстрактный идентификатор, который используется для взаимодействия с системными ресурсами, в то время как указатель (</w:t>
      </w:r>
      <w:proofErr w:type="spellStart"/>
      <w:r w:rsidRPr="009F38C9">
        <w:rPr>
          <w:lang w:val="ru-RU" w:eastAsia="ru-RU"/>
        </w:rPr>
        <w:t>pointer</w:t>
      </w:r>
      <w:proofErr w:type="spellEnd"/>
      <w:r w:rsidRPr="009F38C9">
        <w:rPr>
          <w:lang w:val="ru-RU" w:eastAsia="ru-RU"/>
        </w:rPr>
        <w:t>) — это переменная, содержащая адрес в памяти. Основное отличие в том, что описатель является своего рода "зашифрованным" ключом, предоставляемым операционной системой (ОС) или другим менеджером ресурсов, а указатель напрямую ссылается на местоположение данных в памяти.</w:t>
      </w:r>
    </w:p>
    <w:p w14:paraId="0305C19B" w14:textId="40FBE366" w:rsidR="00567A33" w:rsidRDefault="00567A33" w:rsidP="00567A3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val="ru-RU" w:eastAsia="ru-RU"/>
        </w:rPr>
      </w:pPr>
      <w:r w:rsidRPr="00567A33">
        <w:rPr>
          <w:rFonts w:eastAsia="Times New Roman" w:cs="Times New Roman"/>
          <w:color w:val="0F1115"/>
          <w:szCs w:val="28"/>
          <w:lang w:val="ru-RU" w:eastAsia="ru-RU"/>
        </w:rPr>
        <w:t>Объясните назначение функции</w:t>
      </w:r>
      <w:r w:rsidRPr="00780DD0">
        <w:rPr>
          <w:rFonts w:eastAsia="Times New Roman" w:cs="Times New Roman"/>
          <w:color w:val="0F1115"/>
          <w:szCs w:val="28"/>
          <w:lang w:eastAsia="ru-RU"/>
        </w:rPr>
        <w:t> </w:t>
      </w:r>
      <w:proofErr w:type="spellStart"/>
      <w:r w:rsidRPr="00780DD0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>CloseHandle</w:t>
      </w:r>
      <w:proofErr w:type="spellEnd"/>
      <w:r w:rsidRPr="00567A33">
        <w:rPr>
          <w:rFonts w:eastAsia="Times New Roman" w:cs="Times New Roman"/>
          <w:color w:val="0F1115"/>
          <w:szCs w:val="28"/>
          <w:lang w:val="ru-RU" w:eastAsia="ru-RU"/>
        </w:rPr>
        <w:t>. Что произойдет, если не закрывать описатели?</w:t>
      </w:r>
    </w:p>
    <w:p w14:paraId="1A4F9374" w14:textId="54251E28" w:rsidR="00567A33" w:rsidRPr="00567A33" w:rsidRDefault="009F38C9" w:rsidP="00567A33">
      <w:pPr>
        <w:rPr>
          <w:lang w:val="ru-RU" w:eastAsia="ru-RU"/>
        </w:rPr>
      </w:pPr>
      <w:r w:rsidRPr="009F38C9">
        <w:rPr>
          <w:lang w:val="ru-RU" w:eastAsia="ru-RU"/>
        </w:rPr>
        <w:lastRenderedPageBreak/>
        <w:t xml:space="preserve">Функция </w:t>
      </w:r>
      <w:proofErr w:type="spellStart"/>
      <w:r w:rsidRPr="009F38C9">
        <w:rPr>
          <w:lang w:val="ru-RU" w:eastAsia="ru-RU"/>
        </w:rPr>
        <w:t>CloseHandle</w:t>
      </w:r>
      <w:proofErr w:type="spellEnd"/>
      <w:r w:rsidRPr="009F38C9">
        <w:rPr>
          <w:lang w:val="ru-RU" w:eastAsia="ru-RU"/>
        </w:rPr>
        <w:t xml:space="preserve"> закрывает дескриптор (</w:t>
      </w:r>
      <w:proofErr w:type="spellStart"/>
      <w:r w:rsidRPr="009F38C9">
        <w:rPr>
          <w:lang w:val="ru-RU" w:eastAsia="ru-RU"/>
        </w:rPr>
        <w:t>handle</w:t>
      </w:r>
      <w:proofErr w:type="spellEnd"/>
      <w:r w:rsidRPr="009F38C9">
        <w:rPr>
          <w:lang w:val="ru-RU" w:eastAsia="ru-RU"/>
        </w:rPr>
        <w:t>), освобождая связанный с ним системный ресурс, такой как файл, объект ядра или поток, и уменьшая счетчик ссылок на объект. Если не закрывать дескрипторы, это может привести к утечке ресурсов: объект, который больше не нужен процессу, будет оставаться в памяти до тех пор, пока последний дескриптор, на него указывающий, не будет закрыт, что в конечном итоге может привести к исчерпанию ресурсов и снижению производительности системы.</w:t>
      </w:r>
    </w:p>
    <w:p w14:paraId="0EE0F968" w14:textId="1CD864DC" w:rsidR="00567A33" w:rsidRDefault="00567A33" w:rsidP="00567A3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val="ru-RU" w:eastAsia="ru-RU"/>
        </w:rPr>
      </w:pPr>
      <w:r w:rsidRPr="00567A33">
        <w:rPr>
          <w:rFonts w:eastAsia="Times New Roman" w:cs="Times New Roman"/>
          <w:color w:val="0F1115"/>
          <w:szCs w:val="28"/>
          <w:lang w:val="ru-RU" w:eastAsia="ru-RU"/>
        </w:rPr>
        <w:t xml:space="preserve">Какой механизм используется в </w:t>
      </w:r>
      <w:r w:rsidRPr="00780DD0">
        <w:rPr>
          <w:rFonts w:eastAsia="Times New Roman" w:cs="Times New Roman"/>
          <w:color w:val="0F1115"/>
          <w:szCs w:val="28"/>
          <w:lang w:eastAsia="ru-RU"/>
        </w:rPr>
        <w:t>Win</w:t>
      </w:r>
      <w:r w:rsidRPr="00567A33">
        <w:rPr>
          <w:rFonts w:eastAsia="Times New Roman" w:cs="Times New Roman"/>
          <w:color w:val="0F1115"/>
          <w:szCs w:val="28"/>
          <w:lang w:val="ru-RU" w:eastAsia="ru-RU"/>
        </w:rPr>
        <w:t>32 для отслеживания использования объекта ядра и его последующего удаления?</w:t>
      </w:r>
    </w:p>
    <w:p w14:paraId="49D4CF6D" w14:textId="1BB94E39" w:rsidR="00567A33" w:rsidRPr="009F38C9" w:rsidRDefault="009F38C9" w:rsidP="009F38C9">
      <w:pPr>
        <w:rPr>
          <w:lang w:val="ru-RU" w:eastAsia="ru-RU"/>
        </w:rPr>
      </w:pPr>
      <w:r w:rsidRPr="009F38C9">
        <w:rPr>
          <w:lang w:val="ru-RU" w:eastAsia="ru-RU"/>
        </w:rPr>
        <w:t>В Win32 для отслеживания использования объектов ядра используется механизм счетчиков ссылок (</w:t>
      </w:r>
      <w:proofErr w:type="spellStart"/>
      <w:r w:rsidRPr="009F38C9">
        <w:rPr>
          <w:lang w:val="ru-RU" w:eastAsia="ru-RU"/>
        </w:rPr>
        <w:t>reference</w:t>
      </w:r>
      <w:proofErr w:type="spellEnd"/>
      <w:r w:rsidRPr="009F38C9">
        <w:rPr>
          <w:lang w:val="ru-RU" w:eastAsia="ru-RU"/>
        </w:rPr>
        <w:t xml:space="preserve"> </w:t>
      </w:r>
      <w:proofErr w:type="spellStart"/>
      <w:r w:rsidRPr="009F38C9">
        <w:rPr>
          <w:lang w:val="ru-RU" w:eastAsia="ru-RU"/>
        </w:rPr>
        <w:t>counting</w:t>
      </w:r>
      <w:proofErr w:type="spellEnd"/>
      <w:r w:rsidRPr="009F38C9">
        <w:rPr>
          <w:lang w:val="ru-RU" w:eastAsia="ru-RU"/>
        </w:rPr>
        <w:t>), который управляется дескрипторами.</w:t>
      </w:r>
    </w:p>
    <w:p w14:paraId="67CCB0B2" w14:textId="5E74F5AB" w:rsidR="00567A33" w:rsidRDefault="00567A33" w:rsidP="00567A3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val="ru-RU" w:eastAsia="ru-RU"/>
        </w:rPr>
      </w:pPr>
      <w:r w:rsidRPr="00567A33">
        <w:rPr>
          <w:rFonts w:eastAsia="Times New Roman" w:cs="Times New Roman"/>
          <w:color w:val="0F1115"/>
          <w:szCs w:val="28"/>
          <w:lang w:val="ru-RU" w:eastAsia="ru-RU"/>
        </w:rPr>
        <w:t>Для чего предназначена функция</w:t>
      </w:r>
      <w:r w:rsidRPr="00780DD0">
        <w:rPr>
          <w:rFonts w:eastAsia="Times New Roman" w:cs="Times New Roman"/>
          <w:color w:val="0F1115"/>
          <w:szCs w:val="28"/>
          <w:lang w:eastAsia="ru-RU"/>
        </w:rPr>
        <w:t> </w:t>
      </w:r>
      <w:proofErr w:type="spellStart"/>
      <w:r w:rsidRPr="00780DD0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>DuplicateHandle</w:t>
      </w:r>
      <w:proofErr w:type="spellEnd"/>
      <w:r w:rsidRPr="00567A33">
        <w:rPr>
          <w:rFonts w:eastAsia="Times New Roman" w:cs="Times New Roman"/>
          <w:color w:val="0F1115"/>
          <w:szCs w:val="28"/>
          <w:lang w:val="ru-RU" w:eastAsia="ru-RU"/>
        </w:rPr>
        <w:t>? Опишите сценарии ее использования.</w:t>
      </w:r>
    </w:p>
    <w:p w14:paraId="48018A9F" w14:textId="18449413" w:rsidR="009F38C9" w:rsidRPr="00567A33" w:rsidRDefault="009F38C9" w:rsidP="009F38C9">
      <w:pPr>
        <w:rPr>
          <w:lang w:val="ru-RU" w:eastAsia="ru-RU"/>
        </w:rPr>
      </w:pPr>
      <w:r w:rsidRPr="009F38C9">
        <w:rPr>
          <w:shd w:val="clear" w:color="auto" w:fill="FFFFFF"/>
          <w:lang w:val="ru-RU"/>
        </w:rPr>
        <w:t>Функция</w:t>
      </w:r>
      <w:r>
        <w:rPr>
          <w:shd w:val="clear" w:color="auto" w:fill="FFFFFF"/>
        </w:rPr>
        <w:t> </w:t>
      </w:r>
      <w:proofErr w:type="spellStart"/>
      <w:r w:rsidRPr="009F38C9">
        <w:t>DuplicateHandle</w:t>
      </w:r>
      <w:proofErr w:type="spellEnd"/>
      <w:r>
        <w:rPr>
          <w:shd w:val="clear" w:color="auto" w:fill="FFFFFF"/>
        </w:rPr>
        <w:t> </w:t>
      </w:r>
      <w:r w:rsidRPr="009F38C9">
        <w:rPr>
          <w:shd w:val="clear" w:color="auto" w:fill="FFFFFF"/>
          <w:lang w:val="ru-RU"/>
        </w:rPr>
        <w:t>предназначена для создания дублирующего дескриптора объекта (например, файла, мьютекса, потока), который может быть использован другим процессом или в самом исходном процессе.</w:t>
      </w:r>
      <w:r>
        <w:rPr>
          <w:shd w:val="clear" w:color="auto" w:fill="FFFFFF"/>
        </w:rPr>
        <w:t> </w:t>
      </w:r>
      <w:r w:rsidRPr="009F38C9">
        <w:rPr>
          <w:shd w:val="clear" w:color="auto" w:fill="FFFFFF"/>
          <w:lang w:val="ru-RU"/>
        </w:rPr>
        <w:t>Она позволяет совместно использовать дескрипторы, передавая их между процессами с помощью этой функции, при этом можно менять права доступа или делать дескриптор наследуемым/ненаследуемым.</w:t>
      </w:r>
      <w:r>
        <w:rPr>
          <w:rStyle w:val="uv3um"/>
          <w:rFonts w:ascii="Arial" w:hAnsi="Arial" w:cs="Arial"/>
          <w:color w:val="001D35"/>
          <w:shd w:val="clear" w:color="auto" w:fill="FFFFFF"/>
        </w:rPr>
        <w:t> </w:t>
      </w:r>
    </w:p>
    <w:p w14:paraId="32A38A0F" w14:textId="7E2FC602" w:rsidR="00567A33" w:rsidRDefault="00567A33" w:rsidP="00567A3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val="ru-RU" w:eastAsia="ru-RU"/>
        </w:rPr>
      </w:pPr>
      <w:r w:rsidRPr="00567A33">
        <w:rPr>
          <w:rFonts w:eastAsia="Times New Roman" w:cs="Times New Roman"/>
          <w:color w:val="0F1115"/>
          <w:szCs w:val="28"/>
          <w:lang w:val="ru-RU" w:eastAsia="ru-RU"/>
        </w:rPr>
        <w:t>Как приложение может проверить, является ли описатель действительным (указывает на существующий объект)?</w:t>
      </w:r>
    </w:p>
    <w:p w14:paraId="09CC292D" w14:textId="46823DFA" w:rsidR="009F38C9" w:rsidRPr="009F38C9" w:rsidRDefault="009F38C9" w:rsidP="009F38C9">
      <w:pPr>
        <w:rPr>
          <w:rFonts w:eastAsia="Times New Roman" w:cs="Times New Roman"/>
          <w:color w:val="0F1115"/>
          <w:szCs w:val="28"/>
          <w:lang w:val="ru-RU" w:eastAsia="ru-RU"/>
        </w:rPr>
      </w:pPr>
      <w:r>
        <w:rPr>
          <w:rFonts w:eastAsia="Times New Roman" w:cs="Times New Roman"/>
          <w:color w:val="0F1115"/>
          <w:szCs w:val="28"/>
          <w:lang w:val="ru-RU" w:eastAsia="ru-RU"/>
        </w:rPr>
        <w:t>Только вызовом непосредственно объекта и отлов ошибки.</w:t>
      </w:r>
    </w:p>
    <w:p w14:paraId="46F442C8" w14:textId="77777777" w:rsidR="00567A33" w:rsidRPr="00567A33" w:rsidRDefault="00567A33" w:rsidP="00567A3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val="ru-RU" w:eastAsia="ru-RU"/>
        </w:rPr>
      </w:pPr>
      <w:r w:rsidRPr="00567A33">
        <w:rPr>
          <w:rFonts w:eastAsia="Times New Roman" w:cs="Times New Roman"/>
          <w:color w:val="0F1115"/>
          <w:szCs w:val="28"/>
          <w:lang w:val="ru-RU" w:eastAsia="ru-RU"/>
        </w:rPr>
        <w:t xml:space="preserve">Что такое наследование описателя? Опишите </w:t>
      </w:r>
      <w:r w:rsidRPr="00780DD0">
        <w:rPr>
          <w:rFonts w:eastAsia="Times New Roman" w:cs="Times New Roman"/>
          <w:color w:val="0F1115"/>
          <w:szCs w:val="28"/>
          <w:lang w:eastAsia="ru-RU"/>
        </w:rPr>
        <w:t>typical</w:t>
      </w:r>
      <w:r w:rsidRPr="00567A33">
        <w:rPr>
          <w:rFonts w:eastAsia="Times New Roman" w:cs="Times New Roman"/>
          <w:color w:val="0F1115"/>
          <w:szCs w:val="28"/>
          <w:lang w:val="ru-RU" w:eastAsia="ru-RU"/>
        </w:rPr>
        <w:t xml:space="preserve"> сценарий использования.</w:t>
      </w:r>
    </w:p>
    <w:p w14:paraId="3FF9B8AA" w14:textId="03FA787E" w:rsidR="00567A33" w:rsidRDefault="001B3A31" w:rsidP="00D142E5">
      <w:pPr>
        <w:rPr>
          <w:rFonts w:cs="Times New Roman"/>
          <w:szCs w:val="28"/>
          <w:lang w:val="ru-RU"/>
        </w:rPr>
      </w:pPr>
      <w:r w:rsidRPr="001B3A31">
        <w:rPr>
          <w:rFonts w:cs="Times New Roman"/>
          <w:szCs w:val="28"/>
          <w:lang w:val="ru-RU"/>
        </w:rPr>
        <w:t>https://learn.microsoft.com/ru-ru/windows/win32/ipc/pipe-handle-inheritance</w:t>
      </w:r>
      <w:r>
        <w:rPr>
          <w:rFonts w:cs="Times New Roman"/>
          <w:szCs w:val="28"/>
          <w:lang w:val="ru-RU"/>
        </w:rPr>
        <w:br/>
        <w:t>Дескриптор получает доступ к анонимному каналу через наследование.</w:t>
      </w:r>
    </w:p>
    <w:p w14:paraId="3AED2469" w14:textId="77777777" w:rsidR="001B3A31" w:rsidRPr="001B3A31" w:rsidRDefault="001B3A31" w:rsidP="00D142E5">
      <w:pPr>
        <w:rPr>
          <w:rFonts w:cs="Times New Roman"/>
          <w:szCs w:val="28"/>
          <w:lang w:val="ru-RU"/>
        </w:rPr>
      </w:pPr>
    </w:p>
    <w:p w14:paraId="15C87106" w14:textId="56907219" w:rsidR="00536CA8" w:rsidRPr="00536CA8" w:rsidRDefault="00536CA8" w:rsidP="00D142E5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Вывод по работе:</w:t>
      </w:r>
      <w:r w:rsidR="001B3A31" w:rsidRPr="001B3A31">
        <w:rPr>
          <w:rFonts w:cs="Times New Roman"/>
          <w:szCs w:val="28"/>
          <w:lang w:val="ru-RU"/>
        </w:rPr>
        <w:t xml:space="preserve"> </w:t>
      </w:r>
      <w:r w:rsidR="001B3A31">
        <w:rPr>
          <w:rFonts w:cs="Times New Roman"/>
          <w:szCs w:val="28"/>
          <w:lang w:val="ru-RU"/>
        </w:rPr>
        <w:t xml:space="preserve">Работа по синхронизацию потоков и обеспечению безопасной работы с потоками и объектами памяти следует использовать специальные </w:t>
      </w:r>
      <w:proofErr w:type="gramStart"/>
      <w:r w:rsidR="001B3A31">
        <w:rPr>
          <w:rFonts w:cs="Times New Roman"/>
          <w:szCs w:val="28"/>
          <w:lang w:val="en-US"/>
        </w:rPr>
        <w:t>HANDLE</w:t>
      </w:r>
      <w:r w:rsidR="001B3A31">
        <w:rPr>
          <w:rFonts w:cs="Times New Roman"/>
          <w:szCs w:val="28"/>
          <w:lang w:val="ru-RU"/>
        </w:rPr>
        <w:t>(</w:t>
      </w:r>
      <w:proofErr w:type="spellStart"/>
      <w:proofErr w:type="gramEnd"/>
      <w:r w:rsidR="001B3A31">
        <w:rPr>
          <w:rFonts w:cs="Times New Roman"/>
          <w:szCs w:val="28"/>
          <w:lang w:val="ru-RU"/>
        </w:rPr>
        <w:t>ры</w:t>
      </w:r>
      <w:proofErr w:type="spellEnd"/>
      <w:r w:rsidR="001B3A31">
        <w:rPr>
          <w:rFonts w:cs="Times New Roman"/>
          <w:szCs w:val="28"/>
          <w:lang w:val="ru-RU"/>
        </w:rPr>
        <w:t>)</w:t>
      </w:r>
      <w:r>
        <w:rPr>
          <w:rFonts w:cs="Times New Roman"/>
          <w:szCs w:val="28"/>
          <w:lang w:val="ru-RU"/>
        </w:rPr>
        <w:t>.</w:t>
      </w:r>
    </w:p>
    <w:sectPr w:rsidR="00536CA8" w:rsidRPr="00536CA8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4DB7C" w14:textId="77777777" w:rsidR="00784877" w:rsidRDefault="00784877" w:rsidP="00D142E5">
      <w:pPr>
        <w:spacing w:after="0" w:line="240" w:lineRule="auto"/>
      </w:pPr>
      <w:r>
        <w:separator/>
      </w:r>
    </w:p>
  </w:endnote>
  <w:endnote w:type="continuationSeparator" w:id="0">
    <w:p w14:paraId="0B708B33" w14:textId="77777777" w:rsidR="00784877" w:rsidRDefault="00784877" w:rsidP="00D14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E85C29" w14:textId="77777777" w:rsidR="00784877" w:rsidRDefault="00784877" w:rsidP="00D142E5">
      <w:pPr>
        <w:spacing w:after="0" w:line="240" w:lineRule="auto"/>
      </w:pPr>
      <w:r>
        <w:separator/>
      </w:r>
    </w:p>
  </w:footnote>
  <w:footnote w:type="continuationSeparator" w:id="0">
    <w:p w14:paraId="583B90A2" w14:textId="77777777" w:rsidR="00784877" w:rsidRDefault="00784877" w:rsidP="00D14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8FEFD" w14:textId="77777777" w:rsidR="003E67A0" w:rsidRPr="00D142E5" w:rsidRDefault="003E67A0" w:rsidP="00D142E5">
    <w:pPr>
      <w:pStyle w:val="a3"/>
      <w:jc w:val="right"/>
    </w:pPr>
    <w:r>
      <w:t>Моисеев Евгений Васильевич 1097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930E6"/>
    <w:multiLevelType w:val="multilevel"/>
    <w:tmpl w:val="5B58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E45D3A"/>
    <w:multiLevelType w:val="multilevel"/>
    <w:tmpl w:val="87F8B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E7F1C"/>
    <w:multiLevelType w:val="multilevel"/>
    <w:tmpl w:val="3EF48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843"/>
    <w:rsid w:val="000F46D6"/>
    <w:rsid w:val="0017051A"/>
    <w:rsid w:val="001A3573"/>
    <w:rsid w:val="001B3A31"/>
    <w:rsid w:val="003E67A0"/>
    <w:rsid w:val="00445861"/>
    <w:rsid w:val="004E0220"/>
    <w:rsid w:val="00536CA8"/>
    <w:rsid w:val="005462FD"/>
    <w:rsid w:val="00567A33"/>
    <w:rsid w:val="005E0406"/>
    <w:rsid w:val="005E7843"/>
    <w:rsid w:val="00784877"/>
    <w:rsid w:val="00866891"/>
    <w:rsid w:val="008C0D75"/>
    <w:rsid w:val="009D4CC9"/>
    <w:rsid w:val="009F38C9"/>
    <w:rsid w:val="00A87816"/>
    <w:rsid w:val="00D142E5"/>
    <w:rsid w:val="00D54F49"/>
    <w:rsid w:val="00DB7DD8"/>
    <w:rsid w:val="00ED0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785F4"/>
  <w15:chartTrackingRefBased/>
  <w15:docId w15:val="{3C840DA4-B0D9-4443-A658-30D47769B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38C9"/>
    <w:rPr>
      <w:rFonts w:ascii="Times New Roman" w:hAnsi="Times New Roman"/>
      <w:sz w:val="28"/>
      <w:lang w:val="en-GB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42E5"/>
    <w:pPr>
      <w:tabs>
        <w:tab w:val="center" w:pos="4677"/>
        <w:tab w:val="right" w:pos="9355"/>
      </w:tabs>
      <w:spacing w:after="0" w:line="240" w:lineRule="auto"/>
    </w:pPr>
    <w:rPr>
      <w:lang w:val="ru-RU"/>
    </w:rPr>
  </w:style>
  <w:style w:type="character" w:customStyle="1" w:styleId="a4">
    <w:name w:val="Верхний колонтитул Знак"/>
    <w:basedOn w:val="a0"/>
    <w:link w:val="a3"/>
    <w:uiPriority w:val="99"/>
    <w:rsid w:val="00D142E5"/>
  </w:style>
  <w:style w:type="paragraph" w:styleId="a5">
    <w:name w:val="footer"/>
    <w:basedOn w:val="a"/>
    <w:link w:val="a6"/>
    <w:uiPriority w:val="99"/>
    <w:unhideWhenUsed/>
    <w:rsid w:val="00D142E5"/>
    <w:pPr>
      <w:tabs>
        <w:tab w:val="center" w:pos="4677"/>
        <w:tab w:val="right" w:pos="9355"/>
      </w:tabs>
      <w:spacing w:after="0" w:line="240" w:lineRule="auto"/>
    </w:pPr>
    <w:rPr>
      <w:lang w:val="ru-RU"/>
    </w:rPr>
  </w:style>
  <w:style w:type="character" w:customStyle="1" w:styleId="a6">
    <w:name w:val="Нижний колонтитул Знак"/>
    <w:basedOn w:val="a0"/>
    <w:link w:val="a5"/>
    <w:uiPriority w:val="99"/>
    <w:rsid w:val="00D142E5"/>
  </w:style>
  <w:style w:type="paragraph" w:styleId="a7">
    <w:name w:val="List Paragraph"/>
    <w:basedOn w:val="a"/>
    <w:uiPriority w:val="34"/>
    <w:qFormat/>
    <w:rsid w:val="00D142E5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9F38C9"/>
    <w:rPr>
      <w:rFonts w:ascii="Courier New" w:eastAsia="Times New Roman" w:hAnsi="Courier New" w:cs="Courier New"/>
      <w:sz w:val="20"/>
      <w:szCs w:val="20"/>
    </w:rPr>
  </w:style>
  <w:style w:type="character" w:customStyle="1" w:styleId="uv3um">
    <w:name w:val="uv3um"/>
    <w:basedOn w:val="a0"/>
    <w:rsid w:val="009F38C9"/>
  </w:style>
  <w:style w:type="character" w:styleId="a8">
    <w:name w:val="Hyperlink"/>
    <w:basedOn w:val="a0"/>
    <w:uiPriority w:val="99"/>
    <w:unhideWhenUsed/>
    <w:rsid w:val="001B3A3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1B3A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1408</Words>
  <Characters>8026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222909071097-11</dc:creator>
  <cp:keywords/>
  <dc:description/>
  <cp:lastModifiedBy>222909071097-11</cp:lastModifiedBy>
  <cp:revision>14</cp:revision>
  <dcterms:created xsi:type="dcterms:W3CDTF">2025-10-14T07:09:00Z</dcterms:created>
  <dcterms:modified xsi:type="dcterms:W3CDTF">2025-10-20T12:23:00Z</dcterms:modified>
</cp:coreProperties>
</file>