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6F685" w14:textId="77777777" w:rsidR="001B106A" w:rsidRPr="00D82563" w:rsidRDefault="001B106A" w:rsidP="001B106A">
      <w:pPr>
        <w:rPr>
          <w:lang w:val="en-US"/>
        </w:rPr>
      </w:pPr>
      <w:r>
        <w:rPr>
          <w:lang w:val="en-US"/>
        </w:rPr>
        <w:t>Khisa Jed Munene (2:00pm online class assignment)</w:t>
      </w:r>
    </w:p>
    <w:tbl>
      <w:tblPr>
        <w:tblStyle w:val="TableGrid"/>
        <w:tblpPr w:leftFromText="180" w:rightFromText="180" w:vertAnchor="text" w:horzAnchor="margin" w:tblpY="200"/>
        <w:tblW w:w="9399" w:type="dxa"/>
        <w:tblLook w:val="04A0" w:firstRow="1" w:lastRow="0" w:firstColumn="1" w:lastColumn="0" w:noHBand="0" w:noVBand="1"/>
      </w:tblPr>
      <w:tblGrid>
        <w:gridCol w:w="3982"/>
        <w:gridCol w:w="5417"/>
      </w:tblGrid>
      <w:tr w:rsidR="001B106A" w:rsidRPr="009D28E3" w14:paraId="4E2D3E4B" w14:textId="77777777" w:rsidTr="001B106A">
        <w:trPr>
          <w:trHeight w:val="943"/>
        </w:trPr>
        <w:tc>
          <w:tcPr>
            <w:tcW w:w="0" w:type="auto"/>
          </w:tcPr>
          <w:p w14:paraId="77F56521" w14:textId="77777777" w:rsidR="001B106A" w:rsidRPr="009D28E3" w:rsidRDefault="001B106A" w:rsidP="001B106A">
            <w:pPr>
              <w:jc w:val="center"/>
              <w:rPr>
                <w:rFonts w:ascii="Arial Black" w:hAnsi="Arial Black"/>
                <w:sz w:val="36"/>
                <w:szCs w:val="36"/>
                <w:lang w:val="en-US"/>
              </w:rPr>
            </w:pPr>
            <w:r w:rsidRPr="009D28E3">
              <w:rPr>
                <w:rFonts w:ascii="Arial Black" w:hAnsi="Arial Black"/>
                <w:sz w:val="36"/>
                <w:szCs w:val="36"/>
                <w:lang w:val="en-US"/>
              </w:rPr>
              <w:t>IPv4</w:t>
            </w:r>
          </w:p>
        </w:tc>
        <w:tc>
          <w:tcPr>
            <w:tcW w:w="0" w:type="auto"/>
          </w:tcPr>
          <w:p w14:paraId="1C3591F6" w14:textId="77777777" w:rsidR="001B106A" w:rsidRPr="009D28E3" w:rsidRDefault="001B106A" w:rsidP="001B106A">
            <w:pPr>
              <w:jc w:val="center"/>
              <w:rPr>
                <w:rFonts w:ascii="Arial Black" w:hAnsi="Arial Black"/>
                <w:sz w:val="36"/>
                <w:szCs w:val="36"/>
                <w:lang w:val="en-US"/>
              </w:rPr>
            </w:pPr>
            <w:r w:rsidRPr="009D28E3">
              <w:rPr>
                <w:rFonts w:ascii="Arial Black" w:hAnsi="Arial Black"/>
                <w:sz w:val="36"/>
                <w:szCs w:val="36"/>
                <w:lang w:val="en-US"/>
              </w:rPr>
              <w:t>IPv6</w:t>
            </w:r>
          </w:p>
        </w:tc>
      </w:tr>
      <w:tr w:rsidR="001B106A" w:rsidRPr="009D28E3" w14:paraId="62321209" w14:textId="77777777" w:rsidTr="001B106A">
        <w:trPr>
          <w:trHeight w:val="943"/>
        </w:trPr>
        <w:tc>
          <w:tcPr>
            <w:tcW w:w="0" w:type="auto"/>
            <w:hideMark/>
          </w:tcPr>
          <w:p w14:paraId="38BB985E" w14:textId="77777777" w:rsidR="001B106A" w:rsidRPr="009D28E3" w:rsidRDefault="001B106A" w:rsidP="001B106A">
            <w:pPr>
              <w:spacing w:after="160" w:line="259" w:lineRule="auto"/>
            </w:pPr>
            <w:r>
              <w:rPr>
                <w:lang w:val="en-US"/>
              </w:rPr>
              <w:t>I</w:t>
            </w:r>
            <w:r w:rsidRPr="009D28E3">
              <w:t>Pv4 has a 32-bit address length</w:t>
            </w:r>
          </w:p>
        </w:tc>
        <w:tc>
          <w:tcPr>
            <w:tcW w:w="0" w:type="auto"/>
            <w:hideMark/>
          </w:tcPr>
          <w:p w14:paraId="0FD10ED1" w14:textId="77777777" w:rsidR="001B106A" w:rsidRPr="009D28E3" w:rsidRDefault="001B106A" w:rsidP="001B106A">
            <w:pPr>
              <w:spacing w:after="160" w:line="259" w:lineRule="auto"/>
            </w:pPr>
            <w:r w:rsidRPr="009D28E3">
              <w:t>IPv6 has a 128-bit address length</w:t>
            </w:r>
          </w:p>
        </w:tc>
      </w:tr>
      <w:tr w:rsidR="001B106A" w:rsidRPr="009D28E3" w14:paraId="34321344" w14:textId="77777777" w:rsidTr="001B106A">
        <w:trPr>
          <w:trHeight w:val="943"/>
        </w:trPr>
        <w:tc>
          <w:tcPr>
            <w:tcW w:w="0" w:type="auto"/>
            <w:hideMark/>
          </w:tcPr>
          <w:p w14:paraId="35EAC042" w14:textId="77777777" w:rsidR="001B106A" w:rsidRPr="009D28E3" w:rsidRDefault="001B106A" w:rsidP="001B106A">
            <w:pPr>
              <w:spacing w:after="160" w:line="259" w:lineRule="auto"/>
            </w:pPr>
            <w:r w:rsidRPr="009D28E3">
              <w:t>It Supports Manual and DHCP address configuration</w:t>
            </w:r>
          </w:p>
        </w:tc>
        <w:tc>
          <w:tcPr>
            <w:tcW w:w="0" w:type="auto"/>
            <w:hideMark/>
          </w:tcPr>
          <w:p w14:paraId="09DE676A" w14:textId="77777777" w:rsidR="001B106A" w:rsidRPr="009D28E3" w:rsidRDefault="001B106A" w:rsidP="001B106A">
            <w:pPr>
              <w:spacing w:after="160" w:line="259" w:lineRule="auto"/>
            </w:pPr>
            <w:r w:rsidRPr="009D28E3">
              <w:t>It supports Auto and renumbering address configuration</w:t>
            </w:r>
          </w:p>
        </w:tc>
      </w:tr>
      <w:tr w:rsidR="001B106A" w:rsidRPr="009D28E3" w14:paraId="305C9200" w14:textId="77777777" w:rsidTr="001B106A">
        <w:trPr>
          <w:trHeight w:val="943"/>
        </w:trPr>
        <w:tc>
          <w:tcPr>
            <w:tcW w:w="0" w:type="auto"/>
            <w:hideMark/>
          </w:tcPr>
          <w:p w14:paraId="0019F5AB" w14:textId="77777777" w:rsidR="001B106A" w:rsidRPr="009D28E3" w:rsidRDefault="001B106A" w:rsidP="001B106A">
            <w:pPr>
              <w:spacing w:after="160" w:line="259" w:lineRule="auto"/>
            </w:pPr>
            <w:r w:rsidRPr="009D28E3">
              <w:t>In IPv4 end to end, connection integrity is Unachievable</w:t>
            </w:r>
          </w:p>
        </w:tc>
        <w:tc>
          <w:tcPr>
            <w:tcW w:w="0" w:type="auto"/>
            <w:hideMark/>
          </w:tcPr>
          <w:p w14:paraId="7EF24C0D" w14:textId="77777777" w:rsidR="001B106A" w:rsidRPr="009D28E3" w:rsidRDefault="001B106A" w:rsidP="001B106A">
            <w:pPr>
              <w:spacing w:after="160" w:line="259" w:lineRule="auto"/>
            </w:pPr>
            <w:r w:rsidRPr="009D28E3">
              <w:t>In IPv6 end to end, connection integrity is Achievable</w:t>
            </w:r>
          </w:p>
        </w:tc>
      </w:tr>
      <w:tr w:rsidR="001B106A" w:rsidRPr="009D28E3" w14:paraId="4AD1226D" w14:textId="77777777" w:rsidTr="001B106A">
        <w:trPr>
          <w:trHeight w:val="943"/>
        </w:trPr>
        <w:tc>
          <w:tcPr>
            <w:tcW w:w="0" w:type="auto"/>
            <w:hideMark/>
          </w:tcPr>
          <w:p w14:paraId="6A59D440" w14:textId="77777777" w:rsidR="001B106A" w:rsidRPr="009D28E3" w:rsidRDefault="001B106A" w:rsidP="001B106A">
            <w:pPr>
              <w:spacing w:after="160" w:line="259" w:lineRule="auto"/>
            </w:pPr>
            <w:r w:rsidRPr="009D28E3">
              <w:t>It can generate 4.29×10</w:t>
            </w:r>
            <w:r w:rsidRPr="009D28E3">
              <w:rPr>
                <w:vertAlign w:val="superscript"/>
              </w:rPr>
              <w:t>9</w:t>
            </w:r>
            <w:r w:rsidRPr="009D28E3">
              <w:t> address space</w:t>
            </w:r>
          </w:p>
        </w:tc>
        <w:tc>
          <w:tcPr>
            <w:tcW w:w="0" w:type="auto"/>
            <w:hideMark/>
          </w:tcPr>
          <w:p w14:paraId="13309BAE" w14:textId="77777777" w:rsidR="001B106A" w:rsidRPr="009D28E3" w:rsidRDefault="001B106A" w:rsidP="001B106A">
            <w:pPr>
              <w:spacing w:after="160" w:line="259" w:lineRule="auto"/>
            </w:pPr>
            <w:r w:rsidRPr="009D28E3">
              <w:t>Address space of IPv6 is quite large it can produce 3.4×10</w:t>
            </w:r>
            <w:r w:rsidRPr="009D28E3">
              <w:rPr>
                <w:vertAlign w:val="superscript"/>
              </w:rPr>
              <w:t>38</w:t>
            </w:r>
            <w:r w:rsidRPr="009D28E3">
              <w:t> address space</w:t>
            </w:r>
          </w:p>
        </w:tc>
      </w:tr>
      <w:tr w:rsidR="001B106A" w:rsidRPr="009D28E3" w14:paraId="75F16A81" w14:textId="77777777" w:rsidTr="001B106A">
        <w:trPr>
          <w:trHeight w:val="943"/>
        </w:trPr>
        <w:tc>
          <w:tcPr>
            <w:tcW w:w="0" w:type="auto"/>
            <w:hideMark/>
          </w:tcPr>
          <w:p w14:paraId="54227C9F" w14:textId="77777777" w:rsidR="001B106A" w:rsidRPr="009D28E3" w:rsidRDefault="001B106A" w:rsidP="001B106A">
            <w:pPr>
              <w:spacing w:after="160" w:line="259" w:lineRule="auto"/>
            </w:pPr>
            <w:r w:rsidRPr="009D28E3">
              <w:t>The Security feature is dependent on application</w:t>
            </w:r>
          </w:p>
        </w:tc>
        <w:tc>
          <w:tcPr>
            <w:tcW w:w="0" w:type="auto"/>
            <w:hideMark/>
          </w:tcPr>
          <w:p w14:paraId="4A13D579" w14:textId="77777777" w:rsidR="001B106A" w:rsidRPr="009D28E3" w:rsidRDefault="001B106A" w:rsidP="001B106A">
            <w:pPr>
              <w:spacing w:after="160" w:line="259" w:lineRule="auto"/>
            </w:pPr>
            <w:r w:rsidRPr="009D28E3">
              <w:t>IPSEC is an inbuilt security feature in the IPv6 protocol</w:t>
            </w:r>
          </w:p>
        </w:tc>
      </w:tr>
      <w:tr w:rsidR="001B106A" w:rsidRPr="009D28E3" w14:paraId="1C17A090" w14:textId="77777777" w:rsidTr="001B106A">
        <w:trPr>
          <w:trHeight w:val="943"/>
        </w:trPr>
        <w:tc>
          <w:tcPr>
            <w:tcW w:w="0" w:type="auto"/>
            <w:hideMark/>
          </w:tcPr>
          <w:p w14:paraId="498FD81D" w14:textId="77777777" w:rsidR="001B106A" w:rsidRPr="009D28E3" w:rsidRDefault="001B106A" w:rsidP="001B106A">
            <w:pPr>
              <w:spacing w:after="160" w:line="259" w:lineRule="auto"/>
            </w:pPr>
            <w:r w:rsidRPr="009D28E3">
              <w:t>Address representation of IPv4 is in decimal</w:t>
            </w:r>
          </w:p>
        </w:tc>
        <w:tc>
          <w:tcPr>
            <w:tcW w:w="0" w:type="auto"/>
            <w:hideMark/>
          </w:tcPr>
          <w:p w14:paraId="2E62B71D" w14:textId="77777777" w:rsidR="001B106A" w:rsidRPr="009D28E3" w:rsidRDefault="001B106A" w:rsidP="001B106A">
            <w:pPr>
              <w:spacing w:after="160" w:line="259" w:lineRule="auto"/>
            </w:pPr>
            <w:r w:rsidRPr="009D28E3">
              <w:t>Address Representation of IPv6 is in hexadecimal</w:t>
            </w:r>
          </w:p>
        </w:tc>
      </w:tr>
      <w:tr w:rsidR="001B106A" w:rsidRPr="009D28E3" w14:paraId="143D0BCE" w14:textId="77777777" w:rsidTr="001B106A">
        <w:trPr>
          <w:trHeight w:val="943"/>
        </w:trPr>
        <w:tc>
          <w:tcPr>
            <w:tcW w:w="0" w:type="auto"/>
            <w:hideMark/>
          </w:tcPr>
          <w:p w14:paraId="517783A9" w14:textId="77777777" w:rsidR="001B106A" w:rsidRPr="009D28E3" w:rsidRDefault="001B106A" w:rsidP="001B106A">
            <w:pPr>
              <w:spacing w:after="160" w:line="259" w:lineRule="auto"/>
            </w:pPr>
            <w:r w:rsidRPr="009D28E3">
              <w:t>Fragmentation performed by Sender and forwarding routers</w:t>
            </w:r>
          </w:p>
        </w:tc>
        <w:tc>
          <w:tcPr>
            <w:tcW w:w="0" w:type="auto"/>
            <w:hideMark/>
          </w:tcPr>
          <w:p w14:paraId="7102D1F1" w14:textId="77777777" w:rsidR="001B106A" w:rsidRPr="009D28E3" w:rsidRDefault="001B106A" w:rsidP="001B106A">
            <w:pPr>
              <w:spacing w:after="160" w:line="259" w:lineRule="auto"/>
            </w:pPr>
            <w:r w:rsidRPr="009D28E3">
              <w:t>In IPv6 fragmentation performed only by the sender</w:t>
            </w:r>
          </w:p>
        </w:tc>
      </w:tr>
      <w:tr w:rsidR="001B106A" w:rsidRPr="009D28E3" w14:paraId="714B0619" w14:textId="77777777" w:rsidTr="001B106A">
        <w:trPr>
          <w:trHeight w:val="943"/>
        </w:trPr>
        <w:tc>
          <w:tcPr>
            <w:tcW w:w="0" w:type="auto"/>
            <w:hideMark/>
          </w:tcPr>
          <w:p w14:paraId="04FA9E0E" w14:textId="77777777" w:rsidR="001B106A" w:rsidRPr="009D28E3" w:rsidRDefault="001B106A" w:rsidP="001B106A">
            <w:pPr>
              <w:spacing w:after="160" w:line="259" w:lineRule="auto"/>
            </w:pPr>
            <w:r w:rsidRPr="009D28E3">
              <w:t>In IPv4 Packet flow identification is not available</w:t>
            </w:r>
          </w:p>
        </w:tc>
        <w:tc>
          <w:tcPr>
            <w:tcW w:w="0" w:type="auto"/>
            <w:hideMark/>
          </w:tcPr>
          <w:p w14:paraId="1D8E25C0" w14:textId="77777777" w:rsidR="001B106A" w:rsidRPr="009D28E3" w:rsidRDefault="001B106A" w:rsidP="001B106A">
            <w:pPr>
              <w:spacing w:after="160" w:line="259" w:lineRule="auto"/>
            </w:pPr>
            <w:r w:rsidRPr="009D28E3">
              <w:t>In IPv6 packet flow identification are Available and uses the flow label field in the header</w:t>
            </w:r>
          </w:p>
        </w:tc>
      </w:tr>
      <w:tr w:rsidR="001B106A" w:rsidRPr="009D28E3" w14:paraId="245969E8" w14:textId="77777777" w:rsidTr="001B106A">
        <w:trPr>
          <w:trHeight w:val="943"/>
        </w:trPr>
        <w:tc>
          <w:tcPr>
            <w:tcW w:w="0" w:type="auto"/>
            <w:hideMark/>
          </w:tcPr>
          <w:p w14:paraId="6635D4A2" w14:textId="77777777" w:rsidR="001B106A" w:rsidRPr="009D28E3" w:rsidRDefault="001B106A" w:rsidP="001B106A">
            <w:pPr>
              <w:spacing w:after="160" w:line="259" w:lineRule="auto"/>
            </w:pPr>
            <w:r w:rsidRPr="009D28E3">
              <w:t>In IPv4 checksum field is available</w:t>
            </w:r>
          </w:p>
        </w:tc>
        <w:tc>
          <w:tcPr>
            <w:tcW w:w="0" w:type="auto"/>
            <w:hideMark/>
          </w:tcPr>
          <w:p w14:paraId="3A2B25E4" w14:textId="77777777" w:rsidR="001B106A" w:rsidRPr="009D28E3" w:rsidRDefault="001B106A" w:rsidP="001B106A">
            <w:pPr>
              <w:spacing w:after="160" w:line="259" w:lineRule="auto"/>
            </w:pPr>
            <w:r w:rsidRPr="009D28E3">
              <w:t>In IPv6 checksum field is not available</w:t>
            </w:r>
          </w:p>
        </w:tc>
      </w:tr>
      <w:tr w:rsidR="001B106A" w:rsidRPr="009D28E3" w14:paraId="69FDF01A" w14:textId="77777777" w:rsidTr="001B106A">
        <w:trPr>
          <w:trHeight w:val="943"/>
        </w:trPr>
        <w:tc>
          <w:tcPr>
            <w:tcW w:w="0" w:type="auto"/>
            <w:hideMark/>
          </w:tcPr>
          <w:p w14:paraId="1540A71A" w14:textId="77777777" w:rsidR="001B106A" w:rsidRPr="009D28E3" w:rsidRDefault="001B106A" w:rsidP="001B106A">
            <w:pPr>
              <w:spacing w:after="160" w:line="259" w:lineRule="auto"/>
            </w:pPr>
            <w:r w:rsidRPr="009D28E3">
              <w:t>It has broadcast Message Transmission Scheme</w:t>
            </w:r>
          </w:p>
        </w:tc>
        <w:tc>
          <w:tcPr>
            <w:tcW w:w="0" w:type="auto"/>
            <w:hideMark/>
          </w:tcPr>
          <w:p w14:paraId="6C573E4D" w14:textId="77777777" w:rsidR="001B106A" w:rsidRPr="009D28E3" w:rsidRDefault="001B106A" w:rsidP="001B106A">
            <w:pPr>
              <w:spacing w:after="160" w:line="259" w:lineRule="auto"/>
            </w:pPr>
            <w:r w:rsidRPr="009D28E3">
              <w:t>In IPv6 multicast and anycast message transmission scheme is available</w:t>
            </w:r>
          </w:p>
        </w:tc>
      </w:tr>
      <w:tr w:rsidR="001B106A" w:rsidRPr="009D28E3" w14:paraId="408E0796" w14:textId="77777777" w:rsidTr="001B106A">
        <w:trPr>
          <w:trHeight w:val="943"/>
        </w:trPr>
        <w:tc>
          <w:tcPr>
            <w:tcW w:w="0" w:type="auto"/>
            <w:hideMark/>
          </w:tcPr>
          <w:p w14:paraId="4DF11772" w14:textId="77777777" w:rsidR="001B106A" w:rsidRPr="009D28E3" w:rsidRDefault="001B106A" w:rsidP="001B106A">
            <w:pPr>
              <w:spacing w:after="160" w:line="259" w:lineRule="auto"/>
            </w:pPr>
            <w:r w:rsidRPr="009D28E3">
              <w:t>In IPv4 Encryption and Authentication facility not provided</w:t>
            </w:r>
          </w:p>
        </w:tc>
        <w:tc>
          <w:tcPr>
            <w:tcW w:w="0" w:type="auto"/>
            <w:hideMark/>
          </w:tcPr>
          <w:p w14:paraId="351D4FE0" w14:textId="77777777" w:rsidR="001B106A" w:rsidRPr="009D28E3" w:rsidRDefault="001B106A" w:rsidP="001B106A">
            <w:pPr>
              <w:spacing w:after="160" w:line="259" w:lineRule="auto"/>
            </w:pPr>
            <w:r w:rsidRPr="009D28E3">
              <w:t>In IPv6 Encryption and Authentication are provided </w:t>
            </w:r>
            <w:r w:rsidRPr="009D28E3">
              <w:br/>
              <w:t> </w:t>
            </w:r>
          </w:p>
        </w:tc>
      </w:tr>
      <w:tr w:rsidR="001B106A" w:rsidRPr="009D28E3" w14:paraId="37DD2D71" w14:textId="77777777" w:rsidTr="001B106A">
        <w:trPr>
          <w:trHeight w:val="943"/>
        </w:trPr>
        <w:tc>
          <w:tcPr>
            <w:tcW w:w="0" w:type="auto"/>
            <w:hideMark/>
          </w:tcPr>
          <w:p w14:paraId="23C5DCB6" w14:textId="77777777" w:rsidR="001B106A" w:rsidRPr="009D28E3" w:rsidRDefault="001B106A" w:rsidP="001B106A">
            <w:pPr>
              <w:spacing w:after="160" w:line="259" w:lineRule="auto"/>
            </w:pPr>
            <w:r w:rsidRPr="009D28E3">
              <w:t>IPv4 has a header of 20-60 bytes.</w:t>
            </w:r>
          </w:p>
        </w:tc>
        <w:tc>
          <w:tcPr>
            <w:tcW w:w="0" w:type="auto"/>
            <w:hideMark/>
          </w:tcPr>
          <w:p w14:paraId="78B0F613" w14:textId="77777777" w:rsidR="001B106A" w:rsidRPr="009D28E3" w:rsidRDefault="001B106A" w:rsidP="001B106A">
            <w:pPr>
              <w:spacing w:after="160" w:line="259" w:lineRule="auto"/>
            </w:pPr>
            <w:r w:rsidRPr="009D28E3">
              <w:t>IPv6 has header of 40 bytes fixed </w:t>
            </w:r>
          </w:p>
        </w:tc>
      </w:tr>
    </w:tbl>
    <w:p w14:paraId="4DBF47D8" w14:textId="3E33FFC9" w:rsidR="009D28E3" w:rsidRDefault="009D28E3"/>
    <w:p w14:paraId="6540342B" w14:textId="77777777" w:rsidR="009D28E3" w:rsidRDefault="009D28E3"/>
    <w:sectPr w:rsidR="009D2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8E3"/>
    <w:rsid w:val="001B106A"/>
    <w:rsid w:val="009D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F056"/>
  <w15:chartTrackingRefBased/>
  <w15:docId w15:val="{01A1F670-4B2D-46E3-879A-270BE35F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9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munene</dc:creator>
  <cp:keywords/>
  <dc:description/>
  <cp:lastModifiedBy>jed munene</cp:lastModifiedBy>
  <cp:revision>2</cp:revision>
  <dcterms:created xsi:type="dcterms:W3CDTF">2022-05-20T12:04:00Z</dcterms:created>
  <dcterms:modified xsi:type="dcterms:W3CDTF">2022-05-20T12:17:00Z</dcterms:modified>
</cp:coreProperties>
</file>