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15217418"/>
        <w:docPartObj>
          <w:docPartGallery w:val="Cover Pages"/>
          <w:docPartUnique/>
        </w:docPartObj>
      </w:sdtPr>
      <w:sdtEndPr>
        <w:rPr>
          <w:rFonts w:asciiTheme="minorHAnsi" w:hAnsiTheme="minorHAnsi"/>
          <w:b/>
          <w:bCs/>
          <w:u w:val="single"/>
        </w:rPr>
      </w:sdtEndPr>
      <w:sdtContent>
        <w:p w14:paraId="6C7A3579" w14:textId="039C1CB3" w:rsidR="00F90D38" w:rsidRDefault="00F90D38">
          <w:r>
            <w:rPr>
              <w:noProof/>
            </w:rPr>
            <mc:AlternateContent>
              <mc:Choice Requires="wpg">
                <w:drawing>
                  <wp:anchor distT="0" distB="0" distL="114300" distR="114300" simplePos="0" relativeHeight="251668480" behindDoc="0" locked="0" layoutInCell="1" allowOverlap="1" wp14:anchorId="276245C0" wp14:editId="001AB0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80B1DB"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116AF9BD" wp14:editId="1705AC5D">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D19BC5" w14:textId="7D31CEEE" w:rsidR="00F90D38" w:rsidRDefault="00A44E56" w:rsidP="00F90D38">
                                <w:pPr>
                                  <w:jc w:val="right"/>
                                  <w:rPr>
                                    <w:color w:val="4472C4" w:themeColor="accent1"/>
                                    <w:sz w:val="64"/>
                                    <w:szCs w:val="64"/>
                                  </w:rPr>
                                </w:pPr>
                                <w:sdt>
                                  <w:sdtPr>
                                    <w:rPr>
                                      <w:rFonts w:asciiTheme="minorHAnsi" w:eastAsiaTheme="minorHAnsi" w:hAnsiTheme="minorHAnsi" w:cstheme="minorBidi"/>
                                      <w:color w:val="4472C4" w:themeColor="accent1"/>
                                      <w:sz w:val="64"/>
                                      <w:szCs w:val="64"/>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90D38" w:rsidRPr="00F90D38">
                                      <w:rPr>
                                        <w:rFonts w:asciiTheme="minorHAnsi" w:eastAsiaTheme="minorHAnsi" w:hAnsiTheme="minorHAnsi" w:cstheme="minorBidi"/>
                                        <w:color w:val="4472C4" w:themeColor="accent1"/>
                                        <w:sz w:val="64"/>
                                        <w:szCs w:val="64"/>
                                        <w:lang w:eastAsia="en-US"/>
                                      </w:rPr>
                                      <w:t>JEDD HOPKINS</w:t>
                                    </w:r>
                                    <w:r w:rsidR="00F90D38">
                                      <w:rPr>
                                        <w:rFonts w:asciiTheme="minorHAnsi" w:eastAsiaTheme="minorHAnsi" w:hAnsiTheme="minorHAnsi" w:cstheme="minorBidi"/>
                                        <w:color w:val="4472C4" w:themeColor="accent1"/>
                                        <w:sz w:val="64"/>
                                        <w:szCs w:val="64"/>
                                        <w:lang w:eastAsia="en-US"/>
                                      </w:rPr>
                                      <w:br/>
                                    </w:r>
                                    <w:r w:rsidR="00F90D38" w:rsidRPr="00F90D38">
                                      <w:rPr>
                                        <w:rFonts w:asciiTheme="minorHAnsi" w:eastAsiaTheme="minorHAnsi" w:hAnsiTheme="minorHAnsi" w:cstheme="minorBidi"/>
                                        <w:color w:val="4472C4" w:themeColor="accent1"/>
                                        <w:sz w:val="64"/>
                                        <w:szCs w:val="64"/>
                                        <w:lang w:eastAsia="en-US"/>
                                      </w:rPr>
                                      <w:t>CAPGEMINI</w:t>
                                    </w:r>
                                    <w:r w:rsidR="00F90D38">
                                      <w:rPr>
                                        <w:rFonts w:asciiTheme="minorHAnsi" w:eastAsiaTheme="minorHAnsi" w:hAnsiTheme="minorHAnsi" w:cstheme="minorBidi"/>
                                        <w:color w:val="4472C4" w:themeColor="accent1"/>
                                        <w:sz w:val="64"/>
                                        <w:szCs w:val="64"/>
                                        <w:lang w:eastAsia="en-US"/>
                                      </w:rPr>
                                      <w:br/>
                                    </w:r>
                                    <w:r w:rsidR="00F90D38">
                                      <w:rPr>
                                        <w:rFonts w:asciiTheme="minorHAnsi" w:eastAsiaTheme="minorHAnsi" w:hAnsiTheme="minorHAnsi" w:cstheme="minorBidi"/>
                                        <w:color w:val="4472C4" w:themeColor="accent1"/>
                                        <w:sz w:val="64"/>
                                        <w:szCs w:val="64"/>
                                        <w:lang w:eastAsia="en-US"/>
                                      </w:rPr>
                                      <w:br/>
                                    </w:r>
                                    <w:r w:rsidR="00F90D38">
                                      <w:rPr>
                                        <w:rFonts w:asciiTheme="minorHAnsi" w:eastAsiaTheme="minorHAnsi" w:hAnsiTheme="minorHAnsi" w:cstheme="minorBidi"/>
                                        <w:color w:val="4472C4" w:themeColor="accent1"/>
                                        <w:sz w:val="64"/>
                                        <w:szCs w:val="64"/>
                                        <w:lang w:eastAsia="en-US"/>
                                      </w:rPr>
                                      <w:br/>
                                    </w:r>
                                    <w:r w:rsidR="005A280B">
                                      <w:rPr>
                                        <w:rFonts w:asciiTheme="minorHAnsi" w:eastAsiaTheme="minorHAnsi" w:hAnsiTheme="minorHAnsi" w:cstheme="minorBidi"/>
                                        <w:color w:val="4472C4" w:themeColor="accent1"/>
                                        <w:sz w:val="64"/>
                                        <w:szCs w:val="64"/>
                                        <w:lang w:eastAsia="en-US"/>
                                      </w:rPr>
                                      <w:t xml:space="preserve">3. </w:t>
                                    </w:r>
                                    <w:r w:rsidR="00F90D38">
                                      <w:rPr>
                                        <w:rFonts w:asciiTheme="minorHAnsi" w:eastAsiaTheme="minorHAnsi" w:hAnsiTheme="minorHAnsi" w:cstheme="minorBidi"/>
                                        <w:color w:val="4472C4" w:themeColor="accent1"/>
                                        <w:sz w:val="64"/>
                                        <w:szCs w:val="64"/>
                                        <w:lang w:eastAsia="en-US"/>
                                      </w:rPr>
                                      <w:t>Concourse Pipeline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1519934" w14:textId="64C1365B" w:rsidR="00F90D38" w:rsidRDefault="00F90D3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16AF9BD" id="_x0000_t202" coordsize="21600,21600" o:spt="202" path="m,l,21600r21600,l21600,xe">
                    <v:stroke joinstyle="miter"/>
                    <v:path gradientshapeok="t" o:connecttype="rect"/>
                  </v:shapetype>
                  <v:shape id="Text Box 154" o:spid="_x0000_s1026"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ZbEgQIAAGIFAAAOAAAAZHJzL2Uyb0RvYy54bWysVE1vEzEQvSPxHyzf6SYNCVHUTRVaFSFV&#13;&#10;paJFPTteu1nh9RjbSTb8ep69u2kpXIq4eGdn3ozn443PztvGsJ3yoSZb8vHJiDNlJVW1fSz5t/ur&#13;&#10;d3POQhS2EoasKvlBBX6+fPvmbO8W6pQ2ZCrlGYLYsNi7km9idIuiCHKjGhFOyCkLoybfiIhf/1hU&#13;&#10;XuwRvTHF6Wg0K/bkK+dJqhCgveyMfJnja61k/KJ1UJGZkiO3mE+fz3U6i+WZWDx64Ta17NMQ/5BF&#13;&#10;I2qLS4+hLkUUbOvrP0I1tfQUSMcTSU1BWtdS5RpQzXj0opq7jXAq14LmBHdsU/h/YeXN7tazusLs&#13;&#10;pu85s6LBkO5VG9lHalnSoUN7FxYA3jlAYwsD0IM+QJkKb7Vv0hclMdjR68OxvymchPLDZDzF0DiT&#13;&#10;sE1mk/l0midQPLk7H+InRQ1LQsk9Bpj7KnbXISIVQAdIus3SVW1MHqKxbF/y2QQhf7PAw9ikUZkO&#13;&#10;fZhUUpd6luLBqIQx9qvSaEeuICkyEdWF8WwnQCEhpbIxF5/jAp1QGkm8xrHHP2X1GueujuFmsvHo&#13;&#10;3NSWfK7+RdrV9yFl3eHRyGd1JzG267Yf9ZqqAybtqduW4ORVjWlcixBvhcd6YIJY+fgFhzaErlMv&#13;&#10;cbYh//Nv+oQHa2HlbI91K3n4sRVecWY+W/B5PBuNMjVi/sUNPguz+XSeGLMe1HbbXBAmMca74mQW&#13;&#10;EziaQdSemgc8Cqt0IUzCSlxb8vUgXsRu//GoSLVaZRCW0Yl4be+cTKHTYBLN7tsH4V3PxQga39Cw&#13;&#10;k2LxgpIdNnlaWm0j6TrzNfW2a2jfcyxypnH/6KSX4vl/Rj09jctfAAAA//8DAFBLAwQUAAYACAAA&#13;&#10;ACEADitNit4AAAALAQAADwAAAGRycy9kb3ducmV2LnhtbEyPzU7DMBCE70i8g7VI3KidVoEqjVOh&#13;&#10;IA5IvVBAvTrxNomIf7CdNrw9Wy5wGWk02tn5yu1sRnbCEAdnJWQLAQxt6/RgOwnvb893a2AxKavV&#13;&#10;6CxK+MYI2+r6qlSFdmf7iqd96hiV2FgoCX1KvuA8tj0aFRfOo6Xs6IJRiWzouA7qTOVm5Esh7rlR&#13;&#10;g6UPvfJY99h+7icjAeupWX3URzGF/JB5/7Lz8Wsn5e3N/LQhedwASzinvwu4MNB+qGhY4yarIxsl&#13;&#10;EE361UuW5UvyjYT8YSWAVyX/z1D9AAAA//8DAFBLAQItABQABgAIAAAAIQC2gziS/gAAAOEBAAAT&#13;&#10;AAAAAAAAAAAAAAAAAAAAAABbQ29udGVudF9UeXBlc10ueG1sUEsBAi0AFAAGAAgAAAAhADj9If/W&#13;&#10;AAAAlAEAAAsAAAAAAAAAAAAAAAAALwEAAF9yZWxzLy5yZWxzUEsBAi0AFAAGAAgAAAAhAPQRlsSB&#13;&#10;AgAAYgUAAA4AAAAAAAAAAAAAAAAALgIAAGRycy9lMm9Eb2MueG1sUEsBAi0AFAAGAAgAAAAhAA4r&#13;&#10;TYreAAAACwEAAA8AAAAAAAAAAAAAAAAA2wQAAGRycy9kb3ducmV2LnhtbFBLBQYAAAAABAAEAPMA&#13;&#10;AADmBQAAAAA=&#13;&#10;" filled="f" stroked="f" strokeweight=".5pt">
                    <v:textbox inset="126pt,0,54pt,0">
                      <w:txbxContent>
                        <w:p w14:paraId="21D19BC5" w14:textId="7D31CEEE" w:rsidR="00F90D38" w:rsidRDefault="00A44E56" w:rsidP="00F90D38">
                          <w:pPr>
                            <w:jc w:val="right"/>
                            <w:rPr>
                              <w:color w:val="4472C4" w:themeColor="accent1"/>
                              <w:sz w:val="64"/>
                              <w:szCs w:val="64"/>
                            </w:rPr>
                          </w:pPr>
                          <w:sdt>
                            <w:sdtPr>
                              <w:rPr>
                                <w:rFonts w:asciiTheme="minorHAnsi" w:eastAsiaTheme="minorHAnsi" w:hAnsiTheme="minorHAnsi" w:cstheme="minorBidi"/>
                                <w:color w:val="4472C4" w:themeColor="accent1"/>
                                <w:sz w:val="64"/>
                                <w:szCs w:val="64"/>
                                <w:lang w:eastAsia="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90D38" w:rsidRPr="00F90D38">
                                <w:rPr>
                                  <w:rFonts w:asciiTheme="minorHAnsi" w:eastAsiaTheme="minorHAnsi" w:hAnsiTheme="minorHAnsi" w:cstheme="minorBidi"/>
                                  <w:color w:val="4472C4" w:themeColor="accent1"/>
                                  <w:sz w:val="64"/>
                                  <w:szCs w:val="64"/>
                                  <w:lang w:eastAsia="en-US"/>
                                </w:rPr>
                                <w:t>JEDD HOPKINS</w:t>
                              </w:r>
                              <w:r w:rsidR="00F90D38">
                                <w:rPr>
                                  <w:rFonts w:asciiTheme="minorHAnsi" w:eastAsiaTheme="minorHAnsi" w:hAnsiTheme="minorHAnsi" w:cstheme="minorBidi"/>
                                  <w:color w:val="4472C4" w:themeColor="accent1"/>
                                  <w:sz w:val="64"/>
                                  <w:szCs w:val="64"/>
                                  <w:lang w:eastAsia="en-US"/>
                                </w:rPr>
                                <w:br/>
                              </w:r>
                              <w:r w:rsidR="00F90D38" w:rsidRPr="00F90D38">
                                <w:rPr>
                                  <w:rFonts w:asciiTheme="minorHAnsi" w:eastAsiaTheme="minorHAnsi" w:hAnsiTheme="minorHAnsi" w:cstheme="minorBidi"/>
                                  <w:color w:val="4472C4" w:themeColor="accent1"/>
                                  <w:sz w:val="64"/>
                                  <w:szCs w:val="64"/>
                                  <w:lang w:eastAsia="en-US"/>
                                </w:rPr>
                                <w:t>CAPGEMINI</w:t>
                              </w:r>
                              <w:r w:rsidR="00F90D38">
                                <w:rPr>
                                  <w:rFonts w:asciiTheme="minorHAnsi" w:eastAsiaTheme="minorHAnsi" w:hAnsiTheme="minorHAnsi" w:cstheme="minorBidi"/>
                                  <w:color w:val="4472C4" w:themeColor="accent1"/>
                                  <w:sz w:val="64"/>
                                  <w:szCs w:val="64"/>
                                  <w:lang w:eastAsia="en-US"/>
                                </w:rPr>
                                <w:br/>
                              </w:r>
                              <w:r w:rsidR="00F90D38">
                                <w:rPr>
                                  <w:rFonts w:asciiTheme="minorHAnsi" w:eastAsiaTheme="minorHAnsi" w:hAnsiTheme="minorHAnsi" w:cstheme="minorBidi"/>
                                  <w:color w:val="4472C4" w:themeColor="accent1"/>
                                  <w:sz w:val="64"/>
                                  <w:szCs w:val="64"/>
                                  <w:lang w:eastAsia="en-US"/>
                                </w:rPr>
                                <w:br/>
                              </w:r>
                              <w:r w:rsidR="00F90D38">
                                <w:rPr>
                                  <w:rFonts w:asciiTheme="minorHAnsi" w:eastAsiaTheme="minorHAnsi" w:hAnsiTheme="minorHAnsi" w:cstheme="minorBidi"/>
                                  <w:color w:val="4472C4" w:themeColor="accent1"/>
                                  <w:sz w:val="64"/>
                                  <w:szCs w:val="64"/>
                                  <w:lang w:eastAsia="en-US"/>
                                </w:rPr>
                                <w:br/>
                              </w:r>
                              <w:r w:rsidR="005A280B">
                                <w:rPr>
                                  <w:rFonts w:asciiTheme="minorHAnsi" w:eastAsiaTheme="minorHAnsi" w:hAnsiTheme="minorHAnsi" w:cstheme="minorBidi"/>
                                  <w:color w:val="4472C4" w:themeColor="accent1"/>
                                  <w:sz w:val="64"/>
                                  <w:szCs w:val="64"/>
                                  <w:lang w:eastAsia="en-US"/>
                                </w:rPr>
                                <w:t xml:space="preserve">3. </w:t>
                              </w:r>
                              <w:r w:rsidR="00F90D38">
                                <w:rPr>
                                  <w:rFonts w:asciiTheme="minorHAnsi" w:eastAsiaTheme="minorHAnsi" w:hAnsiTheme="minorHAnsi" w:cstheme="minorBidi"/>
                                  <w:color w:val="4472C4" w:themeColor="accent1"/>
                                  <w:sz w:val="64"/>
                                  <w:szCs w:val="64"/>
                                  <w:lang w:eastAsia="en-US"/>
                                </w:rPr>
                                <w:t>Concourse Pipeline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1519934" w14:textId="64C1365B" w:rsidR="00F90D38" w:rsidRDefault="00F90D3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648B4C2" w14:textId="59FAE167" w:rsidR="00F90D38" w:rsidRDefault="00F90D38">
          <w:pPr>
            <w:rPr>
              <w:rFonts w:asciiTheme="minorHAnsi" w:hAnsiTheme="minorHAnsi"/>
              <w:b/>
              <w:bCs/>
              <w:u w:val="single"/>
            </w:rPr>
          </w:pPr>
          <w:r>
            <w:rPr>
              <w:rFonts w:asciiTheme="minorHAnsi" w:hAnsiTheme="minorHAnsi"/>
              <w:b/>
              <w:bCs/>
              <w:u w:val="single"/>
            </w:rPr>
            <w:br w:type="page"/>
          </w:r>
        </w:p>
      </w:sdtContent>
    </w:sdt>
    <w:p w14:paraId="164C805A" w14:textId="2D0BBC6F" w:rsidR="00596726" w:rsidRPr="008D4187" w:rsidRDefault="00596726" w:rsidP="00890F37">
      <w:pPr>
        <w:rPr>
          <w:rFonts w:asciiTheme="minorHAnsi" w:hAnsiTheme="minorHAnsi"/>
          <w:b/>
          <w:bCs/>
          <w:u w:val="single"/>
        </w:rPr>
      </w:pPr>
      <w:r w:rsidRPr="008D4187">
        <w:rPr>
          <w:rFonts w:asciiTheme="minorHAnsi" w:hAnsiTheme="minorHAnsi"/>
          <w:b/>
          <w:bCs/>
          <w:u w:val="single"/>
        </w:rPr>
        <w:lastRenderedPageBreak/>
        <w:t>**Please note, many method, class and variable names have been changed to generic terms such as ‘</w:t>
      </w:r>
      <w:r w:rsidR="000844D4" w:rsidRPr="008D4187">
        <w:rPr>
          <w:rFonts w:asciiTheme="minorHAnsi" w:hAnsiTheme="minorHAnsi"/>
          <w:b/>
          <w:bCs/>
          <w:u w:val="single"/>
        </w:rPr>
        <w:t>thing</w:t>
      </w:r>
      <w:r w:rsidRPr="008D4187">
        <w:rPr>
          <w:rFonts w:asciiTheme="minorHAnsi" w:hAnsiTheme="minorHAnsi"/>
          <w:b/>
          <w:bCs/>
          <w:u w:val="single"/>
        </w:rPr>
        <w:t>’ to maintain anonymity**</w:t>
      </w:r>
    </w:p>
    <w:p w14:paraId="6E032A69" w14:textId="0C5645EF" w:rsidR="00596726" w:rsidRPr="008D4187" w:rsidRDefault="00596726" w:rsidP="00890F37">
      <w:pPr>
        <w:rPr>
          <w:rFonts w:asciiTheme="minorHAnsi" w:hAnsiTheme="minorHAnsi"/>
        </w:rPr>
      </w:pPr>
    </w:p>
    <w:p w14:paraId="3C157089" w14:textId="77777777" w:rsidR="00C44AB2" w:rsidRDefault="00C44AB2" w:rsidP="00C44AB2">
      <w:pPr>
        <w:jc w:val="center"/>
        <w:rPr>
          <w:rFonts w:asciiTheme="minorHAnsi" w:hAnsiTheme="minorHAnsi"/>
          <w:b/>
          <w:bCs/>
          <w:sz w:val="40"/>
          <w:szCs w:val="40"/>
          <w:u w:val="single"/>
        </w:rPr>
      </w:pPr>
      <w:r>
        <w:rPr>
          <w:rFonts w:asciiTheme="minorHAnsi" w:hAnsiTheme="minorHAnsi"/>
          <w:b/>
          <w:bCs/>
          <w:sz w:val="40"/>
          <w:szCs w:val="40"/>
          <w:u w:val="single"/>
        </w:rPr>
        <w:t>Contents</w:t>
      </w:r>
    </w:p>
    <w:p w14:paraId="7C62F181" w14:textId="77777777" w:rsidR="00C44AB2" w:rsidRDefault="00C44AB2" w:rsidP="00890F37">
      <w:pPr>
        <w:rPr>
          <w:rFonts w:asciiTheme="minorHAnsi" w:hAnsiTheme="minorHAnsi"/>
          <w:b/>
          <w:bCs/>
          <w:sz w:val="40"/>
          <w:szCs w:val="40"/>
          <w:u w:val="single"/>
        </w:rPr>
      </w:pPr>
    </w:p>
    <w:p w14:paraId="441FF958" w14:textId="2B525A66" w:rsidR="00C44AB2" w:rsidRDefault="00C44AB2" w:rsidP="00890F37">
      <w:pPr>
        <w:rPr>
          <w:rFonts w:asciiTheme="minorHAnsi" w:hAnsiTheme="minorHAnsi"/>
          <w:b/>
          <w:bCs/>
          <w:sz w:val="40"/>
          <w:szCs w:val="40"/>
          <w:u w:val="single"/>
        </w:rPr>
      </w:pPr>
      <w:r>
        <w:rPr>
          <w:rFonts w:asciiTheme="minorHAnsi" w:hAnsiTheme="minorHAnsi"/>
          <w:b/>
          <w:bCs/>
          <w:sz w:val="40"/>
          <w:szCs w:val="40"/>
          <w:u w:val="single"/>
        </w:rPr>
        <w:t>Concourse Pipeline</w:t>
      </w:r>
    </w:p>
    <w:p w14:paraId="157D3EAA" w14:textId="45A942F1" w:rsidR="00C44AB2" w:rsidRPr="00C44AB2" w:rsidRDefault="00C44AB2" w:rsidP="00C44AB2">
      <w:pPr>
        <w:rPr>
          <w:rFonts w:asciiTheme="minorHAnsi" w:hAnsiTheme="minorHAnsi" w:cstheme="minorHAnsi"/>
          <w:sz w:val="32"/>
          <w:szCs w:val="32"/>
        </w:rPr>
      </w:pPr>
      <w:r w:rsidRPr="00C44AB2">
        <w:rPr>
          <w:rFonts w:asciiTheme="minorHAnsi" w:hAnsiTheme="minorHAnsi" w:cstheme="minorHAnsi"/>
          <w:sz w:val="32"/>
          <w:szCs w:val="32"/>
        </w:rPr>
        <w:t xml:space="preserve">Page 2 – </w:t>
      </w:r>
      <w:r>
        <w:rPr>
          <w:rFonts w:asciiTheme="minorHAnsi" w:hAnsiTheme="minorHAnsi" w:cstheme="minorHAnsi"/>
          <w:sz w:val="32"/>
          <w:szCs w:val="32"/>
        </w:rPr>
        <w:t>User Story/Sub-Tasks</w:t>
      </w:r>
    </w:p>
    <w:p w14:paraId="00D9A9CC" w14:textId="51AA2502" w:rsidR="00C44AB2" w:rsidRPr="00C44AB2" w:rsidRDefault="00C44AB2" w:rsidP="00C44AB2">
      <w:pPr>
        <w:rPr>
          <w:rFonts w:asciiTheme="minorHAnsi" w:hAnsiTheme="minorHAnsi" w:cstheme="minorHAnsi"/>
          <w:sz w:val="32"/>
          <w:szCs w:val="32"/>
        </w:rPr>
      </w:pPr>
      <w:r w:rsidRPr="00C44AB2">
        <w:rPr>
          <w:rFonts w:asciiTheme="minorHAnsi" w:hAnsiTheme="minorHAnsi" w:cstheme="minorHAnsi"/>
          <w:sz w:val="32"/>
          <w:szCs w:val="32"/>
        </w:rPr>
        <w:t xml:space="preserve">Page </w:t>
      </w:r>
      <w:r>
        <w:rPr>
          <w:rFonts w:asciiTheme="minorHAnsi" w:hAnsiTheme="minorHAnsi" w:cstheme="minorHAnsi"/>
          <w:sz w:val="32"/>
          <w:szCs w:val="32"/>
        </w:rPr>
        <w:t>3</w:t>
      </w:r>
      <w:r w:rsidRPr="00C44AB2">
        <w:rPr>
          <w:rFonts w:asciiTheme="minorHAnsi" w:hAnsiTheme="minorHAnsi" w:cstheme="minorHAnsi"/>
          <w:sz w:val="32"/>
          <w:szCs w:val="32"/>
        </w:rPr>
        <w:t xml:space="preserve"> – </w:t>
      </w:r>
      <w:r>
        <w:rPr>
          <w:rFonts w:asciiTheme="minorHAnsi" w:hAnsiTheme="minorHAnsi" w:cstheme="minorHAnsi"/>
          <w:sz w:val="32"/>
          <w:szCs w:val="32"/>
        </w:rPr>
        <w:t>Building my Pipeline</w:t>
      </w:r>
    </w:p>
    <w:p w14:paraId="3953A6C4" w14:textId="62BFE999" w:rsidR="00C44AB2" w:rsidRPr="00C44AB2" w:rsidRDefault="00C44AB2" w:rsidP="00C44AB2">
      <w:pPr>
        <w:rPr>
          <w:rFonts w:asciiTheme="minorHAnsi" w:hAnsiTheme="minorHAnsi" w:cstheme="minorHAnsi"/>
          <w:sz w:val="32"/>
          <w:szCs w:val="32"/>
        </w:rPr>
      </w:pPr>
      <w:r w:rsidRPr="00C44AB2">
        <w:rPr>
          <w:rFonts w:asciiTheme="minorHAnsi" w:hAnsiTheme="minorHAnsi" w:cstheme="minorHAnsi"/>
          <w:sz w:val="32"/>
          <w:szCs w:val="32"/>
        </w:rPr>
        <w:t xml:space="preserve">Page </w:t>
      </w:r>
      <w:r>
        <w:rPr>
          <w:rFonts w:asciiTheme="minorHAnsi" w:hAnsiTheme="minorHAnsi" w:cstheme="minorHAnsi"/>
          <w:sz w:val="32"/>
          <w:szCs w:val="32"/>
        </w:rPr>
        <w:t>7</w:t>
      </w:r>
      <w:r w:rsidRPr="00C44AB2">
        <w:rPr>
          <w:rFonts w:asciiTheme="minorHAnsi" w:hAnsiTheme="minorHAnsi" w:cstheme="minorHAnsi"/>
          <w:sz w:val="32"/>
          <w:szCs w:val="32"/>
        </w:rPr>
        <w:t xml:space="preserve"> – </w:t>
      </w:r>
      <w:r>
        <w:rPr>
          <w:rFonts w:asciiTheme="minorHAnsi" w:hAnsiTheme="minorHAnsi" w:cstheme="minorHAnsi"/>
          <w:sz w:val="32"/>
          <w:szCs w:val="32"/>
        </w:rPr>
        <w:t>The Final Pipeline</w:t>
      </w:r>
    </w:p>
    <w:p w14:paraId="59592DB0" w14:textId="032A9EA8" w:rsidR="00C44AB2" w:rsidRPr="00C44AB2" w:rsidRDefault="00C44AB2" w:rsidP="00C44AB2">
      <w:pPr>
        <w:rPr>
          <w:rFonts w:asciiTheme="minorHAnsi" w:hAnsiTheme="minorHAnsi" w:cstheme="minorHAnsi"/>
          <w:sz w:val="32"/>
          <w:szCs w:val="32"/>
        </w:rPr>
      </w:pPr>
      <w:r w:rsidRPr="00C44AB2">
        <w:rPr>
          <w:rFonts w:asciiTheme="minorHAnsi" w:hAnsiTheme="minorHAnsi" w:cstheme="minorHAnsi"/>
          <w:sz w:val="32"/>
          <w:szCs w:val="32"/>
        </w:rPr>
        <w:t xml:space="preserve">Page </w:t>
      </w:r>
      <w:r w:rsidR="002D5A4C">
        <w:rPr>
          <w:rFonts w:asciiTheme="minorHAnsi" w:hAnsiTheme="minorHAnsi" w:cstheme="minorHAnsi"/>
          <w:sz w:val="32"/>
          <w:szCs w:val="32"/>
        </w:rPr>
        <w:t>9</w:t>
      </w:r>
      <w:r w:rsidRPr="00C44AB2">
        <w:rPr>
          <w:rFonts w:asciiTheme="minorHAnsi" w:hAnsiTheme="minorHAnsi" w:cstheme="minorHAnsi"/>
          <w:sz w:val="32"/>
          <w:szCs w:val="32"/>
        </w:rPr>
        <w:t xml:space="preserve"> – Conclusion</w:t>
      </w:r>
    </w:p>
    <w:p w14:paraId="2ED2A94A" w14:textId="77777777" w:rsidR="00C44AB2" w:rsidRDefault="00C44AB2" w:rsidP="00890F37">
      <w:pPr>
        <w:rPr>
          <w:rFonts w:asciiTheme="minorHAnsi" w:hAnsiTheme="minorHAnsi"/>
          <w:b/>
          <w:bCs/>
          <w:sz w:val="40"/>
          <w:szCs w:val="40"/>
          <w:u w:val="single"/>
        </w:rPr>
      </w:pPr>
    </w:p>
    <w:p w14:paraId="7D6F6269" w14:textId="77777777" w:rsidR="00915069" w:rsidRPr="00915069" w:rsidRDefault="00915069" w:rsidP="00915069">
      <w:pPr>
        <w:rPr>
          <w:rFonts w:asciiTheme="minorHAnsi" w:hAnsiTheme="minorHAnsi" w:cstheme="minorHAnsi"/>
          <w:b/>
          <w:bCs/>
          <w:u w:val="single"/>
        </w:rPr>
      </w:pPr>
      <w:r w:rsidRPr="00915069">
        <w:rPr>
          <w:rFonts w:asciiTheme="minorHAnsi" w:hAnsiTheme="minorHAnsi" w:cstheme="minorHAnsi"/>
          <w:b/>
          <w:bCs/>
          <w:u w:val="single"/>
        </w:rPr>
        <w:t>Please refer to submission:</w:t>
      </w:r>
    </w:p>
    <w:p w14:paraId="351F59F2" w14:textId="77777777" w:rsidR="00915069" w:rsidRPr="00915069" w:rsidRDefault="00915069" w:rsidP="00915069">
      <w:pPr>
        <w:pStyle w:val="ListParagraph"/>
        <w:numPr>
          <w:ilvl w:val="0"/>
          <w:numId w:val="6"/>
        </w:numPr>
        <w:rPr>
          <w:rFonts w:cstheme="minorHAnsi"/>
          <w:b/>
          <w:bCs/>
          <w:u w:val="single"/>
        </w:rPr>
      </w:pPr>
      <w:r w:rsidRPr="00915069">
        <w:rPr>
          <w:rFonts w:cstheme="minorHAnsi"/>
          <w:b/>
          <w:bCs/>
          <w:u w:val="single"/>
        </w:rPr>
        <w:t>Introduction &amp; Selenium Testing</w:t>
      </w:r>
    </w:p>
    <w:p w14:paraId="0ECA5FE0" w14:textId="77777777" w:rsidR="00915069" w:rsidRPr="00915069" w:rsidRDefault="00915069" w:rsidP="00915069">
      <w:pPr>
        <w:rPr>
          <w:rFonts w:asciiTheme="minorHAnsi" w:hAnsiTheme="minorHAnsi" w:cstheme="minorHAnsi"/>
          <w:b/>
          <w:bCs/>
          <w:u w:val="single"/>
        </w:rPr>
      </w:pPr>
      <w:r w:rsidRPr="00915069">
        <w:rPr>
          <w:rFonts w:asciiTheme="minorHAnsi" w:hAnsiTheme="minorHAnsi" w:cstheme="minorHAnsi"/>
          <w:b/>
          <w:bCs/>
          <w:u w:val="single"/>
        </w:rPr>
        <w:t>For an introduction to the company, how we operate and how I pick up tickets</w:t>
      </w:r>
    </w:p>
    <w:p w14:paraId="5DA15A2D" w14:textId="77777777" w:rsidR="00C44AB2" w:rsidRPr="00915069" w:rsidRDefault="00C44AB2" w:rsidP="00890F37">
      <w:pPr>
        <w:rPr>
          <w:rFonts w:asciiTheme="minorHAnsi" w:hAnsiTheme="minorHAnsi" w:cstheme="minorHAnsi"/>
          <w:b/>
          <w:bCs/>
          <w:sz w:val="40"/>
          <w:szCs w:val="40"/>
          <w:u w:val="single"/>
        </w:rPr>
      </w:pPr>
    </w:p>
    <w:p w14:paraId="257347A0" w14:textId="77777777" w:rsidR="00C44AB2" w:rsidRDefault="00C44AB2" w:rsidP="00890F37">
      <w:pPr>
        <w:rPr>
          <w:rFonts w:asciiTheme="minorHAnsi" w:hAnsiTheme="minorHAnsi"/>
          <w:b/>
          <w:bCs/>
          <w:sz w:val="40"/>
          <w:szCs w:val="40"/>
          <w:u w:val="single"/>
        </w:rPr>
      </w:pPr>
    </w:p>
    <w:p w14:paraId="67EC9CC4" w14:textId="77777777" w:rsidR="00C44AB2" w:rsidRDefault="00C44AB2" w:rsidP="00890F37">
      <w:pPr>
        <w:rPr>
          <w:rFonts w:asciiTheme="minorHAnsi" w:hAnsiTheme="minorHAnsi"/>
          <w:b/>
          <w:bCs/>
          <w:sz w:val="40"/>
          <w:szCs w:val="40"/>
          <w:u w:val="single"/>
        </w:rPr>
      </w:pPr>
    </w:p>
    <w:p w14:paraId="6DD87A1C" w14:textId="77777777" w:rsidR="00C44AB2" w:rsidRDefault="00C44AB2" w:rsidP="00890F37">
      <w:pPr>
        <w:rPr>
          <w:rFonts w:asciiTheme="minorHAnsi" w:hAnsiTheme="minorHAnsi"/>
          <w:b/>
          <w:bCs/>
          <w:sz w:val="40"/>
          <w:szCs w:val="40"/>
          <w:u w:val="single"/>
        </w:rPr>
      </w:pPr>
    </w:p>
    <w:p w14:paraId="10E7D5A1" w14:textId="77777777" w:rsidR="00C44AB2" w:rsidRDefault="00C44AB2" w:rsidP="00890F37">
      <w:pPr>
        <w:rPr>
          <w:rFonts w:asciiTheme="minorHAnsi" w:hAnsiTheme="minorHAnsi"/>
          <w:b/>
          <w:bCs/>
          <w:sz w:val="40"/>
          <w:szCs w:val="40"/>
          <w:u w:val="single"/>
        </w:rPr>
      </w:pPr>
    </w:p>
    <w:p w14:paraId="290E39E5" w14:textId="77777777" w:rsidR="00C44AB2" w:rsidRDefault="00C44AB2" w:rsidP="00890F37">
      <w:pPr>
        <w:rPr>
          <w:rFonts w:asciiTheme="minorHAnsi" w:hAnsiTheme="minorHAnsi"/>
          <w:b/>
          <w:bCs/>
          <w:sz w:val="40"/>
          <w:szCs w:val="40"/>
          <w:u w:val="single"/>
        </w:rPr>
      </w:pPr>
    </w:p>
    <w:p w14:paraId="3BE14676" w14:textId="77777777" w:rsidR="00C44AB2" w:rsidRDefault="00C44AB2" w:rsidP="00890F37">
      <w:pPr>
        <w:rPr>
          <w:rFonts w:asciiTheme="minorHAnsi" w:hAnsiTheme="minorHAnsi"/>
          <w:b/>
          <w:bCs/>
          <w:sz w:val="40"/>
          <w:szCs w:val="40"/>
          <w:u w:val="single"/>
        </w:rPr>
      </w:pPr>
    </w:p>
    <w:p w14:paraId="0CC0C6A3" w14:textId="77777777" w:rsidR="00C44AB2" w:rsidRDefault="00C44AB2" w:rsidP="00890F37">
      <w:pPr>
        <w:rPr>
          <w:rFonts w:asciiTheme="minorHAnsi" w:hAnsiTheme="minorHAnsi"/>
          <w:b/>
          <w:bCs/>
          <w:sz w:val="40"/>
          <w:szCs w:val="40"/>
          <w:u w:val="single"/>
        </w:rPr>
      </w:pPr>
    </w:p>
    <w:p w14:paraId="081BC2ED" w14:textId="77777777" w:rsidR="00C44AB2" w:rsidRDefault="00C44AB2" w:rsidP="00890F37">
      <w:pPr>
        <w:rPr>
          <w:rFonts w:asciiTheme="minorHAnsi" w:hAnsiTheme="minorHAnsi"/>
          <w:b/>
          <w:bCs/>
          <w:sz w:val="40"/>
          <w:szCs w:val="40"/>
          <w:u w:val="single"/>
        </w:rPr>
      </w:pPr>
    </w:p>
    <w:p w14:paraId="40150C36" w14:textId="77777777" w:rsidR="00C44AB2" w:rsidRDefault="00C44AB2" w:rsidP="00890F37">
      <w:pPr>
        <w:rPr>
          <w:rFonts w:asciiTheme="minorHAnsi" w:hAnsiTheme="minorHAnsi"/>
          <w:b/>
          <w:bCs/>
          <w:sz w:val="40"/>
          <w:szCs w:val="40"/>
          <w:u w:val="single"/>
        </w:rPr>
      </w:pPr>
    </w:p>
    <w:p w14:paraId="59083406" w14:textId="77777777" w:rsidR="00C44AB2" w:rsidRDefault="00C44AB2" w:rsidP="00890F37">
      <w:pPr>
        <w:rPr>
          <w:rFonts w:asciiTheme="minorHAnsi" w:hAnsiTheme="minorHAnsi"/>
          <w:b/>
          <w:bCs/>
          <w:sz w:val="40"/>
          <w:szCs w:val="40"/>
          <w:u w:val="single"/>
        </w:rPr>
      </w:pPr>
    </w:p>
    <w:p w14:paraId="3CF3AA63" w14:textId="77777777" w:rsidR="00C44AB2" w:rsidRDefault="00C44AB2" w:rsidP="00890F37">
      <w:pPr>
        <w:rPr>
          <w:rFonts w:asciiTheme="minorHAnsi" w:hAnsiTheme="minorHAnsi"/>
          <w:b/>
          <w:bCs/>
          <w:sz w:val="40"/>
          <w:szCs w:val="40"/>
          <w:u w:val="single"/>
        </w:rPr>
      </w:pPr>
    </w:p>
    <w:p w14:paraId="24603085" w14:textId="77777777" w:rsidR="00C44AB2" w:rsidRDefault="00C44AB2" w:rsidP="00890F37">
      <w:pPr>
        <w:rPr>
          <w:rFonts w:asciiTheme="minorHAnsi" w:hAnsiTheme="minorHAnsi"/>
          <w:b/>
          <w:bCs/>
          <w:sz w:val="40"/>
          <w:szCs w:val="40"/>
          <w:u w:val="single"/>
        </w:rPr>
      </w:pPr>
    </w:p>
    <w:p w14:paraId="355F36B0" w14:textId="77777777" w:rsidR="00C44AB2" w:rsidRDefault="00C44AB2" w:rsidP="00890F37">
      <w:pPr>
        <w:rPr>
          <w:rFonts w:asciiTheme="minorHAnsi" w:hAnsiTheme="minorHAnsi"/>
          <w:b/>
          <w:bCs/>
          <w:sz w:val="40"/>
          <w:szCs w:val="40"/>
          <w:u w:val="single"/>
        </w:rPr>
      </w:pPr>
    </w:p>
    <w:p w14:paraId="479C7DAC" w14:textId="77777777" w:rsidR="00C44AB2" w:rsidRDefault="00C44AB2" w:rsidP="00890F37">
      <w:pPr>
        <w:rPr>
          <w:rFonts w:asciiTheme="minorHAnsi" w:hAnsiTheme="minorHAnsi"/>
          <w:b/>
          <w:bCs/>
          <w:sz w:val="40"/>
          <w:szCs w:val="40"/>
          <w:u w:val="single"/>
        </w:rPr>
      </w:pPr>
    </w:p>
    <w:p w14:paraId="388A0C84" w14:textId="77777777" w:rsidR="00C44AB2" w:rsidRDefault="00C44AB2" w:rsidP="00890F37">
      <w:pPr>
        <w:rPr>
          <w:rFonts w:asciiTheme="minorHAnsi" w:hAnsiTheme="minorHAnsi"/>
          <w:b/>
          <w:bCs/>
          <w:sz w:val="40"/>
          <w:szCs w:val="40"/>
          <w:u w:val="single"/>
        </w:rPr>
      </w:pPr>
    </w:p>
    <w:p w14:paraId="68A0C12E" w14:textId="77777777" w:rsidR="00EA2AD1" w:rsidRDefault="00EA2AD1" w:rsidP="00890F37">
      <w:pPr>
        <w:rPr>
          <w:rFonts w:asciiTheme="minorHAnsi" w:hAnsiTheme="minorHAnsi"/>
          <w:b/>
          <w:bCs/>
          <w:sz w:val="40"/>
          <w:szCs w:val="40"/>
          <w:u w:val="single"/>
        </w:rPr>
      </w:pPr>
    </w:p>
    <w:p w14:paraId="64C5A0E9" w14:textId="4F4D6ECE" w:rsidR="008D4187" w:rsidRPr="005A550F" w:rsidRDefault="008D4187" w:rsidP="00890F37">
      <w:pPr>
        <w:rPr>
          <w:rFonts w:asciiTheme="minorHAnsi" w:hAnsiTheme="minorHAnsi"/>
          <w:b/>
          <w:bCs/>
          <w:sz w:val="40"/>
          <w:szCs w:val="40"/>
          <w:u w:val="single"/>
        </w:rPr>
      </w:pPr>
      <w:r w:rsidRPr="005A550F">
        <w:rPr>
          <w:rFonts w:asciiTheme="minorHAnsi" w:hAnsiTheme="minorHAnsi"/>
          <w:b/>
          <w:bCs/>
          <w:sz w:val="40"/>
          <w:szCs w:val="40"/>
          <w:u w:val="single"/>
        </w:rPr>
        <w:lastRenderedPageBreak/>
        <w:t>User Story/Sub-tasks</w:t>
      </w:r>
    </w:p>
    <w:p w14:paraId="5B3EEFA1" w14:textId="77777777" w:rsidR="008D4187" w:rsidRPr="005A550F" w:rsidRDefault="008D4187" w:rsidP="00890F37">
      <w:pPr>
        <w:rPr>
          <w:rFonts w:asciiTheme="minorHAnsi" w:hAnsiTheme="minorHAnsi"/>
          <w:b/>
          <w:bCs/>
          <w:sz w:val="40"/>
          <w:szCs w:val="40"/>
          <w:u w:val="single"/>
        </w:rPr>
      </w:pPr>
    </w:p>
    <w:p w14:paraId="7F52DF05" w14:textId="072DEED0" w:rsidR="00E94C4F" w:rsidRDefault="00E94C4F" w:rsidP="00890F37">
      <w:pPr>
        <w:rPr>
          <w:rFonts w:asciiTheme="minorHAnsi" w:hAnsiTheme="minorHAnsi"/>
        </w:rPr>
      </w:pPr>
      <w:proofErr w:type="gramStart"/>
      <w:r w:rsidRPr="00E94C4F">
        <w:rPr>
          <w:rFonts w:asciiTheme="minorHAnsi" w:hAnsiTheme="minorHAnsi"/>
          <w:highlight w:val="yellow"/>
        </w:rPr>
        <w:t>During</w:t>
      </w:r>
      <w:proofErr w:type="gramEnd"/>
      <w:r w:rsidRPr="00E94C4F">
        <w:rPr>
          <w:rFonts w:asciiTheme="minorHAnsi" w:hAnsiTheme="minorHAnsi"/>
          <w:highlight w:val="yellow"/>
        </w:rPr>
        <w:t xml:space="preserve"> one morning stand up I explained to my team that I was looking for a new ticket to work on. It is company standard to involve the whole dev team when deciding which new tickets any single developer should pick up. </w:t>
      </w:r>
      <w:r>
        <w:rPr>
          <w:rFonts w:asciiTheme="minorHAnsi" w:hAnsiTheme="minorHAnsi"/>
          <w:highlight w:val="yellow"/>
        </w:rPr>
        <w:t>My</w:t>
      </w:r>
      <w:r w:rsidRPr="00E94C4F">
        <w:rPr>
          <w:rFonts w:asciiTheme="minorHAnsi" w:hAnsiTheme="minorHAnsi"/>
          <w:highlight w:val="yellow"/>
        </w:rPr>
        <w:t xml:space="preserve"> team lead needs to have the confidence that I can complete the ticket to a high standard</w:t>
      </w:r>
      <w:r>
        <w:rPr>
          <w:rFonts w:asciiTheme="minorHAnsi" w:hAnsiTheme="minorHAnsi"/>
          <w:highlight w:val="yellow"/>
        </w:rPr>
        <w:t xml:space="preserve"> and b</w:t>
      </w:r>
      <w:r w:rsidRPr="00E94C4F">
        <w:rPr>
          <w:rFonts w:asciiTheme="minorHAnsi" w:hAnsiTheme="minorHAnsi"/>
          <w:highlight w:val="yellow"/>
        </w:rPr>
        <w:t>y involving the whole team in such decisions it enables us to have a conversation on how the sprint is currently going and which tickets may take priority</w:t>
      </w:r>
      <w:r>
        <w:rPr>
          <w:rFonts w:asciiTheme="minorHAnsi" w:hAnsiTheme="minorHAnsi"/>
        </w:rPr>
        <w:t>.</w:t>
      </w:r>
    </w:p>
    <w:p w14:paraId="0038DD04" w14:textId="566BC434" w:rsidR="008D4187" w:rsidRPr="005A550F" w:rsidRDefault="00E94C4F" w:rsidP="00890F37">
      <w:pPr>
        <w:rPr>
          <w:rFonts w:asciiTheme="minorHAnsi" w:hAnsiTheme="minorHAnsi"/>
        </w:rPr>
      </w:pPr>
      <w:r>
        <w:rPr>
          <w:rFonts w:asciiTheme="minorHAnsi" w:hAnsiTheme="minorHAnsi"/>
        </w:rPr>
        <w:t xml:space="preserve"> </w:t>
      </w:r>
      <w:r w:rsidR="001E35AC" w:rsidRPr="005A550F">
        <w:rPr>
          <w:rFonts w:asciiTheme="minorHAnsi" w:hAnsiTheme="minorHAnsi"/>
        </w:rPr>
        <w:t xml:space="preserve">One story I picked up from the backlog </w:t>
      </w:r>
      <w:r w:rsidR="008D4187" w:rsidRPr="005A550F">
        <w:rPr>
          <w:rFonts w:asciiTheme="minorHAnsi" w:hAnsiTheme="minorHAnsi"/>
        </w:rPr>
        <w:t xml:space="preserve">was a ticket that would enable us to build docker images of our applications and push them to a docker registry using a tool called Concourse. This </w:t>
      </w:r>
      <w:r w:rsidR="001E35AC" w:rsidRPr="005A550F">
        <w:rPr>
          <w:rFonts w:asciiTheme="minorHAnsi" w:hAnsiTheme="minorHAnsi"/>
        </w:rPr>
        <w:t>required me to learn about Continuous Integration/Continuous Deployment (CI/CD) pipelines</w:t>
      </w:r>
      <w:r w:rsidR="008D4187" w:rsidRPr="005A550F">
        <w:rPr>
          <w:rFonts w:asciiTheme="minorHAnsi" w:hAnsiTheme="minorHAnsi"/>
        </w:rPr>
        <w:t xml:space="preserve"> </w:t>
      </w:r>
      <w:r w:rsidR="001E35AC" w:rsidRPr="005A550F">
        <w:rPr>
          <w:rFonts w:asciiTheme="minorHAnsi" w:hAnsiTheme="minorHAnsi"/>
        </w:rPr>
        <w:t xml:space="preserve">and </w:t>
      </w:r>
      <w:r w:rsidR="008D4187" w:rsidRPr="005A550F">
        <w:rPr>
          <w:rFonts w:asciiTheme="minorHAnsi" w:hAnsiTheme="minorHAnsi"/>
        </w:rPr>
        <w:t xml:space="preserve">then </w:t>
      </w:r>
      <w:r w:rsidR="001E35AC" w:rsidRPr="005A550F">
        <w:rPr>
          <w:rFonts w:asciiTheme="minorHAnsi" w:hAnsiTheme="minorHAnsi"/>
        </w:rPr>
        <w:t>put what I had learnt into practice by building out an initial pipeline</w:t>
      </w:r>
      <w:r w:rsidR="00820C97" w:rsidRPr="005A550F">
        <w:rPr>
          <w:rFonts w:asciiTheme="minorHAnsi" w:hAnsiTheme="minorHAnsi"/>
        </w:rPr>
        <w:t>. This pipeline would go on to become an evolving template that we, as a team</w:t>
      </w:r>
      <w:r w:rsidR="008D4187" w:rsidRPr="005A550F">
        <w:rPr>
          <w:rFonts w:asciiTheme="minorHAnsi" w:hAnsiTheme="minorHAnsi"/>
        </w:rPr>
        <w:t xml:space="preserve"> </w:t>
      </w:r>
      <w:r w:rsidR="00820C97" w:rsidRPr="005A550F">
        <w:rPr>
          <w:rFonts w:asciiTheme="minorHAnsi" w:hAnsiTheme="minorHAnsi"/>
        </w:rPr>
        <w:t xml:space="preserve">would use for all applications moving forward. </w:t>
      </w:r>
      <w:r w:rsidR="008D4187" w:rsidRPr="005A550F">
        <w:rPr>
          <w:rFonts w:asciiTheme="minorHAnsi" w:hAnsiTheme="minorHAnsi"/>
        </w:rPr>
        <w:t xml:space="preserve">Due to the nature of our project having multiple development teams across multiple companies, it was vital that we try to collaborate as much as possible. The end product of this ticket would mean that any development team on the project will be able to create a docker image of their micro-service and push it to one, unified docker registry. These images could then be used by any of the 6 development teams in their own micro-services where they have dependencies on them. </w:t>
      </w:r>
    </w:p>
    <w:p w14:paraId="7499EBEE" w14:textId="77777777" w:rsidR="008D4187" w:rsidRPr="005A550F" w:rsidRDefault="008D4187" w:rsidP="00890F37">
      <w:pPr>
        <w:rPr>
          <w:rFonts w:asciiTheme="minorHAnsi" w:hAnsiTheme="minorHAnsi"/>
        </w:rPr>
      </w:pPr>
    </w:p>
    <w:p w14:paraId="3C61A5DE" w14:textId="20839FE6" w:rsidR="001E35AC" w:rsidRPr="005A550F" w:rsidRDefault="00820C97" w:rsidP="00890F37">
      <w:pPr>
        <w:rPr>
          <w:rFonts w:asciiTheme="minorHAnsi" w:hAnsiTheme="minorHAnsi"/>
        </w:rPr>
      </w:pPr>
      <w:r w:rsidRPr="005A550F">
        <w:rPr>
          <w:rFonts w:asciiTheme="minorHAnsi" w:hAnsiTheme="minorHAnsi"/>
        </w:rPr>
        <w:t>The pipeline had to focus on two initial steps:</w:t>
      </w:r>
    </w:p>
    <w:p w14:paraId="18322FB8" w14:textId="082BEF71" w:rsidR="00820C97" w:rsidRPr="005A550F" w:rsidRDefault="00820C97" w:rsidP="00820C97">
      <w:pPr>
        <w:pStyle w:val="ListParagraph"/>
        <w:numPr>
          <w:ilvl w:val="0"/>
          <w:numId w:val="2"/>
        </w:numPr>
      </w:pPr>
      <w:r w:rsidRPr="005A550F">
        <w:t>Running a maven build on the source code to initiate all tests and generate a build output</w:t>
      </w:r>
      <w:r w:rsidR="008D4187" w:rsidRPr="005A550F">
        <w:t xml:space="preserve"> subject to all the tests passing</w:t>
      </w:r>
      <w:r w:rsidRPr="005A550F">
        <w:t>.</w:t>
      </w:r>
    </w:p>
    <w:p w14:paraId="3BE86723" w14:textId="25205F73" w:rsidR="00820C97" w:rsidRPr="005A550F" w:rsidRDefault="00820C97" w:rsidP="00820C97">
      <w:pPr>
        <w:pStyle w:val="ListParagraph"/>
        <w:numPr>
          <w:ilvl w:val="0"/>
          <w:numId w:val="2"/>
        </w:numPr>
      </w:pPr>
      <w:r w:rsidRPr="005A550F">
        <w:t>Push the generated docker image to our docker repository in Amazon Web Services (AWS).</w:t>
      </w:r>
    </w:p>
    <w:p w14:paraId="0660AE36" w14:textId="00B6E919" w:rsidR="006701C3" w:rsidRPr="005A550F" w:rsidRDefault="006701C3" w:rsidP="00890F37">
      <w:pPr>
        <w:rPr>
          <w:rFonts w:asciiTheme="minorHAnsi" w:hAnsiTheme="minorHAnsi"/>
        </w:rPr>
      </w:pPr>
    </w:p>
    <w:p w14:paraId="2650C743" w14:textId="12C52167" w:rsidR="0032275E" w:rsidRPr="005A550F" w:rsidRDefault="00E94C4F" w:rsidP="00890F37">
      <w:pPr>
        <w:rPr>
          <w:rFonts w:asciiTheme="minorHAnsi" w:hAnsiTheme="minorHAnsi"/>
        </w:rPr>
      </w:pPr>
      <w:r w:rsidRPr="00E94C4F">
        <w:rPr>
          <w:rFonts w:asciiTheme="minorHAnsi" w:hAnsiTheme="minorHAnsi"/>
          <w:highlight w:val="yellow"/>
        </w:rPr>
        <w:t>This ticket had previously been broken up into 5 sub-tasks during a backlog refinement session which I played an active role in. The sub-tasks are as follows:</w:t>
      </w:r>
    </w:p>
    <w:p w14:paraId="05B926D2" w14:textId="5915BE56" w:rsidR="0032275E" w:rsidRPr="005A550F" w:rsidRDefault="0032275E" w:rsidP="0032275E">
      <w:pPr>
        <w:pStyle w:val="ListParagraph"/>
        <w:numPr>
          <w:ilvl w:val="0"/>
          <w:numId w:val="3"/>
        </w:numPr>
      </w:pPr>
      <w:r w:rsidRPr="005A550F">
        <w:t xml:space="preserve">Learn about Concourse </w:t>
      </w:r>
    </w:p>
    <w:p w14:paraId="4AAAA934" w14:textId="14FA299E" w:rsidR="0032275E" w:rsidRPr="005A550F" w:rsidRDefault="0032275E" w:rsidP="0032275E">
      <w:pPr>
        <w:pStyle w:val="ListParagraph"/>
        <w:numPr>
          <w:ilvl w:val="0"/>
          <w:numId w:val="3"/>
        </w:numPr>
      </w:pPr>
      <w:r w:rsidRPr="005A550F">
        <w:t>Set up a test pipeline using the Concourse documentation</w:t>
      </w:r>
    </w:p>
    <w:p w14:paraId="17937AFC" w14:textId="182D30FD" w:rsidR="0032275E" w:rsidRPr="005A550F" w:rsidRDefault="0032275E" w:rsidP="0032275E">
      <w:pPr>
        <w:pStyle w:val="ListParagraph"/>
        <w:numPr>
          <w:ilvl w:val="0"/>
          <w:numId w:val="3"/>
        </w:numPr>
      </w:pPr>
      <w:r w:rsidRPr="005A550F">
        <w:t>Understand how Concourse gets its resources (access to my source code)</w:t>
      </w:r>
    </w:p>
    <w:p w14:paraId="412C1A20" w14:textId="281EA507" w:rsidR="0032275E" w:rsidRPr="005A550F" w:rsidRDefault="0032275E" w:rsidP="0032275E">
      <w:pPr>
        <w:pStyle w:val="ListParagraph"/>
        <w:numPr>
          <w:ilvl w:val="0"/>
          <w:numId w:val="3"/>
        </w:numPr>
      </w:pPr>
      <w:r w:rsidRPr="005A550F">
        <w:t>Understand how it does something with those resources (tasks &amp; jobs)</w:t>
      </w:r>
    </w:p>
    <w:p w14:paraId="43C117F8" w14:textId="7BA37C3C" w:rsidR="0032275E" w:rsidRPr="005A550F" w:rsidRDefault="0032275E" w:rsidP="0032275E">
      <w:pPr>
        <w:pStyle w:val="ListParagraph"/>
        <w:numPr>
          <w:ilvl w:val="0"/>
          <w:numId w:val="3"/>
        </w:numPr>
      </w:pPr>
      <w:r w:rsidRPr="005A550F">
        <w:t>Transfer all this knowledge into my own project</w:t>
      </w:r>
    </w:p>
    <w:p w14:paraId="2364FEFA" w14:textId="6D3D0936" w:rsidR="0032275E" w:rsidRPr="005A550F" w:rsidRDefault="0032275E" w:rsidP="0032275E">
      <w:pPr>
        <w:rPr>
          <w:rFonts w:asciiTheme="minorHAnsi" w:hAnsiTheme="minorHAnsi"/>
        </w:rPr>
      </w:pPr>
    </w:p>
    <w:p w14:paraId="59974E6F" w14:textId="3E4DCC6B" w:rsidR="008D4187" w:rsidRPr="005A550F" w:rsidRDefault="008D4187" w:rsidP="0032275E">
      <w:pPr>
        <w:rPr>
          <w:rFonts w:asciiTheme="minorHAnsi" w:hAnsiTheme="minorHAnsi"/>
        </w:rPr>
      </w:pPr>
      <w:r w:rsidRPr="005A550F">
        <w:rPr>
          <w:rFonts w:asciiTheme="minorHAnsi" w:hAnsiTheme="minorHAnsi"/>
        </w:rPr>
        <w:t>Breaking up the ticket in this way gave me more clarity on what needed to be achieved and also split the ticket up into more manageable chunks, enabling me to work in a more agile manner.</w:t>
      </w:r>
    </w:p>
    <w:p w14:paraId="49A7F006" w14:textId="187BDC04" w:rsidR="008D4187" w:rsidRPr="005A550F" w:rsidRDefault="008D4187" w:rsidP="0032275E">
      <w:pPr>
        <w:rPr>
          <w:rFonts w:asciiTheme="minorHAnsi" w:hAnsiTheme="minorHAnsi"/>
        </w:rPr>
      </w:pPr>
    </w:p>
    <w:p w14:paraId="62B447D6" w14:textId="3934DA66" w:rsidR="008D4187" w:rsidRPr="005A550F" w:rsidRDefault="008D4187" w:rsidP="0032275E">
      <w:pPr>
        <w:rPr>
          <w:rFonts w:asciiTheme="minorHAnsi" w:hAnsiTheme="minorHAnsi"/>
        </w:rPr>
      </w:pPr>
    </w:p>
    <w:p w14:paraId="3BAB45FC" w14:textId="77777777" w:rsidR="008D4187" w:rsidRPr="005A550F" w:rsidRDefault="008D4187" w:rsidP="0032275E">
      <w:pPr>
        <w:rPr>
          <w:rFonts w:asciiTheme="minorHAnsi" w:hAnsiTheme="minorHAnsi"/>
        </w:rPr>
      </w:pPr>
    </w:p>
    <w:p w14:paraId="6905EBB7" w14:textId="77777777" w:rsidR="008D4187" w:rsidRPr="005A550F" w:rsidRDefault="008D4187" w:rsidP="0032275E">
      <w:pPr>
        <w:rPr>
          <w:rFonts w:asciiTheme="minorHAnsi" w:hAnsiTheme="minorHAnsi"/>
          <w:b/>
          <w:bCs/>
          <w:sz w:val="40"/>
          <w:szCs w:val="40"/>
          <w:u w:val="single"/>
        </w:rPr>
      </w:pPr>
    </w:p>
    <w:p w14:paraId="208486EA" w14:textId="77777777" w:rsidR="008D4187" w:rsidRPr="005A550F" w:rsidRDefault="008D4187" w:rsidP="0032275E">
      <w:pPr>
        <w:rPr>
          <w:rFonts w:asciiTheme="minorHAnsi" w:hAnsiTheme="minorHAnsi"/>
          <w:b/>
          <w:bCs/>
          <w:sz w:val="40"/>
          <w:szCs w:val="40"/>
          <w:u w:val="single"/>
        </w:rPr>
      </w:pPr>
    </w:p>
    <w:p w14:paraId="6BEE8C52" w14:textId="77777777" w:rsidR="008D4187" w:rsidRPr="005A550F" w:rsidRDefault="008D4187" w:rsidP="0032275E">
      <w:pPr>
        <w:rPr>
          <w:rFonts w:asciiTheme="minorHAnsi" w:hAnsiTheme="minorHAnsi"/>
          <w:b/>
          <w:bCs/>
          <w:sz w:val="40"/>
          <w:szCs w:val="40"/>
          <w:u w:val="single"/>
        </w:rPr>
      </w:pPr>
    </w:p>
    <w:p w14:paraId="5BA8D533" w14:textId="7241EC72" w:rsidR="008D4187" w:rsidRPr="005A550F" w:rsidRDefault="008D4187" w:rsidP="0032275E">
      <w:pPr>
        <w:rPr>
          <w:rFonts w:asciiTheme="minorHAnsi" w:hAnsiTheme="minorHAnsi"/>
          <w:b/>
          <w:bCs/>
          <w:sz w:val="40"/>
          <w:szCs w:val="40"/>
          <w:u w:val="single"/>
        </w:rPr>
      </w:pPr>
      <w:r w:rsidRPr="005A550F">
        <w:rPr>
          <w:rFonts w:asciiTheme="minorHAnsi" w:hAnsiTheme="minorHAnsi"/>
          <w:b/>
          <w:bCs/>
          <w:sz w:val="40"/>
          <w:szCs w:val="40"/>
          <w:u w:val="single"/>
        </w:rPr>
        <w:lastRenderedPageBreak/>
        <w:t>Building my Pipeline</w:t>
      </w:r>
    </w:p>
    <w:p w14:paraId="310A976D" w14:textId="77777777" w:rsidR="008D4187" w:rsidRPr="005A550F" w:rsidRDefault="008D4187" w:rsidP="0032275E">
      <w:pPr>
        <w:rPr>
          <w:rFonts w:asciiTheme="minorHAnsi" w:hAnsiTheme="minorHAnsi"/>
          <w:b/>
          <w:bCs/>
          <w:sz w:val="40"/>
          <w:szCs w:val="40"/>
          <w:u w:val="single"/>
        </w:rPr>
      </w:pPr>
    </w:p>
    <w:p w14:paraId="51EC9EA1" w14:textId="77777777" w:rsidR="008D4187" w:rsidRPr="005A550F" w:rsidRDefault="00E73E30" w:rsidP="0032275E">
      <w:pPr>
        <w:rPr>
          <w:rFonts w:asciiTheme="minorHAnsi" w:hAnsiTheme="minorHAnsi"/>
        </w:rPr>
      </w:pPr>
      <w:r w:rsidRPr="005A550F">
        <w:rPr>
          <w:rFonts w:asciiTheme="minorHAnsi" w:hAnsiTheme="minorHAnsi"/>
        </w:rPr>
        <w:t xml:space="preserve">I began reading the Concourse documents which do a great job in explaining all the elements needed to create and run pipelines. I also came across a ‘Stark &amp; Wayne Concourse Tutorial’ which was a brilliant website and walked me through many of the beginning steps. </w:t>
      </w:r>
    </w:p>
    <w:p w14:paraId="67DDA805" w14:textId="7D39E058" w:rsidR="00AD2177" w:rsidRPr="005A550F" w:rsidRDefault="008D4187" w:rsidP="0032275E">
      <w:pPr>
        <w:rPr>
          <w:rFonts w:asciiTheme="minorHAnsi" w:hAnsiTheme="minorHAnsi"/>
        </w:rPr>
      </w:pPr>
      <w:r w:rsidRPr="005A550F">
        <w:rPr>
          <w:rFonts w:asciiTheme="minorHAnsi" w:hAnsiTheme="minorHAnsi"/>
        </w:rPr>
        <w:t>One of the first things I had to do was to download the Fly Command Line Interface (CLI).</w:t>
      </w:r>
      <w:r w:rsidR="00E73E30" w:rsidRPr="005A550F">
        <w:rPr>
          <w:rFonts w:asciiTheme="minorHAnsi" w:hAnsiTheme="minorHAnsi"/>
        </w:rPr>
        <w:t xml:space="preserve"> Downloading this gave me the language </w:t>
      </w:r>
      <w:r w:rsidR="0054795A" w:rsidRPr="005A550F">
        <w:rPr>
          <w:rFonts w:asciiTheme="minorHAnsi" w:hAnsiTheme="minorHAnsi"/>
        </w:rPr>
        <w:t xml:space="preserve">I </w:t>
      </w:r>
      <w:r w:rsidR="00E73E30" w:rsidRPr="005A550F">
        <w:rPr>
          <w:rFonts w:asciiTheme="minorHAnsi" w:hAnsiTheme="minorHAnsi"/>
        </w:rPr>
        <w:t>needed to talk to Concourse</w:t>
      </w:r>
      <w:r w:rsidRPr="005A550F">
        <w:rPr>
          <w:rFonts w:asciiTheme="minorHAnsi" w:hAnsiTheme="minorHAnsi"/>
        </w:rPr>
        <w:t xml:space="preserve"> through terminal commands</w:t>
      </w:r>
      <w:r w:rsidR="0054795A" w:rsidRPr="005A550F">
        <w:rPr>
          <w:rFonts w:asciiTheme="minorHAnsi" w:hAnsiTheme="minorHAnsi"/>
        </w:rPr>
        <w:t>, doing things such as logging into my Concourse environment and setting up the relationship between my git repo and the Concourse UI that I see in my web browser.</w:t>
      </w:r>
    </w:p>
    <w:p w14:paraId="306085C2" w14:textId="788B4CAB" w:rsidR="008D4187" w:rsidRPr="005A550F" w:rsidRDefault="008D4187" w:rsidP="0032275E">
      <w:pPr>
        <w:rPr>
          <w:rFonts w:asciiTheme="minorHAnsi" w:hAnsiTheme="minorHAnsi"/>
        </w:rPr>
      </w:pPr>
      <w:r w:rsidRPr="005A550F">
        <w:rPr>
          <w:rFonts w:asciiTheme="minorHAnsi" w:hAnsiTheme="minorHAnsi"/>
        </w:rPr>
        <w:t>Using the Stark and Wayne tutorial</w:t>
      </w:r>
      <w:r w:rsidR="0069547B">
        <w:rPr>
          <w:rFonts w:asciiTheme="minorHAnsi" w:hAnsiTheme="minorHAnsi"/>
        </w:rPr>
        <w:t>,</w:t>
      </w:r>
      <w:r w:rsidRPr="005A550F">
        <w:rPr>
          <w:rFonts w:asciiTheme="minorHAnsi" w:hAnsiTheme="minorHAnsi"/>
        </w:rPr>
        <w:t xml:space="preserve"> I started to build a simple ‘hello world’ pipeline using a docker image that the tutorial provides. This pipeline only had one job, to run the image. This image, once ran, would then print ‘hello world’ to the concourse UI in the same way it would. The final passing pipeline can be seen </w:t>
      </w:r>
      <w:r w:rsidR="0069547B">
        <w:rPr>
          <w:rFonts w:asciiTheme="minorHAnsi" w:hAnsiTheme="minorHAnsi"/>
        </w:rPr>
        <w:t>in Figure 1.1.</w:t>
      </w:r>
    </w:p>
    <w:p w14:paraId="2E7EAFCB" w14:textId="7A1A8DD8" w:rsidR="008D4187" w:rsidRPr="005A550F" w:rsidRDefault="0069547B" w:rsidP="0032275E">
      <w:r>
        <w:rPr>
          <w:noProof/>
        </w:rPr>
        <mc:AlternateContent>
          <mc:Choice Requires="wps">
            <w:drawing>
              <wp:anchor distT="0" distB="0" distL="114300" distR="114300" simplePos="0" relativeHeight="251670528" behindDoc="0" locked="0" layoutInCell="1" allowOverlap="1" wp14:anchorId="4086C9BC" wp14:editId="512B7E36">
                <wp:simplePos x="0" y="0"/>
                <wp:positionH relativeFrom="column">
                  <wp:posOffset>3740727</wp:posOffset>
                </wp:positionH>
                <wp:positionV relativeFrom="paragraph">
                  <wp:posOffset>3197398</wp:posOffset>
                </wp:positionV>
                <wp:extent cx="1984029" cy="314325"/>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1984029" cy="314325"/>
                        </a:xfrm>
                        <a:prstGeom prst="rect">
                          <a:avLst/>
                        </a:prstGeom>
                        <a:solidFill>
                          <a:schemeClr val="lt1"/>
                        </a:solidFill>
                        <a:ln w="6350">
                          <a:noFill/>
                        </a:ln>
                      </wps:spPr>
                      <wps:txbx>
                        <w:txbxContent>
                          <w:p w14:paraId="6594BACB" w14:textId="517C1FA6" w:rsidR="0069547B" w:rsidRPr="00280D5F" w:rsidRDefault="0069547B" w:rsidP="0069547B">
                            <w:pPr>
                              <w:pBdr>
                                <w:bottom w:val="single" w:sz="4" w:space="1" w:color="auto"/>
                              </w:pBdr>
                            </w:pPr>
                            <w:r w:rsidRPr="00280D5F">
                              <w:t xml:space="preserve">Figure </w:t>
                            </w:r>
                            <w:r>
                              <w:t>1</w:t>
                            </w:r>
                            <w:r w:rsidRPr="00280D5F">
                              <w:t>.</w:t>
                            </w:r>
                            <w:r>
                              <w:t>1 – Passing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6C9BC" id="Text Box 14" o:spid="_x0000_s1027" type="#_x0000_t202" style="position:absolute;margin-left:294.55pt;margin-top:251.75pt;width:156.2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SmURAIAAIIEAAAOAAAAZHJzL2Uyb0RvYy54bWysVE2P2jAQvVfqf7B8LwkQtktEWFFWVJXQ&#13;&#10;7kpQ7dk4DrHkeFzbkNBf37EDLN32VPXizJefZ97MZPbQNYochXUSdEGHg5QSoTmUUu8L+n27+nRP&#13;&#10;ifNMl0yBFgU9CUcf5h8/zFqTixHUoEphCYJol7emoLX3Jk8Sx2vRMDcAIzQ6K7AN86jafVJa1iJ6&#13;&#10;o5JRmt4lLdjSWODCObQ+9k46j/hVJbh/rionPFEFxdx8PG08d+FM5jOW7y0zteTnNNg/ZNEwqfHR&#13;&#10;K9Qj84wcrPwDqpHcgoPKDzg0CVSV5CLWgNUM03fVbGpmRKwFyXHmSpP7f7D86fhiiSyxdxklmjXY&#13;&#10;o63oPPkCHUET8tMal2PYxmCg79COsRe7Q2Mou6tsE75YEEE/Mn26shvQeLg0vc/S0ZQSjr7xMBuP&#13;&#10;JgEmebttrPNfBTQkCAW12L1IKjuune9DLyHhMQdKliupVFTCxIilsuTIsNfKxxwR/LcopUlb0Lvx&#13;&#10;JI3AGsL1HllpzCXU2tcUJN/tup6bS707KE9Ig4V+kJzhK4m5rpnzL8zi5GDluA3+GY9KAb4FZ4mS&#13;&#10;GuzPv9lDPDYUvZS0OIkFdT8OzApK1DeNrZ4OsyyMblSyyecRKvbWs7v16EOzBCRgiHtneBRDvFcX&#13;&#10;sbLQvOLSLMKr6GKa49sF9Rdx6fv9wKXjYrGIQTishvm13hgeoAPhoRPb7pVZc26Xx0Y/wWVmWf6u&#13;&#10;a31suKlhcfBQydjSwHPP6pl+HPQ4FOelDJt0q8eot1/H/BcAAAD//wMAUEsDBBQABgAIAAAAIQAD&#13;&#10;Caay5AAAABABAAAPAAAAZHJzL2Rvd25yZXYueG1sTE/LTsQwDLwj8Q+RkbggNilVYbfbdIV4StzY&#13;&#10;8hC3bGPaFY1TNdm2/D3mBBdrbI/HM8Vmdp0YcQh7TxqShQKBVHu7p0bDS3V/vgQRoiFrOk+o4RsD&#13;&#10;bMrjo8Lk1k/0jOM2NoJFKORGQxtjn0sZ6hadCQvfI/Hu0w/ORG6HRtrBTCzuOnmh1KV0Zk/8oTU9&#13;&#10;3rRYf20PTsPHWfP+FOaH1ynN0v7ucayu3myl9enJfLvmcr0GEXGOfxfwm4H9Q8nGdv5ANohOQ7Zc&#13;&#10;JUxloNIMBDNWKmGw40mWKpBlIf8HKX8AAAD//wMAUEsBAi0AFAAGAAgAAAAhALaDOJL+AAAA4QEA&#13;&#10;ABMAAAAAAAAAAAAAAAAAAAAAAFtDb250ZW50X1R5cGVzXS54bWxQSwECLQAUAAYACAAAACEAOP0h&#13;&#10;/9YAAACUAQAACwAAAAAAAAAAAAAAAAAvAQAAX3JlbHMvLnJlbHNQSwECLQAUAAYACAAAACEAM9Up&#13;&#10;lEQCAACCBAAADgAAAAAAAAAAAAAAAAAuAgAAZHJzL2Uyb0RvYy54bWxQSwECLQAUAAYACAAAACEA&#13;&#10;AwmmsuQAAAAQAQAADwAAAAAAAAAAAAAAAACeBAAAZHJzL2Rvd25yZXYueG1sUEsFBgAAAAAEAAQA&#13;&#10;8wAAAK8FAAAAAA==&#13;&#10;" fillcolor="white [3201]" stroked="f" strokeweight=".5pt">
                <v:textbox>
                  <w:txbxContent>
                    <w:p w14:paraId="6594BACB" w14:textId="517C1FA6" w:rsidR="0069547B" w:rsidRPr="00280D5F" w:rsidRDefault="0069547B" w:rsidP="0069547B">
                      <w:pPr>
                        <w:pBdr>
                          <w:bottom w:val="single" w:sz="4" w:space="1" w:color="auto"/>
                        </w:pBdr>
                      </w:pPr>
                      <w:r w:rsidRPr="00280D5F">
                        <w:t xml:space="preserve">Figure </w:t>
                      </w:r>
                      <w:r>
                        <w:t>1</w:t>
                      </w:r>
                      <w:r w:rsidRPr="00280D5F">
                        <w:t>.</w:t>
                      </w:r>
                      <w:r>
                        <w:t>1 – Passing pipeline</w:t>
                      </w:r>
                    </w:p>
                  </w:txbxContent>
                </v:textbox>
              </v:shape>
            </w:pict>
          </mc:Fallback>
        </mc:AlternateContent>
      </w:r>
      <w:r w:rsidR="008D4187" w:rsidRPr="005A550F">
        <w:rPr>
          <w:noProof/>
        </w:rPr>
        <w:drawing>
          <wp:anchor distT="0" distB="0" distL="114300" distR="114300" simplePos="0" relativeHeight="251660288" behindDoc="1" locked="0" layoutInCell="1" allowOverlap="1" wp14:anchorId="09AE72FF" wp14:editId="3FC9FD63">
            <wp:simplePos x="0" y="0"/>
            <wp:positionH relativeFrom="column">
              <wp:posOffset>0</wp:posOffset>
            </wp:positionH>
            <wp:positionV relativeFrom="paragraph">
              <wp:posOffset>276225</wp:posOffset>
            </wp:positionV>
            <wp:extent cx="5727700" cy="2905760"/>
            <wp:effectExtent l="0" t="0" r="0" b="2540"/>
            <wp:wrapTight wrapText="bothSides">
              <wp:wrapPolygon edited="0">
                <wp:start x="0" y="0"/>
                <wp:lineTo x="0" y="21524"/>
                <wp:lineTo x="21552" y="21524"/>
                <wp:lineTo x="21552"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2905760"/>
                    </a:xfrm>
                    <a:prstGeom prst="rect">
                      <a:avLst/>
                    </a:prstGeom>
                  </pic:spPr>
                </pic:pic>
              </a:graphicData>
            </a:graphic>
            <wp14:sizeRelH relativeFrom="page">
              <wp14:pctWidth>0</wp14:pctWidth>
            </wp14:sizeRelH>
            <wp14:sizeRelV relativeFrom="page">
              <wp14:pctHeight>0</wp14:pctHeight>
            </wp14:sizeRelV>
          </wp:anchor>
        </w:drawing>
      </w:r>
    </w:p>
    <w:p w14:paraId="1E6A8895" w14:textId="1E994C8D" w:rsidR="0069547B" w:rsidRDefault="0069547B" w:rsidP="008D4187">
      <w:pPr>
        <w:rPr>
          <w:rFonts w:asciiTheme="minorHAnsi" w:hAnsiTheme="minorHAnsi"/>
        </w:rPr>
      </w:pPr>
    </w:p>
    <w:p w14:paraId="2B5E8EB0" w14:textId="77777777" w:rsidR="0069547B" w:rsidRDefault="0069547B" w:rsidP="008D4187">
      <w:pPr>
        <w:rPr>
          <w:rFonts w:asciiTheme="minorHAnsi" w:hAnsiTheme="minorHAnsi"/>
        </w:rPr>
      </w:pPr>
    </w:p>
    <w:p w14:paraId="356A3488" w14:textId="556E7D92" w:rsidR="0069547B" w:rsidRDefault="008D4187" w:rsidP="008D4187">
      <w:pPr>
        <w:rPr>
          <w:rFonts w:asciiTheme="minorHAnsi" w:hAnsiTheme="minorHAnsi"/>
        </w:rPr>
      </w:pPr>
      <w:r w:rsidRPr="005A550F">
        <w:rPr>
          <w:rFonts w:asciiTheme="minorHAnsi" w:hAnsiTheme="minorHAnsi"/>
        </w:rPr>
        <w:t>Following the tutorials further allowed me to work my way through the sub-tasks</w:t>
      </w:r>
      <w:r w:rsidR="0069547B">
        <w:rPr>
          <w:rFonts w:asciiTheme="minorHAnsi" w:hAnsiTheme="minorHAnsi"/>
        </w:rPr>
        <w:t xml:space="preserve"> numbered 2-4 which were associated with the ticket</w:t>
      </w:r>
      <w:r w:rsidRPr="005A550F">
        <w:rPr>
          <w:rFonts w:asciiTheme="minorHAnsi" w:hAnsiTheme="minorHAnsi"/>
        </w:rPr>
        <w:t xml:space="preserve">. </w:t>
      </w:r>
    </w:p>
    <w:p w14:paraId="2CEDFE7E" w14:textId="3E08E24E" w:rsidR="008D4187" w:rsidRPr="005A550F" w:rsidRDefault="008D4187" w:rsidP="008D4187">
      <w:pPr>
        <w:rPr>
          <w:rFonts w:asciiTheme="minorHAnsi" w:hAnsiTheme="minorHAnsi"/>
          <w:color w:val="000000" w:themeColor="text1"/>
        </w:rPr>
      </w:pPr>
      <w:r w:rsidRPr="005A550F">
        <w:rPr>
          <w:rFonts w:asciiTheme="minorHAnsi" w:hAnsiTheme="minorHAnsi" w:cstheme="majorHAnsi"/>
          <w:color w:val="000000" w:themeColor="text1"/>
        </w:rPr>
        <w:t xml:space="preserve">I found that the resources </w:t>
      </w:r>
      <w:r w:rsidRPr="005A550F">
        <w:rPr>
          <w:rFonts w:asciiTheme="minorHAnsi" w:hAnsiTheme="minorHAnsi" w:cstheme="majorHAnsi"/>
          <w:color w:val="000000" w:themeColor="text1"/>
          <w:shd w:val="clear" w:color="auto" w:fill="FFFFFF"/>
        </w:rPr>
        <w:t xml:space="preserve">are the heart and soul of Concourse. They represent all external inputs and outputs of jobs in the pipeline. Each resource represents a versioned artifact. The most common type of resource, which I would go on to include in my pipeline, is a git resource. This resource pulls in the git repository which houses the pipeline.yaml in which Concourse needs to use for configuration. The other aspect of pipelines is the jobs. </w:t>
      </w:r>
      <w:r w:rsidRPr="005A550F">
        <w:rPr>
          <w:rStyle w:val="Emphasis"/>
          <w:rFonts w:asciiTheme="minorHAnsi" w:hAnsiTheme="minorHAnsi" w:cs="Arial"/>
          <w:i w:val="0"/>
          <w:iCs w:val="0"/>
          <w:color w:val="000000" w:themeColor="text1"/>
          <w:shd w:val="clear" w:color="auto" w:fill="FFFFFF"/>
        </w:rPr>
        <w:t>Jobs</w:t>
      </w:r>
      <w:r w:rsidRPr="005A550F">
        <w:rPr>
          <w:rFonts w:asciiTheme="minorHAnsi" w:hAnsiTheme="minorHAnsi" w:cs="Arial"/>
          <w:color w:val="000000" w:themeColor="text1"/>
          <w:shd w:val="clear" w:color="auto" w:fill="FFFFFF"/>
        </w:rPr>
        <w:t> determine the actions of your pipeline. They determine how resources progress through it, and how the pipeline is visualized.</w:t>
      </w:r>
    </w:p>
    <w:p w14:paraId="0C314F7F" w14:textId="4F587140" w:rsidR="008D4187" w:rsidRPr="005A550F" w:rsidRDefault="008D4187" w:rsidP="008D4187">
      <w:pPr>
        <w:rPr>
          <w:rFonts w:asciiTheme="minorHAnsi" w:hAnsiTheme="minorHAnsi" w:cstheme="majorHAnsi"/>
          <w:color w:val="000000" w:themeColor="text1"/>
          <w:shd w:val="clear" w:color="auto" w:fill="FFFFFF"/>
        </w:rPr>
      </w:pPr>
    </w:p>
    <w:p w14:paraId="396707FF" w14:textId="77777777" w:rsidR="00C44AB2" w:rsidRPr="005A550F" w:rsidRDefault="00C44AB2" w:rsidP="008D4187">
      <w:pPr>
        <w:rPr>
          <w:rFonts w:asciiTheme="minorHAnsi" w:hAnsiTheme="minorHAnsi" w:cstheme="majorHAnsi"/>
          <w:color w:val="000000" w:themeColor="text1"/>
          <w:shd w:val="clear" w:color="auto" w:fill="FFFFFF"/>
        </w:rPr>
      </w:pPr>
    </w:p>
    <w:p w14:paraId="0EFD93AC" w14:textId="75DE9F87" w:rsidR="008D4187" w:rsidRPr="005A550F" w:rsidRDefault="008D4187" w:rsidP="008D4187">
      <w:pPr>
        <w:rPr>
          <w:rFonts w:asciiTheme="minorHAnsi" w:hAnsiTheme="minorHAnsi" w:cstheme="majorHAnsi"/>
          <w:color w:val="000000" w:themeColor="text1"/>
          <w:shd w:val="clear" w:color="auto" w:fill="FFFFFF"/>
        </w:rPr>
      </w:pPr>
      <w:r w:rsidRPr="005A550F">
        <w:rPr>
          <w:rFonts w:asciiTheme="minorHAnsi" w:hAnsiTheme="minorHAnsi" w:cstheme="majorHAnsi"/>
          <w:color w:val="000000" w:themeColor="text1"/>
          <w:shd w:val="clear" w:color="auto" w:fill="FFFFFF"/>
        </w:rPr>
        <w:lastRenderedPageBreak/>
        <w:t>Once I had a basic pipeline.yaml set up I needed to use the fly CLI to set up my connection between Concourse and my micro-service. To do this I navigated to the root of my project then I ran a command that will set up my pipeline, tell Concourse where to find my pipeline.yaml, name the pipeline and provide any variables that may be needed in set up.</w:t>
      </w:r>
    </w:p>
    <w:p w14:paraId="7A645271" w14:textId="2C077E0D" w:rsidR="008D4187" w:rsidRPr="005A550F" w:rsidRDefault="0069547B" w:rsidP="0032275E">
      <w:pPr>
        <w:rPr>
          <w:rFonts w:asciiTheme="minorHAnsi" w:hAnsiTheme="minorHAnsi" w:cstheme="majorHAnsi"/>
          <w:color w:val="000000" w:themeColor="text1"/>
          <w:shd w:val="clear" w:color="auto" w:fill="FFFFFF"/>
        </w:rPr>
      </w:pPr>
      <w:r>
        <w:rPr>
          <w:noProof/>
        </w:rPr>
        <mc:AlternateContent>
          <mc:Choice Requires="wps">
            <w:drawing>
              <wp:anchor distT="0" distB="0" distL="114300" distR="114300" simplePos="0" relativeHeight="251672576" behindDoc="0" locked="0" layoutInCell="1" allowOverlap="1" wp14:anchorId="5221983E" wp14:editId="35975D1D">
                <wp:simplePos x="0" y="0"/>
                <wp:positionH relativeFrom="column">
                  <wp:posOffset>3463636</wp:posOffset>
                </wp:positionH>
                <wp:positionV relativeFrom="paragraph">
                  <wp:posOffset>1241598</wp:posOffset>
                </wp:positionV>
                <wp:extent cx="2196465" cy="314325"/>
                <wp:effectExtent l="0" t="0" r="635" b="3175"/>
                <wp:wrapNone/>
                <wp:docPr id="3" name="Text Box 3"/>
                <wp:cNvGraphicFramePr/>
                <a:graphic xmlns:a="http://schemas.openxmlformats.org/drawingml/2006/main">
                  <a:graphicData uri="http://schemas.microsoft.com/office/word/2010/wordprocessingShape">
                    <wps:wsp>
                      <wps:cNvSpPr txBox="1"/>
                      <wps:spPr>
                        <a:xfrm>
                          <a:off x="0" y="0"/>
                          <a:ext cx="2196465" cy="314325"/>
                        </a:xfrm>
                        <a:prstGeom prst="rect">
                          <a:avLst/>
                        </a:prstGeom>
                        <a:solidFill>
                          <a:schemeClr val="lt1"/>
                        </a:solidFill>
                        <a:ln w="6350">
                          <a:noFill/>
                        </a:ln>
                      </wps:spPr>
                      <wps:txbx>
                        <w:txbxContent>
                          <w:p w14:paraId="6F9C6744" w14:textId="47597098" w:rsidR="0069547B" w:rsidRPr="00280D5F" w:rsidRDefault="0069547B" w:rsidP="0069547B">
                            <w:pPr>
                              <w:pBdr>
                                <w:bottom w:val="single" w:sz="4" w:space="1" w:color="auto"/>
                              </w:pBdr>
                            </w:pPr>
                            <w:r w:rsidRPr="00280D5F">
                              <w:t xml:space="preserve">Figure </w:t>
                            </w:r>
                            <w:r>
                              <w:t>1</w:t>
                            </w:r>
                            <w:r w:rsidRPr="00280D5F">
                              <w:t>.</w:t>
                            </w:r>
                            <w:r>
                              <w:t xml:space="preserve">2 – </w:t>
                            </w:r>
                            <w:r w:rsidR="006C1360">
                              <w:t>Terminal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1983E" id="Text Box 3" o:spid="_x0000_s1028" type="#_x0000_t202" style="position:absolute;margin-left:272.75pt;margin-top:97.75pt;width:172.9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3wBRQIAAIAEAAAOAAAAZHJzL2Uyb0RvYy54bWysVE2P2jAQvVfqf7B8LyHho7sRYUVZUVVC&#13;&#10;uytBtWfjOCSS7XFtQ0J/fccOsHTbU9WLGc9Mnmfem2H20ClJjsK6BnRB08GQEqE5lI3eF/T7dvXp&#13;&#10;jhLnmS6ZBC0KehKOPsw/fpi1JhcZ1CBLYQmCaJe3pqC19yZPEsdroZgbgBEagxVYxTxe7T4pLWsR&#13;&#10;XckkGw6nSQu2NBa4cA69j32QziN+VQnun6vKCU9kQbE2H08bz104k/mM5XvLTN3wcxnsH6pQrNH4&#13;&#10;6BXqkXlGDrb5A0o13IKDyg84qASqquEi9oDdpMN33WxqZkTsBclx5kqT+3+w/On4YklTFnREiWYK&#13;&#10;JdqKzpMv0JFRYKc1LsekjcE036EbVb74HTpD011lVfjFdgjGkefTldsAxtGZpffT8XRCCcfYKB2P&#13;&#10;skmASd6+Ntb5rwIUCUZBLWoXKWXHtfN96iUlPOZANuWqkTJewryIpbTkyFBp6WONCP5bltSkLeh0&#13;&#10;NBlGYA3h8x5Zaqwl9Nr3FCzf7brITHbpdwflCWmw0I+RM3zVYK1r5vwLszg32Dnugn/Go5KAb8HZ&#13;&#10;oqQG+/Nv/pCPcmKUkhbnsKDux4FZQYn8plHo+3Q8DoMbL+PJ5wwv9jayu43og1oCEpDi1hkezZDv&#13;&#10;5cWsLKhXXJlFeBVDTHN8u6D+Yi59vx24clwsFjEJR9Uwv9YbwwN0IDwose1emTVnuTwK/QSXiWX5&#13;&#10;O9X63PClhsXBQ9VESQPPPatn+nHM41CcVzLs0e09Zr39ccx/AQAA//8DAFBLAwQUAAYACAAAACEA&#13;&#10;XRkQvOQAAAAQAQAADwAAAGRycy9kb3ducmV2LnhtbExPyU7DMBC9I/EP1iBxQdRpm0CbxqkQq8SN&#13;&#10;hkXc3HhIIuJxFLtJ+HumJ7iMZvTevCXbTrYVA/a+caRgPotAIJXONFQpeC0eLlcgfNBkdOsIFfyg&#13;&#10;h21+epLp1LiRXnDYhUqwCPlUK6hD6FIpfVmj1X7mOiTGvlxvdeCzr6Tp9cjitpWLKLqSVjfEDrXu&#13;&#10;8LbG8nt3sAo+L6qPZz89vo3LZNndPw3F9bsplDo/m+42PG42IAJO4e8Djh04P+QcbO8OZLxoFSRx&#13;&#10;kjCVgfVxYcZqPY9B7BUs4iQCmWfyf5H8FwAA//8DAFBLAQItABQABgAIAAAAIQC2gziS/gAAAOEB&#13;&#10;AAATAAAAAAAAAAAAAAAAAAAAAABbQ29udGVudF9UeXBlc10ueG1sUEsBAi0AFAAGAAgAAAAhADj9&#13;&#10;If/WAAAAlAEAAAsAAAAAAAAAAAAAAAAALwEAAF9yZWxzLy5yZWxzUEsBAi0AFAAGAAgAAAAhAIK3&#13;&#10;fAFFAgAAgAQAAA4AAAAAAAAAAAAAAAAALgIAAGRycy9lMm9Eb2MueG1sUEsBAi0AFAAGAAgAAAAh&#13;&#10;AF0ZELzkAAAAEAEAAA8AAAAAAAAAAAAAAAAAnwQAAGRycy9kb3ducmV2LnhtbFBLBQYAAAAABAAE&#13;&#10;APMAAACwBQAAAAA=&#13;&#10;" fillcolor="white [3201]" stroked="f" strokeweight=".5pt">
                <v:textbox>
                  <w:txbxContent>
                    <w:p w14:paraId="6F9C6744" w14:textId="47597098" w:rsidR="0069547B" w:rsidRPr="00280D5F" w:rsidRDefault="0069547B" w:rsidP="0069547B">
                      <w:pPr>
                        <w:pBdr>
                          <w:bottom w:val="single" w:sz="4" w:space="1" w:color="auto"/>
                        </w:pBdr>
                      </w:pPr>
                      <w:r w:rsidRPr="00280D5F">
                        <w:t xml:space="preserve">Figure </w:t>
                      </w:r>
                      <w:r>
                        <w:t>1</w:t>
                      </w:r>
                      <w:r w:rsidRPr="00280D5F">
                        <w:t>.</w:t>
                      </w:r>
                      <w:r>
                        <w:t xml:space="preserve">2 – </w:t>
                      </w:r>
                      <w:r w:rsidR="006C1360">
                        <w:t>Terminal command</w:t>
                      </w:r>
                    </w:p>
                  </w:txbxContent>
                </v:textbox>
              </v:shape>
            </w:pict>
          </mc:Fallback>
        </mc:AlternateContent>
      </w:r>
      <w:r w:rsidR="008D4187" w:rsidRPr="005A550F">
        <w:rPr>
          <w:rFonts w:asciiTheme="minorHAnsi" w:hAnsiTheme="minorHAnsi" w:cstheme="majorHAnsi"/>
          <w:noProof/>
          <w:color w:val="000000" w:themeColor="text1"/>
          <w:shd w:val="clear" w:color="auto" w:fill="FFFFFF"/>
        </w:rPr>
        <w:drawing>
          <wp:anchor distT="0" distB="0" distL="114300" distR="114300" simplePos="0" relativeHeight="251661312" behindDoc="1" locked="0" layoutInCell="1" allowOverlap="1" wp14:anchorId="00519422" wp14:editId="69E0F74F">
            <wp:simplePos x="0" y="0"/>
            <wp:positionH relativeFrom="column">
              <wp:posOffset>-63500</wp:posOffset>
            </wp:positionH>
            <wp:positionV relativeFrom="paragraph">
              <wp:posOffset>368300</wp:posOffset>
            </wp:positionV>
            <wp:extent cx="5727700" cy="875030"/>
            <wp:effectExtent l="0" t="0" r="0" b="1270"/>
            <wp:wrapTight wrapText="bothSides">
              <wp:wrapPolygon edited="0">
                <wp:start x="0" y="0"/>
                <wp:lineTo x="0" y="21318"/>
                <wp:lineTo x="21552" y="21318"/>
                <wp:lineTo x="21552"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875030"/>
                    </a:xfrm>
                    <a:prstGeom prst="rect">
                      <a:avLst/>
                    </a:prstGeom>
                  </pic:spPr>
                </pic:pic>
              </a:graphicData>
            </a:graphic>
            <wp14:sizeRelH relativeFrom="page">
              <wp14:pctWidth>0</wp14:pctWidth>
            </wp14:sizeRelH>
            <wp14:sizeRelV relativeFrom="page">
              <wp14:pctHeight>0</wp14:pctHeight>
            </wp14:sizeRelV>
          </wp:anchor>
        </w:drawing>
      </w:r>
      <w:r w:rsidR="008D4187" w:rsidRPr="005A550F">
        <w:rPr>
          <w:rFonts w:asciiTheme="minorHAnsi" w:hAnsiTheme="minorHAnsi" w:cstheme="majorHAnsi"/>
          <w:color w:val="000000" w:themeColor="text1"/>
          <w:shd w:val="clear" w:color="auto" w:fill="FFFFFF"/>
        </w:rPr>
        <w:t xml:space="preserve">This can be seen </w:t>
      </w:r>
      <w:r w:rsidR="006C1360">
        <w:rPr>
          <w:rFonts w:asciiTheme="minorHAnsi" w:hAnsiTheme="minorHAnsi" w:cstheme="majorHAnsi"/>
          <w:color w:val="000000" w:themeColor="text1"/>
          <w:shd w:val="clear" w:color="auto" w:fill="FFFFFF"/>
        </w:rPr>
        <w:t>in Figure 1.2</w:t>
      </w:r>
    </w:p>
    <w:p w14:paraId="34652BFC" w14:textId="68021125" w:rsidR="0069547B" w:rsidRDefault="0069547B" w:rsidP="0032275E">
      <w:pPr>
        <w:rPr>
          <w:rFonts w:asciiTheme="minorHAnsi" w:hAnsiTheme="minorHAnsi"/>
        </w:rPr>
      </w:pPr>
    </w:p>
    <w:p w14:paraId="6623345B" w14:textId="77777777" w:rsidR="0069547B" w:rsidRDefault="0069547B" w:rsidP="0032275E">
      <w:pPr>
        <w:rPr>
          <w:rFonts w:asciiTheme="minorHAnsi" w:hAnsiTheme="minorHAnsi"/>
        </w:rPr>
      </w:pPr>
    </w:p>
    <w:p w14:paraId="70C1431D" w14:textId="2855296E" w:rsidR="0054795A" w:rsidRPr="005A550F" w:rsidRDefault="008D4187" w:rsidP="0032275E">
      <w:pPr>
        <w:rPr>
          <w:rFonts w:asciiTheme="minorHAnsi" w:hAnsiTheme="minorHAnsi" w:cstheme="majorHAnsi"/>
          <w:color w:val="000000" w:themeColor="text1"/>
          <w:shd w:val="clear" w:color="auto" w:fill="FFFFFF"/>
        </w:rPr>
      </w:pPr>
      <w:r w:rsidRPr="005A550F">
        <w:rPr>
          <w:rFonts w:asciiTheme="minorHAnsi" w:hAnsiTheme="minorHAnsi"/>
        </w:rPr>
        <w:t>This</w:t>
      </w:r>
      <w:r w:rsidR="0054795A" w:rsidRPr="005A550F">
        <w:rPr>
          <w:rFonts w:asciiTheme="minorHAnsi" w:hAnsiTheme="minorHAnsi"/>
        </w:rPr>
        <w:t xml:space="preserve"> command to set up my pipeline </w:t>
      </w:r>
      <w:r w:rsidRPr="005A550F">
        <w:rPr>
          <w:rFonts w:asciiTheme="minorHAnsi" w:hAnsiTheme="minorHAnsi"/>
        </w:rPr>
        <w:t>reads</w:t>
      </w:r>
      <w:r w:rsidR="0054795A" w:rsidRPr="005A550F">
        <w:rPr>
          <w:rFonts w:asciiTheme="minorHAnsi" w:hAnsiTheme="minorHAnsi"/>
        </w:rPr>
        <w:t>:</w:t>
      </w:r>
    </w:p>
    <w:p w14:paraId="53C7C40B" w14:textId="79218402" w:rsidR="0054795A" w:rsidRPr="005A550F" w:rsidRDefault="0054795A" w:rsidP="0054795A">
      <w:pPr>
        <w:rPr>
          <w:rFonts w:asciiTheme="minorHAnsi" w:hAnsiTheme="minorHAnsi" w:cstheme="minorHAnsi"/>
          <w:b/>
          <w:bCs/>
        </w:rPr>
      </w:pPr>
      <w:r w:rsidRPr="005A550F">
        <w:rPr>
          <w:rFonts w:asciiTheme="minorHAnsi" w:hAnsiTheme="minorHAnsi" w:cstheme="minorHAnsi"/>
          <w:b/>
          <w:bCs/>
        </w:rPr>
        <w:t>fly -t example-env set-pipeline -c ci/pipeline.yaml -p my-example-app -v gitlab-username=</w:t>
      </w:r>
      <w:r w:rsidR="008D4187" w:rsidRPr="005A550F">
        <w:rPr>
          <w:rFonts w:asciiTheme="minorHAnsi" w:hAnsiTheme="minorHAnsi" w:cstheme="minorHAnsi"/>
          <w:b/>
          <w:bCs/>
        </w:rPr>
        <w:t>********</w:t>
      </w:r>
      <w:r w:rsidRPr="005A550F">
        <w:rPr>
          <w:rFonts w:asciiTheme="minorHAnsi" w:hAnsiTheme="minorHAnsi" w:cstheme="minorHAnsi"/>
          <w:b/>
          <w:bCs/>
        </w:rPr>
        <w:t xml:space="preserve"> -v gitlab-repository-password=</w:t>
      </w:r>
      <w:r w:rsidR="008D4187" w:rsidRPr="005A550F">
        <w:rPr>
          <w:rFonts w:asciiTheme="minorHAnsi" w:hAnsiTheme="minorHAnsi" w:cstheme="minorHAnsi"/>
          <w:b/>
          <w:bCs/>
        </w:rPr>
        <w:t>********</w:t>
      </w:r>
    </w:p>
    <w:p w14:paraId="1F762927" w14:textId="34CF45A8" w:rsidR="008D4187" w:rsidRPr="005A550F" w:rsidRDefault="008D4187" w:rsidP="0054795A">
      <w:pPr>
        <w:rPr>
          <w:rFonts w:asciiTheme="minorHAnsi" w:hAnsiTheme="minorHAnsi" w:cstheme="minorHAnsi"/>
          <w:b/>
          <w:bCs/>
        </w:rPr>
      </w:pPr>
    </w:p>
    <w:p w14:paraId="4B7E7CD4" w14:textId="0BE778F4" w:rsidR="0032275E" w:rsidRPr="005A550F" w:rsidRDefault="003B799F" w:rsidP="0032275E">
      <w:pPr>
        <w:rPr>
          <w:rFonts w:asciiTheme="minorHAnsi" w:hAnsiTheme="minorHAnsi"/>
        </w:rPr>
      </w:pPr>
      <w:r w:rsidRPr="005A550F">
        <w:rPr>
          <w:rFonts w:asciiTheme="minorHAnsi" w:hAnsiTheme="minorHAnsi"/>
        </w:rPr>
        <w:t>T</w:t>
      </w:r>
      <w:r w:rsidR="0054795A" w:rsidRPr="005A550F">
        <w:rPr>
          <w:rFonts w:asciiTheme="minorHAnsi" w:hAnsiTheme="minorHAnsi"/>
        </w:rPr>
        <w:t xml:space="preserve">his can look confusing at </w:t>
      </w:r>
      <w:r w:rsidR="008D4187" w:rsidRPr="005A550F">
        <w:rPr>
          <w:rFonts w:asciiTheme="minorHAnsi" w:hAnsiTheme="minorHAnsi"/>
        </w:rPr>
        <w:t>first,</w:t>
      </w:r>
      <w:r w:rsidR="0054795A" w:rsidRPr="005A550F">
        <w:rPr>
          <w:rFonts w:asciiTheme="minorHAnsi" w:hAnsiTheme="minorHAnsi"/>
        </w:rPr>
        <w:t xml:space="preserve"> but it is actually quite simple.</w:t>
      </w:r>
    </w:p>
    <w:p w14:paraId="1914A99C" w14:textId="7F51B010" w:rsidR="008D4187" w:rsidRPr="005A550F" w:rsidRDefault="008D4187" w:rsidP="008D4187">
      <w:pPr>
        <w:pStyle w:val="ListParagraph"/>
        <w:numPr>
          <w:ilvl w:val="0"/>
          <w:numId w:val="5"/>
        </w:numPr>
      </w:pPr>
      <w:r w:rsidRPr="005A550F">
        <w:rPr>
          <w:rFonts w:eastAsia="Times New Roman" w:cstheme="minorHAnsi"/>
          <w:b/>
          <w:bCs/>
          <w:lang w:eastAsia="en-GB"/>
        </w:rPr>
        <w:t xml:space="preserve">fly </w:t>
      </w:r>
      <w:r w:rsidRPr="005A550F">
        <w:t>– This has to be run before every fly command. It lets the terminal know that the following command runs using fly. Much in the same way that using the keyword `git` works before running any git command in the terminal.</w:t>
      </w:r>
    </w:p>
    <w:p w14:paraId="7CFA89E4" w14:textId="064097F5" w:rsidR="0054795A" w:rsidRPr="005A550F" w:rsidRDefault="0054795A" w:rsidP="00895C1B">
      <w:pPr>
        <w:pStyle w:val="ListParagraph"/>
        <w:numPr>
          <w:ilvl w:val="0"/>
          <w:numId w:val="5"/>
        </w:numPr>
      </w:pPr>
      <w:r w:rsidRPr="005A550F">
        <w:rPr>
          <w:b/>
          <w:bCs/>
        </w:rPr>
        <w:t>-t example-env</w:t>
      </w:r>
      <w:r w:rsidRPr="005A550F">
        <w:t xml:space="preserve"> – Th</w:t>
      </w:r>
      <w:r w:rsidR="009C1258" w:rsidRPr="005A550F">
        <w:t>is sets the</w:t>
      </w:r>
      <w:r w:rsidRPr="005A550F">
        <w:t xml:space="preserve"> target. This is the target environment that I want my pipeline to be set in. I have called this ‘example-env’.</w:t>
      </w:r>
    </w:p>
    <w:p w14:paraId="739EB435" w14:textId="55D045A7" w:rsidR="0054795A" w:rsidRPr="005A550F" w:rsidRDefault="0054795A" w:rsidP="00895C1B">
      <w:pPr>
        <w:pStyle w:val="ListParagraph"/>
        <w:numPr>
          <w:ilvl w:val="0"/>
          <w:numId w:val="5"/>
        </w:numPr>
      </w:pPr>
      <w:r w:rsidRPr="005A550F">
        <w:rPr>
          <w:rFonts w:eastAsia="Times New Roman" w:cstheme="minorHAnsi"/>
          <w:b/>
          <w:bCs/>
          <w:lang w:eastAsia="en-GB"/>
        </w:rPr>
        <w:t xml:space="preserve">set-pipeline -c ci/pipeline.yaml </w:t>
      </w:r>
      <w:r w:rsidRPr="005A550F">
        <w:rPr>
          <w:rFonts w:eastAsia="Times New Roman" w:cstheme="minorHAnsi"/>
          <w:lang w:eastAsia="en-GB"/>
        </w:rPr>
        <w:t>– This is how I tell Concourse where to find the configuration file. From the root of my project it needs to look in the ci folder to find the pipeline.yaml.</w:t>
      </w:r>
    </w:p>
    <w:p w14:paraId="09B6A518" w14:textId="5A0A0DD0" w:rsidR="0054795A" w:rsidRPr="005A550F" w:rsidRDefault="0054795A" w:rsidP="00895C1B">
      <w:pPr>
        <w:pStyle w:val="ListParagraph"/>
        <w:numPr>
          <w:ilvl w:val="0"/>
          <w:numId w:val="5"/>
        </w:numPr>
      </w:pPr>
      <w:r w:rsidRPr="005A550F">
        <w:rPr>
          <w:rFonts w:eastAsia="Times New Roman" w:cstheme="minorHAnsi"/>
          <w:b/>
          <w:bCs/>
          <w:lang w:eastAsia="en-GB"/>
        </w:rPr>
        <w:t>-p my-example-app</w:t>
      </w:r>
      <w:r w:rsidRPr="005A550F">
        <w:rPr>
          <w:rFonts w:eastAsia="Times New Roman" w:cstheme="minorHAnsi"/>
          <w:lang w:eastAsia="en-GB"/>
        </w:rPr>
        <w:t xml:space="preserve"> – The -p denotes the name I want to call my pipeline. For this I have called it ‘my-example-app’. </w:t>
      </w:r>
    </w:p>
    <w:p w14:paraId="77E5A525" w14:textId="38B4C9CF" w:rsidR="009C1258" w:rsidRPr="005A550F" w:rsidRDefault="009C1258" w:rsidP="00895C1B">
      <w:pPr>
        <w:pStyle w:val="ListParagraph"/>
        <w:numPr>
          <w:ilvl w:val="0"/>
          <w:numId w:val="5"/>
        </w:numPr>
      </w:pPr>
      <w:r w:rsidRPr="005A550F">
        <w:rPr>
          <w:rFonts w:eastAsia="Times New Roman" w:cstheme="minorHAnsi"/>
          <w:b/>
          <w:bCs/>
          <w:lang w:eastAsia="en-GB"/>
        </w:rPr>
        <w:t xml:space="preserve">-v </w:t>
      </w:r>
      <w:r w:rsidR="008D4187" w:rsidRPr="005A550F">
        <w:rPr>
          <w:rFonts w:eastAsia="Times New Roman" w:cstheme="minorHAnsi"/>
          <w:b/>
          <w:bCs/>
          <w:lang w:eastAsia="en-GB"/>
        </w:rPr>
        <w:t>(optional)</w:t>
      </w:r>
      <w:r w:rsidRPr="005A550F">
        <w:rPr>
          <w:rFonts w:eastAsia="Times New Roman" w:cstheme="minorHAnsi"/>
          <w:lang w:eastAsia="en-GB"/>
        </w:rPr>
        <w:t>– This allows me to inject variables into the config. Good for sensitive information such as usernames and passwords. I am injecting my GitLab username and GitLab password as I do not want these floating around in the code for security reasons.</w:t>
      </w:r>
    </w:p>
    <w:p w14:paraId="6D4A8B8B" w14:textId="0FD6E6B3" w:rsidR="009C1258" w:rsidRPr="005A550F" w:rsidRDefault="009C1258" w:rsidP="009C1258">
      <w:pPr>
        <w:pStyle w:val="ListParagraph"/>
        <w:rPr>
          <w:rFonts w:eastAsia="Times New Roman" w:cstheme="minorHAnsi"/>
          <w:lang w:eastAsia="en-GB"/>
        </w:rPr>
      </w:pPr>
      <w:r w:rsidRPr="005A550F">
        <w:rPr>
          <w:rFonts w:eastAsia="Times New Roman" w:cstheme="minorHAnsi"/>
          <w:lang w:eastAsia="en-GB"/>
        </w:rPr>
        <w:t xml:space="preserve">As you can see from the </w:t>
      </w:r>
      <w:r w:rsidR="008D4187" w:rsidRPr="005A550F">
        <w:rPr>
          <w:rFonts w:eastAsia="Times New Roman" w:cstheme="minorHAnsi"/>
          <w:lang w:eastAsia="en-GB"/>
        </w:rPr>
        <w:t>full pipeline.yaml screenshot at the end of this piece,</w:t>
      </w:r>
      <w:r w:rsidRPr="005A550F">
        <w:rPr>
          <w:rFonts w:eastAsia="Times New Roman" w:cstheme="minorHAnsi"/>
          <w:lang w:eastAsia="en-GB"/>
        </w:rPr>
        <w:t xml:space="preserve"> these are injected into the pipeline.yaml using a double bracket notation.</w:t>
      </w:r>
    </w:p>
    <w:p w14:paraId="461EBE4F" w14:textId="0BD9D2C2" w:rsidR="008D4187" w:rsidRPr="005A550F" w:rsidRDefault="008D4187" w:rsidP="008D4187">
      <w:pPr>
        <w:rPr>
          <w:rFonts w:asciiTheme="minorHAnsi" w:hAnsiTheme="minorHAnsi" w:cstheme="minorHAnsi"/>
        </w:rPr>
      </w:pPr>
    </w:p>
    <w:p w14:paraId="55087040" w14:textId="77777777" w:rsidR="00C44AB2" w:rsidRPr="005A550F" w:rsidRDefault="00C44AB2" w:rsidP="008D4187">
      <w:pPr>
        <w:rPr>
          <w:rFonts w:asciiTheme="minorHAnsi" w:hAnsiTheme="minorHAnsi" w:cstheme="minorHAnsi"/>
        </w:rPr>
      </w:pPr>
    </w:p>
    <w:p w14:paraId="3AE9900F" w14:textId="77777777" w:rsidR="006C1360" w:rsidRDefault="006C1360" w:rsidP="008D4187">
      <w:pPr>
        <w:rPr>
          <w:rFonts w:asciiTheme="minorHAnsi" w:hAnsiTheme="minorHAnsi" w:cstheme="minorHAnsi"/>
        </w:rPr>
      </w:pPr>
    </w:p>
    <w:p w14:paraId="0AA00859" w14:textId="4FA5AF68" w:rsidR="006C1360" w:rsidRDefault="006C1360" w:rsidP="009C1258">
      <w:pPr>
        <w:rPr>
          <w:rFonts w:asciiTheme="minorHAnsi" w:hAnsiTheme="minorHAnsi" w:cstheme="minorHAnsi"/>
        </w:rPr>
      </w:pPr>
      <w:r>
        <w:rPr>
          <w:rFonts w:asciiTheme="minorHAnsi" w:hAnsiTheme="minorHAnsi" w:cstheme="minorHAnsi"/>
        </w:rPr>
        <w:t>Figure 1.3 shows</w:t>
      </w:r>
      <w:r w:rsidR="008D4187" w:rsidRPr="005A550F">
        <w:rPr>
          <w:rFonts w:asciiTheme="minorHAnsi" w:hAnsiTheme="minorHAnsi" w:cstheme="minorHAnsi"/>
        </w:rPr>
        <w:t xml:space="preserve"> a screenshot of what is shown to me in the IDE terminal when I run a fly command like the one</w:t>
      </w:r>
      <w:r>
        <w:rPr>
          <w:rFonts w:asciiTheme="minorHAnsi" w:hAnsiTheme="minorHAnsi" w:cstheme="minorHAnsi"/>
        </w:rPr>
        <w:t xml:space="preserve"> in Figure 1.2</w:t>
      </w:r>
      <w:r w:rsidR="008D4187" w:rsidRPr="005A550F">
        <w:rPr>
          <w:rFonts w:asciiTheme="minorHAnsi" w:hAnsiTheme="minorHAnsi" w:cstheme="minorHAnsi"/>
        </w:rPr>
        <w:t>. In this example I have just made a small change to my git-repo-name to show how the fly CLI formats this. It initially asks me to log in and get a token to access the pipeline. It then provides me with an easy to read comparison of what has been changed. This side by side comparison is my first line of defence in debugging (or catching the bug before it happens). When checking over this information it can be clear that I have made a typo like the one below, thus giving me chance to stop the update and go back and fix my error, saving my pipeline from potentially failing. In the penultimate line it asks me to confirm the changes are correct and final, which for the purpose of this screenshot, I do.</w:t>
      </w:r>
    </w:p>
    <w:p w14:paraId="69582CF5" w14:textId="12BBFB02" w:rsidR="009C1258" w:rsidRPr="006C1360" w:rsidRDefault="006C1360" w:rsidP="009C1258">
      <w:pPr>
        <w:rPr>
          <w:rFonts w:asciiTheme="minorHAnsi" w:hAnsiTheme="minorHAnsi" w:cstheme="minorHAnsi"/>
        </w:rPr>
      </w:pPr>
      <w:r>
        <w:rPr>
          <w:noProof/>
        </w:rPr>
        <w:lastRenderedPageBreak/>
        <mc:AlternateContent>
          <mc:Choice Requires="wps">
            <w:drawing>
              <wp:anchor distT="0" distB="0" distL="114300" distR="114300" simplePos="0" relativeHeight="251674624" behindDoc="0" locked="0" layoutInCell="1" allowOverlap="1" wp14:anchorId="50992B4E" wp14:editId="7A1E8CE0">
                <wp:simplePos x="0" y="0"/>
                <wp:positionH relativeFrom="column">
                  <wp:posOffset>3084945</wp:posOffset>
                </wp:positionH>
                <wp:positionV relativeFrom="paragraph">
                  <wp:posOffset>2281382</wp:posOffset>
                </wp:positionV>
                <wp:extent cx="2638887" cy="314325"/>
                <wp:effectExtent l="0" t="0" r="3175" b="3175"/>
                <wp:wrapNone/>
                <wp:docPr id="4" name="Text Box 4"/>
                <wp:cNvGraphicFramePr/>
                <a:graphic xmlns:a="http://schemas.openxmlformats.org/drawingml/2006/main">
                  <a:graphicData uri="http://schemas.microsoft.com/office/word/2010/wordprocessingShape">
                    <wps:wsp>
                      <wps:cNvSpPr txBox="1"/>
                      <wps:spPr>
                        <a:xfrm>
                          <a:off x="0" y="0"/>
                          <a:ext cx="2638887" cy="314325"/>
                        </a:xfrm>
                        <a:prstGeom prst="rect">
                          <a:avLst/>
                        </a:prstGeom>
                        <a:solidFill>
                          <a:schemeClr val="lt1"/>
                        </a:solidFill>
                        <a:ln w="6350">
                          <a:noFill/>
                        </a:ln>
                      </wps:spPr>
                      <wps:txbx>
                        <w:txbxContent>
                          <w:p w14:paraId="4951642B" w14:textId="18ED076A" w:rsidR="006C1360" w:rsidRPr="00280D5F" w:rsidRDefault="006C1360" w:rsidP="006C1360">
                            <w:pPr>
                              <w:pBdr>
                                <w:bottom w:val="single" w:sz="4" w:space="1" w:color="auto"/>
                              </w:pBdr>
                            </w:pPr>
                            <w:r w:rsidRPr="00280D5F">
                              <w:t xml:space="preserve">Figure </w:t>
                            </w:r>
                            <w:r>
                              <w:t>1</w:t>
                            </w:r>
                            <w:r w:rsidRPr="00280D5F">
                              <w:t>.</w:t>
                            </w:r>
                            <w:r>
                              <w:t>3 – Fly command 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92B4E" id="Text Box 4" o:spid="_x0000_s1029" type="#_x0000_t202" style="position:absolute;margin-left:242.9pt;margin-top:179.65pt;width:207.8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9QYRQIAAIAEAAAOAAAAZHJzL2Uyb0RvYy54bWysVE2P2jAQvVfqf7B8L+EjsDQirCgrqkqr&#13;&#10;3ZWg2rNxbBLJ8bi2IaG/vmOHsHTbU9WLGc9Mnmfem2Fx39aKnIR1FeicjgZDSoTmUFT6kNPvu82n&#13;&#10;OSXOM10wBVrk9CwcvV9+/LBoTCbGUIIqhCUIol3WmJyW3pssSRwvRc3cAIzQGJRga+bxag9JYVmD&#13;&#10;6LVKxsPhLGnAFsYCF86h96EL0mXEl1Jw/yylE56onGJtPp42nvtwJssFyw6WmbLilzLYP1RRs0rj&#13;&#10;o1eoB+YZOdrqD6i64hYcSD/gUCcgZcVF7AG7GQ3fdbMtmRGxFyTHmStN7v/B8qfTiyVVkdOUEs1q&#13;&#10;lGgnWk++QEvSwE5jXIZJW4NpvkU3qtz7HTpD0620dfjFdgjGkefzldsAxtE5nk3m8/kdJRxjk1E6&#13;&#10;GU8DTPL2tbHOfxVQk2Dk1KJ2kVJ2enS+S+1TwmMOVFVsKqXiJcyLWCtLTgyVVj7WiOC/ZSlNmpzO&#13;&#10;JtNhBNYQPu+QlcZaQq9dT8Hy7b6NzEz6fvdQnJEGC90YOcM3Fdb6yJx/YRbnBjvHXfDPeEgF+BZc&#13;&#10;LEpKsD//5g/5KCdGKWlwDnPqfhyZFZSobxqF/jxK0zC48ZJO78Z4sbeR/W1EH+s1IAEj3DrDoxny&#13;&#10;vepNaaF+xZVZhVcxxDTHt3Pqe3Ptu+3AleNitYpJOKqG+Ue9NTxAB8KDErv2lVlzkcuj0E/QTyzL&#13;&#10;3qnW5YYvNayOHmQVJQ08d6xe6Mcxj0NxWcmwR7f3mPX2x7H8BQAA//8DAFBLAwQUAAYACAAAACEA&#13;&#10;bLItEOcAAAAQAQAADwAAAGRycy9kb3ducmV2LnhtbEyPS0/DMBCE70j8B2uRuCDqlDSQpnEqxFPi&#13;&#10;RsND3Nx4SSLidRS7Sfj3LCe4rLSa2dlv8u1sOzHi4FtHCpaLCARS5UxLtYKX8v48BeGDJqM7R6jg&#13;&#10;Gz1si+OjXGfGTfSM4y7UgkPIZ1pBE0KfSemrBq32C9cjsfbpBqsDr0MtzaAnDredvIiiS2l1S/yh&#13;&#10;0T3eNFh97Q5WwcdZ/f7k54fXKU7i/u5xLK/eTKnU6cl8u+FxvQERcA5/F/DbgfmhYLC9O5DxolOw&#13;&#10;ShPmDwriZB2DYMc6Wq5A7FmK0hRkkcv/RYofAAAA//8DAFBLAQItABQABgAIAAAAIQC2gziS/gAA&#13;&#10;AOEBAAATAAAAAAAAAAAAAAAAAAAAAABbQ29udGVudF9UeXBlc10ueG1sUEsBAi0AFAAGAAgAAAAh&#13;&#10;ADj9If/WAAAAlAEAAAsAAAAAAAAAAAAAAAAALwEAAF9yZWxzLy5yZWxzUEsBAi0AFAAGAAgAAAAh&#13;&#10;ALHP1BhFAgAAgAQAAA4AAAAAAAAAAAAAAAAALgIAAGRycy9lMm9Eb2MueG1sUEsBAi0AFAAGAAgA&#13;&#10;AAAhAGyyLRDnAAAAEAEAAA8AAAAAAAAAAAAAAAAAnwQAAGRycy9kb3ducmV2LnhtbFBLBQYAAAAA&#13;&#10;BAAEAPMAAACzBQAAAAA=&#13;&#10;" fillcolor="white [3201]" stroked="f" strokeweight=".5pt">
                <v:textbox>
                  <w:txbxContent>
                    <w:p w14:paraId="4951642B" w14:textId="18ED076A" w:rsidR="006C1360" w:rsidRPr="00280D5F" w:rsidRDefault="006C1360" w:rsidP="006C1360">
                      <w:pPr>
                        <w:pBdr>
                          <w:bottom w:val="single" w:sz="4" w:space="1" w:color="auto"/>
                        </w:pBdr>
                      </w:pPr>
                      <w:r w:rsidRPr="00280D5F">
                        <w:t xml:space="preserve">Figure </w:t>
                      </w:r>
                      <w:r>
                        <w:t>1</w:t>
                      </w:r>
                      <w:r w:rsidRPr="00280D5F">
                        <w:t>.</w:t>
                      </w:r>
                      <w:r>
                        <w:t>3 – Fly command confirmation</w:t>
                      </w:r>
                    </w:p>
                  </w:txbxContent>
                </v:textbox>
              </v:shape>
            </w:pict>
          </mc:Fallback>
        </mc:AlternateContent>
      </w:r>
      <w:r w:rsidR="008D4187" w:rsidRPr="005A550F">
        <w:rPr>
          <w:rFonts w:cstheme="minorHAnsi"/>
          <w:noProof/>
        </w:rPr>
        <w:drawing>
          <wp:anchor distT="0" distB="0" distL="114300" distR="114300" simplePos="0" relativeHeight="251662336" behindDoc="1" locked="0" layoutInCell="1" allowOverlap="1" wp14:anchorId="35B3B532" wp14:editId="4C8299C1">
            <wp:simplePos x="0" y="0"/>
            <wp:positionH relativeFrom="column">
              <wp:posOffset>0</wp:posOffset>
            </wp:positionH>
            <wp:positionV relativeFrom="paragraph">
              <wp:posOffset>288</wp:posOffset>
            </wp:positionV>
            <wp:extent cx="5727700" cy="2279015"/>
            <wp:effectExtent l="0" t="0" r="0" b="0"/>
            <wp:wrapTight wrapText="bothSides">
              <wp:wrapPolygon edited="0">
                <wp:start x="0" y="0"/>
                <wp:lineTo x="0" y="21425"/>
                <wp:lineTo x="21552" y="21425"/>
                <wp:lineTo x="21552"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279015"/>
                    </a:xfrm>
                    <a:prstGeom prst="rect">
                      <a:avLst/>
                    </a:prstGeom>
                  </pic:spPr>
                </pic:pic>
              </a:graphicData>
            </a:graphic>
            <wp14:sizeRelH relativeFrom="page">
              <wp14:pctWidth>0</wp14:pctWidth>
            </wp14:sizeRelH>
            <wp14:sizeRelV relativeFrom="page">
              <wp14:pctHeight>0</wp14:pctHeight>
            </wp14:sizeRelV>
          </wp:anchor>
        </w:drawing>
      </w:r>
    </w:p>
    <w:p w14:paraId="304A8523" w14:textId="77777777" w:rsidR="008D4187" w:rsidRPr="005A550F" w:rsidRDefault="008D4187" w:rsidP="009C1258">
      <w:pPr>
        <w:rPr>
          <w:rFonts w:asciiTheme="minorHAnsi" w:hAnsiTheme="minorHAnsi"/>
        </w:rPr>
      </w:pPr>
    </w:p>
    <w:p w14:paraId="75859DE4" w14:textId="6922F696" w:rsidR="008D4187" w:rsidRPr="005A550F" w:rsidRDefault="008D4187" w:rsidP="009C1258">
      <w:pPr>
        <w:rPr>
          <w:rFonts w:asciiTheme="minorHAnsi" w:hAnsiTheme="minorHAnsi"/>
        </w:rPr>
      </w:pPr>
      <w:r w:rsidRPr="005A550F">
        <w:rPr>
          <w:rFonts w:asciiTheme="minorHAnsi" w:hAnsiTheme="minorHAnsi"/>
          <w:noProof/>
        </w:rPr>
        <w:drawing>
          <wp:anchor distT="0" distB="0" distL="114300" distR="114300" simplePos="0" relativeHeight="251663360" behindDoc="1" locked="0" layoutInCell="1" allowOverlap="1" wp14:anchorId="3C73301D" wp14:editId="015A91E0">
            <wp:simplePos x="0" y="0"/>
            <wp:positionH relativeFrom="column">
              <wp:posOffset>340590</wp:posOffset>
            </wp:positionH>
            <wp:positionV relativeFrom="paragraph">
              <wp:posOffset>804545</wp:posOffset>
            </wp:positionV>
            <wp:extent cx="4978400" cy="2413000"/>
            <wp:effectExtent l="0" t="0" r="0"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8400" cy="2413000"/>
                    </a:xfrm>
                    <a:prstGeom prst="rect">
                      <a:avLst/>
                    </a:prstGeom>
                  </pic:spPr>
                </pic:pic>
              </a:graphicData>
            </a:graphic>
            <wp14:sizeRelH relativeFrom="page">
              <wp14:pctWidth>0</wp14:pctWidth>
            </wp14:sizeRelH>
            <wp14:sizeRelV relativeFrom="page">
              <wp14:pctHeight>0</wp14:pctHeight>
            </wp14:sizeRelV>
          </wp:anchor>
        </w:drawing>
      </w:r>
      <w:r w:rsidR="00E51E0B" w:rsidRPr="005A550F">
        <w:rPr>
          <w:rFonts w:asciiTheme="minorHAnsi" w:hAnsiTheme="minorHAnsi"/>
        </w:rPr>
        <w:t>One small problem I ran into pretty soon was figuring out how to debug my pipeline.yaml</w:t>
      </w:r>
      <w:r w:rsidRPr="005A550F">
        <w:rPr>
          <w:rFonts w:asciiTheme="minorHAnsi" w:hAnsiTheme="minorHAnsi"/>
        </w:rPr>
        <w:t xml:space="preserve"> </w:t>
      </w:r>
      <w:r w:rsidR="006C1360">
        <w:rPr>
          <w:rFonts w:asciiTheme="minorHAnsi" w:hAnsiTheme="minorHAnsi"/>
        </w:rPr>
        <w:t>past the point of Figure 1.3. There were times that the changes that I made looked good but there may have been an underlying error that I did not quite see at first. S</w:t>
      </w:r>
      <w:r w:rsidRPr="005A550F">
        <w:rPr>
          <w:rFonts w:asciiTheme="minorHAnsi" w:hAnsiTheme="minorHAnsi"/>
        </w:rPr>
        <w:t xml:space="preserve">ometimes </w:t>
      </w:r>
      <w:r w:rsidR="006C1360">
        <w:rPr>
          <w:rFonts w:asciiTheme="minorHAnsi" w:hAnsiTheme="minorHAnsi"/>
        </w:rPr>
        <w:t>the Concourse UI</w:t>
      </w:r>
      <w:r w:rsidRPr="005A550F">
        <w:rPr>
          <w:rFonts w:asciiTheme="minorHAnsi" w:hAnsiTheme="minorHAnsi"/>
        </w:rPr>
        <w:t xml:space="preserve"> would not display much information as to what has gone wrong.</w:t>
      </w:r>
    </w:p>
    <w:p w14:paraId="06DA45E2" w14:textId="3DFCBFFE" w:rsidR="008D4187" w:rsidRPr="005A550F" w:rsidRDefault="006C1360" w:rsidP="009C1258">
      <w:pPr>
        <w:rPr>
          <w:rFonts w:asciiTheme="minorHAnsi" w:hAnsiTheme="minorHAnsi"/>
        </w:rPr>
      </w:pPr>
      <w:r>
        <w:rPr>
          <w:noProof/>
        </w:rPr>
        <mc:AlternateContent>
          <mc:Choice Requires="wps">
            <w:drawing>
              <wp:anchor distT="0" distB="0" distL="114300" distR="114300" simplePos="0" relativeHeight="251676672" behindDoc="0" locked="0" layoutInCell="1" allowOverlap="1" wp14:anchorId="332146F4" wp14:editId="56F87812">
                <wp:simplePos x="0" y="0"/>
                <wp:positionH relativeFrom="column">
                  <wp:posOffset>3842327</wp:posOffset>
                </wp:positionH>
                <wp:positionV relativeFrom="paragraph">
                  <wp:posOffset>2496935</wp:posOffset>
                </wp:positionV>
                <wp:extent cx="1798840" cy="314325"/>
                <wp:effectExtent l="0" t="0" r="5080" b="3175"/>
                <wp:wrapNone/>
                <wp:docPr id="5" name="Text Box 5"/>
                <wp:cNvGraphicFramePr/>
                <a:graphic xmlns:a="http://schemas.openxmlformats.org/drawingml/2006/main">
                  <a:graphicData uri="http://schemas.microsoft.com/office/word/2010/wordprocessingShape">
                    <wps:wsp>
                      <wps:cNvSpPr txBox="1"/>
                      <wps:spPr>
                        <a:xfrm>
                          <a:off x="0" y="0"/>
                          <a:ext cx="1798840" cy="314325"/>
                        </a:xfrm>
                        <a:prstGeom prst="rect">
                          <a:avLst/>
                        </a:prstGeom>
                        <a:solidFill>
                          <a:schemeClr val="lt1"/>
                        </a:solidFill>
                        <a:ln w="6350">
                          <a:noFill/>
                        </a:ln>
                      </wps:spPr>
                      <wps:txbx>
                        <w:txbxContent>
                          <w:p w14:paraId="3466A449" w14:textId="1AE97141" w:rsidR="006C1360" w:rsidRPr="00280D5F" w:rsidRDefault="006C1360" w:rsidP="006C1360">
                            <w:pPr>
                              <w:pBdr>
                                <w:bottom w:val="single" w:sz="4" w:space="1" w:color="auto"/>
                              </w:pBdr>
                            </w:pPr>
                            <w:r w:rsidRPr="00280D5F">
                              <w:t xml:space="preserve">Figure </w:t>
                            </w:r>
                            <w:r>
                              <w:t>1</w:t>
                            </w:r>
                            <w:r w:rsidRPr="00280D5F">
                              <w:t>.</w:t>
                            </w:r>
                            <w:r>
                              <w:t>4 – Infinite build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146F4" id="Text Box 5" o:spid="_x0000_s1030" type="#_x0000_t202" style="position:absolute;margin-left:302.55pt;margin-top:196.6pt;width:141.6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YfkQwIAAIAEAAAOAAAAZHJzL2Uyb0RvYy54bWysVEtv2zAMvg/YfxB0X5xnmxpxiixFhgFF&#13;&#10;WyAZelZkKRYgi5qkxM5+/Sg5SdNup2EXmRQpPr6P9Oy+rTU5COcVmIIOen1KhOFQKrMr6I/N6suU&#13;&#10;Eh+YKZkGIwp6FJ7ezz9/mjU2F0OoQJfCEQxifN7YglYh2DzLPK9EzXwPrDBolOBqFlB1u6x0rMHo&#13;&#10;tc6G/f5N1oArrQMuvMfbh85I5ym+lIKHZym9CEQXFGsL6XTp3MYzm89YvnPMVoqfymD/UEXNlMGk&#13;&#10;l1APLDCyd+qPULXiDjzI0ONQZyCl4iL1gN0M+h+6WVfMitQLguPtBSb//8Lyp8OLI6os6IQSw2qk&#13;&#10;aCPaQL5CSyYRncb6HJ3WFt1Ci9fI8vne42VsupWujl9sh6AdcT5esI3BeHx0ezedjtHE0TYajEfD&#13;&#10;FD57e22dD98E1CQKBXXIXYKUHR59wErQ9ewSk3nQqlwprZMS50UstSMHhkzrkGrEF++8tCFNQW9G&#13;&#10;k34KbCA+7yJrgwlir11PUQrttk3IjM/9bqE8IgwOujHylq8U1vrIfHhhDucG28NdCM94SA2YC04S&#13;&#10;JRW4X3+7j/5IJ1opaXAOC+p/7pkTlOjvBom+G4wjaiEp48ntEBV3bdleW8y+XgICMMCtszyJ0T/o&#13;&#10;sygd1K+4MouYFU3McMxd0HAWl6HbDlw5LhaL5ISjall4NGvLY+gIeGRi074yZ090BST6Cc4Ty/IP&#13;&#10;rHW+8aWBxT6AVInSiHOH6gl+HPPE9Gkl4x5d68nr7ccx/w0AAP//AwBQSwMEFAAGAAgAAAAhAFx2&#13;&#10;MyblAAAAEAEAAA8AAABkcnMvZG93bnJldi54bWxMT0tPg0AQvpv0P2zGxIuxS4G2lLI0xmfizaI2&#13;&#10;3rbsFIjsLGG3gP/e9aSXSb7M98x2k27ZgL1tDAlYzANgSKVRDVUC3orHmwSYdZKUbA2hgG+0sMtn&#13;&#10;F5lMlRnpFYe9q5g3IZtKAbVzXcq5LWvU0s5Nh+R/J9Nr6TzsK656OXpz3fIwCFZcy4Z8Qi07vKux&#13;&#10;/NqftYDP6+rwYqen9zFaRt3D81CsP1QhxNXldL/153YLzOHk/hTwu8H3h9wXO5ozKctaAatgufBU&#13;&#10;AdEmCoF5RpIkMbCjgDgO18DzjP8fkv8AAAD//wMAUEsBAi0AFAAGAAgAAAAhALaDOJL+AAAA4QEA&#13;&#10;ABMAAAAAAAAAAAAAAAAAAAAAAFtDb250ZW50X1R5cGVzXS54bWxQSwECLQAUAAYACAAAACEAOP0h&#13;&#10;/9YAAACUAQAACwAAAAAAAAAAAAAAAAAvAQAAX3JlbHMvLnJlbHNQSwECLQAUAAYACAAAACEAE42H&#13;&#10;5EMCAACABAAADgAAAAAAAAAAAAAAAAAuAgAAZHJzL2Uyb0RvYy54bWxQSwECLQAUAAYACAAAACEA&#13;&#10;XHYzJuUAAAAQAQAADwAAAAAAAAAAAAAAAACdBAAAZHJzL2Rvd25yZXYueG1sUEsFBgAAAAAEAAQA&#13;&#10;8wAAAK8FAAAAAA==&#13;&#10;" fillcolor="white [3201]" stroked="f" strokeweight=".5pt">
                <v:textbox>
                  <w:txbxContent>
                    <w:p w14:paraId="3466A449" w14:textId="1AE97141" w:rsidR="006C1360" w:rsidRPr="00280D5F" w:rsidRDefault="006C1360" w:rsidP="006C1360">
                      <w:pPr>
                        <w:pBdr>
                          <w:bottom w:val="single" w:sz="4" w:space="1" w:color="auto"/>
                        </w:pBdr>
                      </w:pPr>
                      <w:r w:rsidRPr="00280D5F">
                        <w:t xml:space="preserve">Figure </w:t>
                      </w:r>
                      <w:r>
                        <w:t>1</w:t>
                      </w:r>
                      <w:r w:rsidRPr="00280D5F">
                        <w:t>.</w:t>
                      </w:r>
                      <w:r>
                        <w:t>4 – Infinite build</w:t>
                      </w:r>
                    </w:p>
                  </w:txbxContent>
                </v:textbox>
              </v:shape>
            </w:pict>
          </mc:Fallback>
        </mc:AlternateContent>
      </w:r>
    </w:p>
    <w:p w14:paraId="0CC6D802" w14:textId="3BCCE1BC" w:rsidR="006C1360" w:rsidRDefault="006C1360" w:rsidP="009C1258">
      <w:pPr>
        <w:rPr>
          <w:rFonts w:asciiTheme="minorHAnsi" w:hAnsiTheme="minorHAnsi"/>
        </w:rPr>
      </w:pPr>
    </w:p>
    <w:p w14:paraId="5BFA8253" w14:textId="77777777" w:rsidR="006C1360" w:rsidRDefault="006C1360" w:rsidP="009C1258">
      <w:pPr>
        <w:rPr>
          <w:rFonts w:asciiTheme="minorHAnsi" w:hAnsiTheme="minorHAnsi"/>
        </w:rPr>
      </w:pPr>
    </w:p>
    <w:p w14:paraId="723ABBE4" w14:textId="77777777" w:rsidR="006C1360" w:rsidRDefault="006C1360" w:rsidP="009C1258">
      <w:pPr>
        <w:rPr>
          <w:rFonts w:asciiTheme="minorHAnsi" w:hAnsiTheme="minorHAnsi"/>
        </w:rPr>
      </w:pPr>
      <w:r>
        <w:rPr>
          <w:rFonts w:asciiTheme="minorHAnsi" w:hAnsiTheme="minorHAnsi"/>
        </w:rPr>
        <w:t>Figure 1.4</w:t>
      </w:r>
      <w:r w:rsidR="008D4187" w:rsidRPr="005A550F">
        <w:rPr>
          <w:rFonts w:asciiTheme="minorHAnsi" w:hAnsiTheme="minorHAnsi"/>
        </w:rPr>
        <w:t xml:space="preserve"> is the result of my git-repo-name change. As you can see there are no error messages</w:t>
      </w:r>
      <w:r>
        <w:rPr>
          <w:rFonts w:asciiTheme="minorHAnsi" w:hAnsiTheme="minorHAnsi"/>
        </w:rPr>
        <w:t>, instead just an infinite loop of trying to discover any new versions of the source-code</w:t>
      </w:r>
      <w:r w:rsidR="008D4187" w:rsidRPr="005A550F">
        <w:rPr>
          <w:rFonts w:asciiTheme="minorHAnsi" w:hAnsiTheme="minorHAnsi"/>
        </w:rPr>
        <w:t xml:space="preserve">. </w:t>
      </w:r>
    </w:p>
    <w:p w14:paraId="29234848" w14:textId="3DAAD1A1" w:rsidR="008D4187" w:rsidRPr="005A550F" w:rsidRDefault="006C1360" w:rsidP="009C1258">
      <w:pPr>
        <w:rPr>
          <w:rFonts w:asciiTheme="minorHAnsi" w:hAnsiTheme="minorHAnsi"/>
        </w:rPr>
      </w:pPr>
      <w:r>
        <w:rPr>
          <w:rFonts w:asciiTheme="minorHAnsi" w:hAnsiTheme="minorHAnsi"/>
        </w:rPr>
        <w:t>T</w:t>
      </w:r>
      <w:r w:rsidR="008D4187" w:rsidRPr="005A550F">
        <w:rPr>
          <w:rFonts w:asciiTheme="minorHAnsi" w:hAnsiTheme="minorHAnsi"/>
        </w:rPr>
        <w:t>he ticks at the side</w:t>
      </w:r>
      <w:r>
        <w:rPr>
          <w:rFonts w:asciiTheme="minorHAnsi" w:hAnsiTheme="minorHAnsi"/>
        </w:rPr>
        <w:t>, however, do</w:t>
      </w:r>
      <w:r w:rsidR="008D4187" w:rsidRPr="005A550F">
        <w:rPr>
          <w:rFonts w:asciiTheme="minorHAnsi" w:hAnsiTheme="minorHAnsi"/>
        </w:rPr>
        <w:t xml:space="preserve"> give some hint as to what has happened. My build is currently stuck discovering any new versions of source code. It will stay on this task indefinitely. This is because it is looking for a git-repo-name that doesn’t exist, therefore it will never find a new version.</w:t>
      </w:r>
      <w:r w:rsidR="00E51E0B" w:rsidRPr="005A550F">
        <w:rPr>
          <w:rFonts w:asciiTheme="minorHAnsi" w:hAnsiTheme="minorHAnsi"/>
        </w:rPr>
        <w:t xml:space="preserve"> </w:t>
      </w:r>
    </w:p>
    <w:p w14:paraId="1A9E368F" w14:textId="78836A6E" w:rsidR="008D4187" w:rsidRPr="005A550F" w:rsidRDefault="002D5A4C" w:rsidP="009C1258">
      <w:pPr>
        <w:rPr>
          <w:rFonts w:asciiTheme="minorHAnsi" w:hAnsiTheme="minorHAnsi"/>
        </w:rPr>
      </w:pPr>
      <w:r w:rsidRPr="002D5A4C">
        <w:rPr>
          <w:rFonts w:asciiTheme="minorHAnsi" w:hAnsiTheme="minorHAnsi"/>
          <w:highlight w:val="yellow"/>
        </w:rPr>
        <w:t>This is quite a niche example of a time where I would not receive an error message from concourse. For all the other times I can use the window that serves as</w:t>
      </w:r>
      <w:r w:rsidR="008D4187" w:rsidRPr="002D5A4C">
        <w:rPr>
          <w:rFonts w:asciiTheme="minorHAnsi" w:hAnsiTheme="minorHAnsi"/>
          <w:highlight w:val="yellow"/>
        </w:rPr>
        <w:t xml:space="preserve"> an extension of my IDE terminal</w:t>
      </w:r>
      <w:r w:rsidR="008D4187" w:rsidRPr="005A550F">
        <w:rPr>
          <w:rFonts w:asciiTheme="minorHAnsi" w:hAnsiTheme="minorHAnsi"/>
        </w:rPr>
        <w:t>. Normally I would do my debugging through my</w:t>
      </w:r>
      <w:r w:rsidR="008D4187" w:rsidRPr="005A550F">
        <w:t xml:space="preserve"> </w:t>
      </w:r>
      <w:r w:rsidR="008D4187" w:rsidRPr="005A550F">
        <w:rPr>
          <w:rFonts w:asciiTheme="minorHAnsi" w:hAnsiTheme="minorHAnsi"/>
        </w:rPr>
        <w:t xml:space="preserve">IntelliJ IDE as there are tools at my disposal which allow me to take a closer look at certain classes and components. This </w:t>
      </w:r>
      <w:r w:rsidR="008D4187" w:rsidRPr="005A550F">
        <w:rPr>
          <w:rFonts w:asciiTheme="minorHAnsi" w:hAnsiTheme="minorHAnsi"/>
        </w:rPr>
        <w:lastRenderedPageBreak/>
        <w:t>allows me to check whether objects have been instantiated or if information is being passed between objects corrected</w:t>
      </w:r>
      <w:r w:rsidR="00E51E0B" w:rsidRPr="005A550F">
        <w:rPr>
          <w:rFonts w:asciiTheme="minorHAnsi" w:hAnsiTheme="minorHAnsi"/>
        </w:rPr>
        <w:t xml:space="preserve">. </w:t>
      </w:r>
    </w:p>
    <w:p w14:paraId="5F95F96F" w14:textId="77777777" w:rsidR="008D4187" w:rsidRPr="005A550F" w:rsidRDefault="00E51E0B" w:rsidP="009C1258">
      <w:pPr>
        <w:rPr>
          <w:rFonts w:asciiTheme="minorHAnsi" w:hAnsiTheme="minorHAnsi"/>
        </w:rPr>
      </w:pPr>
      <w:r w:rsidRPr="005A550F">
        <w:rPr>
          <w:rFonts w:asciiTheme="minorHAnsi" w:hAnsiTheme="minorHAnsi"/>
        </w:rPr>
        <w:t>Luckily for me the concourse UI</w:t>
      </w:r>
      <w:r w:rsidR="009D198B" w:rsidRPr="005A550F">
        <w:rPr>
          <w:rFonts w:asciiTheme="minorHAnsi" w:hAnsiTheme="minorHAnsi"/>
        </w:rPr>
        <w:t xml:space="preserve"> contains error messages just like any IDE would, </w:t>
      </w:r>
      <w:r w:rsidR="008D4187" w:rsidRPr="005A550F">
        <w:rPr>
          <w:rFonts w:asciiTheme="minorHAnsi" w:hAnsiTheme="minorHAnsi"/>
        </w:rPr>
        <w:t>these messages were</w:t>
      </w:r>
      <w:r w:rsidR="009D198B" w:rsidRPr="005A550F">
        <w:rPr>
          <w:rFonts w:asciiTheme="minorHAnsi" w:hAnsiTheme="minorHAnsi"/>
        </w:rPr>
        <w:t xml:space="preserve"> really helpful in determining what part of the pipeline was wrong.</w:t>
      </w:r>
      <w:r w:rsidR="008D4187" w:rsidRPr="005A550F">
        <w:rPr>
          <w:rFonts w:asciiTheme="minorHAnsi" w:hAnsiTheme="minorHAnsi"/>
        </w:rPr>
        <w:t xml:space="preserve"> Examples of this would be failing tests.</w:t>
      </w:r>
    </w:p>
    <w:p w14:paraId="2531DD43" w14:textId="178EF297" w:rsidR="009C1258" w:rsidRDefault="008D4187" w:rsidP="009C1258">
      <w:pPr>
        <w:rPr>
          <w:rFonts w:asciiTheme="minorHAnsi" w:hAnsiTheme="minorHAnsi"/>
        </w:rPr>
      </w:pPr>
      <w:r w:rsidRPr="005A550F">
        <w:rPr>
          <w:rFonts w:asciiTheme="minorHAnsi" w:hAnsiTheme="minorHAnsi"/>
        </w:rPr>
        <w:t>The debugging feature that I could not access was the ability to stop the program and inspect code at certain points, however seeing as concourse was taking my pipeline.yaml and building the project, it was not necessary for me to check the inner functionality of the components within.</w:t>
      </w:r>
    </w:p>
    <w:p w14:paraId="393A212F" w14:textId="77777777" w:rsidR="008D4187" w:rsidRPr="008D4187" w:rsidRDefault="008D4187" w:rsidP="009C1258">
      <w:pPr>
        <w:rPr>
          <w:rFonts w:asciiTheme="minorHAnsi" w:hAnsiTheme="minorHAnsi"/>
        </w:rPr>
      </w:pPr>
    </w:p>
    <w:p w14:paraId="375D61F3" w14:textId="7EEACD2C" w:rsidR="009D198B" w:rsidRPr="008D4187" w:rsidRDefault="009D198B" w:rsidP="009C1258">
      <w:pPr>
        <w:rPr>
          <w:rFonts w:asciiTheme="minorHAnsi" w:hAnsiTheme="minorHAnsi"/>
        </w:rPr>
      </w:pPr>
    </w:p>
    <w:p w14:paraId="32AB640A" w14:textId="77777777" w:rsidR="008D4187" w:rsidRDefault="008D4187" w:rsidP="00890F37">
      <w:pPr>
        <w:rPr>
          <w:rFonts w:asciiTheme="minorHAnsi" w:hAnsiTheme="minorHAnsi"/>
          <w:b/>
          <w:bCs/>
          <w:sz w:val="40"/>
          <w:szCs w:val="40"/>
          <w:u w:val="single"/>
        </w:rPr>
      </w:pPr>
    </w:p>
    <w:p w14:paraId="7B5BAA5F" w14:textId="77777777" w:rsidR="008D4187" w:rsidRDefault="008D4187" w:rsidP="00890F37">
      <w:pPr>
        <w:rPr>
          <w:rFonts w:asciiTheme="minorHAnsi" w:hAnsiTheme="minorHAnsi"/>
          <w:b/>
          <w:bCs/>
          <w:sz w:val="40"/>
          <w:szCs w:val="40"/>
          <w:u w:val="single"/>
        </w:rPr>
      </w:pPr>
    </w:p>
    <w:p w14:paraId="5AAF1867" w14:textId="77777777" w:rsidR="008D4187" w:rsidRDefault="008D4187" w:rsidP="00890F37">
      <w:pPr>
        <w:rPr>
          <w:rFonts w:asciiTheme="minorHAnsi" w:hAnsiTheme="minorHAnsi"/>
          <w:b/>
          <w:bCs/>
          <w:sz w:val="40"/>
          <w:szCs w:val="40"/>
          <w:u w:val="single"/>
        </w:rPr>
      </w:pPr>
    </w:p>
    <w:p w14:paraId="06FAB770" w14:textId="77777777" w:rsidR="008D4187" w:rsidRDefault="008D4187" w:rsidP="00890F37">
      <w:pPr>
        <w:rPr>
          <w:rFonts w:asciiTheme="minorHAnsi" w:hAnsiTheme="minorHAnsi"/>
          <w:b/>
          <w:bCs/>
          <w:sz w:val="40"/>
          <w:szCs w:val="40"/>
          <w:u w:val="single"/>
        </w:rPr>
      </w:pPr>
    </w:p>
    <w:p w14:paraId="71EF3A62" w14:textId="77777777" w:rsidR="008D4187" w:rsidRDefault="008D4187" w:rsidP="00890F37">
      <w:pPr>
        <w:rPr>
          <w:rFonts w:asciiTheme="minorHAnsi" w:hAnsiTheme="minorHAnsi"/>
          <w:b/>
          <w:bCs/>
          <w:sz w:val="40"/>
          <w:szCs w:val="40"/>
          <w:u w:val="single"/>
        </w:rPr>
      </w:pPr>
    </w:p>
    <w:p w14:paraId="000EFEFF" w14:textId="77777777" w:rsidR="008D4187" w:rsidRDefault="008D4187" w:rsidP="00890F37">
      <w:pPr>
        <w:rPr>
          <w:rFonts w:asciiTheme="minorHAnsi" w:hAnsiTheme="minorHAnsi"/>
          <w:b/>
          <w:bCs/>
          <w:sz w:val="40"/>
          <w:szCs w:val="40"/>
          <w:u w:val="single"/>
        </w:rPr>
      </w:pPr>
    </w:p>
    <w:p w14:paraId="28D44E84" w14:textId="77777777" w:rsidR="008D4187" w:rsidRDefault="008D4187" w:rsidP="00890F37">
      <w:pPr>
        <w:rPr>
          <w:rFonts w:asciiTheme="minorHAnsi" w:hAnsiTheme="minorHAnsi"/>
          <w:b/>
          <w:bCs/>
          <w:sz w:val="40"/>
          <w:szCs w:val="40"/>
          <w:u w:val="single"/>
        </w:rPr>
      </w:pPr>
    </w:p>
    <w:p w14:paraId="47A6CCCB" w14:textId="77777777" w:rsidR="008D4187" w:rsidRDefault="008D4187" w:rsidP="00890F37">
      <w:pPr>
        <w:rPr>
          <w:rFonts w:asciiTheme="minorHAnsi" w:hAnsiTheme="minorHAnsi"/>
          <w:b/>
          <w:bCs/>
          <w:sz w:val="40"/>
          <w:szCs w:val="40"/>
          <w:u w:val="single"/>
        </w:rPr>
      </w:pPr>
    </w:p>
    <w:p w14:paraId="0385A852" w14:textId="77777777" w:rsidR="008D4187" w:rsidRDefault="008D4187" w:rsidP="00890F37">
      <w:pPr>
        <w:rPr>
          <w:rFonts w:asciiTheme="minorHAnsi" w:hAnsiTheme="minorHAnsi"/>
          <w:b/>
          <w:bCs/>
          <w:sz w:val="40"/>
          <w:szCs w:val="40"/>
          <w:u w:val="single"/>
        </w:rPr>
      </w:pPr>
    </w:p>
    <w:p w14:paraId="6FFCE708" w14:textId="77777777" w:rsidR="008D4187" w:rsidRDefault="008D4187" w:rsidP="00890F37">
      <w:pPr>
        <w:rPr>
          <w:rFonts w:asciiTheme="minorHAnsi" w:hAnsiTheme="minorHAnsi"/>
          <w:b/>
          <w:bCs/>
          <w:sz w:val="40"/>
          <w:szCs w:val="40"/>
          <w:u w:val="single"/>
        </w:rPr>
      </w:pPr>
    </w:p>
    <w:p w14:paraId="03F9D730" w14:textId="77777777" w:rsidR="008D4187" w:rsidRDefault="008D4187" w:rsidP="00890F37">
      <w:pPr>
        <w:rPr>
          <w:rFonts w:asciiTheme="minorHAnsi" w:hAnsiTheme="minorHAnsi"/>
          <w:b/>
          <w:bCs/>
          <w:sz w:val="40"/>
          <w:szCs w:val="40"/>
          <w:u w:val="single"/>
        </w:rPr>
      </w:pPr>
    </w:p>
    <w:p w14:paraId="5FD07511" w14:textId="77777777" w:rsidR="008D4187" w:rsidRDefault="008D4187" w:rsidP="00890F37">
      <w:pPr>
        <w:rPr>
          <w:rFonts w:asciiTheme="minorHAnsi" w:hAnsiTheme="minorHAnsi"/>
          <w:b/>
          <w:bCs/>
          <w:sz w:val="40"/>
          <w:szCs w:val="40"/>
          <w:u w:val="single"/>
        </w:rPr>
      </w:pPr>
    </w:p>
    <w:p w14:paraId="2945C30B" w14:textId="77777777" w:rsidR="008D4187" w:rsidRDefault="008D4187" w:rsidP="00890F37">
      <w:pPr>
        <w:rPr>
          <w:rFonts w:asciiTheme="minorHAnsi" w:hAnsiTheme="minorHAnsi"/>
          <w:b/>
          <w:bCs/>
          <w:sz w:val="40"/>
          <w:szCs w:val="40"/>
          <w:u w:val="single"/>
        </w:rPr>
      </w:pPr>
    </w:p>
    <w:p w14:paraId="797B9EC5" w14:textId="77777777" w:rsidR="008D4187" w:rsidRDefault="008D4187" w:rsidP="00890F37">
      <w:pPr>
        <w:rPr>
          <w:rFonts w:asciiTheme="minorHAnsi" w:hAnsiTheme="minorHAnsi"/>
          <w:b/>
          <w:bCs/>
          <w:sz w:val="40"/>
          <w:szCs w:val="40"/>
          <w:u w:val="single"/>
        </w:rPr>
      </w:pPr>
    </w:p>
    <w:p w14:paraId="4D77DFB2" w14:textId="77777777" w:rsidR="008D4187" w:rsidRDefault="008D4187" w:rsidP="00890F37">
      <w:pPr>
        <w:rPr>
          <w:rFonts w:asciiTheme="minorHAnsi" w:hAnsiTheme="minorHAnsi"/>
          <w:b/>
          <w:bCs/>
          <w:sz w:val="40"/>
          <w:szCs w:val="40"/>
          <w:u w:val="single"/>
        </w:rPr>
      </w:pPr>
    </w:p>
    <w:p w14:paraId="0D42E775" w14:textId="77777777" w:rsidR="008D4187" w:rsidRDefault="008D4187" w:rsidP="00890F37">
      <w:pPr>
        <w:rPr>
          <w:rFonts w:asciiTheme="minorHAnsi" w:hAnsiTheme="minorHAnsi"/>
          <w:b/>
          <w:bCs/>
          <w:sz w:val="40"/>
          <w:szCs w:val="40"/>
          <w:u w:val="single"/>
        </w:rPr>
      </w:pPr>
    </w:p>
    <w:p w14:paraId="191C1BB2" w14:textId="77777777" w:rsidR="008D4187" w:rsidRDefault="008D4187" w:rsidP="00890F37">
      <w:pPr>
        <w:rPr>
          <w:rFonts w:asciiTheme="minorHAnsi" w:hAnsiTheme="minorHAnsi"/>
          <w:b/>
          <w:bCs/>
          <w:sz w:val="40"/>
          <w:szCs w:val="40"/>
          <w:u w:val="single"/>
        </w:rPr>
      </w:pPr>
    </w:p>
    <w:p w14:paraId="6CBFE853" w14:textId="77777777" w:rsidR="008D4187" w:rsidRDefault="008D4187" w:rsidP="00890F37">
      <w:pPr>
        <w:rPr>
          <w:rFonts w:asciiTheme="minorHAnsi" w:hAnsiTheme="minorHAnsi"/>
          <w:b/>
          <w:bCs/>
          <w:sz w:val="40"/>
          <w:szCs w:val="40"/>
          <w:u w:val="single"/>
        </w:rPr>
      </w:pPr>
    </w:p>
    <w:p w14:paraId="61D0B988" w14:textId="77777777" w:rsidR="008D4187" w:rsidRDefault="008D4187" w:rsidP="00890F37">
      <w:pPr>
        <w:rPr>
          <w:rFonts w:asciiTheme="minorHAnsi" w:hAnsiTheme="minorHAnsi"/>
          <w:b/>
          <w:bCs/>
          <w:sz w:val="40"/>
          <w:szCs w:val="40"/>
          <w:u w:val="single"/>
        </w:rPr>
      </w:pPr>
    </w:p>
    <w:p w14:paraId="54F5E94D" w14:textId="77777777" w:rsidR="008D4187" w:rsidRDefault="008D4187" w:rsidP="00890F37">
      <w:pPr>
        <w:rPr>
          <w:rFonts w:asciiTheme="minorHAnsi" w:hAnsiTheme="minorHAnsi"/>
          <w:b/>
          <w:bCs/>
          <w:sz w:val="40"/>
          <w:szCs w:val="40"/>
          <w:u w:val="single"/>
        </w:rPr>
      </w:pPr>
    </w:p>
    <w:p w14:paraId="3BA1F79B" w14:textId="084A6AB3" w:rsidR="008D4187" w:rsidRPr="008D4187" w:rsidRDefault="00A44E56" w:rsidP="00890F37">
      <w:pPr>
        <w:rPr>
          <w:rFonts w:asciiTheme="minorHAnsi" w:hAnsiTheme="minorHAnsi"/>
          <w:b/>
          <w:bCs/>
          <w:sz w:val="40"/>
          <w:szCs w:val="40"/>
          <w:u w:val="single"/>
        </w:rPr>
      </w:pPr>
      <w:r>
        <w:rPr>
          <w:noProof/>
        </w:rPr>
        <w:lastRenderedPageBreak/>
        <w:object w:dxaOrig="1440" w:dyaOrig="1440" w14:anchorId="6AA19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9pt;margin-top:26pt;width:471pt;height:392pt;z-index:251659264;mso-wrap-edited:f;mso-width-percent:0;mso-height-percent:0;mso-position-horizontal-relative:text;mso-position-vertical-relative:text;mso-width-percent:0;mso-height-percent:0">
            <v:imagedata r:id="rId14" o:title=""/>
            <w10:wrap type="tight"/>
          </v:shape>
          <o:OLEObject Type="Embed" ProgID="Word.Document.12" ShapeID="_x0000_s1026" DrawAspect="Content" ObjectID="_1667053125" r:id="rId15">
            <o:FieldCodes>\s</o:FieldCodes>
          </o:OLEObject>
        </w:object>
      </w:r>
      <w:r w:rsidR="008D4187">
        <w:rPr>
          <w:rFonts w:asciiTheme="minorHAnsi" w:hAnsiTheme="minorHAnsi"/>
          <w:b/>
          <w:bCs/>
          <w:sz w:val="40"/>
          <w:szCs w:val="40"/>
          <w:u w:val="single"/>
        </w:rPr>
        <w:t>The Final pipeline.yaml</w:t>
      </w:r>
    </w:p>
    <w:p w14:paraId="0EAFEDDF" w14:textId="737DBBFE" w:rsidR="002D5A4C" w:rsidRDefault="002D5A4C" w:rsidP="00890F37">
      <w:pPr>
        <w:rPr>
          <w:rFonts w:asciiTheme="minorHAnsi" w:hAnsiTheme="minorHAnsi"/>
        </w:rPr>
      </w:pPr>
      <w:r>
        <w:rPr>
          <w:noProof/>
        </w:rPr>
        <mc:AlternateContent>
          <mc:Choice Requires="wps">
            <w:drawing>
              <wp:anchor distT="0" distB="0" distL="114300" distR="114300" simplePos="0" relativeHeight="251678720" behindDoc="0" locked="0" layoutInCell="1" allowOverlap="1" wp14:anchorId="2C4D2D0C" wp14:editId="45A0584A">
                <wp:simplePos x="0" y="0"/>
                <wp:positionH relativeFrom="column">
                  <wp:posOffset>3775999</wp:posOffset>
                </wp:positionH>
                <wp:positionV relativeFrom="paragraph">
                  <wp:posOffset>4839451</wp:posOffset>
                </wp:positionV>
                <wp:extent cx="2095327" cy="314325"/>
                <wp:effectExtent l="0" t="0" r="635" b="3175"/>
                <wp:wrapNone/>
                <wp:docPr id="9" name="Text Box 9"/>
                <wp:cNvGraphicFramePr/>
                <a:graphic xmlns:a="http://schemas.openxmlformats.org/drawingml/2006/main">
                  <a:graphicData uri="http://schemas.microsoft.com/office/word/2010/wordprocessingShape">
                    <wps:wsp>
                      <wps:cNvSpPr txBox="1"/>
                      <wps:spPr>
                        <a:xfrm>
                          <a:off x="0" y="0"/>
                          <a:ext cx="2095327" cy="314325"/>
                        </a:xfrm>
                        <a:prstGeom prst="rect">
                          <a:avLst/>
                        </a:prstGeom>
                        <a:solidFill>
                          <a:schemeClr val="lt1"/>
                        </a:solidFill>
                        <a:ln w="6350">
                          <a:noFill/>
                        </a:ln>
                      </wps:spPr>
                      <wps:txbx>
                        <w:txbxContent>
                          <w:p w14:paraId="167D3048" w14:textId="34CC2A88" w:rsidR="002D5A4C" w:rsidRPr="00280D5F" w:rsidRDefault="002D5A4C" w:rsidP="002D5A4C">
                            <w:pPr>
                              <w:pBdr>
                                <w:bottom w:val="single" w:sz="4" w:space="1" w:color="auto"/>
                              </w:pBdr>
                            </w:pPr>
                            <w:r w:rsidRPr="00280D5F">
                              <w:t xml:space="preserve">Figure </w:t>
                            </w:r>
                            <w:r>
                              <w:t>2</w:t>
                            </w:r>
                            <w:r w:rsidRPr="00280D5F">
                              <w:t>.</w:t>
                            </w:r>
                            <w:r>
                              <w:t>1 – Full pipeline.yaml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D2D0C" id="Text Box 9" o:spid="_x0000_s1031" type="#_x0000_t202" style="position:absolute;margin-left:297.3pt;margin-top:381.05pt;width:16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TreQwIAAIAEAAAOAAAAZHJzL2Uyb0RvYy54bWysVMGO2jAQvVfqP1i+l4QAuyUirCgrqkpo&#13;&#10;dyWo9mwch1hyPK5tSOjXd+zAQrc9Vb2Y8czkeea9GWYPXaPIUVgnQRd0OEgpEZpDKfW+oN+3q0+f&#13;&#10;KXGe6ZIp0KKgJ+How/zjh1lrcpFBDaoUliCIdnlrClp7b/IkcbwWDXMDMEJjsALbMI9Xu09Ky1pE&#13;&#10;b1SSpeld0oItjQUunEPvYx+k84hfVYL756pywhNVUKzNx9PGcxfOZD5j+d4yU0t+LoP9QxUNkxof&#13;&#10;fYN6ZJ6Rg5V/QDWSW3BQ+QGHJoGqklzEHrCbYfqum03NjIi9IDnOvNHk/h8sfzq+WCLLgk4p0axB&#13;&#10;ibai8+QLdGQa2GmNyzFpYzDNd+hGlS9+h87QdFfZJvxiOwTjyPPpjdsAxtGZpdPJKLunhGNsNByP&#13;&#10;skmASa5fG+v8VwENCUZBLWoXKWXHtfN96iUlPOZAyXIllYqXMC9iqSw5MlRa+Vgjgv+WpTRpC3o3&#13;&#10;mqQRWEP4vEdWGmsJvfY9Bct3uy4yEwsNnh2UJ6TBQj9GzvCVxFrXzPkXZnFusHPcBf+MR6UA34Kz&#13;&#10;RUkN9uff/CEf5cQoJS3OYUHdjwOzghL1TaPQ0+F4HAY3XsaT+wwv9jayu43oQ7MEJGCIW2d4NEO+&#13;&#10;VxezstC84soswqsYYprj2wX1F3Pp++3AleNisYhJOKqG+bXeGB6gA+FBiW33yqw5y+VR6Ce4TCzL&#13;&#10;36nW54YvNSwOHioZJb2yeqYfxzwOxXklwx7d3mPW9Y9j/gsAAP//AwBQSwMEFAAGAAgAAAAhAH4y&#13;&#10;7yLmAAAAEAEAAA8AAABkcnMvZG93bnJldi54bWxMT8lugzAQvVfKP1gTqZeqMZCGJAQTVV1SqbeG&#13;&#10;LsrNwRNAxTbCDtC/7+TUXkaaeW/ekm5H3bAeO1dbIyCcBcDQFFbVphTwnj/froA5L42SjTUo4Acd&#13;&#10;bLPJVSoTZQfzhv3el4xEjEukgMr7NuHcFRVq6Wa2RUPYyXZaelq7kqtODiSuGx4FQcy1rA05VLLF&#13;&#10;hwqL7/1ZCzjclF+vbtx9DPPFvH166fPlp8qFuJ6Ojxsa9xtgHkf/9wGXDpQfMgp2tGejHGsELNZ3&#13;&#10;MVEFLOMoBEaMdXS5HAWswjAGnqX8f5HsFwAA//8DAFBLAQItABQABgAIAAAAIQC2gziS/gAAAOEB&#13;&#10;AAATAAAAAAAAAAAAAAAAAAAAAABbQ29udGVudF9UeXBlc10ueG1sUEsBAi0AFAAGAAgAAAAhADj9&#13;&#10;If/WAAAAlAEAAAsAAAAAAAAAAAAAAAAALwEAAF9yZWxzLy5yZWxzUEsBAi0AFAAGAAgAAAAhALVp&#13;&#10;Ot5DAgAAgAQAAA4AAAAAAAAAAAAAAAAALgIAAGRycy9lMm9Eb2MueG1sUEsBAi0AFAAGAAgAAAAh&#13;&#10;AH4y7yLmAAAAEAEAAA8AAAAAAAAAAAAAAAAAnQQAAGRycy9kb3ducmV2LnhtbFBLBQYAAAAABAAE&#13;&#10;APMAAACwBQAAAAA=&#13;&#10;" fillcolor="white [3201]" stroked="f" strokeweight=".5pt">
                <v:textbox>
                  <w:txbxContent>
                    <w:p w14:paraId="167D3048" w14:textId="34CC2A88" w:rsidR="002D5A4C" w:rsidRPr="00280D5F" w:rsidRDefault="002D5A4C" w:rsidP="002D5A4C">
                      <w:pPr>
                        <w:pBdr>
                          <w:bottom w:val="single" w:sz="4" w:space="1" w:color="auto"/>
                        </w:pBdr>
                      </w:pPr>
                      <w:r w:rsidRPr="00280D5F">
                        <w:t xml:space="preserve">Figure </w:t>
                      </w:r>
                      <w:r>
                        <w:t>2</w:t>
                      </w:r>
                      <w:r w:rsidRPr="00280D5F">
                        <w:t>.</w:t>
                      </w:r>
                      <w:r>
                        <w:t>1 – Full pipeline.yaml</w:t>
                      </w:r>
                    </w:p>
                  </w:txbxContent>
                </v:textbox>
              </v:shape>
            </w:pict>
          </mc:Fallback>
        </mc:AlternateContent>
      </w:r>
    </w:p>
    <w:p w14:paraId="118B1B48" w14:textId="7202D2D8" w:rsidR="002D5A4C" w:rsidRDefault="002D5A4C" w:rsidP="00890F37">
      <w:pPr>
        <w:rPr>
          <w:rFonts w:asciiTheme="minorHAnsi" w:hAnsiTheme="minorHAnsi"/>
        </w:rPr>
      </w:pPr>
    </w:p>
    <w:p w14:paraId="0F6AFD1E" w14:textId="66DE26A7" w:rsidR="002D5A4C" w:rsidRDefault="002D5A4C" w:rsidP="00890F37">
      <w:pPr>
        <w:rPr>
          <w:rFonts w:asciiTheme="minorHAnsi" w:hAnsiTheme="minorHAnsi"/>
        </w:rPr>
      </w:pPr>
    </w:p>
    <w:p w14:paraId="1E2859C4" w14:textId="20A25A32" w:rsidR="00591D78" w:rsidRPr="008D4187" w:rsidRDefault="00591D78" w:rsidP="00890F37">
      <w:pPr>
        <w:rPr>
          <w:rFonts w:asciiTheme="minorHAnsi" w:hAnsiTheme="minorHAnsi"/>
        </w:rPr>
      </w:pPr>
      <w:r w:rsidRPr="008D4187">
        <w:rPr>
          <w:rFonts w:asciiTheme="minorHAnsi" w:hAnsiTheme="minorHAnsi"/>
        </w:rPr>
        <w:t xml:space="preserve">Running through the </w:t>
      </w:r>
      <w:r w:rsidR="008D4187">
        <w:rPr>
          <w:rFonts w:asciiTheme="minorHAnsi" w:hAnsiTheme="minorHAnsi"/>
        </w:rPr>
        <w:t>above</w:t>
      </w:r>
      <w:r w:rsidR="00895C1B" w:rsidRPr="008D4187">
        <w:rPr>
          <w:rFonts w:asciiTheme="minorHAnsi" w:hAnsiTheme="minorHAnsi"/>
        </w:rPr>
        <w:t xml:space="preserve"> </w:t>
      </w:r>
      <w:r w:rsidRPr="008D4187">
        <w:rPr>
          <w:rFonts w:asciiTheme="minorHAnsi" w:hAnsiTheme="minorHAnsi"/>
        </w:rPr>
        <w:t>code</w:t>
      </w:r>
      <w:r w:rsidR="00895C1B" w:rsidRPr="008D4187">
        <w:rPr>
          <w:rFonts w:asciiTheme="minorHAnsi" w:hAnsiTheme="minorHAnsi"/>
        </w:rPr>
        <w:t>,</w:t>
      </w:r>
      <w:r w:rsidRPr="008D4187">
        <w:rPr>
          <w:rFonts w:asciiTheme="minorHAnsi" w:hAnsiTheme="minorHAnsi"/>
        </w:rPr>
        <w:t xml:space="preserve"> from the top, we have two resources and three jobs. </w:t>
      </w:r>
    </w:p>
    <w:p w14:paraId="65F585FB" w14:textId="281510F9" w:rsidR="00591D78" w:rsidRPr="008D4187" w:rsidRDefault="00591D78" w:rsidP="00591D78">
      <w:pPr>
        <w:pStyle w:val="ListParagraph"/>
        <w:numPr>
          <w:ilvl w:val="0"/>
          <w:numId w:val="1"/>
        </w:numPr>
      </w:pPr>
      <w:r w:rsidRPr="008D4187">
        <w:t>The first resource holds the Gitlab uri location of the source code, the branch in which the changes will be made and the necessary credentials to access it.</w:t>
      </w:r>
      <w:r w:rsidR="00223F78" w:rsidRPr="008D4187">
        <w:t xml:space="preserve"> It also tells Concourse to skip verification. This is because we are working within a protected environment which needs certain certificates to access it. This command negates the need for the certificates.</w:t>
      </w:r>
    </w:p>
    <w:p w14:paraId="1F51787A" w14:textId="67DE12FE" w:rsidR="00591D78" w:rsidRPr="008D4187" w:rsidRDefault="00591D78" w:rsidP="00591D78">
      <w:pPr>
        <w:pStyle w:val="ListParagraph"/>
        <w:numPr>
          <w:ilvl w:val="0"/>
          <w:numId w:val="1"/>
        </w:numPr>
      </w:pPr>
      <w:r w:rsidRPr="008D4187">
        <w:t>The second resource holds the location of the AWS Docker image repository</w:t>
      </w:r>
      <w:r w:rsidR="00895C1B" w:rsidRPr="008D4187">
        <w:t xml:space="preserve"> that we push Docker images to</w:t>
      </w:r>
      <w:r w:rsidRPr="008D4187">
        <w:t>.</w:t>
      </w:r>
    </w:p>
    <w:p w14:paraId="1D72A0BA" w14:textId="5DF7A309" w:rsidR="00591D78" w:rsidRPr="008D4187" w:rsidRDefault="00591D78" w:rsidP="00591D78">
      <w:pPr>
        <w:pStyle w:val="ListParagraph"/>
        <w:numPr>
          <w:ilvl w:val="0"/>
          <w:numId w:val="1"/>
        </w:numPr>
      </w:pPr>
      <w:r w:rsidRPr="008D4187">
        <w:t xml:space="preserve">The first </w:t>
      </w:r>
      <w:r w:rsidR="00895C1B" w:rsidRPr="008D4187">
        <w:t xml:space="preserve">part of the </w:t>
      </w:r>
      <w:r w:rsidR="00223F78" w:rsidRPr="008D4187">
        <w:t>job</w:t>
      </w:r>
      <w:r w:rsidRPr="008D4187">
        <w:t xml:space="preserve"> gets the source code </w:t>
      </w:r>
      <w:r w:rsidR="005630AC" w:rsidRPr="008D4187">
        <w:t>from the repository using the source code resource</w:t>
      </w:r>
    </w:p>
    <w:p w14:paraId="58D07784" w14:textId="4E26B2DE" w:rsidR="005630AC" w:rsidRPr="008D4187" w:rsidRDefault="005630AC" w:rsidP="00591D78">
      <w:pPr>
        <w:pStyle w:val="ListParagraph"/>
        <w:numPr>
          <w:ilvl w:val="0"/>
          <w:numId w:val="1"/>
        </w:numPr>
      </w:pPr>
      <w:r w:rsidRPr="008D4187">
        <w:t xml:space="preserve">The </w:t>
      </w:r>
      <w:r w:rsidR="00895C1B" w:rsidRPr="008D4187">
        <w:t xml:space="preserve">part of the </w:t>
      </w:r>
      <w:r w:rsidRPr="008D4187">
        <w:t xml:space="preserve">second </w:t>
      </w:r>
      <w:r w:rsidR="00223F78" w:rsidRPr="008D4187">
        <w:t>job</w:t>
      </w:r>
      <w:r w:rsidRPr="008D4187">
        <w:t xml:space="preserve"> executes the maven build by locating the build-mvn.yaml file in which the config for the maven build is held.</w:t>
      </w:r>
    </w:p>
    <w:p w14:paraId="6D053A01" w14:textId="0B9F7D7D" w:rsidR="00895C1B" w:rsidRPr="008D4187" w:rsidRDefault="005630AC" w:rsidP="00895C1B">
      <w:pPr>
        <w:pStyle w:val="ListParagraph"/>
        <w:numPr>
          <w:ilvl w:val="0"/>
          <w:numId w:val="1"/>
        </w:numPr>
      </w:pPr>
      <w:r w:rsidRPr="008D4187">
        <w:t xml:space="preserve">Finally, the third </w:t>
      </w:r>
      <w:r w:rsidR="00895C1B" w:rsidRPr="008D4187">
        <w:t xml:space="preserve">part of the </w:t>
      </w:r>
      <w:r w:rsidR="00223F78" w:rsidRPr="008D4187">
        <w:t>job</w:t>
      </w:r>
      <w:r w:rsidRPr="008D4187">
        <w:t xml:space="preserve"> takes the maven build output, signs it with the person who made the commits, creates the docker image and pushes the image to the location held in the docker build resource</w:t>
      </w:r>
      <w:r w:rsidR="00895C1B" w:rsidRPr="008D4187">
        <w:t>.</w:t>
      </w:r>
    </w:p>
    <w:p w14:paraId="6B79FBF1" w14:textId="3BE5C689" w:rsidR="00895C1B" w:rsidRPr="008D4187" w:rsidRDefault="007756D0" w:rsidP="00895C1B">
      <w:pPr>
        <w:pStyle w:val="ListParagraph"/>
        <w:numPr>
          <w:ilvl w:val="0"/>
          <w:numId w:val="1"/>
        </w:numPr>
      </w:pPr>
      <w:r w:rsidRPr="008D4187">
        <w:lastRenderedPageBreak/>
        <w:t xml:space="preserve">The result </w:t>
      </w:r>
      <w:r w:rsidR="00591D78" w:rsidRPr="008D4187">
        <w:t>of all of this is</w:t>
      </w:r>
      <w:r w:rsidRPr="008D4187">
        <w:t xml:space="preserve"> that the code above </w:t>
      </w:r>
      <w:r w:rsidR="003C20CC" w:rsidRPr="008D4187">
        <w:t>builds,</w:t>
      </w:r>
      <w:r w:rsidRPr="008D4187">
        <w:t xml:space="preserve"> and all tasks are successfully executed</w:t>
      </w:r>
      <w:r w:rsidR="005630AC" w:rsidRPr="008D4187">
        <w:t xml:space="preserve"> without the need for human interaction. </w:t>
      </w:r>
      <w:r w:rsidR="00895C1B" w:rsidRPr="008D4187">
        <w:t xml:space="preserve">The pipeline </w:t>
      </w:r>
      <w:r w:rsidR="008D4187">
        <w:t xml:space="preserve">will </w:t>
      </w:r>
      <w:r w:rsidR="00895C1B" w:rsidRPr="008D4187">
        <w:t xml:space="preserve">recognise when a change has been made to a Gitlab repository, and in turn it rebuilds the Docker image using the new code and </w:t>
      </w:r>
      <w:r w:rsidR="008D4187" w:rsidRPr="008D4187">
        <w:t>deploys</w:t>
      </w:r>
      <w:r w:rsidR="00895C1B" w:rsidRPr="008D4187">
        <w:t xml:space="preserve"> it to the Docker registry.</w:t>
      </w:r>
    </w:p>
    <w:p w14:paraId="6ACC44F6" w14:textId="77777777" w:rsidR="002D5A4C" w:rsidRDefault="002D5A4C" w:rsidP="003C20CC">
      <w:pPr>
        <w:rPr>
          <w:rFonts w:asciiTheme="minorHAnsi" w:hAnsiTheme="minorHAnsi"/>
          <w:b/>
          <w:bCs/>
          <w:sz w:val="40"/>
          <w:szCs w:val="40"/>
          <w:u w:val="single"/>
        </w:rPr>
      </w:pPr>
    </w:p>
    <w:p w14:paraId="44D1E02C" w14:textId="77777777" w:rsidR="002D5A4C" w:rsidRDefault="002D5A4C" w:rsidP="003C20CC">
      <w:pPr>
        <w:rPr>
          <w:rFonts w:asciiTheme="minorHAnsi" w:hAnsiTheme="minorHAnsi"/>
          <w:b/>
          <w:bCs/>
          <w:sz w:val="40"/>
          <w:szCs w:val="40"/>
          <w:u w:val="single"/>
        </w:rPr>
      </w:pPr>
    </w:p>
    <w:p w14:paraId="6EE3808E" w14:textId="77777777" w:rsidR="002D5A4C" w:rsidRDefault="002D5A4C" w:rsidP="003C20CC">
      <w:pPr>
        <w:rPr>
          <w:rFonts w:asciiTheme="minorHAnsi" w:hAnsiTheme="minorHAnsi"/>
          <w:b/>
          <w:bCs/>
          <w:sz w:val="40"/>
          <w:szCs w:val="40"/>
          <w:u w:val="single"/>
        </w:rPr>
      </w:pPr>
    </w:p>
    <w:p w14:paraId="116857A8" w14:textId="77777777" w:rsidR="002D5A4C" w:rsidRDefault="002D5A4C" w:rsidP="003C20CC">
      <w:pPr>
        <w:rPr>
          <w:rFonts w:asciiTheme="minorHAnsi" w:hAnsiTheme="minorHAnsi"/>
          <w:b/>
          <w:bCs/>
          <w:sz w:val="40"/>
          <w:szCs w:val="40"/>
          <w:u w:val="single"/>
        </w:rPr>
      </w:pPr>
    </w:p>
    <w:p w14:paraId="32DFA0AF" w14:textId="77777777" w:rsidR="002D5A4C" w:rsidRDefault="002D5A4C" w:rsidP="003C20CC">
      <w:pPr>
        <w:rPr>
          <w:rFonts w:asciiTheme="minorHAnsi" w:hAnsiTheme="minorHAnsi"/>
          <w:b/>
          <w:bCs/>
          <w:sz w:val="40"/>
          <w:szCs w:val="40"/>
          <w:u w:val="single"/>
        </w:rPr>
      </w:pPr>
    </w:p>
    <w:p w14:paraId="2FA17D82" w14:textId="77777777" w:rsidR="002D5A4C" w:rsidRDefault="002D5A4C" w:rsidP="003C20CC">
      <w:pPr>
        <w:rPr>
          <w:rFonts w:asciiTheme="minorHAnsi" w:hAnsiTheme="minorHAnsi"/>
          <w:b/>
          <w:bCs/>
          <w:sz w:val="40"/>
          <w:szCs w:val="40"/>
          <w:u w:val="single"/>
        </w:rPr>
      </w:pPr>
    </w:p>
    <w:p w14:paraId="240D6906" w14:textId="77777777" w:rsidR="002D5A4C" w:rsidRDefault="002D5A4C" w:rsidP="003C20CC">
      <w:pPr>
        <w:rPr>
          <w:rFonts w:asciiTheme="minorHAnsi" w:hAnsiTheme="minorHAnsi"/>
          <w:b/>
          <w:bCs/>
          <w:sz w:val="40"/>
          <w:szCs w:val="40"/>
          <w:u w:val="single"/>
        </w:rPr>
      </w:pPr>
    </w:p>
    <w:p w14:paraId="017CB1D3" w14:textId="77777777" w:rsidR="002D5A4C" w:rsidRDefault="002D5A4C" w:rsidP="003C20CC">
      <w:pPr>
        <w:rPr>
          <w:rFonts w:asciiTheme="minorHAnsi" w:hAnsiTheme="minorHAnsi"/>
          <w:b/>
          <w:bCs/>
          <w:sz w:val="40"/>
          <w:szCs w:val="40"/>
          <w:u w:val="single"/>
        </w:rPr>
      </w:pPr>
    </w:p>
    <w:p w14:paraId="58ABF27C" w14:textId="77777777" w:rsidR="002D5A4C" w:rsidRDefault="002D5A4C" w:rsidP="003C20CC">
      <w:pPr>
        <w:rPr>
          <w:rFonts w:asciiTheme="minorHAnsi" w:hAnsiTheme="minorHAnsi"/>
          <w:b/>
          <w:bCs/>
          <w:sz w:val="40"/>
          <w:szCs w:val="40"/>
          <w:u w:val="single"/>
        </w:rPr>
      </w:pPr>
    </w:p>
    <w:p w14:paraId="41A53B10" w14:textId="77777777" w:rsidR="002D5A4C" w:rsidRDefault="002D5A4C" w:rsidP="003C20CC">
      <w:pPr>
        <w:rPr>
          <w:rFonts w:asciiTheme="minorHAnsi" w:hAnsiTheme="minorHAnsi"/>
          <w:b/>
          <w:bCs/>
          <w:sz w:val="40"/>
          <w:szCs w:val="40"/>
          <w:u w:val="single"/>
        </w:rPr>
      </w:pPr>
    </w:p>
    <w:p w14:paraId="3ED59408" w14:textId="77777777" w:rsidR="002D5A4C" w:rsidRDefault="002D5A4C" w:rsidP="003C20CC">
      <w:pPr>
        <w:rPr>
          <w:rFonts w:asciiTheme="minorHAnsi" w:hAnsiTheme="minorHAnsi"/>
          <w:b/>
          <w:bCs/>
          <w:sz w:val="40"/>
          <w:szCs w:val="40"/>
          <w:u w:val="single"/>
        </w:rPr>
      </w:pPr>
    </w:p>
    <w:p w14:paraId="736313AE" w14:textId="77777777" w:rsidR="002D5A4C" w:rsidRDefault="002D5A4C" w:rsidP="003C20CC">
      <w:pPr>
        <w:rPr>
          <w:rFonts w:asciiTheme="minorHAnsi" w:hAnsiTheme="minorHAnsi"/>
          <w:b/>
          <w:bCs/>
          <w:sz w:val="40"/>
          <w:szCs w:val="40"/>
          <w:u w:val="single"/>
        </w:rPr>
      </w:pPr>
    </w:p>
    <w:p w14:paraId="2CD26A35" w14:textId="77777777" w:rsidR="002D5A4C" w:rsidRDefault="002D5A4C" w:rsidP="003C20CC">
      <w:pPr>
        <w:rPr>
          <w:rFonts w:asciiTheme="minorHAnsi" w:hAnsiTheme="minorHAnsi"/>
          <w:b/>
          <w:bCs/>
          <w:sz w:val="40"/>
          <w:szCs w:val="40"/>
          <w:u w:val="single"/>
        </w:rPr>
      </w:pPr>
    </w:p>
    <w:p w14:paraId="27684132" w14:textId="77777777" w:rsidR="002D5A4C" w:rsidRDefault="002D5A4C" w:rsidP="003C20CC">
      <w:pPr>
        <w:rPr>
          <w:rFonts w:asciiTheme="minorHAnsi" w:hAnsiTheme="minorHAnsi"/>
          <w:b/>
          <w:bCs/>
          <w:sz w:val="40"/>
          <w:szCs w:val="40"/>
          <w:u w:val="single"/>
        </w:rPr>
      </w:pPr>
    </w:p>
    <w:p w14:paraId="5987D084" w14:textId="77777777" w:rsidR="002D5A4C" w:rsidRDefault="002D5A4C" w:rsidP="003C20CC">
      <w:pPr>
        <w:rPr>
          <w:rFonts w:asciiTheme="minorHAnsi" w:hAnsiTheme="minorHAnsi"/>
          <w:b/>
          <w:bCs/>
          <w:sz w:val="40"/>
          <w:szCs w:val="40"/>
          <w:u w:val="single"/>
        </w:rPr>
      </w:pPr>
    </w:p>
    <w:p w14:paraId="0E8865A3" w14:textId="77777777" w:rsidR="002D5A4C" w:rsidRDefault="002D5A4C" w:rsidP="003C20CC">
      <w:pPr>
        <w:rPr>
          <w:rFonts w:asciiTheme="minorHAnsi" w:hAnsiTheme="minorHAnsi"/>
          <w:b/>
          <w:bCs/>
          <w:sz w:val="40"/>
          <w:szCs w:val="40"/>
          <w:u w:val="single"/>
        </w:rPr>
      </w:pPr>
    </w:p>
    <w:p w14:paraId="71206411" w14:textId="77777777" w:rsidR="002D5A4C" w:rsidRDefault="002D5A4C" w:rsidP="003C20CC">
      <w:pPr>
        <w:rPr>
          <w:rFonts w:asciiTheme="minorHAnsi" w:hAnsiTheme="minorHAnsi"/>
          <w:b/>
          <w:bCs/>
          <w:sz w:val="40"/>
          <w:szCs w:val="40"/>
          <w:u w:val="single"/>
        </w:rPr>
      </w:pPr>
    </w:p>
    <w:p w14:paraId="1267CD7B" w14:textId="77777777" w:rsidR="002D5A4C" w:rsidRDefault="002D5A4C" w:rsidP="003C20CC">
      <w:pPr>
        <w:rPr>
          <w:rFonts w:asciiTheme="minorHAnsi" w:hAnsiTheme="minorHAnsi"/>
          <w:b/>
          <w:bCs/>
          <w:sz w:val="40"/>
          <w:szCs w:val="40"/>
          <w:u w:val="single"/>
        </w:rPr>
      </w:pPr>
    </w:p>
    <w:p w14:paraId="1D38FD38" w14:textId="77777777" w:rsidR="002D5A4C" w:rsidRDefault="002D5A4C" w:rsidP="003C20CC">
      <w:pPr>
        <w:rPr>
          <w:rFonts w:asciiTheme="minorHAnsi" w:hAnsiTheme="minorHAnsi"/>
          <w:b/>
          <w:bCs/>
          <w:sz w:val="40"/>
          <w:szCs w:val="40"/>
          <w:u w:val="single"/>
        </w:rPr>
      </w:pPr>
    </w:p>
    <w:p w14:paraId="5C70B6D2" w14:textId="77777777" w:rsidR="002D5A4C" w:rsidRDefault="002D5A4C" w:rsidP="003C20CC">
      <w:pPr>
        <w:rPr>
          <w:rFonts w:asciiTheme="minorHAnsi" w:hAnsiTheme="minorHAnsi"/>
          <w:b/>
          <w:bCs/>
          <w:sz w:val="40"/>
          <w:szCs w:val="40"/>
          <w:u w:val="single"/>
        </w:rPr>
      </w:pPr>
    </w:p>
    <w:p w14:paraId="23B8ADB7" w14:textId="77777777" w:rsidR="002D5A4C" w:rsidRDefault="002D5A4C" w:rsidP="003C20CC">
      <w:pPr>
        <w:rPr>
          <w:rFonts w:asciiTheme="minorHAnsi" w:hAnsiTheme="minorHAnsi"/>
          <w:b/>
          <w:bCs/>
          <w:sz w:val="40"/>
          <w:szCs w:val="40"/>
          <w:u w:val="single"/>
        </w:rPr>
      </w:pPr>
    </w:p>
    <w:p w14:paraId="645C9D92" w14:textId="77777777" w:rsidR="002D5A4C" w:rsidRDefault="002D5A4C" w:rsidP="003C20CC">
      <w:pPr>
        <w:rPr>
          <w:rFonts w:asciiTheme="minorHAnsi" w:hAnsiTheme="minorHAnsi"/>
          <w:b/>
          <w:bCs/>
          <w:sz w:val="40"/>
          <w:szCs w:val="40"/>
          <w:u w:val="single"/>
        </w:rPr>
      </w:pPr>
    </w:p>
    <w:p w14:paraId="7069C4FE" w14:textId="77777777" w:rsidR="002D5A4C" w:rsidRDefault="002D5A4C" w:rsidP="003C20CC">
      <w:pPr>
        <w:rPr>
          <w:rFonts w:asciiTheme="minorHAnsi" w:hAnsiTheme="minorHAnsi"/>
          <w:b/>
          <w:bCs/>
          <w:sz w:val="40"/>
          <w:szCs w:val="40"/>
          <w:u w:val="single"/>
        </w:rPr>
      </w:pPr>
    </w:p>
    <w:p w14:paraId="2147420F" w14:textId="77777777" w:rsidR="002D5A4C" w:rsidRDefault="002D5A4C" w:rsidP="003C20CC">
      <w:pPr>
        <w:rPr>
          <w:rFonts w:asciiTheme="minorHAnsi" w:hAnsiTheme="minorHAnsi"/>
          <w:b/>
          <w:bCs/>
          <w:sz w:val="40"/>
          <w:szCs w:val="40"/>
          <w:u w:val="single"/>
        </w:rPr>
      </w:pPr>
    </w:p>
    <w:p w14:paraId="243F5A5D" w14:textId="77777777" w:rsidR="002D5A4C" w:rsidRDefault="002D5A4C" w:rsidP="003C20CC">
      <w:pPr>
        <w:rPr>
          <w:rFonts w:asciiTheme="minorHAnsi" w:hAnsiTheme="minorHAnsi"/>
          <w:b/>
          <w:bCs/>
          <w:sz w:val="40"/>
          <w:szCs w:val="40"/>
          <w:u w:val="single"/>
        </w:rPr>
      </w:pPr>
    </w:p>
    <w:p w14:paraId="2C39E2CD" w14:textId="77777777" w:rsidR="002D5A4C" w:rsidRDefault="002D5A4C" w:rsidP="003C20CC">
      <w:pPr>
        <w:rPr>
          <w:rFonts w:asciiTheme="minorHAnsi" w:hAnsiTheme="minorHAnsi"/>
          <w:b/>
          <w:bCs/>
          <w:sz w:val="40"/>
          <w:szCs w:val="40"/>
          <w:u w:val="single"/>
        </w:rPr>
      </w:pPr>
    </w:p>
    <w:p w14:paraId="0091753A" w14:textId="44AC976C" w:rsidR="008D4187" w:rsidRDefault="008D4187" w:rsidP="003C20CC">
      <w:pPr>
        <w:rPr>
          <w:rFonts w:asciiTheme="minorHAnsi" w:hAnsiTheme="minorHAnsi"/>
          <w:b/>
          <w:bCs/>
          <w:sz w:val="40"/>
          <w:szCs w:val="40"/>
          <w:u w:val="single"/>
        </w:rPr>
      </w:pPr>
      <w:r w:rsidRPr="008D4187">
        <w:rPr>
          <w:rFonts w:asciiTheme="minorHAnsi" w:hAnsiTheme="minorHAnsi"/>
          <w:b/>
          <w:bCs/>
          <w:sz w:val="40"/>
          <w:szCs w:val="40"/>
          <w:u w:val="single"/>
        </w:rPr>
        <w:lastRenderedPageBreak/>
        <w:t>Conclusion</w:t>
      </w:r>
    </w:p>
    <w:p w14:paraId="5E675ED9" w14:textId="77777777" w:rsidR="008D4187" w:rsidRPr="008D4187" w:rsidRDefault="008D4187" w:rsidP="003C20CC">
      <w:pPr>
        <w:rPr>
          <w:rFonts w:asciiTheme="minorHAnsi" w:hAnsiTheme="minorHAnsi"/>
          <w:b/>
          <w:bCs/>
          <w:sz w:val="40"/>
          <w:szCs w:val="40"/>
          <w:u w:val="single"/>
        </w:rPr>
      </w:pPr>
    </w:p>
    <w:p w14:paraId="698CD9F0" w14:textId="77777777" w:rsidR="002D5A4C" w:rsidRDefault="008D4187" w:rsidP="003C20CC">
      <w:pPr>
        <w:rPr>
          <w:rFonts w:asciiTheme="minorHAnsi" w:hAnsiTheme="minorHAnsi"/>
        </w:rPr>
      </w:pPr>
      <w:r>
        <w:rPr>
          <w:rFonts w:asciiTheme="minorHAnsi" w:hAnsiTheme="minorHAnsi"/>
        </w:rPr>
        <w:t xml:space="preserve">This piece of work gave me the chance to learn a completely new technology, exploring CI/CD automation. </w:t>
      </w:r>
    </w:p>
    <w:p w14:paraId="14D4A898" w14:textId="0EFF6B77" w:rsidR="005F552A" w:rsidRDefault="005F552A" w:rsidP="003C20CC">
      <w:pPr>
        <w:rPr>
          <w:rFonts w:asciiTheme="minorHAnsi" w:hAnsiTheme="minorHAnsi"/>
        </w:rPr>
      </w:pPr>
      <w:r>
        <w:rPr>
          <w:rFonts w:asciiTheme="minorHAnsi" w:hAnsiTheme="minorHAnsi"/>
        </w:rPr>
        <w:t xml:space="preserve">It also helped me build on the debugging skills I had, by branching out to other ways of working through problems within my code when my usual go to method of debugging was not necessarily </w:t>
      </w:r>
      <w:r w:rsidR="00C44AB2">
        <w:rPr>
          <w:rFonts w:asciiTheme="minorHAnsi" w:hAnsiTheme="minorHAnsi"/>
        </w:rPr>
        <w:t>available.</w:t>
      </w:r>
    </w:p>
    <w:p w14:paraId="77CA6F32" w14:textId="1BB855FA" w:rsidR="00C44AB2" w:rsidRPr="008D4187" w:rsidRDefault="00C44AB2" w:rsidP="003C20CC">
      <w:pPr>
        <w:rPr>
          <w:rFonts w:asciiTheme="minorHAnsi" w:hAnsiTheme="minorHAnsi"/>
        </w:rPr>
      </w:pPr>
      <w:r>
        <w:rPr>
          <w:rFonts w:asciiTheme="minorHAnsi" w:hAnsiTheme="minorHAnsi"/>
        </w:rPr>
        <w:t xml:space="preserve">I also believe that this piece of work </w:t>
      </w:r>
      <w:r w:rsidR="005A550F">
        <w:rPr>
          <w:rFonts w:asciiTheme="minorHAnsi" w:hAnsiTheme="minorHAnsi"/>
        </w:rPr>
        <w:t>has</w:t>
      </w:r>
      <w:r>
        <w:rPr>
          <w:rFonts w:asciiTheme="minorHAnsi" w:hAnsiTheme="minorHAnsi"/>
        </w:rPr>
        <w:t xml:space="preserve"> given me more confidence when exploring new technology whilst working alone, granted the documentation was very detailed and easy to follow. I feel that if there were any more tickets around this topic, expanding on the pipeline and what I have achieved here, I would be very confident in picking the task up. </w:t>
      </w:r>
    </w:p>
    <w:p w14:paraId="2B2CFC75" w14:textId="56CB1360" w:rsidR="002D5A4C" w:rsidRDefault="002D5A4C" w:rsidP="002D5A4C">
      <w:pPr>
        <w:rPr>
          <w:rFonts w:asciiTheme="minorHAnsi" w:hAnsiTheme="minorHAnsi"/>
        </w:rPr>
      </w:pPr>
      <w:r w:rsidRPr="00C914F8">
        <w:rPr>
          <w:rFonts w:asciiTheme="minorHAnsi" w:hAnsiTheme="minorHAnsi"/>
          <w:highlight w:val="yellow"/>
        </w:rPr>
        <w:t>The business outcome of this piece of work will not only help our lot, but also others across the whole project. The pipeline I have produced will now serve as a template for every other microservice within our environment that needs CI/CD. This means that human error associated with setting up these pipelines can be eradicated, thus streamlining this particular process whilst increasing the velocity of not only our own team</w:t>
      </w:r>
      <w:r w:rsidR="00C914F8" w:rsidRPr="00C914F8">
        <w:rPr>
          <w:rFonts w:asciiTheme="minorHAnsi" w:hAnsiTheme="minorHAnsi"/>
          <w:highlight w:val="yellow"/>
        </w:rPr>
        <w:t>, but al</w:t>
      </w:r>
      <w:r w:rsidR="00C914F8">
        <w:rPr>
          <w:rFonts w:asciiTheme="minorHAnsi" w:hAnsiTheme="minorHAnsi"/>
          <w:highlight w:val="yellow"/>
        </w:rPr>
        <w:t>so</w:t>
      </w:r>
      <w:r w:rsidR="00C914F8" w:rsidRPr="00C914F8">
        <w:rPr>
          <w:rFonts w:asciiTheme="minorHAnsi" w:hAnsiTheme="minorHAnsi"/>
          <w:highlight w:val="yellow"/>
        </w:rPr>
        <w:t xml:space="preserve"> the </w:t>
      </w:r>
      <w:r w:rsidRPr="00C914F8">
        <w:rPr>
          <w:rFonts w:asciiTheme="minorHAnsi" w:hAnsiTheme="minorHAnsi"/>
          <w:highlight w:val="yellow"/>
        </w:rPr>
        <w:t>other suppliers on the lot.</w:t>
      </w:r>
    </w:p>
    <w:p w14:paraId="5CCB2CD7" w14:textId="13F845DE" w:rsidR="00890F37" w:rsidRDefault="00890F37" w:rsidP="00890F37"/>
    <w:p w14:paraId="7111E67D" w14:textId="62A79FF8" w:rsidR="005F0448" w:rsidRDefault="005F0448" w:rsidP="00890F37"/>
    <w:sectPr w:rsidR="005F0448" w:rsidSect="00F90D38">
      <w:footerReference w:type="even" r:id="rId16"/>
      <w:footerReference w:type="default" r:id="rId1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0DB64" w14:textId="77777777" w:rsidR="00A44E56" w:rsidRDefault="00A44E56" w:rsidP="008D4187">
      <w:r>
        <w:separator/>
      </w:r>
    </w:p>
  </w:endnote>
  <w:endnote w:type="continuationSeparator" w:id="0">
    <w:p w14:paraId="086DE6BC" w14:textId="77777777" w:rsidR="00A44E56" w:rsidRDefault="00A44E56" w:rsidP="008D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2164195"/>
      <w:docPartObj>
        <w:docPartGallery w:val="Page Numbers (Bottom of Page)"/>
        <w:docPartUnique/>
      </w:docPartObj>
    </w:sdtPr>
    <w:sdtEndPr>
      <w:rPr>
        <w:rStyle w:val="PageNumber"/>
      </w:rPr>
    </w:sdtEndPr>
    <w:sdtContent>
      <w:p w14:paraId="2016FD6A" w14:textId="22E9BFCE" w:rsidR="00C44AB2" w:rsidRDefault="00C44AB2" w:rsidP="00AD6C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FE4E83" w14:textId="77777777" w:rsidR="00C44AB2" w:rsidRDefault="00C44AB2" w:rsidP="00C44A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5330121"/>
      <w:docPartObj>
        <w:docPartGallery w:val="Page Numbers (Bottom of Page)"/>
        <w:docPartUnique/>
      </w:docPartObj>
    </w:sdtPr>
    <w:sdtEndPr>
      <w:rPr>
        <w:rStyle w:val="PageNumber"/>
      </w:rPr>
    </w:sdtEndPr>
    <w:sdtContent>
      <w:p w14:paraId="7153BFB5" w14:textId="060BE956" w:rsidR="00C44AB2" w:rsidRDefault="00C44AB2" w:rsidP="00AD6C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E92596" w14:textId="77777777" w:rsidR="00C44AB2" w:rsidRDefault="00C44AB2" w:rsidP="00C44A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89C79" w14:textId="77777777" w:rsidR="00A44E56" w:rsidRDefault="00A44E56" w:rsidP="008D4187">
      <w:r>
        <w:separator/>
      </w:r>
    </w:p>
  </w:footnote>
  <w:footnote w:type="continuationSeparator" w:id="0">
    <w:p w14:paraId="50D7F0DA" w14:textId="77777777" w:rsidR="00A44E56" w:rsidRDefault="00A44E56" w:rsidP="008D4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D652A"/>
    <w:multiLevelType w:val="hybridMultilevel"/>
    <w:tmpl w:val="3938AB9C"/>
    <w:lvl w:ilvl="0" w:tplc="FCAE46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D7894"/>
    <w:multiLevelType w:val="hybridMultilevel"/>
    <w:tmpl w:val="3BC8E66C"/>
    <w:lvl w:ilvl="0" w:tplc="FCAE46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288494A"/>
    <w:multiLevelType w:val="hybridMultilevel"/>
    <w:tmpl w:val="B18828D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ACB0B63"/>
    <w:multiLevelType w:val="hybridMultilevel"/>
    <w:tmpl w:val="02804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3D6700"/>
    <w:multiLevelType w:val="hybridMultilevel"/>
    <w:tmpl w:val="A9F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8A06F2"/>
    <w:multiLevelType w:val="hybridMultilevel"/>
    <w:tmpl w:val="14A663BE"/>
    <w:lvl w:ilvl="0" w:tplc="211A6034">
      <w:start w:val="1"/>
      <w:numFmt w:val="decimal"/>
      <w:lvlText w:val="%1."/>
      <w:lvlJc w:val="left"/>
      <w:pPr>
        <w:ind w:left="500" w:hanging="40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37"/>
    <w:rsid w:val="00050613"/>
    <w:rsid w:val="000844D4"/>
    <w:rsid w:val="00095D35"/>
    <w:rsid w:val="00172137"/>
    <w:rsid w:val="0019192F"/>
    <w:rsid w:val="001E35AC"/>
    <w:rsid w:val="001F2C8E"/>
    <w:rsid w:val="00223F78"/>
    <w:rsid w:val="002676F7"/>
    <w:rsid w:val="002D5A4C"/>
    <w:rsid w:val="00306694"/>
    <w:rsid w:val="0032275E"/>
    <w:rsid w:val="003B799F"/>
    <w:rsid w:val="003C20CC"/>
    <w:rsid w:val="004773DE"/>
    <w:rsid w:val="004C1B32"/>
    <w:rsid w:val="00521DE6"/>
    <w:rsid w:val="0054795A"/>
    <w:rsid w:val="00553BDF"/>
    <w:rsid w:val="005630AC"/>
    <w:rsid w:val="00591D78"/>
    <w:rsid w:val="00596726"/>
    <w:rsid w:val="005A280B"/>
    <w:rsid w:val="005A550F"/>
    <w:rsid w:val="005F0448"/>
    <w:rsid w:val="005F552A"/>
    <w:rsid w:val="006701C3"/>
    <w:rsid w:val="0069547B"/>
    <w:rsid w:val="006A1F2E"/>
    <w:rsid w:val="006C1360"/>
    <w:rsid w:val="00713D07"/>
    <w:rsid w:val="007756D0"/>
    <w:rsid w:val="0079597F"/>
    <w:rsid w:val="00820C97"/>
    <w:rsid w:val="00836EA3"/>
    <w:rsid w:val="00890F37"/>
    <w:rsid w:val="00895C1B"/>
    <w:rsid w:val="008D4187"/>
    <w:rsid w:val="00915069"/>
    <w:rsid w:val="00931346"/>
    <w:rsid w:val="009C1258"/>
    <w:rsid w:val="009D198B"/>
    <w:rsid w:val="00A44E56"/>
    <w:rsid w:val="00A8648D"/>
    <w:rsid w:val="00AD2177"/>
    <w:rsid w:val="00C44AB2"/>
    <w:rsid w:val="00C914F8"/>
    <w:rsid w:val="00E51E0B"/>
    <w:rsid w:val="00E73E30"/>
    <w:rsid w:val="00E94C4F"/>
    <w:rsid w:val="00EA2AD1"/>
    <w:rsid w:val="00EC1E2A"/>
    <w:rsid w:val="00EC64D7"/>
    <w:rsid w:val="00F90D38"/>
    <w:rsid w:val="00FA5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4F2021"/>
  <w15:chartTrackingRefBased/>
  <w15:docId w15:val="{59B9CE34-EC97-FF40-9342-4253863E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18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78"/>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0844D4"/>
    <w:rPr>
      <w:sz w:val="18"/>
      <w:szCs w:val="18"/>
    </w:rPr>
  </w:style>
  <w:style w:type="character" w:customStyle="1" w:styleId="BalloonTextChar">
    <w:name w:val="Balloon Text Char"/>
    <w:basedOn w:val="DefaultParagraphFont"/>
    <w:link w:val="BalloonText"/>
    <w:uiPriority w:val="99"/>
    <w:semiHidden/>
    <w:rsid w:val="000844D4"/>
    <w:rPr>
      <w:rFonts w:ascii="Times New Roman" w:hAnsi="Times New Roman" w:cs="Times New Roman"/>
      <w:sz w:val="18"/>
      <w:szCs w:val="18"/>
    </w:rPr>
  </w:style>
  <w:style w:type="character" w:styleId="Emphasis">
    <w:name w:val="Emphasis"/>
    <w:basedOn w:val="DefaultParagraphFont"/>
    <w:uiPriority w:val="20"/>
    <w:qFormat/>
    <w:rsid w:val="008D4187"/>
    <w:rPr>
      <w:i/>
      <w:iCs/>
    </w:rPr>
  </w:style>
  <w:style w:type="paragraph" w:styleId="Header">
    <w:name w:val="header"/>
    <w:basedOn w:val="Normal"/>
    <w:link w:val="HeaderChar"/>
    <w:uiPriority w:val="99"/>
    <w:unhideWhenUsed/>
    <w:rsid w:val="008D4187"/>
    <w:pPr>
      <w:tabs>
        <w:tab w:val="center" w:pos="4513"/>
        <w:tab w:val="right" w:pos="9026"/>
      </w:tabs>
    </w:pPr>
  </w:style>
  <w:style w:type="character" w:customStyle="1" w:styleId="HeaderChar">
    <w:name w:val="Header Char"/>
    <w:basedOn w:val="DefaultParagraphFont"/>
    <w:link w:val="Header"/>
    <w:uiPriority w:val="99"/>
    <w:rsid w:val="008D4187"/>
    <w:rPr>
      <w:rFonts w:ascii="Times New Roman" w:eastAsia="Times New Roman" w:hAnsi="Times New Roman" w:cs="Times New Roman"/>
      <w:lang w:eastAsia="en-GB"/>
    </w:rPr>
  </w:style>
  <w:style w:type="paragraph" w:styleId="Footer">
    <w:name w:val="footer"/>
    <w:basedOn w:val="Normal"/>
    <w:link w:val="FooterChar"/>
    <w:uiPriority w:val="99"/>
    <w:unhideWhenUsed/>
    <w:rsid w:val="008D4187"/>
    <w:pPr>
      <w:tabs>
        <w:tab w:val="center" w:pos="4513"/>
        <w:tab w:val="right" w:pos="9026"/>
      </w:tabs>
    </w:pPr>
  </w:style>
  <w:style w:type="character" w:customStyle="1" w:styleId="FooterChar">
    <w:name w:val="Footer Char"/>
    <w:basedOn w:val="DefaultParagraphFont"/>
    <w:link w:val="Footer"/>
    <w:uiPriority w:val="99"/>
    <w:rsid w:val="008D418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C44AB2"/>
  </w:style>
  <w:style w:type="paragraph" w:styleId="NoSpacing">
    <w:name w:val="No Spacing"/>
    <w:link w:val="NoSpacingChar"/>
    <w:uiPriority w:val="1"/>
    <w:qFormat/>
    <w:rsid w:val="00F90D38"/>
    <w:rPr>
      <w:rFonts w:eastAsiaTheme="minorEastAsia"/>
      <w:sz w:val="22"/>
      <w:szCs w:val="22"/>
      <w:lang w:val="en-US" w:eastAsia="zh-CN"/>
    </w:rPr>
  </w:style>
  <w:style w:type="character" w:customStyle="1" w:styleId="NoSpacingChar">
    <w:name w:val="No Spacing Char"/>
    <w:basedOn w:val="DefaultParagraphFont"/>
    <w:link w:val="NoSpacing"/>
    <w:uiPriority w:val="1"/>
    <w:rsid w:val="00F90D3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437574">
      <w:bodyDiv w:val="1"/>
      <w:marLeft w:val="0"/>
      <w:marRight w:val="0"/>
      <w:marTop w:val="0"/>
      <w:marBottom w:val="0"/>
      <w:divBdr>
        <w:top w:val="none" w:sz="0" w:space="0" w:color="auto"/>
        <w:left w:val="none" w:sz="0" w:space="0" w:color="auto"/>
        <w:bottom w:val="none" w:sz="0" w:space="0" w:color="auto"/>
        <w:right w:val="none" w:sz="0" w:space="0" w:color="auto"/>
      </w:divBdr>
    </w:div>
    <w:div w:id="948585212">
      <w:bodyDiv w:val="1"/>
      <w:marLeft w:val="0"/>
      <w:marRight w:val="0"/>
      <w:marTop w:val="0"/>
      <w:marBottom w:val="0"/>
      <w:divBdr>
        <w:top w:val="none" w:sz="0" w:space="0" w:color="auto"/>
        <w:left w:val="none" w:sz="0" w:space="0" w:color="auto"/>
        <w:bottom w:val="none" w:sz="0" w:space="0" w:color="auto"/>
        <w:right w:val="none" w:sz="0" w:space="0" w:color="auto"/>
      </w:divBdr>
    </w:div>
    <w:div w:id="1096705258">
      <w:bodyDiv w:val="1"/>
      <w:marLeft w:val="0"/>
      <w:marRight w:val="0"/>
      <w:marTop w:val="0"/>
      <w:marBottom w:val="0"/>
      <w:divBdr>
        <w:top w:val="none" w:sz="0" w:space="0" w:color="auto"/>
        <w:left w:val="none" w:sz="0" w:space="0" w:color="auto"/>
        <w:bottom w:val="none" w:sz="0" w:space="0" w:color="auto"/>
        <w:right w:val="none" w:sz="0" w:space="0" w:color="auto"/>
      </w:divBdr>
    </w:div>
    <w:div w:id="16590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7ECAA-6A14-444E-88F7-CBE7E8304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10</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JEDD HOPKINS
CAPGEMINI
3. Concourse Pipeline</dc:title>
  <dc:subject/>
  <dc:creator>Hopkins, Jedd</dc:creator>
  <cp:keywords/>
  <dc:description/>
  <cp:lastModifiedBy>Hopkins, Jedd</cp:lastModifiedBy>
  <cp:revision>17</cp:revision>
  <dcterms:created xsi:type="dcterms:W3CDTF">2019-09-18T14:09:00Z</dcterms:created>
  <dcterms:modified xsi:type="dcterms:W3CDTF">2020-11-16T17:32:00Z</dcterms:modified>
</cp:coreProperties>
</file>