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759DF" w14:textId="77777777" w:rsidR="005D62C5" w:rsidRDefault="00C00119">
      <w:pPr>
        <w:pStyle w:val="Titre"/>
        <w:jc w:val="center"/>
        <w:rPr>
          <w:rFonts w:ascii="Marianne" w:hAnsi="Marianne"/>
          <w:sz w:val="48"/>
        </w:rPr>
      </w:pPr>
      <w:r>
        <w:rPr>
          <w:rFonts w:ascii="Marianne" w:hAnsi="Marianne"/>
          <w:sz w:val="48"/>
        </w:rPr>
        <w:t>Intelligence artificielle (IA)</w:t>
      </w:r>
    </w:p>
    <w:p w14:paraId="73CF9AE6" w14:textId="17DCF503" w:rsidR="005D62C5" w:rsidRDefault="00C00119">
      <w:pPr>
        <w:pStyle w:val="Sous-titre"/>
        <w:jc w:val="center"/>
        <w:rPr>
          <w:rFonts w:ascii="Marianne" w:hAnsi="Marianne"/>
          <w:sz w:val="18"/>
        </w:rPr>
      </w:pPr>
      <w:r>
        <w:rPr>
          <w:rFonts w:ascii="Marianne" w:hAnsi="Marianne"/>
          <w:sz w:val="18"/>
        </w:rPr>
        <w:t>Procédure d’analyse de la conformité</w:t>
      </w:r>
      <w:r w:rsidR="00E529E3">
        <w:rPr>
          <w:rFonts w:ascii="Marianne" w:hAnsi="Marianne"/>
          <w:sz w:val="18"/>
        </w:rPr>
        <w:br/>
        <w:t>Questionnaire</w:t>
      </w:r>
    </w:p>
    <w:p w14:paraId="12B02B64" w14:textId="0B7D50C1" w:rsidR="00951382" w:rsidRDefault="00951382" w:rsidP="00951382"/>
    <w:p w14:paraId="618FC325" w14:textId="78DA99DA" w:rsidR="00951382" w:rsidRPr="00951382" w:rsidRDefault="00951382" w:rsidP="00951382">
      <w:pPr>
        <w:jc w:val="center"/>
      </w:pPr>
      <w:r>
        <w:t>Version 1 du 17 mars 2025</w:t>
      </w:r>
    </w:p>
    <w:p w14:paraId="7E76500E" w14:textId="77777777" w:rsidR="005D62C5" w:rsidRDefault="00C00119">
      <w:pPr>
        <w:pStyle w:val="Titre1"/>
        <w:jc w:val="center"/>
        <w:rPr>
          <w:rFonts w:ascii="Marianne" w:hAnsi="Marianne"/>
        </w:rPr>
      </w:pPr>
      <w:r>
        <w:rPr>
          <w:rFonts w:ascii="Marianne" w:hAnsi="Marianne"/>
        </w:rPr>
        <w:t>[Nom du Projet]</w:t>
      </w:r>
    </w:p>
    <w:p w14:paraId="1BEA1582" w14:textId="77777777" w:rsidR="003D7D7F" w:rsidRDefault="003D7D7F" w:rsidP="00476289"/>
    <w:p w14:paraId="28C646B6" w14:textId="37033A1F" w:rsidR="00D03DA2" w:rsidRPr="00D33178" w:rsidRDefault="00476289" w:rsidP="00D03DA2">
      <w:pPr>
        <w:pStyle w:val="Titre1"/>
        <w:numPr>
          <w:ilvl w:val="0"/>
          <w:numId w:val="29"/>
        </w:numPr>
        <w:rPr>
          <w:rFonts w:ascii="Marianne" w:hAnsi="Marianne"/>
          <w:sz w:val="26"/>
          <w:szCs w:val="26"/>
        </w:rPr>
      </w:pPr>
      <w:r>
        <w:rPr>
          <w:rFonts w:ascii="Marianne" w:hAnsi="Marianne"/>
          <w:sz w:val="26"/>
          <w:szCs w:val="26"/>
        </w:rPr>
        <w:t>Description du projet</w:t>
      </w:r>
    </w:p>
    <w:p w14:paraId="0CD0C0A5" w14:textId="388CC4C9" w:rsidR="00476289" w:rsidRPr="00FD7B35" w:rsidRDefault="00476289" w:rsidP="00476289">
      <w:pPr>
        <w:pStyle w:val="Titre3"/>
        <w:numPr>
          <w:ilvl w:val="1"/>
          <w:numId w:val="53"/>
        </w:numPr>
        <w:suppressAutoHyphens w:val="0"/>
        <w:rPr>
          <w:color w:val="auto"/>
        </w:rPr>
      </w:pPr>
      <w:r w:rsidRPr="00FD7B35">
        <w:rPr>
          <w:rFonts w:ascii="Marianne" w:hAnsi="Marianne"/>
          <w:color w:val="auto"/>
          <w:sz w:val="18"/>
        </w:rPr>
        <w:t xml:space="preserve">Le projet nécessitant l’utilisation d’une IA a pour objectif : </w:t>
      </w:r>
    </w:p>
    <w:p w14:paraId="3F7B325D" w14:textId="77777777" w:rsidR="00476289" w:rsidRDefault="00476289" w:rsidP="00476289">
      <w:pPr>
        <w:pStyle w:val="Paragraphedeliste"/>
        <w:numPr>
          <w:ilvl w:val="0"/>
          <w:numId w:val="37"/>
        </w:numPr>
        <w:rPr>
          <w:rFonts w:ascii="Marianne" w:hAnsi="Marianne"/>
          <w:sz w:val="18"/>
        </w:rPr>
      </w:pPr>
      <w:r>
        <w:rPr>
          <w:rFonts w:ascii="Marianne" w:hAnsi="Marianne"/>
          <w:sz w:val="18"/>
        </w:rPr>
        <w:t>La gestion administrative ; Exemples : Gestion de la paie, gestion du recrutement, comptabilité, gestion du personnel, sécurité des biens et des personnes, recherches réglementaires etc.</w:t>
      </w:r>
    </w:p>
    <w:p w14:paraId="7447EB01" w14:textId="77777777" w:rsidR="00476289" w:rsidRDefault="00476289" w:rsidP="00476289">
      <w:pPr>
        <w:pStyle w:val="Paragraphedeliste"/>
        <w:numPr>
          <w:ilvl w:val="0"/>
          <w:numId w:val="37"/>
        </w:numPr>
        <w:rPr>
          <w:rFonts w:ascii="Marianne" w:hAnsi="Marianne"/>
          <w:sz w:val="18"/>
        </w:rPr>
      </w:pPr>
      <w:r>
        <w:rPr>
          <w:rFonts w:ascii="Marianne" w:hAnsi="Marianne"/>
          <w:sz w:val="18"/>
        </w:rPr>
        <w:t>Un projet pédagogique ; Exemples : Création de supports de cours, évaluation des élèves, correction des devoirs/examens, évaluation du niveau, évaluation des enseignements etc.</w:t>
      </w:r>
    </w:p>
    <w:p w14:paraId="060F81AC" w14:textId="3DF8D769" w:rsidR="00476289" w:rsidRDefault="00302173" w:rsidP="00476289">
      <w:pPr>
        <w:pStyle w:val="Paragraphedeliste"/>
        <w:numPr>
          <w:ilvl w:val="0"/>
          <w:numId w:val="37"/>
        </w:numPr>
        <w:rPr>
          <w:rFonts w:ascii="Marianne" w:hAnsi="Marianne"/>
          <w:sz w:val="18"/>
        </w:rPr>
      </w:pPr>
      <w:r>
        <w:rPr>
          <w:rFonts w:ascii="Marianne" w:hAnsi="Marianne"/>
          <w:sz w:val="18"/>
          <w:lang w:bidi="en-US"/>
        </w:rPr>
        <w:t>Uniquement la</w:t>
      </w:r>
      <w:r w:rsidR="00476289" w:rsidRPr="00C64A8D">
        <w:rPr>
          <w:rFonts w:ascii="Marianne" w:hAnsi="Marianne"/>
          <w:sz w:val="18"/>
          <w:lang w:bidi="en-US"/>
        </w:rPr>
        <w:t xml:space="preserve"> recherche et</w:t>
      </w:r>
      <w:r w:rsidR="00476289">
        <w:rPr>
          <w:rFonts w:ascii="Marianne" w:hAnsi="Marianne"/>
          <w:sz w:val="18"/>
          <w:lang w:bidi="en-US"/>
        </w:rPr>
        <w:t>/ou le</w:t>
      </w:r>
      <w:r w:rsidR="00476289" w:rsidRPr="00C64A8D">
        <w:rPr>
          <w:rFonts w:ascii="Marianne" w:hAnsi="Marianne"/>
          <w:sz w:val="18"/>
          <w:lang w:bidi="en-US"/>
        </w:rPr>
        <w:t xml:space="preserve"> développement scientifique</w:t>
      </w:r>
      <w:r w:rsidR="00476289">
        <w:rPr>
          <w:rFonts w:ascii="Marianne" w:hAnsi="Marianne"/>
          <w:sz w:val="18"/>
          <w:lang w:bidi="en-US"/>
        </w:rPr>
        <w:t>s</w:t>
      </w:r>
      <w:r>
        <w:rPr>
          <w:rFonts w:ascii="Marianne" w:hAnsi="Marianne"/>
          <w:sz w:val="18"/>
          <w:lang w:bidi="en-US"/>
        </w:rPr>
        <w:t>.</w:t>
      </w:r>
    </w:p>
    <w:p w14:paraId="1BEE6426" w14:textId="449C2F8A" w:rsidR="00D03DA2" w:rsidRPr="00D33178" w:rsidRDefault="00302173" w:rsidP="00D03DA2">
      <w:pPr>
        <w:pStyle w:val="Paragraphedeliste"/>
        <w:numPr>
          <w:ilvl w:val="0"/>
          <w:numId w:val="37"/>
        </w:numPr>
        <w:rPr>
          <w:rFonts w:ascii="Marianne" w:hAnsi="Marianne"/>
          <w:sz w:val="18"/>
        </w:rPr>
      </w:pPr>
      <w:r>
        <w:rPr>
          <w:rFonts w:ascii="Marianne" w:hAnsi="Marianne"/>
          <w:sz w:val="18"/>
          <w:lang w:bidi="en-US"/>
        </w:rPr>
        <w:t xml:space="preserve">La recherche, l’essai et le développement relatifs aux systèmes d’IA ou aux modèles d’IA avant leur mise sur le marché ou leur mise en service, hors essais en conditions réelles. </w:t>
      </w:r>
    </w:p>
    <w:p w14:paraId="2F5D939B" w14:textId="77777777" w:rsidR="00023B86" w:rsidRPr="00023B86" w:rsidRDefault="00476289" w:rsidP="00476289">
      <w:pPr>
        <w:pStyle w:val="Titre3"/>
        <w:numPr>
          <w:ilvl w:val="1"/>
          <w:numId w:val="53"/>
        </w:numPr>
        <w:suppressAutoHyphens w:val="0"/>
        <w:rPr>
          <w:color w:val="auto"/>
        </w:rPr>
      </w:pPr>
      <w:r w:rsidRPr="00023B86">
        <w:rPr>
          <w:rFonts w:ascii="Marianne" w:hAnsi="Marianne"/>
          <w:color w:val="auto"/>
          <w:sz w:val="18"/>
        </w:rPr>
        <w:t xml:space="preserve">Décrire l’activité ou le service dans lequel l’IA vient s’intégrer et sa(ses) finalité(s) : </w:t>
      </w:r>
    </w:p>
    <w:p w14:paraId="3A1D3EC8" w14:textId="7B4C0B61" w:rsidR="00476289" w:rsidRPr="00023B86" w:rsidRDefault="00476289" w:rsidP="00023B86">
      <w:pPr>
        <w:pStyle w:val="Default"/>
        <w:rPr>
          <w:rStyle w:val="Caractresdenotedefin"/>
          <w:rFonts w:ascii="Marianne" w:hAnsi="Marianne"/>
          <w:sz w:val="18"/>
          <w:szCs w:val="18"/>
        </w:rPr>
      </w:pPr>
      <w:r w:rsidRPr="00023B86">
        <w:rPr>
          <w:rStyle w:val="Caractresdenotedefin"/>
          <w:rFonts w:ascii="Marianne" w:hAnsi="Marianne"/>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FE4218" w14:textId="77777777" w:rsidR="00476289" w:rsidRDefault="00476289" w:rsidP="00476289">
      <w:pPr>
        <w:rPr>
          <w:rFonts w:ascii="Marianne" w:hAnsi="Marianne"/>
          <w:sz w:val="18"/>
        </w:rPr>
      </w:pPr>
    </w:p>
    <w:p w14:paraId="4B3A587A" w14:textId="77777777" w:rsidR="00476289" w:rsidRDefault="00476289" w:rsidP="00476289">
      <w:pPr>
        <w:rPr>
          <w:rFonts w:ascii="Marianne" w:hAnsi="Marianne"/>
          <w:sz w:val="18"/>
        </w:rPr>
      </w:pPr>
      <w:r>
        <w:rPr>
          <w:rFonts w:ascii="Marianne" w:hAnsi="Marianne"/>
          <w:sz w:val="18"/>
        </w:rPr>
        <w:t>Décrire le rôle de l’IA dans l’activité ou le service rendu</w:t>
      </w:r>
      <w:proofErr w:type="gramStart"/>
      <w:r>
        <w:rPr>
          <w:rFonts w:ascii="Marianne" w:hAnsi="Marianne"/>
          <w:sz w:val="18"/>
        </w:rPr>
        <w:t> :_</w:t>
      </w:r>
      <w:proofErr w:type="gramEnd"/>
      <w:r>
        <w:rPr>
          <w:rFonts w:ascii="Marianne" w:hAnsi="Marianne"/>
          <w:sz w:val="18"/>
        </w:rPr>
        <w:t>_____________________________________________________________________________________________________________________________________________________________________________________________________________________________________________________</w:t>
      </w:r>
    </w:p>
    <w:p w14:paraId="18611E48" w14:textId="77777777" w:rsidR="00D03DA2" w:rsidRDefault="00D03DA2" w:rsidP="00476289">
      <w:pPr>
        <w:rPr>
          <w:rFonts w:ascii="Marianne" w:hAnsi="Marianne"/>
          <w:sz w:val="18"/>
        </w:rPr>
      </w:pPr>
    </w:p>
    <w:p w14:paraId="2D1A1C0E" w14:textId="76BFEA22" w:rsidR="00476289" w:rsidRPr="00023B86" w:rsidRDefault="00476289" w:rsidP="00476289">
      <w:pPr>
        <w:pStyle w:val="Titre3"/>
        <w:numPr>
          <w:ilvl w:val="1"/>
          <w:numId w:val="53"/>
        </w:numPr>
        <w:suppressAutoHyphens w:val="0"/>
        <w:rPr>
          <w:color w:val="auto"/>
        </w:rPr>
      </w:pPr>
      <w:r w:rsidRPr="00023B86">
        <w:rPr>
          <w:rFonts w:ascii="Marianne" w:hAnsi="Marianne"/>
          <w:color w:val="auto"/>
          <w:sz w:val="18"/>
        </w:rPr>
        <w:t>A quelle catégorie appartient l’outil (service ou application) utilisé (cochez la case correspondante) :</w:t>
      </w:r>
    </w:p>
    <w:p w14:paraId="5DB3018D" w14:textId="2DAB9A35" w:rsidR="00476289" w:rsidRDefault="00476289" w:rsidP="00476289">
      <w:pPr>
        <w:pStyle w:val="Paragraphedeliste"/>
        <w:numPr>
          <w:ilvl w:val="0"/>
          <w:numId w:val="2"/>
        </w:numPr>
        <w:rPr>
          <w:rFonts w:ascii="Marianne" w:hAnsi="Marianne"/>
          <w:sz w:val="18"/>
        </w:rPr>
      </w:pPr>
      <w:r>
        <w:rPr>
          <w:rFonts w:ascii="Marianne" w:hAnsi="Marianne"/>
          <w:sz w:val="18"/>
        </w:rPr>
        <w:t>L’outil utilise un ou des systèmes à base d’IA</w:t>
      </w:r>
      <w:r w:rsidR="002E5A19">
        <w:rPr>
          <w:rStyle w:val="Appelnotedebasdep"/>
          <w:rFonts w:ascii="Marianne" w:hAnsi="Marianne"/>
          <w:sz w:val="18"/>
        </w:rPr>
        <w:footnoteReference w:id="1"/>
      </w:r>
      <w:r>
        <w:rPr>
          <w:rFonts w:ascii="Marianne" w:hAnsi="Marianne"/>
          <w:sz w:val="18"/>
        </w:rPr>
        <w:t> ;</w:t>
      </w:r>
    </w:p>
    <w:p w14:paraId="374F6E77" w14:textId="289E3D34" w:rsidR="00476289" w:rsidRDefault="00476289" w:rsidP="00476289">
      <w:pPr>
        <w:pStyle w:val="Paragraphedeliste"/>
        <w:numPr>
          <w:ilvl w:val="0"/>
          <w:numId w:val="2"/>
        </w:numPr>
        <w:rPr>
          <w:rFonts w:ascii="Marianne" w:hAnsi="Marianne"/>
          <w:sz w:val="18"/>
        </w:rPr>
      </w:pPr>
      <w:r>
        <w:rPr>
          <w:rFonts w:ascii="Marianne" w:hAnsi="Marianne"/>
          <w:sz w:val="18"/>
        </w:rPr>
        <w:t>L’outil utilise un logiciel</w:t>
      </w:r>
      <w:r w:rsidR="002E5A19">
        <w:rPr>
          <w:rFonts w:ascii="Marianne" w:hAnsi="Marianne"/>
          <w:sz w:val="18"/>
        </w:rPr>
        <w:t xml:space="preserve"> reposant sur un algorithme</w:t>
      </w:r>
      <w:r>
        <w:rPr>
          <w:rFonts w:ascii="Marianne" w:hAnsi="Marianne"/>
          <w:sz w:val="18"/>
        </w:rPr>
        <w:t xml:space="preserve"> classique</w:t>
      </w:r>
      <w:r w:rsidR="002E5A19">
        <w:rPr>
          <w:rStyle w:val="Appelnotedebasdep"/>
          <w:rFonts w:ascii="Marianne" w:hAnsi="Marianne"/>
          <w:sz w:val="18"/>
        </w:rPr>
        <w:footnoteReference w:id="2"/>
      </w:r>
      <w:r>
        <w:rPr>
          <w:rFonts w:ascii="Marianne" w:hAnsi="Marianne"/>
          <w:sz w:val="18"/>
        </w:rPr>
        <w:t> ;</w:t>
      </w:r>
    </w:p>
    <w:p w14:paraId="7D4DA8D0" w14:textId="77777777" w:rsidR="00476289" w:rsidRDefault="00476289" w:rsidP="00476289">
      <w:pPr>
        <w:pStyle w:val="Paragraphedeliste"/>
        <w:numPr>
          <w:ilvl w:val="0"/>
          <w:numId w:val="2"/>
        </w:numPr>
        <w:rPr>
          <w:rFonts w:ascii="Marianne" w:hAnsi="Marianne"/>
          <w:sz w:val="18"/>
        </w:rPr>
      </w:pPr>
      <w:r>
        <w:rPr>
          <w:rFonts w:ascii="Marianne" w:hAnsi="Marianne"/>
          <w:sz w:val="18"/>
        </w:rPr>
        <w:t>Je ne sais pas.</w:t>
      </w:r>
    </w:p>
    <w:p w14:paraId="27522EBF" w14:textId="77777777" w:rsidR="00476289" w:rsidRDefault="00476289" w:rsidP="00476289">
      <w:pPr>
        <w:rPr>
          <w:rFonts w:ascii="Marianne" w:hAnsi="Marianne"/>
          <w:sz w:val="18"/>
        </w:rPr>
      </w:pPr>
      <w:r>
        <w:rPr>
          <w:rFonts w:ascii="Marianne" w:hAnsi="Marianne"/>
          <w:sz w:val="18"/>
        </w:rPr>
        <w:t>[Si « Je ne sais pas »] Ne cochez que les cases corres</w:t>
      </w:r>
      <w:r w:rsidR="00A77F49">
        <w:rPr>
          <w:rFonts w:ascii="Marianne" w:hAnsi="Marianne"/>
          <w:sz w:val="18"/>
        </w:rPr>
        <w:t>pondant à l’outil utilisé</w:t>
      </w:r>
      <w:r>
        <w:rPr>
          <w:rFonts w:ascii="Marianne" w:hAnsi="Marianne"/>
          <w:sz w:val="18"/>
        </w:rPr>
        <w:t> :</w:t>
      </w:r>
    </w:p>
    <w:p w14:paraId="16D8208B" w14:textId="77777777" w:rsidR="00476289" w:rsidRDefault="00476289" w:rsidP="00476289">
      <w:pPr>
        <w:pStyle w:val="Paragraphedeliste"/>
        <w:numPr>
          <w:ilvl w:val="0"/>
          <w:numId w:val="35"/>
        </w:numPr>
        <w:rPr>
          <w:rFonts w:ascii="Marianne" w:hAnsi="Marianne"/>
          <w:sz w:val="18"/>
        </w:rPr>
      </w:pPr>
      <w:r>
        <w:rPr>
          <w:rFonts w:ascii="Marianne" w:hAnsi="Marianne"/>
          <w:sz w:val="18"/>
        </w:rPr>
        <w:t>L’outil dispose d’une autonomie importante ;</w:t>
      </w:r>
    </w:p>
    <w:p w14:paraId="7C652F16" w14:textId="77777777" w:rsidR="00476289" w:rsidRDefault="00476289" w:rsidP="00476289">
      <w:pPr>
        <w:pStyle w:val="Paragraphedeliste"/>
        <w:numPr>
          <w:ilvl w:val="0"/>
          <w:numId w:val="35"/>
        </w:numPr>
        <w:rPr>
          <w:rFonts w:ascii="Marianne" w:hAnsi="Marianne"/>
          <w:sz w:val="18"/>
        </w:rPr>
      </w:pPr>
      <w:r>
        <w:rPr>
          <w:rFonts w:ascii="Marianne" w:hAnsi="Marianne"/>
          <w:sz w:val="18"/>
        </w:rPr>
        <w:t>Les résultats réponses fournies par l’outil sont difficilement explicables ;</w:t>
      </w:r>
    </w:p>
    <w:p w14:paraId="50CC60D8" w14:textId="77777777" w:rsidR="00476289" w:rsidRDefault="00476289" w:rsidP="00476289">
      <w:pPr>
        <w:pStyle w:val="Paragraphedeliste"/>
        <w:numPr>
          <w:ilvl w:val="0"/>
          <w:numId w:val="35"/>
        </w:numPr>
        <w:rPr>
          <w:rFonts w:ascii="Marianne" w:hAnsi="Marianne"/>
          <w:sz w:val="18"/>
        </w:rPr>
      </w:pPr>
      <w:r>
        <w:rPr>
          <w:rFonts w:ascii="Marianne" w:hAnsi="Marianne"/>
          <w:sz w:val="18"/>
        </w:rPr>
        <w:t>L’outil a une capacité d’apprentissage et d’adaptation aux situations ;</w:t>
      </w:r>
    </w:p>
    <w:p w14:paraId="4BAC1011" w14:textId="77777777" w:rsidR="00476289" w:rsidRDefault="00476289" w:rsidP="00476289">
      <w:pPr>
        <w:pStyle w:val="Paragraphedeliste"/>
        <w:numPr>
          <w:ilvl w:val="0"/>
          <w:numId w:val="35"/>
        </w:numPr>
        <w:rPr>
          <w:rFonts w:ascii="Marianne" w:hAnsi="Marianne"/>
          <w:sz w:val="18"/>
        </w:rPr>
      </w:pPr>
      <w:r>
        <w:rPr>
          <w:rFonts w:ascii="Marianne" w:hAnsi="Marianne"/>
          <w:sz w:val="18"/>
        </w:rPr>
        <w:lastRenderedPageBreak/>
        <w:t>Les capacités de l’outil pour répondre aux besoins peuvent évoluer automatiquement ;</w:t>
      </w:r>
    </w:p>
    <w:p w14:paraId="22F12E99" w14:textId="77777777" w:rsidR="00476289" w:rsidRDefault="00476289" w:rsidP="00476289">
      <w:pPr>
        <w:pStyle w:val="Paragraphedeliste"/>
        <w:numPr>
          <w:ilvl w:val="0"/>
          <w:numId w:val="35"/>
        </w:numPr>
        <w:rPr>
          <w:rFonts w:ascii="Marianne" w:hAnsi="Marianne"/>
          <w:sz w:val="18"/>
        </w:rPr>
      </w:pPr>
      <w:r>
        <w:rPr>
          <w:rFonts w:ascii="Marianne" w:hAnsi="Marianne"/>
          <w:sz w:val="18"/>
        </w:rPr>
        <w:t>L’outil a la capacité à générer automatiquement du texte, de l’image, de la vidéo ou du son ;</w:t>
      </w:r>
    </w:p>
    <w:p w14:paraId="199575EE" w14:textId="77777777" w:rsidR="00476289" w:rsidRDefault="00476289" w:rsidP="00476289">
      <w:pPr>
        <w:pStyle w:val="Paragraphedeliste"/>
        <w:numPr>
          <w:ilvl w:val="0"/>
          <w:numId w:val="35"/>
        </w:numPr>
        <w:rPr>
          <w:rFonts w:ascii="Marianne" w:hAnsi="Marianne"/>
          <w:sz w:val="18"/>
        </w:rPr>
      </w:pPr>
      <w:r>
        <w:rPr>
          <w:rFonts w:ascii="Marianne" w:hAnsi="Marianne"/>
          <w:sz w:val="18"/>
        </w:rPr>
        <w:t xml:space="preserve">L’outil reproduit des comportements ou des réflexions humaines ; </w:t>
      </w:r>
    </w:p>
    <w:p w14:paraId="15D9F6D7" w14:textId="77777777" w:rsidR="00A77F49" w:rsidRDefault="00A77F49" w:rsidP="00476289">
      <w:pPr>
        <w:pStyle w:val="Paragraphedeliste"/>
        <w:numPr>
          <w:ilvl w:val="0"/>
          <w:numId w:val="35"/>
        </w:numPr>
        <w:rPr>
          <w:rFonts w:ascii="Marianne" w:hAnsi="Marianne"/>
          <w:sz w:val="18"/>
        </w:rPr>
      </w:pPr>
      <w:r>
        <w:rPr>
          <w:rFonts w:ascii="Marianne" w:hAnsi="Marianne"/>
          <w:sz w:val="18"/>
        </w:rPr>
        <w:t>Aucune de ces réponses ;</w:t>
      </w:r>
    </w:p>
    <w:p w14:paraId="65DF659A" w14:textId="77777777" w:rsidR="00476289" w:rsidRDefault="00A77F49" w:rsidP="00476289">
      <w:pPr>
        <w:pStyle w:val="Paragraphedeliste"/>
        <w:numPr>
          <w:ilvl w:val="0"/>
          <w:numId w:val="35"/>
        </w:numPr>
        <w:rPr>
          <w:rFonts w:ascii="Marianne" w:hAnsi="Marianne"/>
          <w:sz w:val="18"/>
        </w:rPr>
      </w:pPr>
      <w:r>
        <w:rPr>
          <w:rFonts w:ascii="Marianne" w:hAnsi="Marianne"/>
          <w:sz w:val="18"/>
        </w:rPr>
        <w:t>Je ne sais pas.</w:t>
      </w:r>
    </w:p>
    <w:p w14:paraId="158206F9" w14:textId="41B17479" w:rsidR="00476289" w:rsidRPr="00023B86" w:rsidRDefault="00476289" w:rsidP="00476289">
      <w:pPr>
        <w:pStyle w:val="Titre3"/>
        <w:numPr>
          <w:ilvl w:val="1"/>
          <w:numId w:val="53"/>
        </w:numPr>
        <w:suppressAutoHyphens w:val="0"/>
        <w:rPr>
          <w:color w:val="auto"/>
        </w:rPr>
      </w:pPr>
      <w:r w:rsidRPr="00023B86">
        <w:rPr>
          <w:rFonts w:ascii="Marianne" w:hAnsi="Marianne"/>
          <w:color w:val="auto"/>
          <w:sz w:val="18"/>
        </w:rPr>
        <w:t xml:space="preserve">L’utilisation de l’outil : </w:t>
      </w:r>
    </w:p>
    <w:p w14:paraId="38523F59" w14:textId="77777777" w:rsidR="00476289" w:rsidRDefault="00476289" w:rsidP="00476289">
      <w:pPr>
        <w:pStyle w:val="Paragraphedeliste"/>
        <w:numPr>
          <w:ilvl w:val="0"/>
          <w:numId w:val="36"/>
        </w:numPr>
        <w:rPr>
          <w:rFonts w:ascii="Marianne" w:hAnsi="Marianne"/>
          <w:sz w:val="18"/>
        </w:rPr>
      </w:pPr>
      <w:r>
        <w:rPr>
          <w:rFonts w:ascii="Marianne" w:hAnsi="Marianne"/>
          <w:sz w:val="18"/>
        </w:rPr>
        <w:t>Ne conduit pas à une prise de décision concernant des agents ou des</w:t>
      </w:r>
      <w:r w:rsidR="0036745C">
        <w:rPr>
          <w:rFonts w:ascii="Marianne" w:hAnsi="Marianne"/>
          <w:sz w:val="18"/>
        </w:rPr>
        <w:t xml:space="preserve"> usagers</w:t>
      </w:r>
      <w:r>
        <w:rPr>
          <w:rFonts w:ascii="Marianne" w:hAnsi="Marianne"/>
          <w:sz w:val="18"/>
        </w:rPr>
        <w:t xml:space="preserve"> </w:t>
      </w:r>
      <w:r w:rsidR="0036745C">
        <w:rPr>
          <w:rFonts w:ascii="Marianne" w:hAnsi="Marianne"/>
          <w:sz w:val="18"/>
        </w:rPr>
        <w:t>(</w:t>
      </w:r>
      <w:r>
        <w:rPr>
          <w:rFonts w:ascii="Marianne" w:hAnsi="Marianne"/>
          <w:sz w:val="18"/>
        </w:rPr>
        <w:t>élèves</w:t>
      </w:r>
      <w:r w:rsidR="0036745C">
        <w:rPr>
          <w:rFonts w:ascii="Marianne" w:hAnsi="Marianne"/>
          <w:sz w:val="18"/>
        </w:rPr>
        <w:t>, parents d’élèves…)</w:t>
      </w:r>
      <w:r>
        <w:rPr>
          <w:rFonts w:ascii="Marianne" w:hAnsi="Marianne"/>
          <w:sz w:val="18"/>
        </w:rPr>
        <w:t> ;</w:t>
      </w:r>
    </w:p>
    <w:p w14:paraId="4654F859" w14:textId="77777777" w:rsidR="00476289" w:rsidRDefault="00476289" w:rsidP="00476289">
      <w:pPr>
        <w:pStyle w:val="Paragraphedeliste"/>
        <w:numPr>
          <w:ilvl w:val="0"/>
          <w:numId w:val="36"/>
        </w:numPr>
        <w:rPr>
          <w:rFonts w:ascii="Marianne" w:hAnsi="Marianne"/>
          <w:sz w:val="18"/>
        </w:rPr>
      </w:pPr>
      <w:r>
        <w:rPr>
          <w:rFonts w:ascii="Marianne" w:hAnsi="Marianne"/>
          <w:sz w:val="18"/>
        </w:rPr>
        <w:t>Constitue une aide à la prise de décision par des agents ;</w:t>
      </w:r>
    </w:p>
    <w:p w14:paraId="44C83EF4" w14:textId="4A97323A" w:rsidR="00476289" w:rsidRDefault="00476289" w:rsidP="00476289">
      <w:pPr>
        <w:pStyle w:val="Paragraphedeliste"/>
        <w:numPr>
          <w:ilvl w:val="0"/>
          <w:numId w:val="36"/>
        </w:numPr>
        <w:rPr>
          <w:rFonts w:ascii="Marianne" w:hAnsi="Marianne"/>
          <w:sz w:val="18"/>
        </w:rPr>
      </w:pPr>
      <w:r>
        <w:rPr>
          <w:rFonts w:ascii="Marianne" w:hAnsi="Marianne"/>
          <w:sz w:val="18"/>
        </w:rPr>
        <w:t>Conduit</w:t>
      </w:r>
      <w:r w:rsidR="002E5A19">
        <w:rPr>
          <w:rFonts w:ascii="Marianne" w:hAnsi="Marianne"/>
          <w:sz w:val="18"/>
        </w:rPr>
        <w:t xml:space="preserve"> ou pourrait conduire</w:t>
      </w:r>
      <w:r>
        <w:rPr>
          <w:rFonts w:ascii="Marianne" w:hAnsi="Marianne"/>
          <w:sz w:val="18"/>
        </w:rPr>
        <w:t xml:space="preserve"> à prendre des décisions autonomes, sans que l’intervention d’un agent soit nécessaire ;</w:t>
      </w:r>
    </w:p>
    <w:p w14:paraId="51240190" w14:textId="77777777" w:rsidR="00476289" w:rsidRDefault="00476289" w:rsidP="00476289">
      <w:pPr>
        <w:pStyle w:val="Paragraphedeliste"/>
        <w:numPr>
          <w:ilvl w:val="0"/>
          <w:numId w:val="36"/>
        </w:numPr>
        <w:rPr>
          <w:rFonts w:ascii="Marianne" w:hAnsi="Marianne"/>
          <w:sz w:val="18"/>
        </w:rPr>
      </w:pPr>
      <w:r>
        <w:rPr>
          <w:rFonts w:ascii="Marianne" w:hAnsi="Marianne"/>
          <w:sz w:val="18"/>
        </w:rPr>
        <w:t>Je ne sais pas.</w:t>
      </w:r>
    </w:p>
    <w:p w14:paraId="6D5CD2DE" w14:textId="77777777" w:rsidR="00F14684" w:rsidRPr="00F14684" w:rsidRDefault="00F14684" w:rsidP="00F14684">
      <w:pPr>
        <w:pStyle w:val="Paragraphedeliste"/>
        <w:rPr>
          <w:rFonts w:ascii="Marianne" w:hAnsi="Marianne"/>
          <w:sz w:val="18"/>
        </w:rPr>
      </w:pPr>
    </w:p>
    <w:p w14:paraId="1D127B86" w14:textId="510CEDF0" w:rsidR="00476289" w:rsidRDefault="00476289" w:rsidP="00476289">
      <w:pPr>
        <w:pStyle w:val="Titre1"/>
        <w:numPr>
          <w:ilvl w:val="0"/>
          <w:numId w:val="29"/>
        </w:numPr>
        <w:rPr>
          <w:rFonts w:ascii="Marianne" w:hAnsi="Marianne"/>
          <w:sz w:val="26"/>
          <w:szCs w:val="26"/>
        </w:rPr>
      </w:pPr>
      <w:r>
        <w:rPr>
          <w:rFonts w:ascii="Marianne" w:hAnsi="Marianne"/>
          <w:sz w:val="26"/>
          <w:szCs w:val="26"/>
        </w:rPr>
        <w:t>Traitement de données à caractère personnel</w:t>
      </w:r>
      <w:r w:rsidR="00370433">
        <w:rPr>
          <w:rFonts w:ascii="Marianne" w:hAnsi="Marianne"/>
          <w:sz w:val="26"/>
          <w:szCs w:val="26"/>
        </w:rPr>
        <w:t xml:space="preserve"> et de données sensibles</w:t>
      </w:r>
    </w:p>
    <w:p w14:paraId="6919744E" w14:textId="681ABA5C" w:rsidR="00476289" w:rsidRPr="00A813DA" w:rsidRDefault="00476289" w:rsidP="00A813DA">
      <w:pPr>
        <w:pStyle w:val="Paragraphedeliste"/>
        <w:numPr>
          <w:ilvl w:val="1"/>
          <w:numId w:val="29"/>
        </w:numPr>
        <w:rPr>
          <w:rFonts w:ascii="Marianne" w:hAnsi="Marianne"/>
          <w:sz w:val="18"/>
          <w:szCs w:val="18"/>
        </w:rPr>
      </w:pPr>
      <w:r w:rsidRPr="00A813DA">
        <w:rPr>
          <w:rFonts w:ascii="Marianne" w:hAnsi="Marianne"/>
          <w:sz w:val="18"/>
          <w:szCs w:val="18"/>
        </w:rPr>
        <w:t xml:space="preserve">L’activité </w:t>
      </w:r>
      <w:r w:rsidR="002E5A19">
        <w:rPr>
          <w:rFonts w:ascii="Marianne" w:hAnsi="Marianne"/>
          <w:sz w:val="18"/>
          <w:szCs w:val="18"/>
        </w:rPr>
        <w:t xml:space="preserve">existante avant d’y inclure de l’IA </w:t>
      </w:r>
      <w:r w:rsidRPr="00A813DA">
        <w:rPr>
          <w:rFonts w:ascii="Marianne" w:hAnsi="Marianne"/>
          <w:sz w:val="18"/>
          <w:szCs w:val="18"/>
        </w:rPr>
        <w:t>est-elle référencée dans le registre des acti</w:t>
      </w:r>
      <w:r w:rsidR="0012209A">
        <w:rPr>
          <w:rFonts w:ascii="Marianne" w:hAnsi="Marianne"/>
          <w:sz w:val="18"/>
          <w:szCs w:val="18"/>
        </w:rPr>
        <w:t xml:space="preserve">vités de traitement du rectorat ou </w:t>
      </w:r>
      <w:r w:rsidRPr="00A813DA">
        <w:rPr>
          <w:rFonts w:ascii="Marianne" w:hAnsi="Marianne"/>
          <w:sz w:val="18"/>
          <w:szCs w:val="18"/>
        </w:rPr>
        <w:t>de l’EPLE ?</w:t>
      </w:r>
    </w:p>
    <w:p w14:paraId="108FD01F" w14:textId="77777777" w:rsidR="00476289" w:rsidRDefault="00476289" w:rsidP="00476289">
      <w:pPr>
        <w:pStyle w:val="Paragraphedeliste"/>
        <w:numPr>
          <w:ilvl w:val="0"/>
          <w:numId w:val="1"/>
        </w:numPr>
        <w:rPr>
          <w:rFonts w:ascii="Marianne" w:hAnsi="Marianne"/>
          <w:sz w:val="18"/>
          <w:szCs w:val="18"/>
        </w:rPr>
      </w:pPr>
      <w:r>
        <w:rPr>
          <w:rFonts w:ascii="Marianne" w:hAnsi="Marianne"/>
          <w:sz w:val="18"/>
          <w:szCs w:val="18"/>
        </w:rPr>
        <w:t>Oui. Référence du traitement : __________________________________________________</w:t>
      </w:r>
    </w:p>
    <w:p w14:paraId="782FEB6F" w14:textId="77777777" w:rsidR="00476289" w:rsidRDefault="00476289" w:rsidP="00476289">
      <w:pPr>
        <w:pStyle w:val="Paragraphedeliste"/>
        <w:numPr>
          <w:ilvl w:val="0"/>
          <w:numId w:val="1"/>
        </w:numPr>
        <w:rPr>
          <w:rFonts w:ascii="Marianne" w:hAnsi="Marianne"/>
          <w:sz w:val="18"/>
          <w:szCs w:val="18"/>
        </w:rPr>
      </w:pPr>
      <w:r>
        <w:rPr>
          <w:rFonts w:ascii="Marianne" w:hAnsi="Marianne"/>
          <w:sz w:val="18"/>
          <w:szCs w:val="18"/>
        </w:rPr>
        <w:t xml:space="preserve">Non </w:t>
      </w:r>
    </w:p>
    <w:p w14:paraId="6167E7AD" w14:textId="77777777" w:rsidR="00A813DA" w:rsidRPr="00BB2F86" w:rsidRDefault="00A813DA" w:rsidP="00A813DA">
      <w:pPr>
        <w:pStyle w:val="Paragraphedeliste"/>
        <w:rPr>
          <w:rFonts w:ascii="Marianne" w:hAnsi="Marianne"/>
          <w:sz w:val="18"/>
          <w:szCs w:val="18"/>
        </w:rPr>
      </w:pPr>
    </w:p>
    <w:p w14:paraId="6A2FB67B" w14:textId="77777777" w:rsidR="00476289" w:rsidRPr="00A813DA" w:rsidRDefault="00476289" w:rsidP="00A813DA">
      <w:pPr>
        <w:pStyle w:val="Paragraphedeliste"/>
        <w:numPr>
          <w:ilvl w:val="1"/>
          <w:numId w:val="29"/>
        </w:numPr>
        <w:rPr>
          <w:rFonts w:ascii="Marianne" w:hAnsi="Marianne"/>
          <w:sz w:val="18"/>
          <w:szCs w:val="18"/>
        </w:rPr>
      </w:pPr>
      <w:r w:rsidRPr="00A813DA">
        <w:rPr>
          <w:rFonts w:ascii="Marianne" w:hAnsi="Marianne"/>
          <w:sz w:val="18"/>
          <w:szCs w:val="18"/>
        </w:rPr>
        <w:t xml:space="preserve">Des données à caractère personnel alimentent-elles le système d’IA :  </w:t>
      </w:r>
    </w:p>
    <w:p w14:paraId="43787655" w14:textId="77777777" w:rsidR="00476289" w:rsidRDefault="00476289" w:rsidP="00476289">
      <w:pPr>
        <w:pStyle w:val="Paragraphedeliste"/>
        <w:numPr>
          <w:ilvl w:val="0"/>
          <w:numId w:val="3"/>
        </w:numPr>
        <w:rPr>
          <w:rFonts w:ascii="Marianne" w:hAnsi="Marianne"/>
          <w:sz w:val="18"/>
          <w:szCs w:val="18"/>
        </w:rPr>
      </w:pPr>
      <w:r>
        <w:rPr>
          <w:rFonts w:ascii="Marianne" w:hAnsi="Marianne"/>
          <w:sz w:val="18"/>
          <w:szCs w:val="18"/>
        </w:rPr>
        <w:t xml:space="preserve">Oui </w:t>
      </w:r>
    </w:p>
    <w:p w14:paraId="7F60790F" w14:textId="77777777" w:rsidR="00476289" w:rsidRDefault="00476289" w:rsidP="00476289">
      <w:pPr>
        <w:pStyle w:val="Paragraphedeliste"/>
        <w:numPr>
          <w:ilvl w:val="0"/>
          <w:numId w:val="3"/>
        </w:numPr>
        <w:rPr>
          <w:rFonts w:ascii="Marianne" w:hAnsi="Marianne"/>
          <w:sz w:val="18"/>
          <w:szCs w:val="18"/>
        </w:rPr>
      </w:pPr>
      <w:r>
        <w:rPr>
          <w:rFonts w:ascii="Marianne" w:hAnsi="Marianne"/>
          <w:sz w:val="18"/>
          <w:szCs w:val="18"/>
        </w:rPr>
        <w:t>Non</w:t>
      </w:r>
    </w:p>
    <w:p w14:paraId="33114104" w14:textId="77777777" w:rsidR="001E1235" w:rsidRDefault="001E1235" w:rsidP="00476289">
      <w:pPr>
        <w:pStyle w:val="Paragraphedeliste"/>
        <w:numPr>
          <w:ilvl w:val="0"/>
          <w:numId w:val="3"/>
        </w:numPr>
        <w:rPr>
          <w:rFonts w:ascii="Marianne" w:hAnsi="Marianne"/>
          <w:sz w:val="18"/>
          <w:szCs w:val="18"/>
        </w:rPr>
      </w:pPr>
      <w:r>
        <w:rPr>
          <w:rFonts w:ascii="Marianne" w:hAnsi="Marianne"/>
          <w:sz w:val="18"/>
          <w:szCs w:val="18"/>
        </w:rPr>
        <w:t>Je ne sais pas</w:t>
      </w:r>
    </w:p>
    <w:p w14:paraId="37F80700" w14:textId="77777777" w:rsidR="00A813DA" w:rsidRDefault="00A813DA" w:rsidP="00A813DA">
      <w:pPr>
        <w:pStyle w:val="Paragraphedeliste"/>
        <w:rPr>
          <w:rFonts w:ascii="Marianne" w:hAnsi="Marianne"/>
          <w:sz w:val="18"/>
          <w:szCs w:val="18"/>
        </w:rPr>
      </w:pPr>
    </w:p>
    <w:p w14:paraId="41316EF4" w14:textId="77777777" w:rsidR="00C636E2" w:rsidRDefault="001E1235" w:rsidP="00C636E2">
      <w:pPr>
        <w:pStyle w:val="Paragraphedeliste"/>
        <w:numPr>
          <w:ilvl w:val="1"/>
          <w:numId w:val="29"/>
        </w:numPr>
        <w:rPr>
          <w:rFonts w:ascii="Marianne" w:hAnsi="Marianne"/>
          <w:sz w:val="18"/>
          <w:szCs w:val="18"/>
        </w:rPr>
      </w:pPr>
      <w:r w:rsidRPr="00A813DA">
        <w:rPr>
          <w:rFonts w:ascii="Marianne" w:hAnsi="Marianne"/>
          <w:sz w:val="18"/>
          <w:szCs w:val="18"/>
        </w:rPr>
        <w:t xml:space="preserve">[Si je ne sais pas] Cocher les cases correspondantes : </w:t>
      </w:r>
    </w:p>
    <w:p w14:paraId="207A6C52" w14:textId="77777777" w:rsidR="00C636E2" w:rsidRDefault="00C636E2" w:rsidP="00C636E2">
      <w:pPr>
        <w:rPr>
          <w:rFonts w:ascii="Marianne" w:hAnsi="Marianne"/>
          <w:sz w:val="18"/>
          <w:szCs w:val="18"/>
        </w:rPr>
      </w:pPr>
      <w:r w:rsidRPr="00C636E2">
        <w:rPr>
          <w:rFonts w:ascii="Marianne" w:hAnsi="Marianne"/>
          <w:sz w:val="18"/>
          <w:szCs w:val="18"/>
        </w:rPr>
        <w:t xml:space="preserve">Choisir parmi la liste suivante les données alimentant ou sortant de l’IA (cochez la ou les cases correspondantes) : </w:t>
      </w:r>
    </w:p>
    <w:tbl>
      <w:tblPr>
        <w:tblStyle w:val="Grilledutableau"/>
        <w:tblW w:w="9209" w:type="dxa"/>
        <w:tblLayout w:type="fixed"/>
        <w:tblLook w:val="04A0" w:firstRow="1" w:lastRow="0" w:firstColumn="1" w:lastColumn="0" w:noHBand="0" w:noVBand="1"/>
      </w:tblPr>
      <w:tblGrid>
        <w:gridCol w:w="6516"/>
        <w:gridCol w:w="2693"/>
      </w:tblGrid>
      <w:tr w:rsidR="00C636E2" w:rsidRPr="00C636E2" w14:paraId="666BB60A" w14:textId="77777777" w:rsidTr="00023B86">
        <w:tc>
          <w:tcPr>
            <w:tcW w:w="6516" w:type="dxa"/>
            <w:shd w:val="clear" w:color="auto" w:fill="D9D9D9" w:themeFill="background1" w:themeFillShade="D9"/>
          </w:tcPr>
          <w:p w14:paraId="139A4BED" w14:textId="77777777" w:rsidR="00C636E2" w:rsidRPr="00C636E2" w:rsidRDefault="00C636E2" w:rsidP="00C636E2">
            <w:pPr>
              <w:rPr>
                <w:rFonts w:ascii="Marianne" w:hAnsi="Marianne"/>
                <w:b/>
                <w:sz w:val="18"/>
                <w:szCs w:val="18"/>
              </w:rPr>
            </w:pPr>
            <w:r w:rsidRPr="00C636E2">
              <w:rPr>
                <w:rFonts w:ascii="Marianne" w:hAnsi="Marianne"/>
                <w:b/>
                <w:sz w:val="18"/>
                <w:szCs w:val="18"/>
              </w:rPr>
              <w:t>Catégories des données</w:t>
            </w:r>
          </w:p>
        </w:tc>
        <w:tc>
          <w:tcPr>
            <w:tcW w:w="2693" w:type="dxa"/>
            <w:shd w:val="clear" w:color="auto" w:fill="D9D9D9" w:themeFill="background1" w:themeFillShade="D9"/>
          </w:tcPr>
          <w:p w14:paraId="215F772D" w14:textId="13770AA3" w:rsidR="00C636E2" w:rsidRPr="00C636E2" w:rsidRDefault="00023B86" w:rsidP="00023B86">
            <w:pPr>
              <w:rPr>
                <w:rFonts w:ascii="Marianne" w:hAnsi="Marianne"/>
                <w:b/>
                <w:sz w:val="18"/>
                <w:szCs w:val="18"/>
              </w:rPr>
            </w:pPr>
            <w:r>
              <w:rPr>
                <w:rFonts w:ascii="Marianne" w:hAnsi="Marianne"/>
                <w:b/>
                <w:sz w:val="18"/>
                <w:szCs w:val="18"/>
              </w:rPr>
              <w:t>Cette catégorie de données est traitée par l’IA</w:t>
            </w:r>
            <w:r w:rsidR="00C636E2" w:rsidRPr="00C636E2">
              <w:rPr>
                <w:rFonts w:ascii="Marianne" w:hAnsi="Marianne"/>
                <w:b/>
                <w:sz w:val="18"/>
                <w:szCs w:val="18"/>
              </w:rPr>
              <w:t xml:space="preserve"> </w:t>
            </w:r>
          </w:p>
        </w:tc>
      </w:tr>
      <w:tr w:rsidR="00C636E2" w:rsidRPr="00C636E2" w14:paraId="15820DD7" w14:textId="77777777" w:rsidTr="00023B86">
        <w:tc>
          <w:tcPr>
            <w:tcW w:w="6516" w:type="dxa"/>
          </w:tcPr>
          <w:p w14:paraId="4D337C6B" w14:textId="77777777" w:rsidR="00C636E2" w:rsidRPr="00C636E2" w:rsidRDefault="00C636E2" w:rsidP="00C636E2">
            <w:pPr>
              <w:rPr>
                <w:rFonts w:ascii="Marianne" w:hAnsi="Marianne"/>
                <w:b/>
                <w:sz w:val="18"/>
                <w:szCs w:val="18"/>
              </w:rPr>
            </w:pPr>
            <w:r w:rsidRPr="00C636E2">
              <w:rPr>
                <w:rFonts w:ascii="Marianne" w:hAnsi="Marianne"/>
                <w:b/>
                <w:sz w:val="18"/>
                <w:szCs w:val="18"/>
              </w:rPr>
              <w:t>Identification</w:t>
            </w:r>
          </w:p>
          <w:p w14:paraId="4B38E618" w14:textId="1BA05418" w:rsidR="00C636E2" w:rsidRPr="00C636E2" w:rsidRDefault="00C636E2" w:rsidP="00C636E2">
            <w:pPr>
              <w:rPr>
                <w:rFonts w:ascii="Marianne" w:hAnsi="Marianne"/>
                <w:i/>
                <w:iCs/>
                <w:sz w:val="18"/>
                <w:szCs w:val="18"/>
              </w:rPr>
            </w:pPr>
            <w:r w:rsidRPr="00C636E2">
              <w:rPr>
                <w:rFonts w:ascii="Marianne" w:hAnsi="Marianne"/>
                <w:sz w:val="18"/>
                <w:szCs w:val="18"/>
              </w:rPr>
              <w:t>Exemples :</w:t>
            </w:r>
            <w:r w:rsidRPr="00C636E2">
              <w:rPr>
                <w:rFonts w:ascii="Marianne" w:hAnsi="Marianne"/>
                <w:i/>
                <w:iCs/>
                <w:sz w:val="18"/>
                <w:szCs w:val="18"/>
              </w:rPr>
              <w:t xml:space="preserve"> Nom, prénom, adresse, numéro de téléphone, identifiant,</w:t>
            </w:r>
            <w:r w:rsidR="009A587B">
              <w:rPr>
                <w:rFonts w:ascii="Marianne" w:hAnsi="Marianne"/>
                <w:i/>
                <w:iCs/>
                <w:sz w:val="18"/>
                <w:szCs w:val="18"/>
              </w:rPr>
              <w:t xml:space="preserve"> pseudo,</w:t>
            </w:r>
            <w:r w:rsidRPr="00C636E2">
              <w:rPr>
                <w:rFonts w:ascii="Marianne" w:hAnsi="Marianne"/>
                <w:i/>
                <w:iCs/>
                <w:sz w:val="18"/>
                <w:szCs w:val="18"/>
              </w:rPr>
              <w:t xml:space="preserve"> photo, enregistrement sonore, état civil, identité,</w:t>
            </w:r>
            <w:r>
              <w:rPr>
                <w:rFonts w:ascii="Marianne" w:hAnsi="Marianne"/>
                <w:i/>
                <w:iCs/>
                <w:sz w:val="18"/>
                <w:szCs w:val="18"/>
              </w:rPr>
              <w:t xml:space="preserve"> parents,</w:t>
            </w:r>
            <w:r w:rsidRPr="00C636E2">
              <w:rPr>
                <w:rFonts w:ascii="Marianne" w:hAnsi="Marianne"/>
                <w:i/>
                <w:iCs/>
                <w:sz w:val="18"/>
                <w:szCs w:val="18"/>
              </w:rPr>
              <w:t xml:space="preserve"> identité conjoint, identité enfants, sexes, dates de naissance, nationalité, …</w:t>
            </w:r>
          </w:p>
        </w:tc>
        <w:tc>
          <w:tcPr>
            <w:tcW w:w="2693" w:type="dxa"/>
          </w:tcPr>
          <w:p w14:paraId="60DFFCA9" w14:textId="77777777" w:rsidR="00C636E2" w:rsidRPr="00C636E2" w:rsidRDefault="00C636E2" w:rsidP="00C636E2">
            <w:pPr>
              <w:rPr>
                <w:rFonts w:ascii="Marianne" w:hAnsi="Marianne"/>
                <w:sz w:val="18"/>
                <w:szCs w:val="18"/>
              </w:rPr>
            </w:pPr>
          </w:p>
          <w:p w14:paraId="0BECC659" w14:textId="77777777" w:rsidR="00C636E2" w:rsidRPr="00C636E2" w:rsidRDefault="00C636E2" w:rsidP="00C636E2">
            <w:pPr>
              <w:rPr>
                <w:rFonts w:ascii="Marianne" w:hAnsi="Marianne"/>
                <w:sz w:val="18"/>
                <w:szCs w:val="18"/>
              </w:rPr>
            </w:pPr>
          </w:p>
        </w:tc>
      </w:tr>
      <w:tr w:rsidR="00C636E2" w:rsidRPr="00C636E2" w14:paraId="603B3E2D" w14:textId="77777777" w:rsidTr="00023B86">
        <w:tc>
          <w:tcPr>
            <w:tcW w:w="6516" w:type="dxa"/>
          </w:tcPr>
          <w:p w14:paraId="3959ABDA" w14:textId="77777777" w:rsidR="00C636E2" w:rsidRPr="00C636E2" w:rsidRDefault="00C636E2" w:rsidP="00C636E2">
            <w:pPr>
              <w:rPr>
                <w:rFonts w:ascii="Marianne" w:hAnsi="Marianne"/>
                <w:b/>
                <w:sz w:val="18"/>
                <w:szCs w:val="18"/>
              </w:rPr>
            </w:pPr>
            <w:r w:rsidRPr="00C636E2">
              <w:rPr>
                <w:rFonts w:ascii="Marianne" w:hAnsi="Marianne"/>
                <w:b/>
                <w:sz w:val="18"/>
                <w:szCs w:val="18"/>
              </w:rPr>
              <w:t xml:space="preserve">Coordonnées de contact </w:t>
            </w:r>
          </w:p>
          <w:p w14:paraId="40228D42" w14:textId="77777777" w:rsidR="00C636E2" w:rsidRPr="00C636E2" w:rsidRDefault="00C636E2" w:rsidP="00C636E2">
            <w:pPr>
              <w:rPr>
                <w:rFonts w:ascii="Marianne" w:hAnsi="Marianne"/>
                <w:b/>
                <w:i/>
                <w:iCs/>
                <w:sz w:val="18"/>
                <w:szCs w:val="18"/>
              </w:rPr>
            </w:pPr>
            <w:r w:rsidRPr="00C636E2">
              <w:rPr>
                <w:rFonts w:ascii="Marianne" w:hAnsi="Marianne"/>
                <w:sz w:val="18"/>
                <w:szCs w:val="18"/>
              </w:rPr>
              <w:t>Exemples :</w:t>
            </w:r>
            <w:r w:rsidRPr="00C636E2">
              <w:rPr>
                <w:rFonts w:ascii="Marianne" w:hAnsi="Marianne"/>
                <w:i/>
                <w:iCs/>
                <w:sz w:val="18"/>
                <w:szCs w:val="18"/>
              </w:rPr>
              <w:t xml:space="preserve"> Adresse postale, adresse mail, téléphone fixe, téléphone portable, …</w:t>
            </w:r>
          </w:p>
        </w:tc>
        <w:tc>
          <w:tcPr>
            <w:tcW w:w="2693" w:type="dxa"/>
          </w:tcPr>
          <w:p w14:paraId="0891E643" w14:textId="77777777" w:rsidR="00C636E2" w:rsidRPr="00C636E2" w:rsidRDefault="00C636E2" w:rsidP="00C636E2">
            <w:pPr>
              <w:rPr>
                <w:rFonts w:ascii="Marianne" w:hAnsi="Marianne"/>
                <w:sz w:val="18"/>
                <w:szCs w:val="18"/>
              </w:rPr>
            </w:pPr>
          </w:p>
        </w:tc>
      </w:tr>
      <w:tr w:rsidR="00C636E2" w:rsidRPr="00C636E2" w14:paraId="204ED057" w14:textId="77777777" w:rsidTr="00023B86">
        <w:tc>
          <w:tcPr>
            <w:tcW w:w="6516" w:type="dxa"/>
          </w:tcPr>
          <w:p w14:paraId="5BCD3A22" w14:textId="77777777" w:rsidR="00C636E2" w:rsidRPr="00C636E2" w:rsidRDefault="00C636E2" w:rsidP="00C636E2">
            <w:pPr>
              <w:rPr>
                <w:rFonts w:ascii="Marianne" w:hAnsi="Marianne"/>
                <w:b/>
                <w:sz w:val="18"/>
                <w:szCs w:val="18"/>
              </w:rPr>
            </w:pPr>
            <w:r w:rsidRPr="00C636E2">
              <w:rPr>
                <w:rFonts w:ascii="Marianne" w:hAnsi="Marianne"/>
                <w:b/>
                <w:sz w:val="18"/>
                <w:szCs w:val="18"/>
              </w:rPr>
              <w:t>Vie personnelle</w:t>
            </w:r>
          </w:p>
          <w:p w14:paraId="6B3C18DE" w14:textId="77777777" w:rsidR="00C636E2" w:rsidRPr="00C636E2" w:rsidRDefault="00C636E2" w:rsidP="00C636E2">
            <w:pPr>
              <w:rPr>
                <w:rFonts w:ascii="Marianne" w:hAnsi="Marianne"/>
                <w:i/>
                <w:iCs/>
                <w:sz w:val="18"/>
                <w:szCs w:val="18"/>
              </w:rPr>
            </w:pPr>
            <w:r w:rsidRPr="00C636E2">
              <w:rPr>
                <w:rFonts w:ascii="Marianne" w:hAnsi="Marianne"/>
                <w:sz w:val="18"/>
                <w:szCs w:val="18"/>
              </w:rPr>
              <w:t>Exemples :</w:t>
            </w:r>
            <w:r w:rsidRPr="00C636E2">
              <w:rPr>
                <w:rFonts w:ascii="Marianne" w:hAnsi="Marianne"/>
                <w:i/>
                <w:iCs/>
                <w:sz w:val="18"/>
                <w:szCs w:val="18"/>
              </w:rPr>
              <w:t xml:space="preserve"> Situation maritale, nombre d’enfants ou de personnes âgées à charge, habitudes de vie, hobbys, …</w:t>
            </w:r>
          </w:p>
        </w:tc>
        <w:tc>
          <w:tcPr>
            <w:tcW w:w="2693" w:type="dxa"/>
          </w:tcPr>
          <w:p w14:paraId="7B92F9C6" w14:textId="77777777" w:rsidR="00C636E2" w:rsidRPr="00C636E2" w:rsidRDefault="00C636E2" w:rsidP="00C636E2">
            <w:pPr>
              <w:rPr>
                <w:rFonts w:ascii="Marianne" w:hAnsi="Marianne"/>
                <w:sz w:val="18"/>
                <w:szCs w:val="18"/>
              </w:rPr>
            </w:pPr>
          </w:p>
          <w:p w14:paraId="50852E52" w14:textId="77777777" w:rsidR="00C636E2" w:rsidRPr="00C636E2" w:rsidRDefault="00C636E2" w:rsidP="00C636E2">
            <w:pPr>
              <w:rPr>
                <w:rFonts w:ascii="Marianne" w:hAnsi="Marianne"/>
                <w:sz w:val="18"/>
                <w:szCs w:val="18"/>
              </w:rPr>
            </w:pPr>
          </w:p>
        </w:tc>
      </w:tr>
      <w:tr w:rsidR="00C636E2" w:rsidRPr="00C636E2" w14:paraId="691342A8" w14:textId="77777777" w:rsidTr="00023B86">
        <w:tc>
          <w:tcPr>
            <w:tcW w:w="6516" w:type="dxa"/>
          </w:tcPr>
          <w:p w14:paraId="0A9B5733" w14:textId="77777777" w:rsidR="00C636E2" w:rsidRPr="00C636E2" w:rsidRDefault="00C636E2" w:rsidP="00C636E2">
            <w:pPr>
              <w:rPr>
                <w:rFonts w:ascii="Marianne" w:hAnsi="Marianne"/>
                <w:b/>
                <w:sz w:val="18"/>
                <w:szCs w:val="18"/>
              </w:rPr>
            </w:pPr>
            <w:r w:rsidRPr="00C636E2">
              <w:rPr>
                <w:rFonts w:ascii="Marianne" w:hAnsi="Marianne"/>
                <w:b/>
                <w:sz w:val="18"/>
                <w:szCs w:val="18"/>
              </w:rPr>
              <w:t>Vie professionnelle</w:t>
            </w:r>
          </w:p>
          <w:p w14:paraId="046CFED9" w14:textId="77777777" w:rsidR="00C636E2" w:rsidRPr="00C636E2" w:rsidRDefault="00C636E2" w:rsidP="00C636E2">
            <w:pPr>
              <w:rPr>
                <w:rFonts w:ascii="Marianne" w:hAnsi="Marianne"/>
                <w:i/>
                <w:iCs/>
                <w:sz w:val="18"/>
                <w:szCs w:val="18"/>
              </w:rPr>
            </w:pPr>
            <w:r w:rsidRPr="00C636E2">
              <w:rPr>
                <w:rFonts w:ascii="Marianne" w:hAnsi="Marianne"/>
                <w:sz w:val="18"/>
                <w:szCs w:val="18"/>
              </w:rPr>
              <w:lastRenderedPageBreak/>
              <w:t>Exemples :</w:t>
            </w:r>
            <w:r w:rsidRPr="00C636E2">
              <w:rPr>
                <w:rFonts w:ascii="Marianne" w:hAnsi="Marianne"/>
                <w:i/>
                <w:iCs/>
                <w:sz w:val="18"/>
                <w:szCs w:val="18"/>
              </w:rPr>
              <w:t xml:space="preserve"> Profession, employeur, CV, diplôme, formation, distinction, direction, UO, EAEA/EP, numéro d’agent, coefficient, nature du document contractuel, …</w:t>
            </w:r>
          </w:p>
        </w:tc>
        <w:tc>
          <w:tcPr>
            <w:tcW w:w="2693" w:type="dxa"/>
          </w:tcPr>
          <w:p w14:paraId="64796A9A" w14:textId="77777777" w:rsidR="00C636E2" w:rsidRPr="00C636E2" w:rsidRDefault="00C636E2" w:rsidP="00C636E2">
            <w:pPr>
              <w:rPr>
                <w:rFonts w:ascii="Marianne" w:hAnsi="Marianne"/>
                <w:sz w:val="18"/>
                <w:szCs w:val="18"/>
              </w:rPr>
            </w:pPr>
          </w:p>
          <w:p w14:paraId="20FB7063" w14:textId="77777777" w:rsidR="00C636E2" w:rsidRPr="00C636E2" w:rsidRDefault="00C636E2" w:rsidP="00C636E2">
            <w:pPr>
              <w:rPr>
                <w:rFonts w:ascii="Marianne" w:hAnsi="Marianne"/>
                <w:sz w:val="18"/>
                <w:szCs w:val="18"/>
              </w:rPr>
            </w:pPr>
          </w:p>
        </w:tc>
      </w:tr>
      <w:tr w:rsidR="002E5A19" w:rsidRPr="00C636E2" w14:paraId="7232ABC6" w14:textId="77777777" w:rsidTr="00023B86">
        <w:tc>
          <w:tcPr>
            <w:tcW w:w="6516" w:type="dxa"/>
          </w:tcPr>
          <w:p w14:paraId="24DA9432" w14:textId="77777777" w:rsidR="002E5A19" w:rsidRDefault="002E5A19" w:rsidP="00C636E2">
            <w:pPr>
              <w:rPr>
                <w:rFonts w:ascii="Marianne" w:hAnsi="Marianne"/>
                <w:b/>
                <w:sz w:val="18"/>
                <w:szCs w:val="18"/>
              </w:rPr>
            </w:pPr>
            <w:r>
              <w:rPr>
                <w:rFonts w:ascii="Marianne" w:hAnsi="Marianne"/>
                <w:b/>
                <w:sz w:val="18"/>
                <w:szCs w:val="18"/>
              </w:rPr>
              <w:lastRenderedPageBreak/>
              <w:t>Vie scolaire</w:t>
            </w:r>
          </w:p>
          <w:p w14:paraId="79FDB757" w14:textId="6BE575B0" w:rsidR="002E5A19" w:rsidRPr="002E5A19" w:rsidRDefault="002E5A19" w:rsidP="00C636E2">
            <w:pPr>
              <w:rPr>
                <w:rFonts w:ascii="Marianne" w:hAnsi="Marianne"/>
                <w:i/>
                <w:sz w:val="18"/>
                <w:szCs w:val="18"/>
              </w:rPr>
            </w:pPr>
            <w:r>
              <w:rPr>
                <w:rFonts w:ascii="Marianne" w:hAnsi="Marianne"/>
                <w:sz w:val="18"/>
                <w:szCs w:val="18"/>
              </w:rPr>
              <w:t xml:space="preserve">Exemples : </w:t>
            </w:r>
            <w:r w:rsidRPr="002E5A19">
              <w:rPr>
                <w:rFonts w:ascii="Marianne" w:hAnsi="Marianne"/>
                <w:i/>
                <w:sz w:val="18"/>
                <w:szCs w:val="18"/>
              </w:rPr>
              <w:t>Etablissement d’enseignement, classe, niveau de l’élève, notes, appréciations,</w:t>
            </w:r>
            <w:r w:rsidR="009A587B">
              <w:rPr>
                <w:rFonts w:ascii="Marianne" w:hAnsi="Marianne"/>
                <w:i/>
                <w:sz w:val="18"/>
                <w:szCs w:val="18"/>
              </w:rPr>
              <w:t xml:space="preserve"> résultats d’évaluation, programme d’exercice ou d’apprentissage spécifique, devoirs / production des élèves, orientation</w:t>
            </w:r>
            <w:r w:rsidRPr="002E5A19">
              <w:rPr>
                <w:rFonts w:ascii="Marianne" w:hAnsi="Marianne"/>
                <w:i/>
                <w:sz w:val="18"/>
                <w:szCs w:val="18"/>
              </w:rPr>
              <w:t xml:space="preserve"> …</w:t>
            </w:r>
          </w:p>
        </w:tc>
        <w:tc>
          <w:tcPr>
            <w:tcW w:w="2693" w:type="dxa"/>
          </w:tcPr>
          <w:p w14:paraId="156F8449" w14:textId="77777777" w:rsidR="002E5A19" w:rsidRPr="00C636E2" w:rsidRDefault="002E5A19" w:rsidP="00C636E2">
            <w:pPr>
              <w:rPr>
                <w:rFonts w:ascii="Marianne" w:hAnsi="Marianne"/>
                <w:sz w:val="18"/>
                <w:szCs w:val="18"/>
              </w:rPr>
            </w:pPr>
          </w:p>
        </w:tc>
      </w:tr>
      <w:tr w:rsidR="00C636E2" w:rsidRPr="00C636E2" w14:paraId="4747441C" w14:textId="77777777" w:rsidTr="00023B86">
        <w:tc>
          <w:tcPr>
            <w:tcW w:w="6516" w:type="dxa"/>
          </w:tcPr>
          <w:p w14:paraId="22F105D1" w14:textId="77777777" w:rsidR="00C636E2" w:rsidRPr="00C636E2" w:rsidRDefault="00C636E2" w:rsidP="00C636E2">
            <w:pPr>
              <w:rPr>
                <w:rFonts w:ascii="Marianne" w:hAnsi="Marianne"/>
                <w:b/>
                <w:sz w:val="18"/>
                <w:szCs w:val="18"/>
              </w:rPr>
            </w:pPr>
            <w:r w:rsidRPr="00C636E2">
              <w:rPr>
                <w:rFonts w:ascii="Marianne" w:hAnsi="Marianne"/>
                <w:b/>
                <w:sz w:val="18"/>
                <w:szCs w:val="18"/>
              </w:rPr>
              <w:t>Information d’ordre économique et financier</w:t>
            </w:r>
          </w:p>
          <w:p w14:paraId="1378F427" w14:textId="77777777" w:rsidR="00C636E2" w:rsidRPr="00C636E2" w:rsidRDefault="00C636E2" w:rsidP="00C636E2">
            <w:pPr>
              <w:rPr>
                <w:rFonts w:ascii="Marianne" w:hAnsi="Marianne"/>
                <w:i/>
                <w:iCs/>
                <w:sz w:val="18"/>
                <w:szCs w:val="18"/>
              </w:rPr>
            </w:pPr>
            <w:r w:rsidRPr="00C636E2">
              <w:rPr>
                <w:rFonts w:ascii="Marianne" w:hAnsi="Marianne"/>
                <w:sz w:val="18"/>
                <w:szCs w:val="18"/>
              </w:rPr>
              <w:t>Exemples :</w:t>
            </w:r>
            <w:r w:rsidRPr="00C636E2">
              <w:rPr>
                <w:rFonts w:ascii="Marianne" w:hAnsi="Marianne"/>
                <w:i/>
                <w:iCs/>
                <w:sz w:val="18"/>
                <w:szCs w:val="18"/>
              </w:rPr>
              <w:t xml:space="preserve"> Coordonnées bancaires, RIB, revenue, situation fiscale, </w:t>
            </w:r>
            <w:r>
              <w:rPr>
                <w:rFonts w:ascii="Marianne" w:hAnsi="Marianne"/>
                <w:i/>
                <w:iCs/>
                <w:sz w:val="18"/>
                <w:szCs w:val="18"/>
              </w:rPr>
              <w:t>salaire</w:t>
            </w:r>
            <w:r w:rsidRPr="00C636E2">
              <w:rPr>
                <w:rFonts w:ascii="Marianne" w:hAnsi="Marianne"/>
                <w:i/>
                <w:iCs/>
                <w:sz w:val="18"/>
                <w:szCs w:val="18"/>
              </w:rPr>
              <w:t>, aides sociales, aides au logement, …</w:t>
            </w:r>
          </w:p>
        </w:tc>
        <w:tc>
          <w:tcPr>
            <w:tcW w:w="2693" w:type="dxa"/>
          </w:tcPr>
          <w:p w14:paraId="223B2BC0" w14:textId="77777777" w:rsidR="00C636E2" w:rsidRPr="00C636E2" w:rsidRDefault="00C636E2" w:rsidP="00C636E2">
            <w:pPr>
              <w:rPr>
                <w:rFonts w:ascii="Marianne" w:hAnsi="Marianne"/>
                <w:sz w:val="18"/>
                <w:szCs w:val="18"/>
              </w:rPr>
            </w:pPr>
          </w:p>
          <w:p w14:paraId="530A2556" w14:textId="77777777" w:rsidR="00C636E2" w:rsidRPr="00C636E2" w:rsidRDefault="00C636E2" w:rsidP="00C636E2">
            <w:pPr>
              <w:rPr>
                <w:rFonts w:ascii="Marianne" w:hAnsi="Marianne"/>
                <w:sz w:val="18"/>
                <w:szCs w:val="18"/>
              </w:rPr>
            </w:pPr>
          </w:p>
        </w:tc>
      </w:tr>
      <w:tr w:rsidR="00C636E2" w:rsidRPr="00C636E2" w14:paraId="6CCFE0F0" w14:textId="77777777" w:rsidTr="00023B86">
        <w:tc>
          <w:tcPr>
            <w:tcW w:w="6516" w:type="dxa"/>
          </w:tcPr>
          <w:p w14:paraId="140CC748" w14:textId="77777777" w:rsidR="00C636E2" w:rsidRPr="00C636E2" w:rsidRDefault="00C636E2" w:rsidP="00C636E2">
            <w:pPr>
              <w:rPr>
                <w:rFonts w:ascii="Marianne" w:hAnsi="Marianne"/>
                <w:b/>
                <w:sz w:val="18"/>
                <w:szCs w:val="18"/>
              </w:rPr>
            </w:pPr>
            <w:r w:rsidRPr="00C636E2">
              <w:rPr>
                <w:rFonts w:ascii="Marianne" w:hAnsi="Marianne"/>
                <w:b/>
                <w:sz w:val="18"/>
                <w:szCs w:val="18"/>
              </w:rPr>
              <w:t xml:space="preserve">Données de connexions et traçabilité </w:t>
            </w:r>
          </w:p>
          <w:p w14:paraId="4945D838" w14:textId="77777777" w:rsidR="00C636E2" w:rsidRPr="00C636E2" w:rsidRDefault="00C636E2" w:rsidP="00C636E2">
            <w:pPr>
              <w:rPr>
                <w:rFonts w:ascii="Marianne" w:hAnsi="Marianne"/>
                <w:i/>
                <w:iCs/>
                <w:sz w:val="18"/>
                <w:szCs w:val="18"/>
              </w:rPr>
            </w:pPr>
            <w:r w:rsidRPr="00C636E2">
              <w:rPr>
                <w:rFonts w:ascii="Marianne" w:hAnsi="Marianne"/>
                <w:sz w:val="18"/>
                <w:szCs w:val="18"/>
              </w:rPr>
              <w:t>Exemples :</w:t>
            </w:r>
            <w:r w:rsidRPr="00C636E2">
              <w:rPr>
                <w:rFonts w:ascii="Marianne" w:hAnsi="Marianne"/>
                <w:i/>
                <w:iCs/>
                <w:sz w:val="18"/>
                <w:szCs w:val="18"/>
              </w:rPr>
              <w:t xml:space="preserve"> Log, horodatage, adresse IP, traçabilité des actions, journaux d’évènements, cookies fonctionnels, …</w:t>
            </w:r>
          </w:p>
        </w:tc>
        <w:tc>
          <w:tcPr>
            <w:tcW w:w="2693" w:type="dxa"/>
          </w:tcPr>
          <w:p w14:paraId="1784A5A0" w14:textId="77777777" w:rsidR="00C636E2" w:rsidRPr="00C636E2" w:rsidRDefault="00C636E2" w:rsidP="00C636E2">
            <w:pPr>
              <w:rPr>
                <w:rFonts w:ascii="Marianne" w:hAnsi="Marianne"/>
                <w:sz w:val="18"/>
                <w:szCs w:val="18"/>
              </w:rPr>
            </w:pPr>
          </w:p>
          <w:p w14:paraId="56D2B753" w14:textId="77777777" w:rsidR="00C636E2" w:rsidRPr="00C636E2" w:rsidRDefault="00C636E2" w:rsidP="00C636E2">
            <w:pPr>
              <w:rPr>
                <w:rFonts w:ascii="Marianne" w:hAnsi="Marianne"/>
                <w:sz w:val="18"/>
                <w:szCs w:val="18"/>
              </w:rPr>
            </w:pPr>
          </w:p>
        </w:tc>
      </w:tr>
      <w:tr w:rsidR="00C636E2" w:rsidRPr="00C636E2" w14:paraId="7F961258" w14:textId="77777777" w:rsidTr="00023B86">
        <w:tc>
          <w:tcPr>
            <w:tcW w:w="6516" w:type="dxa"/>
            <w:tcBorders>
              <w:bottom w:val="single" w:sz="4" w:space="0" w:color="auto"/>
            </w:tcBorders>
          </w:tcPr>
          <w:p w14:paraId="7DF545B4" w14:textId="77777777" w:rsidR="00C636E2" w:rsidRPr="00C636E2" w:rsidRDefault="00C636E2" w:rsidP="00C636E2">
            <w:pPr>
              <w:rPr>
                <w:rFonts w:ascii="Marianne" w:hAnsi="Marianne"/>
                <w:b/>
                <w:sz w:val="18"/>
                <w:szCs w:val="18"/>
              </w:rPr>
            </w:pPr>
            <w:r w:rsidRPr="00C636E2">
              <w:rPr>
                <w:rFonts w:ascii="Marianne" w:hAnsi="Marianne"/>
                <w:b/>
                <w:sz w:val="18"/>
                <w:szCs w:val="18"/>
              </w:rPr>
              <w:t>Données de localisation</w:t>
            </w:r>
          </w:p>
          <w:p w14:paraId="45800799" w14:textId="77777777" w:rsidR="00C636E2" w:rsidRPr="00C636E2" w:rsidRDefault="00C636E2" w:rsidP="00C636E2">
            <w:pPr>
              <w:rPr>
                <w:rFonts w:ascii="Marianne" w:hAnsi="Marianne"/>
                <w:i/>
                <w:iCs/>
                <w:sz w:val="18"/>
                <w:szCs w:val="18"/>
              </w:rPr>
            </w:pPr>
            <w:r w:rsidRPr="00C636E2">
              <w:rPr>
                <w:rFonts w:ascii="Marianne" w:hAnsi="Marianne"/>
                <w:sz w:val="18"/>
                <w:szCs w:val="18"/>
              </w:rPr>
              <w:t>Exemples :</w:t>
            </w:r>
            <w:r w:rsidRPr="00C636E2">
              <w:rPr>
                <w:rFonts w:ascii="Marianne" w:hAnsi="Marianne"/>
                <w:i/>
                <w:iCs/>
                <w:sz w:val="18"/>
                <w:szCs w:val="18"/>
              </w:rPr>
              <w:t xml:space="preserve"> Données GPS, badge, … </w:t>
            </w:r>
          </w:p>
        </w:tc>
        <w:tc>
          <w:tcPr>
            <w:tcW w:w="2693" w:type="dxa"/>
          </w:tcPr>
          <w:p w14:paraId="5BB04023" w14:textId="77777777" w:rsidR="00C636E2" w:rsidRPr="00C636E2" w:rsidRDefault="00C636E2" w:rsidP="00C636E2">
            <w:pPr>
              <w:rPr>
                <w:rFonts w:ascii="Marianne" w:hAnsi="Marianne"/>
                <w:sz w:val="18"/>
                <w:szCs w:val="18"/>
              </w:rPr>
            </w:pPr>
          </w:p>
          <w:p w14:paraId="13996A77" w14:textId="77777777" w:rsidR="00C636E2" w:rsidRPr="00C636E2" w:rsidRDefault="00C636E2" w:rsidP="00C636E2">
            <w:pPr>
              <w:rPr>
                <w:rFonts w:ascii="Marianne" w:hAnsi="Marianne"/>
                <w:sz w:val="18"/>
                <w:szCs w:val="18"/>
              </w:rPr>
            </w:pPr>
          </w:p>
        </w:tc>
      </w:tr>
      <w:tr w:rsidR="00C636E2" w:rsidRPr="00C636E2" w14:paraId="7557AF1A" w14:textId="77777777" w:rsidTr="00023B86">
        <w:tc>
          <w:tcPr>
            <w:tcW w:w="6516" w:type="dxa"/>
            <w:tcBorders>
              <w:bottom w:val="single" w:sz="4" w:space="0" w:color="auto"/>
            </w:tcBorders>
          </w:tcPr>
          <w:p w14:paraId="3B4AC63C" w14:textId="77777777" w:rsidR="00C636E2" w:rsidRPr="00C636E2" w:rsidRDefault="00C636E2" w:rsidP="00C636E2">
            <w:pPr>
              <w:rPr>
                <w:rFonts w:ascii="Marianne" w:hAnsi="Marianne"/>
                <w:b/>
                <w:sz w:val="18"/>
                <w:szCs w:val="18"/>
              </w:rPr>
            </w:pPr>
            <w:r w:rsidRPr="00C636E2">
              <w:rPr>
                <w:rFonts w:ascii="Marianne" w:hAnsi="Marianne"/>
                <w:b/>
                <w:sz w:val="18"/>
                <w:szCs w:val="18"/>
              </w:rPr>
              <w:t>Autres</w:t>
            </w:r>
          </w:p>
          <w:p w14:paraId="33C8B76B" w14:textId="049F3E66" w:rsidR="00C636E2" w:rsidRDefault="00C636E2" w:rsidP="00A952C1">
            <w:pPr>
              <w:rPr>
                <w:rFonts w:ascii="Marianne" w:hAnsi="Marianne"/>
                <w:i/>
                <w:iCs/>
                <w:sz w:val="18"/>
                <w:szCs w:val="18"/>
              </w:rPr>
            </w:pPr>
            <w:r w:rsidRPr="00C636E2">
              <w:rPr>
                <w:rFonts w:ascii="Marianne" w:hAnsi="Marianne"/>
                <w:sz w:val="18"/>
                <w:szCs w:val="18"/>
              </w:rPr>
              <w:t>Exemples :</w:t>
            </w:r>
            <w:r w:rsidRPr="00C636E2">
              <w:rPr>
                <w:rFonts w:ascii="Marianne" w:hAnsi="Marianne"/>
                <w:i/>
                <w:iCs/>
                <w:sz w:val="18"/>
                <w:szCs w:val="18"/>
              </w:rPr>
              <w:t xml:space="preserve"> Zones de commentaires libres, bloc-notes, </w:t>
            </w:r>
            <w:r w:rsidR="00A952C1">
              <w:rPr>
                <w:rFonts w:ascii="Marianne" w:hAnsi="Marianne"/>
                <w:i/>
                <w:iCs/>
                <w:sz w:val="18"/>
                <w:szCs w:val="18"/>
              </w:rPr>
              <w:t>historique des questions posées, avis</w:t>
            </w:r>
            <w:r w:rsidR="002E5A19">
              <w:rPr>
                <w:rFonts w:ascii="Marianne" w:hAnsi="Marianne"/>
                <w:i/>
                <w:iCs/>
                <w:sz w:val="18"/>
                <w:szCs w:val="18"/>
              </w:rPr>
              <w:t>, prompt</w:t>
            </w:r>
            <w:r w:rsidR="00A952C1">
              <w:rPr>
                <w:rFonts w:ascii="Marianne" w:hAnsi="Marianne"/>
                <w:i/>
                <w:iCs/>
                <w:sz w:val="18"/>
                <w:szCs w:val="18"/>
              </w:rPr>
              <w:t xml:space="preserve"> </w:t>
            </w:r>
            <w:r w:rsidRPr="00C636E2">
              <w:rPr>
                <w:rFonts w:ascii="Marianne" w:hAnsi="Marianne"/>
                <w:i/>
                <w:iCs/>
                <w:sz w:val="18"/>
                <w:szCs w:val="18"/>
              </w:rPr>
              <w:t>…</w:t>
            </w:r>
          </w:p>
          <w:p w14:paraId="273CEFD3" w14:textId="77777777" w:rsidR="002E5A19" w:rsidRPr="002E5A19" w:rsidRDefault="002E5A19" w:rsidP="002E5A19">
            <w:pPr>
              <w:rPr>
                <w:rFonts w:ascii="Marianne" w:hAnsi="Marianne"/>
                <w:b/>
                <w:i/>
                <w:iCs/>
                <w:sz w:val="18"/>
                <w:szCs w:val="18"/>
              </w:rPr>
            </w:pPr>
            <w:r w:rsidRPr="002E5A19">
              <w:rPr>
                <w:rFonts w:ascii="Marianne" w:hAnsi="Marianne"/>
                <w:b/>
                <w:i/>
                <w:iCs/>
                <w:sz w:val="18"/>
                <w:szCs w:val="18"/>
              </w:rPr>
              <w:t xml:space="preserve">Attention au traitement de données personnelles alors même que celui-ci n’est pas nécessaire ni souhaité : </w:t>
            </w:r>
          </w:p>
          <w:p w14:paraId="67C93DE4" w14:textId="77777777" w:rsidR="002E5A19" w:rsidRPr="002E5A19" w:rsidRDefault="002E5A19" w:rsidP="002E5A19">
            <w:pPr>
              <w:numPr>
                <w:ilvl w:val="0"/>
                <w:numId w:val="38"/>
              </w:numPr>
              <w:rPr>
                <w:rFonts w:ascii="Marianne" w:hAnsi="Marianne"/>
                <w:b/>
                <w:i/>
                <w:iCs/>
                <w:sz w:val="18"/>
                <w:szCs w:val="18"/>
              </w:rPr>
            </w:pPr>
            <w:proofErr w:type="gramStart"/>
            <w:r w:rsidRPr="002E5A19">
              <w:rPr>
                <w:rFonts w:ascii="Marianne" w:hAnsi="Marianne"/>
                <w:b/>
                <w:i/>
                <w:iCs/>
                <w:sz w:val="18"/>
                <w:szCs w:val="18"/>
              </w:rPr>
              <w:t>présence</w:t>
            </w:r>
            <w:proofErr w:type="gramEnd"/>
            <w:r w:rsidRPr="002E5A19">
              <w:rPr>
                <w:rFonts w:ascii="Marianne" w:hAnsi="Marianne"/>
                <w:b/>
                <w:i/>
                <w:iCs/>
                <w:sz w:val="18"/>
                <w:szCs w:val="18"/>
              </w:rPr>
              <w:t xml:space="preserve"> résiduelle de personnes ou de plaques d’immatriculation dans des images ; </w:t>
            </w:r>
          </w:p>
          <w:p w14:paraId="3EA3C6D6" w14:textId="0F3F1EA0" w:rsidR="002E5A19" w:rsidRPr="002E5A19" w:rsidRDefault="002E5A19" w:rsidP="00A952C1">
            <w:pPr>
              <w:numPr>
                <w:ilvl w:val="0"/>
                <w:numId w:val="38"/>
              </w:numPr>
              <w:rPr>
                <w:rFonts w:ascii="Marianne" w:hAnsi="Marianne"/>
                <w:b/>
                <w:i/>
                <w:iCs/>
                <w:sz w:val="18"/>
                <w:szCs w:val="18"/>
              </w:rPr>
            </w:pPr>
            <w:r w:rsidRPr="002E5A19">
              <w:rPr>
                <w:rFonts w:ascii="Marianne" w:hAnsi="Marianne"/>
                <w:b/>
                <w:i/>
                <w:iCs/>
                <w:sz w:val="18"/>
                <w:szCs w:val="18"/>
              </w:rPr>
              <w:t xml:space="preserve">occurrences de noms, prénoms, adresses, etc. dans des données textuelles de types commentaires ou prompt ou métadonnées de documents, </w:t>
            </w:r>
            <w:proofErr w:type="spellStart"/>
            <w:r w:rsidRPr="002E5A19">
              <w:rPr>
                <w:rFonts w:ascii="Marianne" w:hAnsi="Marianne"/>
                <w:b/>
                <w:i/>
                <w:iCs/>
                <w:sz w:val="18"/>
                <w:szCs w:val="18"/>
              </w:rPr>
              <w:t>etc</w:t>
            </w:r>
            <w:proofErr w:type="spellEnd"/>
          </w:p>
        </w:tc>
        <w:tc>
          <w:tcPr>
            <w:tcW w:w="2693" w:type="dxa"/>
          </w:tcPr>
          <w:p w14:paraId="2C0FCDD2" w14:textId="77777777" w:rsidR="00C636E2" w:rsidRPr="00C636E2" w:rsidRDefault="00C636E2" w:rsidP="00C636E2">
            <w:pPr>
              <w:rPr>
                <w:rFonts w:ascii="Marianne" w:hAnsi="Marianne"/>
                <w:sz w:val="18"/>
                <w:szCs w:val="18"/>
              </w:rPr>
            </w:pPr>
          </w:p>
        </w:tc>
      </w:tr>
      <w:tr w:rsidR="00C636E2" w:rsidRPr="00C636E2" w14:paraId="24D77F8C" w14:textId="77777777" w:rsidTr="00023B86">
        <w:tc>
          <w:tcPr>
            <w:tcW w:w="6516" w:type="dxa"/>
            <w:shd w:val="clear" w:color="auto" w:fill="auto"/>
          </w:tcPr>
          <w:p w14:paraId="3FE57307" w14:textId="77777777" w:rsidR="00C636E2" w:rsidRPr="00C636E2" w:rsidRDefault="00C636E2" w:rsidP="00C636E2">
            <w:pPr>
              <w:rPr>
                <w:rFonts w:ascii="Marianne" w:hAnsi="Marianne"/>
                <w:b/>
                <w:sz w:val="18"/>
                <w:szCs w:val="18"/>
              </w:rPr>
            </w:pPr>
            <w:r w:rsidRPr="00C636E2">
              <w:rPr>
                <w:rFonts w:ascii="Marianne" w:hAnsi="Marianne"/>
                <w:b/>
                <w:sz w:val="18"/>
                <w:szCs w:val="18"/>
              </w:rPr>
              <w:t>Identifiants nationaux</w:t>
            </w:r>
          </w:p>
          <w:p w14:paraId="607AB3AD" w14:textId="77777777" w:rsidR="00C636E2" w:rsidRPr="00C636E2" w:rsidRDefault="00C636E2" w:rsidP="00C636E2">
            <w:pPr>
              <w:rPr>
                <w:rFonts w:ascii="Marianne" w:hAnsi="Marianne"/>
                <w:b/>
                <w:i/>
                <w:iCs/>
                <w:sz w:val="18"/>
                <w:szCs w:val="18"/>
              </w:rPr>
            </w:pPr>
            <w:r w:rsidRPr="00C636E2">
              <w:rPr>
                <w:rFonts w:ascii="Marianne" w:hAnsi="Marianne"/>
                <w:sz w:val="18"/>
                <w:szCs w:val="18"/>
              </w:rPr>
              <w:t>Exemples :</w:t>
            </w:r>
            <w:r w:rsidRPr="00C636E2">
              <w:rPr>
                <w:rFonts w:ascii="Marianne" w:hAnsi="Marianne"/>
                <w:i/>
                <w:iCs/>
                <w:sz w:val="18"/>
                <w:szCs w:val="18"/>
              </w:rPr>
              <w:t xml:space="preserve"> </w:t>
            </w:r>
            <w:r>
              <w:rPr>
                <w:rFonts w:ascii="Marianne" w:hAnsi="Marianne"/>
                <w:i/>
                <w:iCs/>
                <w:sz w:val="18"/>
                <w:szCs w:val="18"/>
              </w:rPr>
              <w:t xml:space="preserve">NUMEN, </w:t>
            </w:r>
            <w:r w:rsidRPr="00C636E2">
              <w:rPr>
                <w:rFonts w:ascii="Marianne" w:hAnsi="Marianne"/>
                <w:i/>
                <w:iCs/>
                <w:sz w:val="18"/>
                <w:szCs w:val="18"/>
              </w:rPr>
              <w:t>NIR</w:t>
            </w:r>
            <w:r>
              <w:rPr>
                <w:rFonts w:ascii="Marianne" w:hAnsi="Marianne"/>
                <w:i/>
                <w:iCs/>
                <w:sz w:val="18"/>
                <w:szCs w:val="18"/>
              </w:rPr>
              <w:t xml:space="preserve"> (numéro de Sécurité sociale)</w:t>
            </w:r>
            <w:r w:rsidRPr="00C636E2">
              <w:rPr>
                <w:rFonts w:ascii="Marianne" w:hAnsi="Marianne"/>
                <w:i/>
                <w:iCs/>
                <w:sz w:val="18"/>
                <w:szCs w:val="18"/>
              </w:rPr>
              <w:t>, …</w:t>
            </w:r>
          </w:p>
        </w:tc>
        <w:tc>
          <w:tcPr>
            <w:tcW w:w="2693" w:type="dxa"/>
          </w:tcPr>
          <w:p w14:paraId="5E4BCF69" w14:textId="77777777" w:rsidR="00C636E2" w:rsidRPr="00C636E2" w:rsidRDefault="00C636E2" w:rsidP="00C636E2">
            <w:pPr>
              <w:rPr>
                <w:rFonts w:ascii="Marianne" w:hAnsi="Marianne"/>
                <w:sz w:val="18"/>
                <w:szCs w:val="18"/>
              </w:rPr>
            </w:pPr>
          </w:p>
          <w:p w14:paraId="1D60C7A3" w14:textId="77777777" w:rsidR="00C636E2" w:rsidRPr="00C636E2" w:rsidRDefault="00C636E2" w:rsidP="00C636E2">
            <w:pPr>
              <w:rPr>
                <w:rFonts w:ascii="Marianne" w:hAnsi="Marianne"/>
                <w:sz w:val="18"/>
                <w:szCs w:val="18"/>
              </w:rPr>
            </w:pPr>
          </w:p>
        </w:tc>
      </w:tr>
      <w:tr w:rsidR="00C636E2" w:rsidRPr="00C636E2" w14:paraId="23AC21BB" w14:textId="77777777" w:rsidTr="00023B86">
        <w:tc>
          <w:tcPr>
            <w:tcW w:w="6516" w:type="dxa"/>
            <w:shd w:val="clear" w:color="auto" w:fill="auto"/>
          </w:tcPr>
          <w:p w14:paraId="7A44F4B3" w14:textId="77777777" w:rsidR="00C636E2" w:rsidRPr="00C636E2" w:rsidRDefault="00C636E2" w:rsidP="00C636E2">
            <w:pPr>
              <w:rPr>
                <w:rFonts w:ascii="Marianne" w:hAnsi="Marianne"/>
                <w:b/>
                <w:sz w:val="18"/>
                <w:szCs w:val="18"/>
              </w:rPr>
            </w:pPr>
            <w:r w:rsidRPr="00C636E2">
              <w:rPr>
                <w:rFonts w:ascii="Marianne" w:hAnsi="Marianne"/>
                <w:b/>
                <w:sz w:val="18"/>
                <w:szCs w:val="18"/>
              </w:rPr>
              <w:t xml:space="preserve">Santé, biométrie et génétique </w:t>
            </w:r>
          </w:p>
          <w:p w14:paraId="426C64DF" w14:textId="77777777" w:rsidR="00C636E2" w:rsidRPr="00C636E2" w:rsidDel="00E90F98" w:rsidRDefault="00C636E2" w:rsidP="00C636E2">
            <w:pPr>
              <w:rPr>
                <w:rFonts w:ascii="Marianne" w:hAnsi="Marianne"/>
                <w:b/>
                <w:i/>
                <w:iCs/>
                <w:sz w:val="18"/>
                <w:szCs w:val="18"/>
              </w:rPr>
            </w:pPr>
            <w:r w:rsidRPr="00C636E2">
              <w:rPr>
                <w:rFonts w:ascii="Marianne" w:hAnsi="Marianne"/>
                <w:sz w:val="18"/>
                <w:szCs w:val="18"/>
              </w:rPr>
              <w:t>Exemples :</w:t>
            </w:r>
            <w:r w:rsidRPr="00C636E2">
              <w:rPr>
                <w:rFonts w:ascii="Marianne" w:hAnsi="Marianne"/>
                <w:i/>
                <w:iCs/>
                <w:sz w:val="18"/>
                <w:szCs w:val="18"/>
              </w:rPr>
              <w:t xml:space="preserve"> </w:t>
            </w:r>
            <w:r>
              <w:rPr>
                <w:rFonts w:ascii="Marianne" w:hAnsi="Marianne"/>
                <w:i/>
                <w:iCs/>
                <w:sz w:val="18"/>
                <w:szCs w:val="18"/>
              </w:rPr>
              <w:t>Suivi psychologique, h</w:t>
            </w:r>
            <w:r w:rsidRPr="00C636E2">
              <w:rPr>
                <w:rFonts w:ascii="Marianne" w:hAnsi="Marianne"/>
                <w:i/>
                <w:iCs/>
                <w:sz w:val="18"/>
                <w:szCs w:val="18"/>
              </w:rPr>
              <w:t>andicap, analyses, forme physique, pathologies, …</w:t>
            </w:r>
          </w:p>
        </w:tc>
        <w:tc>
          <w:tcPr>
            <w:tcW w:w="2693" w:type="dxa"/>
          </w:tcPr>
          <w:p w14:paraId="5366A3F0" w14:textId="77777777" w:rsidR="00C636E2" w:rsidRPr="00C636E2" w:rsidRDefault="00C636E2" w:rsidP="00C636E2">
            <w:pPr>
              <w:rPr>
                <w:rFonts w:ascii="Marianne" w:hAnsi="Marianne"/>
                <w:sz w:val="18"/>
                <w:szCs w:val="18"/>
              </w:rPr>
            </w:pPr>
          </w:p>
        </w:tc>
      </w:tr>
      <w:tr w:rsidR="00C636E2" w:rsidRPr="00C636E2" w14:paraId="04E23CFB" w14:textId="77777777" w:rsidTr="00023B86">
        <w:tc>
          <w:tcPr>
            <w:tcW w:w="6516" w:type="dxa"/>
            <w:shd w:val="clear" w:color="auto" w:fill="auto"/>
          </w:tcPr>
          <w:p w14:paraId="1D96B9DC" w14:textId="77777777" w:rsidR="00C636E2" w:rsidRPr="00C636E2" w:rsidRDefault="00C636E2" w:rsidP="00C636E2">
            <w:pPr>
              <w:rPr>
                <w:rFonts w:ascii="Marianne" w:hAnsi="Marianne"/>
                <w:b/>
                <w:sz w:val="18"/>
                <w:szCs w:val="18"/>
              </w:rPr>
            </w:pPr>
            <w:r w:rsidRPr="00C636E2">
              <w:rPr>
                <w:rFonts w:ascii="Marianne" w:hAnsi="Marianne"/>
                <w:b/>
                <w:sz w:val="18"/>
                <w:szCs w:val="18"/>
              </w:rPr>
              <w:t xml:space="preserve">Vie et orientation sexuelle </w:t>
            </w:r>
          </w:p>
          <w:p w14:paraId="3A64E5DE" w14:textId="77777777" w:rsidR="00C636E2" w:rsidRPr="00C636E2" w:rsidRDefault="00C636E2" w:rsidP="00C636E2">
            <w:pPr>
              <w:rPr>
                <w:rFonts w:ascii="Marianne" w:hAnsi="Marianne"/>
                <w:b/>
                <w:i/>
                <w:iCs/>
                <w:sz w:val="18"/>
                <w:szCs w:val="18"/>
              </w:rPr>
            </w:pPr>
            <w:r w:rsidRPr="00C636E2">
              <w:rPr>
                <w:rFonts w:ascii="Marianne" w:hAnsi="Marianne"/>
                <w:sz w:val="18"/>
                <w:szCs w:val="18"/>
              </w:rPr>
              <w:t>Exemples :</w:t>
            </w:r>
            <w:r w:rsidRPr="00C636E2">
              <w:rPr>
                <w:rFonts w:ascii="Marianne" w:hAnsi="Marianne"/>
                <w:i/>
                <w:iCs/>
                <w:sz w:val="18"/>
                <w:szCs w:val="18"/>
              </w:rPr>
              <w:t xml:space="preserve"> Homosexuel, bisexuel, pratiques sexuelles, …</w:t>
            </w:r>
          </w:p>
        </w:tc>
        <w:tc>
          <w:tcPr>
            <w:tcW w:w="2693" w:type="dxa"/>
          </w:tcPr>
          <w:p w14:paraId="4BD35149" w14:textId="77777777" w:rsidR="00C636E2" w:rsidRPr="00C636E2" w:rsidRDefault="00C636E2" w:rsidP="00C636E2">
            <w:pPr>
              <w:rPr>
                <w:rFonts w:ascii="Marianne" w:hAnsi="Marianne"/>
                <w:sz w:val="18"/>
                <w:szCs w:val="18"/>
              </w:rPr>
            </w:pPr>
          </w:p>
        </w:tc>
      </w:tr>
      <w:tr w:rsidR="00C636E2" w:rsidRPr="00C636E2" w14:paraId="4BE89D7B" w14:textId="77777777" w:rsidTr="00023B86">
        <w:tc>
          <w:tcPr>
            <w:tcW w:w="6516" w:type="dxa"/>
            <w:shd w:val="clear" w:color="auto" w:fill="auto"/>
          </w:tcPr>
          <w:p w14:paraId="764A2C64" w14:textId="77777777" w:rsidR="00C636E2" w:rsidRPr="00C636E2" w:rsidRDefault="00C636E2" w:rsidP="00C636E2">
            <w:pPr>
              <w:rPr>
                <w:rFonts w:ascii="Marianne" w:hAnsi="Marianne"/>
                <w:b/>
                <w:sz w:val="18"/>
                <w:szCs w:val="18"/>
              </w:rPr>
            </w:pPr>
            <w:r w:rsidRPr="00C636E2">
              <w:rPr>
                <w:rFonts w:ascii="Marianne" w:hAnsi="Marianne"/>
                <w:b/>
                <w:sz w:val="18"/>
                <w:szCs w:val="18"/>
              </w:rPr>
              <w:t xml:space="preserve">Infractions, condamnations ou mesure de sûreté </w:t>
            </w:r>
          </w:p>
          <w:p w14:paraId="1695F5E9" w14:textId="77777777" w:rsidR="00C636E2" w:rsidRPr="00C636E2" w:rsidRDefault="00C636E2" w:rsidP="00C636E2">
            <w:pPr>
              <w:rPr>
                <w:rFonts w:ascii="Marianne" w:hAnsi="Marianne"/>
                <w:b/>
                <w:i/>
                <w:iCs/>
                <w:sz w:val="18"/>
                <w:szCs w:val="18"/>
              </w:rPr>
            </w:pPr>
            <w:r w:rsidRPr="00C636E2">
              <w:rPr>
                <w:rFonts w:ascii="Marianne" w:hAnsi="Marianne"/>
                <w:sz w:val="18"/>
                <w:szCs w:val="18"/>
              </w:rPr>
              <w:t>Exemples :</w:t>
            </w:r>
            <w:r w:rsidRPr="00C636E2">
              <w:rPr>
                <w:rFonts w:ascii="Marianne" w:hAnsi="Marianne"/>
                <w:i/>
                <w:iCs/>
                <w:sz w:val="18"/>
                <w:szCs w:val="18"/>
              </w:rPr>
              <w:t xml:space="preserve"> Délits, fraudes, dépôts de plainte, casier judiciaire, jugements, contraventions, …</w:t>
            </w:r>
          </w:p>
        </w:tc>
        <w:tc>
          <w:tcPr>
            <w:tcW w:w="2693" w:type="dxa"/>
          </w:tcPr>
          <w:p w14:paraId="1207AF9C" w14:textId="77777777" w:rsidR="00C636E2" w:rsidRPr="00C636E2" w:rsidRDefault="00C636E2" w:rsidP="00C636E2">
            <w:pPr>
              <w:rPr>
                <w:rFonts w:ascii="Marianne" w:hAnsi="Marianne"/>
                <w:sz w:val="18"/>
                <w:szCs w:val="18"/>
              </w:rPr>
            </w:pPr>
          </w:p>
        </w:tc>
      </w:tr>
      <w:tr w:rsidR="00C636E2" w:rsidRPr="00C636E2" w14:paraId="44CAE467" w14:textId="77777777" w:rsidTr="00023B86">
        <w:tc>
          <w:tcPr>
            <w:tcW w:w="6516" w:type="dxa"/>
            <w:shd w:val="clear" w:color="auto" w:fill="auto"/>
          </w:tcPr>
          <w:p w14:paraId="35EE5F29" w14:textId="77777777" w:rsidR="00C636E2" w:rsidRPr="00C636E2" w:rsidRDefault="00C636E2" w:rsidP="00C636E2">
            <w:pPr>
              <w:rPr>
                <w:rFonts w:ascii="Marianne" w:hAnsi="Marianne"/>
                <w:b/>
                <w:sz w:val="18"/>
                <w:szCs w:val="18"/>
              </w:rPr>
            </w:pPr>
            <w:r w:rsidRPr="00C636E2">
              <w:rPr>
                <w:rFonts w:ascii="Marianne" w:hAnsi="Marianne"/>
                <w:b/>
                <w:sz w:val="18"/>
                <w:szCs w:val="18"/>
              </w:rPr>
              <w:t>Origine raciale ou ethnique</w:t>
            </w:r>
          </w:p>
          <w:p w14:paraId="14C57BD1" w14:textId="77777777" w:rsidR="00C636E2" w:rsidRPr="00C636E2" w:rsidRDefault="00C636E2" w:rsidP="00C636E2">
            <w:pPr>
              <w:rPr>
                <w:rFonts w:ascii="Marianne" w:hAnsi="Marianne"/>
                <w:b/>
                <w:i/>
                <w:iCs/>
                <w:sz w:val="18"/>
                <w:szCs w:val="18"/>
              </w:rPr>
            </w:pPr>
            <w:r w:rsidRPr="00C636E2">
              <w:rPr>
                <w:rFonts w:ascii="Marianne" w:hAnsi="Marianne"/>
                <w:sz w:val="18"/>
                <w:szCs w:val="18"/>
              </w:rPr>
              <w:t>Exemples :</w:t>
            </w:r>
            <w:r w:rsidRPr="00C636E2">
              <w:rPr>
                <w:rFonts w:ascii="Marianne" w:hAnsi="Marianne"/>
                <w:i/>
                <w:iCs/>
                <w:sz w:val="18"/>
                <w:szCs w:val="18"/>
              </w:rPr>
              <w:t xml:space="preserve"> Couleurs de peau, traditions, …</w:t>
            </w:r>
          </w:p>
        </w:tc>
        <w:tc>
          <w:tcPr>
            <w:tcW w:w="2693" w:type="dxa"/>
          </w:tcPr>
          <w:p w14:paraId="772BC52F" w14:textId="77777777" w:rsidR="00C636E2" w:rsidRPr="00C636E2" w:rsidRDefault="00C636E2" w:rsidP="00C636E2">
            <w:pPr>
              <w:rPr>
                <w:rFonts w:ascii="Marianne" w:hAnsi="Marianne"/>
                <w:sz w:val="18"/>
                <w:szCs w:val="18"/>
              </w:rPr>
            </w:pPr>
          </w:p>
          <w:p w14:paraId="6538881E" w14:textId="77777777" w:rsidR="00C636E2" w:rsidRPr="00C636E2" w:rsidRDefault="00C636E2" w:rsidP="00C636E2">
            <w:pPr>
              <w:rPr>
                <w:rFonts w:ascii="Marianne" w:hAnsi="Marianne"/>
                <w:sz w:val="18"/>
                <w:szCs w:val="18"/>
              </w:rPr>
            </w:pPr>
          </w:p>
        </w:tc>
      </w:tr>
      <w:tr w:rsidR="00C636E2" w:rsidRPr="00C636E2" w14:paraId="5E9827A4" w14:textId="77777777" w:rsidTr="00023B86">
        <w:tc>
          <w:tcPr>
            <w:tcW w:w="6516" w:type="dxa"/>
            <w:shd w:val="clear" w:color="auto" w:fill="auto"/>
          </w:tcPr>
          <w:p w14:paraId="36A926C6" w14:textId="77777777" w:rsidR="00C636E2" w:rsidRPr="00C636E2" w:rsidRDefault="00C636E2" w:rsidP="00C636E2">
            <w:pPr>
              <w:rPr>
                <w:rFonts w:ascii="Marianne" w:hAnsi="Marianne"/>
                <w:b/>
                <w:sz w:val="18"/>
                <w:szCs w:val="18"/>
              </w:rPr>
            </w:pPr>
            <w:r w:rsidRPr="00C636E2">
              <w:rPr>
                <w:rFonts w:ascii="Marianne" w:hAnsi="Marianne"/>
                <w:b/>
                <w:sz w:val="18"/>
                <w:szCs w:val="18"/>
              </w:rPr>
              <w:lastRenderedPageBreak/>
              <w:t>Opinions politiques, philosophiques, convictions religieuses ou appartenance syndicale</w:t>
            </w:r>
          </w:p>
        </w:tc>
        <w:tc>
          <w:tcPr>
            <w:tcW w:w="2693" w:type="dxa"/>
          </w:tcPr>
          <w:p w14:paraId="12414E3A" w14:textId="77777777" w:rsidR="00C636E2" w:rsidRPr="00C636E2" w:rsidRDefault="00C636E2" w:rsidP="00C636E2">
            <w:pPr>
              <w:rPr>
                <w:rFonts w:ascii="Marianne" w:hAnsi="Marianne"/>
                <w:sz w:val="18"/>
                <w:szCs w:val="18"/>
              </w:rPr>
            </w:pPr>
          </w:p>
          <w:p w14:paraId="6E62C7CE" w14:textId="77777777" w:rsidR="00C636E2" w:rsidRPr="00C636E2" w:rsidRDefault="00C636E2" w:rsidP="00C636E2">
            <w:pPr>
              <w:rPr>
                <w:rFonts w:ascii="Marianne" w:hAnsi="Marianne"/>
                <w:sz w:val="18"/>
                <w:szCs w:val="18"/>
              </w:rPr>
            </w:pPr>
          </w:p>
        </w:tc>
      </w:tr>
    </w:tbl>
    <w:p w14:paraId="0E359785" w14:textId="22C0AEBB" w:rsidR="00F14684" w:rsidRDefault="00F14684" w:rsidP="00A952C1">
      <w:pPr>
        <w:rPr>
          <w:rFonts w:ascii="Marianne" w:hAnsi="Marianne"/>
          <w:sz w:val="18"/>
          <w:szCs w:val="18"/>
        </w:rPr>
      </w:pPr>
    </w:p>
    <w:p w14:paraId="054443D3" w14:textId="4BBDF83E" w:rsidR="00370433" w:rsidRPr="00230075" w:rsidRDefault="00370433" w:rsidP="00370433">
      <w:pPr>
        <w:pStyle w:val="Paragraphedeliste"/>
        <w:numPr>
          <w:ilvl w:val="1"/>
          <w:numId w:val="29"/>
        </w:numPr>
        <w:suppressAutoHyphens w:val="0"/>
        <w:rPr>
          <w:rFonts w:ascii="Marianne" w:hAnsi="Marianne"/>
          <w:sz w:val="18"/>
        </w:rPr>
      </w:pPr>
      <w:r w:rsidRPr="00230075">
        <w:rPr>
          <w:rFonts w:ascii="Marianne" w:hAnsi="Marianne"/>
          <w:sz w:val="18"/>
        </w:rPr>
        <w:t>Le</w:t>
      </w:r>
      <w:r>
        <w:rPr>
          <w:rFonts w:ascii="Marianne" w:hAnsi="Marianne"/>
          <w:sz w:val="18"/>
        </w:rPr>
        <w:t xml:space="preserve"> projet traite-t-il ou vise-t-il à produire les </w:t>
      </w:r>
      <w:r w:rsidRPr="00230075">
        <w:rPr>
          <w:rFonts w:ascii="Marianne" w:hAnsi="Marianne"/>
          <w:sz w:val="18"/>
        </w:rPr>
        <w:t xml:space="preserve">données suivantes (cochez les cases correspondantes) : </w:t>
      </w:r>
    </w:p>
    <w:p w14:paraId="26EAAF59" w14:textId="568EEAA8" w:rsidR="00370433" w:rsidRPr="00230075" w:rsidRDefault="00370433" w:rsidP="00370433">
      <w:pPr>
        <w:pStyle w:val="Paragraphedeliste"/>
        <w:numPr>
          <w:ilvl w:val="2"/>
          <w:numId w:val="29"/>
        </w:numPr>
        <w:suppressAutoHyphens w:val="0"/>
        <w:rPr>
          <w:rFonts w:ascii="Marianne" w:hAnsi="Marianne"/>
          <w:sz w:val="18"/>
        </w:rPr>
      </w:pPr>
      <w:r w:rsidRPr="00230075">
        <w:rPr>
          <w:rFonts w:ascii="Marianne" w:hAnsi="Marianne"/>
          <w:sz w:val="18"/>
        </w:rPr>
        <w:t>les données qui relèvent de secrets protégés par la loi (par exemple, les secrets liés aux délibérations des autorités relevant du pouvoir exécutif, à la vie privée, au secret médical, des affaires…)</w:t>
      </w:r>
      <w:r w:rsidR="000F2DE5">
        <w:rPr>
          <w:rStyle w:val="Appelnotedebasdep"/>
          <w:rFonts w:ascii="Marianne" w:hAnsi="Marianne"/>
          <w:sz w:val="18"/>
        </w:rPr>
        <w:footnoteReference w:id="3"/>
      </w:r>
      <w:r w:rsidRPr="00230075">
        <w:rPr>
          <w:rFonts w:ascii="Marianne" w:hAnsi="Marianne"/>
          <w:sz w:val="18"/>
        </w:rPr>
        <w:t xml:space="preserve"> ;</w:t>
      </w:r>
    </w:p>
    <w:p w14:paraId="54FC0836" w14:textId="76F7E669" w:rsidR="00370433" w:rsidRPr="00370433" w:rsidRDefault="00370433" w:rsidP="00370433">
      <w:pPr>
        <w:pStyle w:val="Paragraphedeliste"/>
        <w:numPr>
          <w:ilvl w:val="2"/>
          <w:numId w:val="29"/>
        </w:numPr>
        <w:suppressAutoHyphens w:val="0"/>
        <w:rPr>
          <w:rFonts w:ascii="Marianne" w:hAnsi="Marianne"/>
          <w:sz w:val="18"/>
        </w:rPr>
      </w:pPr>
      <w:r w:rsidRPr="00230075">
        <w:rPr>
          <w:rFonts w:ascii="Marianne" w:hAnsi="Marianne"/>
          <w:sz w:val="18"/>
        </w:rPr>
        <w:t>les données nécessaires à l’accomplissement des missions essentielles de l’État, notamment la sauvegarde de la sécurité nationale, le maintien de l’ordre public et la protection de la santé et de la vie des personnes</w:t>
      </w:r>
      <w:r w:rsidR="0036272B">
        <w:rPr>
          <w:rStyle w:val="Appelnotedebasdep"/>
          <w:rFonts w:ascii="Marianne" w:hAnsi="Marianne"/>
          <w:sz w:val="18"/>
        </w:rPr>
        <w:footnoteReference w:id="4"/>
      </w:r>
      <w:r w:rsidRPr="00230075">
        <w:rPr>
          <w:rFonts w:ascii="Marianne" w:hAnsi="Marianne"/>
          <w:sz w:val="18"/>
        </w:rPr>
        <w:t xml:space="preserve">. </w:t>
      </w:r>
    </w:p>
    <w:p w14:paraId="39029418" w14:textId="77777777" w:rsidR="005D62C5" w:rsidRDefault="00C00119">
      <w:pPr>
        <w:pStyle w:val="Titre1"/>
        <w:numPr>
          <w:ilvl w:val="0"/>
          <w:numId w:val="29"/>
        </w:numPr>
        <w:rPr>
          <w:rFonts w:ascii="Marianne" w:hAnsi="Marianne"/>
          <w:sz w:val="26"/>
          <w:szCs w:val="26"/>
        </w:rPr>
      </w:pPr>
      <w:r>
        <w:rPr>
          <w:rFonts w:ascii="Marianne" w:hAnsi="Marianne"/>
          <w:sz w:val="26"/>
          <w:szCs w:val="26"/>
        </w:rPr>
        <w:t>Acteurs du projet intégrant une IA</w:t>
      </w:r>
    </w:p>
    <w:p w14:paraId="32F84133" w14:textId="005278FB" w:rsidR="005D62C5" w:rsidRPr="00A813DA" w:rsidRDefault="00C00119" w:rsidP="00A813DA">
      <w:pPr>
        <w:pStyle w:val="Paragraphedeliste"/>
        <w:numPr>
          <w:ilvl w:val="1"/>
          <w:numId w:val="29"/>
        </w:numPr>
        <w:rPr>
          <w:rFonts w:ascii="Marianne" w:hAnsi="Marianne"/>
          <w:sz w:val="18"/>
        </w:rPr>
      </w:pPr>
      <w:r w:rsidRPr="00A813DA">
        <w:rPr>
          <w:rFonts w:ascii="Marianne" w:hAnsi="Marianne"/>
          <w:sz w:val="18"/>
        </w:rPr>
        <w:t>Le projet a vocation à être mis en œuvre par </w:t>
      </w:r>
      <w:r w:rsidR="0036272B">
        <w:rPr>
          <w:rFonts w:ascii="Marianne" w:hAnsi="Marianne"/>
          <w:sz w:val="18"/>
        </w:rPr>
        <w:t>[</w:t>
      </w:r>
      <w:r w:rsidR="0036272B" w:rsidRPr="000F2DE5">
        <w:rPr>
          <w:rFonts w:ascii="Marianne" w:hAnsi="Marianne"/>
          <w:i/>
          <w:sz w:val="18"/>
        </w:rPr>
        <w:t>choix multiples</w:t>
      </w:r>
      <w:r w:rsidR="0036272B">
        <w:rPr>
          <w:rFonts w:ascii="Marianne" w:hAnsi="Marianne"/>
          <w:sz w:val="18"/>
        </w:rPr>
        <w:t>]</w:t>
      </w:r>
      <w:r w:rsidRPr="00A813DA">
        <w:rPr>
          <w:rFonts w:ascii="Marianne" w:hAnsi="Marianne"/>
          <w:sz w:val="18"/>
        </w:rPr>
        <w:t xml:space="preserve">: </w:t>
      </w:r>
    </w:p>
    <w:p w14:paraId="78EA0B41" w14:textId="77777777" w:rsidR="005D62C5" w:rsidRDefault="00C00119">
      <w:pPr>
        <w:pStyle w:val="Paragraphedeliste"/>
        <w:numPr>
          <w:ilvl w:val="0"/>
          <w:numId w:val="4"/>
        </w:numPr>
        <w:rPr>
          <w:rFonts w:ascii="Marianne" w:hAnsi="Marianne"/>
          <w:sz w:val="18"/>
        </w:rPr>
      </w:pPr>
      <w:r>
        <w:rPr>
          <w:rFonts w:ascii="Marianne" w:hAnsi="Marianne"/>
          <w:sz w:val="18"/>
        </w:rPr>
        <w:t>Un service académique</w:t>
      </w:r>
      <w:r w:rsidR="00322086">
        <w:rPr>
          <w:rFonts w:ascii="Marianne" w:hAnsi="Marianne"/>
          <w:sz w:val="18"/>
        </w:rPr>
        <w:t xml:space="preserve"> </w:t>
      </w:r>
    </w:p>
    <w:p w14:paraId="45BEB2A0" w14:textId="77777777" w:rsidR="005D62C5" w:rsidRDefault="00C00119">
      <w:pPr>
        <w:pStyle w:val="Paragraphedeliste"/>
        <w:numPr>
          <w:ilvl w:val="0"/>
          <w:numId w:val="4"/>
        </w:numPr>
        <w:rPr>
          <w:rFonts w:ascii="Marianne" w:hAnsi="Marianne"/>
          <w:sz w:val="18"/>
        </w:rPr>
      </w:pPr>
      <w:r>
        <w:rPr>
          <w:rFonts w:ascii="Marianne" w:hAnsi="Marianne"/>
          <w:sz w:val="18"/>
        </w:rPr>
        <w:t>Un EPLE</w:t>
      </w:r>
    </w:p>
    <w:p w14:paraId="3FD78143" w14:textId="77777777" w:rsidR="005D62C5" w:rsidRDefault="00C00119">
      <w:pPr>
        <w:pStyle w:val="Paragraphedeliste"/>
        <w:numPr>
          <w:ilvl w:val="0"/>
          <w:numId w:val="4"/>
        </w:numPr>
        <w:rPr>
          <w:rFonts w:ascii="Marianne" w:hAnsi="Marianne"/>
          <w:sz w:val="18"/>
        </w:rPr>
      </w:pPr>
      <w:r>
        <w:rPr>
          <w:rFonts w:ascii="Marianne" w:hAnsi="Marianne"/>
          <w:sz w:val="18"/>
        </w:rPr>
        <w:t>Un</w:t>
      </w:r>
      <w:r w:rsidR="003D7D7F">
        <w:rPr>
          <w:rFonts w:ascii="Marianne" w:hAnsi="Marianne"/>
          <w:sz w:val="18"/>
        </w:rPr>
        <w:t>e</w:t>
      </w:r>
      <w:r>
        <w:rPr>
          <w:rFonts w:ascii="Marianne" w:hAnsi="Marianne"/>
          <w:sz w:val="18"/>
        </w:rPr>
        <w:t xml:space="preserve"> </w:t>
      </w:r>
      <w:r w:rsidR="002409D4">
        <w:rPr>
          <w:rFonts w:ascii="Marianne" w:hAnsi="Marianne"/>
          <w:sz w:val="18"/>
        </w:rPr>
        <w:t>école</w:t>
      </w:r>
    </w:p>
    <w:p w14:paraId="4986B8B6" w14:textId="77777777" w:rsidR="005D62C5" w:rsidRDefault="005D62C5">
      <w:pPr>
        <w:rPr>
          <w:rFonts w:ascii="Marianne" w:hAnsi="Marianne"/>
          <w:sz w:val="18"/>
        </w:rPr>
      </w:pPr>
    </w:p>
    <w:p w14:paraId="506901FF" w14:textId="77777777" w:rsidR="005D62C5" w:rsidRPr="00A813DA" w:rsidRDefault="00C00119" w:rsidP="00A813DA">
      <w:pPr>
        <w:pStyle w:val="Paragraphedeliste"/>
        <w:numPr>
          <w:ilvl w:val="1"/>
          <w:numId w:val="29"/>
        </w:numPr>
        <w:rPr>
          <w:rFonts w:ascii="Marianne" w:hAnsi="Marianne"/>
          <w:sz w:val="18"/>
        </w:rPr>
      </w:pPr>
      <w:r w:rsidRPr="00A813DA">
        <w:rPr>
          <w:rFonts w:ascii="Marianne" w:hAnsi="Marianne"/>
          <w:sz w:val="18"/>
        </w:rPr>
        <w:t xml:space="preserve">Le porteur de projet </w:t>
      </w:r>
      <w:proofErr w:type="spellStart"/>
      <w:r w:rsidRPr="00A813DA">
        <w:rPr>
          <w:rFonts w:ascii="Marianne" w:hAnsi="Marianne"/>
          <w:sz w:val="18"/>
        </w:rPr>
        <w:t>a-t-il</w:t>
      </w:r>
      <w:proofErr w:type="spellEnd"/>
      <w:r w:rsidRPr="00A813DA">
        <w:rPr>
          <w:rFonts w:ascii="Marianne" w:hAnsi="Marianne"/>
          <w:sz w:val="18"/>
        </w:rPr>
        <w:t xml:space="preserve"> recours à un</w:t>
      </w:r>
      <w:r w:rsidR="002000D6" w:rsidRPr="00A813DA">
        <w:rPr>
          <w:rFonts w:ascii="Marianne" w:hAnsi="Marianne"/>
          <w:sz w:val="18"/>
        </w:rPr>
        <w:t xml:space="preserve"> acteur, organisme ou</w:t>
      </w:r>
      <w:r w:rsidRPr="00A813DA">
        <w:rPr>
          <w:rFonts w:ascii="Marianne" w:hAnsi="Marianne"/>
          <w:sz w:val="18"/>
        </w:rPr>
        <w:t xml:space="preserve"> prestataire </w:t>
      </w:r>
      <w:r w:rsidR="00322086" w:rsidRPr="00A813DA">
        <w:rPr>
          <w:rFonts w:ascii="Marianne" w:hAnsi="Marianne"/>
          <w:sz w:val="18"/>
        </w:rPr>
        <w:t>externe</w:t>
      </w:r>
      <w:r w:rsidRPr="00A813DA">
        <w:rPr>
          <w:rFonts w:ascii="Marianne" w:hAnsi="Marianne"/>
          <w:sz w:val="18"/>
        </w:rPr>
        <w:t xml:space="preserve"> ? </w:t>
      </w:r>
    </w:p>
    <w:p w14:paraId="677E7258" w14:textId="77777777" w:rsidR="002000D6" w:rsidRDefault="00C00119">
      <w:pPr>
        <w:pStyle w:val="Paragraphedeliste"/>
        <w:numPr>
          <w:ilvl w:val="0"/>
          <w:numId w:val="5"/>
        </w:numPr>
        <w:rPr>
          <w:rFonts w:ascii="Marianne" w:hAnsi="Marianne"/>
          <w:sz w:val="18"/>
        </w:rPr>
      </w:pPr>
      <w:r>
        <w:rPr>
          <w:rFonts w:ascii="Marianne" w:hAnsi="Marianne"/>
          <w:sz w:val="18"/>
        </w:rPr>
        <w:t xml:space="preserve">Oui, </w:t>
      </w:r>
    </w:p>
    <w:p w14:paraId="78F58A95" w14:textId="77777777" w:rsidR="005D62C5" w:rsidRDefault="00C00119" w:rsidP="00D308C8">
      <w:pPr>
        <w:pStyle w:val="Paragraphedeliste"/>
        <w:numPr>
          <w:ilvl w:val="1"/>
          <w:numId w:val="5"/>
        </w:numPr>
        <w:rPr>
          <w:rFonts w:ascii="Marianne" w:hAnsi="Marianne"/>
          <w:sz w:val="18"/>
        </w:rPr>
      </w:pPr>
      <w:proofErr w:type="gramStart"/>
      <w:r>
        <w:rPr>
          <w:rFonts w:ascii="Marianne" w:hAnsi="Marianne"/>
          <w:sz w:val="18"/>
        </w:rPr>
        <w:t>le</w:t>
      </w:r>
      <w:proofErr w:type="gramEnd"/>
      <w:r>
        <w:rPr>
          <w:rFonts w:ascii="Marianne" w:hAnsi="Marianne"/>
          <w:sz w:val="18"/>
        </w:rPr>
        <w:t xml:space="preserve"> cas échéant, nom d</w:t>
      </w:r>
      <w:r w:rsidR="002000D6">
        <w:rPr>
          <w:rFonts w:ascii="Marianne" w:hAnsi="Marianne"/>
          <w:sz w:val="18"/>
        </w:rPr>
        <w:t>e l’acteur ou du</w:t>
      </w:r>
      <w:r>
        <w:rPr>
          <w:rFonts w:ascii="Marianne" w:hAnsi="Marianne"/>
          <w:sz w:val="18"/>
        </w:rPr>
        <w:t xml:space="preserve"> prestataire :__________________________</w:t>
      </w:r>
    </w:p>
    <w:p w14:paraId="7ED2768D" w14:textId="77777777" w:rsidR="002000D6" w:rsidRDefault="002000D6" w:rsidP="00D308C8">
      <w:pPr>
        <w:pStyle w:val="Paragraphedeliste"/>
        <w:numPr>
          <w:ilvl w:val="1"/>
          <w:numId w:val="5"/>
        </w:numPr>
        <w:rPr>
          <w:rFonts w:ascii="Marianne" w:hAnsi="Marianne"/>
          <w:sz w:val="18"/>
        </w:rPr>
      </w:pPr>
      <w:proofErr w:type="gramStart"/>
      <w:r>
        <w:rPr>
          <w:rFonts w:ascii="Marianne" w:hAnsi="Marianne"/>
          <w:sz w:val="18"/>
        </w:rPr>
        <w:t>le</w:t>
      </w:r>
      <w:proofErr w:type="gramEnd"/>
      <w:r>
        <w:rPr>
          <w:rFonts w:ascii="Marianne" w:hAnsi="Marianne"/>
          <w:sz w:val="18"/>
        </w:rPr>
        <w:t xml:space="preserve"> cas échéant, rôle de l’acteur ou prestataire : </w:t>
      </w:r>
    </w:p>
    <w:p w14:paraId="6B1B0C4F" w14:textId="77777777" w:rsidR="002000D6" w:rsidRDefault="00C64A8D" w:rsidP="00D308C8">
      <w:pPr>
        <w:pStyle w:val="Paragraphedeliste"/>
        <w:numPr>
          <w:ilvl w:val="2"/>
          <w:numId w:val="5"/>
        </w:numPr>
        <w:rPr>
          <w:rFonts w:ascii="Marianne" w:hAnsi="Marianne"/>
          <w:sz w:val="18"/>
        </w:rPr>
      </w:pPr>
      <w:r>
        <w:rPr>
          <w:rFonts w:ascii="Marianne" w:hAnsi="Marianne"/>
          <w:sz w:val="18"/>
        </w:rPr>
        <w:t>Conception et/ou d</w:t>
      </w:r>
      <w:r w:rsidR="002000D6">
        <w:rPr>
          <w:rFonts w:ascii="Marianne" w:hAnsi="Marianne"/>
          <w:sz w:val="18"/>
        </w:rPr>
        <w:t>éveloppement et/ou entrainement de l’IA </w:t>
      </w:r>
      <w:r w:rsidR="00D308C8">
        <w:rPr>
          <w:rFonts w:ascii="Marianne" w:hAnsi="Marianne"/>
          <w:sz w:val="18"/>
        </w:rPr>
        <w:t>pour le compte de l’EPLE, du ministère ou du service académique</w:t>
      </w:r>
      <w:r w:rsidR="002000D6">
        <w:rPr>
          <w:rFonts w:ascii="Marianne" w:hAnsi="Marianne"/>
          <w:sz w:val="18"/>
        </w:rPr>
        <w:t>;</w:t>
      </w:r>
    </w:p>
    <w:p w14:paraId="07B4341B" w14:textId="1B34F7CF" w:rsidR="002000D6" w:rsidRDefault="002000D6" w:rsidP="00D308C8">
      <w:pPr>
        <w:pStyle w:val="Paragraphedeliste"/>
        <w:numPr>
          <w:ilvl w:val="2"/>
          <w:numId w:val="5"/>
        </w:numPr>
        <w:rPr>
          <w:rFonts w:ascii="Marianne" w:hAnsi="Marianne"/>
          <w:sz w:val="18"/>
        </w:rPr>
      </w:pPr>
      <w:r>
        <w:rPr>
          <w:rFonts w:ascii="Marianne" w:hAnsi="Marianne"/>
          <w:sz w:val="18"/>
        </w:rPr>
        <w:t xml:space="preserve">Fourniture </w:t>
      </w:r>
      <w:r w:rsidR="00D308C8">
        <w:rPr>
          <w:rFonts w:ascii="Marianne" w:hAnsi="Marianne"/>
          <w:sz w:val="18"/>
        </w:rPr>
        <w:t>d’un</w:t>
      </w:r>
      <w:r w:rsidR="00A602E5">
        <w:rPr>
          <w:rFonts w:ascii="Marianne" w:hAnsi="Marianne"/>
          <w:sz w:val="18"/>
        </w:rPr>
        <w:t>e</w:t>
      </w:r>
      <w:r w:rsidR="00D308C8">
        <w:rPr>
          <w:rFonts w:ascii="Marianne" w:hAnsi="Marianne"/>
          <w:sz w:val="18"/>
        </w:rPr>
        <w:t xml:space="preserve"> offre commerciale, </w:t>
      </w:r>
      <w:r>
        <w:rPr>
          <w:rFonts w:ascii="Marianne" w:hAnsi="Marianne"/>
          <w:sz w:val="18"/>
        </w:rPr>
        <w:t>d’un logiciel ou d’une application « sur étagère »</w:t>
      </w:r>
      <w:r w:rsidR="00A602E5">
        <w:rPr>
          <w:rFonts w:ascii="Marianne" w:hAnsi="Marianne"/>
          <w:sz w:val="18"/>
        </w:rPr>
        <w:t xml:space="preserve"> ou</w:t>
      </w:r>
      <w:r>
        <w:rPr>
          <w:rFonts w:ascii="Marianne" w:hAnsi="Marianne"/>
          <w:sz w:val="18"/>
        </w:rPr>
        <w:t xml:space="preserve"> clé en main</w:t>
      </w:r>
      <w:r w:rsidR="00554F2F">
        <w:rPr>
          <w:rStyle w:val="Appelnotedebasdep"/>
          <w:rFonts w:ascii="Marianne" w:hAnsi="Marianne"/>
          <w:sz w:val="18"/>
        </w:rPr>
        <w:footnoteReference w:id="5"/>
      </w:r>
      <w:r w:rsidR="00525D7E">
        <w:rPr>
          <w:rFonts w:ascii="Marianne" w:hAnsi="Marianne"/>
          <w:sz w:val="18"/>
        </w:rPr>
        <w:t>, intégrant une IA</w:t>
      </w:r>
      <w:r w:rsidR="00A602E5">
        <w:rPr>
          <w:rFonts w:ascii="Marianne" w:hAnsi="Marianne"/>
          <w:sz w:val="18"/>
        </w:rPr>
        <w:t xml:space="preserve"> propriétaire</w:t>
      </w:r>
      <w:r w:rsidR="00554F2F">
        <w:rPr>
          <w:rStyle w:val="Appelnotedebasdep"/>
          <w:rFonts w:ascii="Marianne" w:hAnsi="Marianne"/>
          <w:sz w:val="18"/>
        </w:rPr>
        <w:footnoteReference w:id="6"/>
      </w:r>
      <w:r>
        <w:rPr>
          <w:rFonts w:ascii="Marianne" w:hAnsi="Marianne"/>
          <w:sz w:val="18"/>
        </w:rPr>
        <w:t> ;</w:t>
      </w:r>
    </w:p>
    <w:p w14:paraId="273F9799" w14:textId="1AF7D889" w:rsidR="002000D6" w:rsidRDefault="002000D6" w:rsidP="00D308C8">
      <w:pPr>
        <w:pStyle w:val="Paragraphedeliste"/>
        <w:numPr>
          <w:ilvl w:val="2"/>
          <w:numId w:val="5"/>
        </w:numPr>
        <w:rPr>
          <w:rFonts w:ascii="Marianne" w:hAnsi="Marianne"/>
          <w:sz w:val="18"/>
        </w:rPr>
      </w:pPr>
      <w:r>
        <w:rPr>
          <w:rFonts w:ascii="Marianne" w:hAnsi="Marianne"/>
          <w:sz w:val="18"/>
        </w:rPr>
        <w:t>Utilisation d’une application, d’un logiciel, d’un modèle d’IA open source</w:t>
      </w:r>
      <w:r w:rsidR="00554F2F">
        <w:rPr>
          <w:rStyle w:val="Appelnotedebasdep"/>
          <w:rFonts w:ascii="Marianne" w:hAnsi="Marianne"/>
          <w:sz w:val="18"/>
        </w:rPr>
        <w:footnoteReference w:id="7"/>
      </w:r>
      <w:r>
        <w:rPr>
          <w:rFonts w:ascii="Marianne" w:hAnsi="Marianne"/>
          <w:sz w:val="18"/>
        </w:rPr>
        <w:t xml:space="preserve"> développé par un acteur externe ;</w:t>
      </w:r>
    </w:p>
    <w:p w14:paraId="4DA78D5E" w14:textId="77777777" w:rsidR="002000D6" w:rsidRDefault="002000D6" w:rsidP="00D308C8">
      <w:pPr>
        <w:pStyle w:val="Paragraphedeliste"/>
        <w:numPr>
          <w:ilvl w:val="2"/>
          <w:numId w:val="5"/>
        </w:numPr>
        <w:rPr>
          <w:rFonts w:ascii="Marianne" w:hAnsi="Marianne"/>
          <w:sz w:val="18"/>
        </w:rPr>
      </w:pPr>
      <w:r>
        <w:rPr>
          <w:rFonts w:ascii="Marianne" w:hAnsi="Marianne"/>
          <w:sz w:val="18"/>
        </w:rPr>
        <w:t>Autre ; Préciser le rôle de l’acteur externe : ____________________________</w:t>
      </w:r>
    </w:p>
    <w:p w14:paraId="2FE71F40" w14:textId="77777777" w:rsidR="00685B84" w:rsidRDefault="00685B84" w:rsidP="00D308C8">
      <w:pPr>
        <w:pStyle w:val="Paragraphedeliste"/>
        <w:ind w:left="2160"/>
        <w:rPr>
          <w:rFonts w:ascii="Marianne" w:hAnsi="Marianne"/>
          <w:sz w:val="18"/>
        </w:rPr>
      </w:pPr>
    </w:p>
    <w:p w14:paraId="2197BEBC" w14:textId="1DDD94CE" w:rsidR="00485058" w:rsidRDefault="00C00119" w:rsidP="00485058">
      <w:pPr>
        <w:pStyle w:val="Paragraphedeliste"/>
        <w:numPr>
          <w:ilvl w:val="0"/>
          <w:numId w:val="5"/>
        </w:numPr>
        <w:rPr>
          <w:rFonts w:ascii="Marianne" w:hAnsi="Marianne"/>
          <w:sz w:val="18"/>
        </w:rPr>
      </w:pPr>
      <w:r>
        <w:rPr>
          <w:rFonts w:ascii="Marianne" w:hAnsi="Marianne"/>
          <w:sz w:val="18"/>
        </w:rPr>
        <w:t>Non,</w:t>
      </w:r>
      <w:r w:rsidR="002000D6">
        <w:rPr>
          <w:rFonts w:ascii="Marianne" w:hAnsi="Marianne"/>
          <w:sz w:val="18"/>
        </w:rPr>
        <w:t xml:space="preserve"> le service ou</w:t>
      </w:r>
      <w:r>
        <w:rPr>
          <w:rFonts w:ascii="Marianne" w:hAnsi="Marianne"/>
          <w:sz w:val="18"/>
        </w:rPr>
        <w:t xml:space="preserve"> l’application</w:t>
      </w:r>
      <w:r w:rsidR="002000D6">
        <w:rPr>
          <w:rFonts w:ascii="Marianne" w:hAnsi="Marianne"/>
          <w:sz w:val="18"/>
        </w:rPr>
        <w:t xml:space="preserve"> intégrant une IA</w:t>
      </w:r>
      <w:r>
        <w:rPr>
          <w:rFonts w:ascii="Marianne" w:hAnsi="Marianne"/>
          <w:sz w:val="18"/>
        </w:rPr>
        <w:t xml:space="preserve"> est </w:t>
      </w:r>
      <w:r w:rsidR="00C64A8D">
        <w:rPr>
          <w:rFonts w:ascii="Marianne" w:hAnsi="Marianne"/>
          <w:sz w:val="18"/>
        </w:rPr>
        <w:t xml:space="preserve">conçu, </w:t>
      </w:r>
      <w:r>
        <w:rPr>
          <w:rFonts w:ascii="Marianne" w:hAnsi="Marianne"/>
          <w:sz w:val="18"/>
        </w:rPr>
        <w:t>développé</w:t>
      </w:r>
      <w:r w:rsidR="00C64A8D">
        <w:rPr>
          <w:rFonts w:ascii="Marianne" w:hAnsi="Marianne"/>
          <w:sz w:val="18"/>
        </w:rPr>
        <w:t xml:space="preserve"> et entrainé</w:t>
      </w:r>
      <w:r>
        <w:rPr>
          <w:rFonts w:ascii="Marianne" w:hAnsi="Marianne"/>
          <w:sz w:val="18"/>
        </w:rPr>
        <w:t xml:space="preserve"> par un service académique, le ministère, un établissement d’enseignement. Précisez l</w:t>
      </w:r>
      <w:r w:rsidR="002000D6">
        <w:rPr>
          <w:rFonts w:ascii="Marianne" w:hAnsi="Marianne"/>
          <w:sz w:val="18"/>
        </w:rPr>
        <w:t>’organisme le</w:t>
      </w:r>
      <w:r>
        <w:rPr>
          <w:rFonts w:ascii="Marianne" w:hAnsi="Marianne"/>
          <w:sz w:val="18"/>
        </w:rPr>
        <w:t xml:space="preserve"> cas échéant : __________________________________________</w:t>
      </w:r>
    </w:p>
    <w:p w14:paraId="58A277E1" w14:textId="77777777" w:rsidR="00D33178" w:rsidRPr="00D33178" w:rsidRDefault="00D33178" w:rsidP="00D33178">
      <w:pPr>
        <w:pStyle w:val="Paragraphedeliste"/>
        <w:rPr>
          <w:rFonts w:ascii="Marianne" w:hAnsi="Marianne"/>
          <w:sz w:val="18"/>
        </w:rPr>
      </w:pPr>
    </w:p>
    <w:p w14:paraId="557CF62E" w14:textId="77777777" w:rsidR="00485058" w:rsidRPr="00A813DA" w:rsidRDefault="00485058" w:rsidP="00A813DA">
      <w:pPr>
        <w:pStyle w:val="Paragraphedeliste"/>
        <w:numPr>
          <w:ilvl w:val="1"/>
          <w:numId w:val="29"/>
        </w:numPr>
        <w:rPr>
          <w:rFonts w:ascii="Marianne" w:hAnsi="Marianne"/>
          <w:sz w:val="18"/>
          <w:szCs w:val="18"/>
        </w:rPr>
      </w:pPr>
      <w:r w:rsidRPr="00A813DA">
        <w:rPr>
          <w:rFonts w:ascii="Marianne" w:hAnsi="Marianne"/>
          <w:sz w:val="18"/>
          <w:szCs w:val="18"/>
        </w:rPr>
        <w:t xml:space="preserve">Le porteur de projet : </w:t>
      </w:r>
    </w:p>
    <w:p w14:paraId="35FD3248" w14:textId="1C203C80" w:rsidR="00485058" w:rsidRDefault="00485058" w:rsidP="00485058">
      <w:pPr>
        <w:pStyle w:val="Paragraphedeliste"/>
        <w:numPr>
          <w:ilvl w:val="0"/>
          <w:numId w:val="14"/>
        </w:numPr>
        <w:rPr>
          <w:rFonts w:ascii="Marianne" w:hAnsi="Marianne"/>
          <w:sz w:val="18"/>
          <w:szCs w:val="18"/>
        </w:rPr>
      </w:pPr>
      <w:r>
        <w:rPr>
          <w:rFonts w:ascii="Marianne" w:hAnsi="Marianne"/>
          <w:sz w:val="18"/>
          <w:szCs w:val="18"/>
        </w:rPr>
        <w:lastRenderedPageBreak/>
        <w:t xml:space="preserve">Utilise un système </w:t>
      </w:r>
      <w:r w:rsidR="000F2DE5">
        <w:rPr>
          <w:rFonts w:ascii="Marianne" w:hAnsi="Marianne"/>
          <w:sz w:val="18"/>
          <w:szCs w:val="18"/>
        </w:rPr>
        <w:t xml:space="preserve">d’IA pour ses propres objectifs ou des </w:t>
      </w:r>
      <w:r>
        <w:rPr>
          <w:rFonts w:ascii="Marianne" w:hAnsi="Marianne"/>
          <w:sz w:val="18"/>
          <w:szCs w:val="18"/>
        </w:rPr>
        <w:t xml:space="preserve">finalités : </w:t>
      </w:r>
      <w:r w:rsidR="00512926">
        <w:rPr>
          <w:rFonts w:ascii="Marianne" w:hAnsi="Marianne"/>
          <w:sz w:val="18"/>
          <w:szCs w:val="18"/>
        </w:rPr>
        <w:t>Il détermine l’objectif et la façon d’y parvenir. En d’autres termes i</w:t>
      </w:r>
      <w:r>
        <w:rPr>
          <w:rFonts w:ascii="Marianne" w:hAnsi="Marianne"/>
          <w:sz w:val="18"/>
          <w:szCs w:val="18"/>
        </w:rPr>
        <w:t xml:space="preserve">l </w:t>
      </w:r>
      <w:r w:rsidR="00DC74E5">
        <w:rPr>
          <w:rFonts w:ascii="Marianne" w:hAnsi="Marianne"/>
          <w:sz w:val="18"/>
          <w:szCs w:val="18"/>
        </w:rPr>
        <w:t>choisit</w:t>
      </w:r>
      <w:r w:rsidR="00512926">
        <w:rPr>
          <w:rFonts w:ascii="Marianne" w:hAnsi="Marianne"/>
          <w:sz w:val="18"/>
          <w:szCs w:val="18"/>
        </w:rPr>
        <w:t xml:space="preserve"> librement</w:t>
      </w:r>
      <w:r w:rsidR="00DC74E5">
        <w:rPr>
          <w:rFonts w:ascii="Marianne" w:hAnsi="Marianne"/>
          <w:sz w:val="18"/>
          <w:szCs w:val="18"/>
        </w:rPr>
        <w:t xml:space="preserve"> d’utiliser une IA pour parvenir à ses ob</w:t>
      </w:r>
      <w:r w:rsidR="003D23E9">
        <w:rPr>
          <w:rFonts w:ascii="Marianne" w:hAnsi="Marianne"/>
          <w:sz w:val="18"/>
          <w:szCs w:val="18"/>
        </w:rPr>
        <w:t>j</w:t>
      </w:r>
      <w:r w:rsidR="00DC74E5">
        <w:rPr>
          <w:rFonts w:ascii="Marianne" w:hAnsi="Marianne"/>
          <w:sz w:val="18"/>
          <w:szCs w:val="18"/>
        </w:rPr>
        <w:t>ectifs</w:t>
      </w:r>
      <w:r w:rsidR="00512926">
        <w:rPr>
          <w:rFonts w:ascii="Marianne" w:hAnsi="Marianne"/>
          <w:sz w:val="18"/>
          <w:szCs w:val="18"/>
        </w:rPr>
        <w:t>.</w:t>
      </w:r>
      <w:r>
        <w:rPr>
          <w:rFonts w:ascii="Marianne" w:hAnsi="Marianne"/>
          <w:sz w:val="18"/>
          <w:szCs w:val="18"/>
        </w:rPr>
        <w:t xml:space="preserve"> </w:t>
      </w:r>
    </w:p>
    <w:p w14:paraId="1ADF5DBA" w14:textId="207228AB" w:rsidR="000F2DE5" w:rsidRDefault="000F2DE5" w:rsidP="00485058">
      <w:pPr>
        <w:pStyle w:val="Paragraphedeliste"/>
        <w:numPr>
          <w:ilvl w:val="0"/>
          <w:numId w:val="14"/>
        </w:numPr>
        <w:rPr>
          <w:rFonts w:ascii="Marianne" w:hAnsi="Marianne"/>
          <w:sz w:val="18"/>
          <w:szCs w:val="18"/>
        </w:rPr>
      </w:pPr>
      <w:r>
        <w:rPr>
          <w:rFonts w:ascii="Marianne" w:hAnsi="Marianne"/>
          <w:sz w:val="18"/>
          <w:szCs w:val="18"/>
        </w:rPr>
        <w:t xml:space="preserve">Utilise un système d’IA pour des objectifs ou finalités communs avec une autre entité : Il détermine conjointement avec un autre opérateur économique ou un autre administration l’objectif et la manière d’y parvenir. </w:t>
      </w:r>
    </w:p>
    <w:p w14:paraId="364EF2D8" w14:textId="124B3AE7" w:rsidR="00917008" w:rsidRDefault="00485058" w:rsidP="00917008">
      <w:pPr>
        <w:pStyle w:val="Paragraphedeliste"/>
        <w:numPr>
          <w:ilvl w:val="0"/>
          <w:numId w:val="14"/>
        </w:numPr>
        <w:rPr>
          <w:rFonts w:ascii="Marianne" w:hAnsi="Marianne"/>
          <w:sz w:val="18"/>
          <w:szCs w:val="18"/>
        </w:rPr>
      </w:pPr>
      <w:r>
        <w:rPr>
          <w:rFonts w:ascii="Marianne" w:hAnsi="Marianne"/>
          <w:sz w:val="18"/>
          <w:szCs w:val="18"/>
        </w:rPr>
        <w:t>Agit pour le compte</w:t>
      </w:r>
      <w:r w:rsidR="00682B10">
        <w:rPr>
          <w:rFonts w:ascii="Marianne" w:hAnsi="Marianne"/>
          <w:sz w:val="18"/>
          <w:szCs w:val="18"/>
        </w:rPr>
        <w:t xml:space="preserve"> et/ou les besoins et objectifs</w:t>
      </w:r>
      <w:r>
        <w:rPr>
          <w:rFonts w:ascii="Marianne" w:hAnsi="Marianne"/>
          <w:sz w:val="18"/>
          <w:szCs w:val="18"/>
        </w:rPr>
        <w:t xml:space="preserve"> d’un autre acteur : Il ne définit pas l’objectif et la façon d’y parvenir ; il peut tout de même définir certaines caractéristiques du projet (mesures de sécurité, ergonomie, paramétrage etc.)</w:t>
      </w:r>
    </w:p>
    <w:p w14:paraId="6B1F7D04" w14:textId="77777777" w:rsidR="00D33178" w:rsidRPr="00D33178" w:rsidRDefault="00D33178" w:rsidP="00D33178">
      <w:pPr>
        <w:pStyle w:val="Paragraphedeliste"/>
        <w:rPr>
          <w:rFonts w:ascii="Marianne" w:hAnsi="Marianne"/>
          <w:sz w:val="18"/>
          <w:szCs w:val="18"/>
        </w:rPr>
      </w:pPr>
    </w:p>
    <w:p w14:paraId="1921D21D" w14:textId="0CF6BA25" w:rsidR="00917008" w:rsidRDefault="00917008" w:rsidP="00917008">
      <w:pPr>
        <w:pStyle w:val="Paragraphedeliste"/>
        <w:numPr>
          <w:ilvl w:val="1"/>
          <w:numId w:val="29"/>
        </w:numPr>
        <w:rPr>
          <w:rFonts w:ascii="Marianne" w:hAnsi="Marianne"/>
          <w:sz w:val="18"/>
          <w:szCs w:val="18"/>
        </w:rPr>
      </w:pPr>
      <w:r>
        <w:rPr>
          <w:rFonts w:ascii="Marianne" w:hAnsi="Marianne"/>
          <w:sz w:val="18"/>
          <w:szCs w:val="18"/>
        </w:rPr>
        <w:t xml:space="preserve">Le porteur de projet </w:t>
      </w:r>
      <w:proofErr w:type="spellStart"/>
      <w:r>
        <w:rPr>
          <w:rFonts w:ascii="Marianne" w:hAnsi="Marianne"/>
          <w:sz w:val="18"/>
          <w:szCs w:val="18"/>
        </w:rPr>
        <w:t>a-t-il</w:t>
      </w:r>
      <w:proofErr w:type="spellEnd"/>
      <w:r>
        <w:rPr>
          <w:rFonts w:ascii="Marianne" w:hAnsi="Marianne"/>
          <w:sz w:val="18"/>
          <w:szCs w:val="18"/>
        </w:rPr>
        <w:t xml:space="preserve"> formé le personnel s’occupant du fonctionnement et/ou utilisant l’IA sous sa responsabilité ?</w:t>
      </w:r>
    </w:p>
    <w:p w14:paraId="704FD82F" w14:textId="4DBDBD5D" w:rsidR="00917008" w:rsidRDefault="00917008" w:rsidP="00917008">
      <w:pPr>
        <w:pStyle w:val="Paragraphedeliste"/>
        <w:numPr>
          <w:ilvl w:val="0"/>
          <w:numId w:val="56"/>
        </w:numPr>
        <w:rPr>
          <w:rFonts w:ascii="Marianne" w:hAnsi="Marianne"/>
          <w:sz w:val="18"/>
          <w:szCs w:val="18"/>
        </w:rPr>
      </w:pPr>
      <w:r>
        <w:rPr>
          <w:rFonts w:ascii="Marianne" w:hAnsi="Marianne"/>
          <w:sz w:val="18"/>
          <w:szCs w:val="18"/>
        </w:rPr>
        <w:t>Oui ; Décrire les actions de formations : ________________________________________________</w:t>
      </w:r>
    </w:p>
    <w:p w14:paraId="031687E8" w14:textId="11B38951" w:rsidR="00917008" w:rsidRPr="00917008" w:rsidRDefault="00917008" w:rsidP="00917008">
      <w:pPr>
        <w:pStyle w:val="Paragraphedeliste"/>
        <w:numPr>
          <w:ilvl w:val="0"/>
          <w:numId w:val="56"/>
        </w:numPr>
        <w:rPr>
          <w:rFonts w:ascii="Marianne" w:hAnsi="Marianne"/>
          <w:sz w:val="18"/>
          <w:szCs w:val="18"/>
        </w:rPr>
      </w:pPr>
      <w:r>
        <w:rPr>
          <w:rFonts w:ascii="Marianne" w:hAnsi="Marianne"/>
          <w:sz w:val="18"/>
          <w:szCs w:val="18"/>
        </w:rPr>
        <w:t>Non</w:t>
      </w:r>
    </w:p>
    <w:p w14:paraId="1CC951D3" w14:textId="77777777" w:rsidR="005D62C5" w:rsidRPr="00485058" w:rsidRDefault="00C00119" w:rsidP="00485058">
      <w:pPr>
        <w:pStyle w:val="Titre1"/>
        <w:numPr>
          <w:ilvl w:val="0"/>
          <w:numId w:val="29"/>
        </w:numPr>
        <w:rPr>
          <w:rFonts w:ascii="Marianne" w:hAnsi="Marianne"/>
          <w:sz w:val="26"/>
          <w:szCs w:val="26"/>
        </w:rPr>
      </w:pPr>
      <w:r>
        <w:rPr>
          <w:rFonts w:ascii="Marianne" w:hAnsi="Marianne"/>
          <w:sz w:val="26"/>
          <w:szCs w:val="26"/>
        </w:rPr>
        <w:t>[</w:t>
      </w:r>
      <w:r>
        <w:rPr>
          <w:rFonts w:ascii="Marianne" w:hAnsi="Marianne"/>
          <w:sz w:val="26"/>
          <w:szCs w:val="26"/>
          <w:highlight w:val="lightGray"/>
        </w:rPr>
        <w:t>Si traitement DCP</w:t>
      </w:r>
      <w:r>
        <w:rPr>
          <w:rFonts w:ascii="Marianne" w:hAnsi="Marianne"/>
          <w:sz w:val="26"/>
          <w:szCs w:val="26"/>
        </w:rPr>
        <w:t xml:space="preserve">] </w:t>
      </w:r>
      <w:proofErr w:type="spellStart"/>
      <w:r>
        <w:rPr>
          <w:rFonts w:ascii="Marianne" w:hAnsi="Marianne"/>
          <w:sz w:val="26"/>
          <w:szCs w:val="26"/>
        </w:rPr>
        <w:t>Privacy</w:t>
      </w:r>
      <w:proofErr w:type="spellEnd"/>
      <w:r>
        <w:rPr>
          <w:rFonts w:ascii="Marianne" w:hAnsi="Marianne"/>
          <w:sz w:val="26"/>
          <w:szCs w:val="26"/>
        </w:rPr>
        <w:t xml:space="preserve"> by design</w:t>
      </w:r>
    </w:p>
    <w:p w14:paraId="7254BA68" w14:textId="77777777" w:rsidR="005D62C5" w:rsidRDefault="00C00119">
      <w:pPr>
        <w:pStyle w:val="Titre2"/>
        <w:numPr>
          <w:ilvl w:val="1"/>
          <w:numId w:val="29"/>
        </w:numPr>
        <w:rPr>
          <w:rFonts w:ascii="Marianne" w:hAnsi="Marianne"/>
          <w:sz w:val="22"/>
        </w:rPr>
      </w:pPr>
      <w:r>
        <w:rPr>
          <w:rFonts w:ascii="Marianne" w:hAnsi="Marianne"/>
          <w:sz w:val="22"/>
        </w:rPr>
        <w:t>Détermination de la phase du projet</w:t>
      </w:r>
    </w:p>
    <w:p w14:paraId="378025D0" w14:textId="77777777" w:rsidR="005D62C5" w:rsidRDefault="00C00119">
      <w:pPr>
        <w:rPr>
          <w:rFonts w:ascii="Marianne" w:hAnsi="Marianne"/>
          <w:sz w:val="18"/>
          <w:szCs w:val="18"/>
        </w:rPr>
      </w:pPr>
      <w:r>
        <w:rPr>
          <w:rFonts w:ascii="Marianne" w:hAnsi="Marianne"/>
          <w:sz w:val="18"/>
          <w:szCs w:val="18"/>
        </w:rPr>
        <w:t xml:space="preserve">Le porteur de projet : </w:t>
      </w:r>
    </w:p>
    <w:p w14:paraId="4A37641E" w14:textId="55C7EF6F" w:rsidR="005D62C5" w:rsidRDefault="00C00119">
      <w:pPr>
        <w:pStyle w:val="Paragraphedeliste"/>
        <w:numPr>
          <w:ilvl w:val="0"/>
          <w:numId w:val="19"/>
        </w:numPr>
        <w:rPr>
          <w:rFonts w:ascii="Marianne" w:hAnsi="Marianne"/>
          <w:sz w:val="18"/>
          <w:szCs w:val="18"/>
        </w:rPr>
      </w:pPr>
      <w:r>
        <w:rPr>
          <w:rFonts w:ascii="Marianne" w:hAnsi="Marianne"/>
          <w:sz w:val="18"/>
          <w:szCs w:val="18"/>
        </w:rPr>
        <w:t>Conçoit</w:t>
      </w:r>
      <w:r w:rsidR="00721F09">
        <w:rPr>
          <w:rFonts w:ascii="Marianne" w:hAnsi="Marianne"/>
          <w:sz w:val="18"/>
          <w:szCs w:val="18"/>
        </w:rPr>
        <w:t xml:space="preserve"> et/ou</w:t>
      </w:r>
      <w:r>
        <w:rPr>
          <w:rFonts w:ascii="Marianne" w:hAnsi="Marianne"/>
          <w:sz w:val="18"/>
          <w:szCs w:val="18"/>
        </w:rPr>
        <w:t xml:space="preserve"> développe</w:t>
      </w:r>
      <w:r w:rsidR="00721F09">
        <w:rPr>
          <w:rFonts w:ascii="Marianne" w:hAnsi="Marianne"/>
          <w:sz w:val="18"/>
          <w:szCs w:val="18"/>
        </w:rPr>
        <w:t xml:space="preserve"> et/ou</w:t>
      </w:r>
      <w:r>
        <w:rPr>
          <w:rFonts w:ascii="Marianne" w:hAnsi="Marianne"/>
          <w:sz w:val="18"/>
          <w:szCs w:val="18"/>
        </w:rPr>
        <w:t xml:space="preserve"> entraine une IA</w:t>
      </w:r>
      <w:r w:rsidR="00721F09">
        <w:rPr>
          <w:rFonts w:ascii="Marianne" w:hAnsi="Marianne"/>
          <w:sz w:val="18"/>
          <w:szCs w:val="18"/>
        </w:rPr>
        <w:t xml:space="preserve"> </w:t>
      </w:r>
      <w:r w:rsidR="00721F09" w:rsidRPr="00721F09">
        <w:rPr>
          <w:rFonts w:ascii="Marianne" w:hAnsi="Marianne"/>
          <w:b/>
          <w:sz w:val="18"/>
          <w:szCs w:val="18"/>
        </w:rPr>
        <w:t>et</w:t>
      </w:r>
      <w:r w:rsidR="00721F09">
        <w:rPr>
          <w:rFonts w:ascii="Marianne" w:hAnsi="Marianne"/>
          <w:sz w:val="18"/>
          <w:szCs w:val="18"/>
        </w:rPr>
        <w:t xml:space="preserve"> la met en service sous son propre nom ;</w:t>
      </w:r>
    </w:p>
    <w:p w14:paraId="4A08BEA5" w14:textId="5C14E450" w:rsidR="005D62C5" w:rsidRDefault="00721F09" w:rsidP="002409D4">
      <w:pPr>
        <w:pStyle w:val="Paragraphedeliste"/>
        <w:numPr>
          <w:ilvl w:val="0"/>
          <w:numId w:val="19"/>
        </w:numPr>
        <w:rPr>
          <w:rFonts w:ascii="Marianne" w:hAnsi="Marianne"/>
          <w:sz w:val="18"/>
          <w:szCs w:val="18"/>
        </w:rPr>
      </w:pPr>
      <w:r>
        <w:rPr>
          <w:rFonts w:ascii="Marianne" w:hAnsi="Marianne"/>
          <w:sz w:val="18"/>
          <w:szCs w:val="18"/>
        </w:rPr>
        <w:t xml:space="preserve">Utilise </w:t>
      </w:r>
      <w:r w:rsidR="00C00119">
        <w:rPr>
          <w:rFonts w:ascii="Marianne" w:hAnsi="Marianne"/>
          <w:sz w:val="18"/>
          <w:szCs w:val="18"/>
        </w:rPr>
        <w:t>une IA développée</w:t>
      </w:r>
      <w:r w:rsidR="00E46A26">
        <w:rPr>
          <w:rFonts w:ascii="Marianne" w:hAnsi="Marianne"/>
          <w:sz w:val="18"/>
          <w:szCs w:val="18"/>
        </w:rPr>
        <w:t xml:space="preserve"> </w:t>
      </w:r>
      <w:r w:rsidR="00C00119">
        <w:rPr>
          <w:rFonts w:ascii="Marianne" w:hAnsi="Marianne"/>
          <w:sz w:val="18"/>
          <w:szCs w:val="18"/>
        </w:rPr>
        <w:t>par un tiers</w:t>
      </w:r>
      <w:r>
        <w:rPr>
          <w:rFonts w:ascii="Marianne" w:hAnsi="Marianne"/>
          <w:sz w:val="18"/>
          <w:szCs w:val="18"/>
        </w:rPr>
        <w:t>.</w:t>
      </w:r>
    </w:p>
    <w:p w14:paraId="4C86A16C" w14:textId="77777777" w:rsidR="002409D4" w:rsidRPr="002409D4" w:rsidRDefault="002409D4" w:rsidP="002409D4">
      <w:pPr>
        <w:pStyle w:val="Paragraphedeliste"/>
        <w:rPr>
          <w:rFonts w:ascii="Marianne" w:hAnsi="Marianne"/>
          <w:sz w:val="18"/>
          <w:szCs w:val="18"/>
        </w:rPr>
      </w:pPr>
    </w:p>
    <w:p w14:paraId="63EB9223" w14:textId="77777777" w:rsidR="005D62C5" w:rsidRDefault="00C00119">
      <w:pPr>
        <w:rPr>
          <w:rFonts w:ascii="Marianne" w:hAnsi="Marianne"/>
          <w:sz w:val="18"/>
          <w:szCs w:val="18"/>
        </w:rPr>
      </w:pPr>
      <w:r>
        <w:rPr>
          <w:rFonts w:ascii="Marianne" w:hAnsi="Marianne"/>
          <w:sz w:val="18"/>
          <w:szCs w:val="18"/>
        </w:rPr>
        <w:t>[</w:t>
      </w:r>
      <w:r>
        <w:rPr>
          <w:rFonts w:ascii="Marianne" w:hAnsi="Marianne"/>
          <w:sz w:val="18"/>
          <w:szCs w:val="18"/>
          <w:highlight w:val="lightGray"/>
        </w:rPr>
        <w:t>Si phase de développement</w:t>
      </w:r>
      <w:r>
        <w:rPr>
          <w:rFonts w:ascii="Marianne" w:hAnsi="Marianne"/>
          <w:sz w:val="18"/>
          <w:szCs w:val="18"/>
        </w:rPr>
        <w:t>] Cocher les cases correspondant aux actions menées ou prévues d’être menées lors de la phase de développement du projet</w:t>
      </w:r>
      <w:r w:rsidR="003C5DB2">
        <w:rPr>
          <w:rFonts w:ascii="Marianne" w:hAnsi="Marianne"/>
          <w:sz w:val="18"/>
          <w:szCs w:val="18"/>
        </w:rPr>
        <w:t xml:space="preserve"> et décrivez le cas échéant</w:t>
      </w:r>
      <w:r>
        <w:rPr>
          <w:rFonts w:ascii="Marianne" w:hAnsi="Marianne"/>
          <w:sz w:val="18"/>
          <w:szCs w:val="18"/>
        </w:rPr>
        <w:t xml:space="preserve"> : </w:t>
      </w:r>
    </w:p>
    <w:p w14:paraId="5F5223C0" w14:textId="2887C102" w:rsidR="005D62C5" w:rsidRDefault="00C00119">
      <w:pPr>
        <w:pStyle w:val="Paragraphedeliste"/>
        <w:numPr>
          <w:ilvl w:val="0"/>
          <w:numId w:val="31"/>
        </w:numPr>
        <w:rPr>
          <w:rFonts w:ascii="Marianne" w:hAnsi="Marianne"/>
          <w:sz w:val="18"/>
          <w:szCs w:val="18"/>
        </w:rPr>
      </w:pPr>
      <w:r>
        <w:rPr>
          <w:rFonts w:ascii="Marianne" w:hAnsi="Marianne"/>
          <w:sz w:val="18"/>
          <w:szCs w:val="18"/>
        </w:rPr>
        <w:t>Le régime juridique applicable</w:t>
      </w:r>
      <w:r w:rsidR="00721F09">
        <w:rPr>
          <w:rStyle w:val="Appelnotedebasdep"/>
          <w:rFonts w:ascii="Marianne" w:hAnsi="Marianne"/>
          <w:sz w:val="18"/>
          <w:szCs w:val="18"/>
        </w:rPr>
        <w:footnoteReference w:id="8"/>
      </w:r>
      <w:r>
        <w:rPr>
          <w:rFonts w:ascii="Marianne" w:hAnsi="Marianne"/>
          <w:sz w:val="18"/>
          <w:szCs w:val="18"/>
        </w:rPr>
        <w:t xml:space="preserve"> à la phase de déve</w:t>
      </w:r>
      <w:r w:rsidR="003C5DB2">
        <w:rPr>
          <w:rFonts w:ascii="Marianne" w:hAnsi="Marianne"/>
          <w:sz w:val="18"/>
          <w:szCs w:val="18"/>
        </w:rPr>
        <w:t>loppement du projet est défini : ______________________________________________________________________________</w:t>
      </w:r>
    </w:p>
    <w:p w14:paraId="6D327130" w14:textId="7776A01B" w:rsidR="005D62C5" w:rsidRDefault="003C5DB2">
      <w:pPr>
        <w:pStyle w:val="Paragraphedeliste"/>
        <w:numPr>
          <w:ilvl w:val="0"/>
          <w:numId w:val="31"/>
        </w:numPr>
        <w:rPr>
          <w:rFonts w:ascii="Marianne" w:hAnsi="Marianne"/>
          <w:sz w:val="18"/>
          <w:szCs w:val="18"/>
        </w:rPr>
      </w:pPr>
      <w:r>
        <w:rPr>
          <w:rFonts w:ascii="Marianne" w:hAnsi="Marianne"/>
          <w:sz w:val="18"/>
          <w:szCs w:val="18"/>
        </w:rPr>
        <w:t>Une finalité</w:t>
      </w:r>
      <w:r w:rsidR="00721F09">
        <w:rPr>
          <w:rStyle w:val="Appelnotedebasdep"/>
          <w:rFonts w:ascii="Marianne" w:hAnsi="Marianne"/>
          <w:sz w:val="18"/>
          <w:szCs w:val="18"/>
        </w:rPr>
        <w:footnoteReference w:id="9"/>
      </w:r>
      <w:r>
        <w:rPr>
          <w:rFonts w:ascii="Marianne" w:hAnsi="Marianne"/>
          <w:sz w:val="18"/>
          <w:szCs w:val="18"/>
        </w:rPr>
        <w:t xml:space="preserve"> a été définie : _______________________________________________________</w:t>
      </w:r>
    </w:p>
    <w:p w14:paraId="432D229E" w14:textId="720753C0" w:rsidR="005D62C5" w:rsidRDefault="00C00119">
      <w:pPr>
        <w:pStyle w:val="Paragraphedeliste"/>
        <w:numPr>
          <w:ilvl w:val="0"/>
          <w:numId w:val="31"/>
        </w:numPr>
        <w:rPr>
          <w:rFonts w:ascii="Marianne" w:hAnsi="Marianne"/>
          <w:sz w:val="18"/>
          <w:szCs w:val="18"/>
        </w:rPr>
      </w:pPr>
      <w:r>
        <w:rPr>
          <w:rFonts w:ascii="Marianne" w:hAnsi="Marianne"/>
          <w:sz w:val="18"/>
          <w:szCs w:val="18"/>
        </w:rPr>
        <w:t>La qualification juridique des acteurs (responsable du traitement/s</w:t>
      </w:r>
      <w:r w:rsidR="003C5DB2">
        <w:rPr>
          <w:rFonts w:ascii="Marianne" w:hAnsi="Marianne"/>
          <w:sz w:val="18"/>
          <w:szCs w:val="18"/>
        </w:rPr>
        <w:t xml:space="preserve">ous-traitant) a été déterminée : </w:t>
      </w:r>
    </w:p>
    <w:p w14:paraId="1E24E10B" w14:textId="76BAAC1F" w:rsidR="00230D3D" w:rsidRDefault="00230D3D" w:rsidP="00230D3D">
      <w:pPr>
        <w:pStyle w:val="Paragraphedeliste"/>
        <w:numPr>
          <w:ilvl w:val="1"/>
          <w:numId w:val="31"/>
        </w:numPr>
        <w:rPr>
          <w:rFonts w:ascii="Marianne" w:hAnsi="Marianne"/>
          <w:sz w:val="18"/>
          <w:szCs w:val="18"/>
        </w:rPr>
      </w:pPr>
      <w:r>
        <w:rPr>
          <w:rFonts w:ascii="Marianne" w:hAnsi="Marianne"/>
          <w:sz w:val="18"/>
          <w:szCs w:val="18"/>
        </w:rPr>
        <w:t>Oui</w:t>
      </w:r>
    </w:p>
    <w:p w14:paraId="61DADBC3" w14:textId="77777777" w:rsidR="00721F09" w:rsidRDefault="003C5DB2" w:rsidP="00230D3D">
      <w:pPr>
        <w:pStyle w:val="Paragraphedeliste"/>
        <w:numPr>
          <w:ilvl w:val="2"/>
          <w:numId w:val="31"/>
        </w:numPr>
        <w:rPr>
          <w:rFonts w:ascii="Marianne" w:hAnsi="Marianne"/>
          <w:sz w:val="18"/>
          <w:szCs w:val="18"/>
        </w:rPr>
      </w:pPr>
      <w:r>
        <w:rPr>
          <w:rFonts w:ascii="Marianne" w:hAnsi="Marianne"/>
          <w:sz w:val="18"/>
          <w:szCs w:val="18"/>
        </w:rPr>
        <w:t>Responsable(s) du traitement</w:t>
      </w:r>
    </w:p>
    <w:p w14:paraId="3595DBB2" w14:textId="23702AF2" w:rsidR="003C5DB2" w:rsidRDefault="00721F09" w:rsidP="00230D3D">
      <w:pPr>
        <w:pStyle w:val="Paragraphedeliste"/>
        <w:numPr>
          <w:ilvl w:val="2"/>
          <w:numId w:val="31"/>
        </w:numPr>
        <w:rPr>
          <w:rFonts w:ascii="Marianne" w:hAnsi="Marianne"/>
          <w:sz w:val="18"/>
          <w:szCs w:val="18"/>
        </w:rPr>
      </w:pPr>
      <w:r>
        <w:rPr>
          <w:rFonts w:ascii="Marianne" w:hAnsi="Marianne"/>
          <w:sz w:val="18"/>
          <w:szCs w:val="18"/>
        </w:rPr>
        <w:t>Responsables conjoints du traitement</w:t>
      </w:r>
      <w:proofErr w:type="gramStart"/>
      <w:r w:rsidR="00230D3D">
        <w:rPr>
          <w:rFonts w:ascii="Marianne" w:hAnsi="Marianne"/>
          <w:sz w:val="18"/>
          <w:szCs w:val="18"/>
        </w:rPr>
        <w:t> :</w:t>
      </w:r>
      <w:r w:rsidR="003C5DB2">
        <w:rPr>
          <w:rFonts w:ascii="Marianne" w:hAnsi="Marianne"/>
          <w:sz w:val="18"/>
          <w:szCs w:val="18"/>
        </w:rPr>
        <w:t>_</w:t>
      </w:r>
      <w:proofErr w:type="gramEnd"/>
      <w:r w:rsidR="003C5DB2">
        <w:rPr>
          <w:rFonts w:ascii="Marianne" w:hAnsi="Marianne"/>
          <w:sz w:val="18"/>
          <w:szCs w:val="18"/>
        </w:rPr>
        <w:t>__________________________________</w:t>
      </w:r>
    </w:p>
    <w:p w14:paraId="5119FC67" w14:textId="212C4E4C" w:rsidR="003C5DB2" w:rsidRDefault="003C5DB2" w:rsidP="00230D3D">
      <w:pPr>
        <w:pStyle w:val="Paragraphedeliste"/>
        <w:numPr>
          <w:ilvl w:val="2"/>
          <w:numId w:val="31"/>
        </w:numPr>
        <w:rPr>
          <w:rFonts w:ascii="Marianne" w:hAnsi="Marianne"/>
          <w:sz w:val="18"/>
          <w:szCs w:val="18"/>
        </w:rPr>
      </w:pPr>
      <w:r>
        <w:rPr>
          <w:rFonts w:ascii="Marianne" w:hAnsi="Marianne"/>
          <w:sz w:val="18"/>
          <w:szCs w:val="18"/>
        </w:rPr>
        <w:t>Sous-traitant(s) : ____________________________________________</w:t>
      </w:r>
    </w:p>
    <w:p w14:paraId="3BC47EEB" w14:textId="78511D5C" w:rsidR="00230D3D" w:rsidRDefault="00230D3D" w:rsidP="00230D3D">
      <w:pPr>
        <w:pStyle w:val="Paragraphedeliste"/>
        <w:numPr>
          <w:ilvl w:val="1"/>
          <w:numId w:val="31"/>
        </w:numPr>
        <w:rPr>
          <w:rFonts w:ascii="Marianne" w:hAnsi="Marianne"/>
          <w:sz w:val="18"/>
          <w:szCs w:val="18"/>
        </w:rPr>
      </w:pPr>
      <w:r>
        <w:rPr>
          <w:rFonts w:ascii="Marianne" w:hAnsi="Marianne"/>
          <w:sz w:val="18"/>
          <w:szCs w:val="18"/>
        </w:rPr>
        <w:t>Non</w:t>
      </w:r>
    </w:p>
    <w:p w14:paraId="6CF4D2DB" w14:textId="7708F60D" w:rsidR="005D62C5" w:rsidRDefault="00C00119">
      <w:pPr>
        <w:pStyle w:val="Paragraphedeliste"/>
        <w:numPr>
          <w:ilvl w:val="0"/>
          <w:numId w:val="31"/>
        </w:numPr>
        <w:rPr>
          <w:rFonts w:ascii="Marianne" w:hAnsi="Marianne"/>
          <w:sz w:val="18"/>
          <w:szCs w:val="18"/>
        </w:rPr>
      </w:pPr>
      <w:r>
        <w:rPr>
          <w:rFonts w:ascii="Marianne" w:hAnsi="Marianne"/>
          <w:sz w:val="18"/>
          <w:szCs w:val="18"/>
        </w:rPr>
        <w:t>Le développement de l’IA est licite et dispos</w:t>
      </w:r>
      <w:r w:rsidR="003C5DB2">
        <w:rPr>
          <w:rFonts w:ascii="Marianne" w:hAnsi="Marianne"/>
          <w:sz w:val="18"/>
          <w:szCs w:val="18"/>
        </w:rPr>
        <w:t>e d’une base légale identifiée</w:t>
      </w:r>
      <w:r w:rsidR="00721F09">
        <w:rPr>
          <w:rStyle w:val="Appelnotedebasdep"/>
          <w:rFonts w:ascii="Marianne" w:hAnsi="Marianne"/>
          <w:sz w:val="18"/>
          <w:szCs w:val="18"/>
        </w:rPr>
        <w:footnoteReference w:id="10"/>
      </w:r>
      <w:r w:rsidR="003C5DB2">
        <w:rPr>
          <w:rFonts w:ascii="Marianne" w:hAnsi="Marianne"/>
          <w:sz w:val="18"/>
          <w:szCs w:val="18"/>
        </w:rPr>
        <w:t> : _____________________________________________________</w:t>
      </w:r>
    </w:p>
    <w:p w14:paraId="074A1ACA" w14:textId="65C62B1E" w:rsidR="005D62C5" w:rsidRDefault="00C00119">
      <w:pPr>
        <w:pStyle w:val="Paragraphedeliste"/>
        <w:numPr>
          <w:ilvl w:val="0"/>
          <w:numId w:val="31"/>
        </w:numPr>
        <w:rPr>
          <w:rFonts w:ascii="Marianne" w:hAnsi="Marianne"/>
          <w:sz w:val="18"/>
          <w:szCs w:val="18"/>
        </w:rPr>
      </w:pPr>
      <w:r>
        <w:rPr>
          <w:rFonts w:ascii="Marianne" w:hAnsi="Marianne"/>
          <w:sz w:val="18"/>
          <w:szCs w:val="18"/>
        </w:rPr>
        <w:t xml:space="preserve">Une </w:t>
      </w:r>
      <w:r w:rsidR="001573FD">
        <w:rPr>
          <w:rFonts w:ascii="Marianne" w:hAnsi="Marianne"/>
          <w:sz w:val="18"/>
          <w:szCs w:val="18"/>
        </w:rPr>
        <w:t>analyse d’impact relative à la protection des données (</w:t>
      </w:r>
      <w:r>
        <w:rPr>
          <w:rFonts w:ascii="Marianne" w:hAnsi="Marianne"/>
          <w:sz w:val="18"/>
          <w:szCs w:val="18"/>
        </w:rPr>
        <w:t>AIPD</w:t>
      </w:r>
      <w:r w:rsidR="001573FD">
        <w:rPr>
          <w:rFonts w:ascii="Marianne" w:hAnsi="Marianne"/>
          <w:sz w:val="18"/>
          <w:szCs w:val="18"/>
        </w:rPr>
        <w:t>)</w:t>
      </w:r>
      <w:r w:rsidR="003C5DB2">
        <w:rPr>
          <w:rFonts w:ascii="Marianne" w:hAnsi="Marianne"/>
          <w:sz w:val="18"/>
          <w:szCs w:val="18"/>
        </w:rPr>
        <w:t xml:space="preserve"> a été réalisée</w:t>
      </w:r>
      <w:r w:rsidR="00C27104">
        <w:rPr>
          <w:rStyle w:val="Appelnotedebasdep"/>
          <w:rFonts w:ascii="Marianne" w:hAnsi="Marianne"/>
          <w:sz w:val="18"/>
          <w:szCs w:val="18"/>
        </w:rPr>
        <w:footnoteReference w:id="11"/>
      </w:r>
      <w:r w:rsidR="003C5DB2">
        <w:rPr>
          <w:rFonts w:ascii="Marianne" w:hAnsi="Marianne"/>
          <w:sz w:val="18"/>
          <w:szCs w:val="18"/>
        </w:rPr>
        <w:t>.</w:t>
      </w:r>
    </w:p>
    <w:p w14:paraId="40F27B58" w14:textId="14F96F56" w:rsidR="005D62C5" w:rsidRDefault="00C00119">
      <w:pPr>
        <w:pStyle w:val="Paragraphedeliste"/>
        <w:numPr>
          <w:ilvl w:val="0"/>
          <w:numId w:val="31"/>
        </w:numPr>
        <w:rPr>
          <w:rFonts w:ascii="Marianne" w:hAnsi="Marianne"/>
          <w:sz w:val="18"/>
          <w:szCs w:val="18"/>
        </w:rPr>
      </w:pPr>
      <w:r>
        <w:rPr>
          <w:rFonts w:ascii="Marianne" w:hAnsi="Marianne"/>
          <w:sz w:val="18"/>
          <w:szCs w:val="18"/>
        </w:rPr>
        <w:lastRenderedPageBreak/>
        <w:t>La protection des données dès la conception</w:t>
      </w:r>
      <w:r w:rsidR="005B457A">
        <w:rPr>
          <w:rStyle w:val="Appelnotedebasdep"/>
          <w:rFonts w:ascii="Marianne" w:hAnsi="Marianne"/>
          <w:sz w:val="18"/>
          <w:szCs w:val="18"/>
        </w:rPr>
        <w:footnoteReference w:id="12"/>
      </w:r>
      <w:r>
        <w:rPr>
          <w:rFonts w:ascii="Marianne" w:hAnsi="Marianne"/>
          <w:sz w:val="18"/>
          <w:szCs w:val="18"/>
        </w:rPr>
        <w:t xml:space="preserve"> du système </w:t>
      </w:r>
      <w:r w:rsidR="003C5DB2">
        <w:rPr>
          <w:rFonts w:ascii="Marianne" w:hAnsi="Marianne"/>
          <w:sz w:val="18"/>
          <w:szCs w:val="18"/>
        </w:rPr>
        <w:t xml:space="preserve">a été garantie. </w:t>
      </w:r>
      <w:r w:rsidR="006A2659">
        <w:rPr>
          <w:rFonts w:ascii="Marianne" w:hAnsi="Marianne"/>
          <w:sz w:val="18"/>
          <w:szCs w:val="18"/>
        </w:rPr>
        <w:t>Exemple de garanties</w:t>
      </w:r>
      <w:r w:rsidR="005B457A">
        <w:rPr>
          <w:rStyle w:val="Appelnotedebasdep"/>
          <w:rFonts w:ascii="Marianne" w:hAnsi="Marianne"/>
          <w:sz w:val="18"/>
          <w:szCs w:val="18"/>
        </w:rPr>
        <w:footnoteReference w:id="13"/>
      </w:r>
      <w:r w:rsidR="006A2659">
        <w:rPr>
          <w:rFonts w:ascii="Marianne" w:hAnsi="Marianne"/>
          <w:sz w:val="18"/>
          <w:szCs w:val="18"/>
        </w:rPr>
        <w:t> : ____________________________________________________</w:t>
      </w:r>
      <w:r w:rsidR="003C5DB2">
        <w:rPr>
          <w:rFonts w:ascii="Marianne" w:hAnsi="Marianne"/>
          <w:sz w:val="18"/>
          <w:szCs w:val="18"/>
        </w:rPr>
        <w:t xml:space="preserve"> </w:t>
      </w:r>
    </w:p>
    <w:p w14:paraId="59F33C1A" w14:textId="73CC7119" w:rsidR="006A2659" w:rsidRDefault="006A2659" w:rsidP="006A2659">
      <w:pPr>
        <w:pStyle w:val="Paragraphedeliste"/>
        <w:numPr>
          <w:ilvl w:val="0"/>
          <w:numId w:val="31"/>
        </w:numPr>
        <w:rPr>
          <w:rFonts w:ascii="Marianne" w:hAnsi="Marianne"/>
          <w:sz w:val="18"/>
          <w:szCs w:val="18"/>
        </w:rPr>
      </w:pPr>
      <w:r>
        <w:rPr>
          <w:rFonts w:ascii="Marianne" w:hAnsi="Marianne"/>
          <w:sz w:val="18"/>
          <w:szCs w:val="18"/>
        </w:rPr>
        <w:t>L’information</w:t>
      </w:r>
      <w:r w:rsidR="005B457A">
        <w:rPr>
          <w:rStyle w:val="Appelnotedebasdep"/>
          <w:rFonts w:ascii="Marianne" w:hAnsi="Marianne"/>
          <w:sz w:val="18"/>
          <w:szCs w:val="18"/>
        </w:rPr>
        <w:footnoteReference w:id="14"/>
      </w:r>
      <w:r>
        <w:rPr>
          <w:rFonts w:ascii="Marianne" w:hAnsi="Marianne"/>
          <w:sz w:val="18"/>
          <w:szCs w:val="18"/>
        </w:rPr>
        <w:t xml:space="preserve"> des personnes sur les traitements opérés sur leurs données a été prévue. </w:t>
      </w:r>
    </w:p>
    <w:p w14:paraId="3172AF25" w14:textId="47B38650" w:rsidR="005D62C5" w:rsidRDefault="006A2659" w:rsidP="006A2659">
      <w:pPr>
        <w:pStyle w:val="Paragraphedeliste"/>
        <w:numPr>
          <w:ilvl w:val="1"/>
          <w:numId w:val="31"/>
        </w:numPr>
        <w:rPr>
          <w:rFonts w:ascii="Marianne" w:hAnsi="Marianne"/>
          <w:sz w:val="18"/>
          <w:szCs w:val="18"/>
        </w:rPr>
      </w:pPr>
      <w:r>
        <w:rPr>
          <w:rFonts w:ascii="Marianne" w:hAnsi="Marianne"/>
          <w:sz w:val="18"/>
          <w:szCs w:val="18"/>
        </w:rPr>
        <w:t>Contenu et vecteur de l’information : ________________________________________</w:t>
      </w:r>
    </w:p>
    <w:p w14:paraId="17B5DF8F" w14:textId="17034721" w:rsidR="005D62C5" w:rsidRDefault="005B457A">
      <w:pPr>
        <w:pStyle w:val="Paragraphedeliste"/>
        <w:numPr>
          <w:ilvl w:val="0"/>
          <w:numId w:val="31"/>
        </w:numPr>
        <w:rPr>
          <w:rFonts w:ascii="Marianne" w:hAnsi="Marianne"/>
          <w:sz w:val="18"/>
          <w:szCs w:val="18"/>
        </w:rPr>
      </w:pPr>
      <w:r>
        <w:rPr>
          <w:rFonts w:ascii="Marianne" w:hAnsi="Marianne"/>
          <w:sz w:val="18"/>
          <w:szCs w:val="18"/>
        </w:rPr>
        <w:t>Des procédures pour rendre effectif l’exercice de leurs</w:t>
      </w:r>
      <w:r w:rsidR="00C00119">
        <w:rPr>
          <w:rFonts w:ascii="Marianne" w:hAnsi="Marianne"/>
          <w:sz w:val="18"/>
          <w:szCs w:val="18"/>
        </w:rPr>
        <w:t xml:space="preserve"> droits</w:t>
      </w:r>
      <w:r>
        <w:rPr>
          <w:rStyle w:val="Appelnotedebasdep"/>
          <w:rFonts w:ascii="Marianne" w:hAnsi="Marianne"/>
          <w:sz w:val="18"/>
          <w:szCs w:val="18"/>
        </w:rPr>
        <w:footnoteReference w:id="15"/>
      </w:r>
      <w:r>
        <w:rPr>
          <w:rFonts w:ascii="Marianne" w:hAnsi="Marianne"/>
          <w:sz w:val="18"/>
          <w:szCs w:val="18"/>
        </w:rPr>
        <w:t xml:space="preserve"> par les personnes concernées</w:t>
      </w:r>
      <w:r w:rsidR="00C00119">
        <w:rPr>
          <w:rFonts w:ascii="Marianne" w:hAnsi="Marianne"/>
          <w:sz w:val="18"/>
          <w:szCs w:val="18"/>
        </w:rPr>
        <w:t xml:space="preserve"> ont été définies ;</w:t>
      </w:r>
    </w:p>
    <w:p w14:paraId="374E1E82" w14:textId="053CFF83" w:rsidR="005D62C5" w:rsidRDefault="00C00119">
      <w:pPr>
        <w:pStyle w:val="Paragraphedeliste"/>
        <w:numPr>
          <w:ilvl w:val="0"/>
          <w:numId w:val="31"/>
        </w:numPr>
        <w:rPr>
          <w:rFonts w:ascii="Marianne" w:hAnsi="Marianne"/>
          <w:sz w:val="18"/>
          <w:szCs w:val="18"/>
        </w:rPr>
      </w:pPr>
      <w:r>
        <w:rPr>
          <w:rFonts w:ascii="Marianne" w:hAnsi="Marianne"/>
          <w:sz w:val="18"/>
          <w:szCs w:val="18"/>
        </w:rPr>
        <w:t>Les données ont été annotées</w:t>
      </w:r>
      <w:r w:rsidR="005B457A">
        <w:rPr>
          <w:rStyle w:val="Appelnotedebasdep"/>
          <w:rFonts w:ascii="Marianne" w:hAnsi="Marianne"/>
          <w:sz w:val="18"/>
          <w:szCs w:val="18"/>
        </w:rPr>
        <w:footnoteReference w:id="16"/>
      </w:r>
      <w:r>
        <w:rPr>
          <w:rFonts w:ascii="Marianne" w:hAnsi="Marianne"/>
          <w:sz w:val="18"/>
          <w:szCs w:val="18"/>
        </w:rPr>
        <w:t xml:space="preserve"> ; </w:t>
      </w:r>
    </w:p>
    <w:p w14:paraId="5D46DAB0" w14:textId="5591365C" w:rsidR="005D62C5" w:rsidRPr="006A2659" w:rsidRDefault="00C00119" w:rsidP="006A2659">
      <w:pPr>
        <w:pStyle w:val="Paragraphedeliste"/>
        <w:numPr>
          <w:ilvl w:val="0"/>
          <w:numId w:val="31"/>
        </w:numPr>
        <w:rPr>
          <w:rFonts w:ascii="Marianne" w:hAnsi="Marianne"/>
          <w:sz w:val="18"/>
          <w:szCs w:val="18"/>
        </w:rPr>
      </w:pPr>
      <w:r>
        <w:rPr>
          <w:rFonts w:ascii="Marianne" w:hAnsi="Marianne"/>
          <w:sz w:val="18"/>
          <w:szCs w:val="18"/>
        </w:rPr>
        <w:t xml:space="preserve">La sécurité du développement du système d’IA a été garantie. </w:t>
      </w:r>
      <w:r w:rsidR="006A2659">
        <w:rPr>
          <w:rFonts w:ascii="Marianne" w:hAnsi="Marianne"/>
          <w:sz w:val="18"/>
          <w:szCs w:val="18"/>
        </w:rPr>
        <w:t>Exemples de mesures de sécurité mises en œuvre : ____________________________________________________</w:t>
      </w:r>
    </w:p>
    <w:p w14:paraId="0240706D" w14:textId="77777777" w:rsidR="005D62C5" w:rsidRDefault="00C00119">
      <w:pPr>
        <w:pStyle w:val="Titre2"/>
        <w:numPr>
          <w:ilvl w:val="1"/>
          <w:numId w:val="29"/>
        </w:numPr>
        <w:rPr>
          <w:rFonts w:ascii="Marianne" w:hAnsi="Marianne"/>
          <w:sz w:val="22"/>
        </w:rPr>
      </w:pPr>
      <w:r>
        <w:rPr>
          <w:rFonts w:ascii="Marianne" w:hAnsi="Marianne"/>
          <w:sz w:val="22"/>
        </w:rPr>
        <w:t>[</w:t>
      </w:r>
      <w:r>
        <w:rPr>
          <w:rFonts w:ascii="Marianne" w:hAnsi="Marianne"/>
          <w:sz w:val="22"/>
          <w:highlight w:val="lightGray"/>
        </w:rPr>
        <w:t>Si traitement non référencé dans le registre</w:t>
      </w:r>
      <w:r>
        <w:rPr>
          <w:rFonts w:ascii="Marianne" w:hAnsi="Marianne"/>
          <w:sz w:val="22"/>
        </w:rPr>
        <w:t>] Base légale du projet</w:t>
      </w:r>
    </w:p>
    <w:p w14:paraId="7D25BAF1" w14:textId="2AB984B3" w:rsidR="005D62C5" w:rsidRDefault="00C00119">
      <w:pPr>
        <w:rPr>
          <w:rFonts w:ascii="Marianne" w:hAnsi="Marianne"/>
          <w:sz w:val="18"/>
          <w:szCs w:val="18"/>
        </w:rPr>
      </w:pPr>
      <w:r>
        <w:rPr>
          <w:rFonts w:ascii="Marianne" w:hAnsi="Marianne"/>
          <w:sz w:val="18"/>
          <w:szCs w:val="18"/>
        </w:rPr>
        <w:t xml:space="preserve">Le projet est </w:t>
      </w:r>
      <w:r w:rsidR="00776396">
        <w:rPr>
          <w:rFonts w:ascii="Marianne" w:hAnsi="Marianne"/>
          <w:sz w:val="18"/>
          <w:szCs w:val="18"/>
        </w:rPr>
        <w:t xml:space="preserve">prévu </w:t>
      </w:r>
      <w:r>
        <w:rPr>
          <w:rFonts w:ascii="Marianne" w:hAnsi="Marianne"/>
          <w:sz w:val="18"/>
          <w:szCs w:val="18"/>
        </w:rPr>
        <w:t>par</w:t>
      </w:r>
      <w:r w:rsidR="00776396">
        <w:rPr>
          <w:rFonts w:ascii="Marianne" w:hAnsi="Marianne"/>
          <w:sz w:val="18"/>
          <w:szCs w:val="18"/>
        </w:rPr>
        <w:t>, ou s’appuie sur</w:t>
      </w:r>
      <w:r>
        <w:rPr>
          <w:rFonts w:ascii="Marianne" w:hAnsi="Marianne"/>
          <w:sz w:val="18"/>
          <w:szCs w:val="18"/>
        </w:rPr>
        <w:t xml:space="preserve"> : </w:t>
      </w:r>
    </w:p>
    <w:p w14:paraId="2B81BC58" w14:textId="77777777" w:rsidR="005D62C5" w:rsidRDefault="00C00119">
      <w:pPr>
        <w:pStyle w:val="Paragraphedeliste"/>
        <w:numPr>
          <w:ilvl w:val="0"/>
          <w:numId w:val="26"/>
        </w:numPr>
        <w:rPr>
          <w:rFonts w:ascii="Marianne" w:hAnsi="Marianne"/>
          <w:sz w:val="18"/>
          <w:szCs w:val="18"/>
        </w:rPr>
      </w:pPr>
      <w:r>
        <w:rPr>
          <w:rFonts w:ascii="Marianne" w:hAnsi="Marianne"/>
          <w:sz w:val="18"/>
          <w:szCs w:val="18"/>
        </w:rPr>
        <w:t>Un texte législatif ou réglementaire ; La cas échéant, citez la référence : ____________________________________________________________________________</w:t>
      </w:r>
    </w:p>
    <w:p w14:paraId="2B235210" w14:textId="1C13FAB5" w:rsidR="005D62C5" w:rsidRDefault="00D958C9">
      <w:pPr>
        <w:pStyle w:val="Paragraphedeliste"/>
        <w:numPr>
          <w:ilvl w:val="0"/>
          <w:numId w:val="26"/>
        </w:numPr>
        <w:rPr>
          <w:rFonts w:ascii="Marianne" w:hAnsi="Marianne"/>
          <w:sz w:val="18"/>
          <w:szCs w:val="18"/>
        </w:rPr>
      </w:pPr>
      <w:r>
        <w:rPr>
          <w:rFonts w:ascii="Marianne" w:hAnsi="Marianne"/>
          <w:sz w:val="18"/>
          <w:szCs w:val="18"/>
        </w:rPr>
        <w:t>Un</w:t>
      </w:r>
      <w:r w:rsidR="00C00119">
        <w:rPr>
          <w:rFonts w:ascii="Marianne" w:hAnsi="Marianne"/>
          <w:sz w:val="18"/>
          <w:szCs w:val="18"/>
        </w:rPr>
        <w:t xml:space="preserve"> consentement </w:t>
      </w:r>
      <w:r>
        <w:rPr>
          <w:rFonts w:ascii="Marianne" w:hAnsi="Marianne"/>
          <w:sz w:val="18"/>
          <w:szCs w:val="18"/>
        </w:rPr>
        <w:t>au traitement de leurs données est prévu ou demandé aux</w:t>
      </w:r>
      <w:r w:rsidR="00C00119">
        <w:rPr>
          <w:rFonts w:ascii="Marianne" w:hAnsi="Marianne"/>
          <w:sz w:val="18"/>
          <w:szCs w:val="18"/>
        </w:rPr>
        <w:t xml:space="preserve"> personnes concernées ; Précisez la forme</w:t>
      </w:r>
      <w:r w:rsidR="00776396">
        <w:rPr>
          <w:rFonts w:ascii="Marianne" w:hAnsi="Marianne"/>
          <w:sz w:val="18"/>
          <w:szCs w:val="18"/>
        </w:rPr>
        <w:t xml:space="preserve"> et le contenu</w:t>
      </w:r>
      <w:r w:rsidR="00C00119">
        <w:rPr>
          <w:rFonts w:ascii="Marianne" w:hAnsi="Marianne"/>
          <w:sz w:val="18"/>
          <w:szCs w:val="18"/>
        </w:rPr>
        <w:t> : ____________________________________________________________________________</w:t>
      </w:r>
    </w:p>
    <w:p w14:paraId="050FFE57" w14:textId="4585B710" w:rsidR="005D62C5" w:rsidRDefault="00C00119">
      <w:pPr>
        <w:pStyle w:val="Paragraphedeliste"/>
        <w:numPr>
          <w:ilvl w:val="0"/>
          <w:numId w:val="26"/>
        </w:numPr>
        <w:rPr>
          <w:rFonts w:ascii="Marianne" w:hAnsi="Marianne"/>
          <w:sz w:val="18"/>
          <w:szCs w:val="18"/>
        </w:rPr>
      </w:pPr>
      <w:r>
        <w:rPr>
          <w:rFonts w:ascii="Marianne" w:hAnsi="Marianne"/>
          <w:sz w:val="18"/>
          <w:szCs w:val="18"/>
        </w:rPr>
        <w:t>Un contrat</w:t>
      </w:r>
      <w:r w:rsidR="00D958C9">
        <w:rPr>
          <w:rStyle w:val="Appelnotedebasdep"/>
          <w:rFonts w:ascii="Marianne" w:hAnsi="Marianne"/>
          <w:sz w:val="18"/>
          <w:szCs w:val="18"/>
        </w:rPr>
        <w:footnoteReference w:id="17"/>
      </w:r>
      <w:r>
        <w:rPr>
          <w:rFonts w:ascii="Marianne" w:hAnsi="Marianne"/>
          <w:sz w:val="18"/>
          <w:szCs w:val="18"/>
        </w:rPr>
        <w:t xml:space="preserve"> passé avec les personnes concernées par le projet ;</w:t>
      </w:r>
      <w:r w:rsidR="00776396">
        <w:rPr>
          <w:rFonts w:ascii="Marianne" w:hAnsi="Marianne"/>
          <w:sz w:val="18"/>
          <w:szCs w:val="18"/>
        </w:rPr>
        <w:t xml:space="preserve"> Renseigner les parties au contrat et son contenu : _____________________________________________________________________</w:t>
      </w:r>
    </w:p>
    <w:p w14:paraId="519D10DE" w14:textId="77777777" w:rsidR="005D62C5" w:rsidRDefault="00C00119">
      <w:pPr>
        <w:pStyle w:val="Paragraphedeliste"/>
        <w:numPr>
          <w:ilvl w:val="0"/>
          <w:numId w:val="26"/>
        </w:numPr>
        <w:rPr>
          <w:rFonts w:ascii="Marianne" w:hAnsi="Marianne"/>
          <w:sz w:val="18"/>
          <w:szCs w:val="18"/>
        </w:rPr>
      </w:pPr>
      <w:r>
        <w:rPr>
          <w:rFonts w:ascii="Marianne" w:hAnsi="Marianne"/>
          <w:sz w:val="18"/>
          <w:szCs w:val="18"/>
        </w:rPr>
        <w:t>Dans un contexte d’urgence pour la sauvegarde des intérêts vitaux de personnes physiques ;</w:t>
      </w:r>
    </w:p>
    <w:p w14:paraId="6E378FEE" w14:textId="08CA8D09" w:rsidR="00776396" w:rsidRPr="00776396" w:rsidRDefault="00C00119" w:rsidP="00776396">
      <w:pPr>
        <w:pStyle w:val="Paragraphedeliste"/>
        <w:numPr>
          <w:ilvl w:val="0"/>
          <w:numId w:val="26"/>
        </w:numPr>
        <w:rPr>
          <w:rFonts w:ascii="Marianne" w:hAnsi="Marianne"/>
          <w:sz w:val="18"/>
          <w:szCs w:val="18"/>
        </w:rPr>
      </w:pPr>
      <w:r>
        <w:rPr>
          <w:rFonts w:ascii="Marianne" w:hAnsi="Marianne"/>
          <w:sz w:val="18"/>
          <w:szCs w:val="18"/>
        </w:rPr>
        <w:t>Aucune de ces propositions.</w:t>
      </w:r>
      <w:r w:rsidR="00E46A26">
        <w:rPr>
          <w:rFonts w:ascii="Marianne" w:hAnsi="Marianne"/>
          <w:sz w:val="18"/>
          <w:szCs w:val="18"/>
        </w:rPr>
        <w:t xml:space="preserve"> </w:t>
      </w:r>
    </w:p>
    <w:p w14:paraId="2CE01CC7" w14:textId="77777777" w:rsidR="005D62C5" w:rsidRDefault="00C00119">
      <w:pPr>
        <w:pStyle w:val="Titre2"/>
        <w:numPr>
          <w:ilvl w:val="1"/>
          <w:numId w:val="29"/>
        </w:numPr>
        <w:rPr>
          <w:rFonts w:ascii="Marianne" w:hAnsi="Marianne"/>
          <w:sz w:val="22"/>
        </w:rPr>
      </w:pPr>
      <w:r>
        <w:rPr>
          <w:rFonts w:ascii="Marianne" w:hAnsi="Marianne"/>
          <w:sz w:val="22"/>
        </w:rPr>
        <w:t>[</w:t>
      </w:r>
      <w:r>
        <w:rPr>
          <w:rFonts w:ascii="Marianne" w:hAnsi="Marianne"/>
          <w:sz w:val="22"/>
          <w:highlight w:val="lightGray"/>
        </w:rPr>
        <w:t>Le cas échéant</w:t>
      </w:r>
      <w:r>
        <w:rPr>
          <w:rFonts w:ascii="Marianne" w:hAnsi="Marianne"/>
          <w:sz w:val="22"/>
        </w:rPr>
        <w:t>] Identification du prestataire, des destinataires et du lieu de traitement des données</w:t>
      </w:r>
    </w:p>
    <w:p w14:paraId="2CBCB97D" w14:textId="77777777" w:rsidR="005D62C5" w:rsidRDefault="00C00119">
      <w:pPr>
        <w:rPr>
          <w:rFonts w:ascii="Marianne" w:hAnsi="Marianne"/>
          <w:sz w:val="18"/>
          <w:szCs w:val="18"/>
        </w:rPr>
      </w:pPr>
      <w:r>
        <w:rPr>
          <w:rFonts w:ascii="Marianne" w:hAnsi="Marianne"/>
          <w:sz w:val="18"/>
          <w:szCs w:val="18"/>
        </w:rPr>
        <w:t>Renseigner la nationalité de l’entreprise prestataire : _______________________________________</w:t>
      </w:r>
    </w:p>
    <w:p w14:paraId="5F24B6EB" w14:textId="620F72B3" w:rsidR="005D62C5" w:rsidRDefault="00C00119">
      <w:pPr>
        <w:rPr>
          <w:rFonts w:ascii="Marianne" w:hAnsi="Marianne"/>
          <w:sz w:val="18"/>
          <w:szCs w:val="18"/>
        </w:rPr>
      </w:pPr>
      <w:r>
        <w:rPr>
          <w:rFonts w:ascii="Marianne" w:hAnsi="Marianne"/>
          <w:sz w:val="18"/>
          <w:szCs w:val="18"/>
        </w:rPr>
        <w:t xml:space="preserve">Le prestataire </w:t>
      </w:r>
      <w:proofErr w:type="spellStart"/>
      <w:r>
        <w:rPr>
          <w:rFonts w:ascii="Marianne" w:hAnsi="Marianne"/>
          <w:sz w:val="18"/>
          <w:szCs w:val="18"/>
        </w:rPr>
        <w:t>a-t-il</w:t>
      </w:r>
      <w:proofErr w:type="spellEnd"/>
      <w:r>
        <w:rPr>
          <w:rFonts w:ascii="Marianne" w:hAnsi="Marianne"/>
          <w:sz w:val="18"/>
          <w:szCs w:val="18"/>
        </w:rPr>
        <w:t xml:space="preserve"> lui-même recours à </w:t>
      </w:r>
      <w:r w:rsidR="008E7225">
        <w:rPr>
          <w:rFonts w:ascii="Marianne" w:hAnsi="Marianne"/>
          <w:sz w:val="18"/>
          <w:szCs w:val="18"/>
        </w:rPr>
        <w:t xml:space="preserve">un ou </w:t>
      </w:r>
      <w:r>
        <w:rPr>
          <w:rFonts w:ascii="Marianne" w:hAnsi="Marianne"/>
          <w:sz w:val="18"/>
          <w:szCs w:val="18"/>
        </w:rPr>
        <w:t xml:space="preserve">des sous-traitants : </w:t>
      </w:r>
    </w:p>
    <w:p w14:paraId="1E8A2C4A" w14:textId="6B388D14" w:rsidR="005D62C5" w:rsidRDefault="00C00119">
      <w:pPr>
        <w:pStyle w:val="Paragraphedeliste"/>
        <w:numPr>
          <w:ilvl w:val="0"/>
          <w:numId w:val="33"/>
        </w:numPr>
        <w:rPr>
          <w:rFonts w:ascii="Marianne" w:hAnsi="Marianne"/>
          <w:sz w:val="18"/>
          <w:szCs w:val="18"/>
        </w:rPr>
      </w:pPr>
      <w:r>
        <w:rPr>
          <w:rFonts w:ascii="Marianne" w:hAnsi="Marianne"/>
          <w:sz w:val="18"/>
          <w:szCs w:val="18"/>
        </w:rPr>
        <w:t>Oui ; Citer le</w:t>
      </w:r>
      <w:r w:rsidR="008E7225">
        <w:rPr>
          <w:rFonts w:ascii="Marianne" w:hAnsi="Marianne"/>
          <w:sz w:val="18"/>
          <w:szCs w:val="18"/>
        </w:rPr>
        <w:t>(</w:t>
      </w:r>
      <w:r>
        <w:rPr>
          <w:rFonts w:ascii="Marianne" w:hAnsi="Marianne"/>
          <w:sz w:val="18"/>
          <w:szCs w:val="18"/>
        </w:rPr>
        <w:t>s</w:t>
      </w:r>
      <w:r w:rsidR="008E7225">
        <w:rPr>
          <w:rFonts w:ascii="Marianne" w:hAnsi="Marianne"/>
          <w:sz w:val="18"/>
          <w:szCs w:val="18"/>
        </w:rPr>
        <w:t>)</w:t>
      </w:r>
      <w:r>
        <w:rPr>
          <w:rFonts w:ascii="Marianne" w:hAnsi="Marianne"/>
          <w:sz w:val="18"/>
          <w:szCs w:val="18"/>
        </w:rPr>
        <w:t xml:space="preserve"> sous-traitant</w:t>
      </w:r>
      <w:r w:rsidR="008E7225">
        <w:rPr>
          <w:rFonts w:ascii="Marianne" w:hAnsi="Marianne"/>
          <w:sz w:val="18"/>
          <w:szCs w:val="18"/>
        </w:rPr>
        <w:t>(</w:t>
      </w:r>
      <w:r>
        <w:rPr>
          <w:rFonts w:ascii="Marianne" w:hAnsi="Marianne"/>
          <w:sz w:val="18"/>
          <w:szCs w:val="18"/>
        </w:rPr>
        <w:t>s</w:t>
      </w:r>
      <w:r w:rsidR="008E7225">
        <w:rPr>
          <w:rFonts w:ascii="Marianne" w:hAnsi="Marianne"/>
          <w:sz w:val="18"/>
          <w:szCs w:val="18"/>
        </w:rPr>
        <w:t>)</w:t>
      </w:r>
      <w:r>
        <w:rPr>
          <w:rFonts w:ascii="Marianne" w:hAnsi="Marianne"/>
          <w:sz w:val="18"/>
          <w:szCs w:val="18"/>
        </w:rPr>
        <w:t> </w:t>
      </w:r>
      <w:r w:rsidR="008E7225">
        <w:rPr>
          <w:rFonts w:ascii="Marianne" w:hAnsi="Marianne"/>
          <w:sz w:val="18"/>
          <w:szCs w:val="18"/>
        </w:rPr>
        <w:t>et, si possible, sa (leur) nationalité</w:t>
      </w:r>
      <w:r>
        <w:rPr>
          <w:rFonts w:ascii="Marianne" w:hAnsi="Marianne"/>
          <w:sz w:val="18"/>
          <w:szCs w:val="18"/>
        </w:rPr>
        <w:t>: ________________________________________________________</w:t>
      </w:r>
    </w:p>
    <w:p w14:paraId="35D1E155" w14:textId="77777777" w:rsidR="005D62C5" w:rsidRDefault="00C00119">
      <w:pPr>
        <w:pStyle w:val="Paragraphedeliste"/>
        <w:numPr>
          <w:ilvl w:val="0"/>
          <w:numId w:val="33"/>
        </w:numPr>
        <w:rPr>
          <w:rFonts w:ascii="Marianne" w:hAnsi="Marianne"/>
          <w:sz w:val="18"/>
          <w:szCs w:val="18"/>
        </w:rPr>
      </w:pPr>
      <w:r>
        <w:rPr>
          <w:rFonts w:ascii="Marianne" w:hAnsi="Marianne"/>
          <w:sz w:val="18"/>
          <w:szCs w:val="18"/>
        </w:rPr>
        <w:t>Non</w:t>
      </w:r>
    </w:p>
    <w:p w14:paraId="4FBE5A89" w14:textId="77777777" w:rsidR="00464552" w:rsidRDefault="00EB36BF">
      <w:pPr>
        <w:pStyle w:val="Paragraphedeliste"/>
        <w:numPr>
          <w:ilvl w:val="0"/>
          <w:numId w:val="33"/>
        </w:numPr>
        <w:rPr>
          <w:rFonts w:ascii="Marianne" w:hAnsi="Marianne"/>
          <w:sz w:val="18"/>
          <w:szCs w:val="18"/>
        </w:rPr>
      </w:pPr>
      <w:r>
        <w:rPr>
          <w:rFonts w:ascii="Marianne" w:hAnsi="Marianne"/>
          <w:sz w:val="18"/>
          <w:szCs w:val="18"/>
        </w:rPr>
        <w:t xml:space="preserve">Je ne sais pas </w:t>
      </w:r>
    </w:p>
    <w:p w14:paraId="54A41FBF" w14:textId="068F950C" w:rsidR="005D62C5" w:rsidRDefault="00C00119">
      <w:pPr>
        <w:rPr>
          <w:rFonts w:ascii="Marianne" w:hAnsi="Marianne"/>
          <w:sz w:val="18"/>
          <w:szCs w:val="18"/>
        </w:rPr>
      </w:pPr>
      <w:r>
        <w:rPr>
          <w:rFonts w:ascii="Marianne" w:hAnsi="Marianne"/>
          <w:sz w:val="18"/>
          <w:szCs w:val="18"/>
        </w:rPr>
        <w:lastRenderedPageBreak/>
        <w:t>Les données sont stockées/traitées sur des serveurs</w:t>
      </w:r>
      <w:r w:rsidR="008E7225">
        <w:rPr>
          <w:rFonts w:ascii="Marianne" w:hAnsi="Marianne"/>
          <w:sz w:val="18"/>
          <w:szCs w:val="18"/>
        </w:rPr>
        <w:t xml:space="preserve"> [choix multiples]</w:t>
      </w:r>
      <w:r>
        <w:rPr>
          <w:rFonts w:ascii="Marianne" w:hAnsi="Marianne"/>
          <w:sz w:val="18"/>
          <w:szCs w:val="18"/>
        </w:rPr>
        <w:t> :</w:t>
      </w:r>
    </w:p>
    <w:p w14:paraId="3762C465" w14:textId="77777777" w:rsidR="005D62C5" w:rsidRDefault="00C00119">
      <w:pPr>
        <w:pStyle w:val="Paragraphedeliste"/>
        <w:numPr>
          <w:ilvl w:val="0"/>
          <w:numId w:val="28"/>
        </w:numPr>
        <w:rPr>
          <w:rFonts w:ascii="Marianne" w:hAnsi="Marianne"/>
          <w:sz w:val="18"/>
          <w:szCs w:val="18"/>
        </w:rPr>
      </w:pPr>
      <w:r>
        <w:rPr>
          <w:rFonts w:ascii="Marianne" w:hAnsi="Marianne"/>
          <w:sz w:val="18"/>
          <w:szCs w:val="18"/>
        </w:rPr>
        <w:t>Internes au porteur de projet (</w:t>
      </w:r>
      <w:r>
        <w:rPr>
          <w:rFonts w:ascii="Marianne" w:hAnsi="Marianne"/>
          <w:i/>
          <w:sz w:val="18"/>
          <w:szCs w:val="18"/>
        </w:rPr>
        <w:t xml:space="preserve">On </w:t>
      </w:r>
      <w:proofErr w:type="spellStart"/>
      <w:r>
        <w:rPr>
          <w:rFonts w:ascii="Marianne" w:hAnsi="Marianne"/>
          <w:i/>
          <w:sz w:val="18"/>
          <w:szCs w:val="18"/>
        </w:rPr>
        <w:t>premise</w:t>
      </w:r>
      <w:proofErr w:type="spellEnd"/>
      <w:r>
        <w:rPr>
          <w:rFonts w:ascii="Marianne" w:hAnsi="Marianne"/>
          <w:sz w:val="18"/>
          <w:szCs w:val="18"/>
        </w:rPr>
        <w:t>)</w:t>
      </w:r>
    </w:p>
    <w:p w14:paraId="631520A5" w14:textId="77777777" w:rsidR="005D62C5" w:rsidRDefault="00C00119">
      <w:pPr>
        <w:pStyle w:val="Paragraphedeliste"/>
        <w:numPr>
          <w:ilvl w:val="0"/>
          <w:numId w:val="28"/>
        </w:numPr>
        <w:rPr>
          <w:rFonts w:ascii="Marianne" w:hAnsi="Marianne"/>
          <w:sz w:val="18"/>
          <w:szCs w:val="18"/>
        </w:rPr>
      </w:pPr>
      <w:r>
        <w:rPr>
          <w:rFonts w:ascii="Marianne" w:hAnsi="Marianne"/>
          <w:sz w:val="18"/>
          <w:szCs w:val="18"/>
        </w:rPr>
        <w:t>Externes au porteur de projet (</w:t>
      </w:r>
      <w:r>
        <w:rPr>
          <w:rFonts w:ascii="Marianne" w:hAnsi="Marianne"/>
          <w:i/>
          <w:sz w:val="18"/>
          <w:szCs w:val="18"/>
        </w:rPr>
        <w:t xml:space="preserve">Cloud </w:t>
      </w:r>
      <w:proofErr w:type="spellStart"/>
      <w:r>
        <w:rPr>
          <w:rFonts w:ascii="Marianne" w:hAnsi="Marianne"/>
          <w:i/>
          <w:sz w:val="18"/>
          <w:szCs w:val="18"/>
        </w:rPr>
        <w:t>computing</w:t>
      </w:r>
      <w:proofErr w:type="spellEnd"/>
      <w:r>
        <w:rPr>
          <w:rFonts w:ascii="Marianne" w:hAnsi="Marianne"/>
          <w:sz w:val="18"/>
          <w:szCs w:val="18"/>
        </w:rPr>
        <w:t>)</w:t>
      </w:r>
      <w:r w:rsidR="00EB36BF">
        <w:rPr>
          <w:rFonts w:ascii="Marianne" w:hAnsi="Marianne"/>
          <w:sz w:val="18"/>
          <w:szCs w:val="18"/>
        </w:rPr>
        <w:t xml:space="preserve"> </w:t>
      </w:r>
    </w:p>
    <w:p w14:paraId="3C923E7F" w14:textId="77777777" w:rsidR="005D62C5" w:rsidRDefault="00C00119">
      <w:pPr>
        <w:rPr>
          <w:rFonts w:ascii="Marianne" w:hAnsi="Marianne"/>
          <w:sz w:val="18"/>
          <w:szCs w:val="18"/>
        </w:rPr>
      </w:pPr>
      <w:r>
        <w:rPr>
          <w:rFonts w:ascii="Marianne" w:hAnsi="Marianne"/>
          <w:sz w:val="18"/>
          <w:szCs w:val="18"/>
        </w:rPr>
        <w:t>Renseigner le(s) lieu(x) (pays) de traitement des données par exemple le stockage et/ou la localisation des serveurs du prestataire d’IA</w:t>
      </w:r>
      <w:proofErr w:type="gramStart"/>
      <w:r>
        <w:rPr>
          <w:rFonts w:ascii="Marianne" w:hAnsi="Marianne"/>
          <w:sz w:val="18"/>
          <w:szCs w:val="18"/>
        </w:rPr>
        <w:t xml:space="preserve"> :_</w:t>
      </w:r>
      <w:proofErr w:type="gramEnd"/>
      <w:r>
        <w:rPr>
          <w:rFonts w:ascii="Marianne" w:hAnsi="Marianne"/>
          <w:sz w:val="18"/>
          <w:szCs w:val="18"/>
        </w:rPr>
        <w:t>______________________________________________________________________________________</w:t>
      </w:r>
    </w:p>
    <w:p w14:paraId="51745ED5" w14:textId="76C0A825" w:rsidR="005D62C5" w:rsidRDefault="00C00119">
      <w:pPr>
        <w:rPr>
          <w:rFonts w:ascii="Marianne" w:hAnsi="Marianne"/>
          <w:sz w:val="18"/>
          <w:szCs w:val="18"/>
        </w:rPr>
      </w:pPr>
      <w:r>
        <w:rPr>
          <w:rFonts w:ascii="Marianne" w:hAnsi="Marianne"/>
          <w:sz w:val="18"/>
          <w:szCs w:val="18"/>
        </w:rPr>
        <w:t xml:space="preserve">Existence d’un </w:t>
      </w:r>
      <w:r w:rsidR="008E7225">
        <w:rPr>
          <w:rFonts w:ascii="Marianne" w:hAnsi="Marianne"/>
          <w:sz w:val="18"/>
          <w:szCs w:val="18"/>
        </w:rPr>
        <w:t>document contractuel actuel ou en négociations</w:t>
      </w:r>
      <w:r>
        <w:rPr>
          <w:rFonts w:ascii="Marianne" w:hAnsi="Marianne"/>
          <w:sz w:val="18"/>
          <w:szCs w:val="18"/>
        </w:rPr>
        <w:t xml:space="preserve"> liant le porteur de projet au sous-traitant : </w:t>
      </w:r>
    </w:p>
    <w:p w14:paraId="78670344" w14:textId="77777777" w:rsidR="005D62C5" w:rsidRDefault="00C00119">
      <w:pPr>
        <w:pStyle w:val="Paragraphedeliste"/>
        <w:numPr>
          <w:ilvl w:val="0"/>
          <w:numId w:val="8"/>
        </w:numPr>
        <w:rPr>
          <w:rFonts w:ascii="Marianne" w:hAnsi="Marianne"/>
          <w:sz w:val="18"/>
          <w:szCs w:val="18"/>
        </w:rPr>
      </w:pPr>
      <w:r>
        <w:rPr>
          <w:rFonts w:ascii="Marianne" w:hAnsi="Marianne"/>
          <w:sz w:val="18"/>
          <w:szCs w:val="18"/>
        </w:rPr>
        <w:t>Oui, lequel (contrat, CGU etc.): __________________________________________________</w:t>
      </w:r>
    </w:p>
    <w:p w14:paraId="22F54B81" w14:textId="77777777" w:rsidR="005D62C5" w:rsidRDefault="00C00119">
      <w:pPr>
        <w:pStyle w:val="Paragraphedeliste"/>
        <w:numPr>
          <w:ilvl w:val="0"/>
          <w:numId w:val="8"/>
        </w:numPr>
        <w:rPr>
          <w:rFonts w:ascii="Marianne" w:hAnsi="Marianne"/>
          <w:sz w:val="18"/>
          <w:szCs w:val="18"/>
        </w:rPr>
      </w:pPr>
      <w:r>
        <w:rPr>
          <w:rFonts w:ascii="Marianne" w:hAnsi="Marianne"/>
          <w:sz w:val="18"/>
          <w:szCs w:val="18"/>
        </w:rPr>
        <w:t>Non</w:t>
      </w:r>
    </w:p>
    <w:p w14:paraId="375E5AD2" w14:textId="690B4BFE" w:rsidR="00EB36BF" w:rsidRDefault="00EB36BF" w:rsidP="00EB36BF">
      <w:pPr>
        <w:rPr>
          <w:rFonts w:ascii="Marianne" w:hAnsi="Marianne"/>
          <w:sz w:val="18"/>
          <w:szCs w:val="18"/>
        </w:rPr>
      </w:pPr>
      <w:r>
        <w:rPr>
          <w:rFonts w:ascii="Marianne" w:hAnsi="Marianne"/>
          <w:sz w:val="18"/>
          <w:szCs w:val="18"/>
        </w:rPr>
        <w:t>[Si existence contrat] Qualité du signataire du contrat</w:t>
      </w:r>
      <w:r w:rsidR="00AB0F35">
        <w:rPr>
          <w:rFonts w:ascii="Marianne" w:hAnsi="Marianne"/>
          <w:sz w:val="18"/>
          <w:szCs w:val="18"/>
        </w:rPr>
        <w:t xml:space="preserve"> chez le porteur de projet</w:t>
      </w:r>
      <w:r>
        <w:rPr>
          <w:rFonts w:ascii="Marianne" w:hAnsi="Marianne"/>
          <w:sz w:val="18"/>
          <w:szCs w:val="18"/>
        </w:rPr>
        <w:t xml:space="preserve"> : </w:t>
      </w:r>
    </w:p>
    <w:p w14:paraId="39CF04A7" w14:textId="77777777" w:rsidR="00EB36BF" w:rsidRDefault="00EB36BF" w:rsidP="00BB2F86">
      <w:pPr>
        <w:pStyle w:val="Paragraphedeliste"/>
        <w:numPr>
          <w:ilvl w:val="0"/>
          <w:numId w:val="49"/>
        </w:numPr>
        <w:rPr>
          <w:rFonts w:ascii="Marianne" w:hAnsi="Marianne"/>
          <w:sz w:val="18"/>
          <w:szCs w:val="18"/>
        </w:rPr>
      </w:pPr>
      <w:r>
        <w:rPr>
          <w:rFonts w:ascii="Marianne" w:hAnsi="Marianne"/>
          <w:sz w:val="18"/>
          <w:szCs w:val="18"/>
        </w:rPr>
        <w:t>Chef d’EPLE</w:t>
      </w:r>
    </w:p>
    <w:p w14:paraId="55F256C1" w14:textId="77777777" w:rsidR="00EB36BF" w:rsidRDefault="00EB36BF" w:rsidP="00BB2F86">
      <w:pPr>
        <w:pStyle w:val="Paragraphedeliste"/>
        <w:numPr>
          <w:ilvl w:val="0"/>
          <w:numId w:val="49"/>
        </w:numPr>
        <w:rPr>
          <w:rFonts w:ascii="Marianne" w:hAnsi="Marianne"/>
          <w:sz w:val="18"/>
          <w:szCs w:val="18"/>
        </w:rPr>
      </w:pPr>
      <w:r>
        <w:rPr>
          <w:rFonts w:ascii="Marianne" w:hAnsi="Marianne"/>
          <w:sz w:val="18"/>
          <w:szCs w:val="18"/>
        </w:rPr>
        <w:t>Directeur d’école</w:t>
      </w:r>
    </w:p>
    <w:p w14:paraId="4CF70D05" w14:textId="77777777" w:rsidR="00EB36BF" w:rsidRDefault="00EB36BF" w:rsidP="00BB2F86">
      <w:pPr>
        <w:pStyle w:val="Paragraphedeliste"/>
        <w:numPr>
          <w:ilvl w:val="0"/>
          <w:numId w:val="49"/>
        </w:numPr>
        <w:rPr>
          <w:rFonts w:ascii="Marianne" w:hAnsi="Marianne"/>
          <w:sz w:val="18"/>
          <w:szCs w:val="18"/>
        </w:rPr>
      </w:pPr>
      <w:r>
        <w:rPr>
          <w:rFonts w:ascii="Marianne" w:hAnsi="Marianne"/>
          <w:sz w:val="18"/>
          <w:szCs w:val="18"/>
        </w:rPr>
        <w:t>Enseignant</w:t>
      </w:r>
    </w:p>
    <w:p w14:paraId="3CBB49AA" w14:textId="77777777" w:rsidR="00EB36BF" w:rsidRDefault="00EB36BF" w:rsidP="00BB2F86">
      <w:pPr>
        <w:pStyle w:val="Paragraphedeliste"/>
        <w:numPr>
          <w:ilvl w:val="0"/>
          <w:numId w:val="49"/>
        </w:numPr>
        <w:rPr>
          <w:rFonts w:ascii="Marianne" w:hAnsi="Marianne"/>
          <w:sz w:val="18"/>
          <w:szCs w:val="18"/>
        </w:rPr>
      </w:pPr>
      <w:r>
        <w:rPr>
          <w:rFonts w:ascii="Marianne" w:hAnsi="Marianne"/>
          <w:sz w:val="18"/>
          <w:szCs w:val="18"/>
        </w:rPr>
        <w:t>Chef de service académique</w:t>
      </w:r>
    </w:p>
    <w:p w14:paraId="101530D3" w14:textId="08676416" w:rsidR="00D33178" w:rsidRPr="00D33178" w:rsidRDefault="00C55916" w:rsidP="00D33178">
      <w:pPr>
        <w:pStyle w:val="Paragraphedeliste"/>
        <w:numPr>
          <w:ilvl w:val="0"/>
          <w:numId w:val="49"/>
        </w:numPr>
        <w:rPr>
          <w:rFonts w:ascii="Marianne" w:hAnsi="Marianne"/>
          <w:sz w:val="18"/>
          <w:szCs w:val="18"/>
        </w:rPr>
      </w:pPr>
      <w:r>
        <w:rPr>
          <w:rFonts w:ascii="Marianne" w:hAnsi="Marianne"/>
          <w:sz w:val="18"/>
          <w:szCs w:val="18"/>
        </w:rPr>
        <w:t xml:space="preserve">Direction générale – Académie </w:t>
      </w:r>
    </w:p>
    <w:p w14:paraId="20764224" w14:textId="77777777" w:rsidR="005D62C5" w:rsidRDefault="00C00119">
      <w:pPr>
        <w:rPr>
          <w:rFonts w:ascii="Marianne" w:hAnsi="Marianne"/>
          <w:sz w:val="18"/>
          <w:szCs w:val="18"/>
        </w:rPr>
      </w:pPr>
      <w:r>
        <w:rPr>
          <w:rFonts w:ascii="Marianne" w:hAnsi="Marianne"/>
          <w:sz w:val="18"/>
          <w:szCs w:val="18"/>
        </w:rPr>
        <w:t>A qui sont destinées et/ou avec qui seront partagés les données issues du traitement :</w:t>
      </w:r>
    </w:p>
    <w:p w14:paraId="73D4219D" w14:textId="77777777" w:rsidR="005D62C5" w:rsidRDefault="00C00119">
      <w:pPr>
        <w:pStyle w:val="Paragraphedeliste"/>
        <w:numPr>
          <w:ilvl w:val="0"/>
          <w:numId w:val="24"/>
        </w:numPr>
        <w:rPr>
          <w:rFonts w:ascii="Marianne" w:hAnsi="Marianne"/>
          <w:sz w:val="18"/>
          <w:szCs w:val="18"/>
        </w:rPr>
      </w:pPr>
      <w:r>
        <w:rPr>
          <w:rFonts w:ascii="Marianne" w:hAnsi="Marianne"/>
          <w:sz w:val="18"/>
          <w:szCs w:val="18"/>
        </w:rPr>
        <w:t>___________________________________________</w:t>
      </w:r>
    </w:p>
    <w:p w14:paraId="2C1A6944" w14:textId="77777777" w:rsidR="005D62C5" w:rsidRDefault="00C00119">
      <w:pPr>
        <w:pStyle w:val="Paragraphedeliste"/>
        <w:numPr>
          <w:ilvl w:val="0"/>
          <w:numId w:val="24"/>
        </w:numPr>
        <w:rPr>
          <w:rFonts w:ascii="Marianne" w:hAnsi="Marianne"/>
          <w:sz w:val="18"/>
          <w:szCs w:val="18"/>
        </w:rPr>
      </w:pPr>
      <w:r>
        <w:rPr>
          <w:rFonts w:ascii="Marianne" w:hAnsi="Marianne"/>
          <w:sz w:val="18"/>
          <w:szCs w:val="18"/>
        </w:rPr>
        <w:t>___________________________________________</w:t>
      </w:r>
    </w:p>
    <w:p w14:paraId="0C451878" w14:textId="77777777" w:rsidR="005D62C5" w:rsidRDefault="00C00119">
      <w:pPr>
        <w:pStyle w:val="Paragraphedeliste"/>
        <w:numPr>
          <w:ilvl w:val="0"/>
          <w:numId w:val="24"/>
        </w:numPr>
        <w:rPr>
          <w:rFonts w:ascii="Marianne" w:hAnsi="Marianne"/>
          <w:sz w:val="18"/>
          <w:szCs w:val="18"/>
        </w:rPr>
      </w:pPr>
      <w:r>
        <w:rPr>
          <w:rFonts w:ascii="Marianne" w:hAnsi="Marianne"/>
          <w:sz w:val="18"/>
          <w:szCs w:val="18"/>
        </w:rPr>
        <w:t>___________________________________________</w:t>
      </w:r>
    </w:p>
    <w:p w14:paraId="51C86100" w14:textId="77777777" w:rsidR="005D62C5" w:rsidRDefault="005D62C5">
      <w:pPr>
        <w:rPr>
          <w:rFonts w:ascii="Marianne" w:hAnsi="Marianne"/>
        </w:rPr>
      </w:pPr>
    </w:p>
    <w:p w14:paraId="0F3E19B1" w14:textId="77777777" w:rsidR="005D62C5" w:rsidRDefault="00C00119">
      <w:pPr>
        <w:pStyle w:val="Titre2"/>
        <w:numPr>
          <w:ilvl w:val="1"/>
          <w:numId w:val="29"/>
        </w:numPr>
        <w:rPr>
          <w:rFonts w:ascii="Marianne" w:hAnsi="Marianne"/>
          <w:sz w:val="22"/>
          <w:szCs w:val="22"/>
        </w:rPr>
      </w:pPr>
      <w:r>
        <w:rPr>
          <w:rFonts w:ascii="Marianne" w:hAnsi="Marianne"/>
          <w:sz w:val="22"/>
          <w:szCs w:val="22"/>
        </w:rPr>
        <w:t xml:space="preserve">Qualification du risque </w:t>
      </w:r>
    </w:p>
    <w:p w14:paraId="5C6C42DD" w14:textId="5E1C7852" w:rsidR="005D62C5" w:rsidRDefault="00870EDE">
      <w:pPr>
        <w:rPr>
          <w:rFonts w:ascii="Marianne" w:hAnsi="Marianne"/>
          <w:sz w:val="18"/>
        </w:rPr>
      </w:pPr>
      <w:r>
        <w:rPr>
          <w:rFonts w:ascii="Marianne" w:hAnsi="Marianne"/>
          <w:sz w:val="18"/>
        </w:rPr>
        <w:t xml:space="preserve">Le projet a pour but ou pour effet (cocher les cases </w:t>
      </w:r>
      <w:proofErr w:type="gramStart"/>
      <w:r>
        <w:rPr>
          <w:rFonts w:ascii="Marianne" w:hAnsi="Marianne"/>
          <w:sz w:val="18"/>
        </w:rPr>
        <w:t xml:space="preserve">correspondantes) </w:t>
      </w:r>
      <w:r w:rsidR="00C00119">
        <w:rPr>
          <w:rFonts w:ascii="Marianne" w:hAnsi="Marianne"/>
          <w:sz w:val="18"/>
        </w:rPr>
        <w:t xml:space="preserve"> :</w:t>
      </w:r>
      <w:proofErr w:type="gramEnd"/>
    </w:p>
    <w:p w14:paraId="404DEE87" w14:textId="3AAA5ECD" w:rsidR="005D62C5" w:rsidRDefault="00870EDE">
      <w:pPr>
        <w:pStyle w:val="Paragraphedeliste"/>
        <w:numPr>
          <w:ilvl w:val="0"/>
          <w:numId w:val="27"/>
        </w:numPr>
        <w:rPr>
          <w:rFonts w:ascii="Marianne" w:hAnsi="Marianne"/>
          <w:sz w:val="24"/>
        </w:rPr>
      </w:pPr>
      <w:r>
        <w:rPr>
          <w:rFonts w:ascii="Marianne" w:hAnsi="Marianne"/>
          <w:b/>
          <w:bCs/>
          <w:sz w:val="18"/>
        </w:rPr>
        <w:t>L’é</w:t>
      </w:r>
      <w:r w:rsidR="00C00119">
        <w:rPr>
          <w:rFonts w:ascii="Marianne" w:hAnsi="Marianne"/>
          <w:b/>
          <w:bCs/>
          <w:sz w:val="18"/>
        </w:rPr>
        <w:t>valuation/</w:t>
      </w:r>
      <w:proofErr w:type="spellStart"/>
      <w:r w:rsidR="00C00119">
        <w:rPr>
          <w:rFonts w:ascii="Marianne" w:hAnsi="Marianne"/>
          <w:b/>
          <w:bCs/>
          <w:sz w:val="18"/>
        </w:rPr>
        <w:t>scoring</w:t>
      </w:r>
      <w:proofErr w:type="spellEnd"/>
      <w:r w:rsidR="00C00119">
        <w:rPr>
          <w:rFonts w:ascii="Marianne" w:hAnsi="Marianne"/>
          <w:b/>
          <w:bCs/>
          <w:sz w:val="18"/>
        </w:rPr>
        <w:t xml:space="preserve"> (y compris le profilage)</w:t>
      </w:r>
      <w:r w:rsidR="00C00119">
        <w:rPr>
          <w:rFonts w:ascii="Marianne" w:hAnsi="Marianne"/>
          <w:b/>
          <w:bCs/>
          <w:sz w:val="18"/>
        </w:rPr>
        <w:br/>
      </w:r>
      <w:r w:rsidR="00C00119">
        <w:rPr>
          <w:rFonts w:ascii="Marianne" w:hAnsi="Marianne"/>
          <w:i/>
          <w:iCs/>
          <w:sz w:val="16"/>
        </w:rPr>
        <w:t>Évaluation ou notation, y compris les activités de profilage et de prédiction, portant notamment sur des «aspects concernant le rendement au travail de la personne concernée, sa situation économique, sa santé, ses préférences ou centres d’intérêt personnels, sa fiabilité ou son comportement, ou sa localisation et ses déplacements»</w:t>
      </w:r>
    </w:p>
    <w:p w14:paraId="08C48D82" w14:textId="4AD4C618" w:rsidR="005D62C5" w:rsidRDefault="00870EDE">
      <w:pPr>
        <w:pStyle w:val="Paragraphedeliste"/>
        <w:numPr>
          <w:ilvl w:val="0"/>
          <w:numId w:val="27"/>
        </w:numPr>
        <w:rPr>
          <w:rFonts w:ascii="Marianne" w:hAnsi="Marianne"/>
          <w:sz w:val="24"/>
        </w:rPr>
      </w:pPr>
      <w:r>
        <w:rPr>
          <w:rFonts w:ascii="Marianne" w:hAnsi="Marianne"/>
          <w:b/>
          <w:bCs/>
          <w:sz w:val="18"/>
        </w:rPr>
        <w:t>La d</w:t>
      </w:r>
      <w:r w:rsidR="00C00119">
        <w:rPr>
          <w:rFonts w:ascii="Marianne" w:hAnsi="Marianne"/>
          <w:b/>
          <w:bCs/>
          <w:sz w:val="18"/>
        </w:rPr>
        <w:t>écision automatique avec effet légal ou similaire</w:t>
      </w:r>
      <w:r w:rsidR="00C00119">
        <w:rPr>
          <w:rFonts w:ascii="Marianne" w:hAnsi="Marianne"/>
          <w:b/>
          <w:bCs/>
          <w:sz w:val="18"/>
        </w:rPr>
        <w:br/>
      </w:r>
      <w:r w:rsidR="00C00119">
        <w:rPr>
          <w:rFonts w:ascii="Marianne" w:hAnsi="Marianne"/>
          <w:i/>
          <w:iCs/>
          <w:sz w:val="16"/>
        </w:rPr>
        <w:t>Traitement ayant pour finalité la prise de décisions à l’égard des personnes concernées produisant «des effets juridiques à l’égard d’une personne physique ou l’affectant de manière significative de façon similaire»</w:t>
      </w:r>
    </w:p>
    <w:p w14:paraId="77756D3E" w14:textId="09FA0DE5" w:rsidR="005D62C5" w:rsidRDefault="00870EDE">
      <w:pPr>
        <w:pStyle w:val="Paragraphedeliste"/>
        <w:numPr>
          <w:ilvl w:val="0"/>
          <w:numId w:val="27"/>
        </w:numPr>
        <w:rPr>
          <w:rFonts w:ascii="Marianne" w:hAnsi="Marianne"/>
          <w:sz w:val="24"/>
        </w:rPr>
      </w:pPr>
      <w:r>
        <w:rPr>
          <w:rFonts w:ascii="Marianne" w:hAnsi="Marianne"/>
          <w:b/>
          <w:bCs/>
          <w:sz w:val="18"/>
        </w:rPr>
        <w:t>La s</w:t>
      </w:r>
      <w:r w:rsidR="00C00119">
        <w:rPr>
          <w:rFonts w:ascii="Marianne" w:hAnsi="Marianne"/>
          <w:b/>
          <w:bCs/>
          <w:sz w:val="18"/>
        </w:rPr>
        <w:t xml:space="preserve">urveillance systématique </w:t>
      </w:r>
      <w:r w:rsidR="00C00119">
        <w:rPr>
          <w:rFonts w:ascii="Marianne" w:hAnsi="Marianne"/>
          <w:b/>
          <w:bCs/>
          <w:sz w:val="18"/>
        </w:rPr>
        <w:br/>
      </w:r>
      <w:r w:rsidR="00C00119">
        <w:rPr>
          <w:rFonts w:ascii="Marianne" w:hAnsi="Marianne"/>
          <w:i/>
          <w:iCs/>
          <w:sz w:val="16"/>
        </w:rPr>
        <w:t>Traitement utilisé pour observer, surveiller ou contrôler les personnes concernées, y compris la collecte de données via des réseaux ou par «la surveillance systématique […] d’une zone accessible au public»</w:t>
      </w:r>
    </w:p>
    <w:p w14:paraId="6EECEC7D" w14:textId="2C15DB48" w:rsidR="005D62C5" w:rsidRDefault="00870EDE">
      <w:pPr>
        <w:pStyle w:val="Paragraphedeliste"/>
        <w:numPr>
          <w:ilvl w:val="0"/>
          <w:numId w:val="27"/>
        </w:numPr>
        <w:rPr>
          <w:rFonts w:ascii="Marianne" w:hAnsi="Marianne"/>
          <w:sz w:val="24"/>
        </w:rPr>
      </w:pPr>
      <w:r>
        <w:rPr>
          <w:rFonts w:ascii="Marianne" w:hAnsi="Marianne"/>
          <w:b/>
          <w:bCs/>
          <w:sz w:val="18"/>
        </w:rPr>
        <w:t>La c</w:t>
      </w:r>
      <w:r w:rsidR="00C00119">
        <w:rPr>
          <w:rFonts w:ascii="Marianne" w:hAnsi="Marianne"/>
          <w:b/>
          <w:bCs/>
          <w:sz w:val="18"/>
        </w:rPr>
        <w:t xml:space="preserve">ollecte de données sensibles ou données à caractère hautement personnel </w:t>
      </w:r>
      <w:r w:rsidR="00C00119">
        <w:rPr>
          <w:rFonts w:ascii="Marianne" w:hAnsi="Marianne"/>
          <w:b/>
          <w:bCs/>
          <w:sz w:val="18"/>
        </w:rPr>
        <w:br/>
      </w:r>
      <w:r w:rsidR="00C00119">
        <w:rPr>
          <w:rFonts w:ascii="Marianne" w:hAnsi="Marianne"/>
          <w:i/>
          <w:iCs/>
          <w:sz w:val="16"/>
        </w:rPr>
        <w:t>Il s’agit de catégories particulières de données à caractère personnel visées à l’article 9 (informations concernant les opinions politiques des personnes, les données médicales, biométriques par exemple) ainsi que des données à caractère personnel relatives aux condamnations pénales ou aux infractions</w:t>
      </w:r>
    </w:p>
    <w:p w14:paraId="1239791D" w14:textId="49CE242B" w:rsidR="005D62C5" w:rsidRDefault="00870EDE">
      <w:pPr>
        <w:pStyle w:val="Paragraphedeliste"/>
        <w:numPr>
          <w:ilvl w:val="0"/>
          <w:numId w:val="27"/>
        </w:numPr>
        <w:rPr>
          <w:rFonts w:ascii="Marianne" w:hAnsi="Marianne"/>
          <w:sz w:val="24"/>
        </w:rPr>
      </w:pPr>
      <w:r>
        <w:rPr>
          <w:rFonts w:ascii="Marianne" w:hAnsi="Marianne"/>
          <w:b/>
          <w:bCs/>
          <w:sz w:val="18"/>
        </w:rPr>
        <w:t>La c</w:t>
      </w:r>
      <w:r w:rsidR="00C00119">
        <w:rPr>
          <w:rFonts w:ascii="Marianne" w:hAnsi="Marianne"/>
          <w:b/>
          <w:bCs/>
          <w:sz w:val="18"/>
        </w:rPr>
        <w:t>ollecte de données personnelles à grande échelle</w:t>
      </w:r>
      <w:r w:rsidR="00C00119">
        <w:rPr>
          <w:rFonts w:ascii="Marianne" w:hAnsi="Marianne"/>
          <w:b/>
          <w:bCs/>
          <w:sz w:val="18"/>
        </w:rPr>
        <w:br/>
      </w:r>
      <w:r w:rsidR="00C00119">
        <w:rPr>
          <w:rFonts w:ascii="Marianne" w:hAnsi="Marianne"/>
          <w:i/>
          <w:iCs/>
          <w:sz w:val="16"/>
        </w:rPr>
        <w:t>Pour déterminer si le traitement est effectué à grande échelle, il est recommandé de prendre en compte, en particulier, les facteurs suivants:</w:t>
      </w:r>
      <w:r w:rsidR="00C00119">
        <w:rPr>
          <w:rFonts w:ascii="Marianne" w:hAnsi="Marianne"/>
          <w:i/>
          <w:iCs/>
          <w:sz w:val="16"/>
        </w:rPr>
        <w:br/>
        <w:t>a. le nombre de personnes concernées, soit en valeur absolue, soit en proportion de la population considérée;</w:t>
      </w:r>
      <w:r w:rsidR="00C00119">
        <w:rPr>
          <w:rFonts w:ascii="Marianne" w:hAnsi="Marianne"/>
          <w:i/>
          <w:iCs/>
          <w:sz w:val="16"/>
        </w:rPr>
        <w:br/>
        <w:t>b. le volume de données et/ou l’éventail des différents éléments de données traitées;</w:t>
      </w:r>
      <w:r w:rsidR="00C00119">
        <w:rPr>
          <w:rFonts w:ascii="Marianne" w:hAnsi="Marianne"/>
          <w:i/>
          <w:iCs/>
          <w:sz w:val="16"/>
        </w:rPr>
        <w:br/>
        <w:t>c. la durée ou la permanence de l’activité de traitement de données;</w:t>
      </w:r>
      <w:r w:rsidR="00C00119">
        <w:rPr>
          <w:rFonts w:ascii="Marianne" w:hAnsi="Marianne"/>
          <w:i/>
          <w:iCs/>
          <w:sz w:val="16"/>
        </w:rPr>
        <w:br/>
        <w:t>d. l’étendue géographique de l’activité de traitement.</w:t>
      </w:r>
    </w:p>
    <w:p w14:paraId="41E81132" w14:textId="33209716" w:rsidR="005D62C5" w:rsidRDefault="00870EDE">
      <w:pPr>
        <w:pStyle w:val="Paragraphedeliste"/>
        <w:numPr>
          <w:ilvl w:val="0"/>
          <w:numId w:val="27"/>
        </w:numPr>
        <w:rPr>
          <w:rFonts w:ascii="Marianne" w:hAnsi="Marianne"/>
          <w:sz w:val="24"/>
        </w:rPr>
      </w:pPr>
      <w:r>
        <w:rPr>
          <w:rFonts w:ascii="Marianne" w:hAnsi="Marianne"/>
          <w:b/>
          <w:bCs/>
          <w:sz w:val="18"/>
        </w:rPr>
        <w:t>Le c</w:t>
      </w:r>
      <w:r w:rsidR="00C00119">
        <w:rPr>
          <w:rFonts w:ascii="Marianne" w:hAnsi="Marianne"/>
          <w:b/>
          <w:bCs/>
          <w:sz w:val="18"/>
        </w:rPr>
        <w:t xml:space="preserve">roisement ou </w:t>
      </w:r>
      <w:r>
        <w:rPr>
          <w:rFonts w:ascii="Marianne" w:hAnsi="Marianne"/>
          <w:b/>
          <w:bCs/>
          <w:sz w:val="18"/>
        </w:rPr>
        <w:t xml:space="preserve">la </w:t>
      </w:r>
      <w:r w:rsidR="00C00119">
        <w:rPr>
          <w:rFonts w:ascii="Marianne" w:hAnsi="Marianne"/>
          <w:b/>
          <w:bCs/>
          <w:sz w:val="18"/>
        </w:rPr>
        <w:t xml:space="preserve">combinaison d’ensembles de données </w:t>
      </w:r>
      <w:r w:rsidR="00C00119">
        <w:rPr>
          <w:rFonts w:ascii="Marianne" w:hAnsi="Marianne"/>
          <w:b/>
          <w:bCs/>
          <w:sz w:val="18"/>
        </w:rPr>
        <w:br/>
      </w:r>
      <w:r w:rsidR="00C00119">
        <w:rPr>
          <w:rFonts w:ascii="Marianne" w:hAnsi="Marianne"/>
          <w:i/>
          <w:iCs/>
          <w:sz w:val="16"/>
        </w:rPr>
        <w:t xml:space="preserve">Par exemple issus de deux opérations de traitement de données, ou plus, effectuées à des fins différentes </w:t>
      </w:r>
      <w:r w:rsidR="00C00119">
        <w:rPr>
          <w:rFonts w:ascii="Marianne" w:hAnsi="Marianne"/>
          <w:i/>
          <w:iCs/>
          <w:sz w:val="16"/>
        </w:rPr>
        <w:lastRenderedPageBreak/>
        <w:t>et/ou par différents responsables du traitement, d’une manière qui outrepasserait les attentes raisonnables de la personne concernée</w:t>
      </w:r>
    </w:p>
    <w:p w14:paraId="7EE885D3" w14:textId="289FE954" w:rsidR="005D62C5" w:rsidRDefault="00870EDE">
      <w:pPr>
        <w:pStyle w:val="Paragraphedeliste"/>
        <w:numPr>
          <w:ilvl w:val="0"/>
          <w:numId w:val="27"/>
        </w:numPr>
        <w:rPr>
          <w:rFonts w:ascii="Marianne" w:hAnsi="Marianne"/>
          <w:sz w:val="24"/>
        </w:rPr>
      </w:pPr>
      <w:r>
        <w:rPr>
          <w:rFonts w:ascii="Marianne" w:hAnsi="Marianne"/>
          <w:b/>
          <w:bCs/>
          <w:sz w:val="18"/>
        </w:rPr>
        <w:t xml:space="preserve">Des traitements concernant des </w:t>
      </w:r>
      <w:r w:rsidR="00C00119">
        <w:rPr>
          <w:rFonts w:ascii="Marianne" w:hAnsi="Marianne"/>
          <w:b/>
          <w:bCs/>
          <w:sz w:val="18"/>
        </w:rPr>
        <w:t>personnes vulnérables (patients, salariés, enfants, etc.)</w:t>
      </w:r>
      <w:r w:rsidR="00C55916">
        <w:rPr>
          <w:rFonts w:ascii="Marianne" w:hAnsi="Marianne"/>
          <w:b/>
          <w:bCs/>
          <w:sz w:val="18"/>
        </w:rPr>
        <w:t xml:space="preserve"> </w:t>
      </w:r>
      <w:r w:rsidR="00C00119">
        <w:rPr>
          <w:rFonts w:ascii="Marianne" w:hAnsi="Marianne"/>
          <w:b/>
          <w:bCs/>
          <w:sz w:val="18"/>
        </w:rPr>
        <w:br/>
      </w:r>
      <w:r w:rsidR="00C00119">
        <w:rPr>
          <w:rFonts w:ascii="Marianne" w:hAnsi="Marianne"/>
          <w:i/>
          <w:iCs/>
          <w:sz w:val="16"/>
        </w:rPr>
        <w:t>Le traitement de ce type de données est un critère en raison du déséquilibre des pouvoirs accru qui existe entre les personnes concernées et le responsable du traitement, ce qui signifie que les premières peuvent se trouver dans l’incapacité de consentir, ou de s’opposer, aisément au traitement de leurs données ou d’exercer leurs droits. Peuvent être considérés comme des personnes concernées vulnérables, les enfants (qui peuvent être vus comme incapables de s’opposer ou de consentir sciemment et de manière réfléchie au traitement de leurs données), les employés, les segments les plus vulnérables de la population nécessitant une protection particulière</w:t>
      </w:r>
    </w:p>
    <w:p w14:paraId="3962E79D" w14:textId="06C3E2E5" w:rsidR="005D62C5" w:rsidRDefault="00870EDE">
      <w:pPr>
        <w:pStyle w:val="Paragraphedeliste"/>
        <w:numPr>
          <w:ilvl w:val="0"/>
          <w:numId w:val="27"/>
        </w:numPr>
        <w:rPr>
          <w:rFonts w:ascii="Marianne" w:hAnsi="Marianne"/>
          <w:sz w:val="24"/>
        </w:rPr>
      </w:pPr>
      <w:r>
        <w:rPr>
          <w:rFonts w:ascii="Marianne" w:hAnsi="Marianne"/>
          <w:b/>
          <w:bCs/>
          <w:sz w:val="18"/>
        </w:rPr>
        <w:t>L’u</w:t>
      </w:r>
      <w:r w:rsidR="00C00119">
        <w:rPr>
          <w:rFonts w:ascii="Marianne" w:hAnsi="Marianne"/>
          <w:b/>
          <w:bCs/>
          <w:sz w:val="18"/>
        </w:rPr>
        <w:t>sage innovant ou application de nouvelles solutions technologiques ou organisationnelle</w:t>
      </w:r>
      <w:r w:rsidR="00C00119">
        <w:rPr>
          <w:rFonts w:ascii="Marianne" w:hAnsi="Marianne"/>
          <w:b/>
          <w:bCs/>
          <w:sz w:val="18"/>
        </w:rPr>
        <w:br/>
      </w:r>
      <w:r w:rsidR="00C00119">
        <w:rPr>
          <w:rFonts w:ascii="Marianne" w:hAnsi="Marianne"/>
          <w:i/>
          <w:iCs/>
          <w:sz w:val="16"/>
        </w:rPr>
        <w:t>Utilisation, par exemple, de systèmes de reconnaissance des empreintes digitales et de reconnaissance faciale pour améliorer le contrôle des accès physiques, etc.</w:t>
      </w:r>
    </w:p>
    <w:p w14:paraId="225C4489" w14:textId="77687764" w:rsidR="005D62C5" w:rsidRDefault="00870EDE">
      <w:pPr>
        <w:pStyle w:val="Paragraphedeliste"/>
        <w:numPr>
          <w:ilvl w:val="0"/>
          <w:numId w:val="27"/>
        </w:numPr>
        <w:rPr>
          <w:rFonts w:ascii="Marianne" w:hAnsi="Marianne"/>
          <w:sz w:val="24"/>
        </w:rPr>
      </w:pPr>
      <w:r>
        <w:rPr>
          <w:rFonts w:ascii="Marianne" w:hAnsi="Marianne"/>
          <w:b/>
          <w:bCs/>
          <w:sz w:val="18"/>
        </w:rPr>
        <w:t>L’e</w:t>
      </w:r>
      <w:r w:rsidR="00C00119">
        <w:rPr>
          <w:rFonts w:ascii="Marianne" w:hAnsi="Marianne"/>
          <w:b/>
          <w:bCs/>
          <w:sz w:val="18"/>
        </w:rPr>
        <w:t>xclusion du bénéfice d’un droit/contrat</w:t>
      </w:r>
      <w:r w:rsidR="00C00119">
        <w:rPr>
          <w:rFonts w:ascii="Marianne" w:hAnsi="Marianne"/>
          <w:b/>
          <w:bCs/>
          <w:sz w:val="18"/>
        </w:rPr>
        <w:br/>
      </w:r>
      <w:r w:rsidR="00C00119">
        <w:rPr>
          <w:rFonts w:ascii="Marianne" w:hAnsi="Marianne"/>
          <w:i/>
          <w:iCs/>
          <w:sz w:val="16"/>
        </w:rPr>
        <w:t>Ces traitements incluent notamment les opérations visant à autoriser, modifier ou refuser l’accès à un service ou la conclusion d’un contrat.</w:t>
      </w:r>
    </w:p>
    <w:p w14:paraId="3AEC5451" w14:textId="77777777" w:rsidR="005D62C5" w:rsidRDefault="005D62C5">
      <w:pPr>
        <w:rPr>
          <w:rFonts w:ascii="Marianne" w:hAnsi="Marianne"/>
        </w:rPr>
      </w:pPr>
    </w:p>
    <w:p w14:paraId="176B841D" w14:textId="77777777" w:rsidR="00476289" w:rsidRDefault="00476289" w:rsidP="00476289">
      <w:pPr>
        <w:pStyle w:val="Titre1"/>
        <w:numPr>
          <w:ilvl w:val="0"/>
          <w:numId w:val="29"/>
        </w:numPr>
        <w:rPr>
          <w:rFonts w:ascii="Marianne" w:hAnsi="Marianne"/>
          <w:sz w:val="26"/>
          <w:szCs w:val="26"/>
        </w:rPr>
      </w:pPr>
      <w:r>
        <w:rPr>
          <w:rFonts w:ascii="Marianne" w:hAnsi="Marianne"/>
          <w:sz w:val="26"/>
          <w:szCs w:val="26"/>
        </w:rPr>
        <w:t>[</w:t>
      </w:r>
      <w:r>
        <w:rPr>
          <w:rFonts w:ascii="Marianne" w:hAnsi="Marianne"/>
          <w:sz w:val="26"/>
          <w:szCs w:val="26"/>
          <w:highlight w:val="yellow"/>
        </w:rPr>
        <w:t>A partir du 2 août 2025 ou du 2 août 2026</w:t>
      </w:r>
      <w:r>
        <w:rPr>
          <w:rFonts w:ascii="Marianne" w:hAnsi="Marianne"/>
          <w:sz w:val="26"/>
          <w:szCs w:val="26"/>
        </w:rPr>
        <w:t xml:space="preserve">] Conformité IA dès la conception </w:t>
      </w:r>
    </w:p>
    <w:p w14:paraId="12B81A77" w14:textId="77777777" w:rsidR="00476289" w:rsidRDefault="00476289" w:rsidP="00476289">
      <w:pPr>
        <w:pStyle w:val="Titre2"/>
        <w:numPr>
          <w:ilvl w:val="1"/>
          <w:numId w:val="29"/>
        </w:numPr>
        <w:rPr>
          <w:rFonts w:ascii="Marianne" w:hAnsi="Marianne"/>
          <w:sz w:val="24"/>
        </w:rPr>
      </w:pPr>
      <w:r>
        <w:rPr>
          <w:rFonts w:ascii="Marianne" w:hAnsi="Marianne"/>
          <w:sz w:val="24"/>
        </w:rPr>
        <w:t>Identification du système d’IA et des obligations correspondantes</w:t>
      </w:r>
    </w:p>
    <w:p w14:paraId="3BDBF71C" w14:textId="77777777" w:rsidR="00476289" w:rsidRDefault="00476289" w:rsidP="00476289">
      <w:pPr>
        <w:rPr>
          <w:rFonts w:ascii="Marianne" w:hAnsi="Marianne"/>
          <w:sz w:val="18"/>
        </w:rPr>
      </w:pPr>
      <w:r>
        <w:rPr>
          <w:rFonts w:ascii="Marianne" w:hAnsi="Marianne"/>
          <w:sz w:val="18"/>
        </w:rPr>
        <w:t xml:space="preserve">L’IA dispose-t-elle d’une ou plusieurs caractéristiques/fonctionnalités suivantes (cochez les cases correspondantes) : </w:t>
      </w:r>
    </w:p>
    <w:p w14:paraId="00A3C9A3" w14:textId="14C07304" w:rsidR="00476289" w:rsidRDefault="00476289" w:rsidP="00476289">
      <w:pPr>
        <w:pStyle w:val="Paragraphedeliste"/>
        <w:numPr>
          <w:ilvl w:val="0"/>
          <w:numId w:val="7"/>
        </w:numPr>
        <w:rPr>
          <w:rFonts w:ascii="Marianne" w:hAnsi="Marianne"/>
          <w:sz w:val="18"/>
        </w:rPr>
      </w:pPr>
      <w:r>
        <w:rPr>
          <w:rFonts w:ascii="Marianne" w:hAnsi="Marianne"/>
          <w:sz w:val="18"/>
          <w:highlight w:val="cyan"/>
        </w:rPr>
        <w:t>[Fournisseur]</w:t>
      </w:r>
      <w:r>
        <w:rPr>
          <w:rFonts w:ascii="Marianne" w:hAnsi="Marianne"/>
          <w:sz w:val="18"/>
        </w:rPr>
        <w:t xml:space="preserve"> Elle </w:t>
      </w:r>
      <w:r w:rsidR="002E76D5">
        <w:rPr>
          <w:rFonts w:ascii="Marianne" w:hAnsi="Marianne"/>
          <w:sz w:val="18"/>
        </w:rPr>
        <w:t>est capable d’exécuter de manière compétente un large éventail de tâches distinctes, et peut, par exemple, être intégrée dans une variété de systèmes ou d’applications</w:t>
      </w:r>
      <w:r>
        <w:rPr>
          <w:rFonts w:ascii="Marianne" w:hAnsi="Marianne"/>
          <w:sz w:val="18"/>
        </w:rPr>
        <w:t> ;</w:t>
      </w:r>
    </w:p>
    <w:p w14:paraId="267B2B3D" w14:textId="77777777" w:rsidR="00476289" w:rsidRDefault="00476289" w:rsidP="00476289">
      <w:pPr>
        <w:pStyle w:val="Paragraphedeliste"/>
        <w:numPr>
          <w:ilvl w:val="0"/>
          <w:numId w:val="7"/>
        </w:numPr>
        <w:rPr>
          <w:rFonts w:ascii="Marianne" w:hAnsi="Marianne"/>
          <w:sz w:val="18"/>
        </w:rPr>
      </w:pPr>
      <w:r>
        <w:rPr>
          <w:rFonts w:ascii="Marianne" w:hAnsi="Marianne"/>
          <w:sz w:val="18"/>
          <w:highlight w:val="cyan"/>
        </w:rPr>
        <w:t>[Fournisseur]</w:t>
      </w:r>
      <w:r>
        <w:rPr>
          <w:rFonts w:ascii="Marianne" w:hAnsi="Marianne"/>
          <w:sz w:val="18"/>
        </w:rPr>
        <w:t xml:space="preserve"> La puissance de calcul du modèle d’IA à usage général est supérieur à 10 puissance 25.</w:t>
      </w:r>
    </w:p>
    <w:p w14:paraId="5E367F67" w14:textId="77777777" w:rsidR="00476289" w:rsidRDefault="00476289" w:rsidP="00476289">
      <w:pPr>
        <w:pStyle w:val="Paragraphedeliste"/>
        <w:numPr>
          <w:ilvl w:val="0"/>
          <w:numId w:val="7"/>
        </w:numPr>
        <w:rPr>
          <w:rFonts w:ascii="Marianne" w:hAnsi="Marianne"/>
          <w:sz w:val="18"/>
        </w:rPr>
      </w:pPr>
      <w:r>
        <w:rPr>
          <w:rFonts w:ascii="Marianne" w:hAnsi="Marianne"/>
          <w:sz w:val="18"/>
          <w:highlight w:val="cyan"/>
        </w:rPr>
        <w:t>[Fournisseur]</w:t>
      </w:r>
      <w:r>
        <w:rPr>
          <w:rFonts w:ascii="Marianne" w:hAnsi="Marianne"/>
          <w:sz w:val="18"/>
        </w:rPr>
        <w:t xml:space="preserve"> Elle interagit directement avec des personnes physiques ;</w:t>
      </w:r>
    </w:p>
    <w:p w14:paraId="6BC27941" w14:textId="77777777" w:rsidR="00476289" w:rsidRDefault="00476289" w:rsidP="00476289">
      <w:pPr>
        <w:pStyle w:val="Paragraphedeliste"/>
        <w:numPr>
          <w:ilvl w:val="0"/>
          <w:numId w:val="7"/>
        </w:numPr>
        <w:rPr>
          <w:rFonts w:ascii="Marianne" w:hAnsi="Marianne"/>
          <w:sz w:val="18"/>
        </w:rPr>
      </w:pPr>
      <w:r>
        <w:rPr>
          <w:rFonts w:ascii="Marianne" w:hAnsi="Marianne"/>
          <w:sz w:val="18"/>
          <w:highlight w:val="cyan"/>
        </w:rPr>
        <w:t>[Fournisseur]</w:t>
      </w:r>
      <w:r>
        <w:rPr>
          <w:rFonts w:ascii="Marianne" w:hAnsi="Marianne"/>
          <w:sz w:val="18"/>
        </w:rPr>
        <w:t xml:space="preserve"> Elle génère des contenus de synthèse (audio, image, vidéo, texte) ;</w:t>
      </w:r>
    </w:p>
    <w:p w14:paraId="1EB2AB40" w14:textId="77777777" w:rsidR="00476289" w:rsidRDefault="00476289" w:rsidP="00476289">
      <w:pPr>
        <w:pStyle w:val="Paragraphedeliste"/>
        <w:numPr>
          <w:ilvl w:val="0"/>
          <w:numId w:val="7"/>
        </w:numPr>
        <w:rPr>
          <w:rFonts w:ascii="Marianne" w:hAnsi="Marianne"/>
          <w:sz w:val="18"/>
        </w:rPr>
      </w:pPr>
      <w:r>
        <w:rPr>
          <w:rFonts w:ascii="Marianne" w:hAnsi="Marianne"/>
          <w:sz w:val="18"/>
          <w:highlight w:val="green"/>
        </w:rPr>
        <w:t>[</w:t>
      </w:r>
      <w:proofErr w:type="spellStart"/>
      <w:r>
        <w:rPr>
          <w:rFonts w:ascii="Marianne" w:hAnsi="Marianne"/>
          <w:sz w:val="18"/>
          <w:highlight w:val="green"/>
        </w:rPr>
        <w:t>Déployeur</w:t>
      </w:r>
      <w:proofErr w:type="spellEnd"/>
      <w:r>
        <w:rPr>
          <w:rFonts w:ascii="Marianne" w:hAnsi="Marianne"/>
          <w:sz w:val="18"/>
          <w:highlight w:val="green"/>
        </w:rPr>
        <w:t>]</w:t>
      </w:r>
      <w:r>
        <w:rPr>
          <w:rFonts w:ascii="Marianne" w:hAnsi="Marianne"/>
          <w:sz w:val="18"/>
        </w:rPr>
        <w:t xml:space="preserve"> Elle permet de reconnaitre les émotions ou permet la catégorisation biométrique ;</w:t>
      </w:r>
    </w:p>
    <w:p w14:paraId="47607ACF" w14:textId="77777777" w:rsidR="00476289" w:rsidRDefault="00476289" w:rsidP="00476289">
      <w:pPr>
        <w:pStyle w:val="Paragraphedeliste"/>
        <w:numPr>
          <w:ilvl w:val="0"/>
          <w:numId w:val="7"/>
        </w:numPr>
        <w:rPr>
          <w:rFonts w:ascii="Marianne" w:hAnsi="Marianne"/>
          <w:sz w:val="18"/>
        </w:rPr>
      </w:pPr>
      <w:r>
        <w:rPr>
          <w:rFonts w:ascii="Marianne" w:hAnsi="Marianne"/>
          <w:sz w:val="18"/>
          <w:highlight w:val="green"/>
        </w:rPr>
        <w:t>[</w:t>
      </w:r>
      <w:proofErr w:type="spellStart"/>
      <w:r>
        <w:rPr>
          <w:rFonts w:ascii="Marianne" w:hAnsi="Marianne"/>
          <w:sz w:val="18"/>
          <w:highlight w:val="green"/>
        </w:rPr>
        <w:t>Déployeur</w:t>
      </w:r>
      <w:proofErr w:type="spellEnd"/>
      <w:r>
        <w:rPr>
          <w:rFonts w:ascii="Marianne" w:hAnsi="Marianne"/>
          <w:sz w:val="18"/>
          <w:highlight w:val="green"/>
        </w:rPr>
        <w:t>]</w:t>
      </w:r>
      <w:r>
        <w:rPr>
          <w:rFonts w:ascii="Marianne" w:hAnsi="Marianne"/>
          <w:sz w:val="18"/>
        </w:rPr>
        <w:t xml:space="preserve"> Elle génère ou manipule des images ou contenus audio ou vidéo constituant un </w:t>
      </w:r>
      <w:proofErr w:type="spellStart"/>
      <w:r>
        <w:rPr>
          <w:rFonts w:ascii="Marianne" w:hAnsi="Marianne"/>
          <w:sz w:val="18"/>
        </w:rPr>
        <w:t>hypertrucage</w:t>
      </w:r>
      <w:proofErr w:type="spellEnd"/>
      <w:r>
        <w:rPr>
          <w:rFonts w:ascii="Marianne" w:hAnsi="Marianne"/>
          <w:sz w:val="18"/>
        </w:rPr>
        <w:t> ;</w:t>
      </w:r>
    </w:p>
    <w:p w14:paraId="5B5438C1" w14:textId="77777777" w:rsidR="00476289" w:rsidRDefault="00476289" w:rsidP="00476289">
      <w:pPr>
        <w:pStyle w:val="Paragraphedeliste"/>
        <w:numPr>
          <w:ilvl w:val="0"/>
          <w:numId w:val="7"/>
        </w:numPr>
        <w:rPr>
          <w:rFonts w:ascii="Marianne" w:hAnsi="Marianne"/>
          <w:sz w:val="18"/>
        </w:rPr>
      </w:pPr>
      <w:r>
        <w:rPr>
          <w:rFonts w:ascii="Marianne" w:hAnsi="Marianne"/>
          <w:sz w:val="18"/>
          <w:highlight w:val="green"/>
        </w:rPr>
        <w:t>[</w:t>
      </w:r>
      <w:proofErr w:type="spellStart"/>
      <w:r>
        <w:rPr>
          <w:rFonts w:ascii="Marianne" w:hAnsi="Marianne"/>
          <w:sz w:val="18"/>
          <w:highlight w:val="green"/>
        </w:rPr>
        <w:t>Déployeur</w:t>
      </w:r>
      <w:proofErr w:type="spellEnd"/>
      <w:r>
        <w:rPr>
          <w:rFonts w:ascii="Marianne" w:hAnsi="Marianne"/>
          <w:sz w:val="18"/>
          <w:highlight w:val="green"/>
        </w:rPr>
        <w:t>]</w:t>
      </w:r>
      <w:r>
        <w:rPr>
          <w:rFonts w:ascii="Marianne" w:hAnsi="Marianne"/>
          <w:sz w:val="18"/>
        </w:rPr>
        <w:t xml:space="preserve"> Elle génère ou manipule des textes publiés dans le but d’informer des questions d’intérêt public.</w:t>
      </w:r>
    </w:p>
    <w:p w14:paraId="491230FC" w14:textId="77777777" w:rsidR="00476289" w:rsidRDefault="00476289" w:rsidP="00476289">
      <w:pPr>
        <w:rPr>
          <w:rFonts w:ascii="Marianne" w:hAnsi="Marianne"/>
          <w:sz w:val="18"/>
        </w:rPr>
      </w:pPr>
      <w:r>
        <w:rPr>
          <w:rFonts w:ascii="Marianne" w:hAnsi="Marianne"/>
          <w:sz w:val="18"/>
        </w:rPr>
        <w:t xml:space="preserve">L’IA est-elle utilisée pour l’une ou plusieurs finalités suivantes (cochez les cases correspondantes) : </w:t>
      </w:r>
    </w:p>
    <w:p w14:paraId="59EE0A76" w14:textId="77777777" w:rsidR="00476289" w:rsidRDefault="00476289" w:rsidP="00476289">
      <w:pPr>
        <w:pStyle w:val="Default"/>
        <w:numPr>
          <w:ilvl w:val="0"/>
          <w:numId w:val="7"/>
        </w:numPr>
        <w:rPr>
          <w:rFonts w:ascii="Marianne" w:hAnsi="Marianne" w:cstheme="minorHAnsi"/>
          <w:sz w:val="18"/>
        </w:rPr>
      </w:pPr>
      <w:proofErr w:type="gramStart"/>
      <w:r>
        <w:rPr>
          <w:rFonts w:ascii="Marianne" w:hAnsi="Marianne" w:cstheme="minorHAnsi"/>
          <w:sz w:val="18"/>
        </w:rPr>
        <w:t>à</w:t>
      </w:r>
      <w:proofErr w:type="gramEnd"/>
      <w:r>
        <w:rPr>
          <w:rFonts w:ascii="Marianne" w:hAnsi="Marianne" w:cstheme="minorHAnsi"/>
          <w:sz w:val="18"/>
        </w:rPr>
        <w:t xml:space="preserve"> identifier, classifier ou reconnaitre les émotions à l’aide d’un dispositif biométrique ;</w:t>
      </w:r>
    </w:p>
    <w:p w14:paraId="1C1445AF" w14:textId="77777777" w:rsidR="00476289" w:rsidRDefault="00476289" w:rsidP="00476289">
      <w:pPr>
        <w:pStyle w:val="Default"/>
        <w:numPr>
          <w:ilvl w:val="0"/>
          <w:numId w:val="7"/>
        </w:numPr>
        <w:rPr>
          <w:rFonts w:ascii="Marianne" w:hAnsi="Marianne" w:cstheme="minorHAnsi"/>
          <w:sz w:val="18"/>
        </w:rPr>
      </w:pPr>
      <w:proofErr w:type="gramStart"/>
      <w:r>
        <w:rPr>
          <w:rFonts w:ascii="Marianne" w:hAnsi="Marianne" w:cstheme="minorHAnsi"/>
          <w:sz w:val="18"/>
        </w:rPr>
        <w:t>à</w:t>
      </w:r>
      <w:proofErr w:type="gramEnd"/>
      <w:r>
        <w:rPr>
          <w:rFonts w:ascii="Marianne" w:hAnsi="Marianne" w:cstheme="minorHAnsi"/>
          <w:sz w:val="18"/>
        </w:rPr>
        <w:t xml:space="preserve"> déterminer l'affectation des élèves à des établissements d'enseignement ou de formation professionnelle, à tous les niveaux;</w:t>
      </w:r>
    </w:p>
    <w:p w14:paraId="50C204DE" w14:textId="77777777" w:rsidR="00476289" w:rsidRDefault="00476289" w:rsidP="00476289">
      <w:pPr>
        <w:pStyle w:val="Default"/>
        <w:numPr>
          <w:ilvl w:val="0"/>
          <w:numId w:val="7"/>
        </w:numPr>
        <w:rPr>
          <w:rFonts w:ascii="Marianne" w:hAnsi="Marianne" w:cstheme="minorHAnsi"/>
          <w:sz w:val="18"/>
        </w:rPr>
      </w:pPr>
      <w:proofErr w:type="gramStart"/>
      <w:r>
        <w:rPr>
          <w:rFonts w:ascii="Marianne" w:hAnsi="Marianne" w:cstheme="minorHAnsi"/>
          <w:sz w:val="18"/>
        </w:rPr>
        <w:t>à</w:t>
      </w:r>
      <w:proofErr w:type="gramEnd"/>
      <w:r>
        <w:rPr>
          <w:rFonts w:ascii="Marianne" w:hAnsi="Marianne" w:cstheme="minorHAnsi"/>
          <w:sz w:val="18"/>
        </w:rPr>
        <w:t xml:space="preserve"> évaluer les acquis d'apprentissage et orienter le processus d'apprentissage des élèves;</w:t>
      </w:r>
    </w:p>
    <w:p w14:paraId="3E419EA0" w14:textId="77777777" w:rsidR="00476289" w:rsidRDefault="00476289" w:rsidP="00476289">
      <w:pPr>
        <w:pStyle w:val="Default"/>
        <w:numPr>
          <w:ilvl w:val="0"/>
          <w:numId w:val="7"/>
        </w:numPr>
        <w:rPr>
          <w:rFonts w:ascii="Marianne" w:hAnsi="Marianne" w:cstheme="minorHAnsi"/>
          <w:sz w:val="18"/>
        </w:rPr>
      </w:pPr>
      <w:proofErr w:type="gramStart"/>
      <w:r>
        <w:rPr>
          <w:rFonts w:ascii="Marianne" w:hAnsi="Marianne" w:cstheme="minorHAnsi"/>
          <w:sz w:val="18"/>
        </w:rPr>
        <w:t>à</w:t>
      </w:r>
      <w:proofErr w:type="gramEnd"/>
      <w:r>
        <w:rPr>
          <w:rFonts w:ascii="Marianne" w:hAnsi="Marianne" w:cstheme="minorHAnsi"/>
          <w:sz w:val="18"/>
        </w:rPr>
        <w:t xml:space="preserve"> évaluer le niveau d'enseignement approprié qu'une personne recevra ou sera en mesure d'atteindre ;</w:t>
      </w:r>
    </w:p>
    <w:p w14:paraId="766F4221" w14:textId="77777777" w:rsidR="00476289" w:rsidRDefault="00476289" w:rsidP="00476289">
      <w:pPr>
        <w:pStyle w:val="Default"/>
        <w:numPr>
          <w:ilvl w:val="0"/>
          <w:numId w:val="7"/>
        </w:numPr>
        <w:rPr>
          <w:rFonts w:ascii="Marianne" w:hAnsi="Marianne" w:cstheme="minorHAnsi"/>
          <w:sz w:val="18"/>
        </w:rPr>
      </w:pPr>
      <w:proofErr w:type="gramStart"/>
      <w:r>
        <w:rPr>
          <w:rFonts w:ascii="Marianne" w:hAnsi="Marianne" w:cstheme="minorHAnsi"/>
          <w:sz w:val="18"/>
        </w:rPr>
        <w:t>à</w:t>
      </w:r>
      <w:proofErr w:type="gramEnd"/>
      <w:r>
        <w:rPr>
          <w:rFonts w:ascii="Marianne" w:hAnsi="Marianne" w:cstheme="minorHAnsi"/>
          <w:sz w:val="18"/>
        </w:rPr>
        <w:t xml:space="preserve"> surveiller et détecter des comportements interdits chez les étudiants lors d'examens ;</w:t>
      </w:r>
    </w:p>
    <w:p w14:paraId="2548DC4F" w14:textId="77777777" w:rsidR="00476289" w:rsidRDefault="00476289" w:rsidP="00476289">
      <w:pPr>
        <w:pStyle w:val="Default"/>
        <w:numPr>
          <w:ilvl w:val="0"/>
          <w:numId w:val="7"/>
        </w:numPr>
        <w:rPr>
          <w:rFonts w:ascii="Marianne" w:hAnsi="Marianne" w:cstheme="minorHAnsi"/>
          <w:sz w:val="18"/>
        </w:rPr>
      </w:pPr>
      <w:proofErr w:type="gramStart"/>
      <w:r>
        <w:rPr>
          <w:rFonts w:ascii="Marianne" w:hAnsi="Marianne" w:cstheme="minorHAnsi"/>
          <w:sz w:val="18"/>
        </w:rPr>
        <w:t>au</w:t>
      </w:r>
      <w:proofErr w:type="gramEnd"/>
      <w:r>
        <w:rPr>
          <w:rFonts w:ascii="Marianne" w:hAnsi="Marianne" w:cstheme="minorHAnsi"/>
          <w:sz w:val="18"/>
        </w:rPr>
        <w:t xml:space="preserve"> recrutement ou la sélection de personnes physiques, en particulier pour publier des offres d'emploi ciblées, analyser et filtrer les candidatures et évaluer les candidats;</w:t>
      </w:r>
    </w:p>
    <w:p w14:paraId="773880F6" w14:textId="77777777" w:rsidR="00476289" w:rsidRDefault="00476289" w:rsidP="00476289">
      <w:pPr>
        <w:pStyle w:val="Default"/>
        <w:numPr>
          <w:ilvl w:val="0"/>
          <w:numId w:val="7"/>
        </w:numPr>
        <w:rPr>
          <w:rFonts w:ascii="Marianne" w:hAnsi="Marianne" w:cstheme="minorHAnsi"/>
          <w:sz w:val="18"/>
        </w:rPr>
      </w:pPr>
      <w:proofErr w:type="gramStart"/>
      <w:r>
        <w:rPr>
          <w:rFonts w:ascii="Marianne" w:hAnsi="Marianne" w:cstheme="minorHAnsi"/>
          <w:sz w:val="18"/>
        </w:rPr>
        <w:lastRenderedPageBreak/>
        <w:t>à</w:t>
      </w:r>
      <w:proofErr w:type="gramEnd"/>
      <w:r>
        <w:rPr>
          <w:rFonts w:ascii="Marianne" w:hAnsi="Marianne" w:cstheme="minorHAnsi"/>
          <w:sz w:val="18"/>
        </w:rPr>
        <w:t xml:space="preserve"> prendre des décisions influant sur les conditions des relations professionnelles (attribution de tâches, promotion ou licenciement etc.) sur la base du comportement individuel, de traits de personnalité ou de caractéristiques personnelles ou pour suivre et évaluer les performances et le comportement de personnes.</w:t>
      </w:r>
    </w:p>
    <w:p w14:paraId="4DB85B65" w14:textId="77777777" w:rsidR="00476289" w:rsidRDefault="00476289" w:rsidP="00476289">
      <w:pPr>
        <w:pStyle w:val="Default"/>
        <w:numPr>
          <w:ilvl w:val="0"/>
          <w:numId w:val="7"/>
        </w:numPr>
        <w:rPr>
          <w:rFonts w:ascii="Marianne" w:hAnsi="Marianne" w:cstheme="minorHAnsi"/>
          <w:sz w:val="18"/>
        </w:rPr>
      </w:pPr>
      <w:proofErr w:type="gramStart"/>
      <w:r>
        <w:rPr>
          <w:rFonts w:ascii="Marianne" w:hAnsi="Marianne" w:cstheme="minorHAnsi"/>
          <w:sz w:val="18"/>
        </w:rPr>
        <w:t>à</w:t>
      </w:r>
      <w:proofErr w:type="gramEnd"/>
      <w:r>
        <w:rPr>
          <w:rFonts w:ascii="Marianne" w:hAnsi="Marianne" w:cstheme="minorHAnsi"/>
          <w:sz w:val="18"/>
        </w:rPr>
        <w:t xml:space="preserve"> évaluer l'éligibilité des agents aux prestations et services d'aide sociale essentiels ainsi que pour octroyer, réduire, révoquer ou récupérer ces prestations et services.</w:t>
      </w:r>
    </w:p>
    <w:p w14:paraId="34971F9D" w14:textId="77777777" w:rsidR="00476289" w:rsidRDefault="00476289" w:rsidP="00476289">
      <w:pPr>
        <w:pStyle w:val="Default"/>
        <w:rPr>
          <w:rFonts w:ascii="Marianne" w:hAnsi="Marianne" w:cstheme="minorHAnsi"/>
          <w:sz w:val="18"/>
        </w:rPr>
      </w:pPr>
      <w:r>
        <w:rPr>
          <w:rFonts w:ascii="Marianne" w:hAnsi="Marianne" w:cstheme="minorHAnsi"/>
          <w:sz w:val="18"/>
        </w:rPr>
        <w:t xml:space="preserve">L’IA est-elle destinée à : </w:t>
      </w:r>
    </w:p>
    <w:p w14:paraId="24A48F6C" w14:textId="57FF7BE4" w:rsidR="00476289" w:rsidRDefault="00476289" w:rsidP="00476289">
      <w:pPr>
        <w:pStyle w:val="Paragraphedeliste"/>
        <w:numPr>
          <w:ilvl w:val="0"/>
          <w:numId w:val="21"/>
        </w:numPr>
        <w:rPr>
          <w:rFonts w:ascii="Marianne" w:hAnsi="Marianne"/>
          <w:sz w:val="18"/>
        </w:rPr>
      </w:pPr>
      <w:r>
        <w:rPr>
          <w:rFonts w:ascii="Marianne" w:hAnsi="Marianne"/>
          <w:sz w:val="18"/>
        </w:rPr>
        <w:t>Accomplir</w:t>
      </w:r>
      <w:r w:rsidR="001D03BC">
        <w:rPr>
          <w:rFonts w:ascii="Marianne" w:hAnsi="Marianne"/>
          <w:sz w:val="18"/>
        </w:rPr>
        <w:t xml:space="preserve"> une tâche procédurale étroite</w:t>
      </w:r>
      <w:r w:rsidR="008E7225">
        <w:rPr>
          <w:rStyle w:val="Appelnotedebasdep"/>
          <w:rFonts w:ascii="Marianne" w:hAnsi="Marianne"/>
          <w:sz w:val="18"/>
        </w:rPr>
        <w:footnoteReference w:id="18"/>
      </w:r>
      <w:r w:rsidR="001D03BC">
        <w:rPr>
          <w:rFonts w:ascii="Marianne" w:hAnsi="Marianne"/>
          <w:sz w:val="18"/>
        </w:rPr>
        <w:t> ;</w:t>
      </w:r>
    </w:p>
    <w:p w14:paraId="581EDD5A" w14:textId="23BE0989" w:rsidR="00476289" w:rsidRDefault="00476289" w:rsidP="00476289">
      <w:pPr>
        <w:pStyle w:val="Paragraphedeliste"/>
        <w:numPr>
          <w:ilvl w:val="0"/>
          <w:numId w:val="21"/>
        </w:numPr>
        <w:rPr>
          <w:rFonts w:ascii="Marianne" w:hAnsi="Marianne"/>
          <w:sz w:val="18"/>
        </w:rPr>
      </w:pPr>
      <w:r>
        <w:rPr>
          <w:rFonts w:ascii="Marianne" w:hAnsi="Marianne"/>
          <w:sz w:val="18"/>
        </w:rPr>
        <w:t>Améliorer le résultat d’une activité humaine préalablement réalisée</w:t>
      </w:r>
      <w:r w:rsidR="008E7225">
        <w:rPr>
          <w:rStyle w:val="Appelnotedebasdep"/>
          <w:rFonts w:ascii="Marianne" w:hAnsi="Marianne"/>
          <w:sz w:val="18"/>
        </w:rPr>
        <w:footnoteReference w:id="19"/>
      </w:r>
      <w:r>
        <w:rPr>
          <w:rFonts w:ascii="Marianne" w:hAnsi="Marianne"/>
          <w:sz w:val="18"/>
        </w:rPr>
        <w:t xml:space="preserve"> ; </w:t>
      </w:r>
    </w:p>
    <w:p w14:paraId="331EAB99" w14:textId="64A3E00D" w:rsidR="00476289" w:rsidRDefault="00476289" w:rsidP="00476289">
      <w:pPr>
        <w:pStyle w:val="Paragraphedeliste"/>
        <w:numPr>
          <w:ilvl w:val="0"/>
          <w:numId w:val="21"/>
        </w:numPr>
        <w:rPr>
          <w:rFonts w:ascii="Marianne" w:hAnsi="Marianne"/>
          <w:sz w:val="18"/>
        </w:rPr>
      </w:pPr>
      <w:r>
        <w:rPr>
          <w:rFonts w:ascii="Marianne" w:hAnsi="Marianne"/>
          <w:sz w:val="18"/>
        </w:rPr>
        <w:t>Détecter les constantes en matière de prise de décision ou les écarts par rapport aux constantes habituelles et ne substitue pas à l’évaluation humaine préalablement réaliser ni à l’influencer</w:t>
      </w:r>
      <w:r w:rsidR="00D958C9">
        <w:rPr>
          <w:rStyle w:val="Appelnotedebasdep"/>
          <w:rFonts w:ascii="Marianne" w:hAnsi="Marianne"/>
          <w:sz w:val="18"/>
        </w:rPr>
        <w:footnoteReference w:id="20"/>
      </w:r>
      <w:r>
        <w:rPr>
          <w:rFonts w:ascii="Marianne" w:hAnsi="Marianne"/>
          <w:sz w:val="18"/>
        </w:rPr>
        <w:t xml:space="preserve"> ; </w:t>
      </w:r>
    </w:p>
    <w:p w14:paraId="3AA9E79F" w14:textId="052DD722" w:rsidR="00476289" w:rsidRDefault="00476289" w:rsidP="00476289">
      <w:pPr>
        <w:pStyle w:val="Paragraphedeliste"/>
        <w:numPr>
          <w:ilvl w:val="0"/>
          <w:numId w:val="21"/>
        </w:numPr>
        <w:rPr>
          <w:rFonts w:ascii="Marianne" w:hAnsi="Marianne"/>
          <w:sz w:val="18"/>
        </w:rPr>
      </w:pPr>
      <w:r>
        <w:rPr>
          <w:rFonts w:ascii="Marianne" w:hAnsi="Marianne"/>
          <w:sz w:val="18"/>
        </w:rPr>
        <w:t>Exécuter une tâche préparatoire en vue d’une évaluation pertinente</w:t>
      </w:r>
      <w:r w:rsidR="00D958C9">
        <w:rPr>
          <w:rStyle w:val="Appelnotedebasdep"/>
          <w:rFonts w:ascii="Marianne" w:hAnsi="Marianne"/>
          <w:sz w:val="18"/>
        </w:rPr>
        <w:footnoteReference w:id="21"/>
      </w:r>
      <w:r>
        <w:rPr>
          <w:rFonts w:ascii="Marianne" w:hAnsi="Marianne"/>
          <w:sz w:val="18"/>
        </w:rPr>
        <w:t> ;</w:t>
      </w:r>
    </w:p>
    <w:p w14:paraId="3F370A5B" w14:textId="77777777" w:rsidR="00476289" w:rsidRDefault="00476289" w:rsidP="00476289">
      <w:pPr>
        <w:pStyle w:val="Titre2"/>
        <w:rPr>
          <w:rFonts w:ascii="Marianne" w:hAnsi="Marianne"/>
        </w:rPr>
      </w:pPr>
    </w:p>
    <w:p w14:paraId="3D952BA3" w14:textId="77777777" w:rsidR="00476289" w:rsidRDefault="00476289" w:rsidP="00476289">
      <w:pPr>
        <w:pStyle w:val="Titre2"/>
        <w:numPr>
          <w:ilvl w:val="1"/>
          <w:numId w:val="29"/>
        </w:numPr>
        <w:rPr>
          <w:rFonts w:ascii="Marianne" w:hAnsi="Marianne"/>
          <w:sz w:val="24"/>
        </w:rPr>
      </w:pPr>
      <w:r>
        <w:rPr>
          <w:rFonts w:ascii="Marianne" w:hAnsi="Marianne"/>
          <w:sz w:val="24"/>
        </w:rPr>
        <w:t>[</w:t>
      </w:r>
      <w:r>
        <w:rPr>
          <w:rFonts w:ascii="Marianne" w:hAnsi="Marianne"/>
          <w:sz w:val="24"/>
          <w:highlight w:val="yellow"/>
        </w:rPr>
        <w:t xml:space="preserve">A partir du 2 août </w:t>
      </w:r>
      <w:proofErr w:type="gramStart"/>
      <w:r>
        <w:rPr>
          <w:rFonts w:ascii="Marianne" w:hAnsi="Marianne"/>
          <w:sz w:val="24"/>
          <w:highlight w:val="yellow"/>
        </w:rPr>
        <w:t>2025</w:t>
      </w:r>
      <w:r>
        <w:rPr>
          <w:rFonts w:ascii="Marianne" w:hAnsi="Marianne"/>
          <w:sz w:val="24"/>
        </w:rPr>
        <w:t>][</w:t>
      </w:r>
      <w:proofErr w:type="gramEnd"/>
      <w:r>
        <w:rPr>
          <w:rFonts w:ascii="Marianne" w:hAnsi="Marianne"/>
          <w:sz w:val="24"/>
          <w:highlight w:val="lightGray"/>
        </w:rPr>
        <w:t>Si modèle d’IA à usage général</w:t>
      </w:r>
      <w:r>
        <w:rPr>
          <w:rFonts w:ascii="Marianne" w:hAnsi="Marianne"/>
          <w:sz w:val="24"/>
        </w:rPr>
        <w:t xml:space="preserve">] </w:t>
      </w:r>
      <w:r>
        <w:rPr>
          <w:rFonts w:ascii="Marianne" w:hAnsi="Marianne"/>
          <w:sz w:val="24"/>
          <w:highlight w:val="cyan"/>
        </w:rPr>
        <w:t>[Si fournisseur]</w:t>
      </w:r>
      <w:r>
        <w:rPr>
          <w:rFonts w:ascii="Marianne" w:hAnsi="Marianne"/>
          <w:sz w:val="24"/>
        </w:rPr>
        <w:t xml:space="preserve"> Obligations du fournisseur d’un modèle d’IA usage général</w:t>
      </w:r>
    </w:p>
    <w:p w14:paraId="1EB7D93E" w14:textId="77777777" w:rsidR="00476289" w:rsidRDefault="00476289" w:rsidP="00476289">
      <w:pPr>
        <w:rPr>
          <w:rFonts w:ascii="Marianne" w:hAnsi="Marianne"/>
          <w:sz w:val="18"/>
        </w:rPr>
      </w:pPr>
      <w:r>
        <w:rPr>
          <w:rFonts w:ascii="Marianne" w:hAnsi="Marianne"/>
          <w:sz w:val="18"/>
        </w:rPr>
        <w:t xml:space="preserve">Le porteur de projet </w:t>
      </w:r>
      <w:proofErr w:type="spellStart"/>
      <w:r>
        <w:rPr>
          <w:rFonts w:ascii="Marianne" w:hAnsi="Marianne"/>
          <w:sz w:val="18"/>
        </w:rPr>
        <w:t>a-t-il</w:t>
      </w:r>
      <w:proofErr w:type="spellEnd"/>
      <w:r>
        <w:rPr>
          <w:rFonts w:ascii="Marianne" w:hAnsi="Marianne"/>
          <w:sz w:val="18"/>
        </w:rPr>
        <w:t xml:space="preserve"> élaboré et/ou mis à jour et/ou mis à disposition et/ou mis en place : </w:t>
      </w:r>
    </w:p>
    <w:p w14:paraId="0E15EEE0" w14:textId="77777777" w:rsidR="00476289" w:rsidRDefault="00476289" w:rsidP="00476289">
      <w:pPr>
        <w:pStyle w:val="Sansinterligne"/>
        <w:numPr>
          <w:ilvl w:val="0"/>
          <w:numId w:val="17"/>
        </w:numPr>
        <w:rPr>
          <w:rFonts w:ascii="Marianne" w:hAnsi="Marianne"/>
          <w:sz w:val="18"/>
        </w:rPr>
      </w:pPr>
      <w:r>
        <w:rPr>
          <w:rFonts w:ascii="Marianne" w:hAnsi="Marianne"/>
          <w:sz w:val="18"/>
        </w:rPr>
        <w:t>La documentation technique du modèle (processus entrainement, essai, résultat de l’évaluation) ;</w:t>
      </w:r>
    </w:p>
    <w:p w14:paraId="7A79C88F" w14:textId="77777777" w:rsidR="00476289" w:rsidRDefault="00476289" w:rsidP="00476289">
      <w:pPr>
        <w:pStyle w:val="Sansinterligne"/>
        <w:numPr>
          <w:ilvl w:val="0"/>
          <w:numId w:val="17"/>
        </w:numPr>
        <w:rPr>
          <w:rFonts w:ascii="Marianne" w:hAnsi="Marianne"/>
          <w:sz w:val="18"/>
        </w:rPr>
      </w:pPr>
      <w:r>
        <w:rPr>
          <w:rFonts w:ascii="Marianne" w:hAnsi="Marianne"/>
          <w:sz w:val="18"/>
        </w:rPr>
        <w:t>Les informations et la documentation à destination des fournisseurs intégrant le modèle d’IA dans leur SIA leur permettant une compréhension des capacités et des limites du modèle ;</w:t>
      </w:r>
    </w:p>
    <w:p w14:paraId="2D101734" w14:textId="77777777" w:rsidR="00476289" w:rsidRDefault="00476289" w:rsidP="00476289">
      <w:pPr>
        <w:pStyle w:val="Sansinterligne"/>
        <w:numPr>
          <w:ilvl w:val="0"/>
          <w:numId w:val="17"/>
        </w:numPr>
        <w:rPr>
          <w:rFonts w:ascii="Marianne" w:hAnsi="Marianne"/>
          <w:sz w:val="18"/>
        </w:rPr>
      </w:pPr>
      <w:r>
        <w:rPr>
          <w:rFonts w:ascii="Marianne" w:hAnsi="Marianne"/>
          <w:sz w:val="18"/>
        </w:rPr>
        <w:t>Une politique visant à se conformer au droit de l’Union en matière de droit d’auteur et droits voisins ;</w:t>
      </w:r>
    </w:p>
    <w:p w14:paraId="5D56E61A" w14:textId="77777777" w:rsidR="00476289" w:rsidRDefault="00476289" w:rsidP="00476289">
      <w:pPr>
        <w:pStyle w:val="Sansinterligne"/>
        <w:numPr>
          <w:ilvl w:val="0"/>
          <w:numId w:val="17"/>
        </w:numPr>
        <w:rPr>
          <w:rFonts w:ascii="Marianne" w:hAnsi="Marianne"/>
          <w:sz w:val="18"/>
        </w:rPr>
      </w:pPr>
      <w:r>
        <w:rPr>
          <w:rFonts w:ascii="Marianne" w:hAnsi="Marianne"/>
          <w:sz w:val="18"/>
        </w:rPr>
        <w:t>Un résumé du contenu utilisé pour entrainer le modèle d’IA à usage général.</w:t>
      </w:r>
    </w:p>
    <w:p w14:paraId="48151077" w14:textId="77777777" w:rsidR="00476289" w:rsidRDefault="00476289" w:rsidP="00476289">
      <w:pPr>
        <w:pStyle w:val="Sansinterligne"/>
        <w:rPr>
          <w:rFonts w:ascii="Marianne" w:hAnsi="Marianne"/>
          <w:sz w:val="18"/>
        </w:rPr>
      </w:pPr>
    </w:p>
    <w:p w14:paraId="6B257973" w14:textId="77777777" w:rsidR="00476289" w:rsidRDefault="00476289" w:rsidP="00476289">
      <w:pPr>
        <w:pStyle w:val="Sansinterligne"/>
        <w:rPr>
          <w:rFonts w:ascii="Marianne" w:hAnsi="Marianne"/>
        </w:rPr>
      </w:pPr>
    </w:p>
    <w:p w14:paraId="17B110EA" w14:textId="77777777" w:rsidR="00476289" w:rsidRDefault="00476289" w:rsidP="00476289">
      <w:pPr>
        <w:pStyle w:val="Titre3"/>
        <w:numPr>
          <w:ilvl w:val="2"/>
          <w:numId w:val="29"/>
        </w:numPr>
        <w:rPr>
          <w:rFonts w:ascii="Marianne" w:hAnsi="Marianne"/>
          <w:sz w:val="22"/>
        </w:rPr>
      </w:pPr>
      <w:r>
        <w:rPr>
          <w:rFonts w:ascii="Marianne" w:hAnsi="Marianne"/>
          <w:sz w:val="22"/>
        </w:rPr>
        <w:t>[</w:t>
      </w:r>
      <w:r>
        <w:rPr>
          <w:rFonts w:ascii="Marianne" w:hAnsi="Marianne"/>
          <w:sz w:val="22"/>
          <w:highlight w:val="lightGray"/>
        </w:rPr>
        <w:t>Si modèle d’IA à usage général présentant un risque systémique</w:t>
      </w:r>
      <w:r>
        <w:rPr>
          <w:rFonts w:ascii="Marianne" w:hAnsi="Marianne"/>
          <w:sz w:val="22"/>
        </w:rPr>
        <w:t xml:space="preserve">] </w:t>
      </w:r>
      <w:r>
        <w:rPr>
          <w:rFonts w:ascii="Marianne" w:hAnsi="Marianne"/>
          <w:sz w:val="22"/>
          <w:highlight w:val="cyan"/>
        </w:rPr>
        <w:t>[Si fournisseur]</w:t>
      </w:r>
      <w:r>
        <w:rPr>
          <w:rFonts w:ascii="Marianne" w:hAnsi="Marianne"/>
          <w:sz w:val="22"/>
        </w:rPr>
        <w:t xml:space="preserve"> Obligations du fournisseur</w:t>
      </w:r>
    </w:p>
    <w:p w14:paraId="7EE29647" w14:textId="77777777" w:rsidR="00476289" w:rsidRDefault="00476289" w:rsidP="00476289">
      <w:pPr>
        <w:rPr>
          <w:rFonts w:ascii="Marianne" w:hAnsi="Marianne"/>
          <w:sz w:val="18"/>
        </w:rPr>
      </w:pPr>
      <w:r>
        <w:rPr>
          <w:rFonts w:ascii="Marianne" w:hAnsi="Marianne"/>
          <w:sz w:val="18"/>
        </w:rPr>
        <w:t xml:space="preserve">Le porteur de projet </w:t>
      </w:r>
      <w:proofErr w:type="spellStart"/>
      <w:r>
        <w:rPr>
          <w:rFonts w:ascii="Marianne" w:hAnsi="Marianne"/>
          <w:sz w:val="18"/>
        </w:rPr>
        <w:t>a-t-il</w:t>
      </w:r>
      <w:proofErr w:type="spellEnd"/>
      <w:r>
        <w:rPr>
          <w:rFonts w:ascii="Marianne" w:hAnsi="Marianne"/>
          <w:sz w:val="18"/>
        </w:rPr>
        <w:t xml:space="preserve"> : </w:t>
      </w:r>
    </w:p>
    <w:p w14:paraId="55AC279D" w14:textId="77777777" w:rsidR="00476289" w:rsidRDefault="00476289" w:rsidP="00476289">
      <w:pPr>
        <w:pStyle w:val="Paragraphedeliste"/>
        <w:numPr>
          <w:ilvl w:val="0"/>
          <w:numId w:val="20"/>
        </w:numPr>
        <w:rPr>
          <w:rFonts w:ascii="Marianne" w:hAnsi="Marianne"/>
          <w:sz w:val="18"/>
        </w:rPr>
      </w:pPr>
      <w:r>
        <w:rPr>
          <w:rFonts w:ascii="Marianne" w:hAnsi="Marianne"/>
          <w:sz w:val="18"/>
        </w:rPr>
        <w:lastRenderedPageBreak/>
        <w:t>Informé la Commission ;</w:t>
      </w:r>
    </w:p>
    <w:p w14:paraId="48789BC2" w14:textId="77777777" w:rsidR="00476289" w:rsidRDefault="00476289" w:rsidP="00476289">
      <w:pPr>
        <w:pStyle w:val="Paragraphedeliste"/>
        <w:numPr>
          <w:ilvl w:val="0"/>
          <w:numId w:val="20"/>
        </w:numPr>
        <w:rPr>
          <w:rFonts w:ascii="Marianne" w:hAnsi="Marianne"/>
          <w:sz w:val="18"/>
        </w:rPr>
      </w:pPr>
      <w:r>
        <w:rPr>
          <w:rFonts w:ascii="Marianne" w:hAnsi="Marianne"/>
          <w:sz w:val="18"/>
        </w:rPr>
        <w:t>Evalué les modèles ;</w:t>
      </w:r>
    </w:p>
    <w:p w14:paraId="55FC46A1" w14:textId="77777777" w:rsidR="00476289" w:rsidRDefault="00476289" w:rsidP="00476289">
      <w:pPr>
        <w:pStyle w:val="Paragraphedeliste"/>
        <w:numPr>
          <w:ilvl w:val="0"/>
          <w:numId w:val="20"/>
        </w:numPr>
        <w:rPr>
          <w:rFonts w:ascii="Marianne" w:hAnsi="Marianne"/>
          <w:sz w:val="18"/>
        </w:rPr>
      </w:pPr>
      <w:r>
        <w:rPr>
          <w:rFonts w:ascii="Marianne" w:hAnsi="Marianne"/>
          <w:sz w:val="18"/>
        </w:rPr>
        <w:t>Evalué et atténué les risques systémiques ;</w:t>
      </w:r>
    </w:p>
    <w:p w14:paraId="4A2E7092" w14:textId="77777777" w:rsidR="00476289" w:rsidRDefault="00476289" w:rsidP="00476289">
      <w:pPr>
        <w:pStyle w:val="Paragraphedeliste"/>
        <w:numPr>
          <w:ilvl w:val="0"/>
          <w:numId w:val="20"/>
        </w:numPr>
        <w:rPr>
          <w:rFonts w:ascii="Marianne" w:hAnsi="Marianne"/>
          <w:sz w:val="18"/>
        </w:rPr>
      </w:pPr>
      <w:r>
        <w:rPr>
          <w:rFonts w:ascii="Marianne" w:hAnsi="Marianne"/>
          <w:sz w:val="18"/>
        </w:rPr>
        <w:t>Communiqué aux autorités les informations concernant les incidents graves et mesures correctives ;</w:t>
      </w:r>
    </w:p>
    <w:p w14:paraId="72A161F5" w14:textId="77777777" w:rsidR="00476289" w:rsidRDefault="00476289" w:rsidP="00476289">
      <w:pPr>
        <w:pStyle w:val="Paragraphedeliste"/>
        <w:numPr>
          <w:ilvl w:val="0"/>
          <w:numId w:val="20"/>
        </w:numPr>
        <w:rPr>
          <w:rFonts w:ascii="Marianne" w:hAnsi="Marianne"/>
          <w:sz w:val="18"/>
        </w:rPr>
      </w:pPr>
      <w:r>
        <w:rPr>
          <w:rFonts w:ascii="Marianne" w:hAnsi="Marianne"/>
          <w:sz w:val="18"/>
        </w:rPr>
        <w:t xml:space="preserve">Apporté un niveau approprié de </w:t>
      </w:r>
      <w:proofErr w:type="spellStart"/>
      <w:r>
        <w:rPr>
          <w:rFonts w:ascii="Marianne" w:hAnsi="Marianne"/>
          <w:sz w:val="18"/>
        </w:rPr>
        <w:t>cybersécurité</w:t>
      </w:r>
      <w:proofErr w:type="spellEnd"/>
      <w:r>
        <w:rPr>
          <w:rFonts w:ascii="Marianne" w:hAnsi="Marianne"/>
          <w:sz w:val="18"/>
        </w:rPr>
        <w:t xml:space="preserve"> pour le modèle d’IA et son infrastructure physique.</w:t>
      </w:r>
    </w:p>
    <w:p w14:paraId="274DCD35" w14:textId="77777777" w:rsidR="00476289" w:rsidRDefault="00476289" w:rsidP="00476289">
      <w:pPr>
        <w:rPr>
          <w:rFonts w:ascii="Marianne" w:hAnsi="Marianne"/>
          <w:sz w:val="18"/>
        </w:rPr>
      </w:pPr>
    </w:p>
    <w:p w14:paraId="6EC641EB" w14:textId="77777777" w:rsidR="00476289" w:rsidRDefault="00476289" w:rsidP="00476289">
      <w:pPr>
        <w:pStyle w:val="Titre2"/>
        <w:numPr>
          <w:ilvl w:val="1"/>
          <w:numId w:val="29"/>
        </w:numPr>
        <w:rPr>
          <w:rFonts w:ascii="Marianne" w:hAnsi="Marianne"/>
          <w:sz w:val="24"/>
        </w:rPr>
      </w:pPr>
      <w:r>
        <w:rPr>
          <w:rFonts w:ascii="Marianne" w:hAnsi="Marianne"/>
          <w:sz w:val="24"/>
          <w:highlight w:val="yellow"/>
        </w:rPr>
        <w:t>[A partir du 2 août 2026]</w:t>
      </w:r>
      <w:r>
        <w:rPr>
          <w:rFonts w:ascii="Marianne" w:hAnsi="Marianne"/>
          <w:sz w:val="24"/>
        </w:rPr>
        <w:t xml:space="preserve"> [</w:t>
      </w:r>
      <w:r>
        <w:rPr>
          <w:rFonts w:ascii="Marianne" w:hAnsi="Marianne"/>
          <w:sz w:val="24"/>
          <w:highlight w:val="lightGray"/>
        </w:rPr>
        <w:t>SI IA à haut risque</w:t>
      </w:r>
      <w:r>
        <w:rPr>
          <w:rFonts w:ascii="Marianne" w:hAnsi="Marianne"/>
          <w:sz w:val="24"/>
        </w:rPr>
        <w:t>] Obligations relatives à une IA à haut risque</w:t>
      </w:r>
    </w:p>
    <w:p w14:paraId="46DBC224" w14:textId="77777777" w:rsidR="00476289" w:rsidRDefault="00476289" w:rsidP="00476289">
      <w:pPr>
        <w:pStyle w:val="Titre3"/>
        <w:numPr>
          <w:ilvl w:val="2"/>
          <w:numId w:val="29"/>
        </w:numPr>
        <w:rPr>
          <w:rFonts w:ascii="Marianne" w:hAnsi="Marianne"/>
          <w:sz w:val="22"/>
        </w:rPr>
      </w:pPr>
      <w:r>
        <w:rPr>
          <w:rFonts w:ascii="Marianne" w:hAnsi="Marianne"/>
          <w:sz w:val="22"/>
          <w:highlight w:val="cyan"/>
        </w:rPr>
        <w:t>[Si fournisseur]</w:t>
      </w:r>
      <w:r>
        <w:rPr>
          <w:rFonts w:ascii="Marianne" w:hAnsi="Marianne"/>
          <w:sz w:val="22"/>
        </w:rPr>
        <w:t xml:space="preserve"> Obligations du fournisseur</w:t>
      </w:r>
    </w:p>
    <w:p w14:paraId="77B3BCF6" w14:textId="77777777" w:rsidR="00476289" w:rsidRDefault="00476289" w:rsidP="00476289">
      <w:pPr>
        <w:rPr>
          <w:rFonts w:ascii="Marianne" w:hAnsi="Marianne"/>
          <w:sz w:val="18"/>
        </w:rPr>
      </w:pPr>
      <w:r>
        <w:rPr>
          <w:rFonts w:ascii="Marianne" w:hAnsi="Marianne"/>
          <w:sz w:val="18"/>
        </w:rPr>
        <w:t xml:space="preserve">Le porteur de projet </w:t>
      </w:r>
      <w:proofErr w:type="spellStart"/>
      <w:r>
        <w:rPr>
          <w:rFonts w:ascii="Marianne" w:hAnsi="Marianne"/>
          <w:sz w:val="18"/>
        </w:rPr>
        <w:t>a-t-il</w:t>
      </w:r>
      <w:proofErr w:type="spellEnd"/>
      <w:r>
        <w:rPr>
          <w:rFonts w:ascii="Marianne" w:hAnsi="Marianne"/>
          <w:sz w:val="18"/>
        </w:rPr>
        <w:t xml:space="preserve"> entrepris/réalisé les démarches/actions suivantes : </w:t>
      </w:r>
    </w:p>
    <w:p w14:paraId="45651A0F" w14:textId="77777777" w:rsidR="00476289" w:rsidRDefault="00476289" w:rsidP="00476289">
      <w:pPr>
        <w:pStyle w:val="Paragraphedeliste"/>
        <w:numPr>
          <w:ilvl w:val="0"/>
          <w:numId w:val="17"/>
        </w:numPr>
        <w:rPr>
          <w:rFonts w:ascii="Marianne" w:hAnsi="Marianne"/>
          <w:sz w:val="18"/>
        </w:rPr>
      </w:pPr>
      <w:r>
        <w:rPr>
          <w:rFonts w:ascii="Marianne" w:hAnsi="Marianne"/>
          <w:sz w:val="18"/>
        </w:rPr>
        <w:t xml:space="preserve">Mis en place un(e) : </w:t>
      </w:r>
    </w:p>
    <w:p w14:paraId="52A5927B" w14:textId="77777777" w:rsidR="00476289" w:rsidRDefault="00476289" w:rsidP="00476289">
      <w:pPr>
        <w:pStyle w:val="Paragraphedeliste"/>
        <w:numPr>
          <w:ilvl w:val="1"/>
          <w:numId w:val="17"/>
        </w:numPr>
        <w:rPr>
          <w:rFonts w:ascii="Marianne" w:hAnsi="Marianne"/>
          <w:sz w:val="18"/>
        </w:rPr>
      </w:pPr>
      <w:r>
        <w:rPr>
          <w:rFonts w:ascii="Marianne" w:hAnsi="Marianne"/>
          <w:sz w:val="18"/>
        </w:rPr>
        <w:t>Système de gestion des risques ;</w:t>
      </w:r>
    </w:p>
    <w:p w14:paraId="34F15B24" w14:textId="77777777" w:rsidR="00476289" w:rsidRDefault="00476289" w:rsidP="00476289">
      <w:pPr>
        <w:pStyle w:val="Paragraphedeliste"/>
        <w:numPr>
          <w:ilvl w:val="1"/>
          <w:numId w:val="17"/>
        </w:numPr>
        <w:rPr>
          <w:rFonts w:ascii="Marianne" w:hAnsi="Marianne"/>
          <w:sz w:val="18"/>
        </w:rPr>
      </w:pPr>
      <w:r>
        <w:rPr>
          <w:rFonts w:ascii="Marianne" w:hAnsi="Marianne"/>
          <w:sz w:val="18"/>
        </w:rPr>
        <w:t>Données et gouvernance des données ;</w:t>
      </w:r>
    </w:p>
    <w:p w14:paraId="2A42417B" w14:textId="77777777" w:rsidR="00476289" w:rsidRDefault="00476289" w:rsidP="00476289">
      <w:pPr>
        <w:pStyle w:val="Paragraphedeliste"/>
        <w:numPr>
          <w:ilvl w:val="1"/>
          <w:numId w:val="17"/>
        </w:numPr>
        <w:rPr>
          <w:rFonts w:ascii="Marianne" w:hAnsi="Marianne"/>
          <w:sz w:val="18"/>
        </w:rPr>
      </w:pPr>
      <w:r>
        <w:rPr>
          <w:rFonts w:ascii="Marianne" w:hAnsi="Marianne"/>
          <w:sz w:val="18"/>
        </w:rPr>
        <w:t>Documentation technique ;</w:t>
      </w:r>
    </w:p>
    <w:p w14:paraId="4AD6D783" w14:textId="77777777" w:rsidR="00476289" w:rsidRDefault="00476289" w:rsidP="00476289">
      <w:pPr>
        <w:pStyle w:val="Paragraphedeliste"/>
        <w:numPr>
          <w:ilvl w:val="1"/>
          <w:numId w:val="17"/>
        </w:numPr>
        <w:rPr>
          <w:rFonts w:ascii="Marianne" w:hAnsi="Marianne"/>
          <w:sz w:val="18"/>
        </w:rPr>
      </w:pPr>
      <w:r>
        <w:rPr>
          <w:rFonts w:ascii="Marianne" w:hAnsi="Marianne"/>
          <w:sz w:val="18"/>
        </w:rPr>
        <w:t>Enregistrement/journalisation ;</w:t>
      </w:r>
    </w:p>
    <w:p w14:paraId="2F168F89" w14:textId="77777777" w:rsidR="00476289" w:rsidRDefault="00476289" w:rsidP="00476289">
      <w:pPr>
        <w:pStyle w:val="Paragraphedeliste"/>
        <w:numPr>
          <w:ilvl w:val="1"/>
          <w:numId w:val="17"/>
        </w:numPr>
        <w:rPr>
          <w:rFonts w:ascii="Marianne" w:hAnsi="Marianne"/>
          <w:sz w:val="18"/>
        </w:rPr>
      </w:pPr>
      <w:r>
        <w:rPr>
          <w:rFonts w:ascii="Marianne" w:hAnsi="Marianne"/>
          <w:sz w:val="18"/>
        </w:rPr>
        <w:t xml:space="preserve">Transparence et fourniture d’informations aux </w:t>
      </w:r>
      <w:proofErr w:type="spellStart"/>
      <w:r>
        <w:rPr>
          <w:rFonts w:ascii="Marianne" w:hAnsi="Marianne"/>
          <w:sz w:val="18"/>
        </w:rPr>
        <w:t>déployeurs</w:t>
      </w:r>
      <w:proofErr w:type="spellEnd"/>
      <w:r>
        <w:rPr>
          <w:rFonts w:ascii="Marianne" w:hAnsi="Marianne"/>
          <w:sz w:val="18"/>
        </w:rPr>
        <w:t> ;</w:t>
      </w:r>
    </w:p>
    <w:p w14:paraId="0F8D5789" w14:textId="77777777" w:rsidR="00476289" w:rsidRDefault="00476289" w:rsidP="00476289">
      <w:pPr>
        <w:pStyle w:val="Paragraphedeliste"/>
        <w:numPr>
          <w:ilvl w:val="1"/>
          <w:numId w:val="17"/>
        </w:numPr>
        <w:rPr>
          <w:rFonts w:ascii="Marianne" w:hAnsi="Marianne"/>
          <w:sz w:val="18"/>
        </w:rPr>
      </w:pPr>
      <w:r>
        <w:rPr>
          <w:rFonts w:ascii="Marianne" w:hAnsi="Marianne"/>
          <w:sz w:val="18"/>
        </w:rPr>
        <w:t>Contrôle humain ;</w:t>
      </w:r>
    </w:p>
    <w:p w14:paraId="3C63D14D" w14:textId="77777777" w:rsidR="00476289" w:rsidRDefault="00476289" w:rsidP="00476289">
      <w:pPr>
        <w:pStyle w:val="Paragraphedeliste"/>
        <w:numPr>
          <w:ilvl w:val="1"/>
          <w:numId w:val="17"/>
        </w:numPr>
        <w:rPr>
          <w:rFonts w:ascii="Marianne" w:hAnsi="Marianne"/>
          <w:sz w:val="18"/>
        </w:rPr>
      </w:pPr>
      <w:r>
        <w:rPr>
          <w:rFonts w:ascii="Marianne" w:hAnsi="Marianne"/>
          <w:sz w:val="18"/>
        </w:rPr>
        <w:t xml:space="preserve">Exactitude, robustesse et </w:t>
      </w:r>
      <w:proofErr w:type="spellStart"/>
      <w:r>
        <w:rPr>
          <w:rFonts w:ascii="Marianne" w:hAnsi="Marianne"/>
          <w:sz w:val="18"/>
        </w:rPr>
        <w:t>cybersécurité</w:t>
      </w:r>
      <w:proofErr w:type="spellEnd"/>
      <w:r>
        <w:rPr>
          <w:rFonts w:ascii="Marianne" w:hAnsi="Marianne"/>
          <w:sz w:val="18"/>
        </w:rPr>
        <w:t>.</w:t>
      </w:r>
    </w:p>
    <w:p w14:paraId="5C614918" w14:textId="77777777" w:rsidR="00476289" w:rsidRDefault="00476289" w:rsidP="00476289">
      <w:pPr>
        <w:pStyle w:val="Paragraphedeliste"/>
        <w:numPr>
          <w:ilvl w:val="0"/>
          <w:numId w:val="17"/>
        </w:numPr>
        <w:rPr>
          <w:rFonts w:ascii="Marianne" w:hAnsi="Marianne"/>
          <w:sz w:val="18"/>
        </w:rPr>
      </w:pPr>
      <w:r>
        <w:rPr>
          <w:rFonts w:ascii="Marianne" w:hAnsi="Marianne"/>
          <w:sz w:val="18"/>
        </w:rPr>
        <w:t>Indiqué sur le SIA ou son emballage l’identification du fournisseur ;</w:t>
      </w:r>
    </w:p>
    <w:p w14:paraId="1B3DFA8F" w14:textId="77777777" w:rsidR="00476289" w:rsidRDefault="00476289" w:rsidP="00476289">
      <w:pPr>
        <w:pStyle w:val="Paragraphedeliste"/>
        <w:numPr>
          <w:ilvl w:val="0"/>
          <w:numId w:val="17"/>
        </w:numPr>
        <w:rPr>
          <w:rFonts w:ascii="Marianne" w:hAnsi="Marianne"/>
          <w:sz w:val="18"/>
        </w:rPr>
      </w:pPr>
      <w:r>
        <w:rPr>
          <w:rFonts w:ascii="Marianne" w:hAnsi="Marianne"/>
          <w:sz w:val="18"/>
        </w:rPr>
        <w:t>Mis en place un système de gestion de la qualité ;</w:t>
      </w:r>
    </w:p>
    <w:p w14:paraId="33C1F573" w14:textId="77777777" w:rsidR="00476289" w:rsidRDefault="00476289" w:rsidP="00476289">
      <w:pPr>
        <w:pStyle w:val="Paragraphedeliste"/>
        <w:numPr>
          <w:ilvl w:val="0"/>
          <w:numId w:val="17"/>
        </w:numPr>
        <w:rPr>
          <w:rFonts w:ascii="Marianne" w:hAnsi="Marianne"/>
          <w:sz w:val="18"/>
        </w:rPr>
      </w:pPr>
      <w:r>
        <w:rPr>
          <w:rFonts w:ascii="Marianne" w:hAnsi="Marianne"/>
          <w:sz w:val="18"/>
        </w:rPr>
        <w:t>Conserver la documentation (documentation technique, système gestion qualité…) ;</w:t>
      </w:r>
    </w:p>
    <w:p w14:paraId="32F20AC7" w14:textId="77777777" w:rsidR="00476289" w:rsidRDefault="00476289" w:rsidP="00476289">
      <w:pPr>
        <w:pStyle w:val="Paragraphedeliste"/>
        <w:numPr>
          <w:ilvl w:val="0"/>
          <w:numId w:val="17"/>
        </w:numPr>
        <w:rPr>
          <w:rFonts w:ascii="Marianne" w:hAnsi="Marianne"/>
          <w:sz w:val="18"/>
        </w:rPr>
      </w:pPr>
      <w:r>
        <w:rPr>
          <w:rFonts w:ascii="Marianne" w:hAnsi="Marianne"/>
          <w:sz w:val="18"/>
        </w:rPr>
        <w:t>Si son contrôle, tenir les journaux ;</w:t>
      </w:r>
    </w:p>
    <w:p w14:paraId="0A945182" w14:textId="77777777" w:rsidR="00476289" w:rsidRDefault="00476289" w:rsidP="00476289">
      <w:pPr>
        <w:pStyle w:val="Paragraphedeliste"/>
        <w:numPr>
          <w:ilvl w:val="0"/>
          <w:numId w:val="17"/>
        </w:numPr>
        <w:rPr>
          <w:rFonts w:ascii="Marianne" w:hAnsi="Marianne"/>
          <w:sz w:val="18"/>
        </w:rPr>
      </w:pPr>
      <w:r>
        <w:rPr>
          <w:rFonts w:ascii="Marianne" w:hAnsi="Marianne"/>
          <w:sz w:val="18"/>
        </w:rPr>
        <w:t>Veillé à ce que le SIA soit soumis à la procédure d’évaluation de la conformité ;</w:t>
      </w:r>
    </w:p>
    <w:p w14:paraId="77079A33" w14:textId="77777777" w:rsidR="00476289" w:rsidRDefault="00476289" w:rsidP="00476289">
      <w:pPr>
        <w:pStyle w:val="Paragraphedeliste"/>
        <w:numPr>
          <w:ilvl w:val="0"/>
          <w:numId w:val="17"/>
        </w:numPr>
        <w:rPr>
          <w:rFonts w:ascii="Marianne" w:hAnsi="Marianne"/>
          <w:sz w:val="18"/>
        </w:rPr>
      </w:pPr>
      <w:r>
        <w:rPr>
          <w:rFonts w:ascii="Marianne" w:hAnsi="Marianne"/>
          <w:sz w:val="18"/>
        </w:rPr>
        <w:t>Elaboré une déclaration UE de conformité ;</w:t>
      </w:r>
    </w:p>
    <w:p w14:paraId="79B39CA5" w14:textId="77777777" w:rsidR="00476289" w:rsidRDefault="00476289" w:rsidP="00476289">
      <w:pPr>
        <w:pStyle w:val="Paragraphedeliste"/>
        <w:numPr>
          <w:ilvl w:val="0"/>
          <w:numId w:val="17"/>
        </w:numPr>
        <w:rPr>
          <w:rFonts w:ascii="Marianne" w:hAnsi="Marianne"/>
          <w:sz w:val="18"/>
        </w:rPr>
      </w:pPr>
      <w:r>
        <w:rPr>
          <w:rFonts w:ascii="Marianne" w:hAnsi="Marianne"/>
          <w:sz w:val="18"/>
        </w:rPr>
        <w:t>Apposé le marquage CE sur le SIA ou sur son emballage ;</w:t>
      </w:r>
    </w:p>
    <w:p w14:paraId="7A8D6B89" w14:textId="77777777" w:rsidR="00476289" w:rsidRDefault="00476289" w:rsidP="00476289">
      <w:pPr>
        <w:pStyle w:val="Paragraphedeliste"/>
        <w:numPr>
          <w:ilvl w:val="0"/>
          <w:numId w:val="17"/>
        </w:numPr>
        <w:rPr>
          <w:rFonts w:ascii="Marianne" w:hAnsi="Marianne"/>
          <w:sz w:val="18"/>
        </w:rPr>
      </w:pPr>
      <w:r>
        <w:rPr>
          <w:rFonts w:ascii="Marianne" w:hAnsi="Marianne"/>
          <w:sz w:val="18"/>
        </w:rPr>
        <w:t>Respecté les obligations en matière d’enregistrement ;</w:t>
      </w:r>
    </w:p>
    <w:p w14:paraId="1E6361E1" w14:textId="77777777" w:rsidR="00476289" w:rsidRDefault="00476289" w:rsidP="00476289">
      <w:pPr>
        <w:pStyle w:val="Paragraphedeliste"/>
        <w:numPr>
          <w:ilvl w:val="0"/>
          <w:numId w:val="17"/>
        </w:numPr>
        <w:rPr>
          <w:rFonts w:ascii="Marianne" w:hAnsi="Marianne"/>
          <w:sz w:val="18"/>
        </w:rPr>
      </w:pPr>
      <w:r>
        <w:rPr>
          <w:rFonts w:ascii="Marianne" w:hAnsi="Marianne"/>
          <w:sz w:val="18"/>
        </w:rPr>
        <w:t>Pris les mesures correctives nécessaires et fournir les informations requises à l’article 20 ;</w:t>
      </w:r>
    </w:p>
    <w:p w14:paraId="65AEB8FF" w14:textId="77777777" w:rsidR="00476289" w:rsidRDefault="00476289" w:rsidP="00476289">
      <w:pPr>
        <w:pStyle w:val="Paragraphedeliste"/>
        <w:numPr>
          <w:ilvl w:val="0"/>
          <w:numId w:val="17"/>
        </w:numPr>
        <w:rPr>
          <w:rFonts w:ascii="Marianne" w:hAnsi="Marianne"/>
          <w:sz w:val="18"/>
        </w:rPr>
      </w:pPr>
      <w:r>
        <w:rPr>
          <w:rFonts w:ascii="Marianne" w:hAnsi="Marianne"/>
          <w:sz w:val="18"/>
        </w:rPr>
        <w:t>Prouvé sur demande motivée d’une autorité nationale compétente la conformité du SIA à haut risque avec les exigences ;</w:t>
      </w:r>
    </w:p>
    <w:p w14:paraId="7AFBFAAE" w14:textId="0ACB104E" w:rsidR="00476289" w:rsidRDefault="00476289" w:rsidP="00476289">
      <w:pPr>
        <w:pStyle w:val="Paragraphedeliste"/>
        <w:numPr>
          <w:ilvl w:val="0"/>
          <w:numId w:val="17"/>
        </w:numPr>
        <w:rPr>
          <w:rFonts w:ascii="Marianne" w:hAnsi="Marianne"/>
          <w:sz w:val="18"/>
        </w:rPr>
      </w:pPr>
      <w:r>
        <w:rPr>
          <w:rFonts w:ascii="Marianne" w:hAnsi="Marianne"/>
          <w:sz w:val="18"/>
        </w:rPr>
        <w:t>Veillé à ce que le SIA soit accessible</w:t>
      </w:r>
    </w:p>
    <w:p w14:paraId="2B3D3490" w14:textId="544EA895" w:rsidR="00BF2A56" w:rsidRDefault="00BF2A56" w:rsidP="00476289">
      <w:pPr>
        <w:pStyle w:val="Paragraphedeliste"/>
        <w:numPr>
          <w:ilvl w:val="0"/>
          <w:numId w:val="17"/>
        </w:numPr>
        <w:rPr>
          <w:rFonts w:ascii="Marianne" w:hAnsi="Marianne"/>
          <w:sz w:val="18"/>
        </w:rPr>
      </w:pPr>
      <w:r>
        <w:rPr>
          <w:rFonts w:ascii="Marianne" w:hAnsi="Marianne"/>
          <w:sz w:val="18"/>
        </w:rPr>
        <w:t xml:space="preserve">[Si SIA à haut risque biométrique] Appliqué la procédure d’évaluation de la conformité adaptée. </w:t>
      </w:r>
    </w:p>
    <w:p w14:paraId="36052487" w14:textId="77777777" w:rsidR="00476289" w:rsidRDefault="00476289" w:rsidP="00476289">
      <w:pPr>
        <w:rPr>
          <w:rFonts w:ascii="Marianne" w:hAnsi="Marianne"/>
          <w:sz w:val="18"/>
        </w:rPr>
      </w:pPr>
    </w:p>
    <w:p w14:paraId="7E5718FE" w14:textId="77777777" w:rsidR="00476289" w:rsidRDefault="00476289" w:rsidP="00476289">
      <w:pPr>
        <w:pStyle w:val="Titre3"/>
        <w:numPr>
          <w:ilvl w:val="2"/>
          <w:numId w:val="29"/>
        </w:numPr>
        <w:rPr>
          <w:rFonts w:ascii="Marianne" w:hAnsi="Marianne"/>
          <w:sz w:val="22"/>
        </w:rPr>
      </w:pPr>
      <w:r>
        <w:rPr>
          <w:rFonts w:ascii="Marianne" w:hAnsi="Marianne"/>
          <w:sz w:val="22"/>
          <w:highlight w:val="green"/>
        </w:rPr>
        <w:t xml:space="preserve">[Si </w:t>
      </w:r>
      <w:proofErr w:type="spellStart"/>
      <w:r>
        <w:rPr>
          <w:rFonts w:ascii="Marianne" w:hAnsi="Marianne"/>
          <w:sz w:val="22"/>
          <w:highlight w:val="green"/>
        </w:rPr>
        <w:t>déployeur</w:t>
      </w:r>
      <w:proofErr w:type="spellEnd"/>
      <w:r>
        <w:rPr>
          <w:rFonts w:ascii="Marianne" w:hAnsi="Marianne"/>
          <w:sz w:val="22"/>
          <w:highlight w:val="green"/>
        </w:rPr>
        <w:t>]</w:t>
      </w:r>
      <w:r>
        <w:rPr>
          <w:rFonts w:ascii="Marianne" w:hAnsi="Marianne"/>
          <w:sz w:val="22"/>
        </w:rPr>
        <w:t xml:space="preserve"> Obligations du </w:t>
      </w:r>
      <w:proofErr w:type="spellStart"/>
      <w:r>
        <w:rPr>
          <w:rFonts w:ascii="Marianne" w:hAnsi="Marianne"/>
          <w:sz w:val="22"/>
        </w:rPr>
        <w:t>déployeur</w:t>
      </w:r>
      <w:proofErr w:type="spellEnd"/>
    </w:p>
    <w:p w14:paraId="6E66D330" w14:textId="77777777" w:rsidR="00476289" w:rsidRDefault="00476289" w:rsidP="00476289">
      <w:pPr>
        <w:rPr>
          <w:rFonts w:ascii="Marianne" w:hAnsi="Marianne"/>
          <w:sz w:val="18"/>
        </w:rPr>
      </w:pPr>
      <w:r>
        <w:rPr>
          <w:rFonts w:ascii="Marianne" w:hAnsi="Marianne"/>
          <w:sz w:val="18"/>
        </w:rPr>
        <w:t xml:space="preserve">Le porteur de projet </w:t>
      </w:r>
      <w:proofErr w:type="spellStart"/>
      <w:r>
        <w:rPr>
          <w:rFonts w:ascii="Marianne" w:hAnsi="Marianne"/>
          <w:sz w:val="18"/>
        </w:rPr>
        <w:t>a-t-il</w:t>
      </w:r>
      <w:proofErr w:type="spellEnd"/>
      <w:r>
        <w:rPr>
          <w:rFonts w:ascii="Marianne" w:hAnsi="Marianne"/>
          <w:sz w:val="18"/>
        </w:rPr>
        <w:t xml:space="preserve"> prévu, ou </w:t>
      </w:r>
      <w:proofErr w:type="spellStart"/>
      <w:r>
        <w:rPr>
          <w:rFonts w:ascii="Marianne" w:hAnsi="Marianne"/>
          <w:sz w:val="18"/>
        </w:rPr>
        <w:t>a-t-il</w:t>
      </w:r>
      <w:proofErr w:type="spellEnd"/>
      <w:r>
        <w:rPr>
          <w:rFonts w:ascii="Marianne" w:hAnsi="Marianne"/>
          <w:sz w:val="18"/>
        </w:rPr>
        <w:t xml:space="preserve"> (s’est-il) d’ores et déjà : </w:t>
      </w:r>
    </w:p>
    <w:p w14:paraId="79C0CFA5" w14:textId="77777777" w:rsidR="00476289" w:rsidRDefault="00476289" w:rsidP="00476289">
      <w:pPr>
        <w:pStyle w:val="Paragraphedeliste"/>
        <w:numPr>
          <w:ilvl w:val="0"/>
          <w:numId w:val="17"/>
        </w:numPr>
        <w:rPr>
          <w:rFonts w:ascii="Marianne" w:hAnsi="Marianne"/>
          <w:sz w:val="18"/>
        </w:rPr>
      </w:pPr>
      <w:r>
        <w:rPr>
          <w:rFonts w:ascii="Marianne" w:hAnsi="Marianne"/>
          <w:sz w:val="18"/>
        </w:rPr>
        <w:t>Pris les mesures techniques et organisationnelles afin de garantir qu’il utilise le SIA conformément à la notice d’utilisation ;</w:t>
      </w:r>
    </w:p>
    <w:p w14:paraId="74EAECD7" w14:textId="77777777" w:rsidR="00476289" w:rsidRDefault="00476289" w:rsidP="00476289">
      <w:pPr>
        <w:pStyle w:val="Paragraphedeliste"/>
        <w:numPr>
          <w:ilvl w:val="0"/>
          <w:numId w:val="17"/>
        </w:numPr>
        <w:rPr>
          <w:rFonts w:ascii="Marianne" w:hAnsi="Marianne"/>
          <w:sz w:val="18"/>
        </w:rPr>
      </w:pPr>
      <w:r>
        <w:rPr>
          <w:rFonts w:ascii="Marianne" w:hAnsi="Marianne"/>
          <w:sz w:val="18"/>
        </w:rPr>
        <w:t>Confié le contrôle humain à des personnes qui disposent des compétences, formation, autorité et soutien nécessaires ;</w:t>
      </w:r>
    </w:p>
    <w:p w14:paraId="738CF6B4" w14:textId="77777777" w:rsidR="00476289" w:rsidRDefault="00476289" w:rsidP="00476289">
      <w:pPr>
        <w:pStyle w:val="Paragraphedeliste"/>
        <w:numPr>
          <w:ilvl w:val="0"/>
          <w:numId w:val="17"/>
        </w:numPr>
        <w:rPr>
          <w:rFonts w:ascii="Marianne" w:hAnsi="Marianne"/>
          <w:sz w:val="18"/>
        </w:rPr>
      </w:pPr>
      <w:r>
        <w:rPr>
          <w:rFonts w:ascii="Marianne" w:hAnsi="Marianne"/>
          <w:sz w:val="18"/>
        </w:rPr>
        <w:t>Assuré de la pertinence et représentativité des données d’entrée le cas échéant ;</w:t>
      </w:r>
    </w:p>
    <w:p w14:paraId="01E14850" w14:textId="77777777" w:rsidR="00476289" w:rsidRDefault="00476289" w:rsidP="00476289">
      <w:pPr>
        <w:pStyle w:val="Paragraphedeliste"/>
        <w:numPr>
          <w:ilvl w:val="0"/>
          <w:numId w:val="17"/>
        </w:numPr>
        <w:rPr>
          <w:rFonts w:ascii="Marianne" w:hAnsi="Marianne"/>
          <w:sz w:val="18"/>
        </w:rPr>
      </w:pPr>
      <w:r>
        <w:rPr>
          <w:rFonts w:ascii="Marianne" w:hAnsi="Marianne"/>
          <w:sz w:val="18"/>
        </w:rPr>
        <w:t>Surveillé le fonctionnement du SIA HR sur la base de la notice d’utilisation ;</w:t>
      </w:r>
    </w:p>
    <w:p w14:paraId="3A9FCE59" w14:textId="77777777" w:rsidR="00476289" w:rsidRDefault="00476289" w:rsidP="00476289">
      <w:pPr>
        <w:pStyle w:val="Paragraphedeliste"/>
        <w:numPr>
          <w:ilvl w:val="0"/>
          <w:numId w:val="17"/>
        </w:numPr>
        <w:rPr>
          <w:rFonts w:ascii="Marianne" w:hAnsi="Marianne"/>
          <w:sz w:val="18"/>
        </w:rPr>
      </w:pPr>
      <w:r>
        <w:rPr>
          <w:rFonts w:ascii="Marianne" w:hAnsi="Marianne"/>
          <w:sz w:val="18"/>
        </w:rPr>
        <w:t>Prévu des mécanismes d’information/signalement ;</w:t>
      </w:r>
    </w:p>
    <w:p w14:paraId="1FBC0966" w14:textId="77777777" w:rsidR="00476289" w:rsidRDefault="00476289" w:rsidP="00476289">
      <w:pPr>
        <w:pStyle w:val="Paragraphedeliste"/>
        <w:numPr>
          <w:ilvl w:val="0"/>
          <w:numId w:val="17"/>
        </w:numPr>
        <w:rPr>
          <w:rFonts w:ascii="Marianne" w:hAnsi="Marianne"/>
          <w:sz w:val="18"/>
        </w:rPr>
      </w:pPr>
      <w:r>
        <w:rPr>
          <w:rFonts w:ascii="Marianne" w:hAnsi="Marianne"/>
          <w:sz w:val="18"/>
        </w:rPr>
        <w:t>Si sous son contrôle, assuré la tenue des journaux gérés automatiquement ;</w:t>
      </w:r>
    </w:p>
    <w:p w14:paraId="0BC1491A" w14:textId="77777777" w:rsidR="00476289" w:rsidRDefault="00476289" w:rsidP="00476289">
      <w:pPr>
        <w:pStyle w:val="Paragraphedeliste"/>
        <w:numPr>
          <w:ilvl w:val="0"/>
          <w:numId w:val="17"/>
        </w:numPr>
        <w:rPr>
          <w:rFonts w:ascii="Marianne" w:hAnsi="Marianne"/>
          <w:sz w:val="18"/>
        </w:rPr>
      </w:pPr>
      <w:r>
        <w:rPr>
          <w:rFonts w:ascii="Marianne" w:hAnsi="Marianne"/>
          <w:sz w:val="18"/>
        </w:rPr>
        <w:t>Information des IRP si utilisé par l’employeur sur le lieu de travail ;</w:t>
      </w:r>
    </w:p>
    <w:p w14:paraId="111E2305" w14:textId="77777777" w:rsidR="00476289" w:rsidRDefault="00476289" w:rsidP="00476289">
      <w:pPr>
        <w:pStyle w:val="Paragraphedeliste"/>
        <w:numPr>
          <w:ilvl w:val="0"/>
          <w:numId w:val="17"/>
        </w:numPr>
        <w:rPr>
          <w:rFonts w:ascii="Marianne" w:hAnsi="Marianne"/>
          <w:sz w:val="18"/>
        </w:rPr>
      </w:pPr>
      <w:r>
        <w:rPr>
          <w:rFonts w:ascii="Marianne" w:hAnsi="Marianne"/>
          <w:sz w:val="18"/>
        </w:rPr>
        <w:t>Utilisé les informations fournies au par le fournisseur réaliser l’AIPD ;</w:t>
      </w:r>
    </w:p>
    <w:p w14:paraId="4C322F9D" w14:textId="77777777" w:rsidR="00476289" w:rsidRDefault="00476289" w:rsidP="00476289">
      <w:pPr>
        <w:pStyle w:val="Paragraphedeliste"/>
        <w:numPr>
          <w:ilvl w:val="0"/>
          <w:numId w:val="17"/>
        </w:numPr>
        <w:rPr>
          <w:rFonts w:ascii="Marianne" w:hAnsi="Marianne"/>
          <w:sz w:val="18"/>
        </w:rPr>
      </w:pPr>
      <w:r>
        <w:rPr>
          <w:rFonts w:ascii="Marianne" w:hAnsi="Marianne"/>
          <w:sz w:val="18"/>
        </w:rPr>
        <w:lastRenderedPageBreak/>
        <w:t>Si utilisation d’un SIA à haut risque d’identification biométrique à distance a posteriori, demander l’autorisation d’une autorité judiciaire ou administrative ;</w:t>
      </w:r>
    </w:p>
    <w:p w14:paraId="3C5967BD" w14:textId="77777777" w:rsidR="00476289" w:rsidRDefault="00476289" w:rsidP="00476289">
      <w:pPr>
        <w:pStyle w:val="Paragraphedeliste"/>
        <w:numPr>
          <w:ilvl w:val="0"/>
          <w:numId w:val="17"/>
        </w:numPr>
        <w:rPr>
          <w:rFonts w:ascii="Marianne" w:hAnsi="Marianne"/>
          <w:sz w:val="18"/>
        </w:rPr>
      </w:pPr>
      <w:r>
        <w:rPr>
          <w:rFonts w:ascii="Marianne" w:hAnsi="Marianne"/>
          <w:sz w:val="18"/>
        </w:rPr>
        <w:t>Informé des personnes concernées de l’existence, le cas échéant, d’une prise de décision via l’IA.</w:t>
      </w:r>
    </w:p>
    <w:p w14:paraId="381D613D" w14:textId="614AE024" w:rsidR="00476289" w:rsidRDefault="00476289" w:rsidP="00476289">
      <w:pPr>
        <w:pStyle w:val="Paragraphedeliste"/>
        <w:numPr>
          <w:ilvl w:val="0"/>
          <w:numId w:val="17"/>
        </w:numPr>
        <w:rPr>
          <w:rFonts w:ascii="Marianne" w:hAnsi="Marianne"/>
          <w:sz w:val="18"/>
        </w:rPr>
      </w:pPr>
      <w:r>
        <w:rPr>
          <w:rFonts w:ascii="Marianne" w:hAnsi="Marianne"/>
          <w:sz w:val="18"/>
        </w:rPr>
        <w:t>Mené une analyse d’impact sur les droits fondamentaux</w:t>
      </w:r>
    </w:p>
    <w:p w14:paraId="1085A703" w14:textId="77777777" w:rsidR="00270C17" w:rsidRPr="00270C17" w:rsidRDefault="00270C17" w:rsidP="00270C17">
      <w:pPr>
        <w:pStyle w:val="Paragraphedeliste"/>
        <w:rPr>
          <w:rFonts w:ascii="Marianne" w:hAnsi="Marianne"/>
          <w:sz w:val="18"/>
        </w:rPr>
      </w:pPr>
    </w:p>
    <w:p w14:paraId="5A28390D" w14:textId="77777777" w:rsidR="00476289" w:rsidRDefault="00476289" w:rsidP="00476289">
      <w:pPr>
        <w:pStyle w:val="Titre2"/>
        <w:numPr>
          <w:ilvl w:val="1"/>
          <w:numId w:val="29"/>
        </w:numPr>
        <w:rPr>
          <w:rFonts w:ascii="Marianne" w:hAnsi="Marianne"/>
          <w:sz w:val="24"/>
        </w:rPr>
      </w:pPr>
      <w:r>
        <w:rPr>
          <w:rFonts w:ascii="Marianne" w:hAnsi="Marianne"/>
          <w:sz w:val="24"/>
        </w:rPr>
        <w:t>[</w:t>
      </w:r>
      <w:r>
        <w:rPr>
          <w:rFonts w:ascii="Marianne" w:hAnsi="Marianne"/>
          <w:sz w:val="24"/>
          <w:highlight w:val="yellow"/>
        </w:rPr>
        <w:t>A partir du 2 août 2026</w:t>
      </w:r>
      <w:r>
        <w:rPr>
          <w:rFonts w:ascii="Marianne" w:hAnsi="Marianne"/>
          <w:sz w:val="24"/>
        </w:rPr>
        <w:t>] [</w:t>
      </w:r>
      <w:r>
        <w:rPr>
          <w:rFonts w:ascii="Marianne" w:hAnsi="Marianne"/>
          <w:sz w:val="24"/>
          <w:highlight w:val="lightGray"/>
        </w:rPr>
        <w:t>Si le projet implique un Implique l’utilisation d’un système d’IA particulier</w:t>
      </w:r>
      <w:r>
        <w:rPr>
          <w:rFonts w:ascii="Marianne" w:hAnsi="Marianne"/>
          <w:sz w:val="24"/>
        </w:rPr>
        <w:t>] Obligations particulières de transparence</w:t>
      </w:r>
    </w:p>
    <w:p w14:paraId="54218409" w14:textId="77777777" w:rsidR="00476289" w:rsidRDefault="00476289" w:rsidP="00476289">
      <w:pPr>
        <w:pStyle w:val="Titre3"/>
        <w:numPr>
          <w:ilvl w:val="2"/>
          <w:numId w:val="29"/>
        </w:numPr>
        <w:rPr>
          <w:rFonts w:ascii="Marianne" w:hAnsi="Marianne"/>
          <w:sz w:val="22"/>
        </w:rPr>
      </w:pPr>
      <w:r>
        <w:rPr>
          <w:rFonts w:ascii="Marianne" w:hAnsi="Marianne"/>
          <w:sz w:val="22"/>
          <w:highlight w:val="cyan"/>
        </w:rPr>
        <w:t>[Si Fournisseur]</w:t>
      </w:r>
    </w:p>
    <w:p w14:paraId="24D31EB8" w14:textId="3E6A4998" w:rsidR="00476289" w:rsidRDefault="006862C0" w:rsidP="00476289">
      <w:pPr>
        <w:rPr>
          <w:rFonts w:ascii="Marianne" w:hAnsi="Marianne"/>
          <w:sz w:val="18"/>
          <w:szCs w:val="18"/>
        </w:rPr>
      </w:pPr>
      <w:r>
        <w:rPr>
          <w:rFonts w:ascii="Marianne" w:hAnsi="Marianne"/>
          <w:sz w:val="18"/>
          <w:szCs w:val="18"/>
        </w:rPr>
        <w:t xml:space="preserve">Les mesures informatives et/ou de transparence suivantes </w:t>
      </w:r>
      <w:proofErr w:type="spellStart"/>
      <w:r>
        <w:rPr>
          <w:rFonts w:ascii="Marianne" w:hAnsi="Marianne"/>
          <w:sz w:val="18"/>
          <w:szCs w:val="18"/>
        </w:rPr>
        <w:t>ont-elles</w:t>
      </w:r>
      <w:proofErr w:type="spellEnd"/>
      <w:r>
        <w:rPr>
          <w:rFonts w:ascii="Marianne" w:hAnsi="Marianne"/>
          <w:sz w:val="18"/>
          <w:szCs w:val="18"/>
        </w:rPr>
        <w:t xml:space="preserve"> été mises en œuvre par le porteur de projet :</w:t>
      </w:r>
    </w:p>
    <w:p w14:paraId="524E3D54" w14:textId="3FF77CF9" w:rsidR="00476289" w:rsidRDefault="006862C0" w:rsidP="00476289">
      <w:pPr>
        <w:pStyle w:val="Paragraphedeliste"/>
        <w:numPr>
          <w:ilvl w:val="0"/>
          <w:numId w:val="16"/>
        </w:numPr>
        <w:rPr>
          <w:rFonts w:ascii="Marianne" w:hAnsi="Marianne"/>
          <w:sz w:val="18"/>
          <w:szCs w:val="18"/>
        </w:rPr>
      </w:pPr>
      <w:r>
        <w:rPr>
          <w:rFonts w:ascii="Marianne" w:hAnsi="Marianne"/>
          <w:sz w:val="18"/>
          <w:szCs w:val="18"/>
        </w:rPr>
        <w:t>[</w:t>
      </w:r>
      <w:r w:rsidRPr="006862C0">
        <w:rPr>
          <w:rFonts w:ascii="Marianne" w:hAnsi="Marianne"/>
          <w:sz w:val="18"/>
          <w:szCs w:val="18"/>
          <w:highlight w:val="lightGray"/>
        </w:rPr>
        <w:t xml:space="preserve">Si </w:t>
      </w:r>
      <w:r w:rsidR="00476289" w:rsidRPr="006862C0">
        <w:rPr>
          <w:rFonts w:ascii="Marianne" w:hAnsi="Marianne"/>
          <w:sz w:val="18"/>
          <w:szCs w:val="18"/>
          <w:highlight w:val="lightGray"/>
        </w:rPr>
        <w:t>SIA développés pour interagir directement avec des personnes physiques</w:t>
      </w:r>
      <w:r>
        <w:rPr>
          <w:rFonts w:ascii="Marianne" w:hAnsi="Marianne"/>
          <w:sz w:val="18"/>
          <w:szCs w:val="18"/>
        </w:rPr>
        <w:t>]</w:t>
      </w:r>
      <w:r w:rsidR="00476289">
        <w:rPr>
          <w:rFonts w:ascii="Marianne" w:hAnsi="Marianne"/>
          <w:sz w:val="18"/>
          <w:szCs w:val="18"/>
        </w:rPr>
        <w:t> Les personnes doivent être informées qu’elles échangent avec une IA</w:t>
      </w:r>
    </w:p>
    <w:p w14:paraId="1E939A1B" w14:textId="327FF067" w:rsidR="00476289" w:rsidRDefault="006862C0" w:rsidP="00476289">
      <w:pPr>
        <w:pStyle w:val="Paragraphedeliste"/>
        <w:numPr>
          <w:ilvl w:val="0"/>
          <w:numId w:val="16"/>
        </w:numPr>
        <w:rPr>
          <w:rFonts w:ascii="Marianne" w:hAnsi="Marianne"/>
          <w:sz w:val="18"/>
          <w:szCs w:val="18"/>
        </w:rPr>
      </w:pPr>
      <w:r>
        <w:rPr>
          <w:rFonts w:ascii="Marianne" w:hAnsi="Marianne"/>
          <w:sz w:val="18"/>
          <w:szCs w:val="18"/>
        </w:rPr>
        <w:t>[</w:t>
      </w:r>
      <w:r w:rsidRPr="006862C0">
        <w:rPr>
          <w:rFonts w:ascii="Marianne" w:hAnsi="Marianne"/>
          <w:sz w:val="18"/>
          <w:szCs w:val="18"/>
          <w:highlight w:val="lightGray"/>
        </w:rPr>
        <w:t xml:space="preserve">Si </w:t>
      </w:r>
      <w:r w:rsidR="00476289" w:rsidRPr="006862C0">
        <w:rPr>
          <w:rFonts w:ascii="Marianne" w:hAnsi="Marianne"/>
          <w:sz w:val="18"/>
          <w:szCs w:val="18"/>
          <w:highlight w:val="lightGray"/>
        </w:rPr>
        <w:t xml:space="preserve">SIA, y compris à usage général, qui génèrent des contenus de </w:t>
      </w:r>
      <w:r w:rsidR="00476289" w:rsidRPr="001026E6">
        <w:rPr>
          <w:rFonts w:ascii="Marianne" w:hAnsi="Marianne"/>
          <w:sz w:val="18"/>
          <w:szCs w:val="18"/>
          <w:highlight w:val="lightGray"/>
        </w:rPr>
        <w:t>synthèse</w:t>
      </w:r>
      <w:r w:rsidR="001026E6" w:rsidRPr="001026E6">
        <w:rPr>
          <w:rFonts w:ascii="Marianne" w:hAnsi="Marianne"/>
          <w:sz w:val="18"/>
          <w:szCs w:val="18"/>
          <w:highlight w:val="lightGray"/>
        </w:rPr>
        <w:t xml:space="preserve"> (audio, vidéo, image, texte etc.)</w:t>
      </w:r>
      <w:r>
        <w:rPr>
          <w:rFonts w:ascii="Marianne" w:hAnsi="Marianne"/>
          <w:sz w:val="18"/>
          <w:szCs w:val="18"/>
        </w:rPr>
        <w:t>]</w:t>
      </w:r>
      <w:r w:rsidR="00476289">
        <w:rPr>
          <w:rFonts w:ascii="Marianne" w:hAnsi="Marianne"/>
          <w:sz w:val="18"/>
          <w:szCs w:val="18"/>
        </w:rPr>
        <w:t xml:space="preserve"> </w:t>
      </w:r>
    </w:p>
    <w:p w14:paraId="1F8BC871" w14:textId="5F202AD8" w:rsidR="00476289" w:rsidRDefault="00476289" w:rsidP="00476289">
      <w:pPr>
        <w:pStyle w:val="Paragraphedeliste"/>
        <w:numPr>
          <w:ilvl w:val="1"/>
          <w:numId w:val="16"/>
        </w:numPr>
        <w:rPr>
          <w:rFonts w:ascii="Marianne" w:hAnsi="Marianne"/>
          <w:sz w:val="18"/>
          <w:szCs w:val="18"/>
        </w:rPr>
      </w:pPr>
      <w:r>
        <w:rPr>
          <w:rFonts w:ascii="Marianne" w:hAnsi="Marianne"/>
          <w:sz w:val="18"/>
          <w:szCs w:val="18"/>
        </w:rPr>
        <w:t xml:space="preserve">Les contenus </w:t>
      </w:r>
      <w:r w:rsidR="006862C0">
        <w:rPr>
          <w:rFonts w:ascii="Marianne" w:hAnsi="Marianne"/>
          <w:sz w:val="18"/>
          <w:szCs w:val="18"/>
        </w:rPr>
        <w:t>sont</w:t>
      </w:r>
      <w:r>
        <w:rPr>
          <w:rFonts w:ascii="Marianne" w:hAnsi="Marianne"/>
          <w:sz w:val="18"/>
          <w:szCs w:val="18"/>
        </w:rPr>
        <w:t xml:space="preserve"> marqués comme ayant été générés par une IA</w:t>
      </w:r>
    </w:p>
    <w:p w14:paraId="5095473B" w14:textId="682092B0" w:rsidR="00476289" w:rsidRDefault="00476289" w:rsidP="00476289">
      <w:pPr>
        <w:pStyle w:val="Paragraphedeliste"/>
        <w:numPr>
          <w:ilvl w:val="1"/>
          <w:numId w:val="16"/>
        </w:numPr>
        <w:rPr>
          <w:rFonts w:ascii="Marianne" w:hAnsi="Marianne"/>
          <w:sz w:val="18"/>
          <w:szCs w:val="18"/>
        </w:rPr>
      </w:pPr>
      <w:r>
        <w:rPr>
          <w:rFonts w:ascii="Marianne" w:hAnsi="Marianne"/>
          <w:sz w:val="18"/>
          <w:szCs w:val="18"/>
        </w:rPr>
        <w:t xml:space="preserve">Les solutions </w:t>
      </w:r>
      <w:r w:rsidR="006862C0">
        <w:rPr>
          <w:rFonts w:ascii="Marianne" w:hAnsi="Marianne"/>
          <w:sz w:val="18"/>
          <w:szCs w:val="18"/>
        </w:rPr>
        <w:t>sont</w:t>
      </w:r>
      <w:r>
        <w:rPr>
          <w:rFonts w:ascii="Marianne" w:hAnsi="Marianne"/>
          <w:sz w:val="18"/>
          <w:szCs w:val="18"/>
        </w:rPr>
        <w:t xml:space="preserve"> efficaces, interopérables, solides et fiables</w:t>
      </w:r>
    </w:p>
    <w:p w14:paraId="09DA7469" w14:textId="7F85847F" w:rsidR="00476289" w:rsidRDefault="00A63199" w:rsidP="00476289">
      <w:pPr>
        <w:pStyle w:val="Paragraphedeliste"/>
        <w:numPr>
          <w:ilvl w:val="0"/>
          <w:numId w:val="16"/>
        </w:numPr>
        <w:rPr>
          <w:rFonts w:ascii="Marianne" w:hAnsi="Marianne"/>
          <w:sz w:val="18"/>
          <w:szCs w:val="18"/>
        </w:rPr>
      </w:pPr>
      <w:r>
        <w:rPr>
          <w:rFonts w:ascii="Marianne" w:hAnsi="Marianne"/>
          <w:sz w:val="18"/>
          <w:szCs w:val="18"/>
        </w:rPr>
        <w:t>La mesure d’information</w:t>
      </w:r>
      <w:r w:rsidR="00476289">
        <w:rPr>
          <w:rFonts w:ascii="Marianne" w:hAnsi="Marianne"/>
          <w:sz w:val="18"/>
          <w:szCs w:val="18"/>
        </w:rPr>
        <w:t xml:space="preserve"> décrite ci-dessus n’a été prévue. </w:t>
      </w:r>
    </w:p>
    <w:p w14:paraId="45E02F98" w14:textId="089F6FE3" w:rsidR="001026E6" w:rsidRPr="001026E6" w:rsidRDefault="00476289" w:rsidP="001026E6">
      <w:pPr>
        <w:pStyle w:val="Titre3"/>
        <w:numPr>
          <w:ilvl w:val="2"/>
          <w:numId w:val="29"/>
        </w:numPr>
        <w:rPr>
          <w:rFonts w:ascii="Marianne" w:hAnsi="Marianne"/>
          <w:sz w:val="22"/>
          <w:szCs w:val="18"/>
        </w:rPr>
      </w:pPr>
      <w:r>
        <w:rPr>
          <w:rFonts w:ascii="Marianne" w:hAnsi="Marianne"/>
          <w:sz w:val="22"/>
          <w:szCs w:val="18"/>
          <w:highlight w:val="green"/>
        </w:rPr>
        <w:t xml:space="preserve">[Si </w:t>
      </w:r>
      <w:proofErr w:type="spellStart"/>
      <w:r>
        <w:rPr>
          <w:rFonts w:ascii="Marianne" w:hAnsi="Marianne"/>
          <w:sz w:val="22"/>
          <w:szCs w:val="18"/>
          <w:highlight w:val="green"/>
        </w:rPr>
        <w:t>déployeur</w:t>
      </w:r>
      <w:proofErr w:type="spellEnd"/>
      <w:r>
        <w:rPr>
          <w:rFonts w:ascii="Marianne" w:hAnsi="Marianne"/>
          <w:sz w:val="22"/>
          <w:szCs w:val="18"/>
          <w:highlight w:val="green"/>
        </w:rPr>
        <w:t>]</w:t>
      </w:r>
    </w:p>
    <w:p w14:paraId="2FE6A8E9" w14:textId="7E86A07C" w:rsidR="001026E6" w:rsidRPr="001026E6" w:rsidRDefault="001026E6" w:rsidP="001026E6">
      <w:pPr>
        <w:rPr>
          <w:rFonts w:ascii="Marianne" w:hAnsi="Marianne"/>
          <w:sz w:val="18"/>
          <w:szCs w:val="18"/>
        </w:rPr>
      </w:pPr>
      <w:r>
        <w:rPr>
          <w:rFonts w:ascii="Marianne" w:hAnsi="Marianne"/>
          <w:sz w:val="18"/>
          <w:szCs w:val="18"/>
        </w:rPr>
        <w:t xml:space="preserve">Les mesures informatives et/ou de transparence suivantes </w:t>
      </w:r>
      <w:proofErr w:type="spellStart"/>
      <w:r>
        <w:rPr>
          <w:rFonts w:ascii="Marianne" w:hAnsi="Marianne"/>
          <w:sz w:val="18"/>
          <w:szCs w:val="18"/>
        </w:rPr>
        <w:t>ont-elles</w:t>
      </w:r>
      <w:proofErr w:type="spellEnd"/>
      <w:r>
        <w:rPr>
          <w:rFonts w:ascii="Marianne" w:hAnsi="Marianne"/>
          <w:sz w:val="18"/>
          <w:szCs w:val="18"/>
        </w:rPr>
        <w:t xml:space="preserve"> été mises en œuvre par le porteur de projet :</w:t>
      </w:r>
    </w:p>
    <w:p w14:paraId="3B785F51" w14:textId="13A9BB03" w:rsidR="00476289" w:rsidRDefault="001026E6" w:rsidP="00476289">
      <w:pPr>
        <w:pStyle w:val="Paragraphedeliste"/>
        <w:numPr>
          <w:ilvl w:val="0"/>
          <w:numId w:val="16"/>
        </w:numPr>
        <w:rPr>
          <w:rFonts w:ascii="Marianne" w:hAnsi="Marianne"/>
          <w:sz w:val="18"/>
          <w:szCs w:val="18"/>
        </w:rPr>
      </w:pPr>
      <w:r>
        <w:rPr>
          <w:rFonts w:ascii="Marianne" w:hAnsi="Marianne"/>
          <w:sz w:val="18"/>
          <w:szCs w:val="18"/>
        </w:rPr>
        <w:t>[</w:t>
      </w:r>
      <w:r w:rsidRPr="001026E6">
        <w:rPr>
          <w:rFonts w:ascii="Marianne" w:hAnsi="Marianne"/>
          <w:sz w:val="18"/>
          <w:szCs w:val="18"/>
          <w:highlight w:val="lightGray"/>
        </w:rPr>
        <w:t>Si utilisation d’un système de reconnaissance des émotions ou d’un système de catégorisation biométrique</w:t>
      </w:r>
      <w:r>
        <w:rPr>
          <w:rFonts w:ascii="Marianne" w:hAnsi="Marianne"/>
          <w:sz w:val="18"/>
          <w:szCs w:val="18"/>
        </w:rPr>
        <w:t xml:space="preserve">] </w:t>
      </w:r>
      <w:r w:rsidR="00476289">
        <w:rPr>
          <w:rFonts w:ascii="Marianne" w:hAnsi="Marianne"/>
          <w:sz w:val="18"/>
          <w:szCs w:val="18"/>
        </w:rPr>
        <w:t>Information des personnes</w:t>
      </w:r>
      <w:r w:rsidR="00A63199">
        <w:rPr>
          <w:rFonts w:ascii="Marianne" w:hAnsi="Marianne"/>
          <w:sz w:val="18"/>
          <w:szCs w:val="18"/>
        </w:rPr>
        <w:t xml:space="preserve"> qui y sont exposées s</w:t>
      </w:r>
      <w:r>
        <w:rPr>
          <w:rFonts w:ascii="Marianne" w:hAnsi="Marianne"/>
          <w:sz w:val="18"/>
          <w:szCs w:val="18"/>
        </w:rPr>
        <w:t>u</w:t>
      </w:r>
      <w:r w:rsidR="00A63199">
        <w:rPr>
          <w:rFonts w:ascii="Marianne" w:hAnsi="Marianne"/>
          <w:sz w:val="18"/>
          <w:szCs w:val="18"/>
        </w:rPr>
        <w:t>r</w:t>
      </w:r>
      <w:r>
        <w:rPr>
          <w:rFonts w:ascii="Marianne" w:hAnsi="Marianne"/>
          <w:sz w:val="18"/>
          <w:szCs w:val="18"/>
        </w:rPr>
        <w:t xml:space="preserve"> fonctionnement du système</w:t>
      </w:r>
      <w:r w:rsidR="00476289">
        <w:rPr>
          <w:rFonts w:ascii="Marianne" w:hAnsi="Marianne"/>
          <w:sz w:val="18"/>
          <w:szCs w:val="18"/>
        </w:rPr>
        <w:t>.</w:t>
      </w:r>
    </w:p>
    <w:p w14:paraId="13ED73AE" w14:textId="1E2DF1B0" w:rsidR="00476289" w:rsidRDefault="001026E6" w:rsidP="00476289">
      <w:pPr>
        <w:pStyle w:val="Paragraphedeliste"/>
        <w:numPr>
          <w:ilvl w:val="0"/>
          <w:numId w:val="16"/>
        </w:numPr>
        <w:rPr>
          <w:rFonts w:ascii="Marianne" w:hAnsi="Marianne"/>
          <w:sz w:val="18"/>
          <w:szCs w:val="18"/>
        </w:rPr>
      </w:pPr>
      <w:r>
        <w:rPr>
          <w:rFonts w:ascii="Marianne" w:hAnsi="Marianne"/>
          <w:sz w:val="18"/>
          <w:szCs w:val="18"/>
        </w:rPr>
        <w:t>[</w:t>
      </w:r>
      <w:r w:rsidRPr="001026E6">
        <w:rPr>
          <w:rFonts w:ascii="Marianne" w:hAnsi="Marianne"/>
          <w:sz w:val="18"/>
          <w:szCs w:val="18"/>
          <w:highlight w:val="lightGray"/>
        </w:rPr>
        <w:t xml:space="preserve">Si IA qui génère ou manipule des images ou des contenus audio ou vidéo constituant un </w:t>
      </w:r>
      <w:proofErr w:type="spellStart"/>
      <w:r w:rsidRPr="001026E6">
        <w:rPr>
          <w:rFonts w:ascii="Marianne" w:hAnsi="Marianne"/>
          <w:sz w:val="18"/>
          <w:szCs w:val="18"/>
          <w:highlight w:val="lightGray"/>
        </w:rPr>
        <w:t>hypertrucage</w:t>
      </w:r>
      <w:proofErr w:type="spellEnd"/>
      <w:r>
        <w:rPr>
          <w:rFonts w:ascii="Marianne" w:hAnsi="Marianne"/>
          <w:sz w:val="18"/>
          <w:szCs w:val="18"/>
        </w:rPr>
        <w:t xml:space="preserve">] </w:t>
      </w:r>
      <w:r w:rsidR="00476289">
        <w:rPr>
          <w:rFonts w:ascii="Marianne" w:hAnsi="Marianne"/>
          <w:sz w:val="18"/>
          <w:szCs w:val="18"/>
        </w:rPr>
        <w:t xml:space="preserve">Indication sur </w:t>
      </w:r>
      <w:r>
        <w:rPr>
          <w:rFonts w:ascii="Marianne" w:hAnsi="Marianne"/>
          <w:sz w:val="18"/>
          <w:szCs w:val="18"/>
        </w:rPr>
        <w:t xml:space="preserve">les </w:t>
      </w:r>
      <w:r w:rsidR="00476289">
        <w:rPr>
          <w:rFonts w:ascii="Marianne" w:hAnsi="Marianne"/>
          <w:sz w:val="18"/>
          <w:szCs w:val="18"/>
        </w:rPr>
        <w:t>contenus générés</w:t>
      </w:r>
      <w:r>
        <w:rPr>
          <w:rFonts w:ascii="Marianne" w:hAnsi="Marianne"/>
          <w:sz w:val="18"/>
          <w:szCs w:val="18"/>
        </w:rPr>
        <w:t xml:space="preserve"> qu’ils l’ont été par le biais de l’IA</w:t>
      </w:r>
      <w:r w:rsidR="00476289">
        <w:rPr>
          <w:rFonts w:ascii="Marianne" w:hAnsi="Marianne"/>
          <w:sz w:val="18"/>
          <w:szCs w:val="18"/>
        </w:rPr>
        <w:t>.</w:t>
      </w:r>
    </w:p>
    <w:p w14:paraId="177B981B" w14:textId="09ADB5E9" w:rsidR="00476289" w:rsidRDefault="001026E6" w:rsidP="00476289">
      <w:pPr>
        <w:pStyle w:val="Paragraphedeliste"/>
        <w:numPr>
          <w:ilvl w:val="0"/>
          <w:numId w:val="16"/>
        </w:numPr>
        <w:rPr>
          <w:rFonts w:ascii="Marianne" w:hAnsi="Marianne"/>
          <w:sz w:val="18"/>
          <w:szCs w:val="18"/>
        </w:rPr>
      </w:pPr>
      <w:r>
        <w:rPr>
          <w:rFonts w:ascii="Marianne" w:hAnsi="Marianne"/>
          <w:sz w:val="18"/>
          <w:szCs w:val="18"/>
        </w:rPr>
        <w:t>[</w:t>
      </w:r>
      <w:r w:rsidRPr="001026E6">
        <w:rPr>
          <w:rFonts w:ascii="Marianne" w:hAnsi="Marianne"/>
          <w:sz w:val="18"/>
          <w:szCs w:val="18"/>
          <w:highlight w:val="lightGray"/>
        </w:rPr>
        <w:t>Si IA qui génère ou manipule des textes publiés dans le but d’informer le public sur des question d’intérêt public sauf si contrôle éditorial ou humain</w:t>
      </w:r>
      <w:r>
        <w:rPr>
          <w:rFonts w:ascii="Marianne" w:hAnsi="Marianne"/>
          <w:sz w:val="18"/>
          <w:szCs w:val="18"/>
        </w:rPr>
        <w:t>] Indication sur les contenus que le texte a été généré ou manipulé par une IA</w:t>
      </w:r>
      <w:r w:rsidR="00476289">
        <w:rPr>
          <w:rFonts w:ascii="Marianne" w:hAnsi="Marianne"/>
          <w:sz w:val="18"/>
          <w:szCs w:val="18"/>
        </w:rPr>
        <w:t xml:space="preserve">. </w:t>
      </w:r>
    </w:p>
    <w:p w14:paraId="455A30E5" w14:textId="2CA2695A" w:rsidR="005D62C5" w:rsidRPr="00B144D4" w:rsidRDefault="00A63199" w:rsidP="00B144D4">
      <w:pPr>
        <w:pStyle w:val="Paragraphedeliste"/>
        <w:numPr>
          <w:ilvl w:val="0"/>
          <w:numId w:val="16"/>
        </w:numPr>
        <w:rPr>
          <w:rFonts w:ascii="Marianne" w:hAnsi="Marianne"/>
          <w:sz w:val="18"/>
          <w:szCs w:val="18"/>
        </w:rPr>
      </w:pPr>
      <w:r>
        <w:rPr>
          <w:rFonts w:ascii="Marianne" w:hAnsi="Marianne"/>
          <w:sz w:val="18"/>
          <w:szCs w:val="18"/>
        </w:rPr>
        <w:t xml:space="preserve">La mesure d’information </w:t>
      </w:r>
      <w:r w:rsidR="00476289">
        <w:rPr>
          <w:rFonts w:ascii="Marianne" w:hAnsi="Marianne"/>
          <w:sz w:val="18"/>
          <w:szCs w:val="18"/>
        </w:rPr>
        <w:t xml:space="preserve">décrite ci-dessus n’a été prévue. </w:t>
      </w:r>
      <w:bookmarkStart w:id="1" w:name="__DdeLink__936_283736503"/>
      <w:bookmarkEnd w:id="1"/>
    </w:p>
    <w:p w14:paraId="14EC4793" w14:textId="48FAA0A8" w:rsidR="005D62C5" w:rsidRDefault="005D62C5" w:rsidP="00BB2F86"/>
    <w:sectPr w:rsidR="005D62C5">
      <w:headerReference w:type="default" r:id="rId8"/>
      <w:footerReference w:type="default" r:id="rId9"/>
      <w:headerReference w:type="first" r:id="rId10"/>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A05BC" w14:textId="77777777" w:rsidR="00256333" w:rsidRDefault="00256333">
      <w:pPr>
        <w:spacing w:after="0" w:line="240" w:lineRule="auto"/>
      </w:pPr>
      <w:r>
        <w:separator/>
      </w:r>
    </w:p>
  </w:endnote>
  <w:endnote w:type="continuationSeparator" w:id="0">
    <w:p w14:paraId="54240200" w14:textId="77777777" w:rsidR="00256333" w:rsidRDefault="00256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02FF" w:usb1="4000201F" w:usb2="08000029" w:usb3="00000000" w:csb0="0000019F" w:csb1="00000000"/>
  </w:font>
  <w:font w:name="EUAlbertina">
    <w:altName w:val="EU Albertina"/>
    <w:charset w:val="01"/>
    <w:family w:val="swiss"/>
    <w:pitch w:val="variable"/>
    <w:sig w:usb0="00000003" w:usb1="00000000" w:usb2="00000000" w:usb3="00000000" w:csb0="00000001" w:csb1="00000000"/>
  </w:font>
  <w:font w:name="Marianne">
    <w:altName w:val="Marianne"/>
    <w:panose1 w:val="02000000000000000000"/>
    <w:charset w:val="00"/>
    <w:family w:val="auto"/>
    <w:pitch w:val="variable"/>
    <w:sig w:usb0="0000000F"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413C3" w14:textId="53B34BE6" w:rsidR="0081477A" w:rsidRDefault="0081477A">
    <w:pPr>
      <w:pStyle w:val="Pieddepage"/>
    </w:pPr>
    <w:r>
      <w:rPr>
        <w:noProof/>
        <w:lang w:eastAsia="fr-FR"/>
      </w:rPr>
      <w:drawing>
        <wp:anchor distT="0" distB="0" distL="114300" distR="114300" simplePos="0" relativeHeight="251663360" behindDoc="0" locked="0" layoutInCell="1" allowOverlap="1" wp14:anchorId="3EA658F9" wp14:editId="2073957E">
          <wp:simplePos x="0" y="0"/>
          <wp:positionH relativeFrom="margin">
            <wp:align>right</wp:align>
          </wp:positionH>
          <wp:positionV relativeFrom="paragraph">
            <wp:posOffset>-561894</wp:posOffset>
          </wp:positionV>
          <wp:extent cx="523875" cy="5238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pic:spPr>
              </pic:pic>
            </a:graphicData>
          </a:graphic>
        </wp:anchor>
      </w:drawing>
    </w:r>
    <w:r>
      <w:rPr>
        <w:noProof/>
        <w:lang w:eastAsia="fr-FR"/>
      </w:rPr>
      <w:drawing>
        <wp:anchor distT="0" distB="0" distL="114300" distR="114300" simplePos="0" relativeHeight="251662336" behindDoc="1" locked="0" layoutInCell="1" allowOverlap="1" wp14:anchorId="36B57BF1" wp14:editId="7837AC87">
          <wp:simplePos x="0" y="0"/>
          <wp:positionH relativeFrom="column">
            <wp:posOffset>6144895</wp:posOffset>
          </wp:positionH>
          <wp:positionV relativeFrom="paragraph">
            <wp:posOffset>9957435</wp:posOffset>
          </wp:positionV>
          <wp:extent cx="514985" cy="514985"/>
          <wp:effectExtent l="0" t="0" r="0" b="0"/>
          <wp:wrapNone/>
          <wp:docPr id="1" name="Image 1" descr="24_logoAC_PARIS_crop_115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4_logoAC_PARIS_crop_115_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4985" cy="51498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CA74D" w14:textId="77777777" w:rsidR="00256333" w:rsidRDefault="00256333">
      <w:r>
        <w:separator/>
      </w:r>
    </w:p>
  </w:footnote>
  <w:footnote w:type="continuationSeparator" w:id="0">
    <w:p w14:paraId="07E06A5F" w14:textId="77777777" w:rsidR="00256333" w:rsidRDefault="00256333">
      <w:r>
        <w:continuationSeparator/>
      </w:r>
    </w:p>
  </w:footnote>
  <w:footnote w:id="1">
    <w:p w14:paraId="2B47AF75" w14:textId="7B25BBF9" w:rsidR="002E5A19" w:rsidRPr="002E5A19" w:rsidRDefault="002E5A19">
      <w:pPr>
        <w:pStyle w:val="Notedebasdepage"/>
        <w:rPr>
          <w:rFonts w:ascii="Marianne" w:hAnsi="Marianne"/>
          <w:sz w:val="18"/>
        </w:rPr>
      </w:pPr>
      <w:r w:rsidRPr="002E5A19">
        <w:rPr>
          <w:rStyle w:val="Appelnotedebasdep"/>
          <w:rFonts w:ascii="Marianne" w:hAnsi="Marianne"/>
          <w:sz w:val="18"/>
        </w:rPr>
        <w:footnoteRef/>
      </w:r>
      <w:r w:rsidRPr="002E5A19">
        <w:rPr>
          <w:rFonts w:ascii="Marianne" w:hAnsi="Marianne"/>
          <w:sz w:val="18"/>
        </w:rPr>
        <w:t xml:space="preserve"> </w:t>
      </w:r>
      <w:r w:rsidRPr="002E5A19">
        <w:rPr>
          <w:rFonts w:ascii="Marianne" w:hAnsi="Marianne"/>
          <w:sz w:val="16"/>
        </w:rPr>
        <w:t>Système automatisé qui est conçu pour fonctionner à différents niveaux d’autonomie et peut faire preuve d’une capacité d’adaptation après son déploiement, et qui, pour des objectifs explicites ou implicites, déduit, à partir des entrées qu’il reçoit, la manière de générer des sorties telles que des prédictions, du contenu, des recommandations ou des décisions qui peuvent influencer les environnements physiques ou virtuels.</w:t>
      </w:r>
    </w:p>
  </w:footnote>
  <w:footnote w:id="2">
    <w:p w14:paraId="599EADA9" w14:textId="094BCF39" w:rsidR="002E5A19" w:rsidRPr="002E5A19" w:rsidRDefault="002E5A19">
      <w:pPr>
        <w:pStyle w:val="Notedebasdepage"/>
        <w:rPr>
          <w:sz w:val="18"/>
        </w:rPr>
      </w:pPr>
      <w:r w:rsidRPr="002E5A19">
        <w:rPr>
          <w:rStyle w:val="Appelnotedebasdep"/>
          <w:sz w:val="18"/>
        </w:rPr>
        <w:footnoteRef/>
      </w:r>
      <w:r w:rsidRPr="002E5A19">
        <w:rPr>
          <w:sz w:val="18"/>
        </w:rPr>
        <w:t xml:space="preserve"> Logiciel basé sur </w:t>
      </w:r>
      <w:r w:rsidRPr="002E5A19">
        <w:rPr>
          <w:rFonts w:ascii="Marianne" w:hAnsi="Marianne"/>
          <w:sz w:val="16"/>
        </w:rPr>
        <w:t>d'une suite d'étapes permettant d'obtenir un résultat à partir d'éléments fournis en entrée</w:t>
      </w:r>
    </w:p>
  </w:footnote>
  <w:footnote w:id="3">
    <w:p w14:paraId="43CD1442" w14:textId="784453A0" w:rsidR="000F2DE5" w:rsidRDefault="000F2DE5">
      <w:pPr>
        <w:pStyle w:val="Notedebasdepage"/>
      </w:pPr>
      <w:r>
        <w:rPr>
          <w:rStyle w:val="Appelnotedebasdep"/>
        </w:rPr>
        <w:footnoteRef/>
      </w:r>
      <w:r>
        <w:t xml:space="preserve"> Exemples : Délibérations des instances académiques, données à caractère personnel comme l’image, la voix, les données de santé etc.</w:t>
      </w:r>
    </w:p>
  </w:footnote>
  <w:footnote w:id="4">
    <w:p w14:paraId="1F4F30F3" w14:textId="32276615" w:rsidR="0036272B" w:rsidRDefault="0036272B">
      <w:pPr>
        <w:pStyle w:val="Notedebasdepage"/>
      </w:pPr>
      <w:r>
        <w:rPr>
          <w:rStyle w:val="Appelnotedebasdep"/>
        </w:rPr>
        <w:footnoteRef/>
      </w:r>
      <w:r>
        <w:t xml:space="preserve"> </w:t>
      </w:r>
      <w:r w:rsidR="000F2DE5">
        <w:t xml:space="preserve">Exemples : Dispositifs d’alerte (attentat…), de gestion de crise (sanitaire…) etc. </w:t>
      </w:r>
    </w:p>
  </w:footnote>
  <w:footnote w:id="5">
    <w:p w14:paraId="7F845F97" w14:textId="415CABBB" w:rsidR="00554F2F" w:rsidRDefault="00554F2F">
      <w:pPr>
        <w:pStyle w:val="Notedebasdepage"/>
      </w:pPr>
      <w:r>
        <w:rPr>
          <w:rStyle w:val="Appelnotedebasdep"/>
        </w:rPr>
        <w:footnoteRef/>
      </w:r>
      <w:r>
        <w:t xml:space="preserve"> </w:t>
      </w:r>
      <w:r w:rsidRPr="00554F2F">
        <w:rPr>
          <w:rStyle w:val="hgkelc"/>
          <w:bCs/>
        </w:rPr>
        <w:t>Développé pour répondre aux besoins généraux d'un large éventail d'utilisateurs</w:t>
      </w:r>
      <w:r w:rsidRPr="00554F2F">
        <w:rPr>
          <w:rStyle w:val="hgkelc"/>
        </w:rPr>
        <w:t>.</w:t>
      </w:r>
      <w:r>
        <w:rPr>
          <w:rStyle w:val="hgkelc"/>
        </w:rPr>
        <w:t xml:space="preserve"> Il est souvent conçu de manière générique, avec des fonctionnalités standardisées qui peuvent être utilisées par différentes organisations.</w:t>
      </w:r>
    </w:p>
  </w:footnote>
  <w:footnote w:id="6">
    <w:p w14:paraId="5A136FA1" w14:textId="5D04C49E" w:rsidR="00554F2F" w:rsidRDefault="00554F2F">
      <w:pPr>
        <w:pStyle w:val="Notedebasdepage"/>
      </w:pPr>
      <w:r>
        <w:rPr>
          <w:rStyle w:val="Appelnotedebasdep"/>
        </w:rPr>
        <w:footnoteRef/>
      </w:r>
      <w:r>
        <w:t xml:space="preserve"> Logiciel protégé par des droits d'auteur et distribué sans son </w:t>
      </w:r>
      <w:r w:rsidRPr="00554F2F">
        <w:t>code source</w:t>
      </w:r>
      <w:r>
        <w:t xml:space="preserve"> par la personne physique ou morale l'ayant créé, pour lequel il est nécessaire d'acquérir une </w:t>
      </w:r>
      <w:r w:rsidRPr="00554F2F">
        <w:t>licence d'utilisation</w:t>
      </w:r>
      <w:r>
        <w:t>.</w:t>
      </w:r>
    </w:p>
  </w:footnote>
  <w:footnote w:id="7">
    <w:p w14:paraId="313AD244" w14:textId="7E0CCA72" w:rsidR="00554F2F" w:rsidRDefault="00554F2F">
      <w:pPr>
        <w:pStyle w:val="Notedebasdepage"/>
      </w:pPr>
      <w:r>
        <w:rPr>
          <w:rStyle w:val="Appelnotedebasdep"/>
        </w:rPr>
        <w:footnoteRef/>
      </w:r>
      <w:r>
        <w:t xml:space="preserve"> </w:t>
      </w:r>
      <w:r w:rsidRPr="00554F2F">
        <w:t>Logiciel</w:t>
      </w:r>
      <w:r>
        <w:t xml:space="preserve"> libre fourni avec son code source de manière à ce qu'il puisse être étudié, copié, modifié et redistribué.</w:t>
      </w:r>
    </w:p>
  </w:footnote>
  <w:footnote w:id="8">
    <w:p w14:paraId="7B042B6F" w14:textId="3097254C" w:rsidR="00721F09" w:rsidRPr="00C27104" w:rsidRDefault="00721F09">
      <w:pPr>
        <w:pStyle w:val="Notedebasdepage"/>
        <w:rPr>
          <w:rFonts w:ascii="Marianne" w:hAnsi="Marianne"/>
          <w:b/>
          <w:bCs/>
        </w:rPr>
      </w:pPr>
      <w:r w:rsidRPr="00C27104">
        <w:rPr>
          <w:rStyle w:val="Appelnotedebasdep"/>
          <w:sz w:val="22"/>
        </w:rPr>
        <w:footnoteRef/>
      </w:r>
      <w:r w:rsidRPr="00C27104">
        <w:rPr>
          <w:sz w:val="22"/>
        </w:rPr>
        <w:t xml:space="preserve"> </w:t>
      </w:r>
      <w:r w:rsidRPr="00C27104">
        <w:rPr>
          <w:rFonts w:ascii="Marianne" w:hAnsi="Marianne"/>
          <w:bCs/>
          <w:sz w:val="16"/>
        </w:rPr>
        <w:t>Cas n°1 : l’usage opérationnel du système d’IA en phase de déploiement est défini dès la phase de développement / Cas n°2 : l'usage opérationnel du système d'IA en phase de déploiement n'est pas clairement défini dès la phase de développement (système d’IA à usage général)</w:t>
      </w:r>
    </w:p>
  </w:footnote>
  <w:footnote w:id="9">
    <w:p w14:paraId="1CE93694" w14:textId="5D50D5A4" w:rsidR="00721F09" w:rsidRPr="00C27104" w:rsidRDefault="00721F09">
      <w:pPr>
        <w:pStyle w:val="Notedebasdepage"/>
        <w:rPr>
          <w:rFonts w:ascii="Marianne" w:hAnsi="Marianne"/>
          <w:sz w:val="16"/>
        </w:rPr>
      </w:pPr>
      <w:r w:rsidRPr="00C27104">
        <w:rPr>
          <w:rStyle w:val="Appelnotedebasdep"/>
          <w:rFonts w:ascii="Marianne" w:hAnsi="Marianne"/>
          <w:b/>
          <w:sz w:val="16"/>
        </w:rPr>
        <w:footnoteRef/>
      </w:r>
      <w:r w:rsidRPr="00C27104">
        <w:rPr>
          <w:rFonts w:ascii="Marianne" w:hAnsi="Marianne"/>
          <w:b/>
          <w:sz w:val="16"/>
        </w:rPr>
        <w:t xml:space="preserve"> </w:t>
      </w:r>
      <w:r w:rsidRPr="00C27104">
        <w:rPr>
          <w:rStyle w:val="lev"/>
          <w:rFonts w:ascii="Marianne" w:hAnsi="Marianne"/>
          <w:b w:val="0"/>
          <w:sz w:val="16"/>
        </w:rPr>
        <w:t>La finalité du traitement est l’objectif poursuivi par l’utilisation des données personnelles</w:t>
      </w:r>
      <w:r w:rsidRPr="00C27104">
        <w:rPr>
          <w:rFonts w:ascii="Marianne" w:hAnsi="Marianne"/>
          <w:sz w:val="16"/>
        </w:rPr>
        <w:t>.</w:t>
      </w:r>
    </w:p>
  </w:footnote>
  <w:footnote w:id="10">
    <w:p w14:paraId="2DD44E3B" w14:textId="72B5879F" w:rsidR="00721F09" w:rsidRPr="00C27104" w:rsidRDefault="00721F09">
      <w:pPr>
        <w:pStyle w:val="Notedebasdepage"/>
        <w:rPr>
          <w:rFonts w:ascii="Marianne" w:hAnsi="Marianne"/>
          <w:sz w:val="16"/>
        </w:rPr>
      </w:pPr>
      <w:r w:rsidRPr="00C27104">
        <w:rPr>
          <w:rStyle w:val="Appelnotedebasdep"/>
          <w:rFonts w:ascii="Marianne" w:hAnsi="Marianne"/>
          <w:sz w:val="16"/>
        </w:rPr>
        <w:footnoteRef/>
      </w:r>
      <w:r w:rsidRPr="00C27104">
        <w:rPr>
          <w:rFonts w:ascii="Marianne" w:hAnsi="Marianne"/>
          <w:sz w:val="16"/>
        </w:rPr>
        <w:t xml:space="preserve"> Pour la constitution de la base, la réutilisation des données</w:t>
      </w:r>
      <w:r w:rsidR="00C27104">
        <w:rPr>
          <w:rFonts w:ascii="Marianne" w:hAnsi="Marianne"/>
          <w:sz w:val="16"/>
        </w:rPr>
        <w:t> :</w:t>
      </w:r>
      <w:r w:rsidRPr="00C27104">
        <w:rPr>
          <w:rFonts w:ascii="Marianne" w:hAnsi="Marianne"/>
          <w:sz w:val="16"/>
        </w:rPr>
        <w:t xml:space="preserve"> Consentement, mission d’intérêt public, obligation légale, contrat passé avec les personnes concernées, intérêt légitime…</w:t>
      </w:r>
    </w:p>
  </w:footnote>
  <w:footnote w:id="11">
    <w:p w14:paraId="7E7114CE" w14:textId="2C636FBB" w:rsidR="00C27104" w:rsidRDefault="00C27104">
      <w:pPr>
        <w:pStyle w:val="Notedebasdepage"/>
      </w:pPr>
      <w:r w:rsidRPr="00C27104">
        <w:rPr>
          <w:rStyle w:val="Appelnotedebasdep"/>
          <w:rFonts w:ascii="Marianne" w:hAnsi="Marianne"/>
          <w:sz w:val="16"/>
        </w:rPr>
        <w:footnoteRef/>
      </w:r>
      <w:r w:rsidRPr="00C27104">
        <w:rPr>
          <w:rFonts w:ascii="Marianne" w:hAnsi="Marianne"/>
          <w:sz w:val="16"/>
        </w:rPr>
        <w:t xml:space="preserve"> L’analyse d’impact sur la protection des données (AIPD), est une démarche qui permet de cartographier et d’évaluer les risques d’un traitement sur la protection des données personnelles et d’établir un plan d’action pour les réduire à un niveau acceptable</w:t>
      </w:r>
      <w:bookmarkStart w:id="0" w:name="_GoBack"/>
      <w:bookmarkEnd w:id="0"/>
      <w:r w:rsidRPr="00C27104">
        <w:rPr>
          <w:rFonts w:ascii="Marianne" w:hAnsi="Marianne"/>
          <w:sz w:val="16"/>
        </w:rPr>
        <w:t>. Elle est réalisée avec le DPO.</w:t>
      </w:r>
    </w:p>
  </w:footnote>
  <w:footnote w:id="12">
    <w:p w14:paraId="03786936" w14:textId="171184B4" w:rsidR="005B457A" w:rsidRPr="005B457A" w:rsidRDefault="005B457A">
      <w:pPr>
        <w:pStyle w:val="Notedebasdepage"/>
        <w:rPr>
          <w:rFonts w:ascii="Marianne" w:hAnsi="Marianne"/>
          <w:sz w:val="16"/>
        </w:rPr>
      </w:pPr>
      <w:r w:rsidRPr="005B457A">
        <w:rPr>
          <w:rStyle w:val="Appelnotedebasdep"/>
          <w:rFonts w:ascii="Marianne" w:hAnsi="Marianne"/>
          <w:sz w:val="16"/>
        </w:rPr>
        <w:footnoteRef/>
      </w:r>
      <w:r w:rsidRPr="005B457A">
        <w:rPr>
          <w:rFonts w:ascii="Marianne" w:hAnsi="Marianne"/>
          <w:sz w:val="16"/>
        </w:rPr>
        <w:t xml:space="preserve"> le responsable du traitement met en œuvre, tant au moment de la détermination des moyens du traitement qu'au moment du traitement lui-même, des mesures techniques et organisationnelles appropriées, telles que la </w:t>
      </w:r>
      <w:proofErr w:type="spellStart"/>
      <w:r w:rsidRPr="005B457A">
        <w:rPr>
          <w:rFonts w:ascii="Marianne" w:hAnsi="Marianne"/>
          <w:sz w:val="16"/>
        </w:rPr>
        <w:t>pseudonymisation</w:t>
      </w:r>
      <w:proofErr w:type="spellEnd"/>
      <w:r w:rsidRPr="005B457A">
        <w:rPr>
          <w:rFonts w:ascii="Marianne" w:hAnsi="Marianne"/>
          <w:sz w:val="16"/>
        </w:rPr>
        <w:t>, qui sont destinées à mettre en œuvre les principes relatifs à la protection des données, par exemple la minimisation des données, de façon effective et à assortir le traitement des garanties nécessaires afin de répondre aux exigences du présent règlement et de protéger les droits de la personne concernée.</w:t>
      </w:r>
    </w:p>
  </w:footnote>
  <w:footnote w:id="13">
    <w:p w14:paraId="40310059" w14:textId="6AE65ADC" w:rsidR="005B457A" w:rsidRDefault="005B457A">
      <w:pPr>
        <w:pStyle w:val="Notedebasdepage"/>
      </w:pPr>
      <w:r w:rsidRPr="005B457A">
        <w:rPr>
          <w:rStyle w:val="Appelnotedebasdep"/>
          <w:rFonts w:ascii="Marianne" w:hAnsi="Marianne"/>
          <w:sz w:val="16"/>
        </w:rPr>
        <w:footnoteRef/>
      </w:r>
      <w:r w:rsidRPr="005B457A">
        <w:rPr>
          <w:rFonts w:ascii="Marianne" w:hAnsi="Marianne"/>
          <w:sz w:val="16"/>
        </w:rPr>
        <w:t xml:space="preserve"> Mesures de protection des données concernant l’objectif du système, la méthode à employer, les sources de données mobilisées, les données traitées et la validité des choix de conception.</w:t>
      </w:r>
    </w:p>
  </w:footnote>
  <w:footnote w:id="14">
    <w:p w14:paraId="051BC5CF" w14:textId="0A009197" w:rsidR="005B457A" w:rsidRDefault="005B457A">
      <w:pPr>
        <w:pStyle w:val="Notedebasdepage"/>
      </w:pPr>
      <w:r>
        <w:rPr>
          <w:rStyle w:val="Appelnotedebasdep"/>
        </w:rPr>
        <w:footnoteRef/>
      </w:r>
      <w:r>
        <w:t xml:space="preserve"> </w:t>
      </w:r>
      <w:r w:rsidRPr="005B457A">
        <w:t>Le principe de transparence oblige les organismes qui traitent des données personnelles à informer les personnes concernées afin qu’elles comprennent les usages qui seront faits de leurs données (pourquoi, comment, de quelle manière) et soient en mesure d’exercer leurs droits (droits d’opposition, d’accès, de rectification, etc.).</w:t>
      </w:r>
    </w:p>
  </w:footnote>
  <w:footnote w:id="15">
    <w:p w14:paraId="3F0F9A47" w14:textId="12955079" w:rsidR="005B457A" w:rsidRDefault="005B457A">
      <w:pPr>
        <w:pStyle w:val="Notedebasdepage"/>
      </w:pPr>
      <w:r>
        <w:rPr>
          <w:rStyle w:val="Appelnotedebasdep"/>
        </w:rPr>
        <w:footnoteRef/>
      </w:r>
      <w:r>
        <w:t xml:space="preserve"> Retrait du consentement, accès, rectification, opposition, limitation, suppression ou portabilité.</w:t>
      </w:r>
    </w:p>
  </w:footnote>
  <w:footnote w:id="16">
    <w:p w14:paraId="1022F7FE" w14:textId="5911FC49" w:rsidR="005B457A" w:rsidRDefault="005B457A">
      <w:pPr>
        <w:pStyle w:val="Notedebasdepage"/>
      </w:pPr>
      <w:r>
        <w:rPr>
          <w:rStyle w:val="Appelnotedebasdep"/>
        </w:rPr>
        <w:footnoteRef/>
      </w:r>
      <w:r>
        <w:t xml:space="preserve"> Consiste à attribuer une description, appelée « label » ou « étiquette », à chacune des données qui servira de « vérité de terrain » (</w:t>
      </w:r>
      <w:proofErr w:type="spellStart"/>
      <w:r>
        <w:rPr>
          <w:rStyle w:val="Accentuation"/>
        </w:rPr>
        <w:t>ground</w:t>
      </w:r>
      <w:proofErr w:type="spellEnd"/>
      <w:r>
        <w:rPr>
          <w:rStyle w:val="Accentuation"/>
        </w:rPr>
        <w:t xml:space="preserve"> </w:t>
      </w:r>
      <w:proofErr w:type="spellStart"/>
      <w:r>
        <w:rPr>
          <w:rStyle w:val="Accentuation"/>
        </w:rPr>
        <w:t>truth</w:t>
      </w:r>
      <w:proofErr w:type="spellEnd"/>
      <w:r>
        <w:t>) pour le modèle qui doit apprendre à traiter, classer, ou encore discriminer les données en fonction de ces informations.</w:t>
      </w:r>
    </w:p>
  </w:footnote>
  <w:footnote w:id="17">
    <w:p w14:paraId="35CCBB54" w14:textId="37F12A51" w:rsidR="00D958C9" w:rsidRDefault="00D958C9">
      <w:pPr>
        <w:pStyle w:val="Notedebasdepage"/>
      </w:pPr>
      <w:r>
        <w:rPr>
          <w:rStyle w:val="Appelnotedebasdep"/>
        </w:rPr>
        <w:footnoteRef/>
      </w:r>
      <w:r>
        <w:t xml:space="preserve"> Il existe une relation contractuelle ou précontractuelle entre l’organisme et la personne concernée ; </w:t>
      </w:r>
      <w:r w:rsidR="009A587B">
        <w:t xml:space="preserve">Le contrat doit être valide au regard du droit applicable ; Le traitement de données est nécessaire à l’exécution du contrat. </w:t>
      </w:r>
    </w:p>
  </w:footnote>
  <w:footnote w:id="18">
    <w:p w14:paraId="7F40BBC2" w14:textId="3050C6DF" w:rsidR="008E7225" w:rsidRDefault="008E7225">
      <w:pPr>
        <w:pStyle w:val="Notedebasdepage"/>
      </w:pPr>
      <w:r>
        <w:rPr>
          <w:rStyle w:val="Appelnotedebasdep"/>
        </w:rPr>
        <w:footnoteRef/>
      </w:r>
      <w:r>
        <w:t xml:space="preserve"> Exemples : </w:t>
      </w:r>
      <w:r w:rsidRPr="008E7225">
        <w:t>transformer des données non structurées en données structurées, classer les documents entrants par catégories ou détecter les doublons parmi u</w:t>
      </w:r>
      <w:r>
        <w:t xml:space="preserve">n grand nombre d’applications. </w:t>
      </w:r>
    </w:p>
  </w:footnote>
  <w:footnote w:id="19">
    <w:p w14:paraId="4C807FAF" w14:textId="370BF2E7" w:rsidR="008E7225" w:rsidRDefault="008E7225">
      <w:pPr>
        <w:pStyle w:val="Notedebasdepage"/>
      </w:pPr>
      <w:r>
        <w:rPr>
          <w:rStyle w:val="Appelnotedebasdep"/>
        </w:rPr>
        <w:footnoteRef/>
      </w:r>
      <w:r>
        <w:t xml:space="preserve"> L</w:t>
      </w:r>
      <w:r w:rsidRPr="008E7225">
        <w:t xml:space="preserve">e système d’IA est destiné à améliorer le résultat d’une activité </w:t>
      </w:r>
      <w:r>
        <w:t xml:space="preserve">humaine préalablement réalisée et </w:t>
      </w:r>
      <w:r w:rsidRPr="008E7225">
        <w:t>n’ajoute qu’une couche supplémentaire à une activité humaine, ce qui présente p</w:t>
      </w:r>
      <w:r>
        <w:t xml:space="preserve">ar conséquent un risque réduit. Exemples : </w:t>
      </w:r>
      <w:r w:rsidRPr="008E7225">
        <w:t>améliorer la façon dont un document est rédigé, pour lui donner un ton professionnel ou un style académique ou pour l’adapter à un message de marque défini.</w:t>
      </w:r>
    </w:p>
  </w:footnote>
  <w:footnote w:id="20">
    <w:p w14:paraId="7DD737CC" w14:textId="5A5629A7" w:rsidR="00D958C9" w:rsidRDefault="00D958C9">
      <w:pPr>
        <w:pStyle w:val="Notedebasdepage"/>
      </w:pPr>
      <w:r>
        <w:rPr>
          <w:rStyle w:val="Appelnotedebasdep"/>
        </w:rPr>
        <w:footnoteRef/>
      </w:r>
      <w:r>
        <w:t xml:space="preserve"> L</w:t>
      </w:r>
      <w:r w:rsidRPr="00D958C9">
        <w:t xml:space="preserve">’utilisation du système d’IA intervient après la réalisation d’une évaluation humaine et n’est pas destinée à se substituer à celle-ci ni à l’influencer, sans examen humain approprié. </w:t>
      </w:r>
      <w:r>
        <w:t xml:space="preserve">Exemple : Un système d’IA </w:t>
      </w:r>
      <w:r w:rsidRPr="00D958C9">
        <w:t xml:space="preserve">qui, compte tenu de certaines constantes habituelles observées chez un enseignant </w:t>
      </w:r>
      <w:r>
        <w:t>au niveau de la notation, peut être utilisé</w:t>
      </w:r>
      <w:r w:rsidRPr="00D958C9">
        <w:t xml:space="preserve"> pour vérifier a posteriori si l’enseignant s’est éventuellement écarté de ces constantes, de manière à signaler d’éventu</w:t>
      </w:r>
      <w:r>
        <w:t>elles incohérences ou anomalies.</w:t>
      </w:r>
    </w:p>
  </w:footnote>
  <w:footnote w:id="21">
    <w:p w14:paraId="33C95D75" w14:textId="0D947917" w:rsidR="00D958C9" w:rsidRPr="00D958C9" w:rsidRDefault="00D958C9" w:rsidP="00D958C9">
      <w:pPr>
        <w:pStyle w:val="Notedebasdepage"/>
      </w:pPr>
      <w:r>
        <w:rPr>
          <w:rStyle w:val="Appelnotedebasdep"/>
        </w:rPr>
        <w:footnoteRef/>
      </w:r>
      <w:r>
        <w:t xml:space="preserve"> Exemples : S</w:t>
      </w:r>
      <w:r w:rsidRPr="00D958C9">
        <w:t>olutions intelligentes de traitement des fichiers, qui comprennent diverses fonctions telles que l’indexation, la recherche, le traitement de texte et le traitement de la parole ou le fait de relier des données à d’autres sources de données, ou aux systèmes d’IA utilisés pour la trad</w:t>
      </w:r>
      <w:r>
        <w:t>uction de documents initiaux.</w:t>
      </w:r>
    </w:p>
    <w:p w14:paraId="4AA2F1D7" w14:textId="62C11B41" w:rsidR="00D958C9" w:rsidRDefault="00D958C9">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4082A" w14:textId="360C9063" w:rsidR="00256333" w:rsidRDefault="00951382">
    <w:pPr>
      <w:pStyle w:val="En-tte"/>
      <w:jc w:val="right"/>
    </w:pPr>
    <w:r>
      <w:rPr>
        <w:noProof/>
        <w:lang w:eastAsia="fr-FR"/>
      </w:rPr>
      <w:drawing>
        <wp:anchor distT="0" distB="0" distL="114300" distR="114300" simplePos="0" relativeHeight="251661312" behindDoc="1" locked="0" layoutInCell="1" allowOverlap="1" wp14:anchorId="4677C11D" wp14:editId="1B0BE5E2">
          <wp:simplePos x="0" y="0"/>
          <wp:positionH relativeFrom="margin">
            <wp:align>left</wp:align>
          </wp:positionH>
          <wp:positionV relativeFrom="paragraph">
            <wp:posOffset>-380694</wp:posOffset>
          </wp:positionV>
          <wp:extent cx="1419225" cy="782357"/>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de la Région Académique d'Île-de-Franc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82357"/>
                  </a:xfrm>
                  <a:prstGeom prst="rect">
                    <a:avLst/>
                  </a:prstGeom>
                </pic:spPr>
              </pic:pic>
            </a:graphicData>
          </a:graphic>
        </wp:anchor>
      </w:drawing>
    </w:r>
    <w:r>
      <w:t>v.1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768C" w14:textId="77777777" w:rsidR="00256333" w:rsidRDefault="00256333">
    <w:pPr>
      <w:pStyle w:val="En-tte"/>
      <w:jc w:val="right"/>
    </w:pPr>
    <w:r>
      <w:rPr>
        <w:noProof/>
        <w:lang w:eastAsia="fr-FR"/>
      </w:rPr>
      <w:drawing>
        <wp:anchor distT="0" distB="0" distL="0" distR="0" simplePos="0" relativeHeight="251658240" behindDoc="1" locked="0" layoutInCell="1" allowOverlap="1" wp14:anchorId="63BF1AFD" wp14:editId="357B5046">
          <wp:simplePos x="0" y="0"/>
          <wp:positionH relativeFrom="column">
            <wp:posOffset>-694055</wp:posOffset>
          </wp:positionH>
          <wp:positionV relativeFrom="paragraph">
            <wp:posOffset>-354965</wp:posOffset>
          </wp:positionV>
          <wp:extent cx="723265" cy="723265"/>
          <wp:effectExtent l="0" t="0" r="0" b="0"/>
          <wp:wrapNone/>
          <wp:docPr id="2" name="Image 1" descr="24_logoAC_PARIS_crop_115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24_logoAC_PARIS_crop_115_0"/>
                  <pic:cNvPicPr>
                    <a:picLocks noChangeAspect="1" noChangeArrowheads="1"/>
                  </pic:cNvPicPr>
                </pic:nvPicPr>
                <pic:blipFill>
                  <a:blip r:embed="rId1"/>
                  <a:stretch>
                    <a:fillRect/>
                  </a:stretch>
                </pic:blipFill>
                <pic:spPr bwMode="auto">
                  <a:xfrm>
                    <a:off x="0" y="0"/>
                    <a:ext cx="723265" cy="723265"/>
                  </a:xfrm>
                  <a:prstGeom prst="rect">
                    <a:avLst/>
                  </a:prstGeom>
                </pic:spPr>
              </pic:pic>
            </a:graphicData>
          </a:graphic>
        </wp:anchor>
      </w:drawing>
    </w:r>
    <w:r>
      <w:t>v.0.3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145C"/>
    <w:multiLevelType w:val="hybridMultilevel"/>
    <w:tmpl w:val="8DE05170"/>
    <w:lvl w:ilvl="0" w:tplc="F836B7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8F58B9"/>
    <w:multiLevelType w:val="multilevel"/>
    <w:tmpl w:val="7D2462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6326C69"/>
    <w:multiLevelType w:val="hybridMultilevel"/>
    <w:tmpl w:val="A0543F4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410936"/>
    <w:multiLevelType w:val="multilevel"/>
    <w:tmpl w:val="067C420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87761E1"/>
    <w:multiLevelType w:val="multilevel"/>
    <w:tmpl w:val="8FD8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853A6"/>
    <w:multiLevelType w:val="hybridMultilevel"/>
    <w:tmpl w:val="899C8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B027D9"/>
    <w:multiLevelType w:val="multilevel"/>
    <w:tmpl w:val="E4984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CC50F25"/>
    <w:multiLevelType w:val="multilevel"/>
    <w:tmpl w:val="201E709E"/>
    <w:lvl w:ilvl="0">
      <w:start w:val="1"/>
      <w:numFmt w:val="bullet"/>
      <w:lvlText w:val=""/>
      <w:lvlJc w:val="left"/>
      <w:pPr>
        <w:tabs>
          <w:tab w:val="num" w:pos="0"/>
        </w:tabs>
        <w:ind w:left="720" w:hanging="360"/>
      </w:pPr>
      <w:rPr>
        <w:rFonts w:ascii="Symbol" w:hAnsi="Symbol" w:cs="Symbol" w:hint="default"/>
        <w:sz w:val="1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D0A6595"/>
    <w:multiLevelType w:val="multilevel"/>
    <w:tmpl w:val="929607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052408E"/>
    <w:multiLevelType w:val="multilevel"/>
    <w:tmpl w:val="82268A1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0A66894"/>
    <w:multiLevelType w:val="multilevel"/>
    <w:tmpl w:val="997C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E0EFD"/>
    <w:multiLevelType w:val="multilevel"/>
    <w:tmpl w:val="4DCE51B0"/>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upperLetter"/>
      <w:lvlText w:val="%3."/>
      <w:lvlJc w:val="left"/>
      <w:pPr>
        <w:ind w:left="1776" w:hanging="720"/>
      </w:pPr>
      <w:rPr>
        <w:rFonts w:hint="default"/>
      </w:rPr>
    </w:lvl>
    <w:lvl w:ilvl="3">
      <w:start w:val="1"/>
      <w:numFmt w:val="bullet"/>
      <w:lvlText w:val="o"/>
      <w:lvlJc w:val="left"/>
      <w:pPr>
        <w:ind w:left="2124" w:hanging="720"/>
      </w:pPr>
      <w:rPr>
        <w:rFonts w:ascii="Courier New" w:hAnsi="Courier New" w:cs="Courier New"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14D31151"/>
    <w:multiLevelType w:val="hybridMultilevel"/>
    <w:tmpl w:val="FCCE1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69104E"/>
    <w:multiLevelType w:val="multilevel"/>
    <w:tmpl w:val="8AFA24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1F5A08F9"/>
    <w:multiLevelType w:val="hybridMultilevel"/>
    <w:tmpl w:val="D8C0E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93051B"/>
    <w:multiLevelType w:val="multilevel"/>
    <w:tmpl w:val="255ED3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20940378"/>
    <w:multiLevelType w:val="multilevel"/>
    <w:tmpl w:val="FC365B3E"/>
    <w:lvl w:ilvl="0">
      <w:start w:val="1"/>
      <w:numFmt w:val="decimal"/>
      <w:lvlText w:val="%1."/>
      <w:lvlJc w:val="left"/>
      <w:pPr>
        <w:tabs>
          <w:tab w:val="num" w:pos="-76"/>
        </w:tabs>
        <w:ind w:left="644" w:hanging="360"/>
      </w:pPr>
    </w:lvl>
    <w:lvl w:ilvl="1">
      <w:start w:val="1"/>
      <w:numFmt w:val="decimal"/>
      <w:isLgl/>
      <w:lvlText w:val="%1.%2."/>
      <w:lvlJc w:val="left"/>
      <w:pPr>
        <w:tabs>
          <w:tab w:val="num" w:pos="0"/>
        </w:tabs>
        <w:ind w:left="1080" w:hanging="720"/>
      </w:pPr>
      <w:rPr>
        <w:sz w:val="22"/>
        <w:szCs w:val="22"/>
      </w:rPr>
    </w:lvl>
    <w:lvl w:ilvl="2">
      <w:start w:val="1"/>
      <w:numFmt w:val="bullet"/>
      <w:lvlText w:val=""/>
      <w:lvlJc w:val="left"/>
      <w:pPr>
        <w:tabs>
          <w:tab w:val="num" w:pos="0"/>
        </w:tabs>
        <w:ind w:left="1080" w:hanging="720"/>
      </w:pPr>
      <w:rPr>
        <w:rFonts w:ascii="Symbol" w:hAnsi="Symbol" w:hint="default"/>
      </w:rPr>
    </w:lvl>
    <w:lvl w:ilvl="3">
      <w:start w:val="1"/>
      <w:numFmt w:val="decimal"/>
      <w:isLgl/>
      <w:lvlText w:val="%1.%2.%3.%4."/>
      <w:lvlJc w:val="left"/>
      <w:pPr>
        <w:tabs>
          <w:tab w:val="num" w:pos="0"/>
        </w:tabs>
        <w:ind w:left="1440" w:hanging="108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800" w:hanging="144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2160" w:hanging="1800"/>
      </w:pPr>
    </w:lvl>
    <w:lvl w:ilvl="8">
      <w:start w:val="1"/>
      <w:numFmt w:val="decimal"/>
      <w:isLgl/>
      <w:lvlText w:val="%1.%2.%3.%4.%5.%6.%7.%8.%9."/>
      <w:lvlJc w:val="left"/>
      <w:pPr>
        <w:tabs>
          <w:tab w:val="num" w:pos="0"/>
        </w:tabs>
        <w:ind w:left="2160" w:hanging="1800"/>
      </w:pPr>
    </w:lvl>
  </w:abstractNum>
  <w:abstractNum w:abstractNumId="17" w15:restartNumberingAfterBreak="0">
    <w:nsid w:val="21B00CE8"/>
    <w:multiLevelType w:val="multilevel"/>
    <w:tmpl w:val="C950A5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242F4A29"/>
    <w:multiLevelType w:val="multilevel"/>
    <w:tmpl w:val="A45C05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54578DC"/>
    <w:multiLevelType w:val="hybridMultilevel"/>
    <w:tmpl w:val="A250809E"/>
    <w:lvl w:ilvl="0" w:tplc="F836B7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2FA4C0C"/>
    <w:multiLevelType w:val="hybridMultilevel"/>
    <w:tmpl w:val="56BAB128"/>
    <w:lvl w:ilvl="0" w:tplc="F836B7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36746AA"/>
    <w:multiLevelType w:val="multilevel"/>
    <w:tmpl w:val="7B8E8B16"/>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22" w15:restartNumberingAfterBreak="0">
    <w:nsid w:val="35692839"/>
    <w:multiLevelType w:val="multilevel"/>
    <w:tmpl w:val="7CC079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9C15FCC"/>
    <w:multiLevelType w:val="multilevel"/>
    <w:tmpl w:val="9CF4BD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39F10359"/>
    <w:multiLevelType w:val="multilevel"/>
    <w:tmpl w:val="41527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3B4C0B49"/>
    <w:multiLevelType w:val="hybridMultilevel"/>
    <w:tmpl w:val="3EFCCA4A"/>
    <w:lvl w:ilvl="0" w:tplc="F836B7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764BC4"/>
    <w:multiLevelType w:val="multilevel"/>
    <w:tmpl w:val="D9762C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447B6D8B"/>
    <w:multiLevelType w:val="multilevel"/>
    <w:tmpl w:val="908E00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459B19DC"/>
    <w:multiLevelType w:val="multilevel"/>
    <w:tmpl w:val="8A2AD5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478F71BD"/>
    <w:multiLevelType w:val="multilevel"/>
    <w:tmpl w:val="72C0BF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4A8927AD"/>
    <w:multiLevelType w:val="hybridMultilevel"/>
    <w:tmpl w:val="984AD534"/>
    <w:lvl w:ilvl="0" w:tplc="F836B7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8C5C3B"/>
    <w:multiLevelType w:val="multilevel"/>
    <w:tmpl w:val="236648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59B9511A"/>
    <w:multiLevelType w:val="multilevel"/>
    <w:tmpl w:val="2B80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AA41C1"/>
    <w:multiLevelType w:val="multilevel"/>
    <w:tmpl w:val="7D1AE0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5CCE1782"/>
    <w:multiLevelType w:val="multilevel"/>
    <w:tmpl w:val="4DCE51B0"/>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upperLetter"/>
      <w:lvlText w:val="%3."/>
      <w:lvlJc w:val="left"/>
      <w:pPr>
        <w:ind w:left="1776" w:hanging="720"/>
      </w:pPr>
      <w:rPr>
        <w:rFonts w:hint="default"/>
      </w:rPr>
    </w:lvl>
    <w:lvl w:ilvl="3">
      <w:start w:val="1"/>
      <w:numFmt w:val="bullet"/>
      <w:lvlText w:val="o"/>
      <w:lvlJc w:val="left"/>
      <w:pPr>
        <w:ind w:left="2124" w:hanging="720"/>
      </w:pPr>
      <w:rPr>
        <w:rFonts w:ascii="Courier New" w:hAnsi="Courier New" w:cs="Courier New"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5" w15:restartNumberingAfterBreak="0">
    <w:nsid w:val="5E3D0C8C"/>
    <w:multiLevelType w:val="multilevel"/>
    <w:tmpl w:val="FDC058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5F243884"/>
    <w:multiLevelType w:val="hybridMultilevel"/>
    <w:tmpl w:val="799CD6C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03A6238"/>
    <w:multiLevelType w:val="multilevel"/>
    <w:tmpl w:val="773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A06087"/>
    <w:multiLevelType w:val="hybridMultilevel"/>
    <w:tmpl w:val="D4E4D0EA"/>
    <w:lvl w:ilvl="0" w:tplc="F836B7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1B5669"/>
    <w:multiLevelType w:val="multilevel"/>
    <w:tmpl w:val="8D50D7D0"/>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40" w15:restartNumberingAfterBreak="0">
    <w:nsid w:val="635C7974"/>
    <w:multiLevelType w:val="multilevel"/>
    <w:tmpl w:val="62CA3C3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654F4B6D"/>
    <w:multiLevelType w:val="multilevel"/>
    <w:tmpl w:val="B1C8B2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65A70D1E"/>
    <w:multiLevelType w:val="multilevel"/>
    <w:tmpl w:val="F0DCCB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66E80E1B"/>
    <w:multiLevelType w:val="multilevel"/>
    <w:tmpl w:val="82D24C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6A017E0A"/>
    <w:multiLevelType w:val="multilevel"/>
    <w:tmpl w:val="576EAC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6C7B0AFE"/>
    <w:multiLevelType w:val="multilevel"/>
    <w:tmpl w:val="C7F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D609E3"/>
    <w:multiLevelType w:val="multilevel"/>
    <w:tmpl w:val="EB5E0E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6FE9203C"/>
    <w:multiLevelType w:val="multilevel"/>
    <w:tmpl w:val="8F10BA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15:restartNumberingAfterBreak="0">
    <w:nsid w:val="73ED1BBB"/>
    <w:multiLevelType w:val="hybridMultilevel"/>
    <w:tmpl w:val="F89C14E2"/>
    <w:lvl w:ilvl="0" w:tplc="F836B7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4412EAD"/>
    <w:multiLevelType w:val="multilevel"/>
    <w:tmpl w:val="DEC48F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74F103CB"/>
    <w:multiLevelType w:val="hybridMultilevel"/>
    <w:tmpl w:val="1D4E7EF2"/>
    <w:lvl w:ilvl="0" w:tplc="F836B738">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1" w15:restartNumberingAfterBreak="0">
    <w:nsid w:val="7824512E"/>
    <w:multiLevelType w:val="multilevel"/>
    <w:tmpl w:val="137E3A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8621CA2"/>
    <w:multiLevelType w:val="multilevel"/>
    <w:tmpl w:val="4ADC64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78D439EC"/>
    <w:multiLevelType w:val="multilevel"/>
    <w:tmpl w:val="B8DC46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15:restartNumberingAfterBreak="0">
    <w:nsid w:val="7BFE1DE2"/>
    <w:multiLevelType w:val="hybridMultilevel"/>
    <w:tmpl w:val="FC34F40C"/>
    <w:lvl w:ilvl="0" w:tplc="91CCDCF4">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F52375B"/>
    <w:multiLevelType w:val="multilevel"/>
    <w:tmpl w:val="7D2462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7F6B729A"/>
    <w:multiLevelType w:val="hybridMultilevel"/>
    <w:tmpl w:val="9BA80A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3"/>
  </w:num>
  <w:num w:numId="4">
    <w:abstractNumId w:val="27"/>
  </w:num>
  <w:num w:numId="5">
    <w:abstractNumId w:val="55"/>
  </w:num>
  <w:num w:numId="6">
    <w:abstractNumId w:val="51"/>
  </w:num>
  <w:num w:numId="7">
    <w:abstractNumId w:val="28"/>
  </w:num>
  <w:num w:numId="8">
    <w:abstractNumId w:val="39"/>
  </w:num>
  <w:num w:numId="9">
    <w:abstractNumId w:val="52"/>
  </w:num>
  <w:num w:numId="10">
    <w:abstractNumId w:val="22"/>
  </w:num>
  <w:num w:numId="11">
    <w:abstractNumId w:val="21"/>
  </w:num>
  <w:num w:numId="12">
    <w:abstractNumId w:val="17"/>
  </w:num>
  <w:num w:numId="13">
    <w:abstractNumId w:val="53"/>
  </w:num>
  <w:num w:numId="14">
    <w:abstractNumId w:val="29"/>
  </w:num>
  <w:num w:numId="15">
    <w:abstractNumId w:val="41"/>
  </w:num>
  <w:num w:numId="16">
    <w:abstractNumId w:val="23"/>
  </w:num>
  <w:num w:numId="17">
    <w:abstractNumId w:val="40"/>
  </w:num>
  <w:num w:numId="18">
    <w:abstractNumId w:val="24"/>
  </w:num>
  <w:num w:numId="19">
    <w:abstractNumId w:val="44"/>
  </w:num>
  <w:num w:numId="20">
    <w:abstractNumId w:val="35"/>
  </w:num>
  <w:num w:numId="21">
    <w:abstractNumId w:val="3"/>
  </w:num>
  <w:num w:numId="22">
    <w:abstractNumId w:val="33"/>
  </w:num>
  <w:num w:numId="23">
    <w:abstractNumId w:val="47"/>
  </w:num>
  <w:num w:numId="24">
    <w:abstractNumId w:val="9"/>
  </w:num>
  <w:num w:numId="25">
    <w:abstractNumId w:val="6"/>
  </w:num>
  <w:num w:numId="26">
    <w:abstractNumId w:val="42"/>
  </w:num>
  <w:num w:numId="27">
    <w:abstractNumId w:val="7"/>
  </w:num>
  <w:num w:numId="28">
    <w:abstractNumId w:val="43"/>
  </w:num>
  <w:num w:numId="29">
    <w:abstractNumId w:val="16"/>
  </w:num>
  <w:num w:numId="30">
    <w:abstractNumId w:val="46"/>
  </w:num>
  <w:num w:numId="31">
    <w:abstractNumId w:val="31"/>
  </w:num>
  <w:num w:numId="32">
    <w:abstractNumId w:val="26"/>
  </w:num>
  <w:num w:numId="33">
    <w:abstractNumId w:val="49"/>
  </w:num>
  <w:num w:numId="34">
    <w:abstractNumId w:val="15"/>
  </w:num>
  <w:num w:numId="35">
    <w:abstractNumId w:val="48"/>
  </w:num>
  <w:num w:numId="36">
    <w:abstractNumId w:val="19"/>
  </w:num>
  <w:num w:numId="37">
    <w:abstractNumId w:val="1"/>
  </w:num>
  <w:num w:numId="38">
    <w:abstractNumId w:val="54"/>
  </w:num>
  <w:num w:numId="39">
    <w:abstractNumId w:val="25"/>
  </w:num>
  <w:num w:numId="40">
    <w:abstractNumId w:val="20"/>
  </w:num>
  <w:num w:numId="41">
    <w:abstractNumId w:val="10"/>
  </w:num>
  <w:num w:numId="42">
    <w:abstractNumId w:val="12"/>
  </w:num>
  <w:num w:numId="43">
    <w:abstractNumId w:val="5"/>
  </w:num>
  <w:num w:numId="44">
    <w:abstractNumId w:val="32"/>
  </w:num>
  <w:num w:numId="45">
    <w:abstractNumId w:val="14"/>
  </w:num>
  <w:num w:numId="46">
    <w:abstractNumId w:val="37"/>
  </w:num>
  <w:num w:numId="47">
    <w:abstractNumId w:val="4"/>
  </w:num>
  <w:num w:numId="48">
    <w:abstractNumId w:val="45"/>
  </w:num>
  <w:num w:numId="49">
    <w:abstractNumId w:val="30"/>
  </w:num>
  <w:num w:numId="50">
    <w:abstractNumId w:val="2"/>
  </w:num>
  <w:num w:numId="51">
    <w:abstractNumId w:val="56"/>
  </w:num>
  <w:num w:numId="52">
    <w:abstractNumId w:val="38"/>
  </w:num>
  <w:num w:numId="53">
    <w:abstractNumId w:val="11"/>
  </w:num>
  <w:num w:numId="54">
    <w:abstractNumId w:val="34"/>
  </w:num>
  <w:num w:numId="55">
    <w:abstractNumId w:val="50"/>
  </w:num>
  <w:num w:numId="56">
    <w:abstractNumId w:val="0"/>
  </w:num>
  <w:num w:numId="57">
    <w:abstractNumId w:val="3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hdrShapeDefaults>
    <o:shapedefaults v:ext="edit" spidmax="410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C5"/>
    <w:rsid w:val="00023B86"/>
    <w:rsid w:val="00082A0A"/>
    <w:rsid w:val="000D79B6"/>
    <w:rsid w:val="000F2DE5"/>
    <w:rsid w:val="001026E6"/>
    <w:rsid w:val="0012209A"/>
    <w:rsid w:val="00147BBF"/>
    <w:rsid w:val="001573FD"/>
    <w:rsid w:val="001C1A30"/>
    <w:rsid w:val="001D03BC"/>
    <w:rsid w:val="001E1235"/>
    <w:rsid w:val="002000D6"/>
    <w:rsid w:val="00230D3D"/>
    <w:rsid w:val="002409D4"/>
    <w:rsid w:val="00256333"/>
    <w:rsid w:val="00270C17"/>
    <w:rsid w:val="00282D3A"/>
    <w:rsid w:val="002E5A19"/>
    <w:rsid w:val="002E76D5"/>
    <w:rsid w:val="00302173"/>
    <w:rsid w:val="00322086"/>
    <w:rsid w:val="00343C9B"/>
    <w:rsid w:val="0036272B"/>
    <w:rsid w:val="0036745C"/>
    <w:rsid w:val="00370433"/>
    <w:rsid w:val="003C5DB2"/>
    <w:rsid w:val="003D23E9"/>
    <w:rsid w:val="003D7D7F"/>
    <w:rsid w:val="00464552"/>
    <w:rsid w:val="00471D8C"/>
    <w:rsid w:val="00476289"/>
    <w:rsid w:val="00485058"/>
    <w:rsid w:val="004F57B1"/>
    <w:rsid w:val="00503721"/>
    <w:rsid w:val="00512926"/>
    <w:rsid w:val="00525D7E"/>
    <w:rsid w:val="00554F2F"/>
    <w:rsid w:val="005B457A"/>
    <w:rsid w:val="005D62C5"/>
    <w:rsid w:val="00610402"/>
    <w:rsid w:val="00675794"/>
    <w:rsid w:val="00682B10"/>
    <w:rsid w:val="00685B84"/>
    <w:rsid w:val="006862C0"/>
    <w:rsid w:val="006A2659"/>
    <w:rsid w:val="006A4936"/>
    <w:rsid w:val="006D7A55"/>
    <w:rsid w:val="00712BB5"/>
    <w:rsid w:val="00721F09"/>
    <w:rsid w:val="00762AC3"/>
    <w:rsid w:val="007726BD"/>
    <w:rsid w:val="00776396"/>
    <w:rsid w:val="007A2680"/>
    <w:rsid w:val="0080446D"/>
    <w:rsid w:val="0081477A"/>
    <w:rsid w:val="0082334C"/>
    <w:rsid w:val="00870EDE"/>
    <w:rsid w:val="008747F2"/>
    <w:rsid w:val="008E7225"/>
    <w:rsid w:val="00917008"/>
    <w:rsid w:val="00931A24"/>
    <w:rsid w:val="009404CC"/>
    <w:rsid w:val="00951382"/>
    <w:rsid w:val="009A587B"/>
    <w:rsid w:val="00A602E5"/>
    <w:rsid w:val="00A63199"/>
    <w:rsid w:val="00A642C6"/>
    <w:rsid w:val="00A6543A"/>
    <w:rsid w:val="00A77F49"/>
    <w:rsid w:val="00A813DA"/>
    <w:rsid w:val="00A952C1"/>
    <w:rsid w:val="00AA1854"/>
    <w:rsid w:val="00AB0694"/>
    <w:rsid w:val="00AB0F35"/>
    <w:rsid w:val="00B129C0"/>
    <w:rsid w:val="00B144D4"/>
    <w:rsid w:val="00BB2F86"/>
    <w:rsid w:val="00BF2A56"/>
    <w:rsid w:val="00C00119"/>
    <w:rsid w:val="00C27104"/>
    <w:rsid w:val="00C55916"/>
    <w:rsid w:val="00C636E2"/>
    <w:rsid w:val="00C64A8D"/>
    <w:rsid w:val="00CC6CAE"/>
    <w:rsid w:val="00CE3FE1"/>
    <w:rsid w:val="00D03DA2"/>
    <w:rsid w:val="00D308C8"/>
    <w:rsid w:val="00D33178"/>
    <w:rsid w:val="00D958C9"/>
    <w:rsid w:val="00DC74E5"/>
    <w:rsid w:val="00DD3605"/>
    <w:rsid w:val="00E46A26"/>
    <w:rsid w:val="00E50A7A"/>
    <w:rsid w:val="00E529E3"/>
    <w:rsid w:val="00EB36BF"/>
    <w:rsid w:val="00EF79AA"/>
    <w:rsid w:val="00F14684"/>
    <w:rsid w:val="00F34DA5"/>
    <w:rsid w:val="00FD432B"/>
    <w:rsid w:val="00FD7B3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619E7AA7"/>
  <w15:docId w15:val="{C6153833-9F67-40A8-BBAA-E38EC0C6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6E6"/>
    <w:pPr>
      <w:spacing w:after="160" w:line="259" w:lineRule="auto"/>
    </w:pPr>
  </w:style>
  <w:style w:type="paragraph" w:styleId="Titre1">
    <w:name w:val="heading 1"/>
    <w:basedOn w:val="Normal"/>
    <w:next w:val="Normal"/>
    <w:link w:val="Titre1Car"/>
    <w:uiPriority w:val="9"/>
    <w:qFormat/>
    <w:rsid w:val="00BE1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40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351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E22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B2205A"/>
    <w:rPr>
      <w:rFonts w:asciiTheme="majorHAnsi" w:eastAsiaTheme="majorEastAsia" w:hAnsiTheme="majorHAnsi" w:cstheme="majorBidi"/>
      <w:spacing w:val="-10"/>
      <w:kern w:val="2"/>
      <w:sz w:val="56"/>
      <w:szCs w:val="56"/>
    </w:rPr>
  </w:style>
  <w:style w:type="character" w:customStyle="1" w:styleId="Sous-titreCar">
    <w:name w:val="Sous-titre Car"/>
    <w:basedOn w:val="Policepardfaut"/>
    <w:link w:val="Sous-titre"/>
    <w:uiPriority w:val="11"/>
    <w:qFormat/>
    <w:rsid w:val="00B2205A"/>
    <w:rPr>
      <w:rFonts w:eastAsiaTheme="minorEastAsia"/>
      <w:color w:val="5A5A5A" w:themeColor="text1" w:themeTint="A5"/>
      <w:spacing w:val="15"/>
    </w:rPr>
  </w:style>
  <w:style w:type="character" w:styleId="Marquedecommentaire">
    <w:name w:val="annotation reference"/>
    <w:basedOn w:val="Policepardfaut"/>
    <w:uiPriority w:val="99"/>
    <w:semiHidden/>
    <w:unhideWhenUsed/>
    <w:qFormat/>
    <w:rsid w:val="00B2205A"/>
    <w:rPr>
      <w:sz w:val="16"/>
      <w:szCs w:val="16"/>
    </w:rPr>
  </w:style>
  <w:style w:type="character" w:customStyle="1" w:styleId="CommentaireCar">
    <w:name w:val="Commentaire Car"/>
    <w:basedOn w:val="Policepardfaut"/>
    <w:link w:val="Commentaire"/>
    <w:uiPriority w:val="99"/>
    <w:qFormat/>
    <w:rsid w:val="00B2205A"/>
    <w:rPr>
      <w:sz w:val="20"/>
      <w:szCs w:val="20"/>
    </w:rPr>
  </w:style>
  <w:style w:type="character" w:customStyle="1" w:styleId="TextedebullesCar">
    <w:name w:val="Texte de bulles Car"/>
    <w:basedOn w:val="Policepardfaut"/>
    <w:link w:val="Textedebulles"/>
    <w:uiPriority w:val="99"/>
    <w:semiHidden/>
    <w:qFormat/>
    <w:rsid w:val="00B2205A"/>
    <w:rPr>
      <w:rFonts w:ascii="Segoe UI" w:hAnsi="Segoe UI" w:cs="Segoe UI"/>
      <w:sz w:val="18"/>
      <w:szCs w:val="18"/>
    </w:rPr>
  </w:style>
  <w:style w:type="character" w:customStyle="1" w:styleId="En-tteCar">
    <w:name w:val="En-tête Car"/>
    <w:basedOn w:val="Policepardfaut"/>
    <w:link w:val="En-tte"/>
    <w:uiPriority w:val="99"/>
    <w:qFormat/>
    <w:rsid w:val="00B2205A"/>
  </w:style>
  <w:style w:type="character" w:customStyle="1" w:styleId="PieddepageCar">
    <w:name w:val="Pied de page Car"/>
    <w:basedOn w:val="Policepardfaut"/>
    <w:link w:val="Pieddepage"/>
    <w:uiPriority w:val="99"/>
    <w:qFormat/>
    <w:rsid w:val="00B2205A"/>
  </w:style>
  <w:style w:type="character" w:customStyle="1" w:styleId="Titre1Car">
    <w:name w:val="Titre 1 Car"/>
    <w:basedOn w:val="Policepardfaut"/>
    <w:link w:val="Titre1"/>
    <w:uiPriority w:val="9"/>
    <w:qFormat/>
    <w:rsid w:val="00BE1880"/>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Policepardfaut"/>
    <w:uiPriority w:val="99"/>
    <w:unhideWhenUsed/>
    <w:qFormat/>
    <w:rsid w:val="00262024"/>
    <w:rPr>
      <w:color w:val="0000FF"/>
      <w:u w:val="single"/>
    </w:rPr>
  </w:style>
  <w:style w:type="character" w:customStyle="1" w:styleId="NotedebasdepageCar">
    <w:name w:val="Note de bas de page Car"/>
    <w:basedOn w:val="Policepardfaut"/>
    <w:link w:val="Notedebasdepage"/>
    <w:uiPriority w:val="99"/>
    <w:semiHidden/>
    <w:qFormat/>
    <w:rsid w:val="00262024"/>
    <w:rPr>
      <w:sz w:val="20"/>
      <w:szCs w:val="20"/>
    </w:rPr>
  </w:style>
  <w:style w:type="character" w:styleId="Appelnotedebasdep">
    <w:name w:val="footnote reference"/>
    <w:uiPriority w:val="99"/>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qFormat/>
    <w:rPr>
      <w:vertAlign w:val="superscript"/>
    </w:rPr>
  </w:style>
  <w:style w:type="character" w:customStyle="1" w:styleId="FootnoteCharacters11">
    <w:name w:val="Footnote Characters11"/>
    <w:qFormat/>
    <w:rPr>
      <w:vertAlign w:val="superscript"/>
    </w:rPr>
  </w:style>
  <w:style w:type="character" w:customStyle="1" w:styleId="FootnoteCharacters111">
    <w:name w:val="Footnote Characters111"/>
    <w:basedOn w:val="Policepardfaut"/>
    <w:uiPriority w:val="99"/>
    <w:semiHidden/>
    <w:unhideWhenUsed/>
    <w:qFormat/>
    <w:rsid w:val="00262024"/>
    <w:rPr>
      <w:vertAlign w:val="superscript"/>
    </w:rPr>
  </w:style>
  <w:style w:type="character" w:customStyle="1" w:styleId="ObjetducommentaireCar">
    <w:name w:val="Objet du commentaire Car"/>
    <w:basedOn w:val="CommentaireCar"/>
    <w:link w:val="Objetducommentaire"/>
    <w:uiPriority w:val="99"/>
    <w:semiHidden/>
    <w:qFormat/>
    <w:rsid w:val="0078579C"/>
    <w:rPr>
      <w:b/>
      <w:bCs/>
      <w:sz w:val="20"/>
      <w:szCs w:val="20"/>
    </w:rPr>
  </w:style>
  <w:style w:type="character" w:customStyle="1" w:styleId="Titre2Car">
    <w:name w:val="Titre 2 Car"/>
    <w:basedOn w:val="Policepardfaut"/>
    <w:link w:val="Titre2"/>
    <w:uiPriority w:val="9"/>
    <w:qFormat/>
    <w:rsid w:val="00040DD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qFormat/>
    <w:rsid w:val="0003515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qFormat/>
    <w:rsid w:val="003E2210"/>
    <w:rPr>
      <w:rFonts w:asciiTheme="majorHAnsi" w:eastAsiaTheme="majorEastAsia" w:hAnsiTheme="majorHAnsi" w:cstheme="majorBidi"/>
      <w:i/>
      <w:iCs/>
      <w:color w:val="2E74B5" w:themeColor="accent1" w:themeShade="BF"/>
    </w:rPr>
  </w:style>
  <w:style w:type="character" w:customStyle="1" w:styleId="InternetLink1">
    <w:name w:val="Internet Link1"/>
    <w:qFormat/>
    <w:rPr>
      <w:color w:val="000080"/>
      <w:u w:val="single"/>
    </w:rPr>
  </w:style>
  <w:style w:type="character" w:customStyle="1" w:styleId="Caractresdenotedebasdepage">
    <w:name w:val="Caractères de note de bas de page"/>
    <w:qFormat/>
  </w:style>
  <w:style w:type="character" w:styleId="Appeldenotedefin">
    <w:name w:val="endnote reference"/>
    <w:rPr>
      <w:vertAlign w:val="superscript"/>
    </w:rPr>
  </w:style>
  <w:style w:type="character" w:customStyle="1" w:styleId="EndnoteCharacters">
    <w:name w:val="Endnote Characters"/>
    <w:qFormat/>
    <w:rPr>
      <w:vertAlign w:val="superscript"/>
    </w:rPr>
  </w:style>
  <w:style w:type="character" w:customStyle="1" w:styleId="EndnoteCharacters1">
    <w:name w:val="Endnote Characters1"/>
    <w:qFormat/>
    <w:rPr>
      <w:vertAlign w:val="superscript"/>
    </w:rPr>
  </w:style>
  <w:style w:type="character" w:customStyle="1" w:styleId="EndnoteCharacters11">
    <w:name w:val="Endnote Characters11"/>
    <w:qFormat/>
    <w:rPr>
      <w:vertAlign w:val="superscript"/>
    </w:rPr>
  </w:style>
  <w:style w:type="character" w:customStyle="1" w:styleId="Caractresdenotedefin">
    <w:name w:val="Caractères de note de fin"/>
    <w:qFormat/>
  </w:style>
  <w:style w:type="character" w:customStyle="1" w:styleId="InternetLink2">
    <w:name w:val="Internet Link2"/>
    <w:qFormat/>
    <w:rPr>
      <w:color w:val="000080"/>
      <w:u w:val="single"/>
    </w:rPr>
  </w:style>
  <w:style w:type="character" w:customStyle="1" w:styleId="InternetLink3">
    <w:name w:val="Internet Link3"/>
    <w:qFormat/>
    <w:rPr>
      <w:color w:val="000080"/>
      <w:u w:val="single"/>
    </w:rPr>
  </w:style>
  <w:style w:type="character" w:styleId="Lienhypertexte">
    <w:name w:val="Hyperlink"/>
    <w:rPr>
      <w:color w:val="000080"/>
      <w:u w:val="single"/>
    </w:rPr>
  </w:style>
  <w:style w:type="paragraph" w:styleId="Titre">
    <w:name w:val="Title"/>
    <w:basedOn w:val="Normal"/>
    <w:next w:val="Corpsdetexte"/>
    <w:link w:val="TitreCar"/>
    <w:uiPriority w:val="10"/>
    <w:qFormat/>
    <w:rsid w:val="00B2205A"/>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Noto Sans"/>
    </w:rPr>
  </w:style>
  <w:style w:type="paragraph" w:styleId="Lgende">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Sous-titre">
    <w:name w:val="Subtitle"/>
    <w:basedOn w:val="Normal"/>
    <w:next w:val="Normal"/>
    <w:link w:val="Sous-titreCar"/>
    <w:uiPriority w:val="11"/>
    <w:qFormat/>
    <w:rsid w:val="00B2205A"/>
    <w:rPr>
      <w:rFonts w:eastAsiaTheme="minorEastAsia"/>
      <w:color w:val="5A5A5A" w:themeColor="text1" w:themeTint="A5"/>
      <w:spacing w:val="15"/>
    </w:rPr>
  </w:style>
  <w:style w:type="paragraph" w:styleId="Commentaire">
    <w:name w:val="annotation text"/>
    <w:basedOn w:val="Normal"/>
    <w:link w:val="CommentaireCar"/>
    <w:uiPriority w:val="99"/>
    <w:qFormat/>
    <w:rPr>
      <w:sz w:val="20"/>
      <w:szCs w:val="20"/>
    </w:rPr>
  </w:style>
  <w:style w:type="paragraph" w:styleId="Textedebulles">
    <w:name w:val="Balloon Text"/>
    <w:basedOn w:val="Normal"/>
    <w:link w:val="TextedebullesCar"/>
    <w:uiPriority w:val="99"/>
    <w:semiHidden/>
    <w:unhideWhenUsed/>
    <w:qFormat/>
    <w:rsid w:val="00B2205A"/>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En-tte">
    <w:name w:val="header"/>
    <w:basedOn w:val="Normal"/>
    <w:link w:val="En-tteCar"/>
    <w:uiPriority w:val="99"/>
    <w:unhideWhenUsed/>
    <w:rsid w:val="00B2205A"/>
    <w:pPr>
      <w:tabs>
        <w:tab w:val="center" w:pos="4536"/>
        <w:tab w:val="right" w:pos="9072"/>
      </w:tabs>
      <w:spacing w:after="0" w:line="240" w:lineRule="auto"/>
    </w:pPr>
  </w:style>
  <w:style w:type="paragraph" w:styleId="Pieddepage">
    <w:name w:val="footer"/>
    <w:basedOn w:val="Normal"/>
    <w:link w:val="PieddepageCar"/>
    <w:uiPriority w:val="99"/>
    <w:unhideWhenUsed/>
    <w:rsid w:val="00B2205A"/>
    <w:pPr>
      <w:tabs>
        <w:tab w:val="center" w:pos="4536"/>
        <w:tab w:val="right" w:pos="9072"/>
      </w:tabs>
      <w:spacing w:after="0" w:line="240" w:lineRule="auto"/>
    </w:pPr>
  </w:style>
  <w:style w:type="paragraph" w:styleId="Paragraphedeliste">
    <w:name w:val="List Paragraph"/>
    <w:basedOn w:val="Normal"/>
    <w:uiPriority w:val="34"/>
    <w:qFormat/>
    <w:rsid w:val="00BE1880"/>
    <w:pPr>
      <w:ind w:left="720"/>
      <w:contextualSpacing/>
    </w:pPr>
  </w:style>
  <w:style w:type="paragraph" w:styleId="Notedebasdepage">
    <w:name w:val="footnote text"/>
    <w:basedOn w:val="Normal"/>
    <w:link w:val="NotedebasdepageCar"/>
    <w:uiPriority w:val="99"/>
    <w:semiHidden/>
    <w:unhideWhenUsed/>
    <w:rsid w:val="00262024"/>
    <w:pPr>
      <w:spacing w:after="0" w:line="240" w:lineRule="auto"/>
    </w:pPr>
    <w:rPr>
      <w:sz w:val="20"/>
      <w:szCs w:val="20"/>
    </w:rPr>
  </w:style>
  <w:style w:type="paragraph" w:customStyle="1" w:styleId="Default">
    <w:name w:val="Default"/>
    <w:qFormat/>
    <w:rsid w:val="00160EDE"/>
    <w:pPr>
      <w:spacing w:after="160" w:line="276" w:lineRule="auto"/>
      <w:textAlignment w:val="baseline"/>
    </w:pPr>
    <w:rPr>
      <w:rFonts w:ascii="EUAlbertina" w:eastAsia="EUAlbertina" w:hAnsi="EUAlbertina" w:cs="EUAlbertina"/>
      <w:color w:val="000000"/>
      <w:kern w:val="2"/>
      <w:sz w:val="24"/>
      <w:szCs w:val="24"/>
    </w:rPr>
  </w:style>
  <w:style w:type="paragraph" w:styleId="Objetducommentaire">
    <w:name w:val="annotation subject"/>
    <w:basedOn w:val="Commentaire"/>
    <w:next w:val="Commentaire"/>
    <w:link w:val="ObjetducommentaireCar"/>
    <w:uiPriority w:val="99"/>
    <w:semiHidden/>
    <w:unhideWhenUsed/>
    <w:qFormat/>
    <w:rsid w:val="0078579C"/>
    <w:rPr>
      <w:b/>
      <w:bCs/>
    </w:rPr>
  </w:style>
  <w:style w:type="paragraph" w:styleId="Sansinterligne">
    <w:name w:val="No Spacing"/>
    <w:uiPriority w:val="1"/>
    <w:qFormat/>
    <w:rsid w:val="003E2210"/>
  </w:style>
  <w:style w:type="numbering" w:customStyle="1" w:styleId="Pasdeliste">
    <w:name w:val="Pas de liste"/>
    <w:uiPriority w:val="99"/>
    <w:semiHidden/>
    <w:unhideWhenUsed/>
    <w:qFormat/>
  </w:style>
  <w:style w:type="table" w:styleId="Grilledutableau">
    <w:name w:val="Table Grid"/>
    <w:basedOn w:val="TableauNormal"/>
    <w:uiPriority w:val="39"/>
    <w:rsid w:val="00262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1573FD"/>
    <w:rPr>
      <w:b/>
      <w:bCs/>
    </w:rPr>
  </w:style>
  <w:style w:type="character" w:customStyle="1" w:styleId="glossary-tooltips-title">
    <w:name w:val="glossary-tooltips-title"/>
    <w:basedOn w:val="Policepardfaut"/>
    <w:rsid w:val="001573FD"/>
  </w:style>
  <w:style w:type="character" w:styleId="Accentuation">
    <w:name w:val="Emphasis"/>
    <w:basedOn w:val="Policepardfaut"/>
    <w:uiPriority w:val="20"/>
    <w:qFormat/>
    <w:rsid w:val="0082334C"/>
    <w:rPr>
      <w:i/>
      <w:iCs/>
    </w:rPr>
  </w:style>
  <w:style w:type="paragraph" w:styleId="NormalWeb">
    <w:name w:val="Normal (Web)"/>
    <w:basedOn w:val="Normal"/>
    <w:uiPriority w:val="99"/>
    <w:unhideWhenUsed/>
    <w:rsid w:val="0082334C"/>
    <w:pPr>
      <w:suppressAutoHyphens w:val="0"/>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554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94229">
      <w:bodyDiv w:val="1"/>
      <w:marLeft w:val="0"/>
      <w:marRight w:val="0"/>
      <w:marTop w:val="0"/>
      <w:marBottom w:val="0"/>
      <w:divBdr>
        <w:top w:val="none" w:sz="0" w:space="0" w:color="auto"/>
        <w:left w:val="none" w:sz="0" w:space="0" w:color="auto"/>
        <w:bottom w:val="none" w:sz="0" w:space="0" w:color="auto"/>
        <w:right w:val="none" w:sz="0" w:space="0" w:color="auto"/>
      </w:divBdr>
    </w:div>
    <w:div w:id="307826116">
      <w:bodyDiv w:val="1"/>
      <w:marLeft w:val="0"/>
      <w:marRight w:val="0"/>
      <w:marTop w:val="0"/>
      <w:marBottom w:val="0"/>
      <w:divBdr>
        <w:top w:val="none" w:sz="0" w:space="0" w:color="auto"/>
        <w:left w:val="none" w:sz="0" w:space="0" w:color="auto"/>
        <w:bottom w:val="none" w:sz="0" w:space="0" w:color="auto"/>
        <w:right w:val="none" w:sz="0" w:space="0" w:color="auto"/>
      </w:divBdr>
    </w:div>
    <w:div w:id="560948115">
      <w:bodyDiv w:val="1"/>
      <w:marLeft w:val="0"/>
      <w:marRight w:val="0"/>
      <w:marTop w:val="0"/>
      <w:marBottom w:val="0"/>
      <w:divBdr>
        <w:top w:val="none" w:sz="0" w:space="0" w:color="auto"/>
        <w:left w:val="none" w:sz="0" w:space="0" w:color="auto"/>
        <w:bottom w:val="none" w:sz="0" w:space="0" w:color="auto"/>
        <w:right w:val="none" w:sz="0" w:space="0" w:color="auto"/>
      </w:divBdr>
    </w:div>
    <w:div w:id="811484272">
      <w:bodyDiv w:val="1"/>
      <w:marLeft w:val="0"/>
      <w:marRight w:val="0"/>
      <w:marTop w:val="0"/>
      <w:marBottom w:val="0"/>
      <w:divBdr>
        <w:top w:val="none" w:sz="0" w:space="0" w:color="auto"/>
        <w:left w:val="none" w:sz="0" w:space="0" w:color="auto"/>
        <w:bottom w:val="none" w:sz="0" w:space="0" w:color="auto"/>
        <w:right w:val="none" w:sz="0" w:space="0" w:color="auto"/>
      </w:divBdr>
    </w:div>
    <w:div w:id="920017947">
      <w:bodyDiv w:val="1"/>
      <w:marLeft w:val="0"/>
      <w:marRight w:val="0"/>
      <w:marTop w:val="0"/>
      <w:marBottom w:val="0"/>
      <w:divBdr>
        <w:top w:val="none" w:sz="0" w:space="0" w:color="auto"/>
        <w:left w:val="none" w:sz="0" w:space="0" w:color="auto"/>
        <w:bottom w:val="none" w:sz="0" w:space="0" w:color="auto"/>
        <w:right w:val="none" w:sz="0" w:space="0" w:color="auto"/>
      </w:divBdr>
    </w:div>
    <w:div w:id="926497259">
      <w:bodyDiv w:val="1"/>
      <w:marLeft w:val="0"/>
      <w:marRight w:val="0"/>
      <w:marTop w:val="0"/>
      <w:marBottom w:val="0"/>
      <w:divBdr>
        <w:top w:val="none" w:sz="0" w:space="0" w:color="auto"/>
        <w:left w:val="none" w:sz="0" w:space="0" w:color="auto"/>
        <w:bottom w:val="none" w:sz="0" w:space="0" w:color="auto"/>
        <w:right w:val="none" w:sz="0" w:space="0" w:color="auto"/>
      </w:divBdr>
      <w:divsChild>
        <w:div w:id="2021009586">
          <w:marLeft w:val="0"/>
          <w:marRight w:val="0"/>
          <w:marTop w:val="0"/>
          <w:marBottom w:val="0"/>
          <w:divBdr>
            <w:top w:val="none" w:sz="0" w:space="0" w:color="auto"/>
            <w:left w:val="none" w:sz="0" w:space="0" w:color="auto"/>
            <w:bottom w:val="none" w:sz="0" w:space="0" w:color="auto"/>
            <w:right w:val="none" w:sz="0" w:space="0" w:color="auto"/>
          </w:divBdr>
        </w:div>
      </w:divsChild>
    </w:div>
    <w:div w:id="1069306951">
      <w:bodyDiv w:val="1"/>
      <w:marLeft w:val="0"/>
      <w:marRight w:val="0"/>
      <w:marTop w:val="0"/>
      <w:marBottom w:val="0"/>
      <w:divBdr>
        <w:top w:val="none" w:sz="0" w:space="0" w:color="auto"/>
        <w:left w:val="none" w:sz="0" w:space="0" w:color="auto"/>
        <w:bottom w:val="none" w:sz="0" w:space="0" w:color="auto"/>
        <w:right w:val="none" w:sz="0" w:space="0" w:color="auto"/>
      </w:divBdr>
      <w:divsChild>
        <w:div w:id="1940672459">
          <w:marLeft w:val="0"/>
          <w:marRight w:val="0"/>
          <w:marTop w:val="0"/>
          <w:marBottom w:val="0"/>
          <w:divBdr>
            <w:top w:val="none" w:sz="0" w:space="0" w:color="auto"/>
            <w:left w:val="none" w:sz="0" w:space="0" w:color="auto"/>
            <w:bottom w:val="none" w:sz="0" w:space="0" w:color="auto"/>
            <w:right w:val="none" w:sz="0" w:space="0" w:color="auto"/>
          </w:divBdr>
        </w:div>
      </w:divsChild>
    </w:div>
    <w:div w:id="1386879441">
      <w:bodyDiv w:val="1"/>
      <w:marLeft w:val="0"/>
      <w:marRight w:val="0"/>
      <w:marTop w:val="0"/>
      <w:marBottom w:val="0"/>
      <w:divBdr>
        <w:top w:val="none" w:sz="0" w:space="0" w:color="auto"/>
        <w:left w:val="none" w:sz="0" w:space="0" w:color="auto"/>
        <w:bottom w:val="none" w:sz="0" w:space="0" w:color="auto"/>
        <w:right w:val="none" w:sz="0" w:space="0" w:color="auto"/>
      </w:divBdr>
    </w:div>
    <w:div w:id="1425033378">
      <w:bodyDiv w:val="1"/>
      <w:marLeft w:val="0"/>
      <w:marRight w:val="0"/>
      <w:marTop w:val="0"/>
      <w:marBottom w:val="0"/>
      <w:divBdr>
        <w:top w:val="none" w:sz="0" w:space="0" w:color="auto"/>
        <w:left w:val="none" w:sz="0" w:space="0" w:color="auto"/>
        <w:bottom w:val="none" w:sz="0" w:space="0" w:color="auto"/>
        <w:right w:val="none" w:sz="0" w:space="0" w:color="auto"/>
      </w:divBdr>
    </w:div>
    <w:div w:id="1468737407">
      <w:bodyDiv w:val="1"/>
      <w:marLeft w:val="0"/>
      <w:marRight w:val="0"/>
      <w:marTop w:val="0"/>
      <w:marBottom w:val="0"/>
      <w:divBdr>
        <w:top w:val="none" w:sz="0" w:space="0" w:color="auto"/>
        <w:left w:val="none" w:sz="0" w:space="0" w:color="auto"/>
        <w:bottom w:val="none" w:sz="0" w:space="0" w:color="auto"/>
        <w:right w:val="none" w:sz="0" w:space="0" w:color="auto"/>
      </w:divBdr>
    </w:div>
    <w:div w:id="1521357894">
      <w:bodyDiv w:val="1"/>
      <w:marLeft w:val="0"/>
      <w:marRight w:val="0"/>
      <w:marTop w:val="0"/>
      <w:marBottom w:val="0"/>
      <w:divBdr>
        <w:top w:val="none" w:sz="0" w:space="0" w:color="auto"/>
        <w:left w:val="none" w:sz="0" w:space="0" w:color="auto"/>
        <w:bottom w:val="none" w:sz="0" w:space="0" w:color="auto"/>
        <w:right w:val="none" w:sz="0" w:space="0" w:color="auto"/>
      </w:divBdr>
    </w:div>
    <w:div w:id="1584677086">
      <w:bodyDiv w:val="1"/>
      <w:marLeft w:val="0"/>
      <w:marRight w:val="0"/>
      <w:marTop w:val="0"/>
      <w:marBottom w:val="0"/>
      <w:divBdr>
        <w:top w:val="none" w:sz="0" w:space="0" w:color="auto"/>
        <w:left w:val="none" w:sz="0" w:space="0" w:color="auto"/>
        <w:bottom w:val="none" w:sz="0" w:space="0" w:color="auto"/>
        <w:right w:val="none" w:sz="0" w:space="0" w:color="auto"/>
      </w:divBdr>
    </w:div>
    <w:div w:id="1651247611">
      <w:bodyDiv w:val="1"/>
      <w:marLeft w:val="0"/>
      <w:marRight w:val="0"/>
      <w:marTop w:val="0"/>
      <w:marBottom w:val="0"/>
      <w:divBdr>
        <w:top w:val="none" w:sz="0" w:space="0" w:color="auto"/>
        <w:left w:val="none" w:sz="0" w:space="0" w:color="auto"/>
        <w:bottom w:val="none" w:sz="0" w:space="0" w:color="auto"/>
        <w:right w:val="none" w:sz="0" w:space="0" w:color="auto"/>
      </w:divBdr>
    </w:div>
    <w:div w:id="1846938999">
      <w:bodyDiv w:val="1"/>
      <w:marLeft w:val="0"/>
      <w:marRight w:val="0"/>
      <w:marTop w:val="0"/>
      <w:marBottom w:val="0"/>
      <w:divBdr>
        <w:top w:val="none" w:sz="0" w:space="0" w:color="auto"/>
        <w:left w:val="none" w:sz="0" w:space="0" w:color="auto"/>
        <w:bottom w:val="none" w:sz="0" w:space="0" w:color="auto"/>
        <w:right w:val="none" w:sz="0" w:space="0" w:color="auto"/>
      </w:divBdr>
    </w:div>
    <w:div w:id="2007829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56175-23D7-4891-B22F-CC9847B6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3553</Words>
  <Characters>19545</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Bartholomé Gillery</dc:creator>
  <dc:description/>
  <cp:lastModifiedBy>Bartholomé Gillery</cp:lastModifiedBy>
  <cp:revision>5</cp:revision>
  <dcterms:created xsi:type="dcterms:W3CDTF">2025-03-17T10:37:00Z</dcterms:created>
  <dcterms:modified xsi:type="dcterms:W3CDTF">2025-03-17T15:03:00Z</dcterms:modified>
  <dc:language>fr-FR</dc:language>
</cp:coreProperties>
</file>