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3B4" w14:textId="77777777" w:rsidR="00044BC9" w:rsidRPr="00BB784D" w:rsidRDefault="00044BC9">
      <w:pPr>
        <w:rPr>
          <w:rFonts w:ascii="Times New Roman" w:hAnsi="Times New Roman" w:cs="Times New Roman"/>
          <w:sz w:val="44"/>
          <w:szCs w:val="44"/>
        </w:rPr>
        <w:sectPr w:rsidR="00044BC9" w:rsidRPr="00BB784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485028" w14:textId="77777777" w:rsidR="00044BC9" w:rsidRPr="00BB784D" w:rsidRDefault="00BB784D" w:rsidP="00BB784D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รายงานวิจัยตลาด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ถุงขยะบน</w:t>
      </w:r>
      <w:r w:rsidRPr="00BB784D">
        <w:rPr>
          <w:rFonts w:ascii="Times New Roman" w:hAnsi="Times New Roman" w:cs="Times New Roman"/>
          <w:sz w:val="44"/>
          <w:szCs w:val="44"/>
        </w:rPr>
        <w:t xml:space="preserve"> Lazada</w:t>
      </w:r>
    </w:p>
    <w:p w14:paraId="3C37D81D" w14:textId="77777777" w:rsidR="00044BC9" w:rsidRPr="00BB784D" w:rsidRDefault="00044BC9" w:rsidP="00BB784D">
      <w:pPr>
        <w:rPr>
          <w:rFonts w:ascii="Times New Roman" w:hAnsi="Times New Roman" w:cs="Times New Roman"/>
          <w:sz w:val="44"/>
          <w:szCs w:val="44"/>
        </w:rPr>
      </w:pPr>
    </w:p>
    <w:p w14:paraId="456A923F" w14:textId="77777777" w:rsidR="00044BC9" w:rsidRPr="00BB784D" w:rsidRDefault="00BB784D" w:rsidP="00BB784D">
      <w:pPr>
        <w:jc w:val="center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โดย</w:t>
      </w:r>
      <w:r w:rsidRPr="00BB784D">
        <w:rPr>
          <w:rFonts w:ascii="Times New Roman" w:hAnsi="Times New Roman" w:cs="Times New Roman"/>
          <w:sz w:val="44"/>
          <w:szCs w:val="44"/>
        </w:rPr>
        <w:t xml:space="preserve"> [</w:t>
      </w:r>
      <w:r w:rsidRPr="00BB784D">
        <w:rPr>
          <w:rFonts w:ascii="Angsana New" w:hAnsi="Angsana New" w:cs="Angsana New"/>
          <w:sz w:val="44"/>
          <w:szCs w:val="44"/>
        </w:rPr>
        <w:t>ชื่อคุณ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4796031" w14:textId="77777777" w:rsidR="00044BC9" w:rsidRPr="00BB784D" w:rsidRDefault="00044BC9" w:rsidP="00BB784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6C0174" w14:textId="77777777" w:rsidR="00044BC9" w:rsidRPr="00BB784D" w:rsidRDefault="00BB784D" w:rsidP="00BB784D">
      <w:pPr>
        <w:jc w:val="center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วันที่</w:t>
      </w:r>
      <w:r w:rsidRPr="00BB784D">
        <w:rPr>
          <w:rFonts w:ascii="Times New Roman" w:hAnsi="Times New Roman" w:cs="Times New Roman"/>
          <w:sz w:val="44"/>
          <w:szCs w:val="44"/>
        </w:rPr>
        <w:t xml:space="preserve"> [</w:t>
      </w:r>
      <w:r w:rsidRPr="00BB784D">
        <w:rPr>
          <w:rFonts w:ascii="Angsana New" w:hAnsi="Angsana New" w:cs="Angsana New"/>
          <w:sz w:val="44"/>
          <w:szCs w:val="44"/>
        </w:rPr>
        <w:t>วันที่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D80AE2F" w14:textId="77777777" w:rsidR="00044BC9" w:rsidRPr="00BB784D" w:rsidRDefault="00BB784D" w:rsidP="00BB784D">
      <w:pPr>
        <w:jc w:val="center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br w:type="page"/>
      </w:r>
    </w:p>
    <w:p w14:paraId="5CA72241" w14:textId="77777777" w:rsidR="00044BC9" w:rsidRPr="00BB784D" w:rsidRDefault="00BB784D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สารบัญ</w:t>
      </w:r>
    </w:p>
    <w:p w14:paraId="12DA080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fldChar w:fldCharType="begin"/>
      </w:r>
      <w:r w:rsidRPr="00BB784D">
        <w:rPr>
          <w:rFonts w:ascii="Times New Roman" w:hAnsi="Times New Roman" w:cs="Times New Roman"/>
          <w:sz w:val="44"/>
          <w:szCs w:val="44"/>
        </w:rPr>
        <w:instrText>TOC \o "1-3" \h \z \u</w:instrText>
      </w:r>
      <w:r w:rsidRPr="00BB784D">
        <w:rPr>
          <w:rFonts w:ascii="Times New Roman" w:hAnsi="Times New Roman" w:cs="Times New Roman"/>
          <w:sz w:val="44"/>
          <w:szCs w:val="44"/>
        </w:rPr>
        <w:fldChar w:fldCharType="separate"/>
      </w:r>
      <w:r w:rsidRPr="00BB784D">
        <w:rPr>
          <w:rFonts w:ascii="Times New Roman" w:hAnsi="Times New Roman" w:cs="Times New Roman"/>
          <w:sz w:val="44"/>
          <w:szCs w:val="44"/>
        </w:rPr>
        <w:fldChar w:fldCharType="end"/>
      </w:r>
    </w:p>
    <w:p w14:paraId="5171F9E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br w:type="page"/>
      </w:r>
    </w:p>
    <w:p w14:paraId="6CEE5FC0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proofErr w:type="spellStart"/>
      <w:r w:rsidRPr="00BB784D">
        <w:rPr>
          <w:rFonts w:ascii="Angsana New" w:hAnsi="Angsana New" w:cs="Angsana New"/>
          <w:sz w:val="44"/>
          <w:szCs w:val="44"/>
        </w:rPr>
        <w:lastRenderedPageBreak/>
        <w:t>คู่แข่ง</w:t>
      </w:r>
      <w:proofErr w:type="spellEnd"/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BB784D">
        <w:rPr>
          <w:rFonts w:ascii="Angsana New" w:hAnsi="Angsana New" w:cs="Angsana New"/>
          <w:sz w:val="44"/>
          <w:szCs w:val="44"/>
        </w:rPr>
        <w:t>แพนด้า</w:t>
      </w:r>
      <w:proofErr w:type="spellEnd"/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proofErr w:type="spellEnd"/>
      <w:r w:rsidRPr="00BB784D">
        <w:rPr>
          <w:rFonts w:ascii="Times New Roman" w:hAnsi="Times New Roman" w:cs="Times New Roman"/>
          <w:sz w:val="44"/>
          <w:szCs w:val="44"/>
        </w:rPr>
        <w:t>, Best seller)</w:t>
      </w:r>
    </w:p>
    <w:p w14:paraId="0FDC27C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0BEE239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แพนด้า</w:t>
      </w:r>
    </w:p>
    <w:p w14:paraId="49D8BAE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A867E8B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34B1597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2C0E75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D77E3A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4B65387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534DD71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581FFD3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</w:t>
      </w:r>
      <w:r w:rsidRPr="00BB784D">
        <w:rPr>
          <w:rFonts w:ascii="Angsana New" w:hAnsi="Angsana New" w:cs="Angsana New"/>
          <w:sz w:val="44"/>
          <w:szCs w:val="44"/>
        </w:rPr>
        <w:t>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E41CD3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D69C31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D6D3D1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2CD73F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7EE7D2F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E95BCC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176FC5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CBCB48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6E67A91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9CEBAC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2AE08C5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3756903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ม</w:t>
      </w:r>
      <w:r w:rsidRPr="00BB784D">
        <w:rPr>
          <w:rFonts w:ascii="Times New Roman" w:hAnsi="Times New Roman" w:cs="Times New Roman"/>
          <w:sz w:val="44"/>
          <w:szCs w:val="44"/>
        </w:rPr>
        <w:t>.</w:t>
      </w:r>
      <w:r w:rsidRPr="00BB784D">
        <w:rPr>
          <w:rFonts w:ascii="Angsana New" w:hAnsi="Angsana New" w:cs="Angsana New"/>
          <w:sz w:val="44"/>
          <w:szCs w:val="44"/>
        </w:rPr>
        <w:t>บก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4A4A456C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1E5615F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ม</w:t>
      </w:r>
      <w:r w:rsidRPr="00BB784D">
        <w:rPr>
          <w:rFonts w:ascii="Times New Roman" w:hAnsi="Times New Roman" w:cs="Times New Roman"/>
          <w:sz w:val="44"/>
          <w:szCs w:val="44"/>
        </w:rPr>
        <w:t>.</w:t>
      </w:r>
      <w:r w:rsidRPr="00BB784D">
        <w:rPr>
          <w:rFonts w:ascii="Angsana New" w:hAnsi="Angsana New" w:cs="Angsana New"/>
          <w:sz w:val="44"/>
          <w:szCs w:val="44"/>
        </w:rPr>
        <w:t>บก</w:t>
      </w:r>
    </w:p>
    <w:p w14:paraId="679503A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ABB4CC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5E7E5AD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06EF7E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C29ACB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55D4BB9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D2E0731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บรรจุภัณฑ์และการติดฉลาก</w:t>
      </w:r>
    </w:p>
    <w:p w14:paraId="49D6D37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17C69C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CF3E64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3D698A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AAAE421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08FEBF4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FFDA37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074284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</w:t>
      </w:r>
      <w:r w:rsidRPr="00BB784D">
        <w:rPr>
          <w:rFonts w:ascii="Angsana New" w:hAnsi="Angsana New" w:cs="Angsana New"/>
          <w:sz w:val="44"/>
          <w:szCs w:val="44"/>
        </w:rPr>
        <w:t>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339F9C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1230BDF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2F4385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1E2267B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8F229CE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ถุงขยะราคาถูกจากโรงงาน</w:t>
      </w:r>
      <w:r w:rsidRPr="00BB784D">
        <w:rPr>
          <w:rFonts w:ascii="Times New Roman" w:hAnsi="Times New Roman" w:cs="Times New Roman"/>
          <w:sz w:val="44"/>
          <w:szCs w:val="44"/>
        </w:rPr>
        <w:t xml:space="preserve"> MUTU shop (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r w:rsidRPr="00BB784D">
        <w:rPr>
          <w:rFonts w:ascii="Times New Roman" w:hAnsi="Times New Roman" w:cs="Times New Roman"/>
          <w:sz w:val="44"/>
          <w:szCs w:val="44"/>
        </w:rPr>
        <w:t>, Best seller)</w:t>
      </w:r>
    </w:p>
    <w:p w14:paraId="6D3A9881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7BF9707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ถุงขยะราคาถูกจากโรงงาน</w:t>
      </w:r>
    </w:p>
    <w:p w14:paraId="2B5B885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189B9E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</w:t>
      </w:r>
      <w:r w:rsidRPr="00BB784D">
        <w:rPr>
          <w:rFonts w:ascii="Angsana New" w:hAnsi="Angsana New" w:cs="Angsana New"/>
          <w:sz w:val="44"/>
          <w:szCs w:val="44"/>
        </w:rPr>
        <w:t>ใช้จ่าย</w:t>
      </w:r>
    </w:p>
    <w:p w14:paraId="4BAEE13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F03ABB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ADF5B0F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05B4FE2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B87F93D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7A715A6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9A6C31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D972BE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B7B77D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AB1147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คุณภาพของสินค้า</w:t>
      </w:r>
    </w:p>
    <w:p w14:paraId="766A532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8059F4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ABBDD4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424C40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21806B0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697A1E5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122AB5A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B88350B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ดวงเฮง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0367AB4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3B21C8A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</w:t>
      </w:r>
      <w:r w:rsidRPr="00BB784D">
        <w:rPr>
          <w:rFonts w:ascii="Angsana New" w:hAnsi="Angsana New" w:cs="Angsana New"/>
          <w:sz w:val="44"/>
          <w:szCs w:val="44"/>
        </w:rPr>
        <w:t>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ดวงเฮง</w:t>
      </w:r>
    </w:p>
    <w:p w14:paraId="1A1BD26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862F56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476C8D2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A6F5E1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D7890A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การจัดส่ง</w:t>
      </w:r>
    </w:p>
    <w:p w14:paraId="65527F1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8E3153D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2AB2844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D8862D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444B8E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B767E3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BD4C6F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2CE1DA6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F84982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CCEF2B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A42B77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2C86222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0D93A0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18936AF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A7C6D4F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พญาขิง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427A642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6C6076E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พญาขิง</w:t>
      </w:r>
    </w:p>
    <w:p w14:paraId="4BBE036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395B34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310B865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22E298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FFCCD8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0066976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ACC1E7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03B8B9D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</w:t>
      </w:r>
      <w:r w:rsidRPr="00BB784D">
        <w:rPr>
          <w:rFonts w:ascii="Angsana New" w:hAnsi="Angsana New" w:cs="Angsana New"/>
          <w:sz w:val="44"/>
          <w:szCs w:val="44"/>
        </w:rPr>
        <w:t>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0BDEE1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1635CF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BF2588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B3C1DEB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7C54B48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89DCE0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8F66EB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102197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2898439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</w:t>
      </w:r>
      <w:r w:rsidRPr="00BB784D">
        <w:rPr>
          <w:rFonts w:ascii="Angsana New" w:hAnsi="Angsana New" w:cs="Angsana New"/>
          <w:sz w:val="44"/>
          <w:szCs w:val="44"/>
        </w:rPr>
        <w:t>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4661C18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0C50CAE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2855923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ถุงขยะต้านหนา</w:t>
      </w:r>
      <w:r w:rsidRPr="00BB784D">
        <w:rPr>
          <w:rFonts w:ascii="Times New Roman" w:hAnsi="Times New Roman" w:cs="Times New Roman"/>
          <w:sz w:val="44"/>
          <w:szCs w:val="44"/>
        </w:rPr>
        <w:t xml:space="preserve"> </w:t>
      </w:r>
      <w:r w:rsidRPr="00BB784D">
        <w:rPr>
          <w:rFonts w:ascii="Angsana New" w:hAnsi="Angsana New" w:cs="Angsana New"/>
          <w:sz w:val="44"/>
          <w:szCs w:val="44"/>
        </w:rPr>
        <w:t>ราคาส่ง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(Here packing) (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20B95D4C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023CEE5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ถุงขยะต้านหนา</w:t>
      </w:r>
    </w:p>
    <w:p w14:paraId="768FA51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FBD535F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1D34699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EC26B2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39515E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0975FFE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EE6471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บรรจุภัณฑ์และการติดฉลาก</w:t>
      </w:r>
    </w:p>
    <w:p w14:paraId="3341E37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1C1441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E5D449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B1C93A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259F6FD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3065290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3E367E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614EC0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BAF480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6E6AB73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F048DAF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3CBC230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8999792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ถุงขยะอันดับ</w:t>
      </w:r>
      <w:r w:rsidRPr="00BB784D">
        <w:rPr>
          <w:rFonts w:ascii="Times New Roman" w:hAnsi="Times New Roman" w:cs="Times New Roman"/>
          <w:sz w:val="44"/>
          <w:szCs w:val="44"/>
        </w:rPr>
        <w:t xml:space="preserve"> 1 (Best seller)</w:t>
      </w:r>
    </w:p>
    <w:p w14:paraId="57587A7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785E99B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ถุงขยะอันดับ</w:t>
      </w:r>
    </w:p>
    <w:p w14:paraId="603CF38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</w:t>
      </w:r>
      <w:r w:rsidRPr="00BB784D">
        <w:rPr>
          <w:rFonts w:ascii="Angsana New" w:hAnsi="Angsana New" w:cs="Angsana New"/>
          <w:sz w:val="44"/>
          <w:szCs w:val="44"/>
        </w:rPr>
        <w:t>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D5846DC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5EA3293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470B47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2C712E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0A2C856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90597D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169E85B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A7BC3C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913438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31334E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2E1D3CB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4C86E3F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DE4770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0B77B3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9FF035C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การประเมินมูลค่า</w:t>
      </w:r>
    </w:p>
    <w:p w14:paraId="5730CF8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696C949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61B4BB6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D87307E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จัมโบ้</w:t>
      </w:r>
      <w:r w:rsidRPr="00BB784D">
        <w:rPr>
          <w:rFonts w:ascii="Times New Roman" w:hAnsi="Times New Roman" w:cs="Times New Roman"/>
          <w:sz w:val="44"/>
          <w:szCs w:val="44"/>
        </w:rPr>
        <w:t xml:space="preserve"> (Best seller)</w:t>
      </w:r>
    </w:p>
    <w:p w14:paraId="765C413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4C3DD28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</w:t>
      </w:r>
      <w:r w:rsidRPr="00BB784D">
        <w:rPr>
          <w:rFonts w:ascii="Angsana New" w:hAnsi="Angsana New" w:cs="Angsana New"/>
          <w:sz w:val="44"/>
          <w:szCs w:val="44"/>
        </w:rPr>
        <w:t>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จัมโบ้</w:t>
      </w:r>
    </w:p>
    <w:p w14:paraId="7AC2B49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A9741D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37C5196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F6BCDB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5BFF51F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302B619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B4C4BC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0902F9C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235899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AEBF2B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8CC462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FAC2BFF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1B20A9C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F1E36D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529F5F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5CE299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111DB74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C0C241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38D03F6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81DE242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ถุงขยะยี่ห้อ</w:t>
      </w:r>
      <w:r w:rsidRPr="00BB784D">
        <w:rPr>
          <w:rFonts w:ascii="Times New Roman" w:hAnsi="Times New Roman" w:cs="Times New Roman"/>
          <w:sz w:val="44"/>
          <w:szCs w:val="44"/>
        </w:rPr>
        <w:t xml:space="preserve"> Easy life (Best seller)</w:t>
      </w:r>
    </w:p>
    <w:p w14:paraId="1D7DD785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7FC1BF1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ถุงขยะยี่ห้อ</w:t>
      </w:r>
    </w:p>
    <w:p w14:paraId="46CDA56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A4F79F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360619B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3159BC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F053B3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56BE843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5E38294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64155BF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</w:t>
      </w:r>
      <w:r w:rsidRPr="00BB784D">
        <w:rPr>
          <w:rFonts w:ascii="Angsana New" w:hAnsi="Angsana New" w:cs="Angsana New"/>
          <w:sz w:val="44"/>
          <w:szCs w:val="44"/>
        </w:rPr>
        <w:t>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2767B7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66B181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587E30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91C5D2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202D849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D4396C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4FB290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262C7BD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02958CC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</w:t>
      </w:r>
      <w:r w:rsidRPr="00BB784D">
        <w:rPr>
          <w:rFonts w:ascii="Angsana New" w:hAnsi="Angsana New" w:cs="Angsana New"/>
          <w:sz w:val="44"/>
          <w:szCs w:val="44"/>
        </w:rPr>
        <w:t>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E46967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3506595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F9DA1B0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</w:t>
      </w:r>
      <w:r w:rsidRPr="00BB784D">
        <w:rPr>
          <w:rFonts w:ascii="Times New Roman" w:hAnsi="Times New Roman" w:cs="Times New Roman"/>
          <w:sz w:val="44"/>
          <w:szCs w:val="44"/>
        </w:rPr>
        <w:t xml:space="preserve"> </w:t>
      </w:r>
      <w:r w:rsidRPr="00BB784D">
        <w:rPr>
          <w:rFonts w:ascii="Angsana New" w:hAnsi="Angsana New" w:cs="Angsana New"/>
          <w:sz w:val="44"/>
          <w:szCs w:val="44"/>
        </w:rPr>
        <w:t>หนาพิเศษ</w:t>
      </w:r>
      <w:r w:rsidRPr="00BB784D">
        <w:rPr>
          <w:rFonts w:ascii="Times New Roman" w:hAnsi="Times New Roman" w:cs="Times New Roman"/>
          <w:sz w:val="44"/>
          <w:szCs w:val="44"/>
        </w:rPr>
        <w:t xml:space="preserve"> (Best Q) (</w:t>
      </w:r>
      <w:r w:rsidRPr="00BB784D">
        <w:rPr>
          <w:rFonts w:ascii="Angsana New" w:hAnsi="Angsana New" w:cs="Angsana New"/>
          <w:sz w:val="44"/>
          <w:szCs w:val="44"/>
        </w:rPr>
        <w:t>การจัดอันดับ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6D50C349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4E60CC5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</w:t>
      </w:r>
    </w:p>
    <w:p w14:paraId="728D0DE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85C7739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7E5680A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79344D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7C3C2FE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3C1C658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8701BC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6FE56C9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F82CC0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7D9B17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579C6F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BD20BE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541F7C8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6F91830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D21DEC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76C3D0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5E6D187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A517E68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436B0D1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CE1CC65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</w:t>
      </w:r>
      <w:r w:rsidRPr="00BB784D">
        <w:rPr>
          <w:rFonts w:ascii="Times New Roman" w:hAnsi="Times New Roman" w:cs="Times New Roman"/>
          <w:sz w:val="44"/>
          <w:szCs w:val="44"/>
        </w:rPr>
        <w:t xml:space="preserve"> (Prompt999) (</w:t>
      </w:r>
      <w:r w:rsidRPr="00BB784D">
        <w:rPr>
          <w:rFonts w:ascii="Angsana New" w:hAnsi="Angsana New" w:cs="Angsana New"/>
          <w:sz w:val="44"/>
          <w:szCs w:val="44"/>
        </w:rPr>
        <w:t>เสร็จรับเจลล้าง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7D6B42DD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ข้อมูลบริษัท</w:t>
      </w:r>
    </w:p>
    <w:p w14:paraId="16F10203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ถุงขยะต้า</w:t>
      </w:r>
    </w:p>
    <w:p w14:paraId="36E6EBF5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3F6D8B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3FE3CB1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0F38541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94BDC2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2E4A110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A7BDDE2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บรรจุภัณฑ์และการติดฉลาก</w:t>
      </w:r>
    </w:p>
    <w:p w14:paraId="2CFC049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B49C8E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8AC7BBD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C13E23E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1DB4389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43BA9E8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960B75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E66B968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5E3B017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การประเมินมูลค่า</w:t>
      </w:r>
    </w:p>
    <w:p w14:paraId="0AE705A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BD079FC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67E499BA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7EA64F6" w14:textId="77777777" w:rsidR="00044BC9" w:rsidRPr="00BB784D" w:rsidRDefault="00BB784D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คู่แข่ง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ชื่อจะถูกกำหนด</w:t>
      </w:r>
      <w:r w:rsidRPr="00BB784D">
        <w:rPr>
          <w:rFonts w:ascii="Times New Roman" w:hAnsi="Times New Roman" w:cs="Times New Roman"/>
          <w:sz w:val="44"/>
          <w:szCs w:val="44"/>
        </w:rPr>
        <w:t>)</w:t>
      </w:r>
    </w:p>
    <w:p w14:paraId="06301CE5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ข้อมูลบริษ</w:t>
      </w:r>
      <w:r w:rsidRPr="00BB784D">
        <w:rPr>
          <w:rFonts w:ascii="Angsana New" w:hAnsi="Angsana New" w:cs="Angsana New"/>
          <w:sz w:val="44"/>
          <w:szCs w:val="44"/>
        </w:rPr>
        <w:t>ัท</w:t>
      </w:r>
    </w:p>
    <w:p w14:paraId="7ED1236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ชื่อบริษัท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Angsana New" w:hAnsi="Angsana New" w:cs="Angsana New"/>
          <w:sz w:val="44"/>
          <w:szCs w:val="44"/>
        </w:rPr>
        <w:t>ถุงขยะถุง</w:t>
      </w:r>
    </w:p>
    <w:p w14:paraId="384818A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ชื่อแบรนด์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40E7CB90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ค่าใช้จ่าย</w:t>
      </w:r>
    </w:p>
    <w:p w14:paraId="177932E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ราคา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รายละเอียดราคา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FA358E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ค่าจัดส่ง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5895A51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การจัดส่ง</w:t>
      </w:r>
    </w:p>
    <w:p w14:paraId="7FEAB4F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เวลาจัดส่ง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A2DA3F3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บรรจุภัณฑ์และการติดฉลาก</w:t>
      </w:r>
    </w:p>
    <w:p w14:paraId="73F785E7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บรรจุภัณฑ์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79D8ECF2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ฉลาก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1206EDD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รูปภาพ</w:t>
      </w:r>
      <w:r w:rsidRPr="00BB784D">
        <w:rPr>
          <w:rFonts w:ascii="Times New Roman" w:hAnsi="Times New Roman" w:cs="Times New Roman"/>
          <w:sz w:val="44"/>
          <w:szCs w:val="44"/>
        </w:rPr>
        <w:t xml:space="preserve">: </w:t>
      </w: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ลิงก์รูปภาพหรือคำอธิบาย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2EDEF034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วิธีการพับถุง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 xml:space="preserve"> (</w:t>
      </w:r>
      <w:r w:rsidRPr="00BB784D">
        <w:rPr>
          <w:rFonts w:ascii="Angsana New" w:hAnsi="Angsana New" w:cs="Angsana New"/>
          <w:sz w:val="44"/>
          <w:szCs w:val="44"/>
        </w:rPr>
        <w:t>การพับถุง</w:t>
      </w:r>
      <w:r w:rsidRPr="00BB784D">
        <w:rPr>
          <w:rFonts w:ascii="Times New Roman" w:hAnsi="Times New Roman" w:cs="Times New Roman"/>
          <w:sz w:val="44"/>
          <w:szCs w:val="44"/>
        </w:rPr>
        <w:t>):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9B1BCFA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คุณภาพของสินค้า</w:t>
      </w:r>
    </w:p>
    <w:p w14:paraId="72ABA49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คุณภาพของวัสดุถุงขยะ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DD6835C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ขนาดและความจุ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97A2AF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คุณสมบัติเพิ่มเติม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รายละเอียด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0ECF8866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lastRenderedPageBreak/>
        <w:t>การประเมินมูลค่า</w:t>
      </w:r>
    </w:p>
    <w:p w14:paraId="4AB060C9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ความคุ้มค่าของเงิน</w:t>
      </w:r>
      <w:r w:rsidRPr="00BB784D">
        <w:rPr>
          <w:rFonts w:ascii="Times New Roman" w:hAnsi="Times New Roman" w:cs="Times New Roman"/>
          <w:sz w:val="44"/>
          <w:szCs w:val="44"/>
        </w:rPr>
        <w:t>: [</w:t>
      </w:r>
      <w:r w:rsidRPr="00BB784D">
        <w:rPr>
          <w:rFonts w:ascii="Angsana New" w:hAnsi="Angsana New" w:cs="Angsana New"/>
          <w:sz w:val="44"/>
          <w:szCs w:val="44"/>
        </w:rPr>
        <w:t>การประเมิน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6B7DCD8B" w14:textId="77777777" w:rsidR="00044BC9" w:rsidRPr="00BB784D" w:rsidRDefault="00BB784D">
      <w:pPr>
        <w:pStyle w:val="Heading3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ความคิดเห็นเพิ่มเติม</w:t>
      </w:r>
    </w:p>
    <w:p w14:paraId="5443351F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Times New Roman" w:hAnsi="Times New Roman" w:cs="Times New Roman"/>
          <w:sz w:val="44"/>
          <w:szCs w:val="44"/>
        </w:rPr>
        <w:t>[</w:t>
      </w:r>
      <w:r w:rsidRPr="00BB784D">
        <w:rPr>
          <w:rFonts w:ascii="Angsana New" w:hAnsi="Angsana New" w:cs="Angsana New"/>
          <w:sz w:val="44"/>
          <w:szCs w:val="44"/>
        </w:rPr>
        <w:t>ข้อมูล</w:t>
      </w:r>
      <w:r w:rsidRPr="00BB784D">
        <w:rPr>
          <w:rFonts w:ascii="Angsana New" w:hAnsi="Angsana New" w:cs="Angsana New"/>
          <w:sz w:val="44"/>
          <w:szCs w:val="44"/>
        </w:rPr>
        <w:t>ที่เกี่ยวข้องอื่นๆ</w:t>
      </w:r>
      <w:r w:rsidRPr="00BB784D">
        <w:rPr>
          <w:rFonts w:ascii="Times New Roman" w:hAnsi="Times New Roman" w:cs="Times New Roman"/>
          <w:sz w:val="44"/>
          <w:szCs w:val="44"/>
        </w:rPr>
        <w:t>]</w:t>
      </w:r>
    </w:p>
    <w:p w14:paraId="3159C832" w14:textId="77777777" w:rsidR="00044BC9" w:rsidRPr="00BB784D" w:rsidRDefault="00BB784D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สรุปและข้อเสนอแนะ</w:t>
      </w:r>
    </w:p>
    <w:p w14:paraId="5C61E926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สรุปผลการวิจัย</w:t>
      </w:r>
    </w:p>
    <w:p w14:paraId="333A3F7B" w14:textId="77777777" w:rsidR="00044BC9" w:rsidRPr="00BB784D" w:rsidRDefault="00BB784D">
      <w:pPr>
        <w:rPr>
          <w:rFonts w:ascii="Times New Roman" w:hAnsi="Times New Roman" w:cs="Times New Roman"/>
          <w:sz w:val="44"/>
          <w:szCs w:val="44"/>
        </w:rPr>
      </w:pPr>
      <w:r w:rsidRPr="00BB784D">
        <w:rPr>
          <w:rFonts w:ascii="Angsana New" w:hAnsi="Angsana New" w:cs="Angsana New"/>
          <w:sz w:val="44"/>
          <w:szCs w:val="44"/>
        </w:rPr>
        <w:t>ข้อเสนอแนะตามการวิเคราะห์</w:t>
      </w:r>
    </w:p>
    <w:sectPr w:rsidR="00044BC9" w:rsidRPr="00BB784D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C9"/>
    <w:rsid w:val="0006063C"/>
    <w:rsid w:val="0015074B"/>
    <w:rsid w:val="0029639D"/>
    <w:rsid w:val="00326F90"/>
    <w:rsid w:val="00AA1D8D"/>
    <w:rsid w:val="00B47730"/>
    <w:rsid w:val="00BB78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F75C6"/>
  <w14:defaultImageDpi w14:val="300"/>
  <w15:docId w15:val="{FCCEE987-0B1C-4C97-82D7-7710BF53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B784D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B784D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784D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1186</Words>
  <Characters>5564</Characters>
  <Application>Microsoft Office Word</Application>
  <DocSecurity>0</DocSecurity>
  <Lines>264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Jedsada LUENGARAMSUK</cp:lastModifiedBy>
  <cp:revision>2</cp:revision>
  <dcterms:created xsi:type="dcterms:W3CDTF">2013-12-23T23:15:00Z</dcterms:created>
  <dcterms:modified xsi:type="dcterms:W3CDTF">2024-07-22T11:58:00Z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396338c67bebf6da7098279f944a72a10d7f6c04bbedc5148e2bda37e78b1f5c</vt:lpwstr>
  </property>
</Properties>
</file>