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197C41A6"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 xml:space="preserve">he partitioning of gross primary production for </w:t>
      </w:r>
      <w:r w:rsidR="00374242" w:rsidRPr="009B00B8">
        <w:rPr>
          <w:rFonts w:ascii="Times New Roman" w:hAnsi="Times New Roman" w:cs="Times New Roman"/>
          <w:i/>
          <w:sz w:val="28"/>
          <w:szCs w:val="28"/>
        </w:rPr>
        <w:t xml:space="preserve">Eucalyptus </w:t>
      </w:r>
      <w:proofErr w:type="spellStart"/>
      <w:r w:rsidR="00374242" w:rsidRPr="009B00B8">
        <w:rPr>
          <w:rFonts w:ascii="Times New Roman" w:hAnsi="Times New Roman" w:cs="Times New Roman"/>
          <w:i/>
          <w:sz w:val="28"/>
          <w:szCs w:val="28"/>
        </w:rPr>
        <w:t>tereticornis</w:t>
      </w:r>
      <w:proofErr w:type="spellEnd"/>
      <w:r w:rsidR="00374242" w:rsidRPr="009B00B8">
        <w:rPr>
          <w:rFonts w:ascii="Times New Roman" w:hAnsi="Times New Roman" w:cs="Times New Roman"/>
          <w:sz w:val="28"/>
          <w:szCs w:val="28"/>
        </w:rPr>
        <w:t xml:space="preserve"> trees</w:t>
      </w:r>
      <w:bookmarkStart w:id="0" w:name="_updchbzb04bw" w:colFirst="0" w:colLast="0"/>
      <w:bookmarkEnd w:id="0"/>
      <w:r>
        <w:rPr>
          <w:rFonts w:ascii="Times New Roman" w:hAnsi="Times New Roman" w:cs="Times New Roman"/>
          <w:sz w:val="28"/>
          <w:szCs w:val="28"/>
        </w:rPr>
        <w:t xml:space="preserve"> exposed to e</w:t>
      </w:r>
      <w:r w:rsidRPr="009B00B8">
        <w:rPr>
          <w:rFonts w:ascii="Times New Roman" w:hAnsi="Times New Roman" w:cs="Times New Roman"/>
          <w:sz w:val="28"/>
          <w:szCs w:val="28"/>
        </w:rPr>
        <w:t>xperi</w:t>
      </w:r>
      <w:r>
        <w:rPr>
          <w:rFonts w:ascii="Times New Roman" w:hAnsi="Times New Roman" w:cs="Times New Roman"/>
          <w:sz w:val="28"/>
          <w:szCs w:val="28"/>
        </w:rPr>
        <w:t>mental warming and drought</w:t>
      </w:r>
    </w:p>
    <w:p w14:paraId="51220611" w14:textId="767E0E1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Sebastian Pfautsch</w:t>
      </w:r>
      <w:r w:rsidR="009B00B8" w:rsidRPr="009B00B8">
        <w:rPr>
          <w:rFonts w:ascii="Times New Roman" w:hAnsi="Times New Roman" w:cs="Times New Roman"/>
          <w:sz w:val="24"/>
          <w:szCs w:val="24"/>
          <w:vertAlign w:val="superscript"/>
        </w:rPr>
        <w:t>1,4</w:t>
      </w:r>
      <w:r w:rsidRPr="009B00B8">
        <w:rPr>
          <w:rFonts w:ascii="Times New Roman" w:hAnsi="Times New Roman" w:cs="Times New Roman"/>
          <w:sz w:val="24"/>
          <w:szCs w:val="24"/>
        </w:rPr>
        <w:t>, Peter B. Reich</w:t>
      </w:r>
      <w:r w:rsidR="009B00B8" w:rsidRPr="009B00B8">
        <w:rPr>
          <w:rFonts w:ascii="Times New Roman" w:hAnsi="Times New Roman" w:cs="Times New Roman"/>
          <w:sz w:val="24"/>
          <w:szCs w:val="24"/>
          <w:vertAlign w:val="superscript"/>
        </w:rPr>
        <w:t>1,5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xml:space="preserve">Hawkesbury Institute for the Environment, Western Sydney University, Locked Bag 1797, </w:t>
      </w:r>
      <w:proofErr w:type="spellStart"/>
      <w:r w:rsidRPr="009B00B8">
        <w:rPr>
          <w:rFonts w:ascii="Times New Roman" w:hAnsi="Times New Roman" w:cs="Times New Roman"/>
          <w:sz w:val="24"/>
          <w:szCs w:val="24"/>
        </w:rPr>
        <w:t>Penrith</w:t>
      </w:r>
      <w:proofErr w:type="spellEnd"/>
      <w:r w:rsidRPr="009B00B8">
        <w:rPr>
          <w:rFonts w:ascii="Times New Roman" w:hAnsi="Times New Roman" w:cs="Times New Roman"/>
          <w:sz w:val="24"/>
          <w:szCs w:val="24"/>
        </w:rPr>
        <w:t xml:space="preserve">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10F4349E" w:rsidR="009B00B8" w:rsidRPr="009B00B8" w:rsidRDefault="009B00B8" w:rsidP="009B00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Pr="009B00B8">
        <w:rPr>
          <w:rFonts w:ascii="Times New Roman" w:eastAsia="TimesNewRoman" w:hAnsi="Times New Roman" w:cs="Times New Roman"/>
          <w:sz w:val="24"/>
          <w:szCs w:val="24"/>
          <w:lang w:val="en-US"/>
        </w:rPr>
        <w:t>Office of the Deputy-Vice Chancellor (Research &amp; Development), Western Sydney University,</w:t>
      </w:r>
      <w:r>
        <w:rPr>
          <w:rFonts w:ascii="Times New Roman" w:eastAsia="TimesNewRoman" w:hAnsi="Times New Roman" w:cs="Times New Roman"/>
          <w:sz w:val="24"/>
          <w:szCs w:val="24"/>
          <w:lang w:val="en-US"/>
        </w:rPr>
        <w:t xml:space="preserve"> </w:t>
      </w:r>
      <w:r w:rsidRPr="009B00B8">
        <w:rPr>
          <w:rFonts w:ascii="Times New Roman" w:eastAsia="TimesNewRoman" w:hAnsi="Times New Roman" w:cs="Times New Roman"/>
          <w:sz w:val="24"/>
          <w:szCs w:val="24"/>
          <w:lang w:val="en-US"/>
        </w:rPr>
        <w:t xml:space="preserve">8 Locked Bag 1797, </w:t>
      </w:r>
      <w:proofErr w:type="spellStart"/>
      <w:r w:rsidRPr="009B00B8">
        <w:rPr>
          <w:rFonts w:ascii="Times New Roman" w:eastAsia="TimesNewRoman" w:hAnsi="Times New Roman" w:cs="Times New Roman"/>
          <w:sz w:val="24"/>
          <w:szCs w:val="24"/>
          <w:lang w:val="en-US"/>
        </w:rPr>
        <w:t>Penrith</w:t>
      </w:r>
      <w:proofErr w:type="spellEnd"/>
      <w:r w:rsidRPr="009B00B8">
        <w:rPr>
          <w:rFonts w:ascii="Times New Roman" w:eastAsia="TimesNewRoman" w:hAnsi="Times New Roman" w:cs="Times New Roman"/>
          <w:sz w:val="24"/>
          <w:szCs w:val="24"/>
          <w:lang w:val="en-US"/>
        </w:rPr>
        <w:t>, NSW 2751, Australia</w:t>
      </w:r>
      <w:r>
        <w:rPr>
          <w:rFonts w:ascii="Times New Roman" w:eastAsia="TimesNewRoman" w:hAnsi="Times New Roman" w:cs="Times New Roman"/>
          <w:sz w:val="24"/>
          <w:szCs w:val="24"/>
          <w:lang w:val="en-US"/>
        </w:rPr>
        <w:t>.</w:t>
      </w:r>
    </w:p>
    <w:p w14:paraId="085DC78E" w14:textId="7644D50E" w:rsidR="00563E99" w:rsidRPr="009B00B8" w:rsidRDefault="009B00B8" w:rsidP="00B06987">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5</w:t>
      </w:r>
      <w:r w:rsidRPr="00662255">
        <w:rPr>
          <w:rFonts w:ascii="Times New Roman" w:hAnsi="Times New Roman" w:cs="Times New Roman"/>
          <w:sz w:val="24"/>
          <w:szCs w:val="24"/>
        </w:rPr>
        <w:t>Department of Fore</w:t>
      </w:r>
      <w:r w:rsidRPr="00A068B7">
        <w:rPr>
          <w:rFonts w:ascii="Times New Roman" w:hAnsi="Times New Roman" w:cs="Times New Roman"/>
          <w:sz w:val="24"/>
          <w:szCs w:val="24"/>
        </w:rPr>
        <w:t>st Resources, University of Minnesota, 1530 Cleveland Ave N., St Paul, MN, 55108 USA.</w:t>
      </w: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06EFE0E3"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Pr>
          <w:rFonts w:ascii="Times New Roman" w:hAnsi="Times New Roman" w:cs="Times New Roman"/>
          <w:sz w:val="24"/>
          <w:szCs w:val="24"/>
        </w:rPr>
        <w:tab/>
        <w:t>6</w:t>
      </w:r>
      <w:r w:rsidR="000C4DA0">
        <w:rPr>
          <w:rFonts w:ascii="Times New Roman" w:hAnsi="Times New Roman" w:cs="Times New Roman"/>
          <w:sz w:val="24"/>
          <w:szCs w:val="24"/>
        </w:rPr>
        <w:t>733</w:t>
      </w:r>
    </w:p>
    <w:p w14:paraId="196A086D" w14:textId="6F3B1B01"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t>157</w:t>
      </w:r>
    </w:p>
    <w:p w14:paraId="3BDCCDA3" w14:textId="56F84B6E"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1</w:t>
      </w:r>
      <w:r w:rsidR="000C4DA0">
        <w:rPr>
          <w:rFonts w:ascii="Times New Roman" w:hAnsi="Times New Roman" w:cs="Times New Roman"/>
          <w:sz w:val="24"/>
          <w:szCs w:val="24"/>
        </w:rPr>
        <w:t>341</w:t>
      </w:r>
    </w:p>
    <w:p w14:paraId="12E35DFD" w14:textId="035EB2E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t>22</w:t>
      </w:r>
      <w:r w:rsidR="000C4DA0">
        <w:rPr>
          <w:rFonts w:ascii="Times New Roman" w:hAnsi="Times New Roman" w:cs="Times New Roman"/>
          <w:sz w:val="24"/>
          <w:szCs w:val="24"/>
        </w:rPr>
        <w:t>07</w:t>
      </w:r>
    </w:p>
    <w:p w14:paraId="1F828C49" w14:textId="663F194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15</w:t>
      </w:r>
      <w:r w:rsidR="000C4DA0">
        <w:rPr>
          <w:rFonts w:ascii="Times New Roman" w:hAnsi="Times New Roman" w:cs="Times New Roman"/>
          <w:sz w:val="24"/>
          <w:szCs w:val="24"/>
        </w:rPr>
        <w:t>22</w:t>
      </w:r>
    </w:p>
    <w:p w14:paraId="6046FD2E" w14:textId="7ED50813"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t>1564</w:t>
      </w:r>
    </w:p>
    <w:p w14:paraId="02E14035" w14:textId="401A2E24"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8F5C2F">
        <w:rPr>
          <w:rFonts w:ascii="Times New Roman" w:hAnsi="Times New Roman" w:cs="Times New Roman"/>
          <w:sz w:val="24"/>
          <w:szCs w:val="24"/>
        </w:rPr>
        <w:t>99</w:t>
      </w:r>
      <w:r w:rsidR="00374242" w:rsidRPr="009B00B8">
        <w:rPr>
          <w:rFonts w:ascii="Times New Roman" w:hAnsi="Times New Roman" w:cs="Times New Roman"/>
          <w:sz w:val="24"/>
          <w:szCs w:val="24"/>
        </w:rPr>
        <w:tab/>
      </w:r>
    </w:p>
    <w:p w14:paraId="3B55EAD5" w14:textId="04C9C337" w:rsidR="009B00B8" w:rsidRPr="00B06987" w:rsidRDefault="00374242" w:rsidP="008F5C2F">
      <w:pPr>
        <w:spacing w:before="240" w:line="360" w:lineRule="auto"/>
        <w:rPr>
          <w:rFonts w:ascii="Times New Roman" w:hAnsi="Times New Roman" w:cs="Times New Roman"/>
        </w:rPr>
      </w:pPr>
      <w:r w:rsidRPr="009B00B8">
        <w:rPr>
          <w:rFonts w:ascii="Times New Roman" w:hAnsi="Times New Roman" w:cs="Times New Roman"/>
          <w:sz w:val="24"/>
          <w:szCs w:val="24"/>
        </w:rPr>
        <w:t>7 figures, 0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commentRangeStart w:id="1"/>
      <w:r>
        <w:rPr>
          <w:rFonts w:ascii="Times New Roman" w:hAnsi="Times New Roman" w:cs="Times New Roman"/>
          <w:b/>
          <w:sz w:val="28"/>
          <w:szCs w:val="28"/>
        </w:rPr>
        <w:lastRenderedPageBreak/>
        <w:t>Summary</w:t>
      </w:r>
      <w:commentRangeEnd w:id="1"/>
      <w:r w:rsidR="00F03DDB">
        <w:rPr>
          <w:rStyle w:val="CommentReference"/>
        </w:rPr>
        <w:commentReference w:id="1"/>
      </w:r>
    </w:p>
    <w:p w14:paraId="04F45571" w14:textId="10321E8E" w:rsidR="00DE74F4" w:rsidRPr="00555290" w:rsidRDefault="004A01B1" w:rsidP="004A01B1">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allocation of C</w:t>
      </w:r>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may be influenced by environmental changes such as warming and drought.</w:t>
      </w:r>
      <w:r>
        <w:rPr>
          <w:rFonts w:ascii="Times New Roman" w:hAnsi="Times New Roman" w:cs="Times New Roman"/>
          <w:sz w:val="24"/>
          <w:szCs w:val="24"/>
        </w:rPr>
        <w:t xml:space="preserve"> </w:t>
      </w:r>
    </w:p>
    <w:p w14:paraId="7756A5FB" w14:textId="77777777"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 xml:space="preserve">We exposed </w:t>
      </w:r>
      <w:r w:rsidRPr="00555290">
        <w:rPr>
          <w:rFonts w:ascii="Times New Roman" w:hAnsi="Times New Roman" w:cs="Times New Roman"/>
          <w:i/>
          <w:sz w:val="24"/>
          <w:szCs w:val="24"/>
        </w:rPr>
        <w:t xml:space="preserve">Eucalyptus </w:t>
      </w:r>
      <w:proofErr w:type="spellStart"/>
      <w:r w:rsidRPr="00555290">
        <w:rPr>
          <w:rFonts w:ascii="Times New Roman" w:hAnsi="Times New Roman" w:cs="Times New Roman"/>
          <w:i/>
          <w:sz w:val="24"/>
          <w:szCs w:val="24"/>
        </w:rPr>
        <w:t>tereticornis</w:t>
      </w:r>
      <w:proofErr w:type="spellEnd"/>
      <w:r w:rsidRPr="00555290">
        <w:rPr>
          <w:rFonts w:ascii="Times New Roman" w:hAnsi="Times New Roman" w:cs="Times New Roman"/>
          <w:sz w:val="24"/>
          <w:szCs w:val="24"/>
        </w:rPr>
        <w:t xml:space="preserve"> trees to a 2x2 factorial combination of +3°C warming and an extreme summer drought in field conditions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8DA6E6A" w14:textId="21AF4299"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 xml:space="preserve">Warming accelerated growth and leaf area development, and increased the partitioning of Gross Primary Production (GPP) to aboveground respiration and growth, while decreasing C partitioning belowground. </w:t>
      </w:r>
      <w:commentRangeStart w:id="2"/>
      <w:r w:rsidRPr="00555290">
        <w:rPr>
          <w:rFonts w:ascii="Times New Roman" w:hAnsi="Times New Roman" w:cs="Times New Roman"/>
          <w:sz w:val="24"/>
          <w:szCs w:val="24"/>
        </w:rPr>
        <w:t>Trees utilized deep soil water to avoid physiological stress during the drought treatment, such that drought did not affect C allocation.</w:t>
      </w:r>
      <w:commentRangeEnd w:id="2"/>
      <w:r w:rsidR="0031375E">
        <w:rPr>
          <w:rStyle w:val="CommentReference"/>
        </w:rPr>
        <w:commentReference w:id="2"/>
      </w:r>
      <w:r w:rsidRPr="00555290">
        <w:rPr>
          <w:rFonts w:ascii="Times New Roman" w:hAnsi="Times New Roman" w:cs="Times New Roman"/>
          <w:b/>
          <w:sz w:val="24"/>
          <w:szCs w:val="24"/>
        </w:rPr>
        <w:t xml:space="preserve"> </w:t>
      </w:r>
      <w:commentRangeStart w:id="3"/>
      <w:r w:rsidR="00555290">
        <w:rPr>
          <w:rFonts w:ascii="Times New Roman" w:hAnsi="Times New Roman" w:cs="Times New Roman"/>
          <w:sz w:val="24"/>
          <w:szCs w:val="24"/>
        </w:rPr>
        <w:t>Warming increased growth respiration, but m</w:t>
      </w:r>
      <w:r w:rsidR="00555290" w:rsidRPr="00555290">
        <w:rPr>
          <w:rFonts w:ascii="Times New Roman" w:hAnsi="Times New Roman" w:cs="Times New Roman"/>
          <w:sz w:val="24"/>
          <w:szCs w:val="24"/>
        </w:rPr>
        <w:t xml:space="preserve">aintenance respiration acclimated </w:t>
      </w:r>
      <w:proofErr w:type="spellStart"/>
      <w:r w:rsidR="00555290" w:rsidRPr="00555290">
        <w:rPr>
          <w:rFonts w:ascii="Times New Roman" w:hAnsi="Times New Roman" w:cs="Times New Roman"/>
          <w:sz w:val="24"/>
          <w:szCs w:val="24"/>
        </w:rPr>
        <w:t>homeostatically</w:t>
      </w:r>
      <w:proofErr w:type="spellEnd"/>
      <w:r w:rsidR="00555290">
        <w:rPr>
          <w:rFonts w:ascii="Times New Roman" w:hAnsi="Times New Roman" w:cs="Times New Roman"/>
          <w:sz w:val="24"/>
          <w:szCs w:val="24"/>
        </w:rPr>
        <w:t>.</w:t>
      </w:r>
      <w:r w:rsidR="00555290" w:rsidRPr="00555290">
        <w:rPr>
          <w:rFonts w:ascii="Times New Roman" w:hAnsi="Times New Roman" w:cs="Times New Roman"/>
          <w:sz w:val="24"/>
          <w:szCs w:val="24"/>
        </w:rPr>
        <w:t xml:space="preserve"> </w:t>
      </w:r>
      <w:commentRangeEnd w:id="3"/>
      <w:r w:rsidR="0031375E">
        <w:rPr>
          <w:rStyle w:val="CommentReference"/>
        </w:rPr>
        <w:commentReference w:id="3"/>
      </w:r>
    </w:p>
    <w:p w14:paraId="5283AA53" w14:textId="0A815949"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tree growth stimulations likely involve increased C allocation aboveground, particularly to leaf area development. M</w:t>
      </w:r>
      <w:r w:rsidRPr="00555290">
        <w:rPr>
          <w:rFonts w:ascii="Times New Roman" w:hAnsi="Times New Roman" w:cs="Times New Roman"/>
          <w:sz w:val="24"/>
          <w:szCs w:val="24"/>
        </w:rPr>
        <w:t>athematical models should consider a dynamic C allocation scheme that includes a</w:t>
      </w:r>
      <w:r>
        <w:rPr>
          <w:rFonts w:ascii="Times New Roman" w:hAnsi="Times New Roman" w:cs="Times New Roman"/>
          <w:sz w:val="24"/>
          <w:szCs w:val="24"/>
        </w:rPr>
        <w:t xml:space="preserve"> carbohydrate buffer pool and sink driven growth. </w:t>
      </w:r>
      <w:r w:rsidRPr="00555290">
        <w:rPr>
          <w:rFonts w:ascii="Times New Roman" w:hAnsi="Times New Roman" w:cs="Times New Roman"/>
          <w:sz w:val="24"/>
          <w:szCs w:val="24"/>
        </w:rPr>
        <w:t xml:space="preserve"> </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1AB93573"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C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allocation of C to long-lived C pools, such as wood and coarse roots, relative to C allocation to pools with higher turnover rates, such as</w:t>
      </w:r>
      <w:r w:rsidR="009B00B8">
        <w:rPr>
          <w:rFonts w:ascii="Times New Roman" w:hAnsi="Times New Roman" w:cs="Times New Roman"/>
        </w:rPr>
        <w:t xml:space="preserve"> leaves and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Pr="009B00B8">
        <w:rPr>
          <w:rFonts w:ascii="Times New Roman" w:hAnsi="Times New Roman" w:cs="Times New Roman"/>
        </w:rPr>
        <w:t xml:space="preserve">The allocation of C also affects the acquisition of light, nutrients, and water resources, which influences ecosystem C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{"citationID":"uFDVTy5F","properties":{"formattedCitation":"{\\rtf (Litton {\\i{}et al.}, 2007; Epron {\\i{}et al.}, 2012; Franklin {\\i{}et al.}, 2012; De Kauwe {\\i{}et al.}, 2014)}","plainCitation":"(Litton et al., 2007; Epron et al., 2012; Franklin et al., 2012; De Kauwe et al., 2014)"},"citationItems":[{"id":401,"uris":["http://zotero.org/users/4234815/items/3BEH2TWW"],"uri":["http://zotero.org/users/4234815/items/3BEH2TWW"],"itemData":{"id":401,"type":"article-journal","title":"Carbon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2007;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has strong effects on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0CA34B87"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374242" w:rsidRPr="009B00B8">
        <w:rPr>
          <w:rFonts w:ascii="Times New Roman" w:hAnsi="Times New Roman" w:cs="Times New Roman"/>
        </w:rPr>
        <w:t xml:space="preserve">, or the ratio of C flux to GPP.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{"citationID":"a160bp1munr","properties":{"formattedCitation":"{\\rtf (Poorter {\\i{}et al.}, 2015)}","plainCitation":"(Poorter et al., 2015)"},"citationItems":[{"id":1038,"uris":["http://zotero.org/users/4234815/items/R4PHBWUZ"],"uri":["http://zotero.org/users/4234815/items/R4PHBWUZ"],"itemData":{"id":1038,"type":"article-journal","title":"How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374242" w:rsidRPr="009B00B8">
        <w:rPr>
          <w:rFonts w:ascii="Times New Roman" w:hAnsi="Times New Roman" w:cs="Times New Roman"/>
        </w:rPr>
        <w:t>, but this primarily reflects the low turnover of woody tissues relative to leaves, rather than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{"citationID":"a1sh0d7e44i","properties":{"formattedCitation":"{\\rtf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p>
    <w:p w14:paraId="7338AE82" w14:textId="41952278"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Several schemes have been used to conceptualize and model C allocation in trees and forests. The simplest approach is to assume that trees partition a constant fraction of fixed C to each use, such as autotrophic respiration and the production of leaves, wood, and roots. This simple scheme is supported by linear relationships between production terms in some systems, such as a strong and constant relationship between aboveground net primary productivity and total net primary productivity in boreal forests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{"citationID":"Ul64qO7F","properties":{"formattedCitation":"{\\rtf (Poorter {\\i{}et al.}, 2015; Duursma &amp; Falster, 2016)}","plainCitation":"(Poorter et al., 2015; Duursma &amp; Falster, 2016)"},"citationItems":[{"id":1038,"uris":["http://zotero.org/users/4234815/items/R4PHBWUZ"],"uri":["http://zotero.org/users/4234815/items/R4PHBWUZ"],"itemData":{"id":1038,"type":"article-journal","title":"How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the dynamic temporal responses that have been observed in some ecosystems </w:t>
      </w:r>
      <w:r w:rsidR="00E92963">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{"citationID":"DONiw7e6","properties":{"formattedCitation":"{\\rtf (De Kauwe {\\i{}et al.}, 2014; Doughty {\\i{}et al.}, 2014)}","plainCitation":"(De Kauwe et al., 2014; Doughty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Jessica"},{"family":"Chuviru-Castro","given":"Tamara"},{"family":"Osinaga-Becerra","given":"Marilin"},{"family":"Ledezma","given":"Roxana"}],"issued":{"date-parts":[["2014",8,1]]}}}],"schema":"https://github.com/citation-style-language/schema/raw/master/csl-citation.json"} </w:instrText>
      </w:r>
      <w:r w:rsidR="00E92963">
        <w:rPr>
          <w:rFonts w:ascii="Times New Roman" w:hAnsi="Times New Roman" w:cs="Times New Roman"/>
        </w:rPr>
        <w:fldChar w:fldCharType="separate"/>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Pr="009B00B8">
        <w:rPr>
          <w:rFonts w:ascii="Times New Roman" w:hAnsi="Times New Roman" w:cs="Times New Roman"/>
        </w:rPr>
        <w:t xml:space="preserve">Another approach is to constrain C allocation by assuming a functional balance between tree organs, encapsulated </w:t>
      </w:r>
      <w:r w:rsidR="00D3799D">
        <w:rPr>
          <w:rFonts w:ascii="Times New Roman" w:hAnsi="Times New Roman" w:cs="Times New Roman"/>
        </w:rPr>
        <w:t xml:space="preserve">via </w:t>
      </w:r>
      <w:proofErr w:type="spellStart"/>
      <w:r w:rsidR="00D3799D">
        <w:rPr>
          <w:rFonts w:ascii="Times New Roman" w:hAnsi="Times New Roman" w:cs="Times New Roman"/>
        </w:rPr>
        <w:t>allometric</w:t>
      </w:r>
      <w:proofErr w:type="spellEnd"/>
      <w:r w:rsidR="00D3799D">
        <w:rPr>
          <w:rFonts w:ascii="Times New Roman" w:hAnsi="Times New Roman" w:cs="Times New Roman"/>
        </w:rPr>
        <w:t xml:space="preserve"> relationships, </w:t>
      </w:r>
      <w:proofErr w:type="spellStart"/>
      <w:r w:rsidR="00D3799D">
        <w:rPr>
          <w:rFonts w:ascii="Times New Roman" w:hAnsi="Times New Roman" w:cs="Times New Roman"/>
        </w:rPr>
        <w:t>Hü</w:t>
      </w:r>
      <w:r w:rsidRPr="009B00B8">
        <w:rPr>
          <w:rFonts w:ascii="Times New Roman" w:hAnsi="Times New Roman" w:cs="Times New Roman"/>
        </w:rPr>
        <w:t>ber</w:t>
      </w:r>
      <w:proofErr w:type="spellEnd"/>
      <w:r w:rsidRPr="009B00B8">
        <w:rPr>
          <w:rFonts w:ascii="Times New Roman" w:hAnsi="Times New Roman" w:cs="Times New Roman"/>
        </w:rPr>
        <w:t xml:space="preserve">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 (e.g., light, soil nutrients, w</w:t>
      </w:r>
      <w:r w:rsidR="00E92963">
        <w:rPr>
          <w:rFonts w:ascii="Times New Roman" w:hAnsi="Times New Roman" w:cs="Times New Roman"/>
        </w:rPr>
        <w:t xml:space="preserve">ater;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This approach appears to </w:t>
      </w:r>
      <w:r w:rsidRPr="009B00B8">
        <w:rPr>
          <w:rFonts w:ascii="Times New Roman" w:hAnsi="Times New Roman" w:cs="Times New Roman"/>
        </w:rPr>
        <w:lastRenderedPageBreak/>
        <w:t>be ecologically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Pr="009B00B8">
        <w:rPr>
          <w:rFonts w:ascii="Times New Roman" w:hAnsi="Times New Roman" w:cs="Times New Roman"/>
        </w:rPr>
        <w:t>. However, direct empirical evidence supporting this concept is relatively scarce, given the challenges involved in measuring allocation</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{"citationID":"a1ou85bpupv","properties":{"formattedCitation":"{\\rtf (Poorter &amp; Sack, 2012; Poorter {\\i{}et al.}, 2015)}","plainCitation":"(Poorter &amp; Sack, 2012; Poorter et al., 2015)"},"citationItems":[{"id":1041,"uris":["http://zotero.org/users/4234815/items/M7Q3IKKS"],"uri":["http://zotero.org/users/4234815/items/M7Q3IKKS"],"itemData":{"id":1041,"type":"article-journal","title":"Pitfalls and Possibilities in the Analysis of Biomass Allocation Patterns in Plants","container-title":"Frontiers in Plant Science","volume":"3","source":"PubMed Central","abstract":"Plants can differentially allocate biomass to leaves, stems, roots, and reproduction, and follow ontogenetic trajectories that interact with the prevailing climate. Various methodological tools exist to analyze the resulting allocation patterns, based either on the calculation of biomass ratios or fractions of different organs at a given point in time, or on a so-called allometric analysis of biomass data sampled across species or over an experimental growth period. We discuss the weak and strong points of each of these methods. Although both approaches have useful features, we suggest that often a plot of biomass fractions against total plant size, either across species or in the comparison of treatment effects, combines the best of both worlds.","URL":"https://www.ncbi.nlm.nih.gov/pmc/articles/PMC3514511/","DOI":"10.3389/fpls.2012.00259","ISSN":"1664-462X","note":"PMID: 23227027\nPMCID: PMC3514511","journalAbbreviation":"Front Plant Sci","author":[{"family":"Poorter","given":"Hendrik"},{"family":"Sack","given":"Lawren"}],"issued":{"date-parts":[["2012",12,5]]},"accessed":{"date-parts":[["2017",12,14]]}}},{"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D3799D">
        <w:rPr>
          <w:rFonts w:ascii="Times New Roman" w:hAnsi="Times New Roman" w:cs="Times New Roman"/>
        </w:rPr>
        <w:t xml:space="preserve"> </w:t>
      </w:r>
      <w:r w:rsidR="008C2121">
        <w:rPr>
          <w:rFonts w:ascii="Times New Roman" w:hAnsi="Times New Roman" w:cs="Times New Roman"/>
        </w:rPr>
        <w:t>but</w:t>
      </w:r>
      <w:r w:rsidRPr="009B00B8">
        <w:rPr>
          <w:rFonts w:ascii="Times New Roman" w:hAnsi="Times New Roman" w:cs="Times New Roman"/>
        </w:rPr>
        <w:t xml:space="preserve"> 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614D100F" w:rsidR="00563E99" w:rsidRDefault="00374242" w:rsidP="003B24EB">
      <w:pPr>
        <w:spacing w:before="120" w:line="360" w:lineRule="auto"/>
        <w:ind w:firstLine="720"/>
        <w:rPr>
          <w:rFonts w:ascii="Times New Roman" w:hAnsi="Times New Roman" w:cs="Times New Roman"/>
        </w:rPr>
      </w:pPr>
      <w:r w:rsidRPr="009B00B8">
        <w:rPr>
          <w:rFonts w:ascii="Times New Roman" w:hAnsi="Times New Roman" w:cs="Times New Roman"/>
        </w:rPr>
        <w:t>Temperature is a fundamentally important aspect of climate that affects m</w:t>
      </w:r>
      <w:r w:rsidR="00AF638F">
        <w:rPr>
          <w:rFonts w:ascii="Times New Roman" w:hAnsi="Times New Roman" w:cs="Times New Roman"/>
        </w:rPr>
        <w:t xml:space="preserve">any aspects of tree physiology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Trees dynamically adjust their photosynthetic and respiratory physiology in response to their thermal environment, which affects tree C balance with warming (i.e.; physiological acclimation; </w:t>
      </w:r>
      <w:r w:rsidR="003B24EB">
        <w:rPr>
          <w:rFonts w:ascii="Times New Roman" w:hAnsi="Times New Roman" w:cs="Times New Roman"/>
        </w:rPr>
        <w:fldChar w:fldCharType="begin"/>
      </w:r>
      <w:r w:rsidR="003B24EB">
        <w:rPr>
          <w:rFonts w:ascii="Times New Roman" w:hAnsi="Times New Roman" w:cs="Times New Roman"/>
        </w:rPr>
        <w:instrText xml:space="preserve"> ADDIN ZOTERO_ITEM CSL_CITATION {"citationID":"dP65IbGZ","properties":{"formattedCitation":"{\\rtf (Atkin &amp; Tjoelker, 2003; Smith &amp; Dukes, 2013; Way &amp; Yamori, 2014; Reich {\\i{}et al.}, 2016)}","plainCitation":"(Atkin &amp; Tjoelker, 2003; Smith &amp; Dukes, 2013; Way &amp; Yamori, 2014; Reich et al., 2016)"},"citationItems":[{"id":534,"uris":["http://zotero.org/users/4234815/items/Z7L3TD2R"],"uri":["http://zotero.org/users/4234815/items/Z7L3TD2R"],"itemData":{"id":534,"type":"article-journal","title":"Thermal acclimation and the dynamic response of plant respiration to temperature","container-title":"Trends in Plant Science","page":"343-351","volume":"8","issue":"7","source":"ScienceDirect","abstract":"Temperature-mediated changes in plant respiration (R) are now accepted as an important component of the biosphere's response to global climate change. Here we discuss the underlying mechanisms responsible for the dynamic response of plant respiration to short and long-term temperature changes. The Q10 is often assumed to be 2.0 (i.e. R doubles per 10°C rise in temperature); however, the Q10 is not constant (e.g. it declines near-linearly with increasing temperature). The temperature dependence of Q10 is linked to shifts in the control exerted by maximum enzyme activity at low temperature and substrate limitations at high temperature. In the long term, acclimation of R to temperature is common, in effect reducing the temperature sensitivity of R to changes in thermal environment, with the temperature during plant development setting the maximal thermal acclimation of R.","DOI":"10.1016/S1360-1385(03)00136-5","ISSN":"1360-1385","journalAbbreviation":"Trends in Plant Science","author":[{"family":"Atkin","given":"Owen K."},{"family":"Tjoelker","given":"Mark G."}],"issued":{"date-parts":[["2003",7,1]]}}},{"id":25,"uris":["http://zotero.org/users/4234815/items/GWQRA764"],"uri":["http://zotero.org/users/4234815/items/GWQRA764"],"itemData":{"id":25,"type":"article-journal","title":"Plant respiration and photosynthesis in global-scale models: incorporating acclimation to temperature and CO2","container-title":"Global Change Biology","page":"45-63","volume":"19","issue":"1","source":"Web of Science","abstract":"To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models.","DOI":"10.1111/j.1365-2486.2012.02797.x","ISSN":"1354-1013","note":"WOS:000312155100005","shortTitle":"Plant respiration and photosynthesis in global-scale models","journalAbbreviation":"Glob. Change Biol.","language":"English","author":[{"family":"Smith","given":"Nicholas G."},{"family":"Dukes","given":"Jeffrey S."}],"issued":{"date-parts":[["2013",1]]}}},{"id":528,"uris":["http://zotero.org/users/4234815/items/KVZ97GAY"],"uri":["http://zotero.org/users/4234815/items/KVZ97GAY"],"itemData":{"id":528,"type":"article-journal","title":"Thermal acclimation of photosynthesis: on the importance of adjusting our definitions and accounting for thermal acclimation of respiration","container-title":"Photosynthesis Research","page":"89-100","volume":"119","issue":"1-2","source":"link.springer.com","abstract":"While interest in photosynthetic thermal acclimation has been stimulated by climate warming, comparing results across studies requires consistent terminology. We identify five types of photosynthetic adjustments in warming experiments: photosynthesis as measured at the high growth temperature, the growth temperature, and the thermal optimum; the photosynthetic thermal optimum; and leaf-level photosynthetic capacity. Adjustments of any one of these variables need not mean a concurrent adjustment in others, which may resolve apparently contradictory results in papers using different indicators of photosynthetic acclimation. We argue that photosynthetic thermal acclimation (i.e., that benefits a plant in its new growth environment) should include adjustments of both the photosynthetic thermal optimum (Topt) and photosynthetic rates at the growth temperature (Agrowth), a combination termed constructive adjustment. However, many species show reduced photosynthesis when grown at elevated temperatures, despite adjustment of some photosynthetic variables, a phenomenon we term detractive adjustment. An analysis of 70 studies on 103 species shows that adjustment of Topt and Agrowth are more common than adjustment of other photosynthetic variables, but only half of the data demonstrate constructive adjustment. No systematic differences in these patterns were found between different plant functional groups. We also discuss the importance of thermal acclimation of respiration for net photosynthesis measurements, as respiratory temperature acclimation can generate apparent acclimation of photosynthetic processes, even if photosynthesis is unaltered. We show that while dark respiration is often used to estimate light respiration, the ratio of light to dark respiration shifts in a non-predictable manner with a change in leaf temperature.","DOI":"10.1007/s11120-013-9873-7","ISSN":"0166-8595, 1573-5079","shortTitle":"Thermal acclimation of photosynthesis","journalAbbreviation":"Photosynth Res","language":"en","author":[{"family":"Way","given":"Danielle A."},{"family":"Yamori","given":"Wataru"}],"issued":{"date-parts":[["2014",2,1]]}}},{"id":27,"uris":["http://zotero.org/users/4234815/items/GIJ7RRXG"],"uri":["http://zotero.org/users/4234815/items/GIJ7RRXG"],"itemData":{"id":27,"type":"article-journal","title":"Boreal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3B24EB">
        <w:rPr>
          <w:rFonts w:ascii="Times New Roman" w:hAnsi="Times New Roman" w:cs="Times New Roman"/>
        </w:rPr>
        <w:fldChar w:fldCharType="separate"/>
      </w:r>
      <w:r w:rsidR="003B24EB" w:rsidRPr="003B24EB">
        <w:rPr>
          <w:rFonts w:ascii="Times New Roman" w:hAnsi="Times New Roman" w:cs="Times New Roman"/>
          <w:szCs w:val="24"/>
        </w:rPr>
        <w:t xml:space="preserve">Atkin &amp; Tjoelker, 2003; Smith &amp; Dukes, 2013; Way &amp; Yamori, 2014; Reich </w:t>
      </w:r>
      <w:r w:rsidR="003B24EB" w:rsidRPr="003B24EB">
        <w:rPr>
          <w:rFonts w:ascii="Times New Roman" w:hAnsi="Times New Roman" w:cs="Times New Roman"/>
          <w:i/>
          <w:iCs/>
          <w:szCs w:val="24"/>
        </w:rPr>
        <w:t>et al.</w:t>
      </w:r>
      <w:r w:rsidR="003B24EB" w:rsidRPr="003B24EB">
        <w:rPr>
          <w:rFonts w:ascii="Times New Roman" w:hAnsi="Times New Roman" w:cs="Times New Roman"/>
          <w:szCs w:val="24"/>
        </w:rPr>
        <w:t>, 2016)</w:t>
      </w:r>
      <w:r w:rsidR="003B24EB">
        <w:rPr>
          <w:rFonts w:ascii="Times New Roman" w:hAnsi="Times New Roman" w:cs="Times New Roman"/>
        </w:rPr>
        <w:fldChar w:fldCharType="end"/>
      </w:r>
      <w:r w:rsidR="003B24EB">
        <w:rPr>
          <w:rFonts w:ascii="Times New Roman" w:hAnsi="Times New Roman" w:cs="Times New Roman"/>
        </w:rPr>
        <w:t>. Furthermore,</w:t>
      </w:r>
      <w:r w:rsidRPr="009B00B8">
        <w:rPr>
          <w:rFonts w:ascii="Times New Roman" w:hAnsi="Times New Roman" w:cs="Times New Roman"/>
        </w:rPr>
        <w:t xml:space="preserve"> </w:t>
      </w:r>
      <w:r w:rsidR="003B24EB">
        <w:rPr>
          <w:rFonts w:ascii="Times New Roman" w:hAnsi="Times New Roman" w:cs="Times New Roman"/>
        </w:rPr>
        <w:t>s</w:t>
      </w:r>
      <w:r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Pr="009B00B8">
        <w:rPr>
          <w:rFonts w:ascii="Times New Roman" w:hAnsi="Times New Roman" w:cs="Times New Roman"/>
        </w:rPr>
        <w:t xml:space="preserve">has been attributed to a warming-induced increase in </w:t>
      </w:r>
      <w:commentRangeStart w:id="4"/>
      <w:r w:rsidRPr="009B00B8">
        <w:rPr>
          <w:rFonts w:ascii="Times New Roman" w:hAnsi="Times New Roman" w:cs="Times New Roman"/>
        </w:rPr>
        <w:t>soil N availability</w:t>
      </w:r>
      <w:commentRangeEnd w:id="4"/>
      <w:r w:rsidR="00EC3235">
        <w:rPr>
          <w:rStyle w:val="CommentReference"/>
        </w:rPr>
        <w:commentReference w:id="4"/>
      </w:r>
      <w:r w:rsidR="00AF638F">
        <w:rPr>
          <w:rFonts w:ascii="Times New Roman" w:hAnsi="Times New Roman" w:cs="Times New Roman"/>
        </w:rPr>
        <w:t xml:space="preserve"> </w:t>
      </w:r>
      <w:r w:rsidR="00B06987">
        <w:rPr>
          <w:rFonts w:ascii="Times New Roman" w:hAnsi="Times New Roman" w:cs="Times New Roman"/>
        </w:rPr>
        <w:t xml:space="preserve">and an associated stimulation of aboveground tree growth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Pr="009B00B8">
        <w:rPr>
          <w:rFonts w:ascii="Times New Roman" w:hAnsi="Times New Roman" w:cs="Times New Roman"/>
        </w:rPr>
        <w:t xml:space="preserve">. A recent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study also indicated that warmer temperatures can </w:t>
      </w:r>
      <w:r w:rsidR="00E16B34">
        <w:rPr>
          <w:rFonts w:ascii="Times New Roman" w:hAnsi="Times New Roman" w:cs="Times New Roman"/>
        </w:rPr>
        <w:t xml:space="preserve">increase allocation aboveground and </w:t>
      </w:r>
      <w:r w:rsidRPr="009B00B8">
        <w:rPr>
          <w:rFonts w:ascii="Times New Roman" w:hAnsi="Times New Roman" w:cs="Times New Roman"/>
        </w:rPr>
        <w:t xml:space="preserve">reduce C allocation belowground in beech samplings via a direct effect on tree physiology, without the influence of an altered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Pr="009B00B8">
        <w:rPr>
          <w:rFonts w:ascii="Times New Roman" w:hAnsi="Times New Roman" w:cs="Times New Roman"/>
        </w:rPr>
        <w:t xml:space="preserve">Broad environmental gradients in mean annual temperature (MAT) are strongly correlated with the distribution of biomass, such that forests have a lower root mass fraction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Pr="009B00B8">
        <w:rPr>
          <w:rFonts w:ascii="Times New Roman" w:hAnsi="Times New Roman" w:cs="Times New Roman"/>
        </w:rPr>
        <w:t>Meta-analyses of experimental warming experiments have generally found 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Pr="009B00B8">
        <w:rPr>
          <w:rFonts w:ascii="Times New Roman" w:hAnsi="Times New Roman" w:cs="Times New Roman"/>
        </w:rPr>
        <w:t xml:space="preserve"> </w:t>
      </w:r>
      <w:r w:rsidR="008C2121">
        <w:rPr>
          <w:rFonts w:ascii="Times New Roman" w:hAnsi="Times New Roman" w:cs="Times New Roman"/>
        </w:rPr>
        <w:t>a</w:t>
      </w:r>
      <w:r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1F409333"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strongly impacts tree growth and physiology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{"citationID":"2iyy6OWk","properties":{"formattedCitation":"{\\rtf (Nemani {\\i{}et al.}, 2003; Farooq {\\i{}et al.}, 2009)}","plainCitation":"(Nemani et al., 2003; Farooq et al., 2009)"},"citationItems":[{"id":473,"uris":["http://zotero.org/users/4234815/items/TYITT6HB"],"uri":["http://zotero.org/users/4234815/items/TYITT6HB"],"itemData":{"id":473,"type":"article-journal","title":"Climate-Driven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w:t>
      </w:r>
      <w:r w:rsidR="00461ED8">
        <w:rPr>
          <w:rFonts w:ascii="Times New Roman" w:hAnsi="Times New Roman" w:cs="Times New Roman"/>
          <w:szCs w:val="24"/>
        </w:rPr>
        <w:t xml:space="preserve">e.g., </w:t>
      </w:r>
      <w:r w:rsidR="00461ED8" w:rsidRPr="00461ED8">
        <w:rPr>
          <w:rFonts w:ascii="Times New Roman" w:hAnsi="Times New Roman" w:cs="Times New Roman"/>
          <w:szCs w:val="24"/>
        </w:rPr>
        <w:t xml:space="preserve">Nemani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2003; Farooq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2009)</w:t>
      </w:r>
      <w:r w:rsidR="00461ED8">
        <w:rPr>
          <w:rFonts w:ascii="Times New Roman" w:hAnsi="Times New Roman" w:cs="Times New Roman"/>
        </w:rPr>
        <w:fldChar w:fldCharType="end"/>
      </w:r>
      <w:r w:rsidR="00E16B34">
        <w:rPr>
          <w:rFonts w:ascii="Times New Roman" w:hAnsi="Times New Roman" w:cs="Times New Roman"/>
        </w:rPr>
        <w:t xml:space="preserve">. </w:t>
      </w:r>
      <w:r w:rsidRPr="009B00B8">
        <w:rPr>
          <w:rFonts w:ascii="Times New Roman" w:hAnsi="Times New Roman" w:cs="Times New Roman"/>
        </w:rPr>
        <w:t xml:space="preserve">The effects of drought are of particular concern given widespread forest mortality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{"citationID":"apeovacl4m","properties":{"formattedCitation":"{\\rtf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w:t>
      </w:r>
      <w:r w:rsidR="00461ED8">
        <w:rPr>
          <w:rFonts w:ascii="Times New Roman" w:hAnsi="Times New Roman" w:cs="Times New Roman"/>
          <w:szCs w:val="24"/>
        </w:rPr>
        <w:t xml:space="preserve">e.g., </w:t>
      </w:r>
      <w:r w:rsidR="00461ED8" w:rsidRPr="00461ED8">
        <w:rPr>
          <w:rFonts w:ascii="Times New Roman" w:hAnsi="Times New Roman" w:cs="Times New Roman"/>
          <w:szCs w:val="24"/>
        </w:rPr>
        <w:t xml:space="preserve">Allen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2015)</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and predictions that climate change may increase the frequency and severity of droughts in many </w:t>
      </w:r>
      <w:commentRangeStart w:id="5"/>
      <w:r w:rsidRPr="009B00B8">
        <w:rPr>
          <w:rFonts w:ascii="Times New Roman" w:hAnsi="Times New Roman" w:cs="Times New Roman"/>
        </w:rPr>
        <w:t>regions</w:t>
      </w:r>
      <w:r w:rsidR="00461ED8">
        <w:rPr>
          <w:rFonts w:ascii="Times New Roman" w:hAnsi="Times New Roman" w:cs="Times New Roman"/>
        </w:rPr>
        <w:t xml:space="preserve"> </w:t>
      </w:r>
      <w:commentRangeEnd w:id="5"/>
      <w:r w:rsidR="00EC3235">
        <w:rPr>
          <w:rStyle w:val="CommentReference"/>
        </w:rPr>
        <w:commentReference w:id="5"/>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{"citationID":"deuiNtVR","properties":{"formattedCitation":"{\\rtf (Burke {\\i{}et al.}, 2006; Sillmann {\\i{}et al.}, 2013)}","plainCitation":"(Burke et al., 2006; Sillmann et al., 2013)"},"citationItems":[{"id":480,"uris":["http://zotero.org/users/4234815/items/P3NWUAJ6"],"uri":["http://zotero.org/users/4234815/items/P3NWUAJ6"],"itemData":{"id":480,"type":"article-journal","title":"Modeling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(Burke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2006; Sillmann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2013)</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drought periods to acquire soil water</w:t>
      </w:r>
      <w:r w:rsidR="00D30653">
        <w:rPr>
          <w:rFonts w:ascii="Times New Roman" w:hAnsi="Times New Roman" w:cs="Times New Roman"/>
        </w:rPr>
        <w:t xml:space="preserve"> </w:t>
      </w:r>
      <w:r w:rsidR="00D30653">
        <w:rPr>
          <w:rFonts w:ascii="Times New Roman" w:hAnsi="Times New Roman" w:cs="Times New Roman"/>
        </w:rPr>
        <w:fldChar w:fldCharType="begin"/>
      </w:r>
      <w:r w:rsidR="00D30653">
        <w:rPr>
          <w:rFonts w:ascii="Times New Roman" w:hAnsi="Times New Roman" w:cs="Times New Roman"/>
        </w:rPr>
        <w:instrText xml:space="preserve"> ADDIN ZOTERO_ITEM CSL_CITATION {"citationID":"a11h5geqcl8","properties":{"formattedCitation":"{\\rtf (Poorter {\\i{}et al.}, 2012)}","plainCitation":"(Poorter et al., 2012)"},"citationItems":[{"id":1068,"uris":["http://zotero.org/users/4234815/items/I74J6A2A"],"uri":["http://zotero.org/users/4234815/items/I74J6A2A"],"itemData":{"id":1068,"type":"article-journal","title":"Biomass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D30653">
        <w:rPr>
          <w:rFonts w:ascii="Times New Roman" w:hAnsi="Times New Roman" w:cs="Times New Roman"/>
        </w:rPr>
        <w:fldChar w:fldCharType="separate"/>
      </w:r>
      <w:r w:rsidR="00D30653" w:rsidRPr="00D30653">
        <w:rPr>
          <w:rFonts w:ascii="Times New Roman" w:hAnsi="Times New Roman" w:cs="Times New Roman"/>
          <w:szCs w:val="24"/>
        </w:rPr>
        <w:t xml:space="preserve">(Poorter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D30653">
        <w:rPr>
          <w:rFonts w:ascii="Times New Roman" w:hAnsi="Times New Roman" w:cs="Times New Roman"/>
        </w:rPr>
        <w:fldChar w:fldCharType="end"/>
      </w:r>
      <w:r w:rsidRPr="009B00B8">
        <w:rPr>
          <w:rFonts w:ascii="Times New Roman" w:hAnsi="Times New Roman" w:cs="Times New Roman"/>
        </w:rPr>
        <w:t xml:space="preserve">there is limited support for this idea. </w:t>
      </w:r>
      <w:r w:rsidR="00D52565">
        <w:rPr>
          <w:rFonts w:ascii="Times New Roman" w:hAnsi="Times New Roman" w:cs="Times New Roman"/>
        </w:rPr>
        <w:t xml:space="preserve">First,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found no correlation between forest root mass fraction and aridity across a global dataset of &gt;6,200 forests. </w:t>
      </w:r>
      <w:r w:rsidR="00D52565">
        <w:rPr>
          <w:rFonts w:ascii="Times New Roman" w:hAnsi="Times New Roman" w:cs="Times New Roman"/>
        </w:rPr>
        <w:t xml:space="preserve">Second, </w:t>
      </w:r>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 xml:space="preserve">to aboveground growth and respiration, particularly in the year following the </w:t>
      </w:r>
      <w:r w:rsidRPr="009B00B8">
        <w:rPr>
          <w:rFonts w:ascii="Times New Roman" w:hAnsi="Times New Roman" w:cs="Times New Roman"/>
        </w:rPr>
        <w:lastRenderedPageBreak/>
        <w:t>drought</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r w:rsidR="00E16B34">
        <w:rPr>
          <w:rFonts w:ascii="Times New Roman" w:hAnsi="Times New Roman" w:cs="Times New Roman"/>
        </w:rPr>
        <w:t xml:space="preserve">However other observations are consistent with an increased allocation belowground under drought. </w:t>
      </w:r>
      <w:r w:rsidR="00D30653">
        <w:rPr>
          <w:rFonts w:ascii="Times New Roman" w:hAnsi="Times New Roman" w:cs="Times New Roman"/>
        </w:rPr>
        <w:t>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small individual plants grown in artificial conditions</w:t>
      </w:r>
      <w:r w:rsidR="00E16B34">
        <w:rPr>
          <w:rFonts w:ascii="Times New Roman" w:hAnsi="Times New Roman" w:cs="Times New Roman"/>
        </w:rPr>
        <w:t xml:space="preserve"> </w:t>
      </w:r>
      <w:r w:rsidR="00E16B34">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{"citationID":"WMsGEODf","properties":{"formattedCitation":"{\\rtf (Reich, 2002; Poorter {\\i{}et al.}, 2012)}","plainCitation":"(Reich, 2002; Poorter et al., 2012)"},"citationItems":[{"id":1067,"uris":["http://zotero.org/users/4234815/items/MG4XKV8C"],"uri":["http://zotero.org/users/4234815/items/MG4XKV8C"],"itemData":{"id":1067,"type":"chapter","title":"Root-shoot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E16B34">
        <w:rPr>
          <w:rFonts w:ascii="Times New Roman" w:hAnsi="Times New Roman" w:cs="Times New Roman"/>
        </w:rPr>
        <w:fldChar w:fldCharType="separate"/>
      </w:r>
      <w:r w:rsidR="00E16B34" w:rsidRPr="00E16B34">
        <w:rPr>
          <w:rFonts w:ascii="Times New Roman" w:hAnsi="Times New Roman" w:cs="Times New Roman"/>
          <w:szCs w:val="24"/>
        </w:rPr>
        <w:t xml:space="preserve">(Reich, 2002; Poorter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E16B34">
        <w:rPr>
          <w:rFonts w:ascii="Times New Roman" w:hAnsi="Times New Roman" w:cs="Times New Roman"/>
        </w:rPr>
        <w:fldChar w:fldCharType="end"/>
      </w:r>
      <w:r w:rsidR="00E16B34">
        <w:rPr>
          <w:rFonts w:ascii="Times New Roman" w:hAnsi="Times New Roman" w:cs="Times New Roman"/>
        </w:rPr>
        <w:t xml:space="preserve">. </w:t>
      </w:r>
      <w:r w:rsidR="00D52565">
        <w:rPr>
          <w:rFonts w:ascii="Times New Roman" w:hAnsi="Times New Roman" w:cs="Times New Roman"/>
        </w:rPr>
        <w:t>Moreover, i</w:t>
      </w:r>
      <w:r w:rsidRPr="009B00B8">
        <w:rPr>
          <w:rFonts w:ascii="Times New Roman" w:hAnsi="Times New Roman" w:cs="Times New Roman"/>
        </w:rPr>
        <w:t xml:space="preserve">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is appealing, the reality of tree C allocation responses to drought are likely more complex and merit further study.</w:t>
      </w:r>
    </w:p>
    <w:p w14:paraId="08E64C2C" w14:textId="00635358"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tab/>
        <w:t>Interactions between temperature and drought 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 xml:space="preserve">Furthermore, if warmer temperatures reduce C allocation belowground, then the ability of trees to acquire soil water may also be impaired. However, an experiment with young oak saplings in 3-m-tall open top chambers found no interaction between experimental warming and drought on tree growth or evapotranspiration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D52565">
        <w:rPr>
          <w:rFonts w:ascii="Times New Roman" w:hAnsi="Times New Roman" w:cs="Times New Roman"/>
        </w:rPr>
        <w:t xml:space="preserve">; </w:t>
      </w:r>
      <w:r w:rsidR="00D30653">
        <w:rPr>
          <w:rFonts w:ascii="Times New Roman" w:hAnsi="Times New Roman" w:cs="Times New Roman"/>
        </w:rPr>
        <w:t>t</w:t>
      </w:r>
      <w:r w:rsidRPr="009B00B8">
        <w:rPr>
          <w:rFonts w:ascii="Times New Roman" w:hAnsi="Times New Roman" w:cs="Times New Roman"/>
        </w:rPr>
        <w:t xml:space="preserve">he relative growth rate of </w:t>
      </w:r>
      <w:proofErr w:type="spellStart"/>
      <w:r w:rsidRPr="009B00B8">
        <w:rPr>
          <w:rFonts w:ascii="Times New Roman" w:hAnsi="Times New Roman" w:cs="Times New Roman"/>
          <w:i/>
        </w:rPr>
        <w:t>Quercus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stellata</w:t>
      </w:r>
      <w:proofErr w:type="spellEnd"/>
      <w:r w:rsidRPr="009B00B8">
        <w:rPr>
          <w:rFonts w:ascii="Times New Roman" w:hAnsi="Times New Roman" w:cs="Times New Roman"/>
        </w:rPr>
        <w:t xml:space="preserve"> monocultures was unaffected by either warming or precipitation redistribution alone, but was strongly reduced in the combination of warm and dry conditions. However, the relative growth rate of </w:t>
      </w:r>
      <w:proofErr w:type="spellStart"/>
      <w:r w:rsidRPr="009B00B8">
        <w:rPr>
          <w:rFonts w:ascii="Times New Roman" w:hAnsi="Times New Roman" w:cs="Times New Roman"/>
          <w:i/>
        </w:rPr>
        <w:t>Juniperus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virginiana</w:t>
      </w:r>
      <w:proofErr w:type="spellEnd"/>
      <w:r w:rsidRPr="009B00B8">
        <w:rPr>
          <w:rFonts w:ascii="Times New Roman" w:hAnsi="Times New Roman" w:cs="Times New Roman"/>
        </w:rPr>
        <w:t xml:space="preserve"> was reduced by precipitation redistribution and increased by</w:t>
      </w:r>
      <w:r w:rsidR="00AF22CC">
        <w:rPr>
          <w:rFonts w:ascii="Times New Roman" w:hAnsi="Times New Roman" w:cs="Times New Roman"/>
        </w:rPr>
        <w:t xml:space="preserve"> warming, with no interactions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{"citationID":"ap1hv1sq3l","properties":{"formattedCitation":"{\\rtf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(Volder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 xml:space="preserve">Thus, </w:t>
      </w:r>
      <w:r w:rsidR="00D30653">
        <w:rPr>
          <w:rFonts w:ascii="Times New Roman" w:hAnsi="Times New Roman" w:cs="Times New Roman"/>
        </w:rPr>
        <w:t>the current literature makes it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growth</w:t>
      </w:r>
      <w:r w:rsidR="00CA1577">
        <w:rPr>
          <w:rFonts w:ascii="Times New Roman" w:hAnsi="Times New Roman" w:cs="Times New Roman"/>
        </w:rPr>
        <w:t>, suggesting that additional studies may be informative</w:t>
      </w:r>
      <w:r w:rsidRPr="009B00B8">
        <w:rPr>
          <w:rFonts w:ascii="Times New Roman" w:hAnsi="Times New Roman" w:cs="Times New Roman"/>
        </w:rPr>
        <w:t>.</w:t>
      </w:r>
    </w:p>
    <w:p w14:paraId="2E92D40F" w14:textId="74984CC5"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374242" w:rsidRPr="009B00B8">
        <w:rPr>
          <w:rFonts w:ascii="Times New Roman" w:hAnsi="Times New Roman" w:cs="Times New Roman"/>
        </w:rPr>
        <w:t xml:space="preserve">We exposed </w:t>
      </w:r>
      <w:r w:rsidR="00374242" w:rsidRPr="009B00B8">
        <w:rPr>
          <w:rFonts w:ascii="Times New Roman" w:hAnsi="Times New Roman" w:cs="Times New Roman"/>
          <w:i/>
        </w:rPr>
        <w:t xml:space="preserve">Eucalyptus </w:t>
      </w:r>
      <w:proofErr w:type="spellStart"/>
      <w:r w:rsidR="00374242" w:rsidRPr="009B00B8">
        <w:rPr>
          <w:rFonts w:ascii="Times New Roman" w:hAnsi="Times New Roman" w:cs="Times New Roman"/>
          <w:i/>
        </w:rPr>
        <w:t>tereticornis</w:t>
      </w:r>
      <w:proofErr w:type="spellEnd"/>
      <w:r w:rsidR="00374242" w:rsidRPr="009B00B8">
        <w:rPr>
          <w:rFonts w:ascii="Times New Roman" w:hAnsi="Times New Roman" w:cs="Times New Roman"/>
        </w:rPr>
        <w:t xml:space="preserve"> trees to experimental warming of +3 </w:t>
      </w:r>
      <w:proofErr w:type="spellStart"/>
      <w:r w:rsidR="00374242" w:rsidRPr="009B00B8">
        <w:rPr>
          <w:rFonts w:ascii="Times New Roman" w:hAnsi="Times New Roman" w:cs="Times New Roman"/>
          <w:vertAlign w:val="superscript"/>
        </w:rPr>
        <w:t>o</w:t>
      </w:r>
      <w:r w:rsidR="00374242" w:rsidRPr="009B00B8">
        <w:rPr>
          <w:rFonts w:ascii="Times New Roman" w:hAnsi="Times New Roman" w:cs="Times New Roman"/>
        </w:rPr>
        <w:t>C</w:t>
      </w:r>
      <w:proofErr w:type="spellEnd"/>
      <w:r w:rsidR="00374242" w:rsidRPr="009B00B8">
        <w:rPr>
          <w:rFonts w:ascii="Times New Roman" w:hAnsi="Times New Roman" w:cs="Times New Roman"/>
        </w:rPr>
        <w:t xml:space="preserve">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276682">
        <w:rPr>
          <w:rFonts w:ascii="Times New Roman" w:hAnsi="Times New Roman" w:cs="Times New Roman"/>
        </w:rPr>
        <w:t>Using the unique infrastructure of whole-tree chambers, 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 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measurements, we derive GPP, aboveground net primary production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77777777" w:rsidR="00563E99" w:rsidRPr="009B00B8" w:rsidRDefault="00374242" w:rsidP="0076210D">
      <w:pPr>
        <w:spacing w:before="240" w:line="360" w:lineRule="auto"/>
        <w:rPr>
          <w:rFonts w:ascii="Times New Roman" w:hAnsi="Times New Roman" w:cs="Times New Roman"/>
          <w:i/>
        </w:rPr>
      </w:pPr>
      <w:r w:rsidRPr="009B00B8">
        <w:rPr>
          <w:rFonts w:ascii="Times New Roman" w:hAnsi="Times New Roman" w:cs="Times New Roman"/>
          <w:i/>
        </w:rPr>
        <w:t>Site and experimental design</w:t>
      </w:r>
    </w:p>
    <w:p w14:paraId="41FBA95D" w14:textId="70E960F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 xml:space="preserve">33°36ʹ40ʺS, 150°44ʹ26.5ʺE). The WTCs were large cylindrical structures topped with a cone that enclosed a single tree rooted in soil (3.25 m in diameter, 9 m in height, </w:t>
      </w:r>
      <w:proofErr w:type="gramStart"/>
      <w:r w:rsidRPr="009B00B8">
        <w:rPr>
          <w:rFonts w:ascii="Times New Roman" w:hAnsi="Times New Roman" w:cs="Times New Roman"/>
        </w:rPr>
        <w:t>volume of ~53</w:t>
      </w:r>
      <w:proofErr w:type="gramEnd"/>
      <w:r w:rsidRPr="009B00B8">
        <w:rPr>
          <w:rFonts w:ascii="Times New Roman" w:hAnsi="Times New Roman" w:cs="Times New Roman"/>
        </w:rPr>
        <w:t xml:space="preserve"> m</w:t>
      </w:r>
      <w:r w:rsidRPr="009B00B8">
        <w:rPr>
          <w:rFonts w:ascii="Times New Roman" w:hAnsi="Times New Roman" w:cs="Times New Roman"/>
          <w:vertAlign w:val="superscript"/>
        </w:rPr>
        <w:t>3</w:t>
      </w:r>
      <w:r w:rsidRPr="009B00B8">
        <w:rPr>
          <w:rFonts w:ascii="Times New Roman" w:hAnsi="Times New Roman" w:cs="Times New Roman"/>
        </w:rPr>
        <w:t>).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the entire </w:t>
      </w:r>
      <w:r w:rsidR="009C5D79">
        <w:rPr>
          <w:rFonts w:ascii="Times New Roman" w:hAnsi="Times New Roman" w:cs="Times New Roman"/>
        </w:rPr>
        <w:t>tree crown</w:t>
      </w:r>
      <w:r w:rsidRPr="009B00B8">
        <w:rPr>
          <w:rFonts w:ascii="Times New Roman" w:hAnsi="Times New Roman" w:cs="Times New Roman"/>
        </w:rPr>
        <w:t xml:space="preserve"> and the atmosphere</w:t>
      </w:r>
      <w:r w:rsidR="0076210D">
        <w:rPr>
          <w:rFonts w:ascii="Times New Roman" w:hAnsi="Times New Roman" w:cs="Times New Roman"/>
        </w:rPr>
        <w:t xml:space="preserve"> </w:t>
      </w:r>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r w:rsidR="00DA7276">
        <w:rPr>
          <w:rFonts w:ascii="Times New Roman" w:hAnsi="Times New Roman" w:cs="Times New Roman"/>
        </w:rPr>
        <w:t>.</w:t>
      </w:r>
      <w:r w:rsidRPr="009B00B8">
        <w:rPr>
          <w:rFonts w:ascii="Times New Roman" w:hAnsi="Times New Roman" w:cs="Times New Roman"/>
        </w:rPr>
        <w:t xml:space="preserve"> </w:t>
      </w:r>
    </w:p>
    <w:p w14:paraId="6E9D2E9F" w14:textId="5E32C23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The rooting volume of e</w:t>
      </w:r>
      <w:r w:rsidR="008C2121">
        <w:rPr>
          <w:rFonts w:ascii="Times New Roman" w:hAnsi="Times New Roman" w:cs="Times New Roman"/>
        </w:rPr>
        <w:t>ach tree was compartmentalized with</w:t>
      </w:r>
      <w:r w:rsidRPr="009B00B8">
        <w:rPr>
          <w:rFonts w:ascii="Times New Roman" w:hAnsi="Times New Roman" w:cs="Times New Roman"/>
        </w:rPr>
        <w:t xml:space="preserve"> a root exclusion barrier of heavy duty polyethylene (</w:t>
      </w:r>
      <w:r w:rsidR="00D30653">
        <w:rPr>
          <w:rFonts w:ascii="Times New Roman" w:hAnsi="Times New Roman" w:cs="Times New Roman"/>
        </w:rPr>
        <w:t>0.3 mm</w:t>
      </w:r>
      <w:r w:rsidRPr="009B00B8">
        <w:rPr>
          <w:rFonts w:ascii="Times New Roman" w:hAnsi="Times New Roman" w:cs="Times New Roman"/>
        </w:rPr>
        <w:t xml:space="preserve"> thick) 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 the rooting volume of each tree was controlled and isolated from surrounding trees. Note however, that some </w:t>
      </w:r>
      <w:r w:rsidR="00DA7276">
        <w:rPr>
          <w:rFonts w:ascii="Times New Roman" w:hAnsi="Times New Roman" w:cs="Times New Roman"/>
        </w:rPr>
        <w:t>trees extended roots through the</w:t>
      </w:r>
      <w:r w:rsidRPr="009B00B8">
        <w:rPr>
          <w:rFonts w:ascii="Times New Roman" w:hAnsi="Times New Roman" w:cs="Times New Roman"/>
        </w:rPr>
        <w:t xml:space="preserve"> horizontal hard layer and acquired deep soil water in a previous e</w:t>
      </w:r>
      <w:r w:rsidR="00DA7276">
        <w:rPr>
          <w:rFonts w:ascii="Times New Roman" w:hAnsi="Times New Roman" w:cs="Times New Roman"/>
        </w:rPr>
        <w:t xml:space="preserve">xperiment at this site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depth of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1A515289"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 xml:space="preserve">Trees assigned to the ambient and warmed temperature treatments had equivalent height and basal diameter when potted seedlings were placed into the WTCs in December 2012 (heights of 41.5 +/- standard error of 0.8 and 40.2 +/- 1.8 cm; diameters of 2.4 +/- of 0.1 and 2.5 +/- 0.1 mm in ambient and warmed treatment, respectively). </w:t>
      </w:r>
    </w:p>
    <w:p w14:paraId="240A48A7" w14:textId="073B132F"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 xml:space="preserve">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and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+ 3°C warming (n = 6; ‘ambient’ and ‘warmed’); treatments started on 12 December 2012 (see Drake </w:t>
      </w:r>
      <w:r w:rsidRPr="009B00B8">
        <w:rPr>
          <w:rFonts w:ascii="Times New Roman" w:hAnsi="Times New Roman" w:cs="Times New Roman"/>
          <w:i/>
        </w:rPr>
        <w:t xml:space="preserve">et al. </w:t>
      </w:r>
      <w:r w:rsidRPr="009B00B8">
        <w:rPr>
          <w:rFonts w:ascii="Times New Roman" w:hAnsi="Times New Roman" w:cs="Times New Roman"/>
        </w:rPr>
        <w:t xml:space="preserve">2016 and Aspinwall </w:t>
      </w:r>
      <w:r w:rsidRPr="009B00B8">
        <w:rPr>
          <w:rFonts w:ascii="Times New Roman" w:hAnsi="Times New Roman" w:cs="Times New Roman"/>
          <w:i/>
        </w:rPr>
        <w:t xml:space="preserve">et al. </w:t>
      </w:r>
      <w:r w:rsidRPr="009B00B8">
        <w:rPr>
          <w:rFonts w:ascii="Times New Roman" w:hAnsi="Times New Roman" w:cs="Times New Roman"/>
        </w:rPr>
        <w:t xml:space="preserve">2016 for details). Trees were irrigated regularly and equally every 15 d with half the mean monthly rainfall. A water exclusion treatment was applied to half of the trees on 12 February 2014, resulting in a 2x2 factorial design between the experimental treatments of warming and drought (n = 3 after 12 February 2014). Trees assigned to the drought treatment received no irrigation from 12 Feb 2014 through 5 May 2014, representing an extreme summer drought of nearly three months. </w:t>
      </w:r>
    </w:p>
    <w:p w14:paraId="3991E478" w14:textId="77777777" w:rsidR="00563E99" w:rsidRPr="009B00B8" w:rsidRDefault="00374242" w:rsidP="00DA7276">
      <w:pPr>
        <w:spacing w:before="120" w:line="360" w:lineRule="auto"/>
        <w:rPr>
          <w:rFonts w:ascii="Times New Roman" w:hAnsi="Times New Roman" w:cs="Times New Roman"/>
          <w:i/>
        </w:rPr>
      </w:pPr>
      <w:r w:rsidRPr="009B00B8">
        <w:rPr>
          <w:rFonts w:ascii="Times New Roman" w:hAnsi="Times New Roman" w:cs="Times New Roman"/>
          <w:i/>
        </w:rPr>
        <w:lastRenderedPageBreak/>
        <w:t>Soil water content and plant water status</w:t>
      </w:r>
    </w:p>
    <w:p w14:paraId="2CF6931B" w14:textId="79CED66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approximately 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 xml:space="preserve">leaves were measured per tree on each date using a </w:t>
      </w:r>
      <w:proofErr w:type="spellStart"/>
      <w:r w:rsidRPr="009B00B8">
        <w:rPr>
          <w:rFonts w:ascii="Times New Roman" w:hAnsi="Times New Roman" w:cs="Times New Roman"/>
        </w:rPr>
        <w:t>Scholander</w:t>
      </w:r>
      <w:proofErr w:type="spellEnd"/>
      <w:r w:rsidRPr="009B00B8">
        <w:rPr>
          <w:rFonts w:ascii="Times New Roman" w:hAnsi="Times New Roman" w:cs="Times New Roman"/>
        </w:rPr>
        <w:t>-type pressure chamber (1505D-EXP; PMS Instrument Company, OR, USA). Leaves were placed in sealed plastic bags humidified with damp paper towel, placed in a dark cool box, and measured within one hour of collection in a nearby laboratory.</w:t>
      </w:r>
    </w:p>
    <w:p w14:paraId="7570449B" w14:textId="10404C2B"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All sensors measured volumetric water content at 15-minute resolution; we present daily averages. </w:t>
      </w:r>
      <w:r w:rsidRPr="009B00B8">
        <w:rPr>
          <w:rFonts w:ascii="Times New Roman" w:hAnsi="Times New Roman" w:cs="Times New Roman"/>
        </w:rPr>
        <w:br/>
      </w:r>
      <w:r w:rsidRPr="009B00B8">
        <w:rPr>
          <w:rFonts w:ascii="Times New Roman" w:hAnsi="Times New Roman" w:cs="Times New Roman"/>
        </w:rPr>
        <w:tab/>
        <w:t>We utilized neutron-probe</w:t>
      </w:r>
      <w:r w:rsidR="00CA1577">
        <w:rPr>
          <w:rFonts w:ascii="Times New Roman" w:hAnsi="Times New Roman" w:cs="Times New Roman"/>
        </w:rPr>
        <w:t xml:space="preserve">s </w:t>
      </w:r>
      <w:r w:rsidRPr="009B00B8">
        <w:rPr>
          <w:rFonts w:ascii="Times New Roman" w:hAnsi="Times New Roman" w:cs="Times New Roman"/>
        </w:rPr>
        <w:t>to assess variation in soil volumetric water content throughout the soil profile</w:t>
      </w:r>
      <w:r w:rsidR="00CA1577">
        <w:rPr>
          <w:rFonts w:ascii="Times New Roman" w:hAnsi="Times New Roman" w:cs="Times New Roman"/>
        </w:rPr>
        <w:t xml:space="preserve">. </w:t>
      </w:r>
      <w:r w:rsidRPr="009B00B8">
        <w:rPr>
          <w:rFonts w:ascii="Times New Roman" w:hAnsi="Times New Roman" w:cs="Times New Roman"/>
        </w:rPr>
        <w:t>A single neutron probe</w:t>
      </w:r>
      <w:r w:rsidR="00223EDF">
        <w:rPr>
          <w:rFonts w:ascii="Times New Roman" w:hAnsi="Times New Roman" w:cs="Times New Roman"/>
        </w:rPr>
        <w:t xml:space="preserve"> per chamber</w:t>
      </w:r>
      <w:r w:rsidRPr="009B00B8">
        <w:rPr>
          <w:rFonts w:ascii="Times New Roman" w:hAnsi="Times New Roman" w:cs="Times New Roman"/>
        </w:rPr>
        <w:t xml:space="preserve"> (503DR, </w:t>
      </w:r>
      <w:proofErr w:type="spellStart"/>
      <w:r w:rsidRPr="009B00B8">
        <w:rPr>
          <w:rFonts w:ascii="Times New Roman" w:hAnsi="Times New Roman" w:cs="Times New Roman"/>
        </w:rPr>
        <w:t>Hydroprobe</w:t>
      </w:r>
      <w:proofErr w:type="spellEnd"/>
      <w:r w:rsidRPr="009B00B8">
        <w:rPr>
          <w:rFonts w:ascii="Times New Roman" w:hAnsi="Times New Roman" w:cs="Times New Roman"/>
        </w:rPr>
        <w:t xml:space="preserve">, </w:t>
      </w:r>
      <w:proofErr w:type="spellStart"/>
      <w:r w:rsidRPr="009B00B8">
        <w:rPr>
          <w:rFonts w:ascii="Times New Roman" w:hAnsi="Times New Roman" w:cs="Times New Roman"/>
        </w:rPr>
        <w:t>Instrotek</w:t>
      </w:r>
      <w:proofErr w:type="spellEnd"/>
      <w:r w:rsidRPr="009B00B8">
        <w:rPr>
          <w:rFonts w:ascii="Times New Roman" w:hAnsi="Times New Roman" w:cs="Times New Roman"/>
        </w:rPr>
        <w:t>,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524D5A61"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the </w:t>
      </w:r>
      <w:r w:rsidR="00CA1577">
        <w:rPr>
          <w:rFonts w:ascii="Times New Roman" w:hAnsi="Times New Roman" w:cs="Times New Roman"/>
        </w:rPr>
        <w:t>crown of each</w:t>
      </w:r>
      <w:r w:rsidRPr="009B00B8">
        <w:rPr>
          <w:rFonts w:ascii="Times New Roman" w:hAnsi="Times New Roman" w:cs="Times New Roman"/>
        </w:rPr>
        <w:t xml:space="preserve"> tree</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were installed in each chamber and sealed around the stem of each tree at ~45 cm height, when the trees were ~3 m tall. Flux measurements finished on 26 May 2014 when the </w:t>
      </w:r>
      <w:r w:rsidR="009C5D79">
        <w:rPr>
          <w:rFonts w:ascii="Times New Roman" w:hAnsi="Times New Roman" w:cs="Times New Roman"/>
        </w:rPr>
        <w:t>crown</w:t>
      </w:r>
      <w:r w:rsidRPr="009B00B8">
        <w:rPr>
          <w:rFonts w:ascii="Times New Roman" w:hAnsi="Times New Roman" w:cs="Times New Roman"/>
        </w:rPr>
        <w:t xml:space="preserve"> harvest began and the trees were nearly 9 m tall. We report &gt;70,000 hourly flux observations aggregated into &gt;3000 daily sums across 12 trees.</w:t>
      </w:r>
    </w:p>
    <w:p w14:paraId="0AA6C9B6" w14:textId="47E3CA21"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see Drake </w:t>
      </w:r>
      <w:r w:rsidRPr="009B00B8">
        <w:rPr>
          <w:rFonts w:ascii="Times New Roman" w:hAnsi="Times New Roman" w:cs="Times New Roman"/>
          <w:i/>
        </w:rPr>
        <w:t xml:space="preserve">et al. </w:t>
      </w:r>
      <w:r w:rsidRPr="009B00B8">
        <w:rPr>
          <w:rFonts w:ascii="Times New Roman" w:hAnsi="Times New Roman" w:cs="Times New Roman"/>
        </w:rPr>
        <w:t>(2016) for a complete description. In brief, we utilized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We assumed GPP to be zero when PPFD = 0; in such conditions, 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xml:space="preserve">. Note that the chamber airspaces were continuously well-mixed, avoiding many of the issues inherent in eddy covariance partitioning. The underlying flux data and the partitioning approach were published previously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373BB6" w:rsidRPr="00373BB6">
        <w:rPr>
          <w:rFonts w:ascii="Times New Roman" w:hAnsi="Times New Roman" w:cs="Times New Roman"/>
          <w:szCs w:val="24"/>
        </w:rPr>
        <w:t>)</w:t>
      </w:r>
      <w:r w:rsidR="00373BB6">
        <w:rPr>
          <w:rFonts w:ascii="Times New Roman" w:hAnsi="Times New Roman" w:cs="Times New Roman"/>
        </w:rPr>
        <w:fldChar w:fldCharType="end"/>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0795F7E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 xml:space="preserve">The mass of all trees was measured destructively at the end of the experiment (26 May 2014). Tree 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4FC0EB45"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equal heights (lower, middle, and upper thirds). All branches were cut flush to the stem, grouped by layer, 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w:t>
      </w:r>
      <w:proofErr w:type="spellStart"/>
      <w:r w:rsidRPr="009B00B8">
        <w:rPr>
          <w:rFonts w:ascii="Times New Roman" w:hAnsi="Times New Roman" w:cs="Times New Roman"/>
        </w:rPr>
        <w:t>LiCor</w:t>
      </w:r>
      <w:proofErr w:type="spellEnd"/>
      <w:r w:rsidRPr="009B00B8">
        <w:rPr>
          <w:rFonts w:ascii="Times New Roman" w:hAnsi="Times New Roman" w:cs="Times New Roman"/>
        </w:rPr>
        <w:t xml:space="preserve">, Lincoln, NE, USA), dry mass, and specific leaf area (SLA). The stem was cut into three segments and 1-cm-thick cookies were sampled for bark depth, wood density, and bark density. Cookies were sampled from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as the ratio of dry mass to fresh volume; fresh volume was measured using water displacement</w:t>
      </w:r>
      <w:r w:rsidR="00373BB6">
        <w:rPr>
          <w:rFonts w:ascii="Times New Roman" w:hAnsi="Times New Roman" w:cs="Times New Roman"/>
        </w:rPr>
        <w:t xml:space="preserv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Wood and bark densities were similar (mean of 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w:t>
      </w:r>
      <w:proofErr w:type="gramStart"/>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w:t>
      </w:r>
      <w:proofErr w:type="gramEnd"/>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modestly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directly after drying at 70 °C until sample mass no longer changed</w:t>
      </w:r>
      <w:r w:rsidR="009526C3">
        <w:rPr>
          <w:rFonts w:ascii="Times New Roman" w:hAnsi="Times New Roman" w:cs="Times New Roman"/>
        </w:rPr>
        <w:t>.</w:t>
      </w:r>
    </w:p>
    <w:p w14:paraId="00554DC1" w14:textId="386A09D3"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Fine roots were measured with a soil coring approach.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Pr="009B00B8">
        <w:rPr>
          <w:rFonts w:ascii="Times New Roman" w:hAnsi="Times New Roman" w:cs="Times New Roman"/>
        </w:rPr>
        <w:t xml:space="preserve"> were separated into two depths</w:t>
      </w:r>
      <w:r w:rsidR="009526C3">
        <w:rPr>
          <w:rFonts w:ascii="Times New Roman" w:hAnsi="Times New Roman" w:cs="Times New Roman"/>
        </w:rPr>
        <w:t>: (1)</w:t>
      </w:r>
      <w:r w:rsidRPr="009B00B8">
        <w:rPr>
          <w:rFonts w:ascii="Times New Roman" w:hAnsi="Times New Roman" w:cs="Times New Roman"/>
        </w:rPr>
        <w:t xml:space="preserve"> 0-25 cm and </w:t>
      </w:r>
      <w:r w:rsidR="009526C3">
        <w:rPr>
          <w:rFonts w:ascii="Times New Roman" w:hAnsi="Times New Roman" w:cs="Times New Roman"/>
        </w:rPr>
        <w:t xml:space="preserve">(2) </w:t>
      </w:r>
      <w:r w:rsidRPr="009B00B8">
        <w:rPr>
          <w:rFonts w:ascii="Times New Roman" w:hAnsi="Times New Roman" w:cs="Times New Roman"/>
        </w:rPr>
        <w:t>from 25</w:t>
      </w:r>
      <w:r w:rsidR="00373BB6">
        <w:rPr>
          <w:rFonts w:ascii="Times New Roman" w:hAnsi="Times New Roman" w:cs="Times New Roman"/>
        </w:rPr>
        <w:t xml:space="preserve"> </w:t>
      </w:r>
      <w:r w:rsidRPr="009B00B8">
        <w:rPr>
          <w:rFonts w:ascii="Times New Roman" w:hAnsi="Times New Roman" w:cs="Times New Roman"/>
        </w:rPr>
        <w:t>cm</w:t>
      </w:r>
      <w:r w:rsidR="00373BB6">
        <w:rPr>
          <w:rFonts w:ascii="Times New Roman" w:hAnsi="Times New Roman" w:cs="Times New Roman"/>
        </w:rPr>
        <w:t xml:space="preserve"> to the hard layer, which </w:t>
      </w:r>
      <w:r w:rsidRPr="009B00B8">
        <w:rPr>
          <w:rFonts w:ascii="Times New Roman" w:hAnsi="Times New Roman" w:cs="Times New Roman"/>
        </w:rPr>
        <w:t>varied from 70 to 100 cm depth. Samples within each quadrat and depth category were composited, resulting in eight samples per chamber. Fine roots were isolated by washing samples through 2-mm and then 1-mm brass sieves; fine roots were defined as all roots &lt; 2-mm-diameter. Fine root dry mass was measured after drying at 70 °C.</w:t>
      </w:r>
    </w:p>
    <w:p w14:paraId="55391256" w14:textId="28782446" w:rsidR="00563E99" w:rsidRPr="009B00B8"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steel sieves. Roots were collected by hand, washed, sorted into two size categories (2-10 mm, &gt; 10 mm diameter), and weighed after drying at 70 °C.</w:t>
      </w:r>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56B9B47B"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fortnight (i.e., every two weeks)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was estimated as the fortnightly difference in aboveground biomass plus fortnightly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assuming a constant biomass C fraction of 0.5.</w:t>
      </w:r>
    </w:p>
    <w:p w14:paraId="4CBCE8F6" w14:textId="690109CD"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lastRenderedPageBreak/>
        <w:t>Tree height and stem volume were measured fortnightly; stem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p>
    <w:p w14:paraId="0642056E" w14:textId="77777777"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An </w:t>
      </w:r>
      <w:proofErr w:type="spellStart"/>
      <w:r w:rsidRPr="009B00B8">
        <w:rPr>
          <w:rFonts w:ascii="Times New Roman" w:hAnsi="Times New Roman" w:cs="Times New Roman"/>
        </w:rPr>
        <w:t>allometric</w:t>
      </w:r>
      <w:proofErr w:type="spellEnd"/>
      <w:r w:rsidRPr="009B00B8">
        <w:rPr>
          <w:rFonts w:ascii="Times New Roman" w:hAnsi="Times New Roman" w:cs="Times New Roman"/>
        </w:rPr>
        <w:t xml:space="preserve"> relationship was developed to predict branch wood mass from branch diameter at the insertion point based on destructively sampled branches on 13 May 2014 and 22 May 2014 (log</w:t>
      </w:r>
      <w:r w:rsidRPr="009B00B8">
        <w:rPr>
          <w:rFonts w:ascii="Times New Roman" w:hAnsi="Times New Roman" w:cs="Times New Roman"/>
          <w:vertAlign w:val="subscript"/>
        </w:rPr>
        <w:t>10</w:t>
      </w:r>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w:t>
      </w:r>
      <w:proofErr w:type="spellStart"/>
      <w:r w:rsidRPr="009B00B8">
        <w:rPr>
          <w:rFonts w:ascii="Times New Roman" w:hAnsi="Times New Roman" w:cs="Times New Roman"/>
        </w:rPr>
        <w:t>allometry</w:t>
      </w:r>
      <w:proofErr w:type="spellEnd"/>
      <w:r w:rsidRPr="009B00B8">
        <w:rPr>
          <w:rFonts w:ascii="Times New Roman" w:hAnsi="Times New Roman" w:cs="Times New Roman"/>
        </w:rPr>
        <w:t xml:space="preserve"> 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 for each fortnightly growth interval.</w:t>
      </w:r>
    </w:p>
    <w:p w14:paraId="6929CF98" w14:textId="103F0FAB"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 in total 86,431 leaves were counted.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xml:space="preserve"> was collected, dried, and weighed fortnightly for each tree, although relatively few leaves fell as litter (</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7668B760"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project was to calculate the partitioning of </w:t>
      </w:r>
      <w:proofErr w:type="spellStart"/>
      <w:r w:rsidRPr="009B00B8">
        <w:rPr>
          <w:rFonts w:ascii="Times New Roman" w:hAnsi="Times New Roman" w:cs="Times New Roman"/>
        </w:rPr>
        <w:t>photosynthetically</w:t>
      </w:r>
      <w:proofErr w:type="spellEnd"/>
      <w:r w:rsidRPr="009B00B8">
        <w:rPr>
          <w:rFonts w:ascii="Times New Roman" w:hAnsi="Times New Roman" w:cs="Times New Roman"/>
        </w:rPr>
        <w:t xml:space="preserve"> fixed C into components for </w:t>
      </w:r>
      <w:r w:rsidR="00893DCF">
        <w:rPr>
          <w:rFonts w:ascii="Times New Roman" w:hAnsi="Times New Roman" w:cs="Times New Roman"/>
        </w:rPr>
        <w:t>each fortnightly interval (i.e.,</w:t>
      </w:r>
      <w:r w:rsidRPr="009B00B8">
        <w:rPr>
          <w:rFonts w:ascii="Times New Roman" w:hAnsi="Times New Roman" w:cs="Times New Roman"/>
        </w:rPr>
        <w:t xml:space="preserve"> the ratio of component fluxes relative to GPP</w:t>
      </w:r>
      <w:r w:rsidR="00893DCF">
        <w:rPr>
          <w:rFonts w:ascii="Times New Roman" w:hAnsi="Times New Roman" w:cs="Times New Roman"/>
        </w:rPr>
        <w:t>)</w:t>
      </w:r>
      <w:r w:rsidRPr="009B00B8">
        <w:rPr>
          <w:rFonts w:ascii="Times New Roman" w:hAnsi="Times New Roman" w:cs="Times New Roman"/>
        </w:rPr>
        <w:t xml:space="preserve">. We quantified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456B63C0" w14:textId="63E1BC91" w:rsidR="00563E99" w:rsidRPr="009B00B8" w:rsidRDefault="00374242" w:rsidP="00893DCF">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07C9659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Note that the residual term </w:t>
      </w:r>
      <w:r w:rsidR="009526C3">
        <w:rPr>
          <w:rFonts w:ascii="Times New Roman" w:hAnsi="Times New Roman" w:cs="Times New Roman"/>
        </w:rPr>
        <w:t>is a mass-balance calculation of</w:t>
      </w:r>
      <w:r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but the residual is also affected by</w:t>
      </w:r>
      <w:r w:rsidRPr="009B00B8">
        <w:rPr>
          <w:rFonts w:ascii="Times New Roman" w:hAnsi="Times New Roman" w:cs="Times New Roman"/>
        </w:rPr>
        <w:t xml:space="preserve"> measurement error in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w:t>
      </w:r>
      <w:r w:rsidRPr="009B00B8">
        <w:rPr>
          <w:rFonts w:ascii="Times New Roman" w:hAnsi="Times New Roman" w:cs="Times New Roman"/>
        </w:rPr>
        <w:lastRenderedPageBreak/>
        <w:t xml:space="preserve">We calculated the partitioning of GPP directly for each fortnightly interval as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77777777" w:rsidR="0031020E" w:rsidRDefault="00374242">
      <w:pPr>
        <w:spacing w:line="360" w:lineRule="auto"/>
        <w:rPr>
          <w:rFonts w:ascii="Times New Roman" w:hAnsi="Times New Roman" w:cs="Times New Roman"/>
        </w:rPr>
      </w:pPr>
      <w:r w:rsidRPr="009B00B8">
        <w:rPr>
          <w:rFonts w:ascii="Times New Roman" w:hAnsi="Times New Roman" w:cs="Times New Roman"/>
        </w:rPr>
        <w:t>Given the direct effects of temperature on R</w:t>
      </w:r>
      <w:r w:rsidRPr="009B00B8">
        <w:rPr>
          <w:rFonts w:ascii="Times New Roman" w:hAnsi="Times New Roman" w:cs="Times New Roman"/>
          <w:vertAlign w:val="subscript"/>
        </w:rPr>
        <w:t>a</w:t>
      </w:r>
      <w:r w:rsidRPr="009B00B8">
        <w:rPr>
          <w:rFonts w:ascii="Times New Roman" w:hAnsi="Times New Roman" w:cs="Times New Roman"/>
        </w:rPr>
        <w:t xml:space="preserve"> and the evidence for thermal acclimation of tissue-specific respiration rates to experimental warming in this specific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the roles of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{"citationID":"a5f4bn1n7o","properties":{"formattedCitation":"{\\rtf (McCree, 1970; Amthor, 2000; Adu\\uc0\\u8208{}Bredu &amp; Hagihara, 2003)}","plainCitation":"(McCree, 1970;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(McCree, 1970; Amthor, 2000; Adu‐Bredu &amp; Hagihara, 2003)</w:t>
      </w:r>
      <w:r w:rsidR="00893DCF">
        <w:rPr>
          <w:rFonts w:ascii="Times New Roman" w:hAnsi="Times New Roman" w:cs="Times New Roman"/>
        </w:rPr>
        <w:fldChar w:fldCharType="end"/>
      </w:r>
      <w:r w:rsidRPr="009B00B8">
        <w:rPr>
          <w:rFonts w:ascii="Times New Roman" w:hAnsi="Times New Roman" w:cs="Times New Roman"/>
        </w:rPr>
        <w:t>. 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 and relative growth rate (RGR) using the fortnightly estimates of aboveground tree mass, R</w:t>
      </w:r>
      <w:r w:rsidRPr="009B00B8">
        <w:rPr>
          <w:rFonts w:ascii="Times New Roman" w:hAnsi="Times New Roman" w:cs="Times New Roman"/>
          <w:vertAlign w:val="subscript"/>
        </w:rPr>
        <w:t>a</w:t>
      </w:r>
      <w:r w:rsidRPr="009B00B8">
        <w:rPr>
          <w:rFonts w:ascii="Times New Roman" w:hAnsi="Times New Roman" w:cs="Times New Roman"/>
        </w:rPr>
        <w:t xml:space="preserve">, and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described above. The slope of this relationship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experimental warming, we expect the warmed treatment to have a higher y-intercept than the ambient treatment. However if R</w:t>
      </w:r>
      <w:r w:rsidRPr="009B00B8">
        <w:rPr>
          <w:rFonts w:ascii="Times New Roman" w:hAnsi="Times New Roman" w:cs="Times New Roman"/>
          <w:vertAlign w:val="subscript"/>
        </w:rPr>
        <w:t>a</w:t>
      </w:r>
      <w:r w:rsidRPr="009B00B8">
        <w:rPr>
          <w:rFonts w:ascii="Times New Roman" w:hAnsi="Times New Roman" w:cs="Times New Roman"/>
        </w:rPr>
        <w:t xml:space="preserve"> acclimates </w:t>
      </w:r>
      <w:proofErr w:type="spellStart"/>
      <w:r w:rsidRPr="009B00B8">
        <w:rPr>
          <w:rFonts w:ascii="Times New Roman" w:hAnsi="Times New Roman" w:cs="Times New Roman"/>
        </w:rPr>
        <w:t>homeostatically</w:t>
      </w:r>
      <w:proofErr w:type="spellEnd"/>
      <w:r w:rsidRPr="009B00B8">
        <w:rPr>
          <w:rFonts w:ascii="Times New Roman" w:hAnsi="Times New Roman" w:cs="Times New Roman"/>
        </w:rPr>
        <w:t xml:space="preserve">, we expect the ambient and warmed treatments to have equivalent </w:t>
      </w:r>
      <w:commentRangeStart w:id="6"/>
      <w:r w:rsidRPr="009B00B8">
        <w:rPr>
          <w:rFonts w:ascii="Times New Roman" w:hAnsi="Times New Roman" w:cs="Times New Roman"/>
        </w:rPr>
        <w:t>intercepts</w:t>
      </w:r>
      <w:commentRangeEnd w:id="6"/>
      <w:r w:rsidR="00EC3235">
        <w:rPr>
          <w:rStyle w:val="CommentReference"/>
        </w:rPr>
        <w:commentReference w:id="6"/>
      </w:r>
      <w:r w:rsidRPr="009B00B8">
        <w:rPr>
          <w:rFonts w:ascii="Times New Roman" w:hAnsi="Times New Roman" w:cs="Times New Roman"/>
        </w:rPr>
        <w:t>.</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Pr>
          <w:rFonts w:ascii="Times New Roman" w:hAnsi="Times New Roman" w:cs="Times New Roman"/>
        </w:rPr>
        <w:fldChar w:fldCharType="begin"/>
      </w:r>
      <w:r w:rsidR="0018556E">
        <w:rPr>
          <w:rFonts w:ascii="Times New Roman" w:hAnsi="Times New Roman" w:cs="Times New Roman"/>
        </w:rPr>
        <w:instrText xml:space="preserve"> ADDIN ZOTERO_ITEM CSL_CITATION {"citationID":"a28klekiapk","properties":{"formattedCitation":"(Amthor,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18556E">
        <w:rPr>
          <w:rFonts w:ascii="Times New Roman" w:hAnsi="Times New Roman" w:cs="Times New Roman"/>
        </w:rPr>
        <w:fldChar w:fldCharType="separate"/>
      </w:r>
      <w:r w:rsidR="0018556E" w:rsidRPr="0018556E">
        <w:rPr>
          <w:rFonts w:ascii="Times New Roman" w:hAnsi="Times New Roman" w:cs="Times New Roman"/>
        </w:rPr>
        <w:t>(Amthor, 2000)</w:t>
      </w:r>
      <w:r w:rsidR="0018556E">
        <w:rPr>
          <w:rFonts w:ascii="Times New Roman" w:hAnsi="Times New Roman" w:cs="Times New Roman"/>
        </w:rPr>
        <w:fldChar w:fldCharType="end"/>
      </w:r>
      <w:r w:rsidR="0018556E">
        <w:rPr>
          <w:rFonts w:ascii="Times New Roman" w:hAnsi="Times New Roman" w:cs="Times New Roman"/>
        </w:rPr>
        <w:t>;</w:t>
      </w:r>
    </w:p>
    <w:p w14:paraId="4506C995" w14:textId="22543082" w:rsidR="0031020E" w:rsidRPr="0031020E" w:rsidRDefault="002F02DD"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roofErr w:type="spellStart"/>
      <w:r>
        <w:rPr>
          <w:rFonts w:ascii="Times New Roman" w:hAnsi="Times New Roman" w:cs="Times New Roman"/>
          <w:i/>
        </w:rPr>
        <w:t>R</w:t>
      </w:r>
      <w:r>
        <w:rPr>
          <w:rFonts w:ascii="Times New Roman" w:hAnsi="Times New Roman" w:cs="Times New Roman"/>
          <w:i/>
          <w:vertAlign w:val="subscript"/>
        </w:rPr>
        <w:t>g</w:t>
      </w:r>
      <w:proofErr w:type="spellEnd"/>
      <w:r>
        <w:rPr>
          <w:rFonts w:ascii="Times New Roman" w:hAnsi="Times New Roman" w:cs="Times New Roman"/>
        </w:rPr>
        <w:t xml:space="preserve"> is the growth respiration rate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w:t>
      </w:r>
      <w:proofErr w:type="spellStart"/>
      <w:r w:rsidR="00B15F46">
        <w:rPr>
          <w:rFonts w:ascii="Times New Roman" w:hAnsi="Times New Roman" w:cs="Times New Roman"/>
        </w:rPr>
        <w:t>gC</w:t>
      </w:r>
      <w:proofErr w:type="spellEnd"/>
      <w:r w:rsidR="00B15F46">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w:t>
      </w:r>
      <w:proofErr w:type="spellStart"/>
      <w:r>
        <w:rPr>
          <w:rFonts w:ascii="Times New Roman" w:hAnsi="Times New Roman" w:cs="Times New Roman"/>
        </w:rPr>
        <w:t>gC</w:t>
      </w:r>
      <w:proofErr w:type="spellEnd"/>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growth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growth), </w:t>
      </w:r>
      <w:r>
        <w:rPr>
          <w:rFonts w:ascii="Times New Roman" w:hAnsi="Times New Roman" w:cs="Times New Roman"/>
        </w:rPr>
        <w:t xml:space="preserve">and </w:t>
      </w:r>
      <w:proofErr w:type="spellStart"/>
      <w:r w:rsidRPr="0031020E">
        <w:rPr>
          <w:rFonts w:ascii="Times New Roman" w:hAnsi="Times New Roman" w:cs="Times New Roman"/>
          <w:i/>
        </w:rPr>
        <w:t>m</w:t>
      </w:r>
      <w:r>
        <w:rPr>
          <w:rFonts w:ascii="Times New Roman" w:hAnsi="Times New Roman" w:cs="Times New Roman"/>
          <w:vertAlign w:val="subscript"/>
        </w:rPr>
        <w:t>r</w:t>
      </w:r>
      <w:proofErr w:type="spellEnd"/>
      <w:r>
        <w:rPr>
          <w:rFonts w:ascii="Times New Roman" w:hAnsi="Times New Roman" w:cs="Times New Roman"/>
        </w:rPr>
        <w:t xml:space="preserve"> </w:t>
      </w:r>
      <w:r w:rsidR="00E00B3B">
        <w:rPr>
          <w:rFonts w:ascii="Times New Roman" w:hAnsi="Times New Roman" w:cs="Times New Roman"/>
        </w:rPr>
        <w:t>is the maintenance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44B9B05A"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 xml:space="preserve">Many </w:t>
      </w:r>
      <w:r>
        <w:rPr>
          <w:rFonts w:ascii="Times New Roman" w:hAnsi="Times New Roman" w:cs="Times New Roman"/>
          <w:lang w:val="en-US"/>
        </w:rPr>
        <w:t xml:space="preserve">datasets </w:t>
      </w:r>
      <w:r w:rsidRPr="00316973">
        <w:rPr>
          <w:rFonts w:ascii="Times New Roman" w:hAnsi="Times New Roman" w:cs="Times New Roman"/>
          <w:lang w:val="en-US"/>
        </w:rPr>
        <w:t>consist</w:t>
      </w:r>
      <w:r>
        <w:rPr>
          <w:rFonts w:ascii="Times New Roman" w:hAnsi="Times New Roman" w:cs="Times New Roman"/>
          <w:lang w:val="en-US"/>
        </w:rPr>
        <w:t>ed</w:t>
      </w:r>
      <w:r w:rsidRPr="00316973">
        <w:rPr>
          <w:rFonts w:ascii="Times New Roman" w:hAnsi="Times New Roman" w:cs="Times New Roman"/>
          <w:lang w:val="en-US"/>
        </w:rPr>
        <w:t xml:space="preserve"> of longitudinal measurements</w:t>
      </w:r>
      <w:r>
        <w:rPr>
          <w:rFonts w:ascii="Times New Roman" w:hAnsi="Times New Roman" w:cs="Times New Roman"/>
          <w:lang w:val="en-US"/>
        </w:rPr>
        <w:t xml:space="preserve"> </w:t>
      </w:r>
      <w:r w:rsidRPr="00316973">
        <w:rPr>
          <w:rFonts w:ascii="Times New Roman" w:hAnsi="Times New Roman" w:cs="Times New Roman"/>
          <w:lang w:val="en-US"/>
        </w:rPr>
        <w:t>over time</w:t>
      </w:r>
      <w:r>
        <w:rPr>
          <w:rFonts w:ascii="Times New Roman" w:hAnsi="Times New Roman" w:cs="Times New Roman"/>
          <w:lang w:val="en-US"/>
        </w:rPr>
        <w:t xml:space="preserve"> of twelve individual trees (N=12).</w:t>
      </w:r>
      <w:r w:rsidRPr="00316973">
        <w:rPr>
          <w:rFonts w:ascii="Times New Roman" w:hAnsi="Times New Roman" w:cs="Times New Roman"/>
        </w:rPr>
        <w:t xml:space="preserve"> </w:t>
      </w: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w:t>
      </w:r>
      <w:proofErr w:type="spellStart"/>
      <w:r w:rsidRPr="00316973">
        <w:rPr>
          <w:rFonts w:ascii="Times New Roman" w:hAnsi="Times New Roman" w:cs="Times New Roman"/>
          <w:lang w:val="en-US"/>
        </w:rPr>
        <w:t>lme</w:t>
      </w:r>
      <w:proofErr w:type="spellEnd"/>
      <w:r w:rsidRPr="00316973">
        <w:rPr>
          <w:rFonts w:ascii="Times New Roman" w:hAnsi="Times New Roman" w:cs="Times New Roman"/>
          <w:lang w:val="en-US"/>
        </w:rPr>
        <w:t>’ 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 xml:space="preserve">v.3.2.2 (R Development Core Team, 2012; </w:t>
      </w:r>
      <w:proofErr w:type="spellStart"/>
      <w:r w:rsidRPr="00316973">
        <w:rPr>
          <w:rFonts w:ascii="Times New Roman" w:hAnsi="Times New Roman" w:cs="Times New Roman"/>
          <w:lang w:val="en-US"/>
        </w:rPr>
        <w:t>Pinheiro</w:t>
      </w:r>
      <w:proofErr w:type="spellEnd"/>
      <w:r w:rsidRPr="00316973">
        <w:rPr>
          <w:rFonts w:ascii="Times New Roman" w:hAnsi="Times New Roman" w:cs="Times New Roman"/>
          <w:lang w:val="en-US"/>
        </w:rPr>
        <w:t xml:space="preserve">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variance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Datasets that were not longitudinal in nature, such as the final harvest data, were analyzed as a simple 2x2 ANOVA using the ‘lm’ function in R.</w:t>
      </w:r>
      <w:r w:rsidR="00CA428E">
        <w:rPr>
          <w:rFonts w:ascii="Times New Roman" w:hAnsi="Times New Roman" w:cs="Times New Roman"/>
        </w:rPr>
        <w:t xml:space="preserve"> Equation 2 was fit to the fortnightly respiration, biomass, and growth dataset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53EDD685"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strongly increased the rates of diameter and height growth (Fig. 1ab),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223EDF">
        <w:rPr>
          <w:rFonts w:ascii="Times New Roman" w:hAnsi="Times New Roman" w:cs="Times New Roman"/>
        </w:rPr>
        <w:t>As such, t</w:t>
      </w:r>
      <w:r w:rsidRPr="009B00B8">
        <w:rPr>
          <w:rFonts w:ascii="Times New Roman" w:hAnsi="Times New Roman" w:cs="Times New Roman"/>
        </w:rPr>
        <w:t>rees in the warmed treatment were considerably larger than trees in the ambient treatment when the floors were installed and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experimental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however, the size of the ambient and warmed treatment trees converged such that tree diameters and heights did not differ at the end of th</w:t>
      </w:r>
      <w:r w:rsidR="00F87F40">
        <w:rPr>
          <w:rFonts w:ascii="Times New Roman" w:hAnsi="Times New Roman" w:cs="Times New Roman"/>
        </w:rPr>
        <w:t>e experiment (Fig. 1ab)</w:t>
      </w:r>
      <w:r w:rsidRPr="009B00B8">
        <w:rPr>
          <w:rFonts w:ascii="Times New Roman" w:hAnsi="Times New Roman" w:cs="Times New Roman"/>
        </w:rPr>
        <w:t>,</w:t>
      </w:r>
      <w:r w:rsidR="00F87F40">
        <w:rPr>
          <w:rFonts w:ascii="Times New Roman" w:hAnsi="Times New Roman" w:cs="Times New Roman"/>
        </w:rPr>
        <w:t xml:space="preserve"> although</w:t>
      </w:r>
      <w:r w:rsidRPr="009B00B8">
        <w:rPr>
          <w:rFonts w:ascii="Times New Roman" w:hAnsi="Times New Roman" w:cs="Times New Roman"/>
        </w:rPr>
        <w:t xml:space="preserve"> warmed trees had a larger amount of leaf area than control trees during most of the experiment (Fig. 1c). The drought treatment reduced tree diameter but not height growth (Fig. 1ab),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4FC20BA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strongly increased the rate of </w:t>
      </w:r>
      <w:commentRangeStart w:id="7"/>
      <w:commentRangeStart w:id="8"/>
      <w:r w:rsidRPr="009B00B8">
        <w:rPr>
          <w:rFonts w:ascii="Times New Roman" w:hAnsi="Times New Roman" w:cs="Times New Roman"/>
        </w:rPr>
        <w:t>tree C uptake via photosynthesi</w:t>
      </w:r>
      <w:commentRangeEnd w:id="7"/>
      <w:r w:rsidR="00F70B31">
        <w:rPr>
          <w:rStyle w:val="CommentReference"/>
        </w:rPr>
        <w:commentReference w:id="7"/>
      </w:r>
      <w:commentRangeEnd w:id="8"/>
      <w:r w:rsidR="00F87F40">
        <w:rPr>
          <w:rStyle w:val="CommentReference"/>
        </w:rPr>
        <w:commentReference w:id="8"/>
      </w:r>
      <w:r w:rsidRPr="009B00B8">
        <w:rPr>
          <w:rFonts w:ascii="Times New Roman" w:hAnsi="Times New Roman" w:cs="Times New Roman"/>
        </w:rPr>
        <w:t>s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2ac).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2ac),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This was likely driven by warming-induced reductions in photosynthetic rates per unit l</w:t>
      </w:r>
      <w:r w:rsidR="00223EDF">
        <w:rPr>
          <w:rFonts w:ascii="Times New Roman" w:hAnsi="Times New Roman" w:cs="Times New Roman"/>
        </w:rPr>
        <w:t>eaf area during the s</w:t>
      </w:r>
      <w:r w:rsidRPr="009B00B8">
        <w:rPr>
          <w:rFonts w:ascii="Times New Roman" w:hAnsi="Times New Roman" w:cs="Times New Roman"/>
        </w:rPr>
        <w:t xml:space="preserve">ummer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644DEE0E"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imposed an experimental drought during the Austral summer, in which all water was withheld from trees in the dry treatments for nearly three months. This drought treatment reduced C and H</w:t>
      </w:r>
      <w:r w:rsidRPr="009B00B8">
        <w:rPr>
          <w:rFonts w:ascii="Times New Roman" w:hAnsi="Times New Roman" w:cs="Times New Roman"/>
          <w:vertAlign w:val="subscript"/>
        </w:rPr>
        <w:t>2</w:t>
      </w:r>
      <w:r w:rsidRPr="009B00B8">
        <w:rPr>
          <w:rFonts w:ascii="Times New Roman" w:hAnsi="Times New Roman" w:cs="Times New Roman"/>
        </w:rPr>
        <w:t>O fluxes;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 xml:space="preserve">O loss was reduced 32% (Fig. 2bc;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relatively high values during the drought, despite the complete lack of water addition.</w:t>
      </w:r>
    </w:p>
    <w:p w14:paraId="7DD4B15C"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Final biomass</w:t>
      </w:r>
    </w:p>
    <w:p w14:paraId="4FD7A47E" w14:textId="4E122000"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measured with a complete destructive harvest did not vary with either the warming </w:t>
      </w:r>
      <w:r w:rsidR="00EA2D30">
        <w:rPr>
          <w:rFonts w:ascii="Times New Roman" w:hAnsi="Times New Roman" w:cs="Times New Roman"/>
        </w:rPr>
        <w:t xml:space="preserve">or drought treatments (Fig. 3a), </w:t>
      </w:r>
      <w:r w:rsidR="00B66B6F">
        <w:rPr>
          <w:rFonts w:ascii="Times New Roman" w:hAnsi="Times New Roman" w:cs="Times New Roman"/>
        </w:rPr>
        <w:t>as</w:t>
      </w:r>
      <w:r w:rsidRPr="009B00B8">
        <w:rPr>
          <w:rFonts w:ascii="Times New Roman" w:hAnsi="Times New Roman" w:cs="Times New Roman"/>
        </w:rPr>
        <w:t xml:space="preserve"> the final harvest occurred after the size of ambient and warmed trees had converged (Fig. 1). The lack of difference in final mass between the ambient and warmed treatments </w:t>
      </w:r>
      <w:r w:rsidRPr="009B00B8">
        <w:rPr>
          <w:rFonts w:ascii="Times New Roman" w:hAnsi="Times New Roman" w:cs="Times New Roman"/>
        </w:rPr>
        <w:lastRenderedPageBreak/>
        <w:t>likely arose from an experimental warming effect that varied through time. That is, experimental warming increased growth during cool periods, but reduced growth during warm periods (Fig. 1). The only biomass component that was affected by the experimental treatments at harvest was fine root biomass, for which there was a significant 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xml:space="preserve">). The </w:t>
      </w:r>
      <w:commentRangeStart w:id="9"/>
      <w:commentRangeStart w:id="10"/>
      <w:r w:rsidRPr="009B00B8">
        <w:rPr>
          <w:rFonts w:ascii="Times New Roman" w:hAnsi="Times New Roman" w:cs="Times New Roman"/>
        </w:rPr>
        <w:t>A-Dry trees had higher fine root biomass</w:t>
      </w:r>
      <w:commentRangeEnd w:id="9"/>
      <w:r w:rsidR="00D366EA">
        <w:rPr>
          <w:rStyle w:val="CommentReference"/>
        </w:rPr>
        <w:commentReference w:id="9"/>
      </w:r>
      <w:commentRangeEnd w:id="10"/>
      <w:r w:rsidR="00B66B6F">
        <w:rPr>
          <w:rStyle w:val="CommentReference"/>
        </w:rPr>
        <w:commentReference w:id="10"/>
      </w:r>
      <w:r w:rsidRPr="009B00B8">
        <w:rPr>
          <w:rFonts w:ascii="Times New Roman" w:hAnsi="Times New Roman" w:cs="Times New Roman"/>
        </w:rPr>
        <w:t xml:space="preserve"> than the A-Wet trees, while the W-Dry trees had slightly lower fine root biomass than the W-Wet trees (Fig. 3a). This interaction was also present in the tree root mass ratios; experimental warming re</w:t>
      </w:r>
      <w:r w:rsidR="008B0C63">
        <w:rPr>
          <w:rFonts w:ascii="Times New Roman" w:hAnsi="Times New Roman" w:cs="Times New Roman"/>
        </w:rPr>
        <w:t>duced the root mass ratio;</w:t>
      </w:r>
      <w:r w:rsidRPr="009B00B8">
        <w:rPr>
          <w:rFonts w:ascii="Times New Roman" w:hAnsi="Times New Roman" w:cs="Times New Roman"/>
        </w:rPr>
        <w:t xml:space="preserve"> experimental drought increased the root mass ratio, but only in the ambient temperature treatment (Fig. 3b). </w:t>
      </w:r>
    </w:p>
    <w:p w14:paraId="1ECE6605" w14:textId="77777777" w:rsidR="00563E99" w:rsidRPr="009B00B8" w:rsidRDefault="00374242" w:rsidP="008B0C63">
      <w:pPr>
        <w:spacing w:before="120" w:line="360" w:lineRule="auto"/>
        <w:rPr>
          <w:rFonts w:ascii="Times New Roman" w:hAnsi="Times New Roman" w:cs="Times New Roman"/>
          <w:i/>
        </w:rPr>
      </w:pPr>
      <w:commentRangeStart w:id="11"/>
      <w:r w:rsidRPr="009B00B8">
        <w:rPr>
          <w:rFonts w:ascii="Times New Roman" w:hAnsi="Times New Roman" w:cs="Times New Roman"/>
          <w:i/>
        </w:rPr>
        <w:t>Plant</w:t>
      </w:r>
      <w:commentRangeEnd w:id="11"/>
      <w:r w:rsidR="00D366EA">
        <w:rPr>
          <w:rStyle w:val="CommentReference"/>
        </w:rPr>
        <w:commentReference w:id="11"/>
      </w:r>
      <w:r w:rsidRPr="009B00B8">
        <w:rPr>
          <w:rFonts w:ascii="Times New Roman" w:hAnsi="Times New Roman" w:cs="Times New Roman"/>
          <w:i/>
        </w:rPr>
        <w:t xml:space="preserve"> and soil water status</w:t>
      </w:r>
    </w:p>
    <w:p w14:paraId="6F2C8509" w14:textId="7C8C9EF4"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treatment effectively reduced soil volumetric water content</w:t>
      </w:r>
      <w:r w:rsidR="00B66B6F">
        <w:rPr>
          <w:rFonts w:ascii="Times New Roman" w:hAnsi="Times New Roman" w:cs="Times New Roman"/>
        </w:rPr>
        <w:t xml:space="preserve"> at</w:t>
      </w:r>
      <w:r w:rsidRPr="009B00B8">
        <w:rPr>
          <w:rFonts w:ascii="Times New Roman" w:hAnsi="Times New Roman" w:cs="Times New Roman"/>
        </w:rPr>
        <w:t xml:space="preserve"> 10, 50, and 100 cm depth (Fig. 4a-c) to values that were approximately equivalent with the permanent wilting point of this soil</w:t>
      </w:r>
      <w:r w:rsidR="000F67B0">
        <w:rPr>
          <w:rFonts w:ascii="Times New Roman" w:hAnsi="Times New Roman" w:cs="Times New Roman"/>
        </w:rPr>
        <w:t xml:space="preserve"> for nearly two months</w:t>
      </w:r>
      <w:r w:rsidRPr="009B00B8">
        <w:rPr>
          <w:rFonts w:ascii="Times New Roman" w:hAnsi="Times New Roman" w:cs="Times New Roman"/>
        </w:rPr>
        <w:t xml:space="preserve"> (</w:t>
      </w:r>
      <w:r w:rsidRPr="009B00B8">
        <w:rPr>
          <w:rFonts w:ascii="Times New Roman" w:hAnsi="Times New Roman" w:cs="Times New Roman"/>
          <w:i/>
        </w:rPr>
        <w:t>i.e.</w:t>
      </w:r>
      <w:r w:rsidRPr="009B00B8">
        <w:rPr>
          <w:rFonts w:ascii="Times New Roman" w:hAnsi="Times New Roman" w:cs="Times New Roman"/>
        </w:rPr>
        <w:t>, volumetric water content at which soil water potential is -1.5 MPa; 0.05 m</w:t>
      </w:r>
      <w:r w:rsidRPr="009B00B8">
        <w:rPr>
          <w:rFonts w:ascii="Times New Roman" w:hAnsi="Times New Roman" w:cs="Times New Roman"/>
          <w:vertAlign w:val="superscript"/>
        </w:rPr>
        <w:t>3</w:t>
      </w:r>
      <w:r w:rsidRPr="009B00B8">
        <w:rPr>
          <w:rFonts w:ascii="Times New Roman" w:hAnsi="Times New Roman" w:cs="Times New Roman"/>
        </w:rPr>
        <w:t xml:space="preserve"> m</w:t>
      </w:r>
      <w:r w:rsidRPr="009B00B8">
        <w:rPr>
          <w:rFonts w:ascii="Times New Roman" w:hAnsi="Times New Roman" w:cs="Times New Roman"/>
          <w:vertAlign w:val="superscript"/>
        </w:rPr>
        <w:t>-3</w:t>
      </w:r>
      <w:r w:rsidRPr="009B00B8">
        <w:rPr>
          <w:rFonts w:ascii="Times New Roman" w:hAnsi="Times New Roman" w:cs="Times New Roman"/>
        </w:rPr>
        <w:t>)</w:t>
      </w:r>
      <w:r w:rsidR="000F67B0">
        <w:rPr>
          <w:rFonts w:ascii="Times New Roman" w:hAnsi="Times New Roman" w:cs="Times New Roman"/>
        </w:rPr>
        <w:t xml:space="preserve">.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wet treatments (Fig. 4d; </w:t>
      </w:r>
      <w:r w:rsidRPr="009B00B8">
        <w:rPr>
          <w:rFonts w:ascii="Times New Roman" w:hAnsi="Times New Roman" w:cs="Times New Roman"/>
          <w:i/>
        </w:rPr>
        <w:t>P</w:t>
      </w:r>
      <w:r w:rsidRPr="009B00B8">
        <w:rPr>
          <w:rFonts w:ascii="Times New Roman" w:hAnsi="Times New Roman" w:cs="Times New Roman"/>
        </w:rPr>
        <w:t xml:space="preserve"> &lt; 0.01). However, the drought effect on Ψ</w:t>
      </w:r>
      <w:r w:rsidRPr="009B00B8">
        <w:rPr>
          <w:rFonts w:ascii="Times New Roman" w:hAnsi="Times New Roman" w:cs="Times New Roman"/>
          <w:vertAlign w:val="subscript"/>
        </w:rPr>
        <w:t>L-PD</w:t>
      </w:r>
      <w:r w:rsidRPr="009B00B8">
        <w:rPr>
          <w:rFonts w:ascii="Times New Roman" w:hAnsi="Times New Roman" w:cs="Times New Roman"/>
        </w:rPr>
        <w:t xml:space="preserve"> was modest</w:t>
      </w:r>
      <w:r w:rsidR="008B0C63">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8B0C63" w:rsidRPr="009B00B8">
        <w:rPr>
          <w:rFonts w:ascii="Times New Roman" w:hAnsi="Times New Roman" w:cs="Times New Roman"/>
        </w:rPr>
        <w:t>-0.29 +/- 0.02 in control, -0</w:t>
      </w:r>
      <w:r w:rsidR="008B0C63">
        <w:rPr>
          <w:rFonts w:ascii="Times New Roman" w:hAnsi="Times New Roman" w:cs="Times New Roman"/>
        </w:rPr>
        <w:t>.48 +/- 0.05 in dry treatments)</w:t>
      </w:r>
      <w:r w:rsidRPr="009B00B8">
        <w:rPr>
          <w:rFonts w:ascii="Times New Roman" w:hAnsi="Times New Roman" w:cs="Times New Roman"/>
        </w:rPr>
        <w:t>, such that Ψ</w:t>
      </w:r>
      <w:r w:rsidRPr="009B00B8">
        <w:rPr>
          <w:rFonts w:ascii="Times New Roman" w:hAnsi="Times New Roman" w:cs="Times New Roman"/>
          <w:vertAlign w:val="subscript"/>
        </w:rPr>
        <w:t>L-PD</w:t>
      </w:r>
      <w:r w:rsidRPr="009B00B8">
        <w:rPr>
          <w:rFonts w:ascii="Times New Roman" w:hAnsi="Times New Roman" w:cs="Times New Roman"/>
        </w:rPr>
        <w:t xml:space="preserve"> in the dry treatments did not approach extremely negative values that would be expected to impair physiological function</w:t>
      </w:r>
      <w:r w:rsidR="008B0C63">
        <w:rPr>
          <w:rFonts w:ascii="Times New Roman" w:hAnsi="Times New Roman" w:cs="Times New Roman"/>
        </w:rPr>
        <w:t>.</w:t>
      </w:r>
      <w:r w:rsidRPr="009B00B8">
        <w:rPr>
          <w:rFonts w:ascii="Times New Roman" w:hAnsi="Times New Roman" w:cs="Times New Roman"/>
        </w:rPr>
        <w:t xml:space="preserve"> Thus</w:t>
      </w:r>
      <w:r w:rsidR="00B66B6F">
        <w:rPr>
          <w:rFonts w:ascii="Times New Roman" w:hAnsi="Times New Roman" w:cs="Times New Roman"/>
        </w:rPr>
        <w:t xml:space="preserve">, relatively </w:t>
      </w:r>
      <w:r w:rsidRPr="009B00B8">
        <w:rPr>
          <w:rFonts w:ascii="Times New Roman" w:hAnsi="Times New Roman" w:cs="Times New Roman"/>
        </w:rPr>
        <w:t>high rates of transpiration (Fig. 2c) and relatively moderate Ψ</w:t>
      </w:r>
      <w:r w:rsidRPr="009B00B8">
        <w:rPr>
          <w:rFonts w:ascii="Times New Roman" w:hAnsi="Times New Roman" w:cs="Times New Roman"/>
          <w:vertAlign w:val="subscript"/>
        </w:rPr>
        <w:t>L-PD</w:t>
      </w:r>
      <w:r w:rsidRPr="009B00B8">
        <w:rPr>
          <w:rFonts w:ascii="Times New Roman" w:hAnsi="Times New Roman" w:cs="Times New Roman"/>
        </w:rPr>
        <w:t xml:space="preserve"> (Fig. 4d)</w:t>
      </w:r>
      <w:r w:rsidR="00B66B6F">
        <w:rPr>
          <w:rFonts w:ascii="Times New Roman" w:hAnsi="Times New Roman" w:cs="Times New Roman"/>
        </w:rPr>
        <w:t xml:space="preserve"> occurred in the drought trees, despite extremely dry surface soils</w:t>
      </w:r>
      <w:r w:rsidRPr="009B00B8">
        <w:rPr>
          <w:rFonts w:ascii="Times New Roman" w:hAnsi="Times New Roman" w:cs="Times New Roman"/>
        </w:rPr>
        <w:t>.</w:t>
      </w:r>
    </w:p>
    <w:p w14:paraId="72F01E4A" w14:textId="48C5FC8F"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I</w:t>
      </w:r>
      <w:r w:rsidRPr="009B00B8">
        <w:rPr>
          <w:rFonts w:ascii="Times New Roman" w:hAnsi="Times New Roman" w:cs="Times New Roman"/>
        </w:rPr>
        <w:t xml:space="preserve">t appears that </w:t>
      </w:r>
      <w:r w:rsidR="000F67B0">
        <w:rPr>
          <w:rFonts w:ascii="Times New Roman" w:hAnsi="Times New Roman" w:cs="Times New Roman"/>
        </w:rPr>
        <w:t xml:space="preserve">the horizontal layer of </w:t>
      </w:r>
      <w:proofErr w:type="spellStart"/>
      <w:r w:rsidR="000F67B0">
        <w:rPr>
          <w:rFonts w:ascii="Times New Roman" w:hAnsi="Times New Roman" w:cs="Times New Roman"/>
        </w:rPr>
        <w:t>cenmented</w:t>
      </w:r>
      <w:proofErr w:type="spellEnd"/>
      <w:r w:rsidR="000F67B0">
        <w:rPr>
          <w:rFonts w:ascii="Times New Roman" w:hAnsi="Times New Roman" w:cs="Times New Roman"/>
        </w:rPr>
        <w:t xml:space="preserve"> manganese at ~1-m-depth was an incomplete root barrier,</w:t>
      </w:r>
      <w:r w:rsidRPr="009B00B8">
        <w:rPr>
          <w:rFonts w:ascii="Times New Roman" w:hAnsi="Times New Roman" w:cs="Times New Roman"/>
        </w:rPr>
        <w:t xml:space="preserve"> as we observed a few roots of approximately 1-cm-diameter penetrating through this barrier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Pr="009B00B8">
        <w:rPr>
          <w:rFonts w:ascii="Times New Roman" w:hAnsi="Times New Roman" w:cs="Times New Roman"/>
        </w:rPr>
        <w:t xml:space="preserve">). Furthermore, neutron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saligna</w:t>
      </w:r>
      <w:proofErr w:type="spellEnd"/>
      <w:r w:rsidRPr="009B00B8">
        <w:rPr>
          <w:rFonts w:ascii="Times New Roman" w:hAnsi="Times New Roman" w:cs="Times New Roman"/>
        </w:rPr>
        <w:t xml:space="preserve"> at this site (</w:t>
      </w:r>
      <w:proofErr w:type="spellStart"/>
      <w:r w:rsidRPr="009B00B8">
        <w:rPr>
          <w:rFonts w:ascii="Times New Roman" w:hAnsi="Times New Roman" w:cs="Times New Roman"/>
        </w:rPr>
        <w:t>Duursma</w:t>
      </w:r>
      <w:proofErr w:type="spellEnd"/>
      <w:r w:rsidRPr="009B00B8">
        <w:rPr>
          <w:rFonts w:ascii="Times New Roman" w:hAnsi="Times New Roman" w:cs="Times New Roman"/>
        </w:rPr>
        <w:t xml:space="preserve"> </w:t>
      </w:r>
      <w:r w:rsidRPr="009B00B8">
        <w:rPr>
          <w:rFonts w:ascii="Times New Roman" w:hAnsi="Times New Roman" w:cs="Times New Roman"/>
          <w:i/>
        </w:rPr>
        <w:t xml:space="preserve">et al. </w:t>
      </w:r>
      <w:commentRangeStart w:id="12"/>
      <w:r w:rsidRPr="009B00B8">
        <w:rPr>
          <w:rFonts w:ascii="Times New Roman" w:hAnsi="Times New Roman" w:cs="Times New Roman"/>
        </w:rPr>
        <w:t>2011</w:t>
      </w:r>
      <w:commentRangeEnd w:id="12"/>
      <w:r w:rsidR="00F70B31">
        <w:rPr>
          <w:rStyle w:val="CommentReference"/>
        </w:rPr>
        <w:commentReference w:id="12"/>
      </w:r>
      <w:r w:rsidRPr="009B00B8">
        <w:rPr>
          <w:rFonts w:ascii="Times New Roman" w:hAnsi="Times New Roman" w:cs="Times New Roman"/>
        </w:rPr>
        <w:t>).</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Fluxes of GPP, </w:t>
      </w:r>
      <w:proofErr w:type="spellStart"/>
      <w:r w:rsidRPr="009B00B8">
        <w:rPr>
          <w:rFonts w:ascii="Times New Roman" w:hAnsi="Times New Roman" w:cs="Times New Roman"/>
          <w:i/>
        </w:rPr>
        <w:t>NPP</w:t>
      </w:r>
      <w:r w:rsidRPr="009B00B8">
        <w:rPr>
          <w:rFonts w:ascii="Times New Roman" w:hAnsi="Times New Roman" w:cs="Times New Roman"/>
          <w:i/>
          <w:vertAlign w:val="subscript"/>
        </w:rPr>
        <w:t>a</w:t>
      </w:r>
      <w:proofErr w:type="spellEnd"/>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and the residual, which we attribute to C allocation belowground as well as measurement </w:t>
      </w:r>
      <w:commentRangeStart w:id="13"/>
      <w:commentRangeStart w:id="14"/>
      <w:r w:rsidRPr="009B00B8">
        <w:rPr>
          <w:rFonts w:ascii="Times New Roman" w:hAnsi="Times New Roman" w:cs="Times New Roman"/>
        </w:rPr>
        <w:t>error</w:t>
      </w:r>
      <w:commentRangeEnd w:id="13"/>
      <w:r w:rsidR="00D366EA">
        <w:rPr>
          <w:rStyle w:val="CommentReference"/>
        </w:rPr>
        <w:commentReference w:id="13"/>
      </w:r>
      <w:commentRangeEnd w:id="14"/>
      <w:r w:rsidR="00B66B6F">
        <w:rPr>
          <w:rStyle w:val="CommentReference"/>
        </w:rPr>
        <w:commentReference w:id="14"/>
      </w:r>
      <w:r w:rsidRPr="009B00B8">
        <w:rPr>
          <w:rFonts w:ascii="Times New Roman" w:hAnsi="Times New Roman" w:cs="Times New Roman"/>
        </w:rPr>
        <w:t>.</w:t>
      </w:r>
    </w:p>
    <w:p w14:paraId="06C9FF9E" w14:textId="7057E41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the </w:t>
      </w:r>
      <w:proofErr w:type="gramStart"/>
      <w:r w:rsidRPr="009B00B8">
        <w:rPr>
          <w:rFonts w:ascii="Times New Roman" w:hAnsi="Times New Roman" w:cs="Times New Roman"/>
        </w:rPr>
        <w:t>Summer</w:t>
      </w:r>
      <w:proofErr w:type="gramEnd"/>
      <w:r w:rsidRPr="009B00B8">
        <w:rPr>
          <w:rFonts w:ascii="Times New Roman" w:hAnsi="Times New Roman" w:cs="Times New Roman"/>
        </w:rPr>
        <w:t xml:space="preserve">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w:t>
      </w:r>
      <w:r w:rsidRPr="009B00B8">
        <w:rPr>
          <w:rFonts w:ascii="Times New Roman" w:hAnsi="Times New Roman" w:cs="Times New Roman"/>
        </w:rPr>
        <w:lastRenderedPageBreak/>
        <w:t xml:space="preserve">net C flux measurements (Fig. 2ac). The response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3FBD447F"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Given these flux measurements, we derive the partitioning of GPP into three components;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 xml:space="preserve">/GPP, and Residual/GPP (Fig. 6). Experimental warming increased the partitioning of GPP aboveground and reduced partitioning belowground. Warming increased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 xml:space="preserve">&lt; 0.1; </w:t>
      </w:r>
      <w:r w:rsidRPr="009B00B8">
        <w:rPr>
          <w:rFonts w:ascii="Times New Roman" w:hAnsi="Times New Roman" w:cs="Times New Roman"/>
        </w:rPr>
        <w:t xml:space="preserve">Fig. 6cd) but decreased Residual/GPP (-15%; </w:t>
      </w:r>
      <w:r w:rsidR="00625974">
        <w:rPr>
          <w:rFonts w:ascii="Times New Roman" w:hAnsi="Times New Roman" w:cs="Times New Roman"/>
          <w:i/>
        </w:rPr>
        <w:t xml:space="preserve">P </w:t>
      </w:r>
      <w:r w:rsidR="00625974">
        <w:rPr>
          <w:rFonts w:ascii="Times New Roman" w:hAnsi="Times New Roman" w:cs="Times New Roman"/>
        </w:rPr>
        <w:t xml:space="preserve">&lt; 0.05; </w:t>
      </w:r>
      <w:r w:rsidRPr="00625974">
        <w:rPr>
          <w:rFonts w:ascii="Times New Roman" w:hAnsi="Times New Roman" w:cs="Times New Roman"/>
        </w:rPr>
        <w:t>Fig</w:t>
      </w:r>
      <w:r w:rsidRPr="009B00B8">
        <w:rPr>
          <w:rFonts w:ascii="Times New Roman" w:hAnsi="Times New Roman" w:cs="Times New Roman"/>
        </w:rPr>
        <w:t>. 6ef)</w:t>
      </w:r>
      <w:r w:rsidR="00625974">
        <w:rPr>
          <w:rFonts w:ascii="Times New Roman" w:hAnsi="Times New Roman" w:cs="Times New Roman"/>
        </w:rPr>
        <w:t xml:space="preserve"> prior to the drought</w:t>
      </w:r>
      <w:r w:rsidRPr="009B00B8">
        <w:rPr>
          <w:rFonts w:ascii="Times New Roman" w:hAnsi="Times New Roman" w:cs="Times New Roman"/>
        </w:rPr>
        <w:t xml:space="preserve">. </w:t>
      </w:r>
      <w:r w:rsidR="001901AA">
        <w:rPr>
          <w:rFonts w:ascii="Times New Roman" w:hAnsi="Times New Roman" w:cs="Times New Roman"/>
        </w:rPr>
        <w:t xml:space="preserve">Prior to the drought, warming increased </w:t>
      </w:r>
      <w:proofErr w:type="spellStart"/>
      <w:r w:rsidR="001901AA">
        <w:rPr>
          <w:rFonts w:ascii="Times New Roman" w:hAnsi="Times New Roman" w:cs="Times New Roman"/>
        </w:rPr>
        <w:t>NPP</w:t>
      </w:r>
      <w:r w:rsidR="001901AA">
        <w:rPr>
          <w:rFonts w:ascii="Times New Roman" w:hAnsi="Times New Roman" w:cs="Times New Roman"/>
          <w:vertAlign w:val="subscript"/>
        </w:rPr>
        <w:t>a</w:t>
      </w:r>
      <w:proofErr w:type="spellEnd"/>
      <w:r w:rsidR="001901AA">
        <w:rPr>
          <w:rFonts w:ascii="Times New Roman" w:hAnsi="Times New Roman" w:cs="Times New Roman"/>
        </w:rPr>
        <w:t>/GPP and R</w:t>
      </w:r>
      <w:r w:rsidR="001901AA">
        <w:rPr>
          <w:rFonts w:ascii="Times New Roman" w:hAnsi="Times New Roman" w:cs="Times New Roman"/>
          <w:vertAlign w:val="subscript"/>
        </w:rPr>
        <w:t>a</w:t>
      </w:r>
      <w:r w:rsidR="001901AA">
        <w:rPr>
          <w:rFonts w:ascii="Times New Roman" w:hAnsi="Times New Roman" w:cs="Times New Roman"/>
        </w:rPr>
        <w:t xml:space="preserve">/GPP while decreasing Residual/GPP (Fig. 7). </w:t>
      </w:r>
      <w:commentRangeStart w:id="15"/>
      <w:commentRangeStart w:id="16"/>
      <w:r w:rsidRPr="009B00B8">
        <w:rPr>
          <w:rFonts w:ascii="Times New Roman" w:hAnsi="Times New Roman" w:cs="Times New Roman"/>
        </w:rPr>
        <w:t xml:space="preserve">Thus, experimental warming increased the partitioning of GPP to aboveground components and decreased partitioning belowground. This effect was consistent with warming effect on root mass ratios observed at the final harvest (Fig. 3b). </w:t>
      </w:r>
      <w:commentRangeEnd w:id="15"/>
      <w:r w:rsidR="003F4DBD">
        <w:rPr>
          <w:rStyle w:val="CommentReference"/>
        </w:rPr>
        <w:commentReference w:id="15"/>
      </w:r>
      <w:commentRangeEnd w:id="16"/>
      <w:r w:rsidR="007060C1">
        <w:rPr>
          <w:rStyle w:val="CommentReference"/>
        </w:rPr>
        <w:commentReference w:id="16"/>
      </w:r>
      <w:r w:rsidRPr="009B00B8">
        <w:rPr>
          <w:rFonts w:ascii="Times New Roman" w:hAnsi="Times New Roman" w:cs="Times New Roman"/>
        </w:rPr>
        <w:t>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77777777" w:rsidR="001901AA" w:rsidRDefault="00374242">
      <w:pPr>
        <w:spacing w:line="360" w:lineRule="auto"/>
        <w:rPr>
          <w:rFonts w:ascii="Times New Roman" w:hAnsi="Times New Roman" w:cs="Times New Roman"/>
        </w:rPr>
      </w:pPr>
      <w:r w:rsidRPr="009B00B8">
        <w:rPr>
          <w:rFonts w:ascii="Times New Roman" w:hAnsi="Times New Roman" w:cs="Times New Roman"/>
        </w:rPr>
        <w:t xml:space="preserve">One of the advantages of combining growth and respiratory measurements is the ability to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commentRangeStart w:id="17"/>
      <w:commentRangeStart w:id="18"/>
      <w:r w:rsidRPr="009B00B8">
        <w:rPr>
          <w:rFonts w:ascii="Times New Roman" w:hAnsi="Times New Roman" w:cs="Times New Roman"/>
        </w:rPr>
        <w:t>There was a strong and linear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aboveground tree C and relative growth rate (RGR; Fig. 7). </w:t>
      </w:r>
      <w:commentRangeEnd w:id="17"/>
      <w:r w:rsidR="003F4DBD">
        <w:rPr>
          <w:rStyle w:val="CommentReference"/>
        </w:rPr>
        <w:commentReference w:id="17"/>
      </w:r>
      <w:commentRangeEnd w:id="18"/>
      <w:r w:rsidR="001901AA">
        <w:rPr>
          <w:rStyle w:val="CommentReference"/>
        </w:rPr>
        <w:commentReference w:id="18"/>
      </w:r>
      <w:r w:rsidR="00EA2D30">
        <w:rPr>
          <w:rFonts w:ascii="Times New Roman" w:hAnsi="Times New Roman" w:cs="Times New Roman"/>
        </w:rPr>
        <w:t>N</w:t>
      </w:r>
      <w:r w:rsidRPr="009B00B8">
        <w:rPr>
          <w:rFonts w:ascii="Times New Roman" w:hAnsi="Times New Roman" w:cs="Times New Roman"/>
        </w:rPr>
        <w:t xml:space="preserve">either the slope nor the intercept of this relationship were affected by experimental treatments (all </w:t>
      </w:r>
      <w:r w:rsidRPr="009B00B8">
        <w:rPr>
          <w:rFonts w:ascii="Times New Roman" w:hAnsi="Times New Roman" w:cs="Times New Roman"/>
          <w:i/>
        </w:rPr>
        <w:t>P</w:t>
      </w:r>
      <w:r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Pr="009B00B8">
        <w:rPr>
          <w:rFonts w:ascii="Times New Roman" w:hAnsi="Times New Roman" w:cs="Times New Roman"/>
          <w:vertAlign w:val="subscript"/>
        </w:rPr>
        <w:t>a</w:t>
      </w:r>
      <w:r w:rsidRPr="009B00B8">
        <w:rPr>
          <w:rFonts w:ascii="Times New Roman" w:hAnsi="Times New Roman" w:cs="Times New Roman"/>
        </w:rPr>
        <w:t xml:space="preserve"> in the absence of aboveground growth, which reflects maintenance respiration. The lack of a warming effect on this y-intercept is consistent with respiratory</w:t>
      </w:r>
      <w:r w:rsidR="008B0C63">
        <w:rPr>
          <w:rFonts w:ascii="Times New Roman" w:hAnsi="Times New Roman" w:cs="Times New Roman"/>
        </w:rPr>
        <w:t xml:space="preserve"> temperature acclimation;</w:t>
      </w:r>
      <w:r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7) was strongly positive (mean of 0.0059, 95% CI of 0.0053 to 0.0065), indicating that much of the R</w:t>
      </w:r>
      <w:r w:rsidRPr="009B00B8">
        <w:rPr>
          <w:rFonts w:ascii="Times New Roman" w:hAnsi="Times New Roman" w:cs="Times New Roman"/>
          <w:vertAlign w:val="subscript"/>
        </w:rPr>
        <w:t>a</w:t>
      </w:r>
      <w:r w:rsidRPr="009B00B8">
        <w:rPr>
          <w:rFonts w:ascii="Times New Roman" w:hAnsi="Times New Roman" w:cs="Times New Roman"/>
        </w:rPr>
        <w:t xml:space="preserve"> observed at the whole-</w:t>
      </w:r>
      <w:r w:rsidR="009C5D79">
        <w:rPr>
          <w:rFonts w:ascii="Times New Roman" w:hAnsi="Times New Roman" w:cs="Times New Roman"/>
        </w:rPr>
        <w:t>crown</w:t>
      </w:r>
      <w:r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Pr="009B00B8">
        <w:rPr>
          <w:rFonts w:ascii="Times New Roman" w:hAnsi="Times New Roman" w:cs="Times New Roman"/>
        </w:rPr>
        <w:t>bservations during the drought period followed the general relationship, with lower values on both axes (Fig. 7). Thus, the experimental drought reduced R</w:t>
      </w:r>
      <w:r w:rsidRPr="009B00B8">
        <w:rPr>
          <w:rFonts w:ascii="Times New Roman" w:hAnsi="Times New Roman" w:cs="Times New Roman"/>
          <w:vertAlign w:val="subscript"/>
        </w:rPr>
        <w:t>a</w:t>
      </w:r>
      <w:r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04BE9442" w:rsidR="00563E99" w:rsidRPr="008B0C63" w:rsidRDefault="001901AA">
      <w:pPr>
        <w:spacing w:line="360" w:lineRule="auto"/>
        <w:rPr>
          <w:rFonts w:ascii="Times New Roman" w:hAnsi="Times New Roman" w:cs="Times New Roman"/>
        </w:rPr>
      </w:pPr>
      <w:r>
        <w:rPr>
          <w:rFonts w:ascii="Times New Roman" w:hAnsi="Times New Roman" w:cs="Times New Roman"/>
        </w:rPr>
        <w:lastRenderedPageBreak/>
        <w:tab/>
        <w:t xml:space="preserve">We also directly estimated coefficients for growth and maintenance respiration by fitting equation 2 to the </w:t>
      </w:r>
      <w:proofErr w:type="spellStart"/>
      <w:r>
        <w:rPr>
          <w:rFonts w:ascii="Times New Roman" w:hAnsi="Times New Roman" w:cs="Times New Roman"/>
        </w:rPr>
        <w:t>fortnigthly</w:t>
      </w:r>
      <w:proofErr w:type="spellEnd"/>
      <w:r>
        <w:rPr>
          <w:rFonts w:ascii="Times New Roman" w:hAnsi="Times New Roman" w:cs="Times New Roman"/>
        </w:rPr>
        <w:t xml:space="preserve"> dataset of standing biomass, growth rate, and respiration. We estimate the growth respiration to consume approximately 0.3 </w:t>
      </w:r>
      <w:proofErr w:type="spellStart"/>
      <w:proofErr w:type="gramStart"/>
      <w:r>
        <w:rPr>
          <w:rFonts w:ascii="Times New Roman" w:hAnsi="Times New Roman" w:cs="Times New Roman"/>
        </w:rPr>
        <w:t>gC</w:t>
      </w:r>
      <w:proofErr w:type="spellEnd"/>
      <w:proofErr w:type="gramEnd"/>
      <w:r>
        <w:rPr>
          <w:rFonts w:ascii="Times New Roman" w:hAnsi="Times New Roman" w:cs="Times New Roman"/>
        </w:rPr>
        <w:t xml:space="preserve"> per gram of biomass C produced and maintenance respiration to consume approximately 0.015 </w:t>
      </w:r>
      <w:proofErr w:type="spellStart"/>
      <w:r>
        <w:rPr>
          <w:rFonts w:ascii="Times New Roman" w:hAnsi="Times New Roman" w:cs="Times New Roman"/>
        </w:rPr>
        <w:t>gC</w:t>
      </w:r>
      <w:proofErr w:type="spellEnd"/>
      <w:r>
        <w:rPr>
          <w:rFonts w:ascii="Times New Roman" w:hAnsi="Times New Roman" w:cs="Times New Roman"/>
        </w:rPr>
        <w:t xml:space="preserve"> per g of standing biomass C per day (Table 1). These coefficients did not statistically differ across the ambient and warmed treatment (</w:t>
      </w:r>
      <w:r>
        <w:rPr>
          <w:rFonts w:ascii="Times New Roman" w:hAnsi="Times New Roman" w:cs="Times New Roman"/>
          <w:i/>
        </w:rPr>
        <w:t xml:space="preserve">P </w:t>
      </w:r>
      <w:r w:rsidR="00CA1577">
        <w:rPr>
          <w:rFonts w:ascii="Times New Roman" w:hAnsi="Times New Roman" w:cs="Times New Roman"/>
        </w:rPr>
        <w:t xml:space="preserve">&gt; 0.3); again this is </w:t>
      </w:r>
      <w:r>
        <w:rPr>
          <w:rFonts w:ascii="Times New Roman" w:hAnsi="Times New Roman" w:cs="Times New Roman"/>
        </w:rPr>
        <w:t>consistent with respiratory acclimation to the warming treatment.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1A87BE50"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 xml:space="preserve">flux measurements. </w:t>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harvest. The experimental drought had relatively modest effects on 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O fluxes and did not affect the allocation of C, likely because tree access to deep soil water prevented the trees from becoming physiologically water-stressed. There</w:t>
      </w:r>
      <w:r w:rsidRPr="009B00B8">
        <w:rPr>
          <w:rFonts w:ascii="Times New Roman" w:hAnsi="Times New Roman" w:cs="Times New Roman"/>
        </w:rPr>
        <w:t xml:space="preserve"> were no interactive effects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7A95A9F5"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w:t>
      </w:r>
      <w:proofErr w:type="spellStart"/>
      <w:r w:rsidRPr="009B00B8">
        <w:rPr>
          <w:rFonts w:ascii="Times New Roman" w:hAnsi="Times New Roman" w:cs="Times New Roman"/>
        </w:rPr>
        <w:t>Melillo</w:t>
      </w:r>
      <w:proofErr w:type="spellEnd"/>
      <w:r w:rsidRPr="009B00B8">
        <w:rPr>
          <w:rFonts w:ascii="Times New Roman" w:hAnsi="Times New Roman" w:cs="Times New Roman"/>
        </w:rPr>
        <w:t xml:space="preserve"> </w:t>
      </w:r>
      <w:r w:rsidRPr="009B00B8">
        <w:rPr>
          <w:rFonts w:ascii="Times New Roman" w:hAnsi="Times New Roman" w:cs="Times New Roman"/>
          <w:i/>
        </w:rPr>
        <w:t>et al</w:t>
      </w:r>
      <w:r w:rsidRPr="009B00B8">
        <w:rPr>
          <w:rFonts w:ascii="Times New Roman" w:hAnsi="Times New Roman" w:cs="Times New Roman"/>
        </w:rPr>
        <w:t xml:space="preserve">., 2002, 2011) that attributed this effect to a warming-induced stimulation of soil nutrient availability, such that trees did not “need” to </w:t>
      </w:r>
      <w:r w:rsidR="009C5D79">
        <w:rPr>
          <w:rFonts w:ascii="Times New Roman" w:hAnsi="Times New Roman" w:cs="Times New Roman"/>
        </w:rPr>
        <w:t>allocate as much</w:t>
      </w:r>
      <w:r w:rsidRPr="009B00B8">
        <w:rPr>
          <w:rFonts w:ascii="Times New Roman" w:hAnsi="Times New Roman" w:cs="Times New Roman"/>
        </w:rPr>
        <w:t xml:space="preserve"> C belowground on nutrient acquisition. Such a mechanism may have been at play here</w:t>
      </w:r>
      <w:r w:rsidR="00721B7D">
        <w:rPr>
          <w:rFonts w:ascii="Times New Roman" w:hAnsi="Times New Roman" w:cs="Times New Roman"/>
        </w:rPr>
        <w:t xml:space="preserve">, although we have no </w:t>
      </w:r>
      <w:r w:rsidR="00CA1577">
        <w:rPr>
          <w:rFonts w:ascii="Times New Roman" w:hAnsi="Times New Roman" w:cs="Times New Roman"/>
        </w:rPr>
        <w:t>data</w:t>
      </w:r>
      <w:r w:rsidR="00721B7D">
        <w:rPr>
          <w:rFonts w:ascii="Times New Roman" w:hAnsi="Times New Roman" w:cs="Times New Roman"/>
        </w:rPr>
        <w:t xml:space="preserve"> to test this </w:t>
      </w:r>
      <w:r w:rsidR="00CA1577">
        <w:rPr>
          <w:rFonts w:ascii="Times New Roman" w:hAnsi="Times New Roman" w:cs="Times New Roman"/>
        </w:rPr>
        <w:t>directly</w:t>
      </w:r>
      <w:r w:rsidRPr="009B00B8">
        <w:rPr>
          <w:rFonts w:ascii="Times New Roman" w:hAnsi="Times New Roman" w:cs="Times New Roman"/>
        </w:rPr>
        <w:t>. However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4515F9">
        <w:rPr>
          <w:rFonts w:ascii="Times New Roman" w:hAnsi="Times New Roman" w:cs="Times New Roman"/>
        </w:rPr>
        <w:instrText xml:space="preserve"> ADDIN ZOTERO_ITEM CSL_CITATION {"citationID":"a1mdscapqdn","properties":{"formattedCitation":"{\\rtf (Lemoine {\\i{}et al.}, 2013)}","plainCitation":"(Lemoine et al., 2013)"},"citationItems":[{"id":553,"uris":["http://zotero.org/users/4234815/items/JZML5EMU"],"uri":["http://zotero.org/users/4234815/items/JZML5EMU"],"itemData":{"id":553,"type":"article-journal","title":"Source-to-sink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schema":"https://github.com/citation-style-language/schema/raw/master/csl-citation.json"} </w:instrText>
      </w:r>
      <w:r w:rsidR="004515F9">
        <w:rPr>
          <w:rFonts w:ascii="Times New Roman" w:hAnsi="Times New Roman" w:cs="Times New Roman"/>
        </w:rPr>
        <w:fldChar w:fldCharType="separate"/>
      </w:r>
      <w:r w:rsidR="004515F9" w:rsidRPr="004515F9">
        <w:rPr>
          <w:rFonts w:ascii="Times New Roman" w:hAnsi="Times New Roman" w:cs="Times New Roman"/>
          <w:szCs w:val="24"/>
        </w:rPr>
        <w:t xml:space="preserve">(Lemoine </w:t>
      </w:r>
      <w:r w:rsidR="004515F9" w:rsidRPr="004515F9">
        <w:rPr>
          <w:rFonts w:ascii="Times New Roman" w:hAnsi="Times New Roman" w:cs="Times New Roman"/>
          <w:i/>
          <w:iCs/>
          <w:szCs w:val="24"/>
        </w:rPr>
        <w:t>et al.</w:t>
      </w:r>
      <w:r w:rsidR="004515F9" w:rsidRPr="004515F9">
        <w:rPr>
          <w:rFonts w:ascii="Times New Roman" w:hAnsi="Times New Roman" w:cs="Times New Roman"/>
          <w:szCs w:val="24"/>
        </w:rPr>
        <w:t>, 2013)</w:t>
      </w:r>
      <w:r w:rsidR="004515F9">
        <w:rPr>
          <w:rFonts w:ascii="Times New Roman" w:hAnsi="Times New Roman" w:cs="Times New Roman"/>
        </w:rPr>
        <w:fldChar w:fldCharType="end"/>
      </w:r>
      <w:r w:rsidR="009C5D79">
        <w:rPr>
          <w:rFonts w:ascii="Times New Roman" w:hAnsi="Times New Roman" w:cs="Times New Roman"/>
        </w:rPr>
        <w:t xml:space="preserve">. However we note that the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50F7CE55" w14:textId="3394F16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w:t>
      </w:r>
      <w:proofErr w:type="spellStart"/>
      <w:r>
        <w:rPr>
          <w:rFonts w:ascii="Times New Roman" w:hAnsi="Times New Roman" w:cs="Times New Roman"/>
        </w:rPr>
        <w:t>homeostatically</w:t>
      </w:r>
      <w:proofErr w:type="spellEnd"/>
      <w:r>
        <w:rPr>
          <w:rFonts w:ascii="Times New Roman" w:hAnsi="Times New Roman" w:cs="Times New Roman"/>
        </w:rPr>
        <w:t xml:space="preserve">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w:t>
      </w:r>
      <w:r>
        <w:rPr>
          <w:rFonts w:ascii="Times New Roman" w:hAnsi="Times New Roman" w:cs="Times New Roman"/>
        </w:rPr>
        <w:lastRenderedPageBreak/>
        <w:t xml:space="preserve">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while the current study did not normalize the fluxes by tree size or total crown leaf area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7).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increased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086391DF"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 xml:space="preserve">had neutral or negative effects on leaf-level photosynthesis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somewhat surprising. </w:t>
      </w:r>
      <w:commentRangeStart w:id="19"/>
      <w:r w:rsidR="00464464">
        <w:rPr>
          <w:rFonts w:ascii="Times New Roman" w:hAnsi="Times New Roman" w:cs="Times New Roman"/>
        </w:rPr>
        <w:t>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area, rather than a warming effect on leaf-scale photosynthetic rates</w:t>
      </w:r>
      <w:commentRangeEnd w:id="19"/>
      <w:r w:rsidR="00721B7D">
        <w:rPr>
          <w:rStyle w:val="CommentReference"/>
        </w:rPr>
        <w:commentReference w:id="19"/>
      </w:r>
      <w:r w:rsidR="00464464">
        <w:rPr>
          <w:rFonts w:ascii="Times New Roman" w:hAnsi="Times New Roman" w:cs="Times New Roman"/>
        </w:rPr>
        <w:t>. Warming temperatures thus may have a large effect on resource partitioning and growth trajectories for small trees undergoing exponential growth</w:t>
      </w:r>
      <w:r w:rsidR="001901AA">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t>Effects of drought on C allocation</w:t>
      </w:r>
    </w:p>
    <w:p w14:paraId="4F609496" w14:textId="146A3091" w:rsidR="00563E99" w:rsidRDefault="00374242">
      <w:pPr>
        <w:spacing w:line="360" w:lineRule="auto"/>
        <w:rPr>
          <w:rFonts w:ascii="Times New Roman" w:hAnsi="Times New Roman" w:cs="Times New Roman"/>
        </w:rPr>
      </w:pPr>
      <w:r w:rsidRPr="009B00B8">
        <w:rPr>
          <w:rFonts w:ascii="Times New Roman" w:hAnsi="Times New Roman" w:cs="Times New Roman"/>
        </w:rPr>
        <w:tab/>
        <w:t xml:space="preserve">The experimental drought did not strongly impact tree C allocation. While the drought clearly reduced the overall rates of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R</w:t>
      </w:r>
      <w:r w:rsidRPr="009B00B8">
        <w:rPr>
          <w:rFonts w:ascii="Times New Roman" w:hAnsi="Times New Roman" w:cs="Times New Roman"/>
          <w:vertAlign w:val="subscript"/>
        </w:rPr>
        <w:t>a</w:t>
      </w:r>
      <w:r w:rsidRPr="009B00B8">
        <w:rPr>
          <w:rFonts w:ascii="Times New Roman" w:hAnsi="Times New Roman" w:cs="Times New Roman"/>
        </w:rPr>
        <w:t>, and the residual, drought did not impact C partitioning. In particular,</w:t>
      </w:r>
      <w:r w:rsidR="004515F9">
        <w:rPr>
          <w:rFonts w:ascii="Times New Roman" w:hAnsi="Times New Roman" w:cs="Times New Roman"/>
        </w:rPr>
        <w:t xml:space="preserve"> we find no evidence that</w:t>
      </w:r>
      <w:r w:rsidRPr="009B00B8">
        <w:rPr>
          <w:rFonts w:ascii="Times New Roman" w:hAnsi="Times New Roman" w:cs="Times New Roman"/>
        </w:rPr>
        <w:t xml:space="preserve"> trees increase</w:t>
      </w:r>
      <w:r w:rsidR="004515F9">
        <w:rPr>
          <w:rFonts w:ascii="Times New Roman" w:hAnsi="Times New Roman" w:cs="Times New Roman"/>
        </w:rPr>
        <w:t>d</w:t>
      </w:r>
      <w:r w:rsidRPr="009B00B8">
        <w:rPr>
          <w:rFonts w:ascii="Times New Roman" w:hAnsi="Times New Roman" w:cs="Times New Roman"/>
        </w:rPr>
        <w:t xml:space="preserve"> C partitioning belowground in response to the drought. </w:t>
      </w:r>
      <w:r w:rsidR="00FD032F">
        <w:rPr>
          <w:rFonts w:ascii="Times New Roman" w:hAnsi="Times New Roman" w:cs="Times New Roman"/>
        </w:rPr>
        <w:t xml:space="preserve">We recognize that our ability to resolve C partitioning belowground may have been limited by the nature of the measurements based on the residual, and our lack of root biomass measurements in deep soil below the hard layer at ~1-m-depth. </w:t>
      </w:r>
      <w:r w:rsidRPr="009B00B8">
        <w:rPr>
          <w:rFonts w:ascii="Times New Roman" w:hAnsi="Times New Roman" w:cs="Times New Roman"/>
        </w:rPr>
        <w:t>Th</w:t>
      </w:r>
      <w:r w:rsidR="00FD032F">
        <w:rPr>
          <w:rFonts w:ascii="Times New Roman" w:hAnsi="Times New Roman" w:cs="Times New Roman"/>
        </w:rPr>
        <w:t>e</w:t>
      </w:r>
      <w:r w:rsidRPr="009B00B8">
        <w:rPr>
          <w:rFonts w:ascii="Times New Roman" w:hAnsi="Times New Roman" w:cs="Times New Roman"/>
        </w:rPr>
        <w:t xml:space="preserve"> </w:t>
      </w:r>
      <w:r w:rsidR="00FD032F">
        <w:rPr>
          <w:rFonts w:ascii="Times New Roman" w:hAnsi="Times New Roman" w:cs="Times New Roman"/>
        </w:rPr>
        <w:t>relatively small effect of the</w:t>
      </w:r>
      <w:r w:rsidRPr="009B00B8">
        <w:rPr>
          <w:rFonts w:ascii="Times New Roman" w:hAnsi="Times New Roman" w:cs="Times New Roman"/>
        </w:rPr>
        <w:t xml:space="preserve"> drought treatment</w:t>
      </w:r>
      <w:r w:rsidR="00FD032F">
        <w:rPr>
          <w:rFonts w:ascii="Times New Roman" w:hAnsi="Times New Roman" w:cs="Times New Roman"/>
        </w:rPr>
        <w:t xml:space="preserve"> on C and H</w:t>
      </w:r>
      <w:r w:rsidR="00FD032F">
        <w:rPr>
          <w:rFonts w:ascii="Times New Roman" w:hAnsi="Times New Roman" w:cs="Times New Roman"/>
          <w:vertAlign w:val="subscript"/>
        </w:rPr>
        <w:t>2</w:t>
      </w:r>
      <w:r w:rsidR="00FD032F">
        <w:rPr>
          <w:rFonts w:ascii="Times New Roman" w:hAnsi="Times New Roman" w:cs="Times New Roman"/>
        </w:rPr>
        <w:t>O fluxes</w:t>
      </w:r>
      <w:r w:rsidRPr="009B00B8">
        <w:rPr>
          <w:rFonts w:ascii="Times New Roman" w:hAnsi="Times New Roman" w:cs="Times New Roman"/>
        </w:rPr>
        <w:t xml:space="preserve"> was likely influenced by the relatively </w:t>
      </w:r>
      <w:commentRangeStart w:id="20"/>
      <w:r w:rsidRPr="009B00B8">
        <w:rPr>
          <w:rFonts w:ascii="Times New Roman" w:hAnsi="Times New Roman" w:cs="Times New Roman"/>
        </w:rPr>
        <w:t>modest physiological water stress experienced by the trees</w:t>
      </w:r>
      <w:commentRangeEnd w:id="20"/>
      <w:r w:rsidR="0089177E">
        <w:rPr>
          <w:rStyle w:val="CommentReference"/>
        </w:rPr>
        <w:commentReference w:id="20"/>
      </w:r>
      <w:r w:rsidRPr="009B00B8">
        <w:rPr>
          <w:rFonts w:ascii="Times New Roman" w:hAnsi="Times New Roman" w:cs="Times New Roman"/>
        </w:rPr>
        <w:t xml:space="preserve">. </w:t>
      </w:r>
      <w:r w:rsidR="002059F3">
        <w:rPr>
          <w:rFonts w:ascii="Times New Roman" w:hAnsi="Times New Roman" w:cs="Times New Roman"/>
        </w:rPr>
        <w:t xml:space="preserve">Leaf predawn water potential declined to only approximately -0.6 MPa, which is a moderate value that is not indicative of water stress. </w:t>
      </w:r>
      <w:r w:rsidRPr="009B00B8">
        <w:rPr>
          <w:rFonts w:ascii="Times New Roman" w:hAnsi="Times New Roman" w:cs="Times New Roman"/>
        </w:rPr>
        <w:t xml:space="preserve">We emphasize, however, that we successfully implemented a severe </w:t>
      </w:r>
      <w:r w:rsidRPr="009B00B8">
        <w:rPr>
          <w:rFonts w:ascii="Times New Roman" w:hAnsi="Times New Roman" w:cs="Times New Roman"/>
        </w:rPr>
        <w:lastRenderedPageBreak/>
        <w:t>drought, as the water content of the</w:t>
      </w:r>
      <w:r w:rsidR="00FD032F">
        <w:rPr>
          <w:rFonts w:ascii="Times New Roman" w:hAnsi="Times New Roman" w:cs="Times New Roman"/>
        </w:rPr>
        <w:t xml:space="preserve"> soil from the surface to ~1-m-depth </w:t>
      </w:r>
      <w:r w:rsidRPr="009B00B8">
        <w:rPr>
          <w:rFonts w:ascii="Times New Roman" w:hAnsi="Times New Roman" w:cs="Times New Roman"/>
        </w:rPr>
        <w:t>was at or below the wilting point for more than two months</w:t>
      </w:r>
      <w:r w:rsidR="0027297F">
        <w:rPr>
          <w:rFonts w:ascii="Times New Roman" w:hAnsi="Times New Roman" w:cs="Times New Roman"/>
        </w:rPr>
        <w:t>, and growth and carbon uptake were both significantly reduced</w:t>
      </w:r>
      <w:r w:rsidRPr="009B00B8">
        <w:rPr>
          <w:rFonts w:ascii="Times New Roman" w:hAnsi="Times New Roman" w:cs="Times New Roman"/>
        </w:rPr>
        <w:t>.</w:t>
      </w:r>
    </w:p>
    <w:p w14:paraId="124D4EBD" w14:textId="05D722A4" w:rsidR="005B039E" w:rsidRPr="00B256B7" w:rsidRDefault="005B039E">
      <w:pPr>
        <w:spacing w:line="360" w:lineRule="auto"/>
        <w:rPr>
          <w:rFonts w:ascii="Times New Roman" w:hAnsi="Times New Roman" w:cs="Times New Roman"/>
        </w:rPr>
      </w:pPr>
      <w:r>
        <w:rPr>
          <w:rFonts w:ascii="Times New Roman" w:hAnsi="Times New Roman" w:cs="Times New Roman"/>
        </w:rPr>
        <w:tab/>
        <w:t xml:space="preserve">The acquisition of deep soil water is a common feature </w:t>
      </w:r>
      <w:r w:rsidR="00F53286">
        <w:rPr>
          <w:rFonts w:ascii="Times New Roman" w:hAnsi="Times New Roman" w:cs="Times New Roman"/>
        </w:rPr>
        <w:t xml:space="preserve">in many ecosystems, including but not exclusive to </w:t>
      </w:r>
      <w:r w:rsidR="00F53286">
        <w:rPr>
          <w:rFonts w:ascii="Times New Roman" w:hAnsi="Times New Roman" w:cs="Times New Roman"/>
          <w:i/>
        </w:rPr>
        <w:t xml:space="preserve">Eucalyptus </w:t>
      </w:r>
      <w:proofErr w:type="spellStart"/>
      <w:r w:rsidR="00F53286">
        <w:rPr>
          <w:rFonts w:ascii="Times New Roman" w:hAnsi="Times New Roman" w:cs="Times New Roman"/>
          <w:i/>
        </w:rPr>
        <w:t>spp</w:t>
      </w:r>
      <w:proofErr w:type="spellEnd"/>
      <w:r w:rsidR="00F53286">
        <w:rPr>
          <w:rFonts w:ascii="Times New Roman" w:hAnsi="Times New Roman" w:cs="Times New Roman"/>
          <w:i/>
        </w:rPr>
        <w:t xml:space="preserve"> </w:t>
      </w:r>
      <w:r w:rsidR="00F53286">
        <w:rPr>
          <w:rFonts w:ascii="Times New Roman" w:hAnsi="Times New Roman" w:cs="Times New Roman"/>
          <w:i/>
        </w:rPr>
        <w:fldChar w:fldCharType="begin"/>
      </w:r>
      <w:r w:rsidR="00F53286">
        <w:rPr>
          <w:rFonts w:ascii="Times New Roman" w:hAnsi="Times New Roman" w:cs="Times New Roman"/>
          <w:i/>
        </w:rPr>
        <w:instrText xml:space="preserve"> ADDIN ZOTERO_ITEM CSL_CITATION {"citationID":"atl3v377n","properties":{"formattedCitation":"{\\rtf (Eamus {\\i{}et al.}, 2015)}","plainCitation":"(Eamus et al., 2015)"},"citationItems":[{"id":139,"uris":["http://zotero.org/users/4234815/items/BQ2X9FFP"],"uri":["http://zotero.org/users/4234815/items/BQ2X9FFP"],"itemData":{"id":139,"type":"article-journal","title":"Groundwater-dependent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schema":"https://github.com/citation-style-language/schema/raw/master/csl-citation.json"} </w:instrText>
      </w:r>
      <w:r w:rsidR="00F53286">
        <w:rPr>
          <w:rFonts w:ascii="Times New Roman" w:hAnsi="Times New Roman" w:cs="Times New Roman"/>
          <w:i/>
        </w:rPr>
        <w:fldChar w:fldCharType="separate"/>
      </w:r>
      <w:r w:rsidR="00F53286" w:rsidRPr="00F53286">
        <w:rPr>
          <w:rFonts w:ascii="Times New Roman" w:hAnsi="Times New Roman" w:cs="Times New Roman"/>
          <w:szCs w:val="24"/>
        </w:rPr>
        <w:t>(</w:t>
      </w:r>
      <w:proofErr w:type="spellStart"/>
      <w:r w:rsidR="00F53286" w:rsidRPr="00F53286">
        <w:rPr>
          <w:rFonts w:ascii="Times New Roman" w:hAnsi="Times New Roman" w:cs="Times New Roman"/>
          <w:szCs w:val="24"/>
        </w:rPr>
        <w:t>Eamus</w:t>
      </w:r>
      <w:proofErr w:type="spellEnd"/>
      <w:r w:rsidR="00F53286" w:rsidRPr="00F53286">
        <w:rPr>
          <w:rFonts w:ascii="Times New Roman" w:hAnsi="Times New Roman" w:cs="Times New Roman"/>
          <w:szCs w:val="24"/>
        </w:rPr>
        <w:t xml:space="preserve"> </w:t>
      </w:r>
      <w:r w:rsidR="00F53286" w:rsidRPr="00F53286">
        <w:rPr>
          <w:rFonts w:ascii="Times New Roman" w:hAnsi="Times New Roman" w:cs="Times New Roman"/>
          <w:i/>
          <w:iCs/>
          <w:szCs w:val="24"/>
        </w:rPr>
        <w:t>et al.</w:t>
      </w:r>
      <w:r w:rsidR="00F53286" w:rsidRPr="00F53286">
        <w:rPr>
          <w:rFonts w:ascii="Times New Roman" w:hAnsi="Times New Roman" w:cs="Times New Roman"/>
          <w:szCs w:val="24"/>
        </w:rPr>
        <w:t>, 2015)</w:t>
      </w:r>
      <w:r w:rsidR="00F53286">
        <w:rPr>
          <w:rFonts w:ascii="Times New Roman" w:hAnsi="Times New Roman" w:cs="Times New Roman"/>
          <w:i/>
        </w:rPr>
        <w:fldChar w:fldCharType="end"/>
      </w:r>
      <w:r w:rsidR="00F53286">
        <w:rPr>
          <w:rFonts w:ascii="Times New Roman" w:hAnsi="Times New Roman" w:cs="Times New Roman"/>
        </w:rPr>
        <w:t>. Several previous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r w:rsidR="00B256B7">
        <w:rPr>
          <w:rFonts w:ascii="Times New Roman" w:hAnsi="Times New Roman" w:cs="Times New Roman"/>
        </w:rPr>
        <w:t xml:space="preserve">avoid production declines under conditions of surface moisture limitation, including in </w:t>
      </w:r>
      <w:proofErr w:type="spellStart"/>
      <w:r w:rsidR="00B256B7">
        <w:rPr>
          <w:rFonts w:ascii="Times New Roman" w:hAnsi="Times New Roman" w:cs="Times New Roman"/>
        </w:rPr>
        <w:t>mediterranean</w:t>
      </w:r>
      <w:proofErr w:type="spellEnd"/>
      <w:r w:rsidR="00B256B7">
        <w:rPr>
          <w:rFonts w:ascii="Times New Roman" w:hAnsi="Times New Roman" w:cs="Times New Roman"/>
        </w:rPr>
        <w:t xml:space="preserve"> oak woodlands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w:t>
      </w:r>
      <w:proofErr w:type="spellStart"/>
      <w:r w:rsidR="00B256B7" w:rsidRPr="00B256B7">
        <w:rPr>
          <w:rFonts w:ascii="Times New Roman" w:hAnsi="Times New Roman" w:cs="Times New Roman"/>
          <w:szCs w:val="24"/>
        </w:rPr>
        <w:t>Baldocchi</w:t>
      </w:r>
      <w:proofErr w:type="spellEnd"/>
      <w:r w:rsidR="00B256B7" w:rsidRPr="00B256B7">
        <w:rPr>
          <w:rFonts w:ascii="Times New Roman" w:hAnsi="Times New Roman" w:cs="Times New Roman"/>
          <w:szCs w:val="24"/>
        </w:rPr>
        <w:t xml:space="preserve">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B256B7">
        <w:rPr>
          <w:rFonts w:ascii="Times New Roman" w:hAnsi="Times New Roman" w:cs="Times New Roman"/>
        </w:rPr>
        <w:t>. Some Eucalypt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 R</w:t>
      </w:r>
      <w:r w:rsidR="00B256B7">
        <w:rPr>
          <w:rFonts w:ascii="Times New Roman" w:hAnsi="Times New Roman" w:cs="Times New Roman"/>
        </w:rPr>
        <w:t>iver red gum (</w:t>
      </w:r>
      <w:r w:rsidR="00B256B7" w:rsidRPr="00B256B7">
        <w:rPr>
          <w:rFonts w:ascii="Times New Roman" w:hAnsi="Times New Roman" w:cs="Times New Roman"/>
          <w:i/>
        </w:rPr>
        <w:t xml:space="preserve">Eucalyptus </w:t>
      </w:r>
      <w:proofErr w:type="spellStart"/>
      <w:r w:rsidR="00B256B7" w:rsidRPr="00B256B7">
        <w:rPr>
          <w:rFonts w:ascii="Times New Roman" w:hAnsi="Times New Roman" w:cs="Times New Roman"/>
          <w:i/>
        </w:rPr>
        <w:t>camaldulensis</w:t>
      </w:r>
      <w:proofErr w:type="spellEnd"/>
      <w:r w:rsidR="00B256B7">
        <w:rPr>
          <w:rFonts w:ascii="Times New Roman" w:hAnsi="Times New Roman" w:cs="Times New Roman"/>
        </w:rPr>
        <w:t>)</w:t>
      </w:r>
      <w:r w:rsidR="0036405B">
        <w:rPr>
          <w:rFonts w:ascii="Times New Roman" w:hAnsi="Times New Roman" w:cs="Times New Roman"/>
        </w:rPr>
        <w:t xml:space="preserve"> i</w:t>
      </w:r>
      <w:r w:rsidR="00B256B7">
        <w:rPr>
          <w:rFonts w:ascii="Times New Roman" w:hAnsi="Times New Roman" w:cs="Times New Roman"/>
        </w:rPr>
        <w:t>s distributed throughout arid Australia along river</w:t>
      </w:r>
      <w:r w:rsidR="0036405B">
        <w:rPr>
          <w:rFonts w:ascii="Times New Roman" w:hAnsi="Times New Roman" w:cs="Times New Roman"/>
        </w:rPr>
        <w:t xml:space="preserve"> beds that are frequently dry on the surface, and these trees frequently utilize groundwater during the hot</w:t>
      </w:r>
      <w:r w:rsidR="00743AA6">
        <w:rPr>
          <w:rFonts w:ascii="Times New Roman" w:hAnsi="Times New Roman" w:cs="Times New Roman"/>
        </w:rPr>
        <w:t xml:space="preserve"> and</w:t>
      </w:r>
      <w:r w:rsidR="0036405B">
        <w:rPr>
          <w:rFonts w:ascii="Times New Roman" w:hAnsi="Times New Roman" w:cs="Times New Roman"/>
        </w:rPr>
        <w:t xml:space="preserve"> arid summer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{"citationID":"a2ft0pbhqar","properties":{"formattedCitation":"{\\rtf (Mensforth {\\i{}et al.}, 1994)}","plainCitation":"(Mensforth et al., 1994)"},"citationItems":[{"id":571,"uris":["http://zotero.org/users/4234815/items/INJVEGH9"],"uri":["http://zotero.org/users/4234815/items/INJVEGH9"],"itemData":{"id":571,"type":"article-journal","title":"Sources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(Mensforth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1994)</w:t>
      </w:r>
      <w:r w:rsidR="0036405B">
        <w:rPr>
          <w:rFonts w:ascii="Times New Roman" w:hAnsi="Times New Roman" w:cs="Times New Roman"/>
        </w:rPr>
        <w:fldChar w:fldCharType="end"/>
      </w:r>
      <w:r w:rsidR="00B256B7">
        <w:rPr>
          <w:rFonts w:ascii="Times New Roman" w:hAnsi="Times New Roman" w:cs="Times New Roman"/>
        </w:rPr>
        <w:t xml:space="preserve">. </w:t>
      </w:r>
      <w:r w:rsidR="00B93F9C">
        <w:rPr>
          <w:rFonts w:ascii="Times New Roman" w:hAnsi="Times New Roman" w:cs="Times New Roman"/>
        </w:rPr>
        <w:t xml:space="preserve">Additionally,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{"citationID":"a5g5fdga5t","properties":{"formattedCitation":"{\\rtf (Zolfaghar {\\i{}et al.}, 2017)}","plainCitation":"(Zolfaghar et al., 2017)"},"citationItems":[{"id":555,"uris":["http://zotero.org/users/4234815/items/3N8BBFX4"],"uri":["http://zotero.org/users/4234815/items/3N8BBFX4"],"itemData":{"id":555,"type":"article-journal","title":"Transpiration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Zolfaghar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xml:space="preserve"> </w:t>
      </w:r>
      <w:r w:rsidR="00B93F9C">
        <w:rPr>
          <w:rFonts w:ascii="Times New Roman" w:hAnsi="Times New Roman" w:cs="Times New Roman"/>
          <w:szCs w:val="24"/>
        </w:rPr>
        <w:t>(</w:t>
      </w:r>
      <w:r w:rsidR="00B93F9C" w:rsidRPr="00B93F9C">
        <w:rPr>
          <w:rFonts w:ascii="Times New Roman" w:hAnsi="Times New Roman" w:cs="Times New Roman"/>
          <w:szCs w:val="24"/>
        </w:rPr>
        <w:t>2017)</w:t>
      </w:r>
      <w:r w:rsidR="00B93F9C">
        <w:rPr>
          <w:rFonts w:ascii="Times New Roman" w:hAnsi="Times New Roman" w:cs="Times New Roman"/>
        </w:rPr>
        <w:fldChar w:fldCharType="end"/>
      </w:r>
      <w:r w:rsidR="00B93F9C">
        <w:rPr>
          <w:rFonts w:ascii="Times New Roman" w:hAnsi="Times New Roman" w:cs="Times New Roman"/>
        </w:rPr>
        <w:t xml:space="preserve"> found substantial groundwater use for transpiration by </w:t>
      </w:r>
      <w:r w:rsidR="00B93F9C" w:rsidRPr="00464464">
        <w:rPr>
          <w:rFonts w:ascii="Times New Roman" w:hAnsi="Times New Roman" w:cs="Times New Roman"/>
          <w:highlight w:val="yellow"/>
        </w:rPr>
        <w:t>SP XXXX</w:t>
      </w:r>
      <w:r w:rsidR="00B93F9C">
        <w:rPr>
          <w:rFonts w:ascii="Times New Roman" w:hAnsi="Times New Roman" w:cs="Times New Roman"/>
        </w:rPr>
        <w:t xml:space="preserve">, even in a temperate mesic environment. </w:t>
      </w:r>
      <w:r w:rsidR="00CA1577">
        <w:rPr>
          <w:rFonts w:ascii="Times New Roman" w:hAnsi="Times New Roman" w:cs="Times New Roman"/>
        </w:rPr>
        <w:t>Additionally,</w:t>
      </w:r>
      <w:r w:rsidR="0036405B">
        <w:rPr>
          <w:rFonts w:ascii="Times New Roman" w:hAnsi="Times New Roman" w:cs="Times New Roman"/>
        </w:rPr>
        <w:t xml:space="preserve"> groundwater use by trees during conditions of dry surface soils is not restricted to a few exceptional tree species and environments.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recently aggregated several high-resolution data products and demonstrated strong correlations between ecosystem gross primary productivity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w:t>
      </w:r>
      <w:commentRangeStart w:id="21"/>
      <w:r w:rsidR="00743AA6">
        <w:rPr>
          <w:rFonts w:ascii="Times New Roman" w:hAnsi="Times New Roman" w:cs="Times New Roman"/>
        </w:rPr>
        <w:t xml:space="preserve">maintain substantial rates of photosynthetic C uptake and growth during extended droughts that lead to dry surface soils. </w:t>
      </w:r>
      <w:commentRangeEnd w:id="21"/>
      <w:r w:rsidR="0027297F">
        <w:rPr>
          <w:rStyle w:val="CommentReference"/>
        </w:rPr>
        <w:commentReference w:id="21"/>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1C6716B8" w14:textId="5A001845" w:rsidR="002C57D4"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autotrophic respiration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xml:space="preserve">. Our observations suggest that tree C allocation of GPP to these terms is variable in time and can be influenced by </w:t>
      </w:r>
      <w:r w:rsidR="002059F3">
        <w:rPr>
          <w:rFonts w:ascii="Times New Roman" w:hAnsi="Times New Roman" w:cs="Times New Roman"/>
        </w:rPr>
        <w:t xml:space="preserve">environmental drivers such as temperature. </w:t>
      </w:r>
      <w:commentRangeStart w:id="22"/>
      <w:r w:rsidR="002059F3">
        <w:rPr>
          <w:rFonts w:ascii="Times New Roman" w:hAnsi="Times New Roman" w:cs="Times New Roman"/>
        </w:rPr>
        <w:t>That is, the observations presented here are not consistent with static partitioning schemes with fixed and constant partitioning of GPP into component fluxes.</w:t>
      </w:r>
      <w:r w:rsidR="00B93F9C">
        <w:rPr>
          <w:rFonts w:ascii="Times New Roman" w:hAnsi="Times New Roman" w:cs="Times New Roman"/>
        </w:rPr>
        <w:t xml:space="preserve"> </w:t>
      </w:r>
      <w:commentRangeEnd w:id="22"/>
      <w:r w:rsidR="00413AB9">
        <w:rPr>
          <w:rStyle w:val="CommentReference"/>
        </w:rPr>
        <w:commentReference w:id="22"/>
      </w:r>
      <w:r w:rsidR="00B93F9C">
        <w:rPr>
          <w:rFonts w:ascii="Times New Roman" w:hAnsi="Times New Roman" w:cs="Times New Roman"/>
        </w:rPr>
        <w:t xml:space="preserve">However, the observations presented here are also not consistent with a dynamic C partitioning scheme based on </w:t>
      </w:r>
      <w:proofErr w:type="spellStart"/>
      <w:r w:rsidR="00B93F9C">
        <w:rPr>
          <w:rFonts w:ascii="Times New Roman" w:hAnsi="Times New Roman" w:cs="Times New Roman"/>
        </w:rPr>
        <w:t>Sprengel</w:t>
      </w:r>
      <w:proofErr w:type="spellEnd"/>
      <w:r w:rsidR="00B93F9C">
        <w:rPr>
          <w:rFonts w:ascii="Times New Roman" w:hAnsi="Times New Roman" w:cs="Times New Roman"/>
        </w:rPr>
        <w:t xml:space="preserve"> and </w:t>
      </w:r>
      <w:proofErr w:type="spellStart"/>
      <w:r w:rsidR="00B93F9C">
        <w:rPr>
          <w:rFonts w:ascii="Times New Roman" w:hAnsi="Times New Roman" w:cs="Times New Roman"/>
        </w:rPr>
        <w:t>Leibig’s</w:t>
      </w:r>
      <w:proofErr w:type="spellEnd"/>
      <w:r w:rsidR="00B93F9C">
        <w:rPr>
          <w:rFonts w:ascii="Times New Roman" w:hAnsi="Times New Roman" w:cs="Times New Roman"/>
        </w:rPr>
        <w:t xml:space="preserve">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 storage in this experiment with evergreen trees, characterized by the buildup of high starch concentrations during the winter and a drawdown of these reserves during the summer. It appears that these trees partially utilize a non-structural carbohydrate storage reserve to fuel growth and metabolism during the </w:t>
      </w:r>
      <w:r w:rsidR="002C57D4">
        <w:rPr>
          <w:rFonts w:ascii="Times New Roman" w:hAnsi="Times New Roman" w:cs="Times New Roman"/>
        </w:rPr>
        <w:lastRenderedPageBreak/>
        <w:t xml:space="preserve">hot summer. Based on these observations, we suggest that the following allocation scheme may be appropriate for future </w:t>
      </w:r>
      <w:r w:rsidR="00484096">
        <w:rPr>
          <w:rFonts w:ascii="Times New Roman" w:hAnsi="Times New Roman" w:cs="Times New Roman"/>
        </w:rPr>
        <w:t>investigation</w:t>
      </w:r>
      <w:r w:rsidR="002C57D4">
        <w:rPr>
          <w:rFonts w:ascii="Times New Roman" w:hAnsi="Times New Roman" w:cs="Times New Roman"/>
        </w:rPr>
        <w:t>.</w:t>
      </w:r>
    </w:p>
    <w:p w14:paraId="3AAD1C2A" w14:textId="115EFD5F" w:rsidR="00563E99" w:rsidRDefault="002C57D4">
      <w:pPr>
        <w:spacing w:line="360" w:lineRule="auto"/>
        <w:rPr>
          <w:rFonts w:ascii="Times New Roman" w:hAnsi="Times New Roman" w:cs="Times New Roman"/>
        </w:rPr>
      </w:pPr>
      <w:r>
        <w:rPr>
          <w:rFonts w:ascii="Times New Roman" w:hAnsi="Times New Roman" w:cs="Times New Roman"/>
        </w:rPr>
        <w:tab/>
        <w:t>We suggest an allocation scheme that would incorporate a dynamic carbohydrate reserve and sink-oriented calculations of growth. That is, we suggest that simulations of GPP should result in C input to a storage term (e.g., non-structural carbohydrates), which is then utilized to fuel the production of biomass terms such as leaves, wood, and roots. The</w:t>
      </w:r>
      <w:r w:rsidR="003C7ECF">
        <w:rPr>
          <w:rFonts w:ascii="Times New Roman" w:hAnsi="Times New Roman" w:cs="Times New Roman"/>
        </w:rPr>
        <w:t xml:space="preserve">se production terms would be based on meristem activity, with potential production a function of temperature and turgor pressure, and actual production a function of potential production and the supply of nutrients and non-structural carbohydrates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{"citationID":"a2dgrhvcd3h","properties":{"formattedCitation":"(Korner, 2003)","plainCitation":"(Korner, 2003)"},"citationItems":[{"id":576,"uris":["http://zotero.org/users/4234815/items/XH5SFXUW"],"uri":["http://zotero.org/users/4234815/items/XH5SFXUW"],"itemData":{"id":576,"type":"article-journal","title":"Carbon limitation in trees","container-title":"Journal of Ecology","page":"4-17","volume":"91","issue":"1","source":"Web of Science","abstract":"1 The ongoing enrichment of the atmosphere with CO(2) raises the question of whether growth of forest trees, which represent close to 90% of the global biomass carbon, is still carbon limited at current concentrations of close to 370 p.p.m. As photosynthesis of C3 plants is not CO(2) -saturated at such concentrations, enhanced 'source activity' of leaves could stimulate 'sink activity' (i.e. growth) of plants, provided other resources and developmental controls permit. I explore current levels of non-structural carbon in trees in natural forests in order to estimate the potential for a carbon-driven stimulation of growth. 2 The concentration of non-structural carbohydrates (NSC) in tree tissues is considered a measure of carbon shortage or surplus for growth. A periodic reduction of NSC pools indicates either that carbon demand exceeds con-current supply, or that both source and sink activity are low. A steady, very high NSC concentration is likely to indicate that photosynthesis fully meets, or even exeeds, that needed for growth (surplus assimilates accumulate). 3 The analysis presented here considers data for mature trees in four climatic zones: the high elevation treeline (in Mexico, the Alps and Northern Sweden), a temperate lowland forest of central Europe, Mediterranean sclerophyllous woodland and a semideciduous tropical forest in Panama. 4 In all four climatic regions, periods of reduced or zero growth show maximum C-loading of trees (source activity exceeding demand), except for dry midsummer in the Mediterranean. NSC pools are generally high throughout the year, and are not significantly affected by mass fruiting episodes. 5 It is concluded that, irrespective of the reason for its periodic cessation, growth does not seem to be limited by carbon supply. Instead, in all the cases examined, sink activity and its direct control by the environment or developmental constraints, restricts biomass production of trees under current ambient CO(2) concentrations. 6 The current carbohydrate charging of mature wild trees from the tropics to the cold limit of tree growth suggests that little (if any) leeway exists for further CO(2) -fertilization effects on growth.","DOI":"10.1046/j.1365-2745.2003.00742.x","ISSN":"0022-0477","note":"WOS:000180744300001","journalAbbreviation":"J. Ecol.","language":"English","author":[{"family":"Korner","given":"C."}],"issued":{"date-parts":[["2003",2]]}}}],"schema":"https://github.com/citation-style-language/schema/raw/master/csl-citation.json"}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rPr>
        <w:t>(</w:t>
      </w:r>
      <w:r w:rsidR="003C7ECF">
        <w:rPr>
          <w:rFonts w:ascii="Times New Roman" w:hAnsi="Times New Roman" w:cs="Times New Roman"/>
        </w:rPr>
        <w:t xml:space="preserve">sensu </w:t>
      </w:r>
      <w:r w:rsidR="003C7ECF" w:rsidRPr="003C7ECF">
        <w:rPr>
          <w:rFonts w:ascii="Times New Roman" w:hAnsi="Times New Roman" w:cs="Times New Roman"/>
        </w:rPr>
        <w:t>Korner, 2003)</w:t>
      </w:r>
      <w:r w:rsidR="003C7ECF">
        <w:rPr>
          <w:rFonts w:ascii="Times New Roman" w:hAnsi="Times New Roman" w:cs="Times New Roman"/>
        </w:rPr>
        <w:fldChar w:fldCharType="end"/>
      </w:r>
      <w:r w:rsidR="003C7ECF">
        <w:rPr>
          <w:rFonts w:ascii="Times New Roman" w:hAnsi="Times New Roman" w:cs="Times New Roman"/>
        </w:rPr>
        <w:t xml:space="preserve">. We fully recognize similar prescriptions and the current work to incorporate these concepts into ecosystem and earth system models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szCs w:val="24"/>
        </w:rPr>
        <w:t xml:space="preserve">(Fatichi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xml:space="preserve">, 2014; Pugh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2016)</w:t>
      </w:r>
      <w:r w:rsidR="003C7ECF">
        <w:rPr>
          <w:rFonts w:ascii="Times New Roman" w:hAnsi="Times New Roman" w:cs="Times New Roman"/>
        </w:rPr>
        <w:fldChar w:fldCharType="end"/>
      </w:r>
      <w:r w:rsidR="003C7ECF">
        <w:rPr>
          <w:rFonts w:ascii="Times New Roman" w:hAnsi="Times New Roman" w:cs="Times New Roman"/>
        </w:rPr>
        <w:t>.</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432EB384"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detailed measurements of growth and continuous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 xml:space="preserve">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w:t>
      </w:r>
      <w:r>
        <w:rPr>
          <w:rFonts w:ascii="Times New Roman" w:hAnsi="Times New Roman" w:cs="Times New Roman"/>
        </w:rPr>
        <w:t xml:space="preserve">Experimental warming increased the proportion of GPP that was allocated to aboveground uses and decreased the proportion of GPP that was allocated belowground, while experimental drought did not alter C partitioning. Trees utilized deep soil water to maintain transpiration, photosynthesis, and growth during a prolonged </w:t>
      </w:r>
      <w:r w:rsidR="00CF1EF8">
        <w:rPr>
          <w:rFonts w:ascii="Times New Roman" w:hAnsi="Times New Roman" w:cs="Times New Roman"/>
        </w:rPr>
        <w:t>summer drought with</w:t>
      </w:r>
      <w:r>
        <w:rPr>
          <w:rFonts w:ascii="Times New Roman" w:hAnsi="Times New Roman" w:cs="Times New Roman"/>
        </w:rPr>
        <w:t xml:space="preserve"> dry surface soils</w:t>
      </w:r>
      <w:r w:rsidR="006705C4">
        <w:rPr>
          <w:rFonts w:ascii="Times New Roman" w:hAnsi="Times New Roman" w:cs="Times New Roman"/>
        </w:rPr>
        <w:t xml:space="preserve"> and thus to show more modest decreases </w:t>
      </w:r>
      <w:r w:rsidR="001901AA">
        <w:rPr>
          <w:rFonts w:ascii="Times New Roman" w:hAnsi="Times New Roman" w:cs="Times New Roman"/>
        </w:rPr>
        <w:t>than expected</w:t>
      </w:r>
      <w:r>
        <w:rPr>
          <w:rFonts w:ascii="Times New Roman" w:hAnsi="Times New Roman" w:cs="Times New Roman"/>
        </w:rPr>
        <w:t xml:space="preserve">. </w:t>
      </w:r>
      <w:r w:rsidR="009B3A95">
        <w:rPr>
          <w:rFonts w:ascii="Times New Roman" w:hAnsi="Times New Roman" w:cs="Times New Roman"/>
        </w:rPr>
        <w:t>A change in tree C allocation has implications for tree growth, forest C storage, and soil nutrient cycling in a warmer world.</w:t>
      </w:r>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D1BD092" w14:textId="058851B2" w:rsidR="00EC30F0"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 xml:space="preserve">We thank Burhan </w:t>
      </w:r>
      <w:proofErr w:type="spellStart"/>
      <w:r w:rsidRPr="00EA2D30">
        <w:rPr>
          <w:rFonts w:ascii="Times New Roman" w:hAnsi="Times New Roman" w:cs="Times New Roman"/>
          <w:szCs w:val="24"/>
        </w:rPr>
        <w:t>Amiji</w:t>
      </w:r>
      <w:proofErr w:type="spellEnd"/>
      <w:r w:rsidRPr="00EA2D30">
        <w:rPr>
          <w:rFonts w:ascii="Times New Roman" w:hAnsi="Times New Roman" w:cs="Times New Roman"/>
          <w:szCs w:val="24"/>
        </w:rPr>
        <w:t xml:space="preserve">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w:t>
      </w:r>
      <w:proofErr w:type="spellStart"/>
      <w:r w:rsidRPr="00EA2D30">
        <w:rPr>
          <w:rFonts w:ascii="Times New Roman" w:hAnsi="Times New Roman" w:cs="Times New Roman"/>
          <w:szCs w:val="24"/>
        </w:rPr>
        <w:t>Sune</w:t>
      </w:r>
      <w:proofErr w:type="spellEnd"/>
      <w:r w:rsidRPr="00EA2D30">
        <w:rPr>
          <w:rFonts w:ascii="Times New Roman" w:hAnsi="Times New Roman" w:cs="Times New Roman"/>
          <w:szCs w:val="24"/>
        </w:rPr>
        <w:t xml:space="preserve"> Linder and the Swedish University of Agricultural Sciences, who designed, built, and generously provided the whole tree chambers. We also gratefully acknowledge </w:t>
      </w:r>
      <w:r w:rsidR="00223EDF">
        <w:rPr>
          <w:rFonts w:ascii="Times New Roman" w:hAnsi="Times New Roman" w:cs="Times New Roman"/>
          <w:szCs w:val="24"/>
        </w:rPr>
        <w:t xml:space="preserve">Courtney </w:t>
      </w:r>
      <w:proofErr w:type="spellStart"/>
      <w:r w:rsidR="00223EDF">
        <w:rPr>
          <w:rFonts w:ascii="Times New Roman" w:hAnsi="Times New Roman" w:cs="Times New Roman"/>
          <w:szCs w:val="24"/>
        </w:rPr>
        <w:t>Campany</w:t>
      </w:r>
      <w:proofErr w:type="spellEnd"/>
      <w:r w:rsidR="00223EDF">
        <w:rPr>
          <w:rFonts w:ascii="Times New Roman" w:hAnsi="Times New Roman" w:cs="Times New Roman"/>
          <w:szCs w:val="24"/>
        </w:rPr>
        <w:t xml:space="preserve"> (Colgate University) for his measurements of fine root biomass. </w:t>
      </w:r>
      <w:r w:rsidRPr="00EA2D30">
        <w:rPr>
          <w:rFonts w:ascii="Times New Roman" w:hAnsi="Times New Roman" w:cs="Times New Roman"/>
          <w:szCs w:val="24"/>
        </w:rPr>
        <w:t>Renee Smith, Carrie Drake (Western Sydney University), and Richard Harwood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r w:rsidR="00EC30F0">
        <w:rPr>
          <w:rFonts w:ascii="Times New Roman" w:hAnsi="Times New Roman" w:cs="Times New Roman"/>
          <w:szCs w:val="24"/>
        </w:rPr>
        <w:br w:type="page"/>
      </w:r>
    </w:p>
    <w:p w14:paraId="5174900D" w14:textId="36550463"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Estimate of aboveground growth and maintenance respiration coefficients 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roofErr w:type="spellStart"/>
            <w:r>
              <w:rPr>
                <w:rFonts w:ascii="Times New Roman" w:hAnsi="Times New Roman" w:cs="Times New Roman"/>
                <w:i/>
                <w:szCs w:val="24"/>
              </w:rPr>
              <w:t>m</w:t>
            </w:r>
            <w:r>
              <w:rPr>
                <w:rFonts w:ascii="Times New Roman" w:hAnsi="Times New Roman" w:cs="Times New Roman"/>
                <w:szCs w:val="24"/>
                <w:vertAlign w:val="subscript"/>
              </w:rPr>
              <w:t>r</w:t>
            </w:r>
            <w:proofErr w:type="spellEnd"/>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drawing>
          <wp:inline distT="114300" distB="114300" distL="114300" distR="114300" wp14:anchorId="23B6B5BC" wp14:editId="3366A21F">
            <wp:extent cx="4757738" cy="475773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4757738" cy="4757738"/>
                    </a:xfrm>
                    <a:prstGeom prst="rect">
                      <a:avLst/>
                    </a:prstGeom>
                    <a:ln/>
                  </pic:spPr>
                </pic:pic>
              </a:graphicData>
            </a:graphic>
          </wp:inline>
        </w:drawing>
      </w:r>
    </w:p>
    <w:p w14:paraId="6BE328EC" w14:textId="3EB1578A"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warming and drought. Trees were either exposed to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 blue) or warming of +3 </w:t>
      </w:r>
      <w:proofErr w:type="spellStart"/>
      <w:r w:rsidRPr="009B00B8">
        <w:rPr>
          <w:rFonts w:ascii="Times New Roman" w:hAnsi="Times New Roman" w:cs="Times New Roman"/>
          <w:vertAlign w:val="superscript"/>
        </w:rPr>
        <w:t>o</w:t>
      </w:r>
      <w:r w:rsidRPr="009B00B8">
        <w:rPr>
          <w:rFonts w:ascii="Times New Roman" w:hAnsi="Times New Roman" w:cs="Times New Roman"/>
        </w:rPr>
        <w:t>C</w:t>
      </w:r>
      <w:proofErr w:type="spellEnd"/>
      <w:r w:rsidRPr="009B00B8">
        <w:rPr>
          <w:rFonts w:ascii="Times New Roman" w:hAnsi="Times New Roman" w:cs="Times New Roman"/>
        </w:rPr>
        <w:t xml:space="preserve"> (“W”, red), and either well-watered (“Wet”,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339D35B5" w:rsidR="00563E99" w:rsidRPr="009B00B8" w:rsidRDefault="003E059E">
      <w:pPr>
        <w:spacing w:line="360" w:lineRule="auto"/>
        <w:rPr>
          <w:rFonts w:ascii="Times New Roman" w:hAnsi="Times New Roman" w:cs="Times New Roman"/>
        </w:rPr>
      </w:pPr>
      <w:r w:rsidRPr="003E059E">
        <w:rPr>
          <w:noProof/>
          <w:lang w:val="en-US"/>
        </w:rPr>
        <w:lastRenderedPageBreak/>
        <w:t xml:space="preserve"> </w:t>
      </w:r>
      <w:r>
        <w:rPr>
          <w:noProof/>
          <w:lang w:val="en-US"/>
        </w:rPr>
        <w:drawing>
          <wp:inline distT="0" distB="0" distL="0" distR="0" wp14:anchorId="21D68BBB" wp14:editId="663890AF">
            <wp:extent cx="5943600" cy="4246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46245"/>
                    </a:xfrm>
                    <a:prstGeom prst="rect">
                      <a:avLst/>
                    </a:prstGeom>
                  </pic:spPr>
                </pic:pic>
              </a:graphicData>
            </a:graphic>
          </wp:inline>
        </w:drawing>
      </w:r>
    </w:p>
    <w:p w14:paraId="494929A1" w14:textId="441A0FDC"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in 2013 and 2014.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0B58B31F" wp14:editId="64DC5EFC">
            <wp:extent cx="5943600" cy="3962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3962400"/>
                    </a:xfrm>
                    <a:prstGeom prst="rect">
                      <a:avLst/>
                    </a:prstGeom>
                    <a:ln/>
                  </pic:spPr>
                </pic:pic>
              </a:graphicData>
            </a:graphic>
          </wp:inline>
        </w:drawing>
      </w:r>
    </w:p>
    <w:p w14:paraId="1885B4C3"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exposed to ambient (A) or warmed (W) air temperatures and either well-watered conditions (Wet) or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7534E89F" wp14:editId="09CD1E5E">
            <wp:extent cx="4425972" cy="55387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425972" cy="5538788"/>
                    </a:xfrm>
                    <a:prstGeom prst="rect">
                      <a:avLst/>
                    </a:prstGeom>
                    <a:ln/>
                  </pic:spPr>
                </pic:pic>
              </a:graphicData>
            </a:graphic>
          </wp:inline>
        </w:drawing>
      </w:r>
    </w:p>
    <w:p w14:paraId="186B0EC5" w14:textId="566D2AE6"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Soil volumetric water content and predawn leaf water potential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daily averages of the measured volumetric water content in surface soils (~0.1-m-depth; a), an intermediate depth (~0.5-m-depth; b), and in deep soils just above the hard layer of partially cemented manganese nodules (~1-m-depth; c). We also show leaf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vertAlign w:val="subscript"/>
        </w:rPr>
        <w:t xml:space="preserve"> </w:t>
      </w:r>
      <w:r w:rsidRPr="009B00B8">
        <w:rPr>
          <w:rFonts w:ascii="Times New Roman" w:hAnsi="Times New Roman" w:cs="Times New Roman"/>
        </w:rPr>
        <w:t xml:space="preserve">measured throughout the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 Points reflect the mean and error bars reflect the standard error (n = 6 or 3). Note that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was moderate in all treatments.</w:t>
      </w:r>
    </w:p>
    <w:p w14:paraId="5E226BE3"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1D12A057" wp14:editId="6E9DF92D">
            <wp:extent cx="5729288" cy="57292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729288" cy="5729288"/>
                    </a:xfrm>
                    <a:prstGeom prst="rect">
                      <a:avLst/>
                    </a:prstGeom>
                    <a:ln/>
                  </pic:spPr>
                </pic:pic>
              </a:graphicData>
            </a:graphic>
          </wp:inline>
        </w:drawing>
      </w:r>
    </w:p>
    <w:p w14:paraId="1A6EFCE2" w14:textId="73CF4D76" w:rsidR="00563E99" w:rsidRPr="009B00B8" w:rsidRDefault="00374242">
      <w:pPr>
        <w:spacing w:line="360" w:lineRule="auto"/>
        <w:rPr>
          <w:rFonts w:ascii="Times New Roman" w:hAnsi="Times New Roman" w:cs="Times New Roman"/>
        </w:rPr>
      </w:pPr>
      <w:commentRangeStart w:id="23"/>
      <w:r w:rsidRPr="009B00B8">
        <w:rPr>
          <w:rFonts w:ascii="Times New Roman" w:hAnsi="Times New Roman" w:cs="Times New Roman"/>
          <w:b/>
        </w:rPr>
        <w:t xml:space="preserve">Figure </w:t>
      </w:r>
      <w:commentRangeEnd w:id="23"/>
      <w:r w:rsidR="00D366EA">
        <w:rPr>
          <w:rStyle w:val="CommentReference"/>
        </w:rPr>
        <w:commentReference w:id="23"/>
      </w:r>
      <w:r w:rsidRPr="009B00B8">
        <w:rPr>
          <w:rFonts w:ascii="Times New Roman" w:hAnsi="Times New Roman" w:cs="Times New Roman"/>
          <w:b/>
        </w:rPr>
        <w:t>5</w:t>
      </w:r>
      <w:r w:rsidRPr="009B00B8">
        <w:rPr>
          <w:rFonts w:ascii="Times New Roman" w:hAnsi="Times New Roman" w:cs="Times New Roman"/>
        </w:rPr>
        <w:t xml:space="preserve">. Fortnightly C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w:t>
      </w:r>
      <w:commentRangeStart w:id="24"/>
      <w:r w:rsidRPr="009B00B8">
        <w:rPr>
          <w:rFonts w:ascii="Times New Roman" w:hAnsi="Times New Roman" w:cs="Times New Roman"/>
        </w:rPr>
        <w:t>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commentRangeEnd w:id="24"/>
      <w:r w:rsidR="00D366EA">
        <w:rPr>
          <w:rStyle w:val="CommentReference"/>
        </w:rPr>
        <w:commentReference w:id="24"/>
      </w:r>
      <w:r w:rsidRPr="009B00B8">
        <w:rPr>
          <w:rFonts w:ascii="Times New Roman" w:hAnsi="Times New Roman" w:cs="Times New Roman"/>
        </w:rPr>
        <w:t xml:space="preserve">. All trees were maintained in well-water conditions until mid-Feb (Wet),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Solid lines reflect the mean of fortnightly data (i.e., two-weekly) and shaded areas reflect 1SEM. Measurements include gross primary production (GPP; a),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6743201D" w:rsidR="00563E99" w:rsidRPr="009B00B8" w:rsidRDefault="00B12397">
      <w:pPr>
        <w:spacing w:line="360" w:lineRule="auto"/>
        <w:jc w:val="center"/>
        <w:rPr>
          <w:rFonts w:ascii="Times New Roman" w:hAnsi="Times New Roman" w:cs="Times New Roman"/>
        </w:rPr>
      </w:pPr>
      <w:r>
        <w:rPr>
          <w:noProof/>
          <w:lang w:val="en-US"/>
        </w:rPr>
        <w:lastRenderedPageBreak/>
        <w:drawing>
          <wp:inline distT="0" distB="0" distL="0" distR="0" wp14:anchorId="1533E15D" wp14:editId="72F007DF">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46245"/>
                    </a:xfrm>
                    <a:prstGeom prst="rect">
                      <a:avLst/>
                    </a:prstGeom>
                  </pic:spPr>
                </pic:pic>
              </a:graphicData>
            </a:graphic>
          </wp:inline>
        </w:drawing>
      </w:r>
    </w:p>
    <w:p w14:paraId="5170B29C" w14:textId="55ADDFF2"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 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well-water conditions (Wet) until mid-Jan,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US"/>
        </w:rPr>
        <w:lastRenderedPageBreak/>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9820" cy="5797462"/>
                    </a:xfrm>
                    <a:prstGeom prst="rect">
                      <a:avLst/>
                    </a:prstGeom>
                  </pic:spPr>
                </pic:pic>
              </a:graphicData>
            </a:graphic>
          </wp:inline>
        </w:drawing>
      </w:r>
      <w:bookmarkStart w:id="25" w:name="_GoBack"/>
      <w:bookmarkEnd w:id="25"/>
    </w:p>
    <w:p w14:paraId="54381DB4" w14:textId="3E054382" w:rsidR="00563E99" w:rsidRPr="009B00B8" w:rsidRDefault="001A73B1" w:rsidP="001A73B1">
      <w:pPr>
        <w:spacing w:line="360" w:lineRule="auto"/>
        <w:rPr>
          <w:rFonts w:ascii="Times New Roman" w:hAnsi="Times New Roman" w:cs="Times New Roman"/>
        </w:rPr>
      </w:pPr>
      <w:r>
        <w:rPr>
          <w:rFonts w:ascii="Times New Roman" w:hAnsi="Times New Roman" w:cs="Times New Roman"/>
          <w:b/>
        </w:rPr>
        <w:t>Figure 7</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5D1650EB" wp14:editId="3C2B251B">
            <wp:extent cx="5357813" cy="535781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357813" cy="5357813"/>
                    </a:xfrm>
                    <a:prstGeom prst="rect">
                      <a:avLst/>
                    </a:prstGeom>
                    <a:ln/>
                  </pic:spPr>
                </pic:pic>
              </a:graphicData>
            </a:graphic>
          </wp:inline>
        </w:drawing>
      </w:r>
    </w:p>
    <w:p w14:paraId="1B58C4F5" w14:textId="77777777" w:rsidR="003E059E" w:rsidRDefault="00374242">
      <w:pPr>
        <w:spacing w:line="360" w:lineRule="auto"/>
        <w:rPr>
          <w:rFonts w:ascii="Times New Roman" w:hAnsi="Times New Roman" w:cs="Times New Roman"/>
        </w:rPr>
      </w:pPr>
      <w:r w:rsidRPr="009B00B8">
        <w:rPr>
          <w:rFonts w:ascii="Times New Roman" w:hAnsi="Times New Roman" w:cs="Times New Roman"/>
          <w:b/>
        </w:rPr>
        <w:t xml:space="preserve">Figure </w:t>
      </w:r>
      <w:r w:rsidR="001A73B1">
        <w:rPr>
          <w:rFonts w:ascii="Times New Roman" w:hAnsi="Times New Roman" w:cs="Times New Roman"/>
          <w:b/>
        </w:rPr>
        <w:t>8-1</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Pr="009B00B8">
        <w:rPr>
          <w:rFonts w:ascii="Times New Roman" w:hAnsi="Times New Roman" w:cs="Times New Roman"/>
        </w:rPr>
        <w:t xml:space="preserve"> &lt; 0.001; </w:t>
      </w:r>
      <w:r w:rsidRPr="009B00B8">
        <w:rPr>
          <w:rFonts w:ascii="Times New Roman" w:hAnsi="Times New Roman" w:cs="Times New Roman"/>
          <w:i/>
        </w:rPr>
        <w:t>not shown</w:t>
      </w:r>
      <w:r w:rsidRPr="009B00B8">
        <w:rPr>
          <w:rFonts w:ascii="Times New Roman" w:hAnsi="Times New Roman" w:cs="Times New Roman"/>
        </w:rPr>
        <w:t xml:space="preserve">). </w:t>
      </w:r>
    </w:p>
    <w:p w14:paraId="13FD2F44" w14:textId="77777777" w:rsidR="003E059E" w:rsidRDefault="003E059E">
      <w:pPr>
        <w:rPr>
          <w:rFonts w:ascii="Times New Roman" w:hAnsi="Times New Roman" w:cs="Times New Roman"/>
        </w:rPr>
      </w:pPr>
      <w:r>
        <w:rPr>
          <w:rFonts w:ascii="Times New Roman" w:hAnsi="Times New Roman" w:cs="Times New Roman"/>
        </w:rPr>
        <w:br w:type="page"/>
      </w:r>
    </w:p>
    <w:p w14:paraId="596701B3" w14:textId="77777777" w:rsidR="003E059E" w:rsidRDefault="003E059E">
      <w:pPr>
        <w:spacing w:line="360" w:lineRule="auto"/>
        <w:rPr>
          <w:rFonts w:ascii="Times New Roman" w:hAnsi="Times New Roman" w:cs="Times New Roman"/>
        </w:rPr>
      </w:pPr>
      <w:r>
        <w:rPr>
          <w:noProof/>
          <w:lang w:val="en-US"/>
        </w:rPr>
        <w:lastRenderedPageBreak/>
        <w:drawing>
          <wp:inline distT="0" distB="0" distL="0" distR="0" wp14:anchorId="281ECA88" wp14:editId="65FACD0E">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14:paraId="2E4EA8C8" w14:textId="42773EE6" w:rsidR="00563E99" w:rsidRPr="009B00B8" w:rsidRDefault="003E059E">
      <w:pPr>
        <w:spacing w:line="360" w:lineRule="auto"/>
        <w:rPr>
          <w:rFonts w:ascii="Times New Roman" w:hAnsi="Times New Roman" w:cs="Times New Roman"/>
        </w:rPr>
      </w:pPr>
      <w:r>
        <w:rPr>
          <w:rFonts w:ascii="Times New Roman" w:hAnsi="Times New Roman" w:cs="Times New Roman"/>
          <w:b/>
        </w:rPr>
        <w:t>Figure 8-2</w:t>
      </w:r>
      <w:r>
        <w:rPr>
          <w:rFonts w:ascii="Times New Roman" w:hAnsi="Times New Roman" w:cs="Times New Roman"/>
        </w:rPr>
        <w:t xml:space="preserve">. As for figure 8.1, but on a log10-log10 scale. The overall slope </w:t>
      </w:r>
      <w:commentRangeStart w:id="26"/>
      <w:r>
        <w:rPr>
          <w:rFonts w:ascii="Times New Roman" w:hAnsi="Times New Roman" w:cs="Times New Roman"/>
        </w:rPr>
        <w:t>was 0.571</w:t>
      </w:r>
      <w:commentRangeEnd w:id="26"/>
      <w:r>
        <w:rPr>
          <w:rStyle w:val="CommentReference"/>
        </w:rPr>
        <w:commentReference w:id="26"/>
      </w:r>
      <w:r>
        <w:rPr>
          <w:rFonts w:ascii="Times New Roman" w:hAnsi="Times New Roman" w:cs="Times New Roman"/>
        </w:rPr>
        <w:t xml:space="preserve"> and intercept was 0.36. </w:t>
      </w:r>
      <w:r w:rsidR="00374242" w:rsidRPr="009B00B8">
        <w:rPr>
          <w:rFonts w:ascii="Times New Roman" w:hAnsi="Times New Roman" w:cs="Times New Roman"/>
        </w:rPr>
        <w:br w:type="page"/>
      </w:r>
    </w:p>
    <w:p w14:paraId="1AADCD76"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5E3B5F90" wp14:editId="26CE0097">
            <wp:extent cx="5943600" cy="5943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5943600"/>
                    </a:xfrm>
                    <a:prstGeom prst="rect">
                      <a:avLst/>
                    </a:prstGeom>
                    <a:ln/>
                  </pic:spPr>
                </pic:pic>
              </a:graphicData>
            </a:graphic>
          </wp:inline>
        </w:drawing>
      </w:r>
    </w:p>
    <w:p w14:paraId="13B5C36E" w14:textId="35FD66D7"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Figure S1</w:t>
      </w:r>
      <w:r w:rsidRPr="009B00B8">
        <w:rPr>
          <w:rFonts w:ascii="Times New Roman" w:hAnsi="Times New Roman" w:cs="Times New Roman"/>
        </w:rPr>
        <w:t>. 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“Wet” trees reflects the addition of H</w:t>
      </w:r>
      <w:r w:rsidRPr="009B00B8">
        <w:rPr>
          <w:rFonts w:ascii="Times New Roman" w:hAnsi="Times New Roman" w:cs="Times New Roman"/>
          <w:vertAlign w:val="subscript"/>
        </w:rPr>
        <w:t>2</w:t>
      </w:r>
      <w:r w:rsidRPr="009B00B8">
        <w:rPr>
          <w:rFonts w:ascii="Times New Roman" w:hAnsi="Times New Roman" w:cs="Times New Roman"/>
        </w:rPr>
        <w:t>O via surface irrigation.</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637BF558" w14:textId="77777777" w:rsidR="0018556E" w:rsidRDefault="00893DCF" w:rsidP="0018556E">
      <w:pPr>
        <w:pStyle w:val="Bibliography"/>
      </w:pPr>
      <w:r>
        <w:fldChar w:fldCharType="begin"/>
      </w:r>
      <w:r w:rsidR="00E16B34">
        <w:instrText xml:space="preserve"> ADDIN ZOTERO_BIBL {"custom":[]} CSL_BIBLIOGRAPHY </w:instrText>
      </w:r>
      <w:r>
        <w:fldChar w:fldCharType="separate"/>
      </w:r>
      <w:r w:rsidR="0018556E">
        <w:rPr>
          <w:b/>
          <w:bCs/>
        </w:rPr>
        <w:t>Adu</w:t>
      </w:r>
      <w:r w:rsidR="0018556E">
        <w:rPr>
          <w:rFonts w:ascii="Cambria Math" w:hAnsi="Cambria Math" w:cs="Cambria Math"/>
          <w:b/>
          <w:bCs/>
        </w:rPr>
        <w:t>‐</w:t>
      </w:r>
      <w:r w:rsidR="0018556E">
        <w:rPr>
          <w:b/>
          <w:bCs/>
        </w:rPr>
        <w:t>Bredu S, Hagihara A</w:t>
      </w:r>
      <w:r w:rsidR="0018556E">
        <w:t xml:space="preserve">. </w:t>
      </w:r>
      <w:r w:rsidR="0018556E">
        <w:rPr>
          <w:b/>
          <w:bCs/>
        </w:rPr>
        <w:t>2003</w:t>
      </w:r>
      <w:r w:rsidR="0018556E">
        <w:t>. Long</w:t>
      </w:r>
      <w:r w:rsidR="0018556E">
        <w:rPr>
          <w:rFonts w:ascii="Cambria Math" w:hAnsi="Cambria Math" w:cs="Cambria Math"/>
        </w:rPr>
        <w:t>‐</w:t>
      </w:r>
      <w:r w:rsidR="0018556E">
        <w:t>term carbon budget of the above</w:t>
      </w:r>
      <w:r w:rsidR="0018556E">
        <w:rPr>
          <w:rFonts w:ascii="Cambria Math" w:hAnsi="Cambria Math" w:cs="Cambria Math"/>
        </w:rPr>
        <w:t>‐</w:t>
      </w:r>
      <w:r w:rsidR="0018556E">
        <w:t xml:space="preserve">ground parts of a young hinoki cypress (Chamaecyparis obtusa) stand. </w:t>
      </w:r>
      <w:r w:rsidR="0018556E">
        <w:rPr>
          <w:i/>
          <w:iCs/>
        </w:rPr>
        <w:t>Ecological Research</w:t>
      </w:r>
      <w:r w:rsidR="0018556E">
        <w:t xml:space="preserve"> </w:t>
      </w:r>
      <w:r w:rsidR="0018556E">
        <w:rPr>
          <w:b/>
          <w:bCs/>
        </w:rPr>
        <w:t>18</w:t>
      </w:r>
      <w:r w:rsidR="0018556E">
        <w:t>: 165–175.</w:t>
      </w:r>
    </w:p>
    <w:p w14:paraId="25800C88" w14:textId="77777777" w:rsidR="0018556E" w:rsidRDefault="0018556E" w:rsidP="0018556E">
      <w:pPr>
        <w:pStyle w:val="Bibliography"/>
      </w:pPr>
      <w:r>
        <w:rPr>
          <w:b/>
          <w:bCs/>
        </w:rPr>
        <w:t>Allen CD, Breshears DD, McDowell NG</w:t>
      </w:r>
      <w:r>
        <w:t xml:space="preserve">. </w:t>
      </w:r>
      <w:r>
        <w:rPr>
          <w:b/>
          <w:bCs/>
        </w:rPr>
        <w:t>2015</w:t>
      </w:r>
      <w:r>
        <w:t xml:space="preserve">. On underestimation of global vulnerability to tree mortality and forest die-off from hotter drought in the Anthropocene. </w:t>
      </w:r>
      <w:r>
        <w:rPr>
          <w:i/>
          <w:iCs/>
        </w:rPr>
        <w:t>Ecosphere</w:t>
      </w:r>
      <w:r>
        <w:t xml:space="preserve"> </w:t>
      </w:r>
      <w:r>
        <w:rPr>
          <w:b/>
          <w:bCs/>
        </w:rPr>
        <w:t>6</w:t>
      </w:r>
      <w:r>
        <w:t>: 129.</w:t>
      </w:r>
    </w:p>
    <w:p w14:paraId="3C6D95E6" w14:textId="77777777" w:rsidR="0018556E" w:rsidRDefault="0018556E" w:rsidP="0018556E">
      <w:pPr>
        <w:pStyle w:val="Bibliography"/>
      </w:pPr>
      <w:r>
        <w:rPr>
          <w:b/>
          <w:bCs/>
        </w:rPr>
        <w:t>Amthor JS</w:t>
      </w:r>
      <w:r>
        <w:t xml:space="preserve">. </w:t>
      </w:r>
      <w:r>
        <w:rPr>
          <w:b/>
          <w:bCs/>
        </w:rPr>
        <w:t>2000</w:t>
      </w:r>
      <w:r>
        <w:t xml:space="preserve">. The McCree–de Wit–Penning de Vries–Thornley Respiration Paradigms: 30 Years Later. </w:t>
      </w:r>
      <w:r>
        <w:rPr>
          <w:i/>
          <w:iCs/>
        </w:rPr>
        <w:t>Annals of Botany</w:t>
      </w:r>
      <w:r>
        <w:t xml:space="preserve"> </w:t>
      </w:r>
      <w:r>
        <w:rPr>
          <w:b/>
          <w:bCs/>
        </w:rPr>
        <w:t>86</w:t>
      </w:r>
      <w:r>
        <w:t>: 1–20.</w:t>
      </w:r>
    </w:p>
    <w:p w14:paraId="531C5FE3" w14:textId="77777777" w:rsidR="0018556E" w:rsidRDefault="0018556E" w:rsidP="0018556E">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Eucalyptus tereticornis. </w:t>
      </w:r>
      <w:r>
        <w:rPr>
          <w:i/>
          <w:iCs/>
        </w:rPr>
        <w:t>New Phytologist</w:t>
      </w:r>
      <w:r>
        <w:t xml:space="preserve"> </w:t>
      </w:r>
      <w:r>
        <w:rPr>
          <w:b/>
          <w:bCs/>
        </w:rPr>
        <w:t>212</w:t>
      </w:r>
      <w:r>
        <w:t>: 354–367.</w:t>
      </w:r>
    </w:p>
    <w:p w14:paraId="02975E50" w14:textId="77777777" w:rsidR="0018556E" w:rsidRDefault="0018556E" w:rsidP="0018556E">
      <w:pPr>
        <w:pStyle w:val="Bibliography"/>
      </w:pPr>
      <w:r>
        <w:rPr>
          <w:b/>
          <w:bCs/>
        </w:rPr>
        <w:t>Atkin OK, Tjoelker MG</w:t>
      </w:r>
      <w:r>
        <w:t xml:space="preserve">. </w:t>
      </w:r>
      <w:r>
        <w:rPr>
          <w:b/>
          <w:bCs/>
        </w:rPr>
        <w:t>2003</w:t>
      </w:r>
      <w:r>
        <w:t xml:space="preserve">. Thermal acclimation and the dynamic response of plant respiration to temperature. </w:t>
      </w:r>
      <w:r>
        <w:rPr>
          <w:i/>
          <w:iCs/>
        </w:rPr>
        <w:t>Trends in Plant Science</w:t>
      </w:r>
      <w:r>
        <w:t xml:space="preserve"> </w:t>
      </w:r>
      <w:r>
        <w:rPr>
          <w:b/>
          <w:bCs/>
        </w:rPr>
        <w:t>8</w:t>
      </w:r>
      <w:r>
        <w:t>: 343–351.</w:t>
      </w:r>
    </w:p>
    <w:p w14:paraId="0409C42F" w14:textId="77777777" w:rsidR="0018556E" w:rsidRDefault="0018556E" w:rsidP="0018556E">
      <w:pPr>
        <w:pStyle w:val="Bibliography"/>
      </w:pPr>
      <w:r>
        <w:rPr>
          <w:b/>
          <w:bCs/>
        </w:rPr>
        <w:t>Baldocchi DD, Ma S, Rambal S, Misson L, Ourcival J-M, Limousin J-M, Pereira J, Papale D</w:t>
      </w:r>
      <w:r>
        <w:t xml:space="preserve">. </w:t>
      </w:r>
      <w:r>
        <w:rPr>
          <w:b/>
          <w:bCs/>
        </w:rPr>
        <w:t>2010</w:t>
      </w:r>
      <w:r>
        <w:t xml:space="preserve">. On the differential advantages of evergreenness and deciduousness in mediterranean oak woodlands: a flux perspective. </w:t>
      </w:r>
      <w:r>
        <w:rPr>
          <w:i/>
          <w:iCs/>
        </w:rPr>
        <w:t>Ecological Applications</w:t>
      </w:r>
      <w:r>
        <w:t xml:space="preserve"> </w:t>
      </w:r>
      <w:r>
        <w:rPr>
          <w:b/>
          <w:bCs/>
        </w:rPr>
        <w:t>20</w:t>
      </w:r>
      <w:r>
        <w:t>: 1583–1597.</w:t>
      </w:r>
    </w:p>
    <w:p w14:paraId="05B7FD7F" w14:textId="77777777" w:rsidR="0018556E" w:rsidRDefault="0018556E" w:rsidP="0018556E">
      <w:pPr>
        <w:pStyle w:val="Bibliography"/>
      </w:pPr>
      <w:r>
        <w:rPr>
          <w:b/>
          <w:bCs/>
        </w:rPr>
        <w:t>Barbeta A, Mejía-Chang M, Ogaya R, Voltas J, Dawson TE, Peñuelas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7E84A101" w14:textId="77777777" w:rsidR="0018556E" w:rsidRDefault="0018556E" w:rsidP="0018556E">
      <w:pPr>
        <w:pStyle w:val="Bibliography"/>
      </w:pPr>
      <w:r>
        <w:rPr>
          <w:b/>
          <w:bCs/>
        </w:rPr>
        <w:t xml:space="preserve">Barton CVM, Duursma RA, Medlyn BE, Ellsworth DS, Eamus D, Tissue DT, Adams MA, Conroy J, Crous KY, Liberloo M, </w:t>
      </w:r>
      <w:r>
        <w:rPr>
          <w:b/>
          <w:bCs/>
          <w:i/>
          <w:iCs/>
        </w:rPr>
        <w:t>et al.</w:t>
      </w:r>
      <w:r>
        <w:t xml:space="preserve"> </w:t>
      </w:r>
      <w:r>
        <w:rPr>
          <w:b/>
          <w:bCs/>
        </w:rPr>
        <w:t>2012</w:t>
      </w:r>
      <w:r>
        <w:t xml:space="preserve">. Effects of elevated atmospheric [CO2] on instantaneous transpiration efficiency at leaf and canopy scales in Eucalyptus saligna. </w:t>
      </w:r>
      <w:r>
        <w:rPr>
          <w:i/>
          <w:iCs/>
        </w:rPr>
        <w:t>Global Change Biology</w:t>
      </w:r>
      <w:r>
        <w:t xml:space="preserve"> </w:t>
      </w:r>
      <w:r>
        <w:rPr>
          <w:b/>
          <w:bCs/>
        </w:rPr>
        <w:t>18</w:t>
      </w:r>
      <w:r>
        <w:t>: 585–595.</w:t>
      </w:r>
    </w:p>
    <w:p w14:paraId="412196EE" w14:textId="77777777" w:rsidR="0018556E" w:rsidRDefault="0018556E" w:rsidP="0018556E">
      <w:pPr>
        <w:pStyle w:val="Bibliography"/>
      </w:pPr>
      <w:r>
        <w:rPr>
          <w:b/>
          <w:bCs/>
        </w:rPr>
        <w:t xml:space="preserve">Barton CVM, Ellsworth DS, Medlyn BE, Duursma RA, Tissue DT, Adams MA, Eamus D, Conroy JP, McMurtrie RE, Parsby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40A80D3D" w14:textId="77777777" w:rsidR="0018556E" w:rsidRDefault="0018556E" w:rsidP="0018556E">
      <w:pPr>
        <w:pStyle w:val="Bibliography"/>
      </w:pPr>
      <w:r>
        <w:rPr>
          <w:b/>
          <w:bCs/>
        </w:rPr>
        <w:t>Blessing CH, Werner RA, Siegwolf R, Buchmann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0A10C2C4" w14:textId="77777777" w:rsidR="0018556E" w:rsidRDefault="0018556E" w:rsidP="0018556E">
      <w:pPr>
        <w:pStyle w:val="Bibliography"/>
      </w:pPr>
      <w:r>
        <w:rPr>
          <w:b/>
          <w:bCs/>
        </w:rPr>
        <w:t>Burke EJ, Brown SJ, Christidis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400C985E" w14:textId="77777777" w:rsidR="0018556E" w:rsidRDefault="0018556E" w:rsidP="0018556E">
      <w:pPr>
        <w:pStyle w:val="Bibliography"/>
      </w:pPr>
      <w:r>
        <w:rPr>
          <w:b/>
          <w:bCs/>
        </w:rPr>
        <w:t xml:space="preserve">De Kauwe MG, Medlyn BE, Zaehle S, Walker AP, Dietze MC, Wang Y-P, Luo Y, Jain AK, El-Masri B, Hickler T, </w:t>
      </w:r>
      <w:r>
        <w:rPr>
          <w:b/>
          <w:bCs/>
          <w:i/>
          <w:iCs/>
        </w:rPr>
        <w:t>et al.</w:t>
      </w:r>
      <w:r>
        <w:t xml:space="preserve"> </w:t>
      </w:r>
      <w:r>
        <w:rPr>
          <w:b/>
          <w:bCs/>
        </w:rPr>
        <w:t>2014</w:t>
      </w:r>
      <w:r>
        <w:t xml:space="preserve">. Where does the carbon go? A model–data intercomparison of vegetation carbon allocation and turnover processes at two temperate forest free-air CO2 enrichment sites. </w:t>
      </w:r>
      <w:r>
        <w:rPr>
          <w:i/>
          <w:iCs/>
        </w:rPr>
        <w:t>New Phytologist</w:t>
      </w:r>
      <w:r>
        <w:t xml:space="preserve"> </w:t>
      </w:r>
      <w:r>
        <w:rPr>
          <w:b/>
          <w:bCs/>
        </w:rPr>
        <w:t>203</w:t>
      </w:r>
      <w:r>
        <w:t>: 883–899.</w:t>
      </w:r>
    </w:p>
    <w:p w14:paraId="3E3E2CB5" w14:textId="77777777" w:rsidR="0018556E" w:rsidRDefault="0018556E" w:rsidP="0018556E">
      <w:pPr>
        <w:pStyle w:val="Bibliography"/>
      </w:pPr>
      <w:r>
        <w:rPr>
          <w:b/>
          <w:bCs/>
        </w:rPr>
        <w:lastRenderedPageBreak/>
        <w:t>DeLucia EH, Moore DJ, Norby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7245FE6F" w14:textId="77777777" w:rsidR="0018556E" w:rsidRDefault="0018556E" w:rsidP="0018556E">
      <w:pPr>
        <w:pStyle w:val="Bibliography"/>
      </w:pPr>
      <w:r>
        <w:rPr>
          <w:b/>
          <w:bCs/>
        </w:rPr>
        <w:t>Dietze MC, Sala A, Carbone MS, Czimczik CI, Mantooth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023ECAA2" w14:textId="77777777" w:rsidR="0018556E" w:rsidRDefault="0018556E" w:rsidP="0018556E">
      <w:pPr>
        <w:pStyle w:val="Bibliography"/>
      </w:pPr>
      <w:r>
        <w:rPr>
          <w:b/>
          <w:bCs/>
        </w:rPr>
        <w:t xml:space="preserve">Doughty CE, Malhi Y, Araujo-Murakami A, Metcalfe DB, Silva-Espejo JE, Arroyo L, Heredia JP, Pardo-Toledo E, Mendizabal LM, Rojas-Landivar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interannual drought. </w:t>
      </w:r>
      <w:r>
        <w:rPr>
          <w:i/>
          <w:iCs/>
        </w:rPr>
        <w:t>Ecology</w:t>
      </w:r>
      <w:r>
        <w:t xml:space="preserve"> </w:t>
      </w:r>
      <w:r>
        <w:rPr>
          <w:b/>
          <w:bCs/>
        </w:rPr>
        <w:t>95</w:t>
      </w:r>
      <w:r>
        <w:t>: 2192–2201.</w:t>
      </w:r>
    </w:p>
    <w:p w14:paraId="3DF06851" w14:textId="77777777" w:rsidR="0018556E" w:rsidRDefault="0018556E" w:rsidP="0018556E">
      <w:pPr>
        <w:pStyle w:val="Bibliography"/>
      </w:pPr>
      <w:r>
        <w:rPr>
          <w:b/>
          <w:bCs/>
        </w:rPr>
        <w:t xml:space="preserve">Doughty CE, Metcalfe D, Girardin C a. J, Farfan Amezquita F, Galiano Cabrera D, Huaraca Huasco W, Silva-Espejo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4ADEBF7F" w14:textId="77777777" w:rsidR="0018556E" w:rsidRDefault="0018556E" w:rsidP="0018556E">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5E655456" w14:textId="77777777" w:rsidR="0018556E" w:rsidRDefault="0018556E" w:rsidP="0018556E">
      <w:pPr>
        <w:pStyle w:val="Bibliography"/>
      </w:pPr>
      <w:r>
        <w:rPr>
          <w:b/>
          <w:bCs/>
        </w:rPr>
        <w:t xml:space="preserve">Drake JE, Gallet-Budynek A, Hofmockel KS, Bernhardt ES, Billings SA, Jackson RB, Johnsen KS, Lichter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706141FA" w14:textId="77777777" w:rsidR="0018556E" w:rsidRDefault="0018556E" w:rsidP="0018556E">
      <w:pPr>
        <w:pStyle w:val="Bibliography"/>
      </w:pPr>
      <w:r>
        <w:rPr>
          <w:b/>
          <w:bCs/>
        </w:rPr>
        <w:t>Drake J, Tjoelker M, Aspinwall MJ</w:t>
      </w:r>
      <w:r>
        <w:t xml:space="preserve">. </w:t>
      </w:r>
      <w:r>
        <w:rPr>
          <w:b/>
          <w:bCs/>
        </w:rPr>
        <w:t>2016a</w:t>
      </w:r>
      <w:r>
        <w:t>. Drake_NewPhyt_2016_WTC3_RtoGPP_forfigshare.zip.</w:t>
      </w:r>
    </w:p>
    <w:p w14:paraId="5E2D12BF" w14:textId="77777777" w:rsidR="0018556E" w:rsidRDefault="0018556E" w:rsidP="0018556E">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02351E34" w14:textId="77777777" w:rsidR="0018556E" w:rsidRDefault="0018556E" w:rsidP="0018556E">
      <w:pPr>
        <w:pStyle w:val="Bibliography"/>
      </w:pPr>
      <w:r>
        <w:rPr>
          <w:b/>
          <w:bCs/>
        </w:rPr>
        <w:t>Duursma RA, Barton CVM, Eamus D, Medlyn BE, Ellsworth DS, Forster MA, Tissue DT, Linder S, McMurtrie RE</w:t>
      </w:r>
      <w:r>
        <w:t xml:space="preserve">. </w:t>
      </w:r>
      <w:r>
        <w:rPr>
          <w:b/>
          <w:bCs/>
        </w:rPr>
        <w:t>2011</w:t>
      </w:r>
      <w:r>
        <w:t xml:space="preserve">. Rooting depth explains [CO2] x drought interaction in Eucalyptus saligna. </w:t>
      </w:r>
      <w:r>
        <w:rPr>
          <w:i/>
          <w:iCs/>
        </w:rPr>
        <w:t>Tree Physiology</w:t>
      </w:r>
      <w:r>
        <w:t xml:space="preserve"> </w:t>
      </w:r>
      <w:r>
        <w:rPr>
          <w:b/>
          <w:bCs/>
        </w:rPr>
        <w:t>31</w:t>
      </w:r>
      <w:r>
        <w:t>: 922–931.</w:t>
      </w:r>
    </w:p>
    <w:p w14:paraId="4AD46B2F" w14:textId="77777777" w:rsidR="0018556E" w:rsidRDefault="0018556E" w:rsidP="0018556E">
      <w:pPr>
        <w:pStyle w:val="Bibliography"/>
      </w:pPr>
      <w:r>
        <w:rPr>
          <w:b/>
          <w:bCs/>
        </w:rPr>
        <w:t>Duursma RA, Barton CVM, Lin Y-S, Medlyn BE, Eamus D, Tissue DT, Ellsworth DS, McMurtrie RE</w:t>
      </w:r>
      <w:r>
        <w:t xml:space="preserve">. </w:t>
      </w:r>
      <w:r>
        <w:rPr>
          <w:b/>
          <w:bCs/>
        </w:rPr>
        <w:t>2014</w:t>
      </w:r>
      <w:r>
        <w:t xml:space="preserve">. The peaked response of transpiration rate to vapour pressure deficit in field conditions can be explained by the temperature optimum of photosynthesis. </w:t>
      </w:r>
      <w:r>
        <w:rPr>
          <w:i/>
          <w:iCs/>
        </w:rPr>
        <w:t>Agricultural and Forest Meteorology</w:t>
      </w:r>
      <w:r>
        <w:t xml:space="preserve"> </w:t>
      </w:r>
      <w:r>
        <w:rPr>
          <w:b/>
          <w:bCs/>
        </w:rPr>
        <w:t>189</w:t>
      </w:r>
      <w:r>
        <w:t>: 2–10.</w:t>
      </w:r>
    </w:p>
    <w:p w14:paraId="5220D00E" w14:textId="77777777" w:rsidR="0018556E" w:rsidRDefault="0018556E" w:rsidP="0018556E">
      <w:pPr>
        <w:pStyle w:val="Bibliography"/>
      </w:pPr>
      <w:r>
        <w:rPr>
          <w:b/>
          <w:bCs/>
        </w:rPr>
        <w:t>Duursma RA, Falster DS</w:t>
      </w:r>
      <w:r>
        <w:t xml:space="preserve">. </w:t>
      </w:r>
      <w:r>
        <w:rPr>
          <w:b/>
          <w:bCs/>
        </w:rPr>
        <w:t>2016</w:t>
      </w:r>
      <w:r>
        <w:t>. Leaf mass per area, not total leaf area, drives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4FDA7BBB" w14:textId="77777777" w:rsidR="0018556E" w:rsidRDefault="0018556E" w:rsidP="0018556E">
      <w:pPr>
        <w:pStyle w:val="Bibliography"/>
      </w:pPr>
      <w:r>
        <w:rPr>
          <w:b/>
          <w:bCs/>
        </w:rPr>
        <w:t>Eamus D, Zolfaghar S, Villalobos-Vega R, Cleverly J, Huete A</w:t>
      </w:r>
      <w:r>
        <w:t xml:space="preserve">. </w:t>
      </w:r>
      <w:r>
        <w:rPr>
          <w:b/>
          <w:bCs/>
        </w:rPr>
        <w:t>2015</w:t>
      </w:r>
      <w:r>
        <w:t xml:space="preserve">. Groundwater-dependent ecosystems: recent insights from satellite and field-based studies. </w:t>
      </w:r>
      <w:r>
        <w:rPr>
          <w:i/>
          <w:iCs/>
        </w:rPr>
        <w:t>Hydrol. Earth Syst. Sci.</w:t>
      </w:r>
      <w:r>
        <w:t xml:space="preserve"> </w:t>
      </w:r>
      <w:r>
        <w:rPr>
          <w:b/>
          <w:bCs/>
        </w:rPr>
        <w:t>19</w:t>
      </w:r>
      <w:r>
        <w:t>: 4229–4256.</w:t>
      </w:r>
    </w:p>
    <w:p w14:paraId="0BC99C30" w14:textId="77777777" w:rsidR="0018556E" w:rsidRDefault="0018556E" w:rsidP="0018556E">
      <w:pPr>
        <w:pStyle w:val="Bibliography"/>
      </w:pPr>
      <w:r>
        <w:rPr>
          <w:b/>
          <w:bCs/>
        </w:rPr>
        <w:lastRenderedPageBreak/>
        <w:t xml:space="preserve">Epron D, Bahn M, Derrien D, Lattanzi FA, Pumpanen J, Gessler A, Högberg P, Maillard P, Dannoura M, Gérant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50799C74" w14:textId="77777777" w:rsidR="0018556E" w:rsidRDefault="0018556E" w:rsidP="0018556E">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6473DEC3" w14:textId="77777777" w:rsidR="0018556E" w:rsidRDefault="0018556E" w:rsidP="0018556E">
      <w:pPr>
        <w:pStyle w:val="Bibliography"/>
      </w:pPr>
      <w:r>
        <w:rPr>
          <w:b/>
          <w:bCs/>
        </w:rPr>
        <w:t>Fatichi S, Leuzinger S, Koerner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4C35C9C3" w14:textId="77777777" w:rsidR="0018556E" w:rsidRDefault="0018556E" w:rsidP="0018556E">
      <w:pPr>
        <w:pStyle w:val="Bibliography"/>
      </w:pPr>
      <w:r>
        <w:rPr>
          <w:b/>
          <w:bCs/>
        </w:rPr>
        <w:t>Feng L, Reffye P de, Dreyfus P, Auclair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468A1F65" w14:textId="77777777" w:rsidR="0018556E" w:rsidRDefault="0018556E" w:rsidP="0018556E">
      <w:pPr>
        <w:pStyle w:val="Bibliography"/>
      </w:pPr>
      <w:r>
        <w:rPr>
          <w:b/>
          <w:bCs/>
        </w:rPr>
        <w:t>Finzi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3BE35290" w14:textId="77777777" w:rsidR="0018556E" w:rsidRDefault="0018556E" w:rsidP="0018556E">
      <w:pPr>
        <w:pStyle w:val="Bibliography"/>
      </w:pPr>
      <w:r>
        <w:rPr>
          <w:b/>
          <w:bCs/>
        </w:rPr>
        <w:t>Franklin O, Johansson J, Dewar RC, Dieckmann U, McMurtrie RE, Brännström Å, Dybzinski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1AE3353B" w14:textId="77777777" w:rsidR="0018556E" w:rsidRDefault="0018556E" w:rsidP="0018556E">
      <w:pPr>
        <w:pStyle w:val="Bibliography"/>
      </w:pPr>
      <w:r>
        <w:rPr>
          <w:b/>
          <w:bCs/>
        </w:rPr>
        <w:t>Friedlingstein P, Joel G, Field CB, Fung IY</w:t>
      </w:r>
      <w:r>
        <w:t xml:space="preserve">. </w:t>
      </w:r>
      <w:r>
        <w:rPr>
          <w:b/>
          <w:bCs/>
        </w:rPr>
        <w:t>1999</w:t>
      </w:r>
      <w:r>
        <w:t xml:space="preserve">. Toward an allocation scheme for global terrestrial carbon models. </w:t>
      </w:r>
      <w:r>
        <w:rPr>
          <w:i/>
          <w:iCs/>
        </w:rPr>
        <w:t>Global Change Biology</w:t>
      </w:r>
      <w:r>
        <w:t xml:space="preserve"> </w:t>
      </w:r>
      <w:r>
        <w:rPr>
          <w:b/>
          <w:bCs/>
        </w:rPr>
        <w:t>5</w:t>
      </w:r>
      <w:r>
        <w:t>: 755–770.</w:t>
      </w:r>
    </w:p>
    <w:p w14:paraId="197DE6E3" w14:textId="77777777" w:rsidR="0018556E" w:rsidRDefault="0018556E" w:rsidP="0018556E">
      <w:pPr>
        <w:pStyle w:val="Bibliography"/>
      </w:pPr>
      <w:r>
        <w:rPr>
          <w:b/>
          <w:bCs/>
        </w:rPr>
        <w:t>Gower ST, Krankina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0E0F4CC3" w14:textId="77777777" w:rsidR="0018556E" w:rsidRDefault="0018556E" w:rsidP="0018556E">
      <w:pPr>
        <w:pStyle w:val="Bibliography"/>
      </w:pPr>
      <w:r>
        <w:rPr>
          <w:b/>
          <w:bCs/>
        </w:rPr>
        <w:t>Hartmann H, McDowell NG, Trumbore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7C009473" w14:textId="77777777" w:rsidR="0018556E" w:rsidRDefault="0018556E" w:rsidP="0018556E">
      <w:pPr>
        <w:pStyle w:val="Bibliography"/>
      </w:pPr>
      <w:r>
        <w:rPr>
          <w:b/>
          <w:bCs/>
        </w:rPr>
        <w:t>Högberg P, Nordgren A, Buchmann N, Taylor AF, Ekblad A, Högberg MN, Nyberg G, Ottosson-Löfvenius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3D4C0826" w14:textId="77777777" w:rsidR="0018556E" w:rsidRDefault="0018556E" w:rsidP="0018556E">
      <w:pPr>
        <w:pStyle w:val="Bibliography"/>
      </w:pPr>
      <w:r>
        <w:rPr>
          <w:b/>
          <w:bCs/>
        </w:rPr>
        <w:t>Hommel R, Siegwolf R, Zavadlav S, Arend M, Schaub M, Galiano L, Haeni M, Kayler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28E163C3" w14:textId="77777777" w:rsidR="0018556E" w:rsidRDefault="0018556E" w:rsidP="0018556E">
      <w:pPr>
        <w:pStyle w:val="Bibliography"/>
      </w:pPr>
      <w:r>
        <w:rPr>
          <w:b/>
          <w:bCs/>
        </w:rPr>
        <w:t xml:space="preserve">Koirala S, Jung M, Reichstein M, de Graaf IEM, Camps-Valls G, Ichii K, Papale D, Ráduly B, Schwalm CR, Tramontana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69BCEE07" w14:textId="77777777" w:rsidR="0018556E" w:rsidRDefault="0018556E" w:rsidP="0018556E">
      <w:pPr>
        <w:pStyle w:val="Bibliography"/>
      </w:pPr>
      <w:r>
        <w:rPr>
          <w:b/>
          <w:bCs/>
        </w:rPr>
        <w:t>Korner C</w:t>
      </w:r>
      <w:r>
        <w:t xml:space="preserve">. </w:t>
      </w:r>
      <w:r>
        <w:rPr>
          <w:b/>
          <w:bCs/>
        </w:rPr>
        <w:t>2003</w:t>
      </w:r>
      <w:r>
        <w:t xml:space="preserve">. Carbon limitation in trees. </w:t>
      </w:r>
      <w:r>
        <w:rPr>
          <w:i/>
          <w:iCs/>
        </w:rPr>
        <w:t>Journal of Ecology</w:t>
      </w:r>
      <w:r>
        <w:t xml:space="preserve"> </w:t>
      </w:r>
      <w:r>
        <w:rPr>
          <w:b/>
          <w:bCs/>
        </w:rPr>
        <w:t>91</w:t>
      </w:r>
      <w:r>
        <w:t>: 4–17.</w:t>
      </w:r>
    </w:p>
    <w:p w14:paraId="1004799B" w14:textId="77777777" w:rsidR="0018556E" w:rsidRDefault="0018556E" w:rsidP="0018556E">
      <w:pPr>
        <w:pStyle w:val="Bibliography"/>
      </w:pPr>
      <w:r>
        <w:rPr>
          <w:b/>
          <w:bCs/>
        </w:rPr>
        <w:t>Kuster TM, Arend M, Bleuler P, Günthardt</w:t>
      </w:r>
      <w:r>
        <w:rPr>
          <w:rFonts w:ascii="Cambria Math" w:hAnsi="Cambria Math" w:cs="Cambria Math"/>
          <w:b/>
          <w:bCs/>
        </w:rPr>
        <w:t>‐</w:t>
      </w:r>
      <w:r>
        <w:rPr>
          <w:b/>
          <w:bCs/>
        </w:rPr>
        <w:t>Goerg MS, Schulin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16B9FAD7" w14:textId="77777777" w:rsidR="0018556E" w:rsidRDefault="0018556E" w:rsidP="0018556E">
      <w:pPr>
        <w:pStyle w:val="Bibliography"/>
      </w:pPr>
      <w:r>
        <w:rPr>
          <w:b/>
          <w:bCs/>
        </w:rPr>
        <w:lastRenderedPageBreak/>
        <w:t>Landsberg JJ, Waring RH</w:t>
      </w:r>
      <w:r>
        <w:t xml:space="preserve">. </w:t>
      </w:r>
      <w:r>
        <w:rPr>
          <w:b/>
          <w:bCs/>
        </w:rPr>
        <w:t>1997</w:t>
      </w:r>
      <w:r>
        <w:t xml:space="preserve">. A generalised model of forest productivity using simplified concepts of radiation-use efficiency, carbon balance and partitioning. </w:t>
      </w:r>
      <w:r>
        <w:rPr>
          <w:i/>
          <w:iCs/>
        </w:rPr>
        <w:t>Forest Ecology and Management</w:t>
      </w:r>
      <w:r>
        <w:t xml:space="preserve"> </w:t>
      </w:r>
      <w:r>
        <w:rPr>
          <w:b/>
          <w:bCs/>
        </w:rPr>
        <w:t>95</w:t>
      </w:r>
      <w:r>
        <w:t>: 209–228.</w:t>
      </w:r>
    </w:p>
    <w:p w14:paraId="77D8C12D" w14:textId="77777777" w:rsidR="0018556E" w:rsidRDefault="0018556E" w:rsidP="0018556E">
      <w:pPr>
        <w:pStyle w:val="Bibliography"/>
      </w:pPr>
      <w:r>
        <w:rPr>
          <w:b/>
          <w:bCs/>
        </w:rPr>
        <w:t xml:space="preserve">Lemoine R, La Camera S, Atanassova R, Dedaldechamp F, Allario T, Pourtau N, Bonnemain J-L, Laloi M, Coutos-Thevenot P, Maurousset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5177C898" w14:textId="77777777" w:rsidR="0018556E" w:rsidRDefault="0018556E" w:rsidP="0018556E">
      <w:pPr>
        <w:pStyle w:val="Bibliography"/>
      </w:pPr>
      <w:r>
        <w:rPr>
          <w:b/>
          <w:bCs/>
        </w:rPr>
        <w:t>Litton CM, Raich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7B5742C3" w14:textId="77777777" w:rsidR="0018556E" w:rsidRDefault="0018556E" w:rsidP="0018556E">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5DA920FC" w14:textId="77777777" w:rsidR="0018556E" w:rsidRDefault="0018556E" w:rsidP="0018556E">
      <w:pPr>
        <w:pStyle w:val="Bibliography"/>
      </w:pPr>
      <w:r>
        <w:rPr>
          <w:b/>
          <w:bCs/>
        </w:rPr>
        <w:t>Mäkelä A, Valentine HT, Helmisaari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3C633DFC" w14:textId="77777777" w:rsidR="0018556E" w:rsidRDefault="0018556E" w:rsidP="0018556E">
      <w:pPr>
        <w:pStyle w:val="Bibliography"/>
      </w:pPr>
      <w:r>
        <w:rPr>
          <w:b/>
          <w:bCs/>
        </w:rPr>
        <w:t>McCree KJ</w:t>
      </w:r>
      <w:r>
        <w:t xml:space="preserve">. </w:t>
      </w:r>
      <w:r>
        <w:rPr>
          <w:b/>
          <w:bCs/>
        </w:rPr>
        <w:t>1970</w:t>
      </w:r>
      <w:r>
        <w:t xml:space="preserve">. An equation for the rate of respiration of white clover grown under controlled conditions. </w:t>
      </w:r>
      <w:r>
        <w:rPr>
          <w:i/>
          <w:iCs/>
        </w:rPr>
        <w:t>Prediction and measurement of photosynthetic productivity. Proceedings of the IBP/PP Technical Meeting, Trebon, [Czechoslovakia], 14-21 September, 1969</w:t>
      </w:r>
      <w:r>
        <w:t>.</w:t>
      </w:r>
    </w:p>
    <w:p w14:paraId="464DCF9A" w14:textId="77777777" w:rsidR="0018556E" w:rsidRDefault="0018556E" w:rsidP="0018556E">
      <w:pPr>
        <w:pStyle w:val="Bibliography"/>
      </w:pPr>
      <w:r>
        <w:rPr>
          <w:b/>
          <w:bCs/>
        </w:rPr>
        <w:t>McMurtrie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322225BB" w14:textId="77777777" w:rsidR="0018556E" w:rsidRDefault="0018556E" w:rsidP="0018556E">
      <w:pPr>
        <w:pStyle w:val="Bibliography"/>
      </w:pPr>
      <w:r>
        <w:rPr>
          <w:b/>
          <w:bCs/>
        </w:rPr>
        <w:t xml:space="preserve">Melillo JM, Butler S, Johnson J, Mohan J, Steudler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630E4827" w14:textId="77777777" w:rsidR="0018556E" w:rsidRDefault="0018556E" w:rsidP="0018556E">
      <w:pPr>
        <w:pStyle w:val="Bibliography"/>
      </w:pPr>
      <w:r>
        <w:rPr>
          <w:b/>
          <w:bCs/>
        </w:rPr>
        <w:t>Melillo JM, Steudler PA, Aber JD, Newkirk K, Lux H, Bowles FP, Catricala C, Magill A, Ahrens T, Morrisseau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35F2FC7A" w14:textId="77777777" w:rsidR="0018556E" w:rsidRDefault="0018556E" w:rsidP="0018556E">
      <w:pPr>
        <w:pStyle w:val="Bibliography"/>
      </w:pPr>
      <w:r>
        <w:rPr>
          <w:b/>
          <w:bCs/>
        </w:rPr>
        <w:t>Mensforth LJ, Thorburn PJ, Tyerman SD, Walker GR</w:t>
      </w:r>
      <w:r>
        <w:t xml:space="preserve">. </w:t>
      </w:r>
      <w:r>
        <w:rPr>
          <w:b/>
          <w:bCs/>
        </w:rPr>
        <w:t>1994</w:t>
      </w:r>
      <w:r>
        <w:t xml:space="preserve">. Sources of water used by riparian Eucalyptus camaldulensis overlying highly saline groundwater. </w:t>
      </w:r>
      <w:r>
        <w:rPr>
          <w:i/>
          <w:iCs/>
        </w:rPr>
        <w:t>Oecologia</w:t>
      </w:r>
      <w:r>
        <w:t xml:space="preserve"> </w:t>
      </w:r>
      <w:r>
        <w:rPr>
          <w:b/>
          <w:bCs/>
        </w:rPr>
        <w:t>100</w:t>
      </w:r>
      <w:r>
        <w:t>: 21–28.</w:t>
      </w:r>
    </w:p>
    <w:p w14:paraId="45CC94E9" w14:textId="77777777" w:rsidR="0018556E" w:rsidRDefault="0018556E" w:rsidP="0018556E">
      <w:pPr>
        <w:pStyle w:val="Bibliography"/>
      </w:pPr>
      <w:r>
        <w:rPr>
          <w:b/>
          <w:bCs/>
        </w:rPr>
        <w:t>Nemani RR, Keeling CD, Hashimoto H, Jolly WM, Piper SC, Tucker CJ, Myneni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54797826" w14:textId="77777777" w:rsidR="0018556E" w:rsidRDefault="0018556E" w:rsidP="0018556E">
      <w:pPr>
        <w:pStyle w:val="Bibliography"/>
      </w:pPr>
      <w:r>
        <w:rPr>
          <w:b/>
          <w:bCs/>
        </w:rPr>
        <w:t>Palmroth S, Oren R, McCarthy HR, Johnsen KH, Finzi AC, Butnor JR, Ryan MG, Schlesinger WH</w:t>
      </w:r>
      <w:r>
        <w:t xml:space="preserve">. </w:t>
      </w:r>
      <w:r>
        <w:rPr>
          <w:b/>
          <w:bCs/>
        </w:rPr>
        <w:t>2006</w:t>
      </w:r>
      <w:r>
        <w:t xml:space="preserve">. Aboveground sink strength in forests controls the allocation of carbon below ground and its [CO2]-induced enhancement. </w:t>
      </w:r>
      <w:r>
        <w:rPr>
          <w:i/>
          <w:iCs/>
        </w:rPr>
        <w:t>Proceedings of the National Academy of Sciences</w:t>
      </w:r>
      <w:r>
        <w:t xml:space="preserve"> </w:t>
      </w:r>
      <w:r>
        <w:rPr>
          <w:b/>
          <w:bCs/>
        </w:rPr>
        <w:t>103</w:t>
      </w:r>
      <w:r>
        <w:t>: 19362–19367.</w:t>
      </w:r>
    </w:p>
    <w:p w14:paraId="53032AE9" w14:textId="77777777" w:rsidR="0018556E" w:rsidRDefault="0018556E" w:rsidP="0018556E">
      <w:pPr>
        <w:pStyle w:val="Bibliography"/>
      </w:pPr>
      <w:r>
        <w:rPr>
          <w:b/>
          <w:bCs/>
        </w:rPr>
        <w:t>van der Ploeg RR, Bo¨hm W, Kirkham MB</w:t>
      </w:r>
      <w:r>
        <w:t xml:space="preserve">. </w:t>
      </w:r>
      <w:r>
        <w:rPr>
          <w:b/>
          <w:bCs/>
        </w:rPr>
        <w:t>1999</w:t>
      </w:r>
      <w:r>
        <w:t xml:space="preserve">. On the Origin of the Theory of Mineral Nutrition of Plants and the Law of the Minimum. </w:t>
      </w:r>
      <w:r>
        <w:rPr>
          <w:b/>
          <w:bCs/>
        </w:rPr>
        <w:t>63</w:t>
      </w:r>
      <w:r>
        <w:t>: 1055–1062.</w:t>
      </w:r>
    </w:p>
    <w:p w14:paraId="3B921612" w14:textId="77777777" w:rsidR="0018556E" w:rsidRDefault="0018556E" w:rsidP="0018556E">
      <w:pPr>
        <w:pStyle w:val="Bibliography"/>
      </w:pPr>
      <w:r>
        <w:rPr>
          <w:b/>
          <w:bCs/>
        </w:rPr>
        <w:t>Poorter H, Jagodzinski AM, Ruiz-Peinado R, Kuyah S, Luo Y, Oleksyn J, Usoltsev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6E6579D1" w14:textId="77777777" w:rsidR="0018556E" w:rsidRDefault="0018556E" w:rsidP="0018556E">
      <w:pPr>
        <w:pStyle w:val="Bibliography"/>
      </w:pPr>
      <w:r>
        <w:rPr>
          <w:b/>
          <w:bCs/>
        </w:rPr>
        <w:lastRenderedPageBreak/>
        <w:t>Poorter H, Niklas KJ, Reich PB, Oleksyn J, Poot P, Mommer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45FF397E" w14:textId="77777777" w:rsidR="0018556E" w:rsidRDefault="0018556E" w:rsidP="0018556E">
      <w:pPr>
        <w:pStyle w:val="Bibliography"/>
      </w:pPr>
      <w:r>
        <w:rPr>
          <w:b/>
          <w:bCs/>
        </w:rPr>
        <w:t>Poorter H, Sack L</w:t>
      </w:r>
      <w:r>
        <w:t xml:space="preserve">. </w:t>
      </w:r>
      <w:r>
        <w:rPr>
          <w:b/>
          <w:bCs/>
        </w:rPr>
        <w:t>2012</w:t>
      </w:r>
      <w:r>
        <w:t xml:space="preserve">. Pitfalls and Possibilities in the Analysis of Biomass Allocation Patterns in Plants. </w:t>
      </w:r>
      <w:r>
        <w:rPr>
          <w:i/>
          <w:iCs/>
        </w:rPr>
        <w:t>Frontiers in Plant Science</w:t>
      </w:r>
      <w:r>
        <w:t xml:space="preserve"> </w:t>
      </w:r>
      <w:r>
        <w:rPr>
          <w:b/>
          <w:bCs/>
        </w:rPr>
        <w:t>3</w:t>
      </w:r>
      <w:r>
        <w:t>.</w:t>
      </w:r>
    </w:p>
    <w:p w14:paraId="6B4D6645" w14:textId="77777777" w:rsidR="0018556E" w:rsidRDefault="0018556E" w:rsidP="0018556E">
      <w:pPr>
        <w:pStyle w:val="Bibliography"/>
      </w:pPr>
      <w:r>
        <w:rPr>
          <w:b/>
          <w:bCs/>
        </w:rPr>
        <w:t>Pugh T a. M, Mueller C, Arneth A, Haverd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13595A8F" w14:textId="77777777" w:rsidR="0018556E" w:rsidRDefault="0018556E" w:rsidP="0018556E">
      <w:pPr>
        <w:pStyle w:val="Bibliography"/>
      </w:pPr>
      <w:r>
        <w:rPr>
          <w:b/>
          <w:bCs/>
        </w:rPr>
        <w:t>Reich PB</w:t>
      </w:r>
      <w:r>
        <w:t xml:space="preserve">. </w:t>
      </w:r>
      <w:r>
        <w:rPr>
          <w:b/>
          <w:bCs/>
        </w:rPr>
        <w:t>2002</w:t>
      </w:r>
      <w:r>
        <w:t>. Root-shoot relations: Optimality in acclimation and adaptation or the ’Emperor’s New Clothes. In: Plant roots: the hidden half. 205–220.</w:t>
      </w:r>
    </w:p>
    <w:p w14:paraId="65F3CC3B" w14:textId="77777777" w:rsidR="0018556E" w:rsidRDefault="0018556E" w:rsidP="0018556E">
      <w:pPr>
        <w:pStyle w:val="Bibliography"/>
      </w:pPr>
      <w:r>
        <w:rPr>
          <w:b/>
          <w:bCs/>
        </w:rPr>
        <w:t>Reich PB, Luo Y, Bradford JB, Poorter H, Perry CH, Oleksyn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54EEDAAF" w14:textId="77777777" w:rsidR="0018556E" w:rsidRDefault="0018556E" w:rsidP="0018556E">
      <w:pPr>
        <w:pStyle w:val="Bibliography"/>
      </w:pPr>
      <w:r>
        <w:rPr>
          <w:b/>
          <w:bCs/>
        </w:rPr>
        <w:t>Reich PB, Sendall KM, Stefanski A, Wei X, Rich RL, Montgomery RA</w:t>
      </w:r>
      <w:r>
        <w:t xml:space="preserve">. </w:t>
      </w:r>
      <w:r>
        <w:rPr>
          <w:b/>
          <w:bCs/>
        </w:rPr>
        <w:t>2016</w:t>
      </w:r>
      <w:r>
        <w:t xml:space="preserve">. Boreal and temperate trees show strong acclimation of respiration to warming. </w:t>
      </w:r>
      <w:r>
        <w:rPr>
          <w:i/>
          <w:iCs/>
        </w:rPr>
        <w:t>Nature</w:t>
      </w:r>
      <w:r>
        <w:t xml:space="preserve"> </w:t>
      </w:r>
      <w:r>
        <w:rPr>
          <w:b/>
          <w:bCs/>
        </w:rPr>
        <w:t>531</w:t>
      </w:r>
      <w:r>
        <w:t>: 633–+.</w:t>
      </w:r>
    </w:p>
    <w:p w14:paraId="6A4850F3" w14:textId="77777777" w:rsidR="0018556E" w:rsidRDefault="0018556E" w:rsidP="0018556E">
      <w:pPr>
        <w:pStyle w:val="Bibliography"/>
      </w:pPr>
      <w:r>
        <w:rPr>
          <w:b/>
          <w:bCs/>
        </w:rPr>
        <w:t xml:space="preserve">Reichstein M, Falge E, Baldocchi D, Papale D, Aubinet M, Berbigier P, Bernhofer C, Buchmann N, Gilmanov T, Granier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73567143" w14:textId="77777777" w:rsidR="0018556E" w:rsidRDefault="0018556E" w:rsidP="0018556E">
      <w:pPr>
        <w:pStyle w:val="Bibliography"/>
      </w:pPr>
      <w:r>
        <w:rPr>
          <w:b/>
          <w:bCs/>
        </w:rPr>
        <w:t>Roux XL, Lacointe A, Escobar-Gutiérrez A, Dizès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56440243" w14:textId="77777777" w:rsidR="0018556E" w:rsidRDefault="0018556E" w:rsidP="0018556E">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0A17A5FA" w14:textId="77777777" w:rsidR="0018556E" w:rsidRDefault="0018556E" w:rsidP="0018556E">
      <w:pPr>
        <w:pStyle w:val="Bibliography"/>
      </w:pPr>
      <w:r>
        <w:rPr>
          <w:b/>
          <w:bCs/>
        </w:rPr>
        <w:t>Rustad L, Campbell J, Marion G, Norby R, Mitchell M, Hartley A, Cornelissen J, Gurevitch J, GCTE-NEWS</w:t>
      </w:r>
      <w:r>
        <w:t xml:space="preserve">. </w:t>
      </w:r>
      <w:r>
        <w:rPr>
          <w:b/>
          <w:bCs/>
        </w:rPr>
        <w:t>2001</w:t>
      </w:r>
      <w:r>
        <w:t xml:space="preserve">. A meta-analysis of the response of soil respiration, net nitrogen mineralization, and aboveground plant growth to experimental ecosystem warming. </w:t>
      </w:r>
      <w:r>
        <w:rPr>
          <w:i/>
          <w:iCs/>
        </w:rPr>
        <w:t>Oecologia</w:t>
      </w:r>
      <w:r>
        <w:t xml:space="preserve"> </w:t>
      </w:r>
      <w:r>
        <w:rPr>
          <w:b/>
          <w:bCs/>
        </w:rPr>
        <w:t>126</w:t>
      </w:r>
      <w:r>
        <w:t>: 543–562.</w:t>
      </w:r>
    </w:p>
    <w:p w14:paraId="48470EEF" w14:textId="77777777" w:rsidR="0018556E" w:rsidRDefault="0018556E" w:rsidP="0018556E">
      <w:pPr>
        <w:pStyle w:val="Bibliography"/>
      </w:pPr>
      <w:r>
        <w:rPr>
          <w:b/>
          <w:bCs/>
        </w:rPr>
        <w:t>Sillmann J, Kharin VV, Zwiers FW, Zhang X, Bronaugh D</w:t>
      </w:r>
      <w:r>
        <w:t xml:space="preserve">. </w:t>
      </w:r>
      <w:r>
        <w:rPr>
          <w:b/>
          <w:bCs/>
        </w:rPr>
        <w:t>2013</w:t>
      </w:r>
      <w:r>
        <w:t xml:space="preserve">. Climate extremes indices in the CMIP5 multimodel ensemble: Part 2. Future climate projections. </w:t>
      </w:r>
      <w:r>
        <w:rPr>
          <w:i/>
          <w:iCs/>
        </w:rPr>
        <w:t>Journal of Geophysical Research-Atmospheres</w:t>
      </w:r>
      <w:r>
        <w:t xml:space="preserve"> </w:t>
      </w:r>
      <w:r>
        <w:rPr>
          <w:b/>
          <w:bCs/>
        </w:rPr>
        <w:t>118</w:t>
      </w:r>
      <w:r>
        <w:t>: 2473–2493.</w:t>
      </w:r>
    </w:p>
    <w:p w14:paraId="6914B99E" w14:textId="77777777" w:rsidR="0018556E" w:rsidRDefault="0018556E" w:rsidP="0018556E">
      <w:pPr>
        <w:pStyle w:val="Bibliography"/>
      </w:pPr>
      <w:r>
        <w:rPr>
          <w:b/>
          <w:bCs/>
        </w:rPr>
        <w:t>Smith NG, Dukes JS</w:t>
      </w:r>
      <w:r>
        <w:t xml:space="preserve">. </w:t>
      </w:r>
      <w:r>
        <w:rPr>
          <w:b/>
          <w:bCs/>
        </w:rPr>
        <w:t>2013</w:t>
      </w:r>
      <w:r>
        <w:t xml:space="preserve">. Plant respiration and photosynthesis in global-scale models: incorporating acclimation to temperature and CO2. </w:t>
      </w:r>
      <w:r>
        <w:rPr>
          <w:i/>
          <w:iCs/>
        </w:rPr>
        <w:t>Global Change Biology</w:t>
      </w:r>
      <w:r>
        <w:t xml:space="preserve"> </w:t>
      </w:r>
      <w:r>
        <w:rPr>
          <w:b/>
          <w:bCs/>
        </w:rPr>
        <w:t>19</w:t>
      </w:r>
      <w:r>
        <w:t>: 45–63.</w:t>
      </w:r>
    </w:p>
    <w:p w14:paraId="5B21D796" w14:textId="77777777" w:rsidR="0018556E" w:rsidRDefault="0018556E" w:rsidP="0018556E">
      <w:pPr>
        <w:pStyle w:val="Bibliography"/>
      </w:pPr>
      <w:r>
        <w:rPr>
          <w:b/>
          <w:bCs/>
        </w:rPr>
        <w:t>Strömgren M, Linder S</w:t>
      </w:r>
      <w:r>
        <w:t xml:space="preserve">. </w:t>
      </w:r>
      <w:r>
        <w:rPr>
          <w:b/>
          <w:bCs/>
        </w:rPr>
        <w:t>2002</w:t>
      </w:r>
      <w:r>
        <w:t xml:space="preserve">. Effects of nutrition and soil warming on stemwood production in a boreal Norway spruce stand. </w:t>
      </w:r>
      <w:r>
        <w:rPr>
          <w:i/>
          <w:iCs/>
        </w:rPr>
        <w:t>Global Change Biology</w:t>
      </w:r>
      <w:r>
        <w:t xml:space="preserve"> </w:t>
      </w:r>
      <w:r>
        <w:rPr>
          <w:b/>
          <w:bCs/>
        </w:rPr>
        <w:t>8</w:t>
      </w:r>
      <w:r>
        <w:t>: 1194–1204.</w:t>
      </w:r>
    </w:p>
    <w:p w14:paraId="3C5872A1" w14:textId="77777777" w:rsidR="0018556E" w:rsidRDefault="0018556E" w:rsidP="0018556E">
      <w:pPr>
        <w:pStyle w:val="Bibliography"/>
      </w:pPr>
      <w:r>
        <w:rPr>
          <w:b/>
          <w:bCs/>
        </w:rPr>
        <w:t>Thomas DS, Montagu KD, Conroy JP</w:t>
      </w:r>
      <w:r>
        <w:t xml:space="preserve">. </w:t>
      </w:r>
      <w:r>
        <w:rPr>
          <w:b/>
          <w:bCs/>
        </w:rPr>
        <w:t>2007</w:t>
      </w:r>
      <w:r>
        <w:t xml:space="preserve">. Temperature effects on wood anatomy, wood density, photosynthesis and biomass partitioning of Eucalyptus grandis seedlings. </w:t>
      </w:r>
      <w:r>
        <w:rPr>
          <w:i/>
          <w:iCs/>
        </w:rPr>
        <w:t>Tree Physiology</w:t>
      </w:r>
      <w:r>
        <w:t xml:space="preserve"> </w:t>
      </w:r>
      <w:r>
        <w:rPr>
          <w:b/>
          <w:bCs/>
        </w:rPr>
        <w:t>27</w:t>
      </w:r>
      <w:r>
        <w:t>: 251–260.</w:t>
      </w:r>
    </w:p>
    <w:p w14:paraId="28325BDD" w14:textId="77777777" w:rsidR="0018556E" w:rsidRDefault="0018556E" w:rsidP="0018556E">
      <w:pPr>
        <w:pStyle w:val="Bibliography"/>
      </w:pPr>
      <w:r>
        <w:rPr>
          <w:b/>
          <w:bCs/>
        </w:rPr>
        <w:lastRenderedPageBreak/>
        <w:t>Volder A, Briske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2EFAEACD" w14:textId="77777777" w:rsidR="0018556E" w:rsidRDefault="0018556E" w:rsidP="0018556E">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6B0E992E" w14:textId="77777777" w:rsidR="0018556E" w:rsidRDefault="0018556E" w:rsidP="0018556E">
      <w:pPr>
        <w:pStyle w:val="Bibliography"/>
      </w:pPr>
      <w:r>
        <w:rPr>
          <w:b/>
          <w:bCs/>
        </w:rPr>
        <w:t>Way DA, Yamori W</w:t>
      </w:r>
      <w:r>
        <w:t xml:space="preserve">. </w:t>
      </w:r>
      <w:r>
        <w:rPr>
          <w:b/>
          <w:bCs/>
        </w:rPr>
        <w:t>2014</w:t>
      </w:r>
      <w:r>
        <w:t xml:space="preserve">. Thermal acclimation of photosynthesis: on the importance of adjusting our definitions and accounting for thermal acclimation of respiration. </w:t>
      </w:r>
      <w:r>
        <w:rPr>
          <w:i/>
          <w:iCs/>
        </w:rPr>
        <w:t>Photosynthesis Research</w:t>
      </w:r>
      <w:r>
        <w:t xml:space="preserve"> </w:t>
      </w:r>
      <w:r>
        <w:rPr>
          <w:b/>
          <w:bCs/>
        </w:rPr>
        <w:t>119</w:t>
      </w:r>
      <w:r>
        <w:t>: 89–100.</w:t>
      </w:r>
    </w:p>
    <w:p w14:paraId="2A176A54" w14:textId="77777777" w:rsidR="0018556E" w:rsidRDefault="0018556E" w:rsidP="0018556E">
      <w:pPr>
        <w:pStyle w:val="Bibliography"/>
      </w:pPr>
      <w:r>
        <w:rPr>
          <w:b/>
          <w:bCs/>
        </w:rPr>
        <w:t>Zolfaghar S, Villalobos-Vega R, Zeppel M, Cleverly J, Rumman R, Hingee M, Boulain N, Li Z, Eamus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25A7DE37"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eter Reich" w:date="2017-10-25T11:17:00Z" w:initials="PR">
    <w:p w14:paraId="5A3A749A" w14:textId="6F461D24" w:rsidR="001901AA" w:rsidRDefault="001901AA">
      <w:pPr>
        <w:pStyle w:val="CommentText"/>
      </w:pPr>
      <w:r>
        <w:rPr>
          <w:rStyle w:val="CommentReference"/>
        </w:rPr>
        <w:annotationRef/>
      </w:r>
      <w:r>
        <w:t>Is concise! Maybe needs to walk reader a bit more through the ideas however</w:t>
      </w:r>
    </w:p>
  </w:comment>
  <w:comment w:id="2" w:author="Peter Reich" w:date="2017-10-25T11:14:00Z" w:initials="PR">
    <w:p w14:paraId="031312E5" w14:textId="0235CEBC" w:rsidR="001901AA" w:rsidRDefault="001901AA">
      <w:pPr>
        <w:pStyle w:val="CommentText"/>
      </w:pPr>
      <w:r>
        <w:rPr>
          <w:rStyle w:val="CommentReference"/>
        </w:rPr>
        <w:annotationRef/>
      </w:r>
      <w:r>
        <w:t>Here and throughout the paper I think we need to better balance the fact of significant reductions in C gain and growth (figure 1 right bottom and 2b) with more modest water stress than we would have anticipated (but by default this is some “measure” of stress or at least impact if not stress – meaning we need to define ‘stress’ better) and reconcile these impacts with lack of impact on C partitioning</w:t>
      </w:r>
    </w:p>
  </w:comment>
  <w:comment w:id="3" w:author="Peter Reich" w:date="2017-10-25T11:13:00Z" w:initials="PR">
    <w:p w14:paraId="72AEEDFD" w14:textId="33DC414A" w:rsidR="001901AA" w:rsidRDefault="001901AA">
      <w:pPr>
        <w:pStyle w:val="CommentText"/>
      </w:pPr>
      <w:r>
        <w:rPr>
          <w:rStyle w:val="CommentReference"/>
        </w:rPr>
        <w:annotationRef/>
      </w:r>
      <w:r>
        <w:t>Make separate bullet and unpack a little?</w:t>
      </w:r>
    </w:p>
  </w:comment>
  <w:comment w:id="4" w:author="Aspinwall, Michael" w:date="2017-10-25T10:06:00Z" w:initials="AM">
    <w:p w14:paraId="311B246E" w14:textId="5C3C4D5F" w:rsidR="001901AA" w:rsidRDefault="001901AA">
      <w:pPr>
        <w:pStyle w:val="CommentText"/>
      </w:pPr>
      <w:r>
        <w:rPr>
          <w:rStyle w:val="CommentReference"/>
        </w:rPr>
        <w:annotationRef/>
      </w:r>
      <w:r>
        <w:t>Some may wonder whether N concentrations in biomass were affected by warming, based on this statement. Might need something in the discussion about warming impacts on nutrient concentrations and thus physiology…….maybe you mention this later on but I might have missed it.</w:t>
      </w:r>
    </w:p>
  </w:comment>
  <w:comment w:id="5" w:author="Aspinwall, Michael" w:date="2017-10-25T10:08:00Z" w:initials="AM">
    <w:p w14:paraId="44A7BEC2" w14:textId="018410C6" w:rsidR="001901AA" w:rsidRDefault="001901AA">
      <w:pPr>
        <w:pStyle w:val="CommentText"/>
      </w:pPr>
      <w:r>
        <w:rPr>
          <w:rStyle w:val="CommentReference"/>
        </w:rPr>
        <w:annotationRef/>
      </w:r>
      <w:r>
        <w:t xml:space="preserve">I think the general prediction </w:t>
      </w:r>
      <w:r>
        <w:rPr>
          <w:noProof/>
        </w:rPr>
        <w:t xml:space="preserve">from the latest IPCC </w:t>
      </w:r>
      <w:r>
        <w:t>is that the contrast between wet and dry regions will increase; wet areas will get wetter, dry areas will get drier.</w:t>
      </w:r>
    </w:p>
  </w:comment>
  <w:comment w:id="6" w:author="Aspinwall, Michael" w:date="2017-10-25T10:13:00Z" w:initials="AM">
    <w:p w14:paraId="51454E97" w14:textId="72C25C59" w:rsidR="001901AA" w:rsidRDefault="001901AA">
      <w:pPr>
        <w:pStyle w:val="CommentText"/>
      </w:pPr>
      <w:r>
        <w:rPr>
          <w:rStyle w:val="CommentReference"/>
        </w:rPr>
        <w:annotationRef/>
      </w:r>
      <w:r>
        <w:t xml:space="preserve">Do we expect any changes in the slope? Does growth R ‘acclimate’ or is this a circular question since growth respiration is likely to track tree growth rates…..thus any acclimation of growth R would be captured by changes in growth rate? </w:t>
      </w:r>
    </w:p>
  </w:comment>
  <w:comment w:id="7" w:author="Peter Reich" w:date="2017-10-25T10:31:00Z" w:initials="PR">
    <w:p w14:paraId="3BD5C116" w14:textId="27F11637" w:rsidR="001901AA" w:rsidRDefault="001901AA">
      <w:pPr>
        <w:pStyle w:val="CommentText"/>
      </w:pPr>
      <w:r>
        <w:rPr>
          <w:rStyle w:val="CommentReference"/>
        </w:rPr>
        <w:annotationRef/>
      </w:r>
      <w:r>
        <w:t>How do these values compare to estimates made from tree growth assuming no turnover of biomass???</w:t>
      </w:r>
    </w:p>
  </w:comment>
  <w:comment w:id="8" w:author="John E. Drake" w:date="2017-12-19T16:16:00Z" w:initials="JED">
    <w:p w14:paraId="7B184E47" w14:textId="094C62CF" w:rsidR="001901AA" w:rsidRDefault="001901AA">
      <w:pPr>
        <w:pStyle w:val="CommentText"/>
      </w:pPr>
      <w:r>
        <w:rPr>
          <w:rStyle w:val="CommentReference"/>
        </w:rPr>
        <w:annotationRef/>
      </w:r>
      <w:r>
        <w:t xml:space="preserve">C uptake is a bit more than twice the rate of biomass accumulation. For example, a plot of biomass accumulation per </w:t>
      </w:r>
      <w:proofErr w:type="spellStart"/>
      <w:r>
        <w:t>fornight</w:t>
      </w:r>
      <w:proofErr w:type="spellEnd"/>
      <w:r>
        <w:t xml:space="preserve"> vs. C uptake on the fortnight has a strong positive relationship with a slope of ~0.4</w:t>
      </w:r>
    </w:p>
  </w:comment>
  <w:comment w:id="9" w:author="Aspinwall, Michael" w:date="2017-10-25T10:16:00Z" w:initials="AM">
    <w:p w14:paraId="0FEEF142" w14:textId="7FAE9560" w:rsidR="001901AA" w:rsidRDefault="001901AA">
      <w:pPr>
        <w:pStyle w:val="CommentText"/>
      </w:pPr>
      <w:r>
        <w:rPr>
          <w:rStyle w:val="CommentReference"/>
        </w:rPr>
        <w:annotationRef/>
      </w:r>
      <w:r>
        <w:t>I’m amazed that this treatment produced the most fine roots, and the treatment is so clear, resulting in quite shift if belowground C allocation.</w:t>
      </w:r>
    </w:p>
    <w:p w14:paraId="0738D341" w14:textId="77777777" w:rsidR="001901AA" w:rsidRDefault="001901AA">
      <w:pPr>
        <w:pStyle w:val="CommentText"/>
      </w:pPr>
    </w:p>
    <w:p w14:paraId="2A6653B6" w14:textId="4C90145F" w:rsidR="001901AA" w:rsidRDefault="001901AA">
      <w:pPr>
        <w:pStyle w:val="CommentText"/>
      </w:pPr>
      <w:r>
        <w:t>PR: agreed, but I can’t say I understand why this would occur!</w:t>
      </w:r>
    </w:p>
  </w:comment>
  <w:comment w:id="10" w:author="John E. Drake" w:date="2017-12-19T16:25:00Z" w:initials="JED">
    <w:p w14:paraId="6DFEE3E4" w14:textId="0F88995C" w:rsidR="001901AA" w:rsidRDefault="001901AA">
      <w:pPr>
        <w:pStyle w:val="CommentText"/>
      </w:pPr>
      <w:r>
        <w:rPr>
          <w:rStyle w:val="CommentReference"/>
        </w:rPr>
        <w:annotationRef/>
      </w:r>
      <w:r>
        <w:t>Yeah me neither!</w:t>
      </w:r>
    </w:p>
  </w:comment>
  <w:comment w:id="11" w:author="Aspinwall, Michael" w:date="2017-10-25T10:17:00Z" w:initials="AM">
    <w:p w14:paraId="0DBB51E6" w14:textId="2D7561FD" w:rsidR="001901AA" w:rsidRDefault="001901AA">
      <w:pPr>
        <w:pStyle w:val="CommentText"/>
      </w:pPr>
      <w:r>
        <w:rPr>
          <w:rStyle w:val="CommentReference"/>
        </w:rPr>
        <w:annotationRef/>
      </w:r>
      <w:r>
        <w:t>I think this section could condensed a little bit or made more concise. This might save some space.</w:t>
      </w:r>
    </w:p>
  </w:comment>
  <w:comment w:id="12" w:author="Peter Reich" w:date="2017-10-25T10:32:00Z" w:initials="PR">
    <w:p w14:paraId="1CE626E7" w14:textId="646D4455" w:rsidR="001901AA" w:rsidRDefault="001901AA">
      <w:pPr>
        <w:pStyle w:val="CommentText"/>
      </w:pPr>
      <w:r>
        <w:rPr>
          <w:rStyle w:val="CommentReference"/>
        </w:rPr>
        <w:annotationRef/>
      </w:r>
      <w:r>
        <w:t xml:space="preserve">Is this a place to report how </w:t>
      </w:r>
      <w:proofErr w:type="spellStart"/>
      <w:r>
        <w:t>how</w:t>
      </w:r>
      <w:proofErr w:type="spellEnd"/>
      <w:r>
        <w:t xml:space="preserve"> we think tree responses to </w:t>
      </w:r>
      <w:proofErr w:type="spellStart"/>
      <w:r>
        <w:t>traetments</w:t>
      </w:r>
      <w:proofErr w:type="spellEnd"/>
      <w:r>
        <w:t xml:space="preserve"> were influenced by soil moisture?</w:t>
      </w:r>
    </w:p>
  </w:comment>
  <w:comment w:id="13" w:author="Aspinwall, Michael" w:date="2017-10-25T10:18:00Z" w:initials="AM">
    <w:p w14:paraId="4F5397F3" w14:textId="32E0E63C" w:rsidR="001901AA" w:rsidRDefault="001901AA">
      <w:pPr>
        <w:pStyle w:val="CommentText"/>
      </w:pPr>
      <w:r>
        <w:rPr>
          <w:rStyle w:val="CommentReference"/>
        </w:rPr>
        <w:annotationRef/>
      </w:r>
      <w:r>
        <w:t xml:space="preserve">It sure would be nice to have some independent means of partitioning the residual into measurement error and belowground flux. That might give us improved confidence in this number, or maybe not. Is there a way to say that xx% of the residual at time point Y was attributed to belowground C flux, and XX% was attributed to measurement error? Even if </w:t>
      </w:r>
      <w:proofErr w:type="spellStart"/>
      <w:r>
        <w:t>its</w:t>
      </w:r>
      <w:proofErr w:type="spellEnd"/>
      <w:r>
        <w:t xml:space="preserve"> just one time point it might be enough to deflect some criticisms that we have little confidence in belowground C flux estimates. Just a thought.</w:t>
      </w:r>
    </w:p>
    <w:p w14:paraId="7A3AC3AF" w14:textId="77777777" w:rsidR="001901AA" w:rsidRDefault="001901AA">
      <w:pPr>
        <w:pStyle w:val="CommentText"/>
      </w:pPr>
    </w:p>
    <w:p w14:paraId="30728D5C" w14:textId="51C22B78" w:rsidR="001901AA" w:rsidRDefault="001901AA">
      <w:pPr>
        <w:pStyle w:val="CommentText"/>
      </w:pPr>
      <w:r>
        <w:t>PR: Agreed – it is hard to know just what to think of this.</w:t>
      </w:r>
    </w:p>
  </w:comment>
  <w:comment w:id="14" w:author="John E. Drake" w:date="2017-12-19T16:27:00Z" w:initials="JED">
    <w:p w14:paraId="4A8389CF" w14:textId="2ACEC917" w:rsidR="001901AA" w:rsidRDefault="001901AA">
      <w:pPr>
        <w:pStyle w:val="CommentText"/>
      </w:pPr>
      <w:r>
        <w:rPr>
          <w:rStyle w:val="CommentReference"/>
        </w:rPr>
        <w:annotationRef/>
      </w:r>
      <w:r>
        <w:t>I agree, but I don’t know how to “unpack” the residual. We don’t have independent data to do this.</w:t>
      </w:r>
    </w:p>
  </w:comment>
  <w:comment w:id="15" w:author="Peter Reich" w:date="2017-10-25T10:34:00Z" w:initials="PR">
    <w:p w14:paraId="1612E67D" w14:textId="2BA74A83" w:rsidR="001901AA" w:rsidRDefault="001901AA">
      <w:pPr>
        <w:pStyle w:val="CommentText"/>
      </w:pPr>
      <w:r>
        <w:rPr>
          <w:rStyle w:val="CommentReference"/>
        </w:rPr>
        <w:annotationRef/>
      </w:r>
      <w:r>
        <w:t>Can you show this directly? What does a scatterplot of these values for the 12 trees show?</w:t>
      </w:r>
    </w:p>
  </w:comment>
  <w:comment w:id="16" w:author="John E. Drake" w:date="2017-12-19T16:39:00Z" w:initials="JED">
    <w:p w14:paraId="52705B0A" w14:textId="59E3DF87" w:rsidR="001901AA" w:rsidRDefault="001901AA">
      <w:pPr>
        <w:pStyle w:val="CommentText"/>
      </w:pPr>
      <w:r>
        <w:rPr>
          <w:rStyle w:val="CommentReference"/>
        </w:rPr>
        <w:annotationRef/>
      </w:r>
      <w:r>
        <w:t xml:space="preserve">Yeah I can. I did this and added a new figure. See Fig. 7 </w:t>
      </w:r>
    </w:p>
  </w:comment>
  <w:comment w:id="17" w:author="Peter Reich" w:date="2017-10-25T10:37:00Z" w:initials="PR">
    <w:p w14:paraId="40FB6847" w14:textId="7FF7B07F" w:rsidR="001901AA" w:rsidRDefault="001901AA">
      <w:pPr>
        <w:pStyle w:val="CommentText"/>
      </w:pPr>
      <w:r>
        <w:rPr>
          <w:rStyle w:val="CommentReference"/>
        </w:rPr>
        <w:annotationRef/>
      </w:r>
      <w:r>
        <w:t xml:space="preserve">Should those be logged to prevent the funnel shape of the residuals which is pretty apparent??  Also in log-log space, the slope becomes meaningful…is </w:t>
      </w:r>
      <w:proofErr w:type="spellStart"/>
      <w:r>
        <w:t>ithe</w:t>
      </w:r>
      <w:proofErr w:type="spellEnd"/>
      <w:r>
        <w:t xml:space="preserve"> RMA slope less than or greater than 1:1???? That is interesting….</w:t>
      </w:r>
    </w:p>
    <w:p w14:paraId="49F244BD" w14:textId="77777777" w:rsidR="001901AA" w:rsidRDefault="001901AA">
      <w:pPr>
        <w:pStyle w:val="CommentText"/>
      </w:pPr>
    </w:p>
  </w:comment>
  <w:comment w:id="18" w:author="John E. Drake" w:date="2017-12-20T11:27:00Z" w:initials="JED">
    <w:p w14:paraId="01E005FD" w14:textId="018C7CE4" w:rsidR="001901AA" w:rsidRDefault="001901AA">
      <w:pPr>
        <w:pStyle w:val="CommentText"/>
      </w:pPr>
      <w:r>
        <w:rPr>
          <w:rStyle w:val="CommentReference"/>
        </w:rPr>
        <w:annotationRef/>
      </w:r>
      <w:r>
        <w:t>Yes I did this, and the slope was less than 1.0 at 0.57. I need some help interpreting this!</w:t>
      </w:r>
    </w:p>
  </w:comment>
  <w:comment w:id="19" w:author="Peter Reich" w:date="2017-10-25T10:47:00Z" w:initials="PR">
    <w:p w14:paraId="582643F6" w14:textId="3443779B" w:rsidR="001901AA" w:rsidRDefault="001901AA">
      <w:pPr>
        <w:pStyle w:val="CommentText"/>
      </w:pPr>
      <w:r>
        <w:rPr>
          <w:rStyle w:val="CommentReference"/>
        </w:rPr>
        <w:annotationRef/>
      </w:r>
      <w:r>
        <w:t xml:space="preserve">Should we cite prior studies showing that under N fertilization, increases in leaf area often largely or totally dominate </w:t>
      </w:r>
      <w:proofErr w:type="spellStart"/>
      <w:r>
        <w:t>increasesin</w:t>
      </w:r>
      <w:proofErr w:type="spellEnd"/>
      <w:r>
        <w:t xml:space="preserve"> productivity compared to changes in leaf N and leaf function? There are data like this for soybean (likely other crops) going back decades, and likely in many forested systems too. So, this is only somewhat surprising.</w:t>
      </w:r>
    </w:p>
  </w:comment>
  <w:comment w:id="20" w:author="Peter Reich" w:date="2017-10-25T10:51:00Z" w:initials="PR">
    <w:p w14:paraId="6432FCF8" w14:textId="075EEF7E" w:rsidR="001901AA" w:rsidRDefault="001901AA">
      <w:pPr>
        <w:pStyle w:val="CommentText"/>
      </w:pPr>
      <w:r>
        <w:rPr>
          <w:rStyle w:val="CommentReference"/>
        </w:rPr>
        <w:annotationRef/>
      </w:r>
      <w:r>
        <w:t>In some ways you are contrasting metabolic effects (as there were big impacts on growth and C gain (fig 1 lower right and 2b) with ‘stress’ that might influence partitioning in a different way than pure resource flow might do?? Otherwise why doesn’t partitioning match C gain and growth? I think this point can be discussed more- we can’t answer it but WHY we see this is intriguing….</w:t>
      </w:r>
    </w:p>
  </w:comment>
  <w:comment w:id="21" w:author="Peter Reich" w:date="2017-10-25T10:55:00Z" w:initials="PR">
    <w:p w14:paraId="48D5F647" w14:textId="2FB22DCB" w:rsidR="001901AA" w:rsidRDefault="001901AA">
      <w:pPr>
        <w:pStyle w:val="CommentText"/>
      </w:pPr>
      <w:r>
        <w:rPr>
          <w:rStyle w:val="CommentReference"/>
        </w:rPr>
        <w:annotationRef/>
      </w:r>
      <w:r>
        <w:t>Here you seem to focus on the fact that some C gain and growth was maintained versus zero if severe drought was in fact obtained; whereas above it is whether C gain and growth were reduced or not…. A bit of a different approach and flavor…</w:t>
      </w:r>
    </w:p>
  </w:comment>
  <w:comment w:id="22" w:author="Peter Reich" w:date="2017-10-25T11:06:00Z" w:initials="PR">
    <w:p w14:paraId="6E5777AD" w14:textId="30AFA837" w:rsidR="001901AA" w:rsidRDefault="001901AA">
      <w:pPr>
        <w:pStyle w:val="CommentText"/>
      </w:pPr>
      <w:r>
        <w:rPr>
          <w:rStyle w:val="CommentReference"/>
        </w:rPr>
        <w:annotationRef/>
      </w:r>
      <w:r>
        <w:t>Would it be more consistent at longer-term scales like annual than at daily or monthly or seasonal scales? Whatever the answer, might be worth saying.</w:t>
      </w:r>
    </w:p>
  </w:comment>
  <w:comment w:id="23" w:author="Aspinwall, Michael" w:date="2017-10-25T10:23:00Z" w:initials="AM">
    <w:p w14:paraId="5F3C2A4D" w14:textId="24EDEAF7" w:rsidR="001901AA" w:rsidRDefault="001901AA">
      <w:pPr>
        <w:pStyle w:val="CommentText"/>
      </w:pPr>
      <w:r>
        <w:rPr>
          <w:rStyle w:val="CommentReference"/>
        </w:rPr>
        <w:annotationRef/>
      </w:r>
      <w:r>
        <w:t xml:space="preserve">You </w:t>
      </w:r>
    </w:p>
  </w:comment>
  <w:comment w:id="24" w:author="Aspinwall, Michael" w:date="2017-10-25T10:24:00Z" w:initials="AM">
    <w:p w14:paraId="274187A3" w14:textId="334159CE" w:rsidR="001901AA" w:rsidRDefault="001901AA">
      <w:pPr>
        <w:pStyle w:val="CommentText"/>
      </w:pPr>
      <w:r>
        <w:rPr>
          <w:rStyle w:val="CommentReference"/>
        </w:rPr>
        <w:annotationRef/>
      </w:r>
      <w:r>
        <w:t>Might want the units on the y-axis, which would save words in the legend.</w:t>
      </w:r>
    </w:p>
  </w:comment>
  <w:comment w:id="26" w:author="John E. Drake" w:date="2017-12-20T11:23:00Z" w:initials="JED">
    <w:p w14:paraId="77475B81" w14:textId="7B3DAA78" w:rsidR="001901AA" w:rsidRDefault="001901AA">
      <w:pPr>
        <w:pStyle w:val="CommentText"/>
      </w:pPr>
      <w:r>
        <w:rPr>
          <w:rStyle w:val="CommentReference"/>
        </w:rPr>
        <w:annotationRef/>
      </w:r>
      <w:r>
        <w:t>The slope is clearly less than 1.0. What does this mean? Does it mean that growth respiration is a smaller fraction of growth as growth increases?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3A749A" w15:done="0"/>
  <w15:commentEx w15:paraId="031312E5" w15:done="0"/>
  <w15:commentEx w15:paraId="72AEEDFD" w15:done="0"/>
  <w15:commentEx w15:paraId="311B246E" w15:done="0"/>
  <w15:commentEx w15:paraId="44A7BEC2" w15:done="0"/>
  <w15:commentEx w15:paraId="51454E97" w15:done="0"/>
  <w15:commentEx w15:paraId="3BD5C116" w15:done="0"/>
  <w15:commentEx w15:paraId="7B184E47" w15:paraIdParent="3BD5C116" w15:done="0"/>
  <w15:commentEx w15:paraId="2A6653B6" w15:done="0"/>
  <w15:commentEx w15:paraId="6DFEE3E4" w15:paraIdParent="2A6653B6" w15:done="0"/>
  <w15:commentEx w15:paraId="0DBB51E6" w15:done="0"/>
  <w15:commentEx w15:paraId="1CE626E7" w15:done="0"/>
  <w15:commentEx w15:paraId="30728D5C" w15:done="0"/>
  <w15:commentEx w15:paraId="4A8389CF" w15:paraIdParent="30728D5C" w15:done="0"/>
  <w15:commentEx w15:paraId="1612E67D" w15:done="0"/>
  <w15:commentEx w15:paraId="52705B0A" w15:paraIdParent="1612E67D" w15:done="0"/>
  <w15:commentEx w15:paraId="49F244BD" w15:done="0"/>
  <w15:commentEx w15:paraId="01E005FD" w15:paraIdParent="49F244BD" w15:done="0"/>
  <w15:commentEx w15:paraId="582643F6" w15:done="0"/>
  <w15:commentEx w15:paraId="6432FCF8" w15:done="0"/>
  <w15:commentEx w15:paraId="48D5F647" w15:done="0"/>
  <w15:commentEx w15:paraId="6E5777AD" w15:done="0"/>
  <w15:commentEx w15:paraId="5F3C2A4D" w15:done="0"/>
  <w15:commentEx w15:paraId="274187A3" w15:done="0"/>
  <w15:commentEx w15:paraId="77475B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pinwall, Michael">
    <w15:presenceInfo w15:providerId="AD" w15:userId="S-1-5-21-2133283647-1346381542-622671684-374214"/>
  </w15:person>
  <w15:person w15:author="John E. Drake">
    <w15:presenceInfo w15:providerId="AD" w15:userId="S-1-5-21-2131559260-2045905398-530207130-30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85268"/>
    <w:rsid w:val="000A7F8C"/>
    <w:rsid w:val="000C4DA0"/>
    <w:rsid w:val="000E10B6"/>
    <w:rsid w:val="000F67B0"/>
    <w:rsid w:val="0018556E"/>
    <w:rsid w:val="001901AA"/>
    <w:rsid w:val="001A73B1"/>
    <w:rsid w:val="001E3A64"/>
    <w:rsid w:val="002026BB"/>
    <w:rsid w:val="00204407"/>
    <w:rsid w:val="002059F3"/>
    <w:rsid w:val="00223EDF"/>
    <w:rsid w:val="0027297F"/>
    <w:rsid w:val="00276682"/>
    <w:rsid w:val="002B64EA"/>
    <w:rsid w:val="002C57D4"/>
    <w:rsid w:val="002F02DD"/>
    <w:rsid w:val="0031020E"/>
    <w:rsid w:val="0031375E"/>
    <w:rsid w:val="00316973"/>
    <w:rsid w:val="00341F60"/>
    <w:rsid w:val="0036405B"/>
    <w:rsid w:val="00373BB6"/>
    <w:rsid w:val="00374242"/>
    <w:rsid w:val="003B24EB"/>
    <w:rsid w:val="003C7ECF"/>
    <w:rsid w:val="003E059E"/>
    <w:rsid w:val="003F4DBD"/>
    <w:rsid w:val="003F4F4E"/>
    <w:rsid w:val="00413AB9"/>
    <w:rsid w:val="004344F6"/>
    <w:rsid w:val="00436786"/>
    <w:rsid w:val="0044491D"/>
    <w:rsid w:val="004515F9"/>
    <w:rsid w:val="00457427"/>
    <w:rsid w:val="00461ED8"/>
    <w:rsid w:val="00464464"/>
    <w:rsid w:val="00484096"/>
    <w:rsid w:val="004A01B1"/>
    <w:rsid w:val="004D5138"/>
    <w:rsid w:val="00525B1E"/>
    <w:rsid w:val="00527DBF"/>
    <w:rsid w:val="00555290"/>
    <w:rsid w:val="00563E99"/>
    <w:rsid w:val="005810B3"/>
    <w:rsid w:val="005B039E"/>
    <w:rsid w:val="0060244C"/>
    <w:rsid w:val="00625974"/>
    <w:rsid w:val="006705C4"/>
    <w:rsid w:val="006B3BED"/>
    <w:rsid w:val="007060C1"/>
    <w:rsid w:val="00721B7D"/>
    <w:rsid w:val="00732244"/>
    <w:rsid w:val="00743AA6"/>
    <w:rsid w:val="0076210D"/>
    <w:rsid w:val="007A4147"/>
    <w:rsid w:val="0089177E"/>
    <w:rsid w:val="00893DCF"/>
    <w:rsid w:val="008B0C63"/>
    <w:rsid w:val="008C2121"/>
    <w:rsid w:val="008F5C2F"/>
    <w:rsid w:val="009322CF"/>
    <w:rsid w:val="009526C3"/>
    <w:rsid w:val="009718A1"/>
    <w:rsid w:val="009B00B8"/>
    <w:rsid w:val="009B3A95"/>
    <w:rsid w:val="009C5D79"/>
    <w:rsid w:val="00A2115E"/>
    <w:rsid w:val="00A21760"/>
    <w:rsid w:val="00A663C4"/>
    <w:rsid w:val="00AF22CC"/>
    <w:rsid w:val="00AF638F"/>
    <w:rsid w:val="00B06987"/>
    <w:rsid w:val="00B12397"/>
    <w:rsid w:val="00B15F46"/>
    <w:rsid w:val="00B20CE7"/>
    <w:rsid w:val="00B256B7"/>
    <w:rsid w:val="00B66B6F"/>
    <w:rsid w:val="00B93F9C"/>
    <w:rsid w:val="00BB7C40"/>
    <w:rsid w:val="00BE6DD0"/>
    <w:rsid w:val="00C051E1"/>
    <w:rsid w:val="00CA1577"/>
    <w:rsid w:val="00CA428E"/>
    <w:rsid w:val="00CE36B2"/>
    <w:rsid w:val="00CF1EF8"/>
    <w:rsid w:val="00CF7FA5"/>
    <w:rsid w:val="00D30653"/>
    <w:rsid w:val="00D366EA"/>
    <w:rsid w:val="00D3799D"/>
    <w:rsid w:val="00D41597"/>
    <w:rsid w:val="00D52565"/>
    <w:rsid w:val="00DA7276"/>
    <w:rsid w:val="00DE74F4"/>
    <w:rsid w:val="00E00B3B"/>
    <w:rsid w:val="00E16B34"/>
    <w:rsid w:val="00E54300"/>
    <w:rsid w:val="00E7094F"/>
    <w:rsid w:val="00E70CF7"/>
    <w:rsid w:val="00E92963"/>
    <w:rsid w:val="00EA2D30"/>
    <w:rsid w:val="00EC30F0"/>
    <w:rsid w:val="00EC3235"/>
    <w:rsid w:val="00F03DDB"/>
    <w:rsid w:val="00F341AE"/>
    <w:rsid w:val="00F53286"/>
    <w:rsid w:val="00F55024"/>
    <w:rsid w:val="00F70B31"/>
    <w:rsid w:val="00F87F40"/>
    <w:rsid w:val="00FD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35</Pages>
  <Words>48734</Words>
  <Characters>277787</Characters>
  <Application>Microsoft Office Word</Application>
  <DocSecurity>0</DocSecurity>
  <Lines>2314</Lines>
  <Paragraphs>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John E. Drake</cp:lastModifiedBy>
  <cp:revision>16</cp:revision>
  <dcterms:created xsi:type="dcterms:W3CDTF">2017-12-14T18:32:00Z</dcterms:created>
  <dcterms:modified xsi:type="dcterms:W3CDTF">2018-01-02T17:48:00Z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zotero-version="5.0.15"&gt;&lt;session id="8M4p7Bwz"/&gt;&lt;style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