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A7C" w:rsidRPr="00F550E9" w:rsidRDefault="00D36CE6" w:rsidP="00A94381">
      <w:pPr>
        <w:pStyle w:val="Heading2"/>
        <w:widowControl w:val="0"/>
        <w:spacing w:line="480" w:lineRule="auto"/>
        <w:rPr>
          <w:rFonts w:asciiTheme="minorHAnsi" w:hAnsiTheme="minorHAnsi" w:cstheme="minorHAnsi"/>
          <w:lang w:val="en-CA"/>
        </w:rPr>
      </w:pPr>
      <w:r w:rsidRPr="00F550E9">
        <w:rPr>
          <w:rFonts w:asciiTheme="minorHAnsi" w:hAnsiTheme="minorHAnsi" w:cstheme="minorHAnsi"/>
          <w:i/>
          <w:lang w:val="en-CA"/>
        </w:rPr>
        <w:t>New Phytologist</w:t>
      </w:r>
      <w:r w:rsidRPr="00F550E9">
        <w:rPr>
          <w:rFonts w:asciiTheme="minorHAnsi" w:hAnsiTheme="minorHAnsi" w:cstheme="minorHAnsi"/>
          <w:lang w:val="en-CA"/>
        </w:rPr>
        <w:t xml:space="preserve"> </w:t>
      </w:r>
      <w:r w:rsidR="00A94381" w:rsidRPr="00F550E9">
        <w:rPr>
          <w:rFonts w:asciiTheme="minorHAnsi" w:hAnsiTheme="minorHAnsi" w:cstheme="minorHAnsi"/>
          <w:lang w:val="en-CA"/>
        </w:rPr>
        <w:t xml:space="preserve">Supporting Information </w:t>
      </w:r>
    </w:p>
    <w:p w:rsidR="00D36CE6" w:rsidRPr="00F550E9" w:rsidRDefault="00D36CE6" w:rsidP="00A94381">
      <w:pPr>
        <w:rPr>
          <w:rFonts w:asciiTheme="minorHAnsi" w:hAnsiTheme="minorHAnsi" w:cstheme="minorHAnsi"/>
        </w:rPr>
      </w:pPr>
      <w:r w:rsidRPr="00F550E9">
        <w:rPr>
          <w:rFonts w:asciiTheme="minorHAnsi" w:hAnsiTheme="minorHAnsi" w:cstheme="minorHAnsi"/>
        </w:rPr>
        <w:t xml:space="preserve">Article </w:t>
      </w:r>
      <w:r w:rsidR="00986CF6" w:rsidRPr="00F550E9">
        <w:rPr>
          <w:rFonts w:asciiTheme="minorHAnsi" w:hAnsiTheme="minorHAnsi" w:cstheme="minorHAnsi"/>
        </w:rPr>
        <w:t>t</w:t>
      </w:r>
      <w:r w:rsidRPr="00F550E9">
        <w:rPr>
          <w:rFonts w:asciiTheme="minorHAnsi" w:hAnsiTheme="minorHAnsi" w:cstheme="minorHAnsi"/>
        </w:rPr>
        <w:t xml:space="preserve">itle: </w:t>
      </w:r>
      <w:sdt>
        <w:sdtPr>
          <w:rPr>
            <w:rFonts w:asciiTheme="minorHAnsi" w:hAnsiTheme="minorHAnsi" w:cstheme="minorHAnsi"/>
          </w:rPr>
          <w:alias w:val="Insert article title here"/>
          <w:tag w:val="Insert article title here"/>
          <w:id w:val="-131337230"/>
          <w:placeholder>
            <w:docPart w:val="3A718928B4584F2FB277B4AD6D207FA8"/>
          </w:placeholder>
        </w:sdtPr>
        <w:sdtEndPr/>
        <w:sdtContent>
          <w:r w:rsidR="00E00433">
            <w:rPr>
              <w:sz w:val="28"/>
              <w:szCs w:val="28"/>
            </w:rPr>
            <w:t>T</w:t>
          </w:r>
          <w:r w:rsidR="00E00433" w:rsidRPr="009B00B8">
            <w:rPr>
              <w:sz w:val="28"/>
              <w:szCs w:val="28"/>
            </w:rPr>
            <w:t>he partitioning of gross primary production for</w:t>
          </w:r>
          <w:r w:rsidR="00E00433">
            <w:rPr>
              <w:sz w:val="28"/>
              <w:szCs w:val="28"/>
            </w:rPr>
            <w:t xml:space="preserve"> young</w:t>
          </w:r>
          <w:r w:rsidR="00E00433" w:rsidRPr="009B00B8">
            <w:rPr>
              <w:sz w:val="28"/>
              <w:szCs w:val="28"/>
            </w:rPr>
            <w:t xml:space="preserve"> </w:t>
          </w:r>
          <w:r w:rsidR="00E00433" w:rsidRPr="009B00B8">
            <w:rPr>
              <w:i/>
              <w:sz w:val="28"/>
              <w:szCs w:val="28"/>
            </w:rPr>
            <w:t xml:space="preserve">Eucalyptus </w:t>
          </w:r>
          <w:proofErr w:type="spellStart"/>
          <w:r w:rsidR="00E00433" w:rsidRPr="009B00B8">
            <w:rPr>
              <w:i/>
              <w:sz w:val="28"/>
              <w:szCs w:val="28"/>
            </w:rPr>
            <w:t>tereticornis</w:t>
          </w:r>
          <w:proofErr w:type="spellEnd"/>
          <w:r w:rsidR="00E00433" w:rsidRPr="009B00B8">
            <w:rPr>
              <w:sz w:val="28"/>
              <w:szCs w:val="28"/>
            </w:rPr>
            <w:t xml:space="preserve"> trees</w:t>
          </w:r>
          <w:bookmarkStart w:id="0" w:name="_updchbzb04bw" w:colFirst="0" w:colLast="0"/>
          <w:bookmarkEnd w:id="0"/>
          <w:r w:rsidR="00E00433">
            <w:rPr>
              <w:sz w:val="28"/>
              <w:szCs w:val="28"/>
            </w:rPr>
            <w:t xml:space="preserve"> under e</w:t>
          </w:r>
          <w:r w:rsidR="00E00433" w:rsidRPr="009B00B8">
            <w:rPr>
              <w:sz w:val="28"/>
              <w:szCs w:val="28"/>
            </w:rPr>
            <w:t>xperi</w:t>
          </w:r>
          <w:r w:rsidR="00E00433">
            <w:rPr>
              <w:sz w:val="28"/>
              <w:szCs w:val="28"/>
            </w:rPr>
            <w:t>mental warming and altered water availability</w:t>
          </w:r>
          <w:r w:rsidR="00E00433">
            <w:rPr>
              <w:sz w:val="28"/>
              <w:szCs w:val="28"/>
            </w:rPr>
            <w:t xml:space="preserve"> </w:t>
          </w:r>
        </w:sdtContent>
      </w:sdt>
    </w:p>
    <w:p w:rsidR="00D36CE6" w:rsidRPr="00F550E9" w:rsidRDefault="00D36CE6" w:rsidP="00A94381">
      <w:pPr>
        <w:rPr>
          <w:rFonts w:asciiTheme="minorHAnsi" w:hAnsiTheme="minorHAnsi" w:cstheme="minorHAnsi"/>
        </w:rPr>
      </w:pPr>
      <w:r w:rsidRPr="00F550E9">
        <w:rPr>
          <w:rFonts w:asciiTheme="minorHAnsi" w:hAnsiTheme="minorHAnsi" w:cstheme="minorHAnsi"/>
        </w:rPr>
        <w:t xml:space="preserve">Authors: </w:t>
      </w:r>
      <w:sdt>
        <w:sdtPr>
          <w:rPr>
            <w:rFonts w:asciiTheme="minorHAnsi" w:hAnsiTheme="minorHAnsi" w:cstheme="minorHAnsi"/>
          </w:rPr>
          <w:alias w:val="Insert author details here"/>
          <w:tag w:val="Insert author details here"/>
          <w:id w:val="-1841385639"/>
          <w:placeholder>
            <w:docPart w:val="E6899F98B7A74E308A8ECE8C81D79786"/>
          </w:placeholder>
        </w:sdtPr>
        <w:sdtEndPr/>
        <w:sdtContent>
          <w:r w:rsidR="00E00433" w:rsidRPr="009B00B8">
            <w:t>John E. Drake,</w:t>
          </w:r>
          <w:r w:rsidR="00E00433" w:rsidRPr="009B00B8">
            <w:rPr>
              <w:vertAlign w:val="subscript"/>
            </w:rPr>
            <w:t xml:space="preserve"> </w:t>
          </w:r>
          <w:r w:rsidR="00E00433" w:rsidRPr="009B00B8">
            <w:t>Mark G. Tjoelker, Michael J. Aspinwall, Peter B. Reich, Sebastian Pfautsch, Craig V. M. Barton</w:t>
          </w:r>
        </w:sdtContent>
      </w:sdt>
    </w:p>
    <w:p w:rsidR="00D36CE6" w:rsidRPr="00F550E9" w:rsidRDefault="00986CF6" w:rsidP="00A94381">
      <w:pPr>
        <w:rPr>
          <w:rFonts w:asciiTheme="minorHAnsi" w:hAnsiTheme="minorHAnsi" w:cstheme="minorHAnsi"/>
        </w:rPr>
      </w:pPr>
      <w:r w:rsidRPr="00F550E9">
        <w:rPr>
          <w:rFonts w:asciiTheme="minorHAnsi" w:hAnsiTheme="minorHAnsi" w:cstheme="minorHAnsi"/>
        </w:rPr>
        <w:t xml:space="preserve">Article acceptance date: </w:t>
      </w:r>
      <w:sdt>
        <w:sdtPr>
          <w:rPr>
            <w:rFonts w:asciiTheme="minorHAnsi" w:hAnsiTheme="minorHAnsi" w:cstheme="minorHAnsi"/>
          </w:rPr>
          <w:id w:val="1870175957"/>
          <w:placeholder>
            <w:docPart w:val="0D3137B0801240A3BD9BF0A6ABF79402"/>
          </w:placeholder>
          <w:date w:fullDate="2018-10-23T00:00:00Z">
            <w:dateFormat w:val="dd MMMM yyyy"/>
            <w:lid w:val="en-GB"/>
            <w:storeMappedDataAs w:val="dateTime"/>
            <w:calendar w:val="gregorian"/>
          </w:date>
        </w:sdtPr>
        <w:sdtEndPr/>
        <w:sdtContent>
          <w:r w:rsidR="00E00433">
            <w:rPr>
              <w:rFonts w:asciiTheme="minorHAnsi" w:hAnsiTheme="minorHAnsi" w:cstheme="minorHAnsi"/>
              <w:lang w:val="en-GB"/>
            </w:rPr>
            <w:t>23 October 2018</w:t>
          </w:r>
        </w:sdtContent>
      </w:sdt>
    </w:p>
    <w:p w:rsidR="00986CF6" w:rsidRPr="00F550E9" w:rsidRDefault="00986CF6" w:rsidP="00A94381">
      <w:pPr>
        <w:widowControl w:val="0"/>
        <w:spacing w:line="480" w:lineRule="auto"/>
        <w:rPr>
          <w:rFonts w:asciiTheme="minorHAnsi" w:hAnsiTheme="minorHAnsi" w:cstheme="minorHAnsi"/>
        </w:rPr>
      </w:pPr>
    </w:p>
    <w:p w:rsidR="004E6A7C" w:rsidRPr="00F550E9" w:rsidRDefault="004E6A7C" w:rsidP="00A94381">
      <w:pPr>
        <w:widowControl w:val="0"/>
        <w:spacing w:line="480" w:lineRule="auto"/>
        <w:rPr>
          <w:rFonts w:asciiTheme="minorHAnsi" w:hAnsiTheme="minorHAnsi" w:cstheme="minorHAnsi"/>
        </w:rPr>
      </w:pPr>
      <w:r w:rsidRPr="00F550E9">
        <w:rPr>
          <w:rFonts w:asciiTheme="minorHAnsi" w:hAnsiTheme="minorHAnsi" w:cstheme="minorHAnsi"/>
        </w:rPr>
        <w:t xml:space="preserve">The following </w:t>
      </w:r>
      <w:r w:rsidR="000E4DE6" w:rsidRPr="00F550E9">
        <w:rPr>
          <w:rFonts w:asciiTheme="minorHAnsi" w:hAnsiTheme="minorHAnsi" w:cstheme="minorHAnsi"/>
        </w:rPr>
        <w:t xml:space="preserve">Supporting Information </w:t>
      </w:r>
      <w:r w:rsidRPr="00F550E9">
        <w:rPr>
          <w:rFonts w:asciiTheme="minorHAnsi" w:hAnsiTheme="minorHAnsi" w:cstheme="minorHAnsi"/>
        </w:rPr>
        <w:t>is available for this article:</w:t>
      </w:r>
    </w:p>
    <w:p w:rsidR="004E6A7C" w:rsidRPr="00F550E9" w:rsidRDefault="00B24C49" w:rsidP="00A94381">
      <w:pPr>
        <w:widowControl w:val="0"/>
        <w:spacing w:line="480" w:lineRule="auto"/>
        <w:rPr>
          <w:rFonts w:asciiTheme="minorHAnsi" w:hAnsiTheme="minorHAnsi" w:cstheme="minorHAnsi"/>
        </w:rPr>
      </w:pPr>
      <w:r w:rsidRPr="00F550E9">
        <w:rPr>
          <w:rFonts w:asciiTheme="minorHAnsi" w:hAnsiTheme="minorHAnsi" w:cstheme="minorHAnsi"/>
          <w:b/>
          <w:bCs/>
        </w:rPr>
        <w:t>Fig.</w:t>
      </w:r>
      <w:r w:rsidR="004E6A7C" w:rsidRPr="00F550E9">
        <w:rPr>
          <w:rFonts w:asciiTheme="minorHAnsi" w:hAnsiTheme="minorHAnsi" w:cstheme="minorHAnsi"/>
          <w:b/>
          <w:bCs/>
        </w:rPr>
        <w:t xml:space="preserve"> S1</w:t>
      </w:r>
      <w:r w:rsidR="004E6A7C"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41425991"/>
          <w:placeholder>
            <w:docPart w:val="F79191AFBD904B07A09720AE891BA5BA"/>
          </w:placeholder>
        </w:sdtPr>
        <w:sdtEndPr/>
        <w:sdtContent>
          <w:r w:rsidR="00E00433" w:rsidRPr="009B00B8">
            <w:t>The change in volumetric water content (V</w:t>
          </w:r>
          <w:r w:rsidR="00E00433">
            <w:t>WC) throughout the soil profile.</w:t>
          </w:r>
        </w:sdtContent>
      </w:sdt>
    </w:p>
    <w:p w:rsidR="004E6A7C" w:rsidRPr="00F550E9" w:rsidRDefault="004E6A7C" w:rsidP="00A94381">
      <w:pPr>
        <w:spacing w:line="480" w:lineRule="auto"/>
        <w:rPr>
          <w:rFonts w:asciiTheme="minorHAnsi" w:hAnsiTheme="minorHAnsi" w:cstheme="minorHAnsi"/>
        </w:rPr>
        <w:sectPr w:rsidR="004E6A7C" w:rsidRPr="00F550E9" w:rsidSect="00A94381">
          <w:headerReference w:type="default" r:id="rId8"/>
          <w:type w:val="continuous"/>
          <w:pgSz w:w="12240" w:h="15840" w:code="1"/>
          <w:pgMar w:top="1440" w:right="1440" w:bottom="1440" w:left="1440" w:header="709" w:footer="709" w:gutter="0"/>
          <w:cols w:space="708"/>
          <w:docGrid w:linePitch="360"/>
        </w:sectPr>
      </w:pPr>
    </w:p>
    <w:p w:rsidR="004E6A7C" w:rsidRPr="00F550E9" w:rsidRDefault="004E6A7C" w:rsidP="008A4751">
      <w:pPr>
        <w:widowControl w:val="0"/>
        <w:autoSpaceDE w:val="0"/>
        <w:autoSpaceDN w:val="0"/>
        <w:adjustRightInd w:val="0"/>
        <w:spacing w:line="360" w:lineRule="auto"/>
        <w:rPr>
          <w:rFonts w:asciiTheme="minorHAnsi" w:hAnsiTheme="minorHAnsi" w:cstheme="minorHAnsi"/>
        </w:rPr>
      </w:pPr>
    </w:p>
    <w:p w:rsidR="00E00433" w:rsidRDefault="00E00433">
      <w:pPr>
        <w:rPr>
          <w:rFonts w:asciiTheme="minorHAnsi" w:hAnsiTheme="minorHAnsi" w:cstheme="minorHAnsi"/>
          <w:b/>
          <w:bCs/>
        </w:rPr>
      </w:pPr>
      <w:r>
        <w:rPr>
          <w:rFonts w:asciiTheme="minorHAnsi" w:hAnsiTheme="minorHAnsi" w:cstheme="minorHAnsi"/>
          <w:b/>
          <w:bCs/>
        </w:rPr>
        <w:br w:type="page"/>
      </w:r>
    </w:p>
    <w:p w:rsidR="004E6A7C" w:rsidRDefault="00986CF6" w:rsidP="008A4751">
      <w:pPr>
        <w:spacing w:line="360" w:lineRule="auto"/>
        <w:rPr>
          <w:rFonts w:asciiTheme="minorHAnsi" w:hAnsiTheme="minorHAnsi" w:cstheme="minorHAnsi"/>
          <w:bCs/>
        </w:rPr>
      </w:pPr>
      <w:bookmarkStart w:id="1" w:name="_GoBack"/>
      <w:bookmarkEnd w:id="1"/>
      <w:r w:rsidRPr="00F550E9">
        <w:rPr>
          <w:rFonts w:asciiTheme="minorHAnsi" w:hAnsiTheme="minorHAnsi" w:cstheme="minorHAnsi"/>
          <w:b/>
          <w:bCs/>
        </w:rPr>
        <w:lastRenderedPageBreak/>
        <w:t>Fig</w:t>
      </w:r>
      <w:r w:rsidR="00B24C49" w:rsidRPr="00F550E9">
        <w:rPr>
          <w:rFonts w:asciiTheme="minorHAnsi" w:hAnsiTheme="minorHAnsi" w:cstheme="minorHAnsi"/>
          <w:b/>
          <w:bCs/>
        </w:rPr>
        <w:t>.</w:t>
      </w:r>
      <w:r w:rsidR="00D36CE6" w:rsidRPr="00F550E9">
        <w:rPr>
          <w:rFonts w:asciiTheme="minorHAnsi" w:hAnsiTheme="minorHAnsi" w:cstheme="minorHAnsi"/>
          <w:b/>
          <w:bCs/>
        </w:rPr>
        <w:t xml:space="preserve"> S1</w:t>
      </w:r>
      <w:r w:rsidR="004E6A7C"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1076125590"/>
          <w:placeholder>
            <w:docPart w:val="A169A1B320D14F47893D6969BABC2327"/>
          </w:placeholder>
        </w:sdtPr>
        <w:sdtEndPr/>
        <w:sdtContent>
          <w:r w:rsidR="00E00433" w:rsidRPr="009B00B8">
            <w:t xml:space="preserve">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t>
          </w:r>
          <w:r w:rsidR="00E00433">
            <w:t>control (</w:t>
          </w:r>
          <w:r w:rsidR="00E00433" w:rsidRPr="009B00B8">
            <w:t>“</w:t>
          </w:r>
          <w:r w:rsidR="00E00433">
            <w:t>Con</w:t>
          </w:r>
          <w:r w:rsidR="00E00433" w:rsidRPr="009B00B8">
            <w:t>”</w:t>
          </w:r>
          <w:r w:rsidR="00E00433">
            <w:t>)</w:t>
          </w:r>
          <w:r w:rsidR="00E00433" w:rsidRPr="009B00B8">
            <w:t xml:space="preserve"> trees reflects the addition of H</w:t>
          </w:r>
          <w:r w:rsidR="00E00433" w:rsidRPr="009B00B8">
            <w:rPr>
              <w:vertAlign w:val="subscript"/>
            </w:rPr>
            <w:t>2</w:t>
          </w:r>
          <w:r w:rsidR="00E00433" w:rsidRPr="009B00B8">
            <w:t>O via surface irrigation.</w:t>
          </w:r>
        </w:sdtContent>
      </w:sdt>
    </w:p>
    <w:p w:rsidR="00E00433" w:rsidRPr="008A4751" w:rsidRDefault="00E00433" w:rsidP="008A4751">
      <w:pPr>
        <w:spacing w:line="360" w:lineRule="auto"/>
        <w:rPr>
          <w:rFonts w:asciiTheme="minorHAnsi" w:hAnsiTheme="minorHAnsi" w:cstheme="minorHAnsi"/>
        </w:rPr>
      </w:pPr>
      <w:r>
        <w:rPr>
          <w:noProof/>
          <w:lang w:val="en-US"/>
        </w:rPr>
        <w:drawing>
          <wp:inline distT="0" distB="0" distL="0" distR="0" wp14:anchorId="61C78443" wp14:editId="3E29EE0F">
            <wp:extent cx="5065664" cy="5065664"/>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686" cy="5068686"/>
                    </a:xfrm>
                    <a:prstGeom prst="rect">
                      <a:avLst/>
                    </a:prstGeom>
                  </pic:spPr>
                </pic:pic>
              </a:graphicData>
            </a:graphic>
          </wp:inline>
        </w:drawing>
      </w:r>
    </w:p>
    <w:p w:rsidR="008A4751" w:rsidRDefault="008A4751" w:rsidP="008A4751">
      <w:pPr>
        <w:widowControl w:val="0"/>
        <w:autoSpaceDE w:val="0"/>
        <w:autoSpaceDN w:val="0"/>
        <w:adjustRightInd w:val="0"/>
        <w:spacing w:line="360" w:lineRule="auto"/>
        <w:rPr>
          <w:rFonts w:asciiTheme="minorHAnsi" w:hAnsiTheme="minorHAnsi" w:cstheme="minorHAnsi"/>
          <w:b/>
        </w:rPr>
      </w:pPr>
    </w:p>
    <w:p w:rsidR="008A4751" w:rsidRDefault="008A4751" w:rsidP="008A4751">
      <w:pPr>
        <w:widowControl w:val="0"/>
        <w:autoSpaceDE w:val="0"/>
        <w:autoSpaceDN w:val="0"/>
        <w:adjustRightInd w:val="0"/>
        <w:spacing w:line="360" w:lineRule="auto"/>
        <w:rPr>
          <w:rFonts w:asciiTheme="minorHAnsi" w:hAnsiTheme="minorHAnsi" w:cstheme="minorHAnsi"/>
          <w:b/>
        </w:rPr>
        <w:sectPr w:rsidR="008A4751" w:rsidSect="00A94381">
          <w:headerReference w:type="default" r:id="rId10"/>
          <w:type w:val="continuous"/>
          <w:pgSz w:w="12240" w:h="15840" w:code="1"/>
          <w:pgMar w:top="1440" w:right="1440" w:bottom="1440" w:left="1440" w:header="709" w:footer="709" w:gutter="0"/>
          <w:cols w:space="708"/>
          <w:docGrid w:linePitch="360"/>
        </w:sectPr>
      </w:pPr>
    </w:p>
    <w:p w:rsidR="00E75024" w:rsidRDefault="00E75024" w:rsidP="008A4751">
      <w:pPr>
        <w:widowControl w:val="0"/>
        <w:autoSpaceDE w:val="0"/>
        <w:autoSpaceDN w:val="0"/>
        <w:adjustRightInd w:val="0"/>
        <w:spacing w:line="360" w:lineRule="auto"/>
        <w:rPr>
          <w:rFonts w:asciiTheme="minorHAnsi" w:hAnsiTheme="minorHAnsi" w:cstheme="minorHAnsi"/>
          <w:b/>
        </w:rPr>
      </w:pPr>
    </w:p>
    <w:sectPr w:rsidR="00E75024" w:rsidSect="00A94381">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B4F" w:rsidRDefault="00504B4F">
      <w:r>
        <w:separator/>
      </w:r>
    </w:p>
  </w:endnote>
  <w:endnote w:type="continuationSeparator" w:id="0">
    <w:p w:rsidR="00504B4F" w:rsidRDefault="00504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B4F" w:rsidRDefault="00504B4F">
      <w:r>
        <w:separator/>
      </w:r>
    </w:p>
  </w:footnote>
  <w:footnote w:type="continuationSeparator" w:id="0">
    <w:p w:rsidR="00504B4F" w:rsidRDefault="00504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A7C" w:rsidRDefault="00C97BD2">
    <w:pPr>
      <w:pStyle w:val="Header"/>
      <w:rPr>
        <w:b/>
        <w:bCs/>
        <w:color w:val="999999"/>
      </w:rPr>
    </w:pPr>
    <w:r>
      <w:rPr>
        <w:noProof/>
        <w:lang w:val="en-US"/>
      </w:rPr>
      <w:drawing>
        <wp:inline distT="0" distB="0" distL="0" distR="0" wp14:anchorId="3BDA03B8" wp14:editId="291EF84A">
          <wp:extent cx="847725" cy="285750"/>
          <wp:effectExtent l="0" t="0" r="0" b="0"/>
          <wp:docPr id="1" name="Picture 1" descr="Turquoise NP logo"/>
          <wp:cNvGraphicFramePr/>
          <a:graphic xmlns:a="http://schemas.openxmlformats.org/drawingml/2006/main">
            <a:graphicData uri="http://schemas.openxmlformats.org/drawingml/2006/picture">
              <pic:pic xmlns:pic="http://schemas.openxmlformats.org/drawingml/2006/picture">
                <pic:nvPicPr>
                  <pic:cNvPr id="1" name="Picture 1" descr="Turquoise NP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A7C" w:rsidRDefault="004E6A7C">
    <w:pPr>
      <w:pStyle w:val="Header"/>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CA"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proofState w:spelling="clean" w:grammar="clean"/>
  <w:attachedTemplate r:id="rId1"/>
  <w:defaultTabStop w:val="720"/>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91"/>
    <w:rsid w:val="000B21A8"/>
    <w:rsid w:val="000E4DE6"/>
    <w:rsid w:val="000F77CC"/>
    <w:rsid w:val="002E57B7"/>
    <w:rsid w:val="002F5957"/>
    <w:rsid w:val="00370ED9"/>
    <w:rsid w:val="00433FCF"/>
    <w:rsid w:val="00461196"/>
    <w:rsid w:val="00464116"/>
    <w:rsid w:val="004E6A7C"/>
    <w:rsid w:val="00504B4F"/>
    <w:rsid w:val="00584C9A"/>
    <w:rsid w:val="0066500A"/>
    <w:rsid w:val="006D295E"/>
    <w:rsid w:val="00732C79"/>
    <w:rsid w:val="00750E63"/>
    <w:rsid w:val="00811555"/>
    <w:rsid w:val="008A4751"/>
    <w:rsid w:val="008B0091"/>
    <w:rsid w:val="008D6B38"/>
    <w:rsid w:val="008F1325"/>
    <w:rsid w:val="00986CF6"/>
    <w:rsid w:val="009E4DEA"/>
    <w:rsid w:val="00A35AC5"/>
    <w:rsid w:val="00A533E6"/>
    <w:rsid w:val="00A94381"/>
    <w:rsid w:val="00B24C49"/>
    <w:rsid w:val="00B8743E"/>
    <w:rsid w:val="00B903EB"/>
    <w:rsid w:val="00BE2389"/>
    <w:rsid w:val="00C71E84"/>
    <w:rsid w:val="00C72DAE"/>
    <w:rsid w:val="00C97BD2"/>
    <w:rsid w:val="00CC2503"/>
    <w:rsid w:val="00D36CE6"/>
    <w:rsid w:val="00D538A0"/>
    <w:rsid w:val="00E00433"/>
    <w:rsid w:val="00E419C7"/>
    <w:rsid w:val="00E75024"/>
    <w:rsid w:val="00E91313"/>
    <w:rsid w:val="00EB354F"/>
    <w:rsid w:val="00EE260F"/>
    <w:rsid w:val="00F550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34F93806"/>
  <w15:docId w15:val="{89DA3BAC-374E-42E7-800D-6CC2246D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DAE"/>
    <w:rPr>
      <w:sz w:val="24"/>
      <w:szCs w:val="24"/>
      <w:lang w:val="en-CA" w:eastAsia="en-US"/>
    </w:rPr>
  </w:style>
  <w:style w:type="paragraph" w:styleId="Heading1">
    <w:name w:val="heading 1"/>
    <w:basedOn w:val="Normal"/>
    <w:next w:val="Normal"/>
    <w:qFormat/>
    <w:rsid w:val="00C72DAE"/>
    <w:pPr>
      <w:keepNext/>
      <w:outlineLvl w:val="0"/>
    </w:pPr>
    <w:rPr>
      <w:i/>
      <w:iCs/>
    </w:rPr>
  </w:style>
  <w:style w:type="paragraph" w:styleId="Heading2">
    <w:name w:val="heading 2"/>
    <w:basedOn w:val="Normal"/>
    <w:next w:val="Normal"/>
    <w:qFormat/>
    <w:rsid w:val="00C72DAE"/>
    <w:pPr>
      <w:keepNext/>
      <w:outlineLvl w:val="1"/>
    </w:pPr>
    <w:rPr>
      <w:b/>
      <w:bCs/>
      <w:lang w:val="en-US"/>
    </w:rPr>
  </w:style>
  <w:style w:type="paragraph" w:styleId="Heading3">
    <w:name w:val="heading 3"/>
    <w:basedOn w:val="Normal"/>
    <w:next w:val="Normal"/>
    <w:qFormat/>
    <w:rsid w:val="00C72DAE"/>
    <w:pPr>
      <w:keepNext/>
      <w:outlineLvl w:val="2"/>
    </w:pPr>
    <w:rPr>
      <w:u w:val="single"/>
      <w:lang w:val="en-US"/>
    </w:rPr>
  </w:style>
  <w:style w:type="paragraph" w:styleId="Heading4">
    <w:name w:val="heading 4"/>
    <w:basedOn w:val="Normal"/>
    <w:next w:val="Normal"/>
    <w:qFormat/>
    <w:rsid w:val="00C72DAE"/>
    <w:pPr>
      <w:keepNext/>
      <w:jc w:val="center"/>
      <w:outlineLvl w:val="3"/>
    </w:pPr>
    <w:rPr>
      <w:b/>
      <w:bCs/>
    </w:rPr>
  </w:style>
  <w:style w:type="paragraph" w:styleId="Heading5">
    <w:name w:val="heading 5"/>
    <w:basedOn w:val="Normal"/>
    <w:next w:val="Normal"/>
    <w:qFormat/>
    <w:rsid w:val="00C72DAE"/>
    <w:pPr>
      <w:keepNext/>
      <w:autoSpaceDE w:val="0"/>
      <w:autoSpaceDN w:val="0"/>
      <w:adjustRightInd w:val="0"/>
      <w:jc w:val="center"/>
      <w:outlineLvl w:val="4"/>
    </w:pPr>
    <w:rPr>
      <w:i/>
      <w:iCs/>
      <w:color w:val="000000"/>
      <w:szCs w:val="18"/>
      <w:lang w:val="en-US"/>
    </w:rPr>
  </w:style>
  <w:style w:type="paragraph" w:styleId="Heading6">
    <w:name w:val="heading 6"/>
    <w:basedOn w:val="Normal"/>
    <w:next w:val="Normal"/>
    <w:qFormat/>
    <w:rsid w:val="00C72DAE"/>
    <w:pPr>
      <w:keepNext/>
      <w:tabs>
        <w:tab w:val="center" w:pos="5126"/>
      </w:tabs>
      <w:autoSpaceDE w:val="0"/>
      <w:autoSpaceDN w:val="0"/>
      <w:adjustRightInd w:val="0"/>
      <w:outlineLvl w:val="5"/>
    </w:pPr>
    <w:rPr>
      <w:rFonts w:ascii="Arial" w:hAnsi="Arial" w:cs="Arial"/>
      <w:b/>
      <w:bCs/>
      <w:color w:val="000000"/>
      <w:sz w:val="18"/>
      <w:szCs w:val="18"/>
      <w:lang w:val="en-US"/>
    </w:rPr>
  </w:style>
  <w:style w:type="paragraph" w:styleId="Heading7">
    <w:name w:val="heading 7"/>
    <w:basedOn w:val="Normal"/>
    <w:next w:val="Normal"/>
    <w:qFormat/>
    <w:rsid w:val="00C72DAE"/>
    <w:pPr>
      <w:keepNext/>
      <w:outlineLvl w:val="6"/>
    </w:pPr>
    <w:rPr>
      <w:szCs w:val="20"/>
      <w:u w:val="single"/>
      <w:lang w:val="en-US"/>
    </w:rPr>
  </w:style>
  <w:style w:type="paragraph" w:styleId="Heading8">
    <w:name w:val="heading 8"/>
    <w:basedOn w:val="Normal"/>
    <w:next w:val="Normal"/>
    <w:qFormat/>
    <w:rsid w:val="00C72DAE"/>
    <w:pPr>
      <w:keepNext/>
      <w:tabs>
        <w:tab w:val="center" w:pos="5284"/>
      </w:tabs>
      <w:autoSpaceDE w:val="0"/>
      <w:autoSpaceDN w:val="0"/>
      <w:adjustRightInd w:val="0"/>
      <w:outlineLvl w:val="7"/>
    </w:pPr>
    <w:rPr>
      <w:b/>
      <w:bCs/>
      <w:color w:val="000000"/>
      <w:szCs w:val="18"/>
      <w:lang w:val="en-US"/>
    </w:rPr>
  </w:style>
  <w:style w:type="paragraph" w:styleId="Heading9">
    <w:name w:val="heading 9"/>
    <w:basedOn w:val="Normal"/>
    <w:next w:val="Normal"/>
    <w:qFormat/>
    <w:rsid w:val="00C72DAE"/>
    <w:pPr>
      <w:keepNext/>
      <w:outlineLvl w:val="8"/>
    </w:pPr>
    <w:rPr>
      <w:b/>
      <w:bCs/>
      <w:color w:val="99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C72DAE"/>
    <w:rPr>
      <w:color w:val="0000FF"/>
      <w:u w:val="single"/>
    </w:rPr>
  </w:style>
  <w:style w:type="character" w:styleId="CommentReference">
    <w:name w:val="annotation reference"/>
    <w:semiHidden/>
    <w:rsid w:val="00C72DAE"/>
    <w:rPr>
      <w:sz w:val="16"/>
      <w:szCs w:val="16"/>
    </w:rPr>
  </w:style>
  <w:style w:type="paragraph" w:styleId="CommentText">
    <w:name w:val="annotation text"/>
    <w:basedOn w:val="Normal"/>
    <w:semiHidden/>
    <w:rsid w:val="00C72DAE"/>
    <w:rPr>
      <w:sz w:val="20"/>
      <w:szCs w:val="20"/>
    </w:rPr>
  </w:style>
  <w:style w:type="paragraph" w:styleId="BodyTextIndent">
    <w:name w:val="Body Text Indent"/>
    <w:basedOn w:val="Normal"/>
    <w:semiHidden/>
    <w:rsid w:val="00C72DAE"/>
    <w:pPr>
      <w:ind w:firstLine="720"/>
    </w:pPr>
    <w:rPr>
      <w:szCs w:val="20"/>
      <w:lang w:val="en-US"/>
    </w:rPr>
  </w:style>
  <w:style w:type="paragraph" w:styleId="NormalWeb">
    <w:name w:val="Normal (Web)"/>
    <w:basedOn w:val="Normal"/>
    <w:semiHidden/>
    <w:rsid w:val="00C72DAE"/>
    <w:pPr>
      <w:spacing w:before="100" w:beforeAutospacing="1" w:after="100" w:afterAutospacing="1"/>
    </w:pPr>
  </w:style>
  <w:style w:type="paragraph" w:styleId="BodyText">
    <w:name w:val="Body Text"/>
    <w:basedOn w:val="Normal"/>
    <w:semiHidden/>
    <w:rsid w:val="00C72DAE"/>
    <w:pPr>
      <w:autoSpaceDE w:val="0"/>
      <w:autoSpaceDN w:val="0"/>
      <w:adjustRightInd w:val="0"/>
    </w:pPr>
    <w:rPr>
      <w:color w:val="000000"/>
      <w:szCs w:val="18"/>
      <w:lang w:val="en-US"/>
    </w:rPr>
  </w:style>
  <w:style w:type="character" w:styleId="FollowedHyperlink">
    <w:name w:val="FollowedHyperlink"/>
    <w:semiHidden/>
    <w:rsid w:val="00C72DAE"/>
    <w:rPr>
      <w:color w:val="800080"/>
      <w:u w:val="single"/>
    </w:rPr>
  </w:style>
  <w:style w:type="character" w:styleId="Strong">
    <w:name w:val="Strong"/>
    <w:qFormat/>
    <w:rsid w:val="00C72DAE"/>
    <w:rPr>
      <w:b/>
      <w:bCs/>
    </w:rPr>
  </w:style>
  <w:style w:type="paragraph" w:styleId="Footer">
    <w:name w:val="footer"/>
    <w:basedOn w:val="Normal"/>
    <w:semiHidden/>
    <w:rsid w:val="00C72DAE"/>
    <w:pPr>
      <w:tabs>
        <w:tab w:val="center" w:pos="4320"/>
        <w:tab w:val="right" w:pos="8640"/>
      </w:tabs>
    </w:pPr>
  </w:style>
  <w:style w:type="character" w:styleId="PageNumber">
    <w:name w:val="page number"/>
    <w:basedOn w:val="DefaultParagraphFont"/>
    <w:semiHidden/>
    <w:rsid w:val="00C72DAE"/>
  </w:style>
  <w:style w:type="character" w:styleId="LineNumber">
    <w:name w:val="line number"/>
    <w:semiHidden/>
    <w:rsid w:val="00C72DAE"/>
    <w:rPr>
      <w:color w:val="999999"/>
      <w:sz w:val="20"/>
    </w:rPr>
  </w:style>
  <w:style w:type="paragraph" w:styleId="FootnoteText">
    <w:name w:val="footnote text"/>
    <w:basedOn w:val="Normal"/>
    <w:semiHidden/>
    <w:rsid w:val="00C72DAE"/>
    <w:rPr>
      <w:sz w:val="20"/>
      <w:szCs w:val="20"/>
    </w:rPr>
  </w:style>
  <w:style w:type="character" w:styleId="FootnoteReference">
    <w:name w:val="footnote reference"/>
    <w:semiHidden/>
    <w:rsid w:val="00C72DAE"/>
    <w:rPr>
      <w:vertAlign w:val="superscript"/>
    </w:rPr>
  </w:style>
  <w:style w:type="paragraph" w:styleId="BodyText2">
    <w:name w:val="Body Text 2"/>
    <w:basedOn w:val="Normal"/>
    <w:semiHidden/>
    <w:rsid w:val="00C72DAE"/>
    <w:pPr>
      <w:jc w:val="center"/>
    </w:pPr>
    <w:rPr>
      <w:rFonts w:ascii="Arial" w:hAnsi="Arial" w:cs="Arial"/>
      <w:color w:val="999999"/>
      <w:sz w:val="20"/>
    </w:rPr>
  </w:style>
  <w:style w:type="paragraph" w:styleId="BodyText3">
    <w:name w:val="Body Text 3"/>
    <w:basedOn w:val="Normal"/>
    <w:semiHidden/>
    <w:rsid w:val="00C72DAE"/>
    <w:pPr>
      <w:jc w:val="center"/>
    </w:pPr>
  </w:style>
  <w:style w:type="paragraph" w:styleId="Header">
    <w:name w:val="header"/>
    <w:basedOn w:val="Normal"/>
    <w:semiHidden/>
    <w:rsid w:val="00C72DAE"/>
    <w:pPr>
      <w:tabs>
        <w:tab w:val="center" w:pos="4320"/>
        <w:tab w:val="right" w:pos="8640"/>
      </w:tabs>
    </w:pPr>
  </w:style>
  <w:style w:type="paragraph" w:styleId="TOC6">
    <w:name w:val="toc 6"/>
    <w:basedOn w:val="Normal"/>
    <w:next w:val="Normal"/>
    <w:autoRedefine/>
    <w:semiHidden/>
    <w:rsid w:val="00C72DAE"/>
    <w:pPr>
      <w:widowControl w:val="0"/>
      <w:ind w:right="113"/>
    </w:pPr>
    <w:rPr>
      <w:lang w:val="en-US"/>
    </w:rPr>
  </w:style>
  <w:style w:type="character" w:customStyle="1" w:styleId="fieldlabel1">
    <w:name w:val="fieldlabel1"/>
    <w:rsid w:val="00C72DAE"/>
    <w:rPr>
      <w:rFonts w:ascii="Verdana" w:hAnsi="Verdana" w:hint="default"/>
      <w:b/>
      <w:bCs/>
    </w:rPr>
  </w:style>
  <w:style w:type="character" w:styleId="PlaceholderText">
    <w:name w:val="Placeholder Text"/>
    <w:basedOn w:val="DefaultParagraphFont"/>
    <w:uiPriority w:val="99"/>
    <w:semiHidden/>
    <w:rsid w:val="00BE2389"/>
    <w:rPr>
      <w:color w:val="808080"/>
    </w:rPr>
  </w:style>
  <w:style w:type="paragraph" w:styleId="BalloonText">
    <w:name w:val="Balloon Text"/>
    <w:basedOn w:val="Normal"/>
    <w:link w:val="BalloonTextChar"/>
    <w:uiPriority w:val="99"/>
    <w:semiHidden/>
    <w:unhideWhenUsed/>
    <w:rsid w:val="00BE2389"/>
    <w:rPr>
      <w:rFonts w:ascii="Tahoma" w:hAnsi="Tahoma" w:cs="Tahoma"/>
      <w:sz w:val="16"/>
      <w:szCs w:val="16"/>
    </w:rPr>
  </w:style>
  <w:style w:type="character" w:customStyle="1" w:styleId="BalloonTextChar">
    <w:name w:val="Balloon Text Char"/>
    <w:basedOn w:val="DefaultParagraphFont"/>
    <w:link w:val="BalloonText"/>
    <w:uiPriority w:val="99"/>
    <w:semiHidden/>
    <w:rsid w:val="00BE2389"/>
    <w:rPr>
      <w:rFonts w:ascii="Tahoma" w:hAnsi="Tahoma" w:cs="Tahoma"/>
      <w:sz w:val="16"/>
      <w:szCs w:val="16"/>
      <w:lang w:val="en-CA" w:eastAsia="en-US"/>
    </w:rPr>
  </w:style>
  <w:style w:type="paragraph" w:styleId="ListParagraph">
    <w:name w:val="List Paragraph"/>
    <w:basedOn w:val="Normal"/>
    <w:uiPriority w:val="34"/>
    <w:qFormat/>
    <w:rsid w:val="0098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718928B4584F2FB277B4AD6D207FA8"/>
        <w:category>
          <w:name w:val="General"/>
          <w:gallery w:val="placeholder"/>
        </w:category>
        <w:types>
          <w:type w:val="bbPlcHdr"/>
        </w:types>
        <w:behaviors>
          <w:behavior w:val="content"/>
        </w:behaviors>
        <w:guid w:val="{13E30799-E0BC-469E-A943-DB041891B575}"/>
      </w:docPartPr>
      <w:docPartBody>
        <w:p w:rsidR="007E3267" w:rsidRDefault="00EF77DA">
          <w:pPr>
            <w:pStyle w:val="3A718928B4584F2FB277B4AD6D207FA8"/>
          </w:pPr>
          <w:r w:rsidRPr="002E57B7">
            <w:rPr>
              <w:rStyle w:val="PlaceholderText"/>
              <w:rFonts w:cstheme="minorHAnsi"/>
            </w:rPr>
            <w:t>Click here to enter text.</w:t>
          </w:r>
        </w:p>
      </w:docPartBody>
    </w:docPart>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PlaceholderText"/>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PlaceholderText"/>
              <w:rFonts w:cstheme="minorHAnsi"/>
            </w:rPr>
            <w:t>Click here to enter a date.</w:t>
          </w:r>
        </w:p>
      </w:docPartBody>
    </w:docPart>
    <w:docPart>
      <w:docPartPr>
        <w:name w:val="F79191AFBD904B07A09720AE891BA5BA"/>
        <w:category>
          <w:name w:val="General"/>
          <w:gallery w:val="placeholder"/>
        </w:category>
        <w:types>
          <w:type w:val="bbPlcHdr"/>
        </w:types>
        <w:behaviors>
          <w:behavior w:val="content"/>
        </w:behaviors>
        <w:guid w:val="{A865CA50-DB83-4273-B128-84D7146C9CB7}"/>
      </w:docPartPr>
      <w:docPartBody>
        <w:p w:rsidR="007E3267" w:rsidRDefault="00EF77DA">
          <w:pPr>
            <w:pStyle w:val="F79191AFBD904B07A09720AE891BA5BA"/>
          </w:pPr>
          <w:r w:rsidRPr="00F550E9">
            <w:rPr>
              <w:rStyle w:val="PlaceholderText"/>
              <w:rFonts w:cstheme="minorHAnsi"/>
            </w:rPr>
            <w:t>Click here to enter text.</w:t>
          </w:r>
        </w:p>
      </w:docPartBody>
    </w:docPart>
    <w:docPart>
      <w:docPartPr>
        <w:name w:val="A169A1B320D14F47893D6969BABC2327"/>
        <w:category>
          <w:name w:val="General"/>
          <w:gallery w:val="placeholder"/>
        </w:category>
        <w:types>
          <w:type w:val="bbPlcHdr"/>
        </w:types>
        <w:behaviors>
          <w:behavior w:val="content"/>
        </w:behaviors>
        <w:guid w:val="{40205616-4487-4AAC-A8A3-4C5D5276AA6E}"/>
      </w:docPartPr>
      <w:docPartBody>
        <w:p w:rsidR="007E3267" w:rsidRDefault="00EF77DA">
          <w:pPr>
            <w:pStyle w:val="A169A1B320D14F47893D6969BABC2327"/>
          </w:pPr>
          <w:r w:rsidRPr="008A4751">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DA"/>
    <w:rsid w:val="007328D5"/>
    <w:rsid w:val="007E3267"/>
    <w:rsid w:val="00EC3B6E"/>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718928B4584F2FB277B4AD6D207FA8">
    <w:name w:val="3A718928B4584F2FB277B4AD6D207FA8"/>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F79191AFBD904B07A09720AE891BA5BA">
    <w:name w:val="F79191AFBD904B07A09720AE891BA5BA"/>
  </w:style>
  <w:style w:type="paragraph" w:customStyle="1" w:styleId="82A829FFD2EC4F2A8384EBCF56D2C758">
    <w:name w:val="82A829FFD2EC4F2A8384EBCF56D2C758"/>
  </w:style>
  <w:style w:type="paragraph" w:customStyle="1" w:styleId="5817A747CB9D4A23898C5A7F251B17DF">
    <w:name w:val="5817A747CB9D4A23898C5A7F251B17DF"/>
  </w:style>
  <w:style w:type="paragraph" w:customStyle="1" w:styleId="1771F4EE747B440CB61827A49C7F6364">
    <w:name w:val="1771F4EE747B440CB61827A49C7F6364"/>
  </w:style>
  <w:style w:type="paragraph" w:customStyle="1" w:styleId="A5C67DD51A09439EAA390AA3C338154D">
    <w:name w:val="A5C67DD51A09439EAA390AA3C338154D"/>
  </w:style>
  <w:style w:type="paragraph" w:customStyle="1" w:styleId="A169A1B320D14F47893D6969BABC2327">
    <w:name w:val="A169A1B320D14F47893D6969BABC2327"/>
  </w:style>
  <w:style w:type="paragraph" w:customStyle="1" w:styleId="8B009E0463F64CEB8EEA038DD56CA375">
    <w:name w:val="8B009E0463F64CEB8EEA038DD56CA375"/>
  </w:style>
  <w:style w:type="paragraph" w:customStyle="1" w:styleId="3537E8E407B14FA7A8CE684F887D73DF">
    <w:name w:val="3537E8E407B14FA7A8CE684F887D73DF"/>
  </w:style>
  <w:style w:type="paragraph" w:customStyle="1" w:styleId="BFE6A72A30A64BF990A38D7681C068C0">
    <w:name w:val="BFE6A72A30A64BF990A38D7681C068C0"/>
  </w:style>
  <w:style w:type="paragraph" w:customStyle="1" w:styleId="2B6B2AE033F34DD3871BF8BDFC6C5D9B">
    <w:name w:val="2B6B2AE033F34DD3871BF8BDFC6C5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15490-4B34-4B6E-8478-150C4BAB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New_Phytologist_SI_template_2014</Template>
  <TotalTime>0</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John E. Drake</cp:lastModifiedBy>
  <cp:revision>2</cp:revision>
  <cp:lastPrinted>2006-09-15T11:41:00Z</cp:lastPrinted>
  <dcterms:created xsi:type="dcterms:W3CDTF">2018-11-19T17:29:00Z</dcterms:created>
  <dcterms:modified xsi:type="dcterms:W3CDTF">2018-11-19T17:29:00Z</dcterms:modified>
</cp:coreProperties>
</file>