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Conyo++ Programming Language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CSC617M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Chua, Jedrick 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Livelo, Evan Dennison 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Yao, John Paul 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Definition of Terms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Conyogram - A Conyo++ program.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OMG - A prefix for declaring a constant.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Arte - A prefix for declaring a variable.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Yaya - A function in the program.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Like - A prefix for creating loops. &lt; while loops? or for loops?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Utos - Program code blocks or statements.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Sabi-sabi - Expressions in the program.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Super Yaya - The main function in the program.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Sub Yaya - A user-defined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MRW - My Reaction When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MDR - My Default Reaction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Grammar Definition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Conyo++ Grammar ‘G’ is defined by G = (V, T, P, S), where: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V = 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T = {a, b, c, ..., z, A, B, C, ..., Z, 0, 1, 2, ..., 9, _, :, ‘, “, +, -, *, /, %, (, ), =, !, |, &amp;, &gt;, &lt;, $, [, ], {, }, (all ascii characters)}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P = Productions are shown below.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S = &lt;conyogram&gt;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PRODUCTIONS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&lt;conyogram&gt;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&lt;OMG_section&gt; &lt;yaya_section&gt; &lt;sub_yaya_section&gt; 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&lt;super_yaya&gt;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Program Breakdown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&lt;OMG_section&gt;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&lt;OMG_list&gt;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&lt;OMG_list&gt;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&lt;OMG_dec&gt;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&lt;OMG_dec&gt; &lt;OMG_list&gt;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&lt;OMG_dec&gt;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OMG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&lt;IDENTIFIER&gt;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makeKuha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&lt;sabi_sabi&gt;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&lt;yaya_section&gt;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&lt;yaya_list&gt;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&lt;yaya_list&gt;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&lt;yaya&gt; &lt;yaya_list&gt;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&lt;sub_yaya_section&gt;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&lt;sub_yaya_list&gt;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&lt;sub_yaya_list&gt;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&lt;sub_yaya&gt;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&lt;sub_yaya&gt; &lt;sub_yaya_list&gt;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&lt;super_yaya&gt;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superYaya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&lt;utos_block&gt;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Literals, Data Types, Names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&lt;literal&gt;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&lt;INT_LITERAL&gt;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&lt;FLOAT_LITERAL&gt;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&lt;STRING_LITERAL&gt;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&lt;CHAR_LITERAL&gt;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&lt;BOOL_LITERAL&gt;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&lt;WALEY&gt;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&lt;data_type&gt;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&lt;primitive_dt&gt;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&lt;reference_dt&gt;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&lt;primitive_dt&gt;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inty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ab/>
        <w:tab/>
        <w:tab/>
        <w:t xml:space="preserve">-&gt; floaty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ab/>
        <w:tab/>
        <w:tab/>
        <w:t xml:space="preserve">-&gt; stringy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ab/>
        <w:tab/>
        <w:tab/>
        <w:t xml:space="preserve">-&gt; chary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ab/>
        <w:tab/>
        <w:tab/>
        <w:t xml:space="preserve">-&gt; booly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&lt;reference_dt&gt;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&lt;valid_name&gt;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&lt;array_dt&gt;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&lt;array_dt&gt;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&lt;primitive_dt&gt; &lt;brackets&gt;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&lt;valid_name&gt; &lt;brackets&gt;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&lt;valid_name&gt;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&lt;IDENTIFIER&gt;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&lt;valid_name&gt;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&lt;IDENTIFIER&gt;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&lt;valid_var&gt;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&lt;valid_name&gt;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&lt;valid_name&gt; &lt;ref_brackets&gt;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Class Declaration Productions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&lt;sub_yaya&gt;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makeUtusan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&lt;IDENTIFIER&gt; &lt;sy_body&gt;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&lt;sy_body&gt;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$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&lt;sy_opt&gt;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$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&lt;sy_opt&gt;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&lt;sy_cont_list&gt;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&lt;sy_cont_list&gt;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&lt;sy_cont&gt; &lt;sy_cont_list&gt;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&lt;sy_cont&gt;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&lt;sy_cont&gt;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&lt;arte_dec&gt;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&lt;constructor&gt;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&lt;constructor&gt;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makeSimula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&lt;IDENTIFIER&gt; &lt;utos_block&gt;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&lt;sy_init&gt;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brandNew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&lt;reference_dt&gt;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(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&lt;arte_init_list&gt;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Variable Declaration Productions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&lt;arte_dec&gt;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makeArte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&lt;data_type&gt; &lt;IDENTIFIER&gt; &lt;arte_assign&gt;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&lt;arte_assign&gt;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makeKuha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&lt;arte_init&gt;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&lt;arte_init&gt;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&lt;array_init&gt;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&lt;sy_init&gt;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Function Declaration Productions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&lt;yaya_header&gt; &lt;utos_block&gt;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&lt;yaya_header&gt;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hireYaya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&lt;IDENTIFIER&gt;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bayad (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&lt;yaya_param_sec&gt;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 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makeBalik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&lt;data_type&gt; &lt;IDENTIFIER&gt; 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hireYaya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&lt;IDENTIFIER&gt;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bayad (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&lt;yaya_param_sec&gt;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 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makeBalik poor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&lt;yaya_param_sec&gt;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&lt;yaya_param_list&gt;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ε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&lt;yaya_param_list&gt;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&lt;yaya_param&gt;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&lt;yaya_param_list&gt;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&lt;yaya_param&gt;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&lt;yaya_param&gt;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&lt;data_type&gt; &lt;IDENTIFIER&gt;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Array Productions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&lt;array_init&gt;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{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&lt;arte_init_list&gt;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ab/>
        <w:tab/>
        <w:tab/>
        <w:t xml:space="preserve">-&gt; {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&lt;arte_init_list&gt;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&lt;arte_init&gt;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&lt;arte_init_list&gt;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&lt;arte_init&gt;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&lt;brackets&gt;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[]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&lt;brackets&gt;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[]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&lt;ref_brackets&gt;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[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&lt;sabi_sabi&gt;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Program Code Productions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&lt;utos_block&gt;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$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&lt;utos_block_opt&gt;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&lt;utos_block_opt&gt;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&lt;block_content&gt;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&lt;block_content&gt;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&lt;utos_dec&gt; &lt;block_content&gt;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&lt;utos_dec&gt;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&lt;utos_dec&gt;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&lt;utos_dec_db&gt;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db</w:t>
        <w:br w:type="textWrapping"/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&lt;utos_dec_val&gt;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ab/>
        <w:tab/>
        <w:tab/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&lt;utos_dec_nodb&gt;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&lt;utos_dec_nodb&gt;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&lt;utos_likeKapag&gt;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&lt;utos_makePalit&gt;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&lt;utos_likeHabang&gt;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&lt;utos_makeGawaHabang&gt;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4a86e8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&lt;utos_makeUlit&gt;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&lt;utos_dec_db&gt;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&lt;utos_makeKuha&gt;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&lt;utos_makeSulat&gt;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           </w:t>
        <w:tab/>
        <w:t xml:space="preserve">-&gt; breakup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           </w:t>
        <w:tab/>
        <w:t xml:space="preserve">-&gt; makeup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&lt;utos_dec_val&gt;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&lt;utos_makeTawag&gt;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&lt;utos_makeBasa&gt;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&lt;utos_makeKuha&gt;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&lt;valid_var&gt; &lt;arte_assign&gt;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&lt;utos_makeTawag&gt;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makeTawag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&lt;valid_name&gt;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(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&lt;arte_init_list&gt;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&lt;utos_makeSulat&gt;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makeSulat (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&lt;sabi_sabi&gt;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&lt;utos_makeBasa&gt;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makeBasa (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&lt;data_type&gt;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&lt;utos_likeKapag&gt;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likeKapag (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&lt;sabi_sabi&gt;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&lt;utos_block&gt;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             </w:t>
        <w:tab/>
        <w:tab/>
        <w:t xml:space="preserve">&lt;utos_thisNalang&gt;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&lt;utos_thisNalang&gt;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-&gt; ε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           </w:t>
        <w:tab/>
        <w:t xml:space="preserve">-&gt; thisNalang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&lt;utos_block&gt;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thisNalangKapag (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&lt;sabi_sabi&gt;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 </w:t>
        <w:br w:type="textWrapping"/>
        <w:t xml:space="preserve">                  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&lt;utos_block&gt; &lt;utos_thisNalang&gt;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&lt;utos_makePalit&gt;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makePalit(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&lt;sabi_sabi&gt;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)  $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&lt;makePalit_MRW&gt;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&lt;makePalit_MRW&gt;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 -&gt; MRW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&lt;sabi_sabi&gt;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 :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&lt;utos_block_opt&gt; &lt;makePalit_MRW&gt;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     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MDR :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&lt;utos_block_opt&gt;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&lt;utos_likeHabang&gt;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likeHabang (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&lt;sabi_sabi&gt;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&lt;utos_block&gt;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likeHabang (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&lt;sabi_sabi&gt;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 db</w:t>
        <w:tab/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&lt;utos_makeGawaHabang&gt;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makeGawa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&lt;utos_block&gt;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likeHabang </w:t>
      </w:r>
    </w:p>
    <w:p w:rsidP="00000000" w:rsidRPr="00000000" w:rsidR="00000000" w:rsidDel="00000000" w:rsidRDefault="00000000">
      <w:pPr>
        <w:spacing w:lineRule="auto" w:line="276"/>
        <w:ind w:left="2880" w:firstLine="72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&lt;sabi_sabi&gt;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db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&lt;utos_makeUlit&gt;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makeUlit (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&lt;utos_makeKuha&gt;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db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&lt;sabi_sabi&gt; </w:t>
        <w:br w:type="textWrapping"/>
        <w:t xml:space="preserve">                  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db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&lt;utos_makeKuha&gt;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&lt;utos_block&gt;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makeUlit (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&lt;valid_var&gt;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db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&lt;sabi_sabi&gt; </w:t>
        <w:br w:type="textWrapping"/>
        <w:t xml:space="preserve">                  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db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&lt;utos_makeKuha&gt;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)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&lt;utos_block&gt;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Expression Productions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&lt;sabi_sabi_end&gt;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&lt;valid_var&gt;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&lt;utos_makeTawag&gt;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&lt;utos_makeBasa&gt;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&lt;literal&gt;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&lt;sabi_sabi&gt;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&lt;ss_OR&gt;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&lt;ss_OR&gt;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&lt;ss_AND&gt;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||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&lt;ss_OR&gt;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&lt;ss_AND&gt;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&lt;ss_AND&gt;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&lt;ss_equality&gt; </w:t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&amp;&amp;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&lt;ss_AND&gt;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&lt;ss_equality&gt;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&lt;ss_equality&gt;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&lt;ss_comparison&gt; &lt;equality&gt; &lt;ss_equality&gt;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&lt;ss_comparison&gt;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&lt;ss_comparison&gt;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&lt;ss_a1&gt; &lt;comparison&gt; &lt;ss_comparison&gt;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&lt;ss_a1&gt;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&lt;ss_a2&gt; &lt;arithmetic_1&gt; &lt;ss_a1&gt;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&lt;ss_a2&gt;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&lt;ss_a2&gt;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&lt;ss_unary_1&gt; &lt;arithmetic_2&gt; &lt;ss_a2&gt;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&lt;ss_unary_1&gt;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!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++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--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&lt;ss_unary_2&gt;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&lt;ss_unary_2&gt;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&lt;ss_unary_2&gt;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++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ab/>
        <w:tab/>
        <w:tab/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&lt;ss_unary_2&gt;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&lt;ss_paren&gt;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&lt;ss_paren&gt;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(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&lt;ss_paren&gt;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ab/>
        <w:tab/>
        <w:tab/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&lt;sabi_sabi_end&gt;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&lt;equality&gt;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&lt;&gt;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&lt;comparison&gt;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&gt;=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&lt;=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&lt;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&lt;arithmetic_1&gt;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ab/>
        <w:tab/>
        <w:tab/>
        <w:t xml:space="preserve">-&gt;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&lt;arithmetic_2&gt;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-&gt;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ab/>
        <w:tab/>
        <w:tab/>
        <w:t xml:space="preserve">-&gt; 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ab/>
        <w:tab/>
        <w:tab/>
        <w:t xml:space="preserve">-&gt; 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rtl w:val="0"/>
        </w:rPr>
        <w:t xml:space="preserve">&lt;sabi_sabi_end&gt;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&lt;valid_var&gt;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&lt;utos_makeTawag&gt;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&lt;utos_makeBasa&gt;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&lt;literal&gt;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&lt;sabi_sabi&gt;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&lt;string_sabi_sabi&gt;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&lt;number_sabi_sabi&gt;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&lt;number_level_1&gt;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&lt;number_sabi_sabi&gt;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&lt;number_level_1&gt;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&lt;number_sabi_sabi&gt;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&lt;number_increment&gt;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&lt;number_level_1&gt;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 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&lt;number_level_2&gt;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*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&lt;number_level_2&gt;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/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&lt;number_level_2&gt;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%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&lt;number_level_2&gt;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&lt;number_level_2&gt;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 -&gt; (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&lt;number_level_2&gt;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&lt;sabi_sabi_end&gt;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&lt;number_increment&gt;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&lt;number_level_2&gt;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++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            </w:t>
        <w:tab/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&lt;number_level_2&gt;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&lt;boolean_sabi_sabi&gt;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&lt;number_sabi_sabi&gt; &lt;compare&gt; &lt;number_sabi_sabi&gt;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&lt;string_sabi_sabi&gt;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==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&lt;string_sabi_sabi&gt;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&lt;string_sabi_sabi&gt;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&lt;&gt;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&lt;string_sabi_sabi&gt;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&lt;boolean_level_1&gt;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==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&lt;boolean_level_1&gt;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&lt;&gt;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&lt;boolean_sabi_sabi&gt;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&lt;boolean_level_1&gt;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&lt;boolean_level_1&gt;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&lt;boolean_level_2&gt;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||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&lt;boolean_level_1&gt;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&lt;boolean_level_2&gt;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&lt;boolean_level_2&gt;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&lt;boolean_level_3&gt;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&amp;&amp;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&lt;boolean_level_2&gt;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&lt;boolean_level_3&gt;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&lt;boolean_level_3&gt;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(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&lt;boolean_level_3&gt;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            </w:t>
        <w:tab/>
        <w:t xml:space="preserve">-&gt; !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&lt;boolean_level_3&gt;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&lt;sabi_sabi_end&gt;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&lt;compare&gt; 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 </w:t>
        <w:tab/>
        <w:t xml:space="preserve">-&gt; 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&gt;=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&lt;=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&lt;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            </w:t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&lt;&gt;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&lt;string_sabi_sabi&gt;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&lt;sabi_sabi_end&gt;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+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&lt;string_sabi_sabi&gt;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color w:val="ff0000"/>
          <w:sz w:val="24"/>
          <w:highlight w:val="white"/>
          <w:rtl w:val="0"/>
        </w:rPr>
        <w:t xml:space="preserve">&lt;sabi_sabi_end&gt;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Miscellaneous Productions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&lt;INT_LITERAL&gt;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&lt;SIGN&gt; &lt;NUMBERS+&gt;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&lt;FLOAT_LITERAL&gt;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&lt;INTEGER&gt;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&lt;NUMBERS+&gt;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&lt;SIGN&gt;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&lt;NUMBERS+&gt;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&lt;INTEGER&gt;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&lt;NUMBERS+&gt;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e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&lt;INTEGER&gt;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&lt;INTEGER&gt;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e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&lt;INTEGER&gt;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&lt;NUMBERS+&gt;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e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&lt;INTEGER&gt;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&lt;CHAR_LITERAL&gt;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‘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&lt;ASCII&gt;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&lt;STRING_LITERAL&gt;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“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&lt;ASCII*&gt;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&lt;BOOL_LITERAL&gt;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yuhh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ab/>
        <w:tab/>
        <w:tab/>
        <w:t xml:space="preserve">-&gt; nuhh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&lt;WALEY&gt;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waley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&lt;NUMBERS+&gt;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&lt;NUMBER&gt;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&lt;NUMBER&gt; &lt;NUMBERS+&gt;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&lt;NUMBER&gt;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1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4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6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7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8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9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&lt;LETTER&gt;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a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b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c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|..|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z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B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C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|..|</w:t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&lt;ASCII*&gt;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&lt;ASCII&gt; &lt;ASCII*&gt;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&lt;ASCII&gt;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i w:val="1"/>
          <w:sz w:val="24"/>
          <w:highlight w:val="white"/>
          <w:rtl w:val="0"/>
        </w:rPr>
        <w:t xml:space="preserve">any ascii character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&lt;IDENTIFIER&gt;</w:t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&lt;LETTER&gt; &lt;ID_CONT&gt;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_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&lt;ID_CONT&gt;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&lt;ID_CONT&gt;</w:t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&lt;LETTER&gt; &lt;ID_CONT&gt;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_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&lt;ID_CONT&gt;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&lt;NUMBER&gt; &lt;ID_CONT&gt;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sz w:val="24"/>
          <w:highlight w:val="white"/>
          <w:rtl w:val="0"/>
        </w:rPr>
        <w:t xml:space="preserve">-&gt; </w:t>
      </w:r>
      <w:r w:rsidRPr="00000000" w:rsidR="00000000" w:rsidDel="00000000">
        <w:rPr>
          <w:rFonts w:cs="Consolas" w:hAnsi="Consolas" w:eastAsia="Consolas" w:ascii="Consolas"/>
          <w:sz w:val="24"/>
          <w:highlight w:val="white"/>
          <w:rtl w:val="0"/>
        </w:rPr>
        <w:t xml:space="preserve">ε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Conyo++ v2.docx</dc:title>
</cp:coreProperties>
</file>