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EF2AB" w14:textId="112EF305" w:rsidR="00B25101" w:rsidRPr="00793D09" w:rsidRDefault="009F628B" w:rsidP="00B25101">
      <w:pPr>
        <w:keepNext/>
        <w:keepLines/>
        <w:spacing w:before="120" w:after="160" w:line="278" w:lineRule="auto"/>
        <w:jc w:val="both"/>
        <w:outlineLvl w:val="0"/>
        <w:rPr>
          <w:rFonts w:ascii="Arial" w:eastAsia="Times New Roman" w:hAnsi="Arial" w:cs="Arial"/>
          <w:color w:val="2F5496"/>
          <w:sz w:val="32"/>
          <w:szCs w:val="32"/>
          <w:u w:val="single"/>
        </w:rPr>
      </w:pPr>
      <w:bookmarkStart w:id="0" w:name="_Hlk170893046"/>
      <w:r>
        <w:rPr>
          <w:rFonts w:ascii="Arial" w:eastAsia="Times New Roman" w:hAnsi="Arial" w:cs="Arial"/>
          <w:color w:val="2F5496"/>
          <w:sz w:val="32"/>
          <w:szCs w:val="32"/>
          <w:u w:val="single"/>
        </w:rPr>
        <w:t>International Contract Management</w:t>
      </w:r>
    </w:p>
    <w:p w14:paraId="66B03DBF" w14:textId="4CD7E40C" w:rsidR="00B25101" w:rsidRPr="00F01E63" w:rsidRDefault="00B2139B" w:rsidP="00F01E63">
      <w:pPr>
        <w:jc w:val="right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Mindset:</w:t>
      </w:r>
      <w:r>
        <w:rPr>
          <w:rFonts w:ascii="Arial" w:hAnsi="Arial" w:cs="Arial"/>
          <w:i/>
          <w:iCs/>
        </w:rPr>
        <w:tab/>
      </w:r>
      <w:r w:rsidRPr="00B2139B">
        <w:rPr>
          <w:rFonts w:ascii="Arial" w:hAnsi="Arial" w:cs="Arial"/>
          <w:u w:val="single"/>
        </w:rPr>
        <w:t>A Business Owner with Contract Management Experience</w:t>
      </w:r>
      <w:r>
        <w:rPr>
          <w:rFonts w:ascii="Arial" w:hAnsi="Arial" w:cs="Arial"/>
          <w:i/>
          <w:iCs/>
        </w:rPr>
        <w:tab/>
        <w:t>+</w:t>
      </w:r>
      <w:r w:rsidR="00F01E63" w:rsidRPr="00F01E63">
        <w:rPr>
          <w:rFonts w:ascii="Arial" w:hAnsi="Arial" w:cs="Arial"/>
          <w:i/>
          <w:iCs/>
        </w:rPr>
        <w:t>Charts+</w:t>
      </w:r>
    </w:p>
    <w:p w14:paraId="3DE42BD6" w14:textId="6605C783" w:rsidR="009F628B" w:rsidRPr="009F628B" w:rsidRDefault="009F628B" w:rsidP="009F628B">
      <w:pPr>
        <w:jc w:val="both"/>
        <w:rPr>
          <w:rFonts w:ascii="Arial" w:hAnsi="Arial" w:cs="Arial"/>
        </w:rPr>
      </w:pPr>
      <w:r w:rsidRPr="00C93F13">
        <w:rPr>
          <w:rFonts w:ascii="Arial" w:hAnsi="Arial" w:cs="Arial"/>
          <w:b/>
          <w:bCs/>
        </w:rPr>
        <w:t>Objectives</w:t>
      </w:r>
      <w:r>
        <w:rPr>
          <w:rFonts w:ascii="Arial" w:hAnsi="Arial" w:cs="Arial"/>
        </w:rPr>
        <w:t>: Define, Objectives, Why Importance, Most Important Aspects, Phases</w:t>
      </w:r>
    </w:p>
    <w:p w14:paraId="6262B2C8" w14:textId="0EA7651D" w:rsidR="00B25101" w:rsidRPr="009F375E" w:rsidRDefault="00C93F13" w:rsidP="00B25101">
      <w:pPr>
        <w:pStyle w:val="Heading1"/>
        <w:numPr>
          <w:ilvl w:val="0"/>
          <w:numId w:val="23"/>
        </w:numPr>
        <w:spacing w:before="120" w:after="120"/>
        <w:rPr>
          <w:rFonts w:ascii="Arial" w:hAnsi="Arial" w:cs="Arial"/>
          <w:color w:val="2F5496"/>
          <w:sz w:val="24"/>
          <w:szCs w:val="24"/>
        </w:rPr>
      </w:pPr>
      <w:r w:rsidRPr="00C93F13">
        <w:rPr>
          <w:rFonts w:ascii="Arial" w:hAnsi="Arial" w:cs="Arial"/>
          <w:color w:val="2F5496"/>
          <w:sz w:val="24"/>
          <w:szCs w:val="24"/>
        </w:rPr>
        <w:t>The 4 Phases of Contract Management</w:t>
      </w:r>
    </w:p>
    <w:p w14:paraId="2AE74CE8" w14:textId="77777777" w:rsidR="00C93F13" w:rsidRPr="00C93F13" w:rsidRDefault="00C93F13" w:rsidP="00C93F13">
      <w:pPr>
        <w:pStyle w:val="ListParagraph"/>
        <w:numPr>
          <w:ilvl w:val="1"/>
          <w:numId w:val="23"/>
        </w:numPr>
        <w:rPr>
          <w:rFonts w:ascii="Arial" w:eastAsiaTheme="majorEastAsia" w:hAnsi="Arial" w:cs="Arial"/>
          <w:sz w:val="24"/>
          <w:szCs w:val="24"/>
        </w:rPr>
      </w:pPr>
      <w:r w:rsidRPr="00C93F13">
        <w:rPr>
          <w:rFonts w:ascii="Arial" w:eastAsiaTheme="majorEastAsia" w:hAnsi="Arial" w:cs="Arial"/>
          <w:sz w:val="24"/>
          <w:szCs w:val="24"/>
        </w:rPr>
        <w:t>Definition of the term ‘Contract Management’</w:t>
      </w:r>
    </w:p>
    <w:p w14:paraId="1561304E" w14:textId="77777777" w:rsidR="000A3037" w:rsidRDefault="00C93F13" w:rsidP="00C93F13">
      <w:pPr>
        <w:ind w:left="122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Define Contract</w:t>
      </w:r>
    </w:p>
    <w:p w14:paraId="622ED044" w14:textId="77777777" w:rsidR="000A3037" w:rsidRDefault="000A3037" w:rsidP="00C93F13">
      <w:pPr>
        <w:ind w:left="1224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Heussen</w:t>
      </w:r>
      <w:proofErr w:type="spellEnd"/>
      <w:r>
        <w:rPr>
          <w:rFonts w:ascii="Arial" w:hAnsi="Arial" w:cs="Arial"/>
          <w:sz w:val="24"/>
          <w:szCs w:val="24"/>
        </w:rPr>
        <w:t xml:space="preserve"> 2014</w:t>
      </w:r>
    </w:p>
    <w:p w14:paraId="556DB4FF" w14:textId="0980640D" w:rsidR="00C93F13" w:rsidRDefault="00C93F13" w:rsidP="000A3037">
      <w:pPr>
        <w:spacing w:after="0"/>
        <w:ind w:left="122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Berkel</w:t>
      </w:r>
      <w:r w:rsidR="000A3037">
        <w:rPr>
          <w:rFonts w:ascii="Arial" w:hAnsi="Arial" w:cs="Arial"/>
          <w:sz w:val="24"/>
          <w:szCs w:val="24"/>
        </w:rPr>
        <w:t>’s Approach</w:t>
      </w:r>
    </w:p>
    <w:p w14:paraId="78F4F974" w14:textId="77777777" w:rsidR="000A3037" w:rsidRDefault="000A3037" w:rsidP="000A3037">
      <w:pPr>
        <w:spacing w:after="0"/>
        <w:ind w:left="1224"/>
        <w:jc w:val="both"/>
        <w:rPr>
          <w:rFonts w:ascii="Arial" w:hAnsi="Arial" w:cs="Arial"/>
          <w:sz w:val="24"/>
          <w:szCs w:val="24"/>
        </w:rPr>
      </w:pPr>
    </w:p>
    <w:p w14:paraId="238BDD8A" w14:textId="75875432" w:rsidR="00B25101" w:rsidRPr="00EB1896" w:rsidRDefault="00C93F13" w:rsidP="000A3037">
      <w:pPr>
        <w:pStyle w:val="Heading2"/>
        <w:numPr>
          <w:ilvl w:val="1"/>
          <w:numId w:val="23"/>
        </w:numPr>
        <w:spacing w:before="0" w:after="120"/>
        <w:ind w:left="788" w:hanging="43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Goals of Int. Contract Management</w:t>
      </w:r>
    </w:p>
    <w:p w14:paraId="14D9163D" w14:textId="77777777" w:rsidR="00D8609C" w:rsidRDefault="00D8609C" w:rsidP="00F53992">
      <w:pPr>
        <w:spacing w:after="240"/>
        <w:ind w:left="122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Berkel Phases</w:t>
      </w:r>
    </w:p>
    <w:p w14:paraId="35CC71F0" w14:textId="77777777" w:rsidR="004C0B85" w:rsidRDefault="00D8609C" w:rsidP="00D8609C">
      <w:pPr>
        <w:ind w:left="122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Concluding/Negotiation Management:</w:t>
      </w:r>
      <w:r>
        <w:rPr>
          <w:rFonts w:ascii="Arial" w:hAnsi="Arial" w:cs="Arial"/>
          <w:sz w:val="24"/>
          <w:szCs w:val="24"/>
        </w:rPr>
        <w:tab/>
      </w:r>
      <w:r w:rsidR="004C0B85">
        <w:rPr>
          <w:rFonts w:ascii="Arial" w:hAnsi="Arial" w:cs="Arial"/>
          <w:sz w:val="24"/>
          <w:szCs w:val="24"/>
        </w:rPr>
        <w:t>Goal 1/ Define 2</w:t>
      </w:r>
    </w:p>
    <w:p w14:paraId="7ACC2CF7" w14:textId="77777777" w:rsidR="004C0B85" w:rsidRDefault="004C0B85" w:rsidP="004C0B85">
      <w:pPr>
        <w:spacing w:after="0"/>
        <w:ind w:left="170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goal of concluding is to minimise risks and secure the best terms</w:t>
      </w:r>
    </w:p>
    <w:p w14:paraId="70B07619" w14:textId="77777777" w:rsidR="004C0B85" w:rsidRDefault="004C0B85" w:rsidP="00F53992">
      <w:pPr>
        <w:spacing w:after="240"/>
        <w:ind w:left="170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Negotiation management refers to the process of negotiating the distribution of risks and respective rights and obligations</w:t>
      </w:r>
    </w:p>
    <w:p w14:paraId="07C472C4" w14:textId="77777777" w:rsidR="00952964" w:rsidRDefault="00D8609C" w:rsidP="00952964">
      <w:pPr>
        <w:spacing w:after="0" w:line="276" w:lineRule="auto"/>
        <w:ind w:left="4320" w:hanging="309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Execution</w:t>
      </w:r>
      <w:r w:rsidR="004C0B85">
        <w:rPr>
          <w:rFonts w:ascii="Arial" w:hAnsi="Arial" w:cs="Arial"/>
          <w:sz w:val="24"/>
          <w:szCs w:val="24"/>
        </w:rPr>
        <w:t>/Implementation</w:t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ab/>
      </w:r>
      <w:r w:rsidR="004C0B85">
        <w:rPr>
          <w:rFonts w:ascii="Arial" w:hAnsi="Arial" w:cs="Arial"/>
          <w:sz w:val="24"/>
          <w:szCs w:val="24"/>
        </w:rPr>
        <w:t>Fulfil obligations</w:t>
      </w:r>
    </w:p>
    <w:p w14:paraId="6B409AFF" w14:textId="77777777" w:rsidR="00952964" w:rsidRDefault="004C0B85" w:rsidP="00952964">
      <w:pPr>
        <w:spacing w:after="0" w:line="276" w:lineRule="auto"/>
        <w:ind w:left="43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Enforce Obligations</w:t>
      </w:r>
    </w:p>
    <w:p w14:paraId="6BA94E0E" w14:textId="77777777" w:rsidR="00952964" w:rsidRDefault="004C0B85" w:rsidP="00952964">
      <w:pPr>
        <w:spacing w:after="0" w:line="276" w:lineRule="auto"/>
        <w:ind w:left="43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Anti-claim management</w:t>
      </w:r>
    </w:p>
    <w:p w14:paraId="24E10908" w14:textId="59245D01" w:rsidR="004C0B85" w:rsidRDefault="00952964" w:rsidP="00F53992">
      <w:pPr>
        <w:spacing w:after="240" w:line="276" w:lineRule="auto"/>
        <w:ind w:left="43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</w:t>
      </w:r>
      <w:r w:rsidR="004C0B85">
        <w:rPr>
          <w:rFonts w:ascii="Arial" w:hAnsi="Arial" w:cs="Arial"/>
          <w:sz w:val="24"/>
          <w:szCs w:val="24"/>
        </w:rPr>
        <w:t>chulden</w:t>
      </w:r>
      <w:proofErr w:type="spellEnd"/>
      <w:r w:rsidR="004C0B85">
        <w:rPr>
          <w:rFonts w:ascii="Arial" w:hAnsi="Arial" w:cs="Arial"/>
          <w:sz w:val="24"/>
          <w:szCs w:val="24"/>
        </w:rPr>
        <w:t>/</w:t>
      </w:r>
      <w:proofErr w:type="spellStart"/>
      <w:r w:rsidR="004C0B85">
        <w:rPr>
          <w:rFonts w:ascii="Arial" w:hAnsi="Arial" w:cs="Arial"/>
          <w:sz w:val="24"/>
          <w:szCs w:val="24"/>
        </w:rPr>
        <w:t>schuldrecht</w:t>
      </w:r>
      <w:proofErr w:type="spellEnd"/>
      <w:r w:rsidR="004C0B85">
        <w:rPr>
          <w:rFonts w:ascii="Arial" w:hAnsi="Arial" w:cs="Arial"/>
          <w:sz w:val="24"/>
          <w:szCs w:val="24"/>
        </w:rPr>
        <w:t xml:space="preserve"> (LOO)</w:t>
      </w:r>
    </w:p>
    <w:p w14:paraId="5EA94950" w14:textId="1277DC5B" w:rsidR="00D8609C" w:rsidRDefault="004C0B85" w:rsidP="00D8609C">
      <w:pPr>
        <w:ind w:left="122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Contract Analysis: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Goal + Questions</w:t>
      </w:r>
    </w:p>
    <w:p w14:paraId="6971ACE6" w14:textId="6AFDD4A4" w:rsidR="004C0B85" w:rsidRDefault="004C0B85" w:rsidP="00952964">
      <w:pPr>
        <w:spacing w:line="276" w:lineRule="auto"/>
        <w:ind w:left="170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goal of contract analysis is self-reflection and learning the right lessons from the way the contract was implemented for future transactions</w:t>
      </w:r>
    </w:p>
    <w:p w14:paraId="2E3492DF" w14:textId="77777777" w:rsidR="004C0B85" w:rsidRDefault="004C0B85" w:rsidP="00952964">
      <w:pPr>
        <w:pStyle w:val="ListParagraph"/>
        <w:numPr>
          <w:ilvl w:val="0"/>
          <w:numId w:val="5"/>
        </w:numPr>
        <w:ind w:left="283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overall results</w:t>
      </w:r>
    </w:p>
    <w:p w14:paraId="156DA43D" w14:textId="77777777" w:rsidR="00952964" w:rsidRDefault="004C0B85" w:rsidP="00952964">
      <w:pPr>
        <w:pStyle w:val="ListParagraph"/>
        <w:numPr>
          <w:ilvl w:val="0"/>
          <w:numId w:val="5"/>
        </w:numPr>
        <w:ind w:left="283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worked and what didn’t</w:t>
      </w:r>
    </w:p>
    <w:p w14:paraId="4902F3AF" w14:textId="155C6A7B" w:rsidR="004C0B85" w:rsidRDefault="004C0B85" w:rsidP="00F53992">
      <w:pPr>
        <w:pStyle w:val="ListParagraph"/>
        <w:numPr>
          <w:ilvl w:val="0"/>
          <w:numId w:val="5"/>
        </w:numPr>
        <w:spacing w:after="240"/>
        <w:ind w:left="283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is maintained/improved/changed</w:t>
      </w:r>
    </w:p>
    <w:p w14:paraId="08C39723" w14:textId="77777777" w:rsidR="00F53992" w:rsidRDefault="00952964" w:rsidP="00F53992">
      <w:pPr>
        <w:pStyle w:val="Heading2"/>
        <w:numPr>
          <w:ilvl w:val="1"/>
          <w:numId w:val="23"/>
        </w:numPr>
        <w:spacing w:before="120"/>
        <w:ind w:left="788" w:hanging="43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The Phases of Contract Management</w:t>
      </w:r>
    </w:p>
    <w:p w14:paraId="4C8420B3" w14:textId="77777777" w:rsidR="00994053" w:rsidRPr="00994053" w:rsidRDefault="00994053" w:rsidP="00994053">
      <w:pPr>
        <w:sectPr w:rsidR="00994053" w:rsidRPr="00994053" w:rsidSect="00B25101">
          <w:pgSz w:w="11907" w:h="16840" w:code="9"/>
          <w:pgMar w:top="1134" w:right="1134" w:bottom="1134" w:left="1134" w:header="709" w:footer="709" w:gutter="0"/>
          <w:cols w:space="708"/>
          <w:docGrid w:linePitch="360"/>
        </w:sectPr>
      </w:pPr>
    </w:p>
    <w:p w14:paraId="0C8A8500" w14:textId="6E7CE32F" w:rsidR="00132648" w:rsidRPr="00132648" w:rsidRDefault="00132648" w:rsidP="00F53992">
      <w:pPr>
        <w:spacing w:after="0" w:line="276" w:lineRule="auto"/>
        <w:ind w:left="1224"/>
        <w:jc w:val="both"/>
        <w:rPr>
          <w:rFonts w:ascii="Arial" w:hAnsi="Arial" w:cs="Arial"/>
          <w:b/>
          <w:bCs/>
          <w:sz w:val="24"/>
          <w:szCs w:val="24"/>
        </w:rPr>
      </w:pPr>
      <w:r w:rsidRPr="00132648">
        <w:rPr>
          <w:rFonts w:ascii="Arial" w:hAnsi="Arial" w:cs="Arial"/>
          <w:b/>
          <w:bCs/>
          <w:sz w:val="24"/>
          <w:szCs w:val="24"/>
        </w:rPr>
        <w:t>Mixed Contracts</w:t>
      </w:r>
    </w:p>
    <w:p w14:paraId="2C49AB13" w14:textId="77777777" w:rsidR="00132648" w:rsidRDefault="00132648" w:rsidP="00F53992">
      <w:pPr>
        <w:spacing w:after="0" w:line="276" w:lineRule="auto"/>
        <w:ind w:left="1224"/>
        <w:jc w:val="both"/>
        <w:rPr>
          <w:rFonts w:ascii="Arial" w:hAnsi="Arial" w:cs="Arial"/>
          <w:sz w:val="24"/>
          <w:szCs w:val="24"/>
        </w:rPr>
      </w:pPr>
    </w:p>
    <w:p w14:paraId="25C46B55" w14:textId="391D18B5" w:rsidR="00132648" w:rsidRDefault="00132648" w:rsidP="00F53992">
      <w:pPr>
        <w:spacing w:after="0" w:line="276" w:lineRule="auto"/>
        <w:ind w:left="122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Phase Berkel</w:t>
      </w:r>
    </w:p>
    <w:p w14:paraId="1BEDC6CE" w14:textId="77777777" w:rsidR="00132648" w:rsidRDefault="00132648" w:rsidP="00F53992">
      <w:pPr>
        <w:spacing w:after="0" w:line="276" w:lineRule="auto"/>
        <w:ind w:left="122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Usher Ending</w:t>
      </w:r>
    </w:p>
    <w:p w14:paraId="71B22698" w14:textId="77777777" w:rsidR="00132648" w:rsidRDefault="00132648" w:rsidP="00F53992">
      <w:pPr>
        <w:spacing w:after="0" w:line="276" w:lineRule="auto"/>
        <w:ind w:left="122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Phase Brief</w:t>
      </w:r>
    </w:p>
    <w:p w14:paraId="5C24CB52" w14:textId="1931F82E" w:rsidR="00132648" w:rsidRDefault="00132648" w:rsidP="00F53992">
      <w:pPr>
        <w:spacing w:after="0" w:line="276" w:lineRule="auto"/>
        <w:ind w:left="122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 Ending Types</w:t>
      </w:r>
    </w:p>
    <w:p w14:paraId="30A47261" w14:textId="3712E64B" w:rsidR="00132648" w:rsidRDefault="00132648" w:rsidP="00F53992">
      <w:pPr>
        <w:spacing w:after="0" w:line="276" w:lineRule="auto"/>
        <w:ind w:left="122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Contract Analysis- all facts</w:t>
      </w:r>
    </w:p>
    <w:p w14:paraId="646F9588" w14:textId="77777777" w:rsidR="00132648" w:rsidRDefault="00132648" w:rsidP="00F53992">
      <w:pPr>
        <w:spacing w:after="0" w:line="276" w:lineRule="auto"/>
        <w:ind w:left="122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Cautionary Examples</w:t>
      </w:r>
    </w:p>
    <w:p w14:paraId="1A5CCCBB" w14:textId="77777777" w:rsidR="00132648" w:rsidRDefault="00132648" w:rsidP="00132648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EuroTunnel</w:t>
      </w:r>
      <w:proofErr w:type="spellEnd"/>
      <w:r>
        <w:rPr>
          <w:rFonts w:ascii="Arial" w:hAnsi="Arial" w:cs="Arial"/>
          <w:sz w:val="24"/>
          <w:szCs w:val="24"/>
        </w:rPr>
        <w:t xml:space="preserve"> 80/140/50</w:t>
      </w:r>
    </w:p>
    <w:p w14:paraId="7BA57C2A" w14:textId="7FEB4BEC" w:rsidR="00952964" w:rsidRDefault="00132648" w:rsidP="00F53992">
      <w:pPr>
        <w:spacing w:after="0" w:line="276" w:lineRule="auto"/>
        <w:ind w:left="122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Phase Challenges- PS</w:t>
      </w:r>
    </w:p>
    <w:p w14:paraId="4DC7267B" w14:textId="77777777" w:rsidR="00132648" w:rsidRDefault="00132648" w:rsidP="00F53992">
      <w:pPr>
        <w:spacing w:after="0" w:line="276" w:lineRule="auto"/>
        <w:ind w:left="1224"/>
        <w:jc w:val="both"/>
        <w:rPr>
          <w:rFonts w:ascii="Arial" w:hAnsi="Arial" w:cs="Arial"/>
          <w:sz w:val="24"/>
          <w:szCs w:val="24"/>
        </w:rPr>
      </w:pPr>
    </w:p>
    <w:p w14:paraId="03E75C9B" w14:textId="77777777" w:rsidR="00F53992" w:rsidRDefault="00F53992" w:rsidP="00F53992">
      <w:pPr>
        <w:spacing w:after="0" w:line="276" w:lineRule="auto"/>
        <w:ind w:left="1224"/>
        <w:jc w:val="both"/>
        <w:rPr>
          <w:rFonts w:ascii="Arial" w:hAnsi="Arial" w:cs="Arial"/>
          <w:sz w:val="24"/>
          <w:szCs w:val="24"/>
        </w:rPr>
        <w:sectPr w:rsidR="00F53992" w:rsidSect="00F53992">
          <w:type w:val="continuous"/>
          <w:pgSz w:w="11907" w:h="16840" w:code="9"/>
          <w:pgMar w:top="1134" w:right="1134" w:bottom="1134" w:left="1134" w:header="709" w:footer="709" w:gutter="0"/>
          <w:cols w:num="2" w:space="27"/>
          <w:docGrid w:linePitch="360"/>
        </w:sectPr>
      </w:pPr>
    </w:p>
    <w:p w14:paraId="4E0F7E40" w14:textId="5092A425" w:rsidR="00B25101" w:rsidRDefault="00DB01C2" w:rsidP="00B25101">
      <w:pPr>
        <w:pStyle w:val="Heading3"/>
        <w:numPr>
          <w:ilvl w:val="2"/>
          <w:numId w:val="23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lastRenderedPageBreak/>
        <w:t>Phase 1: Offer Preparation:</w:t>
      </w:r>
    </w:p>
    <w:p w14:paraId="3F799714" w14:textId="399AF380" w:rsidR="00DB01C2" w:rsidRDefault="00DB01C2" w:rsidP="00DB01C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 w:rsidRPr="00DB01C2">
        <w:rPr>
          <w:rFonts w:ascii="Arial" w:hAnsi="Arial" w:cs="Arial"/>
          <w:b/>
          <w:bCs/>
          <w:sz w:val="24"/>
          <w:szCs w:val="24"/>
        </w:rPr>
        <w:t>Offer</w:t>
      </w:r>
      <w:r>
        <w:rPr>
          <w:rFonts w:ascii="Arial" w:hAnsi="Arial" w:cs="Arial"/>
          <w:sz w:val="24"/>
          <w:szCs w:val="24"/>
        </w:rPr>
        <w:t>=</w:t>
      </w:r>
      <w:r w:rsidRPr="00DB01C2">
        <w:rPr>
          <w:rFonts w:ascii="Arial" w:hAnsi="Arial" w:cs="Arial"/>
          <w:sz w:val="24"/>
          <w:szCs w:val="24"/>
        </w:rPr>
        <w:t xml:space="preserve"> Declaration</w:t>
      </w:r>
      <w:r>
        <w:rPr>
          <w:rFonts w:ascii="Arial" w:hAnsi="Arial" w:cs="Arial"/>
          <w:sz w:val="24"/>
          <w:szCs w:val="24"/>
        </w:rPr>
        <w:t xml:space="preserve">, </w:t>
      </w:r>
      <w:r w:rsidRPr="00DB01C2">
        <w:rPr>
          <w:rFonts w:ascii="Arial" w:hAnsi="Arial" w:cs="Arial"/>
          <w:sz w:val="24"/>
          <w:szCs w:val="24"/>
        </w:rPr>
        <w:t>Condition</w:t>
      </w:r>
      <w:r>
        <w:rPr>
          <w:rFonts w:ascii="Arial" w:hAnsi="Arial" w:cs="Arial"/>
          <w:sz w:val="24"/>
          <w:szCs w:val="24"/>
        </w:rPr>
        <w:t xml:space="preserve">, </w:t>
      </w:r>
      <w:r w:rsidRPr="00DB01C2">
        <w:rPr>
          <w:rFonts w:ascii="Arial" w:hAnsi="Arial" w:cs="Arial"/>
          <w:sz w:val="24"/>
          <w:szCs w:val="24"/>
        </w:rPr>
        <w:t>Acceptance</w:t>
      </w:r>
    </w:p>
    <w:p w14:paraId="2D2AA57B" w14:textId="138CFB92" w:rsidR="00DB01C2" w:rsidRDefault="00DB01C2" w:rsidP="00DB01C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Simple Standardized contract vs. Addressing specific customer Wishes</w:t>
      </w:r>
    </w:p>
    <w:p w14:paraId="6DAAFEA3" w14:textId="77777777" w:rsidR="00DB01C2" w:rsidRDefault="00DB01C2" w:rsidP="00DB01C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6F3416C1" w14:textId="4587E824" w:rsidR="00DB01C2" w:rsidRPr="00DB01C2" w:rsidRDefault="00DB01C2" w:rsidP="00DB01C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  <w:u w:val="single"/>
        </w:rPr>
      </w:pPr>
      <w:r w:rsidRPr="00DB01C2">
        <w:rPr>
          <w:rFonts w:ascii="Arial" w:hAnsi="Arial" w:cs="Arial"/>
          <w:sz w:val="24"/>
          <w:szCs w:val="24"/>
          <w:u w:val="single"/>
        </w:rPr>
        <w:t>Individualised Contracts</w:t>
      </w:r>
    </w:p>
    <w:p w14:paraId="2A86481E" w14:textId="4A858302" w:rsidR="00DB01C2" w:rsidRDefault="00DB01C2" w:rsidP="00E254F3">
      <w:pPr>
        <w:spacing w:after="0"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(large scale projects/1000s page exhibits)</w:t>
      </w:r>
    </w:p>
    <w:p w14:paraId="329426CF" w14:textId="6BC1FF6F" w:rsidR="00DB01C2" w:rsidRDefault="00DB01C2" w:rsidP="00DB01C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Work + Personnel Intensive</w:t>
      </w:r>
    </w:p>
    <w:p w14:paraId="5CBC2188" w14:textId="77777777" w:rsidR="001719D0" w:rsidRDefault="001719D0" w:rsidP="00DB01C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7CEE74D0" w14:textId="34FF1949" w:rsidR="001719D0" w:rsidRDefault="001719D0" w:rsidP="001719D0">
      <w:pPr>
        <w:spacing w:after="0"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Supplier 2 phase response, Berkel 2016</w:t>
      </w:r>
    </w:p>
    <w:p w14:paraId="55D105A0" w14:textId="0C1D8BF5" w:rsidR="001719D0" w:rsidRDefault="001719D0" w:rsidP="001719D0">
      <w:pPr>
        <w:spacing w:after="0"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Standard offer from standard template: key data &amp; prices</w:t>
      </w:r>
    </w:p>
    <w:p w14:paraId="13CB28DD" w14:textId="0839C3E6" w:rsidR="001719D0" w:rsidRDefault="001719D0" w:rsidP="00DB01C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Then detailed binding offer</w:t>
      </w:r>
    </w:p>
    <w:p w14:paraId="5B732C3F" w14:textId="122F9219" w:rsidR="001719D0" w:rsidRDefault="00126AAC" w:rsidP="00DB01C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Bid Decision 1</w:t>
      </w:r>
      <w:r w:rsidRPr="00126AAC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Stage</w:t>
      </w:r>
    </w:p>
    <w:p w14:paraId="390AFF01" w14:textId="77777777" w:rsidR="00126AAC" w:rsidRDefault="00126AAC" w:rsidP="00DB01C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0548785A" w14:textId="12E366D6" w:rsidR="00126AAC" w:rsidRDefault="00126AAC" w:rsidP="00126AAC">
      <w:pPr>
        <w:spacing w:after="0"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Tender Decision</w:t>
      </w:r>
    </w:p>
    <w:p w14:paraId="747AAE75" w14:textId="623D075D" w:rsidR="00126AAC" w:rsidRDefault="00126AAC" w:rsidP="00126AAC">
      <w:pPr>
        <w:pStyle w:val="ListParagraph"/>
        <w:numPr>
          <w:ilvl w:val="0"/>
          <w:numId w:val="5"/>
        </w:numPr>
        <w:spacing w:line="276" w:lineRule="auto"/>
        <w:ind w:left="39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Less desirable projects (many bid requests)</w:t>
      </w:r>
    </w:p>
    <w:p w14:paraId="576C488E" w14:textId="53C2E932" w:rsidR="00126AAC" w:rsidRDefault="00126AAC" w:rsidP="00126AAC">
      <w:pPr>
        <w:pStyle w:val="ListParagraph"/>
        <w:numPr>
          <w:ilvl w:val="0"/>
          <w:numId w:val="5"/>
        </w:numPr>
        <w:spacing w:line="276" w:lineRule="auto"/>
        <w:ind w:left="39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Business considerations (costs, benefits, timing, risks)</w:t>
      </w:r>
    </w:p>
    <w:p w14:paraId="7AB0DCF3" w14:textId="37F1E7D4" w:rsidR="00126AAC" w:rsidRDefault="00126AAC" w:rsidP="00126AAC">
      <w:pPr>
        <w:pStyle w:val="ListParagraph"/>
        <w:numPr>
          <w:ilvl w:val="0"/>
          <w:numId w:val="5"/>
        </w:numPr>
        <w:spacing w:line="276" w:lineRule="auto"/>
        <w:ind w:left="39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Limited resources- weighing costs &amp; benefits</w:t>
      </w:r>
    </w:p>
    <w:p w14:paraId="757BDD4F" w14:textId="4561CE99" w:rsidR="00126AAC" w:rsidRDefault="00126AAC" w:rsidP="00126AAC">
      <w:pPr>
        <w:pStyle w:val="ListParagraph"/>
        <w:numPr>
          <w:ilvl w:val="0"/>
          <w:numId w:val="5"/>
        </w:numPr>
        <w:spacing w:line="276" w:lineRule="auto"/>
        <w:ind w:left="39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Lin 2000 says use of numbers &amp; probabilities in everyday language relevant</w:t>
      </w:r>
    </w:p>
    <w:p w14:paraId="622B96E6" w14:textId="77777777" w:rsidR="00126AAC" w:rsidRDefault="00126AAC" w:rsidP="00126AAC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75B5EE9D" w14:textId="0389A646" w:rsidR="00126AAC" w:rsidRDefault="00D81C22" w:rsidP="00126AAC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Offer= 2 Options</w:t>
      </w:r>
    </w:p>
    <w:p w14:paraId="0FDE0C04" w14:textId="2AC1908B" w:rsidR="00D81C22" w:rsidRDefault="00D81C22" w:rsidP="00D81C22">
      <w:pPr>
        <w:pStyle w:val="ListParagraph"/>
        <w:numPr>
          <w:ilvl w:val="0"/>
          <w:numId w:val="5"/>
        </w:numPr>
        <w:spacing w:line="276" w:lineRule="auto"/>
        <w:ind w:left="39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From Scratch, your ideas</w:t>
      </w:r>
    </w:p>
    <w:p w14:paraId="5D3234E8" w14:textId="67E90250" w:rsidR="00D81C22" w:rsidRDefault="00D81C22" w:rsidP="00D81C22">
      <w:pPr>
        <w:pStyle w:val="ListParagraph"/>
        <w:numPr>
          <w:ilvl w:val="0"/>
          <w:numId w:val="5"/>
        </w:numPr>
        <w:spacing w:line="276" w:lineRule="auto"/>
        <w:ind w:left="39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Customer Framework</w:t>
      </w:r>
      <w:r w:rsidR="007E60C0">
        <w:rPr>
          <w:rFonts w:ascii="Arial" w:hAnsi="Arial" w:cs="Arial"/>
          <w:sz w:val="24"/>
          <w:szCs w:val="24"/>
        </w:rPr>
        <w:t xml:space="preserve"> = Tender</w:t>
      </w:r>
    </w:p>
    <w:p w14:paraId="43143E27" w14:textId="4822FC65" w:rsidR="007E60C0" w:rsidRDefault="007E60C0" w:rsidP="007E60C0">
      <w:pPr>
        <w:pStyle w:val="ListParagraph"/>
        <w:numPr>
          <w:ilvl w:val="0"/>
          <w:numId w:val="5"/>
        </w:numPr>
        <w:spacing w:line="276" w:lineRule="auto"/>
        <w:ind w:left="37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Tender: Used by PA offices, details in invitation to tender</w:t>
      </w:r>
    </w:p>
    <w:p w14:paraId="1C1B4136" w14:textId="71688AF8" w:rsidR="007E60C0" w:rsidRDefault="007E60C0" w:rsidP="0020642B">
      <w:pPr>
        <w:spacing w:after="240"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Often Technical Criteria = Compelling customer wishes</w:t>
      </w:r>
    </w:p>
    <w:p w14:paraId="05107B50" w14:textId="19A7DC4A" w:rsidR="0020642B" w:rsidRDefault="00541318" w:rsidP="0020642B">
      <w:pPr>
        <w:spacing w:line="276" w:lineRule="auto"/>
        <w:ind w:left="5040" w:hanging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Parts of Offer:</w:t>
      </w:r>
      <w:r>
        <w:rPr>
          <w:rFonts w:ascii="Arial" w:hAnsi="Arial" w:cs="Arial"/>
          <w:sz w:val="24"/>
          <w:szCs w:val="24"/>
        </w:rPr>
        <w:tab/>
        <w:t>Main Part</w:t>
      </w:r>
      <w:r w:rsidR="0020642B">
        <w:rPr>
          <w:rFonts w:ascii="Arial" w:hAnsi="Arial" w:cs="Arial"/>
          <w:sz w:val="24"/>
          <w:szCs w:val="24"/>
        </w:rPr>
        <w:tab/>
      </w:r>
      <w:r w:rsidR="0020642B">
        <w:rPr>
          <w:rFonts w:ascii="Arial" w:hAnsi="Arial" w:cs="Arial"/>
          <w:sz w:val="24"/>
          <w:szCs w:val="24"/>
        </w:rPr>
        <w:t>[Document Title, Named Parties, Preamble, (Intro to main body)]</w:t>
      </w:r>
    </w:p>
    <w:p w14:paraId="1D951095" w14:textId="049D5DF8" w:rsidR="007E60C0" w:rsidRDefault="0020642B" w:rsidP="0020642B">
      <w:pPr>
        <w:spacing w:line="276" w:lineRule="auto"/>
        <w:ind w:left="50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&amp; </w:t>
      </w:r>
      <w:r w:rsidR="00541318">
        <w:rPr>
          <w:rFonts w:ascii="Arial" w:hAnsi="Arial" w:cs="Arial"/>
          <w:sz w:val="24"/>
          <w:szCs w:val="24"/>
        </w:rPr>
        <w:t>Exhibits</w:t>
      </w:r>
      <w:r>
        <w:rPr>
          <w:rFonts w:ascii="Arial" w:hAnsi="Arial" w:cs="Arial"/>
          <w:sz w:val="24"/>
          <w:szCs w:val="24"/>
        </w:rPr>
        <w:t>/</w:t>
      </w:r>
      <w:r w:rsidR="00541318">
        <w:rPr>
          <w:rFonts w:ascii="Arial" w:hAnsi="Arial" w:cs="Arial"/>
          <w:sz w:val="24"/>
          <w:szCs w:val="24"/>
        </w:rPr>
        <w:t>Annexes/Attachments</w:t>
      </w:r>
    </w:p>
    <w:p w14:paraId="3D48E280" w14:textId="501D12B4" w:rsidR="00126AAC" w:rsidRDefault="00D37E61" w:rsidP="00D37E61">
      <w:pPr>
        <w:spacing w:after="0" w:line="276" w:lineRule="auto"/>
        <w:ind w:left="5760" w:hanging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Actual main body:</w:t>
      </w:r>
      <w:r>
        <w:rPr>
          <w:rFonts w:ascii="Arial" w:hAnsi="Arial" w:cs="Arial"/>
          <w:sz w:val="24"/>
          <w:szCs w:val="24"/>
        </w:rPr>
        <w:tab/>
        <w:t>Heart of Contract, Berkel</w:t>
      </w:r>
    </w:p>
    <w:p w14:paraId="30378505" w14:textId="1EA18AD0" w:rsidR="00D37E61" w:rsidRDefault="00D37E61" w:rsidP="00D37E61">
      <w:pPr>
        <w:spacing w:after="0" w:line="276" w:lineRule="auto"/>
        <w:ind w:left="57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Regulates rights &amp; obligations</w:t>
      </w:r>
    </w:p>
    <w:p w14:paraId="458D0EC0" w14:textId="65E0247C" w:rsidR="00D37E61" w:rsidRDefault="00D37E61" w:rsidP="00D37E61">
      <w:pPr>
        <w:spacing w:after="0" w:line="276" w:lineRule="auto"/>
        <w:ind w:left="5760"/>
        <w:jc w:val="both"/>
        <w:rPr>
          <w:rFonts w:ascii="Arial" w:hAnsi="Arial" w:cs="Arial"/>
          <w:sz w:val="24"/>
          <w:szCs w:val="24"/>
        </w:rPr>
      </w:pPr>
      <w:r w:rsidRPr="00D37E61">
        <w:rPr>
          <w:rFonts w:ascii="Arial" w:hAnsi="Arial" w:cs="Arial"/>
          <w:i/>
          <w:iCs/>
          <w:sz w:val="24"/>
          <w:szCs w:val="24"/>
          <w:u w:val="single"/>
        </w:rPr>
        <w:t>Planned</w:t>
      </w:r>
      <w:r>
        <w:rPr>
          <w:rFonts w:ascii="Arial" w:hAnsi="Arial" w:cs="Arial"/>
          <w:sz w:val="24"/>
          <w:szCs w:val="24"/>
        </w:rPr>
        <w:t xml:space="preserve"> and </w:t>
      </w:r>
      <w:r w:rsidRPr="00D37E61">
        <w:rPr>
          <w:rFonts w:ascii="Arial" w:hAnsi="Arial" w:cs="Arial"/>
          <w:i/>
          <w:iCs/>
          <w:sz w:val="24"/>
          <w:szCs w:val="24"/>
          <w:u w:val="single"/>
        </w:rPr>
        <w:t>Unplanned</w:t>
      </w:r>
      <w:r>
        <w:rPr>
          <w:rFonts w:ascii="Arial" w:hAnsi="Arial" w:cs="Arial"/>
          <w:sz w:val="24"/>
          <w:szCs w:val="24"/>
        </w:rPr>
        <w:t xml:space="preserve"> obligations</w:t>
      </w:r>
    </w:p>
    <w:p w14:paraId="789FB508" w14:textId="685768A0" w:rsidR="00D37E61" w:rsidRDefault="00D37E61" w:rsidP="00D37E61">
      <w:pPr>
        <w:spacing w:after="0" w:line="276" w:lineRule="auto"/>
        <w:ind w:left="57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Planned obligations for Purpose</w:t>
      </w:r>
    </w:p>
    <w:p w14:paraId="7BC5DEF8" w14:textId="3781594D" w:rsidR="00D37E61" w:rsidRPr="00D37E61" w:rsidRDefault="00D37E61" w:rsidP="00D37E61">
      <w:pPr>
        <w:spacing w:after="0" w:line="276" w:lineRule="auto"/>
        <w:ind w:left="57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Promise obligation vs demand right</w:t>
      </w:r>
    </w:p>
    <w:p w14:paraId="2184D77E" w14:textId="77777777" w:rsidR="00D37E61" w:rsidRDefault="00D37E61" w:rsidP="00126AAC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092695F5" w14:textId="32C12554" w:rsidR="00D37E61" w:rsidRDefault="00D37E61" w:rsidP="00126AAC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Regulations for the Unplanned/Unforeseen</w:t>
      </w:r>
    </w:p>
    <w:p w14:paraId="59EB9A84" w14:textId="77777777" w:rsidR="00BF63F2" w:rsidRDefault="00D37E61" w:rsidP="00126AAC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  <w:sectPr w:rsidR="00BF63F2" w:rsidSect="00F53992">
          <w:type w:val="continuous"/>
          <w:pgSz w:w="11907" w:h="16840" w:code="9"/>
          <w:pgMar w:top="1134" w:right="1134" w:bottom="1134" w:left="1134" w:header="709" w:footer="709" w:gutter="0"/>
          <w:cols w:space="708"/>
          <w:docGrid w:linePitch="360"/>
        </w:sectPr>
      </w:pPr>
      <w:r>
        <w:rPr>
          <w:rFonts w:ascii="Arial" w:hAnsi="Arial" w:cs="Arial"/>
          <w:sz w:val="24"/>
          <w:szCs w:val="24"/>
        </w:rPr>
        <w:t>Force Majeure (pandemic/natural disaster)</w:t>
      </w:r>
    </w:p>
    <w:p w14:paraId="56252F6F" w14:textId="3EC793D7" w:rsidR="00D37E61" w:rsidRDefault="00D37E61" w:rsidP="00D37E61">
      <w:pPr>
        <w:spacing w:after="0"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At the end- final technical provisions</w:t>
      </w:r>
    </w:p>
    <w:p w14:paraId="1E70B07A" w14:textId="77EE38F7" w:rsidR="00D37E61" w:rsidRDefault="00D37E61" w:rsidP="00D37E61">
      <w:pPr>
        <w:pStyle w:val="ListParagraph"/>
        <w:numPr>
          <w:ilvl w:val="0"/>
          <w:numId w:val="5"/>
        </w:numPr>
        <w:spacing w:line="276" w:lineRule="auto"/>
        <w:ind w:left="39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Applicable law</w:t>
      </w:r>
    </w:p>
    <w:p w14:paraId="39525B9B" w14:textId="7B875A4F" w:rsidR="00D37E61" w:rsidRDefault="00D37E61" w:rsidP="00D37E61">
      <w:pPr>
        <w:pStyle w:val="ListParagraph"/>
        <w:numPr>
          <w:ilvl w:val="0"/>
          <w:numId w:val="5"/>
        </w:numPr>
        <w:spacing w:line="276" w:lineRule="auto"/>
        <w:ind w:left="39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Place of jurisdiction</w:t>
      </w:r>
    </w:p>
    <w:p w14:paraId="34F5A8FA" w14:textId="40B67D56" w:rsidR="00D37E61" w:rsidRDefault="00D37E61" w:rsidP="00D37E61">
      <w:pPr>
        <w:pStyle w:val="ListParagraph"/>
        <w:numPr>
          <w:ilvl w:val="0"/>
          <w:numId w:val="5"/>
        </w:numPr>
        <w:spacing w:line="276" w:lineRule="auto"/>
        <w:ind w:left="39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Term (Time)</w:t>
      </w:r>
    </w:p>
    <w:p w14:paraId="12D7BBFE" w14:textId="73635F9D" w:rsidR="00D37E61" w:rsidRDefault="00D37E61" w:rsidP="00D37E61">
      <w:pPr>
        <w:pStyle w:val="ListParagraph"/>
        <w:numPr>
          <w:ilvl w:val="0"/>
          <w:numId w:val="5"/>
        </w:numPr>
        <w:spacing w:line="276" w:lineRule="auto"/>
        <w:ind w:left="39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Termination</w:t>
      </w:r>
    </w:p>
    <w:p w14:paraId="78FC7CD8" w14:textId="77777777" w:rsidR="00D37E61" w:rsidRDefault="00D37E61" w:rsidP="00126AAC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2911F43C" w14:textId="2A1E6CA6" w:rsidR="00D37E61" w:rsidRDefault="00D37E61" w:rsidP="00D37E61">
      <w:pPr>
        <w:spacing w:line="276" w:lineRule="auto"/>
        <w:ind w:left="4320" w:hanging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Annexes: they specify general conditions in technical or commercial detail</w:t>
      </w:r>
    </w:p>
    <w:p w14:paraId="5B85D879" w14:textId="7947F31C" w:rsidR="00D37E61" w:rsidRDefault="00D37E61" w:rsidP="00D37E61">
      <w:pPr>
        <w:ind w:left="1224"/>
        <w:jc w:val="both"/>
        <w:rPr>
          <w:rFonts w:ascii="Arial" w:hAnsi="Arial" w:cs="Arial"/>
          <w:sz w:val="24"/>
          <w:szCs w:val="24"/>
        </w:rPr>
      </w:pPr>
    </w:p>
    <w:p w14:paraId="104DFD4A" w14:textId="15B6111F" w:rsidR="000B1AFD" w:rsidRDefault="00E254F3" w:rsidP="000B1AFD">
      <w:pPr>
        <w:pStyle w:val="Heading3"/>
        <w:numPr>
          <w:ilvl w:val="2"/>
          <w:numId w:val="23"/>
        </w:numPr>
        <w:spacing w:before="120" w:after="120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Phase 2: Contract Negotiation</w:t>
      </w:r>
    </w:p>
    <w:p w14:paraId="29B7BCFE" w14:textId="5407B5F1" w:rsidR="00D37E61" w:rsidRDefault="00E254F3" w:rsidP="00D37E61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Begins + Define</w:t>
      </w:r>
    </w:p>
    <w:p w14:paraId="7646459C" w14:textId="79036262" w:rsidR="00E254F3" w:rsidRDefault="00E254F3" w:rsidP="00D37E61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Intransigence, it means refusal to compromise</w:t>
      </w:r>
    </w:p>
    <w:p w14:paraId="2D876001" w14:textId="37171CE5" w:rsidR="00E254F3" w:rsidRDefault="00E254F3" w:rsidP="00D37E61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Worthington 2015 Refusal</w:t>
      </w:r>
    </w:p>
    <w:p w14:paraId="2D92200A" w14:textId="0AD80875" w:rsidR="00E254F3" w:rsidRDefault="00E254F3" w:rsidP="00D37E61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Brett 2016 Value</w:t>
      </w:r>
    </w:p>
    <w:p w14:paraId="6D227295" w14:textId="3CF2012F" w:rsidR="00E254F3" w:rsidRDefault="00E254F3" w:rsidP="00D37E61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Negotiation Power / No compromise=No Possibility</w:t>
      </w:r>
    </w:p>
    <w:p w14:paraId="7BE5A714" w14:textId="77777777" w:rsidR="00E254F3" w:rsidRDefault="00E254F3" w:rsidP="00D37E61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2AEFE970" w14:textId="691A4FB1" w:rsidR="00E254F3" w:rsidRDefault="00E254F3" w:rsidP="00D37E61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 writing, in phases</w:t>
      </w:r>
    </w:p>
    <w:p w14:paraId="36B759ED" w14:textId="0F60E421" w:rsidR="00E254F3" w:rsidRDefault="00E254F3" w:rsidP="00D37E61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Distribution strategy vs. cooperation strategy</w:t>
      </w:r>
    </w:p>
    <w:p w14:paraId="46F695B2" w14:textId="65F559D9" w:rsidR="00E254F3" w:rsidRDefault="00E254F3" w:rsidP="00D37E61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Internal vs External Negotiation</w:t>
      </w:r>
    </w:p>
    <w:p w14:paraId="514BF85C" w14:textId="69880A68" w:rsidR="00E254F3" w:rsidRDefault="00E254F3" w:rsidP="00D37E61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Define Risk Quantification</w:t>
      </w:r>
    </w:p>
    <w:p w14:paraId="7399D394" w14:textId="5FB6F778" w:rsidR="00E254F3" w:rsidRDefault="00E254F3" w:rsidP="00D37E61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Define Approval</w:t>
      </w:r>
    </w:p>
    <w:p w14:paraId="11920EB8" w14:textId="77777777" w:rsidR="00E254F3" w:rsidRDefault="00E254F3" w:rsidP="00D37E61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0394D950" w14:textId="196B4666" w:rsidR="00E254F3" w:rsidRDefault="00E254F3" w:rsidP="00D37E61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New Demands, New Risks</w:t>
      </w:r>
    </w:p>
    <w:p w14:paraId="7D56B82E" w14:textId="2948D5CD" w:rsidR="00E254F3" w:rsidRDefault="00E254F3" w:rsidP="00D37E61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Unplanned, these are</w:t>
      </w:r>
    </w:p>
    <w:p w14:paraId="6EE396BA" w14:textId="2D550C64" w:rsidR="00E254F3" w:rsidRDefault="00E254F3" w:rsidP="00D37E61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Quantify Exposure for Management</w:t>
      </w:r>
    </w:p>
    <w:p w14:paraId="20646990" w14:textId="4E3A91EF" w:rsidR="00BF63F2" w:rsidRDefault="00BF63F2" w:rsidP="00D37E61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E.g. via </w:t>
      </w:r>
      <w:r w:rsidRPr="00BF63F2">
        <w:rPr>
          <w:rFonts w:ascii="Arial" w:hAnsi="Arial" w:cs="Arial"/>
          <w:b/>
          <w:bCs/>
          <w:sz w:val="24"/>
          <w:szCs w:val="24"/>
        </w:rPr>
        <w:t>questions</w:t>
      </w:r>
    </w:p>
    <w:p w14:paraId="4A15C68C" w14:textId="77777777" w:rsidR="00E254F3" w:rsidRDefault="00E254F3" w:rsidP="00D37E61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6A011F87" w14:textId="48FA4160" w:rsidR="00E254F3" w:rsidRDefault="00E254F3" w:rsidP="00D37E61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Internal Approval</w:t>
      </w:r>
    </w:p>
    <w:p w14:paraId="0D048C6E" w14:textId="3BFC523C" w:rsidR="00E254F3" w:rsidRDefault="00E254F3" w:rsidP="00E254F3">
      <w:pPr>
        <w:spacing w:line="276" w:lineRule="auto"/>
        <w:ind w:left="3600" w:hanging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Risk quantification Important, it is a Management and </w:t>
      </w:r>
      <w:r w:rsidR="00BF63F2">
        <w:rPr>
          <w:rFonts w:ascii="Arial" w:hAnsi="Arial" w:cs="Arial"/>
          <w:sz w:val="24"/>
          <w:szCs w:val="24"/>
        </w:rPr>
        <w:t>Decision-Making</w:t>
      </w:r>
      <w:r>
        <w:rPr>
          <w:rFonts w:ascii="Arial" w:hAnsi="Arial" w:cs="Arial"/>
          <w:sz w:val="24"/>
          <w:szCs w:val="24"/>
        </w:rPr>
        <w:t xml:space="preserve"> Tool</w:t>
      </w:r>
    </w:p>
    <w:p w14:paraId="6328223B" w14:textId="5A989594" w:rsidR="00E254F3" w:rsidRDefault="00BF63F2" w:rsidP="00E254F3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Informal vs Formal Internal Negotiation</w:t>
      </w:r>
    </w:p>
    <w:p w14:paraId="08DA23AF" w14:textId="2EE11980" w:rsidR="00D37E61" w:rsidRDefault="00BF63F2" w:rsidP="00D37E61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Lower vs higher staff/management on decision approaches</w:t>
      </w:r>
    </w:p>
    <w:p w14:paraId="57DFE0AA" w14:textId="3E12A670" w:rsidR="00BF63F2" w:rsidRDefault="00BF63F2" w:rsidP="00D37E61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Approval Level: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Internal Division of Labour + Risk Level</w:t>
      </w:r>
    </w:p>
    <w:p w14:paraId="35D88014" w14:textId="59F58CF6" w:rsidR="00BF63F2" w:rsidRDefault="00BF63F2" w:rsidP="00D37E61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Approval Authority from Corporate Governance Structure</w:t>
      </w:r>
    </w:p>
    <w:p w14:paraId="3FF0F46F" w14:textId="69A3F79D" w:rsidR="00B25101" w:rsidRPr="00EB1896" w:rsidRDefault="00BF63F2" w:rsidP="00865D7F">
      <w:pPr>
        <w:pStyle w:val="Heading3"/>
        <w:numPr>
          <w:ilvl w:val="2"/>
          <w:numId w:val="23"/>
        </w:numPr>
        <w:spacing w:before="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lastRenderedPageBreak/>
        <w:t>Phase 3: Execution / Implementation</w:t>
      </w:r>
    </w:p>
    <w:p w14:paraId="1B6E19AF" w14:textId="77777777" w:rsidR="00BF63F2" w:rsidRDefault="00BF63F2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Planned &amp; Unplanned Issues</w:t>
      </w:r>
    </w:p>
    <w:p w14:paraId="46FFD5FD" w14:textId="77777777" w:rsidR="00BF63F2" w:rsidRDefault="00BF63F2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Impossible Eventualities</w:t>
      </w:r>
    </w:p>
    <w:p w14:paraId="564BA61B" w14:textId="77777777" w:rsidR="00BF63F2" w:rsidRDefault="00BF63F2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Conflict</w:t>
      </w:r>
    </w:p>
    <w:p w14:paraId="6A145820" w14:textId="77777777" w:rsidR="00BF63F2" w:rsidRDefault="00BF63F2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0195EBD4" w14:textId="77777777" w:rsidR="00BF63F2" w:rsidRDefault="00BF63F2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 Phases</w:t>
      </w:r>
    </w:p>
    <w:p w14:paraId="421BC48A" w14:textId="7DE5EF8E" w:rsidR="00BF63F2" w:rsidRDefault="00BF63F2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Actual Performance</w:t>
      </w:r>
      <w:r w:rsidR="00E33010">
        <w:rPr>
          <w:rFonts w:ascii="Arial" w:hAnsi="Arial" w:cs="Arial"/>
          <w:sz w:val="24"/>
          <w:szCs w:val="24"/>
        </w:rPr>
        <w:t>: Fulfilling main obligations</w:t>
      </w:r>
    </w:p>
    <w:p w14:paraId="779A205F" w14:textId="77777777" w:rsidR="00BF63F2" w:rsidRDefault="00BF63F2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MO, MO varies</w:t>
      </w:r>
    </w:p>
    <w:p w14:paraId="6028E534" w14:textId="77777777" w:rsidR="00BF63F2" w:rsidRDefault="00BF63F2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Acceptance</w:t>
      </w:r>
    </w:p>
    <w:p w14:paraId="0DE27BF9" w14:textId="77777777" w:rsidR="00BF63F2" w:rsidRDefault="00BF63F2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4604BD10" w14:textId="77777777" w:rsidR="00BF63F2" w:rsidRDefault="00BF63F2" w:rsidP="00994053">
      <w:pPr>
        <w:spacing w:after="0"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Warranty / Liability Period Phase</w:t>
      </w:r>
    </w:p>
    <w:p w14:paraId="1968945F" w14:textId="77777777" w:rsidR="00BF63F2" w:rsidRDefault="00BF63F2" w:rsidP="00BF63F2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Law + Specifically agreed terms</w:t>
      </w:r>
    </w:p>
    <w:p w14:paraId="4F838CE4" w14:textId="0836523F" w:rsidR="00BF63F2" w:rsidRPr="00BF63F2" w:rsidRDefault="00BF63F2" w:rsidP="00BF63F2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Defects: Hope &amp; Problems</w:t>
      </w:r>
    </w:p>
    <w:p w14:paraId="78ADE06F" w14:textId="77777777" w:rsidR="00BF63F2" w:rsidRDefault="00BF63F2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03728030" w14:textId="445F35A6" w:rsidR="00BF63F2" w:rsidRDefault="00BF63F2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Claim Management</w:t>
      </w:r>
      <w:r w:rsidR="00E33010">
        <w:rPr>
          <w:rFonts w:ascii="Arial" w:hAnsi="Arial" w:cs="Arial"/>
          <w:sz w:val="24"/>
          <w:szCs w:val="24"/>
        </w:rPr>
        <w:t xml:space="preserve"> means contract is effective</w:t>
      </w:r>
    </w:p>
    <w:p w14:paraId="1D5A3FF9" w14:textId="77777777" w:rsidR="00BF63F2" w:rsidRDefault="00BF63F2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Berkel 2016</w:t>
      </w:r>
    </w:p>
    <w:p w14:paraId="71892A54" w14:textId="77777777" w:rsidR="00BF63F2" w:rsidRPr="00BF63F2" w:rsidRDefault="00BF63F2" w:rsidP="00BF63F2">
      <w:pPr>
        <w:spacing w:line="276" w:lineRule="auto"/>
        <w:ind w:left="2880"/>
        <w:jc w:val="both"/>
        <w:rPr>
          <w:rFonts w:ascii="Arial" w:hAnsi="Arial" w:cs="Arial"/>
          <w:b/>
          <w:bCs/>
          <w:sz w:val="24"/>
          <w:szCs w:val="24"/>
        </w:rPr>
      </w:pPr>
      <w:r w:rsidRPr="00BF63F2">
        <w:rPr>
          <w:rFonts w:ascii="Arial" w:hAnsi="Arial" w:cs="Arial"/>
          <w:b/>
          <w:bCs/>
          <w:sz w:val="24"/>
          <w:szCs w:val="24"/>
        </w:rPr>
        <w:t>Diametrically Opposed</w:t>
      </w:r>
    </w:p>
    <w:p w14:paraId="0FF45FE1" w14:textId="77777777" w:rsidR="00BF63F2" w:rsidRDefault="00BF63F2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Resolutions 4</w:t>
      </w:r>
    </w:p>
    <w:p w14:paraId="344ADDD2" w14:textId="77777777" w:rsidR="00BF63F2" w:rsidRDefault="00BF63F2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14FAF9AA" w14:textId="77777777" w:rsidR="00BF63F2" w:rsidRDefault="00BF63F2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Cross Border Mix</w:t>
      </w:r>
    </w:p>
    <w:p w14:paraId="47C52030" w14:textId="77777777" w:rsidR="00BF63F2" w:rsidRDefault="00BF63F2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Arbitration via NY CORE FAA – 165/2020</w:t>
      </w:r>
    </w:p>
    <w:p w14:paraId="151933D5" w14:textId="77777777" w:rsidR="00BF63F2" w:rsidRDefault="00BF63F2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Mediation via UN CISA RM – The Singapore Convention</w:t>
      </w:r>
    </w:p>
    <w:p w14:paraId="6A1F8ACB" w14:textId="77777777" w:rsidR="00BF63F2" w:rsidRDefault="00BF63F2" w:rsidP="00865D7F">
      <w:pPr>
        <w:spacing w:after="0" w:line="276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7857104F" w14:textId="77777777" w:rsidR="00BF63F2" w:rsidRDefault="00BF63F2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20B44F51" w14:textId="745F0393" w:rsidR="00BF63F2" w:rsidRPr="00EB1896" w:rsidRDefault="00994053" w:rsidP="00BF63F2">
      <w:pPr>
        <w:pStyle w:val="Heading3"/>
        <w:numPr>
          <w:ilvl w:val="2"/>
          <w:numId w:val="23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Phase 4: Contract Analysis / L BIVO EES</w:t>
      </w:r>
    </w:p>
    <w:p w14:paraId="11E3DD54" w14:textId="77777777" w:rsidR="00994053" w:rsidRDefault="00994053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Liability Ends, Varies</w:t>
      </w:r>
    </w:p>
    <w:p w14:paraId="53920068" w14:textId="77777777" w:rsidR="00994053" w:rsidRDefault="00994053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Both Parties OBSESS, In </w:t>
      </w:r>
      <w:r w:rsidRPr="00994053">
        <w:rPr>
          <w:rFonts w:ascii="Arial" w:hAnsi="Arial" w:cs="Arial"/>
          <w:i/>
          <w:iCs/>
          <w:sz w:val="24"/>
          <w:szCs w:val="24"/>
        </w:rPr>
        <w:t>Detail</w:t>
      </w:r>
    </w:p>
    <w:p w14:paraId="1BABCB8C" w14:textId="77777777" w:rsidR="00994053" w:rsidRDefault="00994053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Internal, </w:t>
      </w:r>
      <w:r w:rsidRPr="00994053">
        <w:rPr>
          <w:rFonts w:ascii="Arial" w:hAnsi="Arial" w:cs="Arial"/>
          <w:i/>
          <w:iCs/>
          <w:sz w:val="24"/>
          <w:szCs w:val="24"/>
        </w:rPr>
        <w:t>Joint Review</w:t>
      </w:r>
    </w:p>
    <w:p w14:paraId="1F4ABBCC" w14:textId="77777777" w:rsidR="00994053" w:rsidRDefault="00994053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Valuable lessons, Future Ventures</w:t>
      </w:r>
    </w:p>
    <w:p w14:paraId="5169F4C6" w14:textId="77777777" w:rsidR="00994053" w:rsidRDefault="00994053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Only </w:t>
      </w:r>
      <w:r w:rsidRPr="00994053">
        <w:rPr>
          <w:rFonts w:ascii="Arial" w:hAnsi="Arial" w:cs="Arial"/>
          <w:sz w:val="24"/>
          <w:szCs w:val="24"/>
          <w:u w:val="single"/>
        </w:rPr>
        <w:t>when wrong</w:t>
      </w:r>
    </w:p>
    <w:p w14:paraId="02357310" w14:textId="0F04618B" w:rsidR="00994053" w:rsidRDefault="00994053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Even in Success, Retrospective [success] Decision [reviewable]</w:t>
      </w:r>
    </w:p>
    <w:p w14:paraId="556BD6A5" w14:textId="0F9CC7E7" w:rsidR="00994053" w:rsidRDefault="00994053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 w:rsidRPr="00994053">
        <w:rPr>
          <w:rFonts w:ascii="Arial" w:hAnsi="Arial" w:cs="Arial"/>
          <w:i/>
          <w:iCs/>
          <w:sz w:val="24"/>
          <w:szCs w:val="24"/>
          <w:u w:val="single"/>
        </w:rPr>
        <w:t>Ex post vs Ex ante</w:t>
      </w:r>
      <w:r>
        <w:rPr>
          <w:rFonts w:ascii="Arial" w:hAnsi="Arial" w:cs="Arial"/>
          <w:sz w:val="24"/>
          <w:szCs w:val="24"/>
        </w:rPr>
        <w:t xml:space="preserve"> contract analysis</w:t>
      </w:r>
    </w:p>
    <w:p w14:paraId="635230C1" w14:textId="77777777" w:rsidR="00994053" w:rsidRDefault="00994053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Small Improvements add up, so IMPORTANT</w:t>
      </w:r>
    </w:p>
    <w:p w14:paraId="6217EFC2" w14:textId="77777777" w:rsidR="00865D7F" w:rsidRDefault="00994053" w:rsidP="00BF63F2">
      <w:pPr>
        <w:spacing w:line="276" w:lineRule="auto"/>
        <w:ind w:left="2880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994053">
        <w:rPr>
          <w:rFonts w:ascii="Arial" w:hAnsi="Arial" w:cs="Arial"/>
          <w:b/>
          <w:bCs/>
          <w:sz w:val="24"/>
          <w:szCs w:val="24"/>
          <w:u w:val="single"/>
        </w:rPr>
        <w:t>DIAGRAM</w:t>
      </w:r>
    </w:p>
    <w:p w14:paraId="3FADB843" w14:textId="77777777" w:rsidR="00865D7F" w:rsidRDefault="00865D7F" w:rsidP="00BF63F2">
      <w:pPr>
        <w:spacing w:line="276" w:lineRule="auto"/>
        <w:ind w:left="2880"/>
        <w:jc w:val="both"/>
        <w:rPr>
          <w:rFonts w:ascii="Arial" w:hAnsi="Arial" w:cs="Arial"/>
          <w:b/>
          <w:bCs/>
          <w:sz w:val="24"/>
          <w:szCs w:val="24"/>
          <w:u w:val="single"/>
        </w:rPr>
        <w:sectPr w:rsidR="00865D7F" w:rsidSect="00BF63F2">
          <w:pgSz w:w="11907" w:h="16840" w:code="9"/>
          <w:pgMar w:top="1134" w:right="1134" w:bottom="1134" w:left="1134" w:header="709" w:footer="709" w:gutter="0"/>
          <w:cols w:space="708"/>
          <w:docGrid w:linePitch="360"/>
        </w:sectPr>
      </w:pPr>
    </w:p>
    <w:p w14:paraId="11B4E5FC" w14:textId="76F5FB8A" w:rsidR="00994053" w:rsidRDefault="006522BD" w:rsidP="00994053">
      <w:pPr>
        <w:pStyle w:val="Heading2"/>
        <w:numPr>
          <w:ilvl w:val="1"/>
          <w:numId w:val="23"/>
        </w:numPr>
        <w:spacing w:before="120"/>
        <w:ind w:left="788" w:hanging="43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lastRenderedPageBreak/>
        <w:t>Contract Management: Why?</w:t>
      </w:r>
    </w:p>
    <w:p w14:paraId="28CC9E33" w14:textId="063C76FF" w:rsidR="00994053" w:rsidRDefault="006522BD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Distraction, “legal stuff”</w:t>
      </w:r>
    </w:p>
    <w:p w14:paraId="1B7E8DC2" w14:textId="37D15296" w:rsidR="006522BD" w:rsidRDefault="006522BD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Contract Management = Business</w:t>
      </w:r>
    </w:p>
    <w:p w14:paraId="3F5EBF28" w14:textId="179E55E1" w:rsidR="006522BD" w:rsidRDefault="006522BD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Contracts = </w:t>
      </w:r>
      <w:r w:rsidRPr="006522BD">
        <w:rPr>
          <w:rFonts w:ascii="Arial" w:hAnsi="Arial" w:cs="Arial"/>
          <w:sz w:val="24"/>
          <w:szCs w:val="24"/>
          <w:u w:val="single"/>
        </w:rPr>
        <w:t>No Business</w:t>
      </w:r>
    </w:p>
    <w:p w14:paraId="7799F204" w14:textId="1141769D" w:rsidR="006522BD" w:rsidRDefault="006522BD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Business </w:t>
      </w:r>
      <w:proofErr w:type="gramStart"/>
      <w:r>
        <w:rPr>
          <w:rFonts w:ascii="Arial" w:hAnsi="Arial" w:cs="Arial"/>
          <w:sz w:val="24"/>
          <w:szCs w:val="24"/>
        </w:rPr>
        <w:t>need</w:t>
      </w:r>
      <w:proofErr w:type="gramEnd"/>
      <w:r>
        <w:rPr>
          <w:rFonts w:ascii="Arial" w:hAnsi="Arial" w:cs="Arial"/>
          <w:sz w:val="24"/>
          <w:szCs w:val="24"/>
        </w:rPr>
        <w:t xml:space="preserve"> contracts</w:t>
      </w:r>
    </w:p>
    <w:p w14:paraId="40EADC76" w14:textId="77777777" w:rsidR="006522BD" w:rsidRDefault="006522BD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7FD76330" w14:textId="0B2BB29E" w:rsidR="006522BD" w:rsidRDefault="00CD431C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Business Model &amp; </w:t>
      </w:r>
      <w:r w:rsidR="006522BD">
        <w:rPr>
          <w:rFonts w:ascii="Arial" w:hAnsi="Arial" w:cs="Arial"/>
          <w:sz w:val="24"/>
          <w:szCs w:val="24"/>
        </w:rPr>
        <w:t>Private Autonomy</w:t>
      </w:r>
    </w:p>
    <w:p w14:paraId="610AB09D" w14:textId="77777777" w:rsidR="006522BD" w:rsidRDefault="006522BD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Better contract management = </w:t>
      </w:r>
      <w:r w:rsidRPr="006522BD">
        <w:rPr>
          <w:rFonts w:ascii="Arial" w:hAnsi="Arial" w:cs="Arial"/>
          <w:b/>
          <w:bCs/>
          <w:sz w:val="24"/>
          <w:szCs w:val="24"/>
        </w:rPr>
        <w:t>BBB</w:t>
      </w:r>
      <w:r>
        <w:rPr>
          <w:rFonts w:ascii="Arial" w:hAnsi="Arial" w:cs="Arial"/>
          <w:sz w:val="24"/>
          <w:szCs w:val="24"/>
        </w:rPr>
        <w:t>- better business benefits</w:t>
      </w:r>
    </w:p>
    <w:p w14:paraId="442B113D" w14:textId="77777777" w:rsidR="006522BD" w:rsidRDefault="006522BD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contract management = </w:t>
      </w:r>
      <w:r w:rsidRPr="006522BD">
        <w:rPr>
          <w:rFonts w:ascii="Arial" w:hAnsi="Arial" w:cs="Arial"/>
          <w:sz w:val="24"/>
          <w:szCs w:val="24"/>
          <w:u w:val="single"/>
        </w:rPr>
        <w:t>lower benefits, higher risks</w:t>
      </w:r>
    </w:p>
    <w:p w14:paraId="3666B0B2" w14:textId="77777777" w:rsidR="00BF63F2" w:rsidRDefault="00BF63F2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372274E0" w14:textId="77777777" w:rsidR="006522BD" w:rsidRDefault="006522BD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25F4F21A" w14:textId="77777777" w:rsidR="006522BD" w:rsidRDefault="006522BD" w:rsidP="00BF63F2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4E1349D7" w14:textId="77777777" w:rsidR="00B25101" w:rsidRDefault="00B25101" w:rsidP="00B25101">
      <w:pPr>
        <w:jc w:val="both"/>
        <w:rPr>
          <w:rFonts w:ascii="Arial" w:hAnsi="Arial" w:cs="Arial"/>
        </w:rPr>
        <w:sectPr w:rsidR="00B25101" w:rsidSect="00BF63F2">
          <w:pgSz w:w="11907" w:h="16840" w:code="9"/>
          <w:pgMar w:top="1134" w:right="1134" w:bottom="1134" w:left="1134" w:header="709" w:footer="709" w:gutter="0"/>
          <w:cols w:space="708"/>
          <w:docGrid w:linePitch="360"/>
        </w:sectPr>
      </w:pPr>
    </w:p>
    <w:p w14:paraId="5504AE19" w14:textId="776FB330" w:rsidR="00B25101" w:rsidRPr="00D8099D" w:rsidRDefault="00E0072F" w:rsidP="00B25101">
      <w:pPr>
        <w:keepNext/>
        <w:keepLines/>
        <w:spacing w:before="120" w:after="160" w:line="278" w:lineRule="auto"/>
        <w:jc w:val="both"/>
        <w:outlineLvl w:val="0"/>
        <w:rPr>
          <w:rFonts w:ascii="Arial" w:eastAsia="Times New Roman" w:hAnsi="Arial" w:cs="Arial"/>
          <w:color w:val="2F5496"/>
          <w:sz w:val="24"/>
          <w:szCs w:val="24"/>
        </w:rPr>
      </w:pPr>
      <w:r>
        <w:rPr>
          <w:rFonts w:ascii="Arial" w:eastAsia="Times New Roman" w:hAnsi="Arial" w:cs="Arial"/>
          <w:color w:val="2F5496"/>
          <w:sz w:val="24"/>
          <w:szCs w:val="24"/>
        </w:rPr>
        <w:lastRenderedPageBreak/>
        <w:t>Phase 1: Offer Preparation</w:t>
      </w:r>
    </w:p>
    <w:p w14:paraId="2F97CBA0" w14:textId="77777777" w:rsidR="00B25101" w:rsidRDefault="00B25101" w:rsidP="00B25101">
      <w:pPr>
        <w:jc w:val="both"/>
        <w:rPr>
          <w:rFonts w:ascii="Arial" w:hAnsi="Arial" w:cs="Arial"/>
        </w:rPr>
      </w:pPr>
    </w:p>
    <w:p w14:paraId="6D6B8B18" w14:textId="4182C1B1" w:rsidR="00B25101" w:rsidRPr="009F375E" w:rsidRDefault="00E0072F" w:rsidP="00B25101">
      <w:pPr>
        <w:pStyle w:val="Heading1"/>
        <w:numPr>
          <w:ilvl w:val="0"/>
          <w:numId w:val="23"/>
        </w:numPr>
        <w:spacing w:before="120" w:after="120"/>
        <w:rPr>
          <w:rFonts w:ascii="Arial" w:hAnsi="Arial" w:cs="Arial"/>
          <w:color w:val="2F5496"/>
          <w:sz w:val="24"/>
          <w:szCs w:val="24"/>
        </w:rPr>
      </w:pPr>
      <w:r>
        <w:rPr>
          <w:rFonts w:ascii="Arial" w:hAnsi="Arial" w:cs="Arial"/>
          <w:color w:val="2F5496"/>
          <w:sz w:val="24"/>
          <w:szCs w:val="24"/>
        </w:rPr>
        <w:t>Phase 1: Offer Preparation</w:t>
      </w:r>
    </w:p>
    <w:p w14:paraId="51C40CFB" w14:textId="62AE9771" w:rsidR="00B25101" w:rsidRDefault="00E0072F" w:rsidP="00B25101">
      <w:pPr>
        <w:pStyle w:val="Heading2"/>
        <w:numPr>
          <w:ilvl w:val="1"/>
          <w:numId w:val="23"/>
        </w:numPr>
        <w:spacing w:before="120" w:after="120"/>
        <w:ind w:left="788" w:hanging="43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The Bid Decision</w:t>
      </w:r>
    </w:p>
    <w:p w14:paraId="0B1632E0" w14:textId="31B160EC" w:rsidR="00873F44" w:rsidRDefault="00873F44" w:rsidP="005266F6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Complex Process, Management Involvement</w:t>
      </w:r>
    </w:p>
    <w:p w14:paraId="29014B45" w14:textId="77777777" w:rsidR="00873F44" w:rsidRDefault="00873F44" w:rsidP="005266F6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Time Pursual</w:t>
      </w:r>
    </w:p>
    <w:p w14:paraId="262C1591" w14:textId="77777777" w:rsidR="00873F44" w:rsidRDefault="00873F44" w:rsidP="005266F6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Joint Permission, Factual Analysis</w:t>
      </w:r>
    </w:p>
    <w:p w14:paraId="680EC4B7" w14:textId="77777777" w:rsidR="005266F6" w:rsidRDefault="005266F6" w:rsidP="005266F6">
      <w:pPr>
        <w:ind w:left="1440"/>
        <w:jc w:val="both"/>
        <w:rPr>
          <w:rFonts w:ascii="Arial" w:hAnsi="Arial" w:cs="Arial"/>
        </w:rPr>
      </w:pPr>
    </w:p>
    <w:p w14:paraId="43DD87A1" w14:textId="4E89B2E6" w:rsidR="00873F44" w:rsidRDefault="00873F44" w:rsidP="005266F6">
      <w:p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Submit When?</w:t>
      </w:r>
    </w:p>
    <w:p w14:paraId="21A84590" w14:textId="45C00425" w:rsidR="00873F44" w:rsidRDefault="00873F44" w:rsidP="005266F6">
      <w:p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 </w:t>
      </w:r>
      <w:r w:rsidR="0002246F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ubmission </w:t>
      </w:r>
      <w:r w:rsidR="0002246F">
        <w:rPr>
          <w:rFonts w:ascii="Arial" w:hAnsi="Arial" w:cs="Arial"/>
        </w:rPr>
        <w:t>W</w:t>
      </w:r>
      <w:r>
        <w:rPr>
          <w:rFonts w:ascii="Arial" w:hAnsi="Arial" w:cs="Arial"/>
        </w:rPr>
        <w:t>hen…</w:t>
      </w:r>
    </w:p>
    <w:p w14:paraId="1B27648E" w14:textId="46962436" w:rsidR="00873F44" w:rsidRDefault="00873F44" w:rsidP="005266F6">
      <w:p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If interested</w:t>
      </w:r>
      <w:r w:rsidR="0002246F">
        <w:rPr>
          <w:rFonts w:ascii="Arial" w:hAnsi="Arial" w:cs="Arial"/>
        </w:rPr>
        <w:t xml:space="preserve"> =</w:t>
      </w:r>
      <w:r>
        <w:rPr>
          <w:rFonts w:ascii="Arial" w:hAnsi="Arial" w:cs="Arial"/>
        </w:rPr>
        <w:t xml:space="preserve"> Realization </w:t>
      </w:r>
      <w:r w:rsidR="0002246F">
        <w:rPr>
          <w:rFonts w:ascii="Arial" w:hAnsi="Arial" w:cs="Arial"/>
        </w:rPr>
        <w:t xml:space="preserve">and Award </w:t>
      </w:r>
      <w:r>
        <w:rPr>
          <w:rFonts w:ascii="Arial" w:hAnsi="Arial" w:cs="Arial"/>
        </w:rPr>
        <w:t>Probability</w:t>
      </w:r>
    </w:p>
    <w:p w14:paraId="4A705167" w14:textId="77777777" w:rsidR="00873F44" w:rsidRDefault="00873F44" w:rsidP="005266F6">
      <w:pPr>
        <w:ind w:left="1440"/>
        <w:jc w:val="both"/>
        <w:rPr>
          <w:rFonts w:ascii="Arial" w:hAnsi="Arial" w:cs="Arial"/>
        </w:rPr>
      </w:pPr>
    </w:p>
    <w:p w14:paraId="54937B5C" w14:textId="1C9E4BA1" w:rsidR="005266F6" w:rsidRDefault="005266F6" w:rsidP="005266F6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Realization P:</w:t>
      </w:r>
      <w:r>
        <w:rPr>
          <w:rFonts w:ascii="Arial" w:hAnsi="Arial" w:cs="Arial"/>
        </w:rPr>
        <w:tab/>
        <w:t xml:space="preserve">Define, </w:t>
      </w:r>
      <w:r w:rsidR="0002246F">
        <w:rPr>
          <w:rFonts w:ascii="Arial" w:hAnsi="Arial" w:cs="Arial"/>
        </w:rPr>
        <w:t xml:space="preserve">FLI </w:t>
      </w:r>
      <w:r>
        <w:rPr>
          <w:rFonts w:ascii="Arial" w:hAnsi="Arial" w:cs="Arial"/>
        </w:rPr>
        <w:t>Difficulty, Case</w:t>
      </w:r>
    </w:p>
    <w:p w14:paraId="23ED5714" w14:textId="1C99EA7D" w:rsidR="005266F6" w:rsidRDefault="005266F6" w:rsidP="009376C0">
      <w:pPr>
        <w:spacing w:after="0"/>
        <w:ind w:left="1440" w:right="-531"/>
        <w:jc w:val="both"/>
        <w:rPr>
          <w:rFonts w:ascii="Arial" w:hAnsi="Arial" w:cs="Arial"/>
        </w:rPr>
      </w:pPr>
      <w:r>
        <w:rPr>
          <w:rFonts w:ascii="Arial" w:hAnsi="Arial" w:cs="Arial"/>
        </w:rPr>
        <w:t>Award P:</w:t>
      </w:r>
      <w:r>
        <w:rPr>
          <w:rFonts w:ascii="Arial" w:hAnsi="Arial" w:cs="Arial"/>
        </w:rPr>
        <w:tab/>
        <w:t xml:space="preserve">Define, case, </w:t>
      </w:r>
      <w:r w:rsidR="009376C0">
        <w:rPr>
          <w:rFonts w:ascii="Arial" w:hAnsi="Arial" w:cs="Arial"/>
        </w:rPr>
        <w:t>PRR Factors</w:t>
      </w:r>
      <w:r>
        <w:rPr>
          <w:rFonts w:ascii="Arial" w:hAnsi="Arial" w:cs="Arial"/>
        </w:rPr>
        <w:t>, 2 Suppliers</w:t>
      </w:r>
      <w:r w:rsidR="009376C0">
        <w:rPr>
          <w:rFonts w:ascii="Arial" w:hAnsi="Arial" w:cs="Arial"/>
        </w:rPr>
        <w:tab/>
      </w:r>
      <w:r w:rsidR="009376C0">
        <w:rPr>
          <w:rFonts w:ascii="Arial" w:hAnsi="Arial" w:cs="Arial"/>
        </w:rPr>
        <w:tab/>
        <w:t xml:space="preserve">price, reputation </w:t>
      </w:r>
      <w:r w:rsidR="009376C0" w:rsidRPr="009376C0">
        <w:rPr>
          <w:rFonts w:ascii="Arial" w:hAnsi="Arial" w:cs="Arial"/>
          <w:b/>
          <w:bCs/>
          <w:u w:val="single"/>
        </w:rPr>
        <w:t>risk appetite</w:t>
      </w:r>
    </w:p>
    <w:p w14:paraId="378D4CF7" w14:textId="231B665C" w:rsidR="005266F6" w:rsidRDefault="005266F6" w:rsidP="005266F6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Both Technical and Commercial Factors</w:t>
      </w:r>
    </w:p>
    <w:p w14:paraId="293440F3" w14:textId="2691707B" w:rsidR="005266F6" w:rsidRDefault="005266F6" w:rsidP="005266F6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Not in Isolation</w:t>
      </w:r>
      <w:r w:rsidR="0002246F">
        <w:rPr>
          <w:rFonts w:ascii="Arial" w:hAnsi="Arial" w:cs="Arial"/>
        </w:rPr>
        <w:t>/ Contractual Packages</w:t>
      </w:r>
    </w:p>
    <w:p w14:paraId="2F86C279" w14:textId="4E04E801" w:rsidR="005266F6" w:rsidRDefault="005266F6" w:rsidP="00982724">
      <w:pPr>
        <w:spacing w:after="0"/>
        <w:ind w:left="2880" w:hanging="1440"/>
        <w:jc w:val="both"/>
        <w:rPr>
          <w:rFonts w:ascii="Arial" w:hAnsi="Arial" w:cs="Arial"/>
        </w:rPr>
      </w:pPr>
      <w:r>
        <w:rPr>
          <w:rFonts w:ascii="Arial" w:hAnsi="Arial" w:cs="Arial"/>
        </w:rPr>
        <w:t>CP TREE-</w:t>
      </w:r>
      <w:r>
        <w:rPr>
          <w:rFonts w:ascii="Arial" w:hAnsi="Arial" w:cs="Arial"/>
        </w:rPr>
        <w:tab/>
        <w:t>Customer, political stability, completion time, technical reliability, efficiency, experience</w:t>
      </w:r>
    </w:p>
    <w:p w14:paraId="119543B1" w14:textId="77777777" w:rsidR="0002246F" w:rsidRDefault="0002246F" w:rsidP="00982724">
      <w:pPr>
        <w:ind w:left="1440"/>
        <w:jc w:val="both"/>
        <w:rPr>
          <w:rFonts w:ascii="Arial" w:hAnsi="Arial" w:cs="Arial"/>
        </w:rPr>
      </w:pPr>
    </w:p>
    <w:p w14:paraId="65285F56" w14:textId="529F9979" w:rsidR="005266F6" w:rsidRDefault="005266F6" w:rsidP="005266F6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Explain Amortization</w:t>
      </w:r>
    </w:p>
    <w:p w14:paraId="58B5C49E" w14:textId="15F3C978" w:rsidR="00982724" w:rsidRDefault="00982724" w:rsidP="005266F6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Inherent Risk:</w:t>
      </w:r>
      <w:r>
        <w:rPr>
          <w:rFonts w:ascii="Arial" w:hAnsi="Arial" w:cs="Arial"/>
        </w:rPr>
        <w:tab/>
        <w:t xml:space="preserve">Nuclear </w:t>
      </w:r>
      <w:r w:rsidR="00967DFA">
        <w:rPr>
          <w:rFonts w:ascii="Arial" w:hAnsi="Arial" w:cs="Arial"/>
        </w:rPr>
        <w:t>case, B-</w:t>
      </w:r>
      <w:r>
        <w:rPr>
          <w:rFonts w:ascii="Arial" w:hAnsi="Arial" w:cs="Arial"/>
        </w:rPr>
        <w:t>TC</w:t>
      </w:r>
    </w:p>
    <w:p w14:paraId="7DD666A1" w14:textId="77777777" w:rsidR="005266F6" w:rsidRDefault="005266F6" w:rsidP="005266F6">
      <w:pPr>
        <w:ind w:left="1440"/>
        <w:jc w:val="both"/>
        <w:rPr>
          <w:rFonts w:ascii="Arial" w:hAnsi="Arial" w:cs="Arial"/>
        </w:rPr>
      </w:pPr>
    </w:p>
    <w:p w14:paraId="2CABBB2B" w14:textId="77777777" w:rsidR="005266F6" w:rsidRDefault="005266F6" w:rsidP="005266F6">
      <w:pPr>
        <w:ind w:left="1440"/>
        <w:jc w:val="both"/>
        <w:rPr>
          <w:rFonts w:ascii="Arial" w:hAnsi="Arial" w:cs="Arial"/>
        </w:rPr>
      </w:pPr>
    </w:p>
    <w:p w14:paraId="44E85836" w14:textId="619DBEC9" w:rsidR="00982724" w:rsidRPr="00EB1896" w:rsidRDefault="00AB60D8" w:rsidP="00982724">
      <w:pPr>
        <w:pStyle w:val="Heading2"/>
        <w:numPr>
          <w:ilvl w:val="1"/>
          <w:numId w:val="23"/>
        </w:numPr>
        <w:spacing w:before="120" w:after="120"/>
        <w:ind w:left="788" w:hanging="43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Structure of a Contract</w:t>
      </w:r>
    </w:p>
    <w:p w14:paraId="3F20FA0B" w14:textId="77777777" w:rsidR="0002246F" w:rsidRDefault="0002246F" w:rsidP="00AB60D8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Free Form Purchase Contracts</w:t>
      </w:r>
    </w:p>
    <w:p w14:paraId="75E96727" w14:textId="77777777" w:rsidR="00AB60D8" w:rsidRDefault="00AB60D8" w:rsidP="00AB60D8">
      <w:pPr>
        <w:ind w:left="1440"/>
        <w:jc w:val="both"/>
        <w:rPr>
          <w:rFonts w:ascii="Arial" w:hAnsi="Arial" w:cs="Arial"/>
        </w:rPr>
      </w:pPr>
    </w:p>
    <w:p w14:paraId="16273B81" w14:textId="5DCC4365" w:rsidR="00AB60D8" w:rsidRDefault="00AB60D8" w:rsidP="00AB60D8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Oral</w:t>
      </w:r>
      <w:r w:rsidR="0002246F">
        <w:rPr>
          <w:rFonts w:ascii="Arial" w:hAnsi="Arial" w:cs="Arial"/>
        </w:rPr>
        <w:t xml:space="preserve"> Communication </w:t>
      </w:r>
      <w:r>
        <w:rPr>
          <w:rFonts w:ascii="Arial" w:hAnsi="Arial" w:cs="Arial"/>
        </w:rPr>
        <w:t>Dispute</w:t>
      </w:r>
      <w:r w:rsidR="0002246F">
        <w:rPr>
          <w:rFonts w:ascii="Arial" w:hAnsi="Arial" w:cs="Arial"/>
        </w:rPr>
        <w:t>s</w:t>
      </w:r>
    </w:p>
    <w:p w14:paraId="39221A7B" w14:textId="19A771F9" w:rsidR="00AB60D8" w:rsidRPr="0002246F" w:rsidRDefault="00AB60D8" w:rsidP="00AB60D8">
      <w:pPr>
        <w:spacing w:after="0"/>
        <w:ind w:left="1440"/>
        <w:jc w:val="both"/>
        <w:rPr>
          <w:rFonts w:ascii="Arial" w:hAnsi="Arial" w:cs="Arial"/>
        </w:rPr>
      </w:pPr>
      <w:r w:rsidRPr="0002246F">
        <w:rPr>
          <w:rFonts w:ascii="Arial" w:hAnsi="Arial" w:cs="Arial"/>
        </w:rPr>
        <w:t>Trade</w:t>
      </w:r>
      <w:r w:rsidR="0002246F">
        <w:rPr>
          <w:rFonts w:ascii="Arial" w:hAnsi="Arial" w:cs="Arial"/>
        </w:rPr>
        <w:t xml:space="preserve"> </w:t>
      </w:r>
      <w:r w:rsidRPr="0002246F">
        <w:rPr>
          <w:rFonts w:ascii="Arial" w:hAnsi="Arial" w:cs="Arial"/>
        </w:rPr>
        <w:t xml:space="preserve">Service </w:t>
      </w:r>
      <w:r w:rsidR="0002246F" w:rsidRPr="0002246F">
        <w:rPr>
          <w:rFonts w:ascii="Arial" w:hAnsi="Arial" w:cs="Arial"/>
        </w:rPr>
        <w:t>Written Contracts</w:t>
      </w:r>
    </w:p>
    <w:p w14:paraId="654492C3" w14:textId="66A9935A" w:rsidR="00AB60D8" w:rsidRDefault="00AB60D8" w:rsidP="00AB60D8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B</w:t>
      </w:r>
      <w:r w:rsidR="0002246F">
        <w:rPr>
          <w:rFonts w:ascii="Arial" w:hAnsi="Arial" w:cs="Arial"/>
        </w:rPr>
        <w:t>13 Asian Oral Tradition</w:t>
      </w:r>
    </w:p>
    <w:p w14:paraId="0528E009" w14:textId="67A58345" w:rsidR="00AB60D8" w:rsidRDefault="0002246F" w:rsidP="00AB60D8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Can’t Stereotype</w:t>
      </w:r>
    </w:p>
    <w:p w14:paraId="7A2292E9" w14:textId="77777777" w:rsidR="00AB60D8" w:rsidRDefault="00AB60D8" w:rsidP="00AB60D8">
      <w:pPr>
        <w:ind w:left="1440"/>
        <w:jc w:val="both"/>
        <w:rPr>
          <w:rFonts w:ascii="Arial" w:hAnsi="Arial" w:cs="Arial"/>
        </w:rPr>
      </w:pPr>
    </w:p>
    <w:p w14:paraId="6B5A9E0A" w14:textId="73DF0F40" w:rsidR="00AB60D8" w:rsidRDefault="0002246F" w:rsidP="00AB60D8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No 2 Same Contract</w:t>
      </w:r>
    </w:p>
    <w:p w14:paraId="4CBB8D9F" w14:textId="400CF437" w:rsidR="0002246F" w:rsidRDefault="0002246F" w:rsidP="00AB60D8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Standard Goods vs More Specific</w:t>
      </w:r>
    </w:p>
    <w:p w14:paraId="17C08113" w14:textId="77777777" w:rsidR="0002246F" w:rsidRDefault="0002246F" w:rsidP="00AB60D8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B16 Common Business Structure</w:t>
      </w:r>
    </w:p>
    <w:p w14:paraId="58D2053A" w14:textId="341BAC58" w:rsidR="00AB60D8" w:rsidRDefault="00AB60D8" w:rsidP="00AB60D8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MB= Title, contracting parties, preamble, the planned, the unplanned, final provisions</w:t>
      </w:r>
    </w:p>
    <w:p w14:paraId="59FBE293" w14:textId="77777777" w:rsidR="0002246F" w:rsidRDefault="0002246F" w:rsidP="0002246F">
      <w:pPr>
        <w:spacing w:after="0" w:line="276" w:lineRule="auto"/>
        <w:ind w:left="2880" w:hanging="1440"/>
        <w:jc w:val="both"/>
        <w:rPr>
          <w:rFonts w:ascii="Arial" w:hAnsi="Arial" w:cs="Arial"/>
        </w:rPr>
      </w:pPr>
    </w:p>
    <w:p w14:paraId="6358368F" w14:textId="77777777" w:rsidR="0002246F" w:rsidRDefault="0002246F" w:rsidP="0002246F">
      <w:pPr>
        <w:spacing w:after="0" w:line="276" w:lineRule="auto"/>
        <w:ind w:left="2880" w:hanging="1440"/>
        <w:jc w:val="both"/>
        <w:rPr>
          <w:rFonts w:ascii="Arial" w:hAnsi="Arial" w:cs="Arial"/>
        </w:rPr>
      </w:pPr>
    </w:p>
    <w:p w14:paraId="089A2F46" w14:textId="1713499E" w:rsidR="00AB60D8" w:rsidRDefault="00AB60D8" w:rsidP="0002246F">
      <w:pPr>
        <w:spacing w:after="0" w:line="276" w:lineRule="auto"/>
        <w:ind w:left="2880" w:hanging="1440"/>
        <w:jc w:val="both"/>
        <w:rPr>
          <w:rFonts w:ascii="Arial" w:hAnsi="Arial" w:cs="Arial"/>
        </w:rPr>
      </w:pPr>
      <w:r>
        <w:rPr>
          <w:rFonts w:ascii="Arial" w:hAnsi="Arial" w:cs="Arial"/>
        </w:rPr>
        <w:t>Annex</w:t>
      </w:r>
      <w:r w:rsidR="0002246F">
        <w:rPr>
          <w:rFonts w:ascii="Arial" w:hAnsi="Arial" w:cs="Arial"/>
        </w:rPr>
        <w:t xml:space="preserve"> 3</w:t>
      </w:r>
      <w:r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 w:rsidR="0002246F">
        <w:rPr>
          <w:rFonts w:ascii="Arial" w:hAnsi="Arial" w:cs="Arial"/>
        </w:rPr>
        <w:t>Separate, Extensive, IR/TS</w:t>
      </w:r>
    </w:p>
    <w:p w14:paraId="0D0601E0" w14:textId="765788EE" w:rsidR="00D17D8E" w:rsidRDefault="00D17D8E" w:rsidP="0002246F">
      <w:pPr>
        <w:spacing w:after="0" w:line="276" w:lineRule="auto"/>
        <w:ind w:left="2880" w:hanging="144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The annex is to clarify the object of the co</w:t>
      </w:r>
      <w:r w:rsidR="00F261A3">
        <w:rPr>
          <w:rFonts w:ascii="Arial" w:hAnsi="Arial" w:cs="Arial"/>
        </w:rPr>
        <w:t>nt</w:t>
      </w:r>
      <w:r>
        <w:rPr>
          <w:rFonts w:ascii="Arial" w:hAnsi="Arial" w:cs="Arial"/>
        </w:rPr>
        <w:t>ract</w:t>
      </w:r>
    </w:p>
    <w:p w14:paraId="54C28340" w14:textId="7A29223C" w:rsidR="0002246F" w:rsidRDefault="0002246F" w:rsidP="0002246F">
      <w:pPr>
        <w:ind w:left="2880" w:hanging="144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Scope of Supplies</w:t>
      </w:r>
    </w:p>
    <w:p w14:paraId="430EBC32" w14:textId="77777777" w:rsidR="0002246F" w:rsidRDefault="0002246F" w:rsidP="00AB60D8">
      <w:pPr>
        <w:ind w:left="2880" w:hanging="1440"/>
        <w:jc w:val="both"/>
        <w:rPr>
          <w:rFonts w:ascii="Arial" w:hAnsi="Arial" w:cs="Arial"/>
        </w:rPr>
      </w:pPr>
    </w:p>
    <w:p w14:paraId="0B38D00D" w14:textId="6DA191F0" w:rsidR="00AB60D8" w:rsidRDefault="00801DD1" w:rsidP="00AB60D8">
      <w:p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Legal Tradition/System</w:t>
      </w:r>
    </w:p>
    <w:p w14:paraId="473BB2E8" w14:textId="6E049ECC" w:rsidR="00801DD1" w:rsidRDefault="00801DD1" w:rsidP="00801DD1">
      <w:pPr>
        <w:pStyle w:val="ListParagraph"/>
        <w:numPr>
          <w:ilvl w:val="0"/>
          <w:numId w:val="45"/>
        </w:numPr>
        <w:spacing w:line="276" w:lineRule="auto"/>
        <w:ind w:left="2520"/>
        <w:jc w:val="both"/>
        <w:rPr>
          <w:rFonts w:ascii="Arial" w:hAnsi="Arial" w:cs="Arial"/>
        </w:rPr>
      </w:pPr>
      <w:r>
        <w:rPr>
          <w:rFonts w:ascii="Arial" w:hAnsi="Arial" w:cs="Arial"/>
        </w:rPr>
        <w:t>Level of Detail</w:t>
      </w:r>
    </w:p>
    <w:p w14:paraId="03A052F3" w14:textId="277EC8F8" w:rsidR="00801DD1" w:rsidRDefault="00801DD1" w:rsidP="00801DD1">
      <w:pPr>
        <w:pStyle w:val="ListParagraph"/>
        <w:numPr>
          <w:ilvl w:val="0"/>
          <w:numId w:val="45"/>
        </w:numPr>
        <w:spacing w:line="276" w:lineRule="auto"/>
        <w:ind w:left="2520"/>
        <w:jc w:val="both"/>
        <w:rPr>
          <w:rFonts w:ascii="Arial" w:hAnsi="Arial" w:cs="Arial"/>
        </w:rPr>
      </w:pPr>
      <w:r>
        <w:rPr>
          <w:rFonts w:ascii="Arial" w:hAnsi="Arial" w:cs="Arial"/>
        </w:rPr>
        <w:t>List Countries</w:t>
      </w:r>
    </w:p>
    <w:p w14:paraId="3CB0451E" w14:textId="20E543BD" w:rsidR="00801DD1" w:rsidRDefault="00801DD1" w:rsidP="00801DD1">
      <w:pPr>
        <w:pStyle w:val="ListParagraph"/>
        <w:numPr>
          <w:ilvl w:val="0"/>
          <w:numId w:val="45"/>
        </w:numPr>
        <w:spacing w:line="276" w:lineRule="auto"/>
        <w:ind w:left="2520"/>
        <w:jc w:val="both"/>
        <w:rPr>
          <w:rFonts w:ascii="Arial" w:hAnsi="Arial" w:cs="Arial"/>
        </w:rPr>
      </w:pPr>
      <w:r>
        <w:rPr>
          <w:rFonts w:ascii="Arial" w:hAnsi="Arial" w:cs="Arial"/>
        </w:rPr>
        <w:t>Explain Difference- More abstract principles, overarching guide vs specific scenarios</w:t>
      </w:r>
    </w:p>
    <w:p w14:paraId="231C5BFA" w14:textId="08DB79A4" w:rsidR="00801DD1" w:rsidRPr="00801DD1" w:rsidRDefault="00801DD1" w:rsidP="00801DD1">
      <w:pPr>
        <w:pStyle w:val="ListParagraph"/>
        <w:numPr>
          <w:ilvl w:val="0"/>
          <w:numId w:val="45"/>
        </w:numPr>
        <w:spacing w:line="276" w:lineRule="auto"/>
        <w:ind w:left="2520"/>
        <w:jc w:val="both"/>
        <w:rPr>
          <w:rFonts w:ascii="Arial" w:hAnsi="Arial" w:cs="Arial"/>
        </w:rPr>
      </w:pPr>
      <w:r w:rsidRPr="00801DD1">
        <w:rPr>
          <w:rFonts w:ascii="Arial" w:hAnsi="Arial" w:cs="Arial"/>
        </w:rPr>
        <w:t>SODA</w:t>
      </w:r>
      <w:r>
        <w:rPr>
          <w:rFonts w:ascii="Arial" w:hAnsi="Arial" w:cs="Arial"/>
        </w:rPr>
        <w:t>-</w:t>
      </w:r>
      <w:r>
        <w:rPr>
          <w:rFonts w:ascii="Arial" w:hAnsi="Arial" w:cs="Arial"/>
        </w:rPr>
        <w:tab/>
        <w:t>Same objectives, different approach</w:t>
      </w:r>
    </w:p>
    <w:p w14:paraId="5A3D48E4" w14:textId="77777777" w:rsidR="00801DD1" w:rsidRDefault="00801DD1" w:rsidP="00AB60D8">
      <w:pPr>
        <w:ind w:left="1440"/>
        <w:jc w:val="both"/>
        <w:rPr>
          <w:rFonts w:ascii="Arial" w:hAnsi="Arial" w:cs="Arial"/>
        </w:rPr>
      </w:pPr>
    </w:p>
    <w:p w14:paraId="4446CF66" w14:textId="78AEF6A1" w:rsidR="00801DD1" w:rsidRDefault="00801DD1" w:rsidP="00801DD1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English Prevails</w:t>
      </w:r>
    </w:p>
    <w:p w14:paraId="4079327E" w14:textId="34FE08EC" w:rsidR="00801DD1" w:rsidRDefault="00801DD1" w:rsidP="00801DD1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 Place Not </w:t>
      </w:r>
      <w:r w:rsidRPr="00801DD1">
        <w:rPr>
          <w:rFonts w:ascii="Arial" w:hAnsi="Arial" w:cs="Arial"/>
          <w:i/>
          <w:iCs/>
        </w:rPr>
        <w:t>Scattered</w:t>
      </w:r>
    </w:p>
    <w:p w14:paraId="6FEE26CC" w14:textId="77777777" w:rsidR="00801DD1" w:rsidRDefault="00801DD1" w:rsidP="00801DD1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Simple, UC</w:t>
      </w:r>
    </w:p>
    <w:p w14:paraId="5A59E4D2" w14:textId="30BA236F" w:rsidR="00801DD1" w:rsidRDefault="00801DD1" w:rsidP="00AB60D8">
      <w:pPr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Clear Structure- Gaps MM</w:t>
      </w:r>
    </w:p>
    <w:p w14:paraId="6130784F" w14:textId="77777777" w:rsidR="00973C0D" w:rsidRDefault="00973C0D" w:rsidP="00AB60D8">
      <w:pPr>
        <w:ind w:left="1440"/>
        <w:jc w:val="both"/>
        <w:rPr>
          <w:rFonts w:ascii="Arial" w:hAnsi="Arial" w:cs="Arial"/>
        </w:rPr>
      </w:pPr>
    </w:p>
    <w:p w14:paraId="6DCDCE35" w14:textId="77777777" w:rsidR="00F261A3" w:rsidRDefault="00F261A3" w:rsidP="00AB60D8">
      <w:pPr>
        <w:ind w:left="1440"/>
        <w:jc w:val="both"/>
        <w:rPr>
          <w:rFonts w:ascii="Arial" w:hAnsi="Arial" w:cs="Arial"/>
        </w:rPr>
      </w:pPr>
    </w:p>
    <w:p w14:paraId="50DE4E6E" w14:textId="5B868CB7" w:rsidR="00B25101" w:rsidRDefault="008002F4" w:rsidP="00B25101">
      <w:pPr>
        <w:pStyle w:val="Heading2"/>
        <w:numPr>
          <w:ilvl w:val="1"/>
          <w:numId w:val="23"/>
        </w:numPr>
        <w:spacing w:before="120" w:after="120"/>
        <w:ind w:left="788" w:hanging="43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Components in Detail: Title, Parties, Preamble, the Planned, the Unplanned, Final Provisions</w:t>
      </w:r>
    </w:p>
    <w:p w14:paraId="02BC8948" w14:textId="0524198F" w:rsidR="008002F4" w:rsidRDefault="008002F4" w:rsidP="008002F4">
      <w:pPr>
        <w:pStyle w:val="Heading3"/>
        <w:numPr>
          <w:ilvl w:val="2"/>
          <w:numId w:val="23"/>
        </w:numPr>
        <w:spacing w:before="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The Contract Title</w:t>
      </w:r>
      <w:r w:rsidR="00611AE1">
        <w:rPr>
          <w:rFonts w:ascii="Arial" w:hAnsi="Arial" w:cs="Arial"/>
          <w:color w:val="auto"/>
        </w:rPr>
        <w:t>-</w:t>
      </w:r>
      <w:r w:rsidR="00611AE1">
        <w:rPr>
          <w:rFonts w:ascii="Arial" w:hAnsi="Arial" w:cs="Arial"/>
          <w:color w:val="auto"/>
        </w:rPr>
        <w:tab/>
        <w:t>7</w:t>
      </w:r>
      <w:r w:rsidR="00611AE1">
        <w:rPr>
          <w:rFonts w:ascii="Arial" w:hAnsi="Arial" w:cs="Arial"/>
          <w:color w:val="auto"/>
        </w:rPr>
        <w:tab/>
      </w:r>
    </w:p>
    <w:p w14:paraId="58D51CBE" w14:textId="476FF778" w:rsidR="008002F4" w:rsidRDefault="008002F4" w:rsidP="008002F4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Freedom of form = freedom</w:t>
      </w:r>
      <w:r w:rsidR="00295970" w:rsidRPr="00295970">
        <w:rPr>
          <w:rFonts w:ascii="Arial" w:hAnsi="Arial" w:cs="Arial"/>
        </w:rPr>
        <w:t xml:space="preserve"> </w:t>
      </w:r>
      <w:r w:rsidR="00295970">
        <w:rPr>
          <w:rFonts w:ascii="Arial" w:hAnsi="Arial" w:cs="Arial"/>
        </w:rPr>
        <w:t>of Name</w:t>
      </w:r>
    </w:p>
    <w:p w14:paraId="2CFCD968" w14:textId="77777777" w:rsidR="00611AE1" w:rsidRDefault="00611AE1" w:rsidP="008002F4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Bad Title = Problematic Confusion for</w:t>
      </w:r>
    </w:p>
    <w:p w14:paraId="07FC9D75" w14:textId="77777777" w:rsidR="00611AE1" w:rsidRDefault="00611AE1" w:rsidP="008002F4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Unambiguous &amp; Accurate</w:t>
      </w:r>
    </w:p>
    <w:p w14:paraId="052A9FF6" w14:textId="2AB8A0C6" w:rsidR="00611AE1" w:rsidRDefault="00611AE1" w:rsidP="008002F4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Berkel Practical Descriptive</w:t>
      </w:r>
    </w:p>
    <w:p w14:paraId="58083BAF" w14:textId="64924F47" w:rsidR="00611AE1" w:rsidRDefault="00611AE1" w:rsidP="008002F4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Difficulty- Simple title</w:t>
      </w:r>
    </w:p>
    <w:p w14:paraId="4741BA54" w14:textId="4B691151" w:rsidR="00611AE1" w:rsidRDefault="00611AE1" w:rsidP="008002F4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Contract for ‘Project Name’</w:t>
      </w:r>
    </w:p>
    <w:p w14:paraId="214C7740" w14:textId="62BACE5E" w:rsidR="00611AE1" w:rsidRDefault="00611AE1" w:rsidP="008002F4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Title helps interpretation/ info </w:t>
      </w:r>
      <w:r w:rsidRPr="00295970">
        <w:rPr>
          <w:rFonts w:ascii="Arial" w:hAnsi="Arial" w:cs="Arial"/>
          <w:i/>
          <w:iCs/>
        </w:rPr>
        <w:t>about</w:t>
      </w:r>
      <w:r>
        <w:rPr>
          <w:rFonts w:ascii="Arial" w:hAnsi="Arial" w:cs="Arial"/>
        </w:rPr>
        <w:t xml:space="preserve"> the project</w:t>
      </w:r>
    </w:p>
    <w:p w14:paraId="18DA772C" w14:textId="77777777" w:rsidR="00611AE1" w:rsidRDefault="00611AE1" w:rsidP="008002F4">
      <w:pPr>
        <w:spacing w:after="0"/>
        <w:ind w:left="2880"/>
        <w:jc w:val="both"/>
        <w:rPr>
          <w:rFonts w:ascii="Arial" w:hAnsi="Arial" w:cs="Arial"/>
        </w:rPr>
      </w:pPr>
    </w:p>
    <w:p w14:paraId="7B73B430" w14:textId="0B3A497E" w:rsidR="00B25101" w:rsidRDefault="008002F4" w:rsidP="00C46EA6">
      <w:pPr>
        <w:pStyle w:val="Heading3"/>
        <w:numPr>
          <w:ilvl w:val="2"/>
          <w:numId w:val="23"/>
        </w:numPr>
        <w:spacing w:before="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Naming of Contracting Parties</w:t>
      </w:r>
    </w:p>
    <w:p w14:paraId="73020864" w14:textId="5F9DC0B5" w:rsidR="00C46EA6" w:rsidRDefault="00C46EA6" w:rsidP="008002F4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Practice not that simple</w:t>
      </w:r>
    </w:p>
    <w:p w14:paraId="33B1C18B" w14:textId="7DE5443C" w:rsidR="00C46EA6" w:rsidRDefault="00C46EA6" w:rsidP="008002F4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Group of Companies vs Financiers vs Gov’t</w:t>
      </w:r>
    </w:p>
    <w:p w14:paraId="0C005241" w14:textId="16E3215C" w:rsidR="00C46EA6" w:rsidRDefault="00C46EA6" w:rsidP="008002F4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Can’t answer A Priori</w:t>
      </w:r>
    </w:p>
    <w:p w14:paraId="2BF05B4F" w14:textId="5698777F" w:rsidR="00C46EA6" w:rsidRDefault="00C46EA6" w:rsidP="008002F4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Dependent on specific case and Architecture of Transaction</w:t>
      </w:r>
    </w:p>
    <w:p w14:paraId="612E1BFA" w14:textId="77777777" w:rsidR="00C46EA6" w:rsidRDefault="00C46EA6" w:rsidP="008002F4">
      <w:pPr>
        <w:spacing w:after="0"/>
        <w:ind w:left="2880"/>
        <w:jc w:val="both"/>
        <w:rPr>
          <w:rFonts w:ascii="Arial" w:hAnsi="Arial" w:cs="Arial"/>
        </w:rPr>
      </w:pPr>
    </w:p>
    <w:p w14:paraId="707807AD" w14:textId="1F3F75E2" w:rsidR="00C46EA6" w:rsidRDefault="00C46EA6" w:rsidP="008002F4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Bank, 3</w:t>
      </w:r>
      <w:r w:rsidRPr="00C46EA6">
        <w:rPr>
          <w:rFonts w:ascii="Arial" w:hAnsi="Arial" w:cs="Arial"/>
          <w:vertAlign w:val="superscript"/>
        </w:rPr>
        <w:t>rd</w:t>
      </w:r>
      <w:r>
        <w:rPr>
          <w:rFonts w:ascii="Arial" w:hAnsi="Arial" w:cs="Arial"/>
        </w:rPr>
        <w:t xml:space="preserve"> party, Parent company Guarantees, with parent party</w:t>
      </w:r>
    </w:p>
    <w:p w14:paraId="61DDD282" w14:textId="1DB1CF79" w:rsidR="00C46EA6" w:rsidRDefault="00C46EA6" w:rsidP="008002F4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RESEARCH all parties- how?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Jurisdiction, assets, registrar</w:t>
      </w:r>
    </w:p>
    <w:p w14:paraId="0DAE292F" w14:textId="2F316683" w:rsidR="00C46EA6" w:rsidRDefault="00C46EA6" w:rsidP="008002F4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Scope of Power of Attorney, separate, human component</w:t>
      </w:r>
    </w:p>
    <w:p w14:paraId="4F99B56C" w14:textId="70796A03" w:rsidR="00B25101" w:rsidRDefault="00494F40" w:rsidP="00B25101">
      <w:pPr>
        <w:pStyle w:val="Heading3"/>
        <w:numPr>
          <w:ilvl w:val="2"/>
          <w:numId w:val="23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The Preamble</w:t>
      </w:r>
    </w:p>
    <w:p w14:paraId="303C81E5" w14:textId="01347246" w:rsidR="0025614C" w:rsidRDefault="0025614C" w:rsidP="00494F40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Motives, Intention, Purpose</w:t>
      </w:r>
    </w:p>
    <w:p w14:paraId="1DBA14F2" w14:textId="3621EA81" w:rsidR="0025614C" w:rsidRDefault="0025614C" w:rsidP="00494F40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Reflects basic Consensus</w:t>
      </w:r>
    </w:p>
    <w:p w14:paraId="5A9F7720" w14:textId="460C22B5" w:rsidR="0025614C" w:rsidRDefault="0025614C" w:rsidP="00494F40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Helpful to Outsiders</w:t>
      </w:r>
    </w:p>
    <w:p w14:paraId="39CFA4EF" w14:textId="0486B6EF" w:rsidR="0025614C" w:rsidRDefault="0025614C" w:rsidP="00494F40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Conflict and Direction</w:t>
      </w:r>
    </w:p>
    <w:p w14:paraId="4193B7A5" w14:textId="77777777" w:rsidR="0025614C" w:rsidRDefault="0025614C" w:rsidP="00494F40">
      <w:pPr>
        <w:spacing w:after="0"/>
        <w:ind w:left="2880"/>
        <w:jc w:val="both"/>
        <w:rPr>
          <w:rFonts w:ascii="Arial" w:hAnsi="Arial" w:cs="Arial"/>
        </w:rPr>
      </w:pPr>
    </w:p>
    <w:p w14:paraId="178B4EF5" w14:textId="5EC516D3" w:rsidR="00D369EE" w:rsidRDefault="00D369EE" w:rsidP="00D369EE">
      <w:pPr>
        <w:pStyle w:val="Heading3"/>
        <w:numPr>
          <w:ilvl w:val="2"/>
          <w:numId w:val="23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The “Planned”</w:t>
      </w:r>
    </w:p>
    <w:p w14:paraId="3D2939B2" w14:textId="5B628B0E" w:rsidR="00DE0577" w:rsidRDefault="00DE0577" w:rsidP="00D369EE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Define Primary and Secondary Obligations</w:t>
      </w:r>
    </w:p>
    <w:p w14:paraId="5F686D2C" w14:textId="1E27FACD" w:rsidR="00DE0577" w:rsidRDefault="00DE0577" w:rsidP="00D369EE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Reasons and Reliance</w:t>
      </w:r>
    </w:p>
    <w:p w14:paraId="26DC1644" w14:textId="77777777" w:rsidR="00DE0577" w:rsidRDefault="00DE0577" w:rsidP="00D369EE">
      <w:pPr>
        <w:spacing w:after="0"/>
        <w:ind w:left="2880"/>
        <w:jc w:val="both"/>
        <w:rPr>
          <w:rFonts w:ascii="Arial" w:hAnsi="Arial" w:cs="Arial"/>
        </w:rPr>
      </w:pPr>
    </w:p>
    <w:p w14:paraId="427E426A" w14:textId="7A809931" w:rsidR="00DE0577" w:rsidRDefault="00DE0577" w:rsidP="00D369EE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Multiple Obligations of Purpose</w:t>
      </w:r>
    </w:p>
    <w:p w14:paraId="3ECCC155" w14:textId="25B5B9DD" w:rsidR="00DE0577" w:rsidRDefault="00DE0577" w:rsidP="00D369EE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EPC Contracts + Turnkey Delivery</w:t>
      </w:r>
    </w:p>
    <w:p w14:paraId="1490F315" w14:textId="15F9BB15" w:rsidR="00DE0577" w:rsidRDefault="00DE0577" w:rsidP="00D369EE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Liquidation Damages vs Penalties</w:t>
      </w:r>
    </w:p>
    <w:p w14:paraId="6E7F0D3D" w14:textId="77777777" w:rsidR="00DE0577" w:rsidRDefault="00DE0577" w:rsidP="00D369EE">
      <w:pPr>
        <w:spacing w:after="0"/>
        <w:ind w:left="2880"/>
        <w:jc w:val="both"/>
        <w:rPr>
          <w:rFonts w:ascii="Arial" w:hAnsi="Arial" w:cs="Arial"/>
        </w:rPr>
      </w:pPr>
    </w:p>
    <w:p w14:paraId="79967009" w14:textId="5D32275C" w:rsidR="00DE0577" w:rsidRDefault="00DE0577" w:rsidP="00D369EE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Detailed and Exhaustive</w:t>
      </w:r>
    </w:p>
    <w:p w14:paraId="35246660" w14:textId="7DCD7F81" w:rsidR="00DE0577" w:rsidRDefault="00DE0577" w:rsidP="00D369EE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Berkel’s DUC Aims</w:t>
      </w:r>
    </w:p>
    <w:p w14:paraId="7F82619D" w14:textId="22692D34" w:rsidR="00DE0577" w:rsidRDefault="00DE0577" w:rsidP="00D369EE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No Unexpected duties</w:t>
      </w:r>
    </w:p>
    <w:p w14:paraId="3E3E3295" w14:textId="12024941" w:rsidR="00DE0577" w:rsidRDefault="00DE0577" w:rsidP="00D369EE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Different interpretation vs Intensive Exchange of Information</w:t>
      </w:r>
    </w:p>
    <w:p w14:paraId="6225D177" w14:textId="2AA6AE01" w:rsidR="00DE0577" w:rsidRDefault="00DE0577" w:rsidP="00D369EE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Only COMPETENT RC</w:t>
      </w:r>
    </w:p>
    <w:p w14:paraId="143464EF" w14:textId="1315DDF7" w:rsidR="00DE0577" w:rsidRDefault="00DE0577" w:rsidP="00D369EE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Pr="00DE0577">
        <w:rPr>
          <w:rFonts w:ascii="Arial" w:hAnsi="Arial" w:cs="Arial"/>
          <w:vertAlign w:val="superscript"/>
        </w:rPr>
        <w:t>rd</w:t>
      </w:r>
      <w:r>
        <w:rPr>
          <w:rFonts w:ascii="Arial" w:hAnsi="Arial" w:cs="Arial"/>
        </w:rPr>
        <w:t xml:space="preserve"> Parties Objective</w:t>
      </w:r>
    </w:p>
    <w:p w14:paraId="51A1B7BC" w14:textId="77777777" w:rsidR="00DE0577" w:rsidRDefault="00DE0577" w:rsidP="00D369EE">
      <w:pPr>
        <w:spacing w:after="0"/>
        <w:ind w:left="2880"/>
        <w:jc w:val="both"/>
        <w:rPr>
          <w:rFonts w:ascii="Arial" w:hAnsi="Arial" w:cs="Arial"/>
        </w:rPr>
      </w:pPr>
    </w:p>
    <w:p w14:paraId="13E2B98C" w14:textId="4BDC3FA7" w:rsidR="00DE0577" w:rsidRDefault="00DE0577" w:rsidP="00D369EE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External Law</w:t>
      </w:r>
    </w:p>
    <w:p w14:paraId="65706B02" w14:textId="77777777" w:rsidR="00DE0577" w:rsidRDefault="00DE0577" w:rsidP="00D369EE">
      <w:pPr>
        <w:spacing w:after="0"/>
        <w:ind w:left="2880"/>
        <w:jc w:val="both"/>
        <w:rPr>
          <w:rFonts w:ascii="Arial" w:hAnsi="Arial" w:cs="Arial"/>
        </w:rPr>
      </w:pPr>
    </w:p>
    <w:p w14:paraId="08ADE1B0" w14:textId="77777777" w:rsidR="003F11AE" w:rsidRDefault="003F11AE" w:rsidP="002E12CD">
      <w:pPr>
        <w:spacing w:after="0" w:line="276" w:lineRule="auto"/>
        <w:ind w:left="1440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Berkel 2016 says the aim of </w:t>
      </w:r>
      <w:r w:rsidRPr="003F11AE">
        <w:rPr>
          <w:rFonts w:ascii="Arial" w:hAnsi="Arial" w:cs="Arial"/>
          <w:i/>
          <w:iCs/>
        </w:rPr>
        <w:t>offer preparation</w:t>
      </w:r>
      <w:r>
        <w:rPr>
          <w:rFonts w:ascii="Arial" w:hAnsi="Arial" w:cs="Arial"/>
        </w:rPr>
        <w:t xml:space="preserve"> is to provide a detailed, unambiguous and as far as possible, conclusive description of what is planned</w:t>
      </w:r>
    </w:p>
    <w:p w14:paraId="135B33E0" w14:textId="552CC80A" w:rsidR="00F50F2C" w:rsidRPr="00F50F2C" w:rsidRDefault="00F50F2C" w:rsidP="00F50F2C">
      <w:pPr>
        <w:pStyle w:val="Heading3"/>
        <w:numPr>
          <w:ilvl w:val="2"/>
          <w:numId w:val="23"/>
        </w:numPr>
        <w:spacing w:before="120" w:after="120"/>
        <w:ind w:left="1225" w:hanging="505"/>
        <w:rPr>
          <w:rFonts w:ascii="Arial" w:hAnsi="Arial" w:cs="Arial"/>
          <w:b/>
          <w:bCs/>
          <w:color w:val="auto"/>
        </w:rPr>
      </w:pPr>
      <w:r w:rsidRPr="00F50F2C">
        <w:rPr>
          <w:rFonts w:ascii="Arial" w:hAnsi="Arial" w:cs="Arial"/>
          <w:b/>
          <w:bCs/>
          <w:color w:val="auto"/>
        </w:rPr>
        <w:t>The “Unplanned”</w:t>
      </w:r>
    </w:p>
    <w:p w14:paraId="5D18A142" w14:textId="41E2408B" w:rsidR="008348DC" w:rsidRDefault="008348DC" w:rsidP="00F50F2C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Define/ NECESSARY REACTION</w:t>
      </w:r>
    </w:p>
    <w:p w14:paraId="393A2F64" w14:textId="1E9CB735" w:rsidR="008348DC" w:rsidRDefault="008348DC" w:rsidP="00F50F2C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Secondary Obligations + The UNCONTROLLABL</w:t>
      </w:r>
    </w:p>
    <w:p w14:paraId="095EB36B" w14:textId="77777777" w:rsidR="008348DC" w:rsidRDefault="008348DC" w:rsidP="00F50F2C">
      <w:pPr>
        <w:spacing w:after="0"/>
        <w:ind w:left="2880"/>
        <w:jc w:val="both"/>
        <w:rPr>
          <w:rFonts w:ascii="Arial" w:hAnsi="Arial" w:cs="Arial"/>
        </w:rPr>
      </w:pPr>
    </w:p>
    <w:p w14:paraId="50D1F26E" w14:textId="32BF3AAA" w:rsidR="008348DC" w:rsidRPr="008348DC" w:rsidRDefault="008348DC" w:rsidP="00F50F2C">
      <w:pPr>
        <w:spacing w:after="0"/>
        <w:ind w:left="2880"/>
        <w:jc w:val="both"/>
        <w:rPr>
          <w:rFonts w:ascii="Arial" w:hAnsi="Arial" w:cs="Arial"/>
          <w:b/>
          <w:bCs/>
        </w:rPr>
      </w:pPr>
      <w:r w:rsidRPr="008348DC">
        <w:rPr>
          <w:rFonts w:ascii="Arial" w:hAnsi="Arial" w:cs="Arial"/>
          <w:b/>
          <w:bCs/>
        </w:rPr>
        <w:t>Meticulous Unavoidable</w:t>
      </w:r>
    </w:p>
    <w:p w14:paraId="786A27A5" w14:textId="214E50E3" w:rsidR="008348DC" w:rsidRDefault="008348DC" w:rsidP="00F50F2C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Examples cause Disadvantages</w:t>
      </w:r>
    </w:p>
    <w:p w14:paraId="2A42A1F5" w14:textId="4F9A3015" w:rsidR="008348DC" w:rsidRDefault="008348DC" w:rsidP="00F50F2C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Risk Distribution </w:t>
      </w:r>
      <w:r w:rsidRPr="008348DC">
        <w:rPr>
          <w:rFonts w:ascii="Arial" w:hAnsi="Arial" w:cs="Arial"/>
          <w:u w:val="single"/>
        </w:rPr>
        <w:t>Necessary</w:t>
      </w:r>
      <w:r>
        <w:rPr>
          <w:rFonts w:ascii="Arial" w:hAnsi="Arial" w:cs="Arial"/>
        </w:rPr>
        <w:t xml:space="preserve">/ 100% Risk Exclusion </w:t>
      </w:r>
      <w:r w:rsidRPr="008348DC">
        <w:rPr>
          <w:rFonts w:ascii="Arial" w:hAnsi="Arial" w:cs="Arial"/>
          <w:u w:val="single"/>
        </w:rPr>
        <w:t>impossible</w:t>
      </w:r>
    </w:p>
    <w:p w14:paraId="0C417001" w14:textId="18DE7BDE" w:rsidR="008348DC" w:rsidRDefault="008348DC" w:rsidP="00F50F2C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Insurance Examples</w:t>
      </w:r>
    </w:p>
    <w:p w14:paraId="7A7E4169" w14:textId="77777777" w:rsidR="008348DC" w:rsidRDefault="008348DC" w:rsidP="00F50F2C">
      <w:pPr>
        <w:spacing w:after="0"/>
        <w:ind w:left="2880"/>
        <w:jc w:val="both"/>
        <w:rPr>
          <w:rFonts w:ascii="Arial" w:hAnsi="Arial" w:cs="Arial"/>
        </w:rPr>
      </w:pPr>
    </w:p>
    <w:p w14:paraId="700BA416" w14:textId="3F02D920" w:rsidR="001579E9" w:rsidRDefault="001579E9" w:rsidP="00F50F2C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Concession Unexpected Offer</w:t>
      </w:r>
    </w:p>
    <w:p w14:paraId="2E08FACC" w14:textId="32E2127F" w:rsidR="008348DC" w:rsidRDefault="008348DC" w:rsidP="00F50F2C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4 Unplanned Types</w:t>
      </w:r>
    </w:p>
    <w:p w14:paraId="32D9FA1A" w14:textId="62CA6701" w:rsidR="008348DC" w:rsidRDefault="008348DC" w:rsidP="008348DC">
      <w:pPr>
        <w:pStyle w:val="ListParagraph"/>
        <w:numPr>
          <w:ilvl w:val="0"/>
          <w:numId w:val="45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Damages</w:t>
      </w:r>
      <w:r w:rsidR="00D87143">
        <w:rPr>
          <w:rFonts w:ascii="Arial" w:hAnsi="Arial" w:cs="Arial"/>
        </w:rPr>
        <w:tab/>
      </w:r>
      <w:r w:rsidR="00D87143">
        <w:rPr>
          <w:rFonts w:ascii="Arial" w:hAnsi="Arial" w:cs="Arial"/>
        </w:rPr>
        <w:tab/>
        <w:t>Inherent invalidity GD/ Exorbitant Balance</w:t>
      </w:r>
    </w:p>
    <w:p w14:paraId="6C108378" w14:textId="5989E72D" w:rsidR="008348DC" w:rsidRDefault="008348DC" w:rsidP="008348DC">
      <w:pPr>
        <w:pStyle w:val="ListParagraph"/>
        <w:numPr>
          <w:ilvl w:val="0"/>
          <w:numId w:val="45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Delivery Default</w:t>
      </w:r>
      <w:r w:rsidR="00D87143">
        <w:rPr>
          <w:rFonts w:ascii="Arial" w:hAnsi="Arial" w:cs="Arial"/>
        </w:rPr>
        <w:tab/>
      </w:r>
      <w:r w:rsidR="00D87143">
        <w:rPr>
          <w:rFonts w:ascii="Arial" w:hAnsi="Arial" w:cs="Arial"/>
        </w:rPr>
        <w:tab/>
        <w:t>Maximum limit 5% and Penalties</w:t>
      </w:r>
    </w:p>
    <w:p w14:paraId="2C111508" w14:textId="73C1C787" w:rsidR="008348DC" w:rsidRDefault="008348DC" w:rsidP="008348DC">
      <w:pPr>
        <w:pStyle w:val="ListParagraph"/>
        <w:numPr>
          <w:ilvl w:val="0"/>
          <w:numId w:val="45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Payment Default</w:t>
      </w:r>
    </w:p>
    <w:p w14:paraId="45B60A9B" w14:textId="43FBA244" w:rsidR="008348DC" w:rsidRPr="008348DC" w:rsidRDefault="008348DC" w:rsidP="008348DC">
      <w:pPr>
        <w:pStyle w:val="ListParagraph"/>
        <w:numPr>
          <w:ilvl w:val="0"/>
          <w:numId w:val="45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Warranty Defects</w:t>
      </w:r>
      <w:r w:rsidR="00D87143">
        <w:rPr>
          <w:rFonts w:ascii="Arial" w:hAnsi="Arial" w:cs="Arial"/>
        </w:rPr>
        <w:tab/>
      </w:r>
      <w:r w:rsidR="00D87143">
        <w:rPr>
          <w:rFonts w:ascii="Arial" w:hAnsi="Arial" w:cs="Arial"/>
        </w:rPr>
        <w:tab/>
        <w:t>MS Defects, Disagreement, Period</w:t>
      </w:r>
    </w:p>
    <w:p w14:paraId="4E0A8602" w14:textId="77777777" w:rsidR="008348DC" w:rsidRDefault="008348DC" w:rsidP="00F50F2C">
      <w:pPr>
        <w:spacing w:after="0"/>
        <w:ind w:left="2880"/>
        <w:jc w:val="both"/>
        <w:rPr>
          <w:rFonts w:ascii="Arial" w:hAnsi="Arial" w:cs="Arial"/>
        </w:rPr>
      </w:pPr>
    </w:p>
    <w:p w14:paraId="20B0554E" w14:textId="1D14D75B" w:rsidR="00800DB3" w:rsidRDefault="002E12CD" w:rsidP="002E12CD">
      <w:pPr>
        <w:spacing w:after="0"/>
        <w:ind w:left="4320" w:hanging="1440"/>
        <w:jc w:val="both"/>
        <w:rPr>
          <w:rFonts w:ascii="Arial" w:hAnsi="Arial" w:cs="Arial"/>
        </w:rPr>
      </w:pPr>
      <w:r>
        <w:rPr>
          <w:rFonts w:ascii="Arial" w:hAnsi="Arial" w:cs="Arial"/>
        </w:rPr>
        <w:t>Damages</w:t>
      </w:r>
      <w:r>
        <w:rPr>
          <w:rFonts w:ascii="Arial" w:hAnsi="Arial" w:cs="Arial"/>
        </w:rPr>
        <w:tab/>
        <w:t xml:space="preserve">Exorbitant </w:t>
      </w:r>
      <w:r w:rsidR="00D87143">
        <w:rPr>
          <w:rFonts w:ascii="Arial" w:hAnsi="Arial" w:cs="Arial"/>
        </w:rPr>
        <w:t>B</w:t>
      </w:r>
      <w:r>
        <w:rPr>
          <w:rFonts w:ascii="Arial" w:hAnsi="Arial" w:cs="Arial"/>
        </w:rPr>
        <w:t>alancing</w:t>
      </w:r>
    </w:p>
    <w:p w14:paraId="73A636DD" w14:textId="62D25DF4" w:rsidR="002E12CD" w:rsidRDefault="002E12CD" w:rsidP="00800DB3">
      <w:pPr>
        <w:spacing w:line="276" w:lineRule="auto"/>
        <w:ind w:left="43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Damages and Gross Negligent </w:t>
      </w:r>
      <w:r w:rsidRPr="00D87143">
        <w:rPr>
          <w:rFonts w:ascii="Arial" w:hAnsi="Arial" w:cs="Arial"/>
          <w:b/>
          <w:bCs/>
          <w:u w:val="single"/>
        </w:rPr>
        <w:t>INHERENT</w:t>
      </w:r>
      <w:r w:rsidR="00D87143" w:rsidRPr="00D87143">
        <w:rPr>
          <w:rFonts w:ascii="Arial" w:hAnsi="Arial" w:cs="Arial"/>
          <w:u w:val="single"/>
        </w:rPr>
        <w:t xml:space="preserve"> Invalidity</w:t>
      </w:r>
    </w:p>
    <w:p w14:paraId="063C2770" w14:textId="17E64C4E" w:rsidR="00800DB3" w:rsidRDefault="00800DB3" w:rsidP="00800DB3">
      <w:pPr>
        <w:spacing w:after="0" w:line="276" w:lineRule="auto"/>
        <w:ind w:left="4320" w:hanging="1440"/>
        <w:jc w:val="both"/>
        <w:rPr>
          <w:rFonts w:ascii="Arial" w:hAnsi="Arial" w:cs="Arial"/>
        </w:rPr>
      </w:pPr>
      <w:r>
        <w:rPr>
          <w:rFonts w:ascii="Arial" w:hAnsi="Arial" w:cs="Arial"/>
        </w:rPr>
        <w:t>Defects</w:t>
      </w:r>
      <w:r>
        <w:rPr>
          <w:rFonts w:ascii="Arial" w:hAnsi="Arial" w:cs="Arial"/>
        </w:rPr>
        <w:tab/>
        <w:t>Should be defined in contract</w:t>
      </w:r>
    </w:p>
    <w:p w14:paraId="4FCE8CC2" w14:textId="6901D458" w:rsidR="002E12CD" w:rsidRDefault="00800DB3" w:rsidP="00800DB3">
      <w:pPr>
        <w:spacing w:after="0" w:line="276" w:lineRule="auto"/>
        <w:ind w:left="43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highly recommended to define MS defects against </w:t>
      </w:r>
      <w:r w:rsidRPr="00800DB3">
        <w:rPr>
          <w:rFonts w:ascii="Arial" w:hAnsi="Arial" w:cs="Arial"/>
          <w:i/>
          <w:iCs/>
        </w:rPr>
        <w:t>divisive</w:t>
      </w:r>
      <w:r>
        <w:rPr>
          <w:rFonts w:ascii="Arial" w:hAnsi="Arial" w:cs="Arial"/>
        </w:rPr>
        <w:t xml:space="preserve"> understanding</w:t>
      </w:r>
    </w:p>
    <w:p w14:paraId="5405BED7" w14:textId="347E9FF0" w:rsidR="00800DB3" w:rsidRDefault="00800DB3" w:rsidP="00800DB3">
      <w:pPr>
        <w:spacing w:after="0" w:line="276" w:lineRule="auto"/>
        <w:ind w:left="4320"/>
        <w:jc w:val="both"/>
        <w:rPr>
          <w:rFonts w:ascii="Arial" w:hAnsi="Arial" w:cs="Arial"/>
        </w:rPr>
      </w:pPr>
      <w:r>
        <w:rPr>
          <w:rFonts w:ascii="Arial" w:hAnsi="Arial" w:cs="Arial"/>
        </w:rPr>
        <w:t>Discuss warranty rights</w:t>
      </w:r>
    </w:p>
    <w:p w14:paraId="0DA38D78" w14:textId="3F90D166" w:rsidR="00800DB3" w:rsidRDefault="00800DB3" w:rsidP="00800DB3">
      <w:pPr>
        <w:spacing w:line="276" w:lineRule="auto"/>
        <w:ind w:left="4320"/>
        <w:jc w:val="both"/>
        <w:rPr>
          <w:rFonts w:ascii="Arial" w:hAnsi="Arial" w:cs="Arial"/>
        </w:rPr>
      </w:pPr>
      <w:r>
        <w:rPr>
          <w:rFonts w:ascii="Arial" w:hAnsi="Arial" w:cs="Arial"/>
        </w:rPr>
        <w:t>Discuss warranty period</w:t>
      </w:r>
    </w:p>
    <w:p w14:paraId="61F64710" w14:textId="04256F5A" w:rsidR="00800DB3" w:rsidRDefault="00800DB3" w:rsidP="00800DB3">
      <w:pPr>
        <w:spacing w:line="276" w:lineRule="auto"/>
        <w:ind w:left="5040" w:hanging="2160"/>
        <w:jc w:val="both"/>
        <w:rPr>
          <w:rFonts w:ascii="Arial" w:hAnsi="Arial" w:cs="Arial"/>
        </w:rPr>
      </w:pPr>
      <w:r>
        <w:rPr>
          <w:rFonts w:ascii="Arial" w:hAnsi="Arial" w:cs="Arial"/>
        </w:rPr>
        <w:t>Delivery delay</w:t>
      </w:r>
      <w:r>
        <w:rPr>
          <w:rFonts w:ascii="Arial" w:hAnsi="Arial" w:cs="Arial"/>
        </w:rPr>
        <w:tab/>
        <w:t>supplier limits to maximum amount, 5% common</w:t>
      </w:r>
    </w:p>
    <w:p w14:paraId="1D2405DE" w14:textId="476F8EFB" w:rsidR="00800DB3" w:rsidRDefault="00800DB3" w:rsidP="00D066F6">
      <w:pPr>
        <w:spacing w:line="276" w:lineRule="auto"/>
        <w:ind w:left="5040" w:hanging="2160"/>
        <w:jc w:val="both"/>
        <w:rPr>
          <w:rFonts w:ascii="Arial" w:hAnsi="Arial" w:cs="Arial"/>
        </w:rPr>
      </w:pPr>
      <w:r>
        <w:rPr>
          <w:rFonts w:ascii="Arial" w:hAnsi="Arial" w:cs="Arial"/>
        </w:rPr>
        <w:t>Payment default</w:t>
      </w:r>
      <w:r>
        <w:rPr>
          <w:rFonts w:ascii="Arial" w:hAnsi="Arial" w:cs="Arial"/>
        </w:rPr>
        <w:tab/>
      </w:r>
      <w:r w:rsidR="00D87143">
        <w:rPr>
          <w:rFonts w:ascii="Arial" w:hAnsi="Arial" w:cs="Arial"/>
        </w:rPr>
        <w:t>Pay Milestones, MIRR</w:t>
      </w:r>
      <w:r w:rsidR="00D066F6">
        <w:rPr>
          <w:rFonts w:ascii="Arial" w:hAnsi="Arial" w:cs="Arial"/>
        </w:rPr>
        <w:t xml:space="preserve">, </w:t>
      </w:r>
      <w:r w:rsidR="00D066F6" w:rsidRPr="00D066F6">
        <w:rPr>
          <w:rFonts w:ascii="Arial" w:hAnsi="Arial" w:cs="Arial"/>
          <w:u w:val="single"/>
        </w:rPr>
        <w:t>Interest + Premium</w:t>
      </w:r>
    </w:p>
    <w:p w14:paraId="5209507C" w14:textId="496AE94A" w:rsidR="00800DB3" w:rsidRDefault="00800DB3" w:rsidP="00800DB3">
      <w:pPr>
        <w:spacing w:after="0" w:line="276" w:lineRule="auto"/>
        <w:ind w:left="5040" w:hanging="216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D066F6">
        <w:rPr>
          <w:rFonts w:ascii="Arial" w:hAnsi="Arial" w:cs="Arial"/>
        </w:rPr>
        <w:t>MIRR-</w:t>
      </w:r>
      <w:r w:rsidR="00D066F6">
        <w:rPr>
          <w:rFonts w:ascii="Arial" w:hAnsi="Arial" w:cs="Arial"/>
        </w:rPr>
        <w:tab/>
      </w:r>
      <w:r w:rsidR="00D066F6" w:rsidRPr="00D066F6">
        <w:rPr>
          <w:rFonts w:ascii="Arial" w:hAnsi="Arial" w:cs="Arial"/>
        </w:rPr>
        <w:t>Market Interest Rate Regardless</w:t>
      </w:r>
    </w:p>
    <w:p w14:paraId="339FC527" w14:textId="77777777" w:rsidR="00F50F2C" w:rsidRDefault="00F50F2C" w:rsidP="00494F40">
      <w:pPr>
        <w:spacing w:after="0"/>
        <w:ind w:left="2880"/>
        <w:jc w:val="both"/>
        <w:rPr>
          <w:rFonts w:ascii="Arial" w:hAnsi="Arial" w:cs="Arial"/>
        </w:rPr>
      </w:pPr>
    </w:p>
    <w:p w14:paraId="15E009DA" w14:textId="665EC009" w:rsidR="00800DB3" w:rsidRPr="00800DB3" w:rsidRDefault="00800DB3" w:rsidP="00800DB3">
      <w:pPr>
        <w:pStyle w:val="Heading3"/>
        <w:numPr>
          <w:ilvl w:val="2"/>
          <w:numId w:val="23"/>
        </w:numPr>
        <w:spacing w:before="120" w:after="120"/>
        <w:ind w:left="1225" w:hanging="505"/>
        <w:rPr>
          <w:rFonts w:ascii="Arial" w:hAnsi="Arial" w:cs="Arial"/>
          <w:color w:val="auto"/>
        </w:rPr>
      </w:pPr>
      <w:r w:rsidRPr="00800DB3">
        <w:rPr>
          <w:rFonts w:ascii="Arial" w:hAnsi="Arial" w:cs="Arial"/>
          <w:color w:val="auto"/>
        </w:rPr>
        <w:t>The Final Provisions</w:t>
      </w:r>
    </w:p>
    <w:p w14:paraId="457CF65E" w14:textId="268E1E7B" w:rsidR="000333F7" w:rsidRDefault="000333F7" w:rsidP="00800DB3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IPL vs FELI-</w:t>
      </w:r>
      <w:r>
        <w:rPr>
          <w:rFonts w:ascii="Arial" w:hAnsi="Arial" w:cs="Arial"/>
        </w:rPr>
        <w:tab/>
        <w:t>don’t compromise this</w:t>
      </w:r>
    </w:p>
    <w:p w14:paraId="63E075A4" w14:textId="77777777" w:rsidR="000333F7" w:rsidRDefault="000333F7" w:rsidP="00800DB3">
      <w:pPr>
        <w:spacing w:after="0"/>
        <w:ind w:left="2880"/>
        <w:jc w:val="both"/>
        <w:rPr>
          <w:rFonts w:ascii="Arial" w:hAnsi="Arial" w:cs="Arial"/>
        </w:rPr>
      </w:pPr>
    </w:p>
    <w:p w14:paraId="6947F6A3" w14:textId="77777777" w:rsidR="000333F7" w:rsidRDefault="000333F7" w:rsidP="00800DB3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The Applicable Law</w:t>
      </w:r>
    </w:p>
    <w:p w14:paraId="07275928" w14:textId="77777777" w:rsidR="00FD65BB" w:rsidRDefault="00FD65BB" w:rsidP="000333F7">
      <w:pPr>
        <w:pStyle w:val="ListParagraph"/>
        <w:spacing w:after="0"/>
        <w:ind w:left="3240"/>
        <w:jc w:val="both"/>
        <w:rPr>
          <w:rFonts w:ascii="Arial" w:hAnsi="Arial" w:cs="Arial"/>
        </w:rPr>
      </w:pPr>
      <w:r>
        <w:rPr>
          <w:rFonts w:ascii="Arial" w:hAnsi="Arial" w:cs="Arial"/>
        </w:rPr>
        <w:t>Legal System Decisive</w:t>
      </w:r>
    </w:p>
    <w:p w14:paraId="20E99014" w14:textId="477988D0" w:rsidR="00FD65BB" w:rsidRDefault="00FD65BB" w:rsidP="000333F7">
      <w:pPr>
        <w:pStyle w:val="ListParagraph"/>
        <w:spacing w:after="0"/>
        <w:ind w:left="3240"/>
        <w:jc w:val="both"/>
        <w:rPr>
          <w:rFonts w:ascii="Arial" w:hAnsi="Arial" w:cs="Arial"/>
        </w:rPr>
      </w:pPr>
      <w:r>
        <w:rPr>
          <w:rFonts w:ascii="Arial" w:hAnsi="Arial" w:cs="Arial"/>
        </w:rPr>
        <w:t>Concluding Examples</w:t>
      </w:r>
    </w:p>
    <w:p w14:paraId="07C5D970" w14:textId="0BB0AE30" w:rsidR="00FD65BB" w:rsidRDefault="00FD65BB" w:rsidP="000333F7">
      <w:pPr>
        <w:pStyle w:val="ListParagraph"/>
        <w:spacing w:after="0"/>
        <w:ind w:left="3240"/>
        <w:jc w:val="both"/>
        <w:rPr>
          <w:rFonts w:ascii="Arial" w:hAnsi="Arial" w:cs="Arial"/>
        </w:rPr>
      </w:pPr>
      <w:r>
        <w:rPr>
          <w:rFonts w:ascii="Arial" w:hAnsi="Arial" w:cs="Arial"/>
        </w:rPr>
        <w:t>Answered</w:t>
      </w:r>
      <w:r w:rsidRPr="00FD65B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Differently</w:t>
      </w:r>
    </w:p>
    <w:p w14:paraId="09EDE7C5" w14:textId="77777777" w:rsidR="00FD65BB" w:rsidRDefault="00FD65BB" w:rsidP="000333F7">
      <w:pPr>
        <w:pStyle w:val="ListParagraph"/>
        <w:spacing w:after="0"/>
        <w:ind w:left="3240"/>
        <w:jc w:val="both"/>
        <w:rPr>
          <w:rFonts w:ascii="Arial" w:hAnsi="Arial" w:cs="Arial"/>
        </w:rPr>
      </w:pPr>
      <w:r>
        <w:rPr>
          <w:rFonts w:ascii="Arial" w:hAnsi="Arial" w:cs="Arial"/>
        </w:rPr>
        <w:t>No 1 International Law</w:t>
      </w:r>
    </w:p>
    <w:p w14:paraId="5221E04C" w14:textId="77777777" w:rsidR="00FD65BB" w:rsidRDefault="00FD65BB" w:rsidP="000333F7">
      <w:pPr>
        <w:pStyle w:val="ListParagraph"/>
        <w:spacing w:after="0"/>
        <w:ind w:left="3240"/>
        <w:jc w:val="both"/>
        <w:rPr>
          <w:rFonts w:ascii="Arial" w:hAnsi="Arial" w:cs="Arial"/>
        </w:rPr>
      </w:pPr>
    </w:p>
    <w:p w14:paraId="091243FA" w14:textId="0199ACA4" w:rsidR="000333F7" w:rsidRDefault="000333F7" w:rsidP="000333F7">
      <w:pPr>
        <w:pStyle w:val="ListParagraph"/>
        <w:spacing w:after="0"/>
        <w:ind w:left="3240"/>
        <w:jc w:val="both"/>
        <w:rPr>
          <w:rFonts w:ascii="Arial" w:hAnsi="Arial" w:cs="Arial"/>
        </w:rPr>
      </w:pPr>
      <w:r>
        <w:rPr>
          <w:rFonts w:ascii="Arial" w:hAnsi="Arial" w:cs="Arial"/>
        </w:rPr>
        <w:t>“Choice of law”</w:t>
      </w:r>
    </w:p>
    <w:p w14:paraId="03F600DB" w14:textId="1B3DA5C0" w:rsidR="000333F7" w:rsidRDefault="000333F7" w:rsidP="000333F7">
      <w:pPr>
        <w:pStyle w:val="ListParagraph"/>
        <w:spacing w:after="0"/>
        <w:ind w:left="3240"/>
        <w:jc w:val="both"/>
        <w:rPr>
          <w:rFonts w:ascii="Arial" w:hAnsi="Arial" w:cs="Arial"/>
        </w:rPr>
      </w:pPr>
      <w:r>
        <w:rPr>
          <w:rFonts w:ascii="Arial" w:hAnsi="Arial" w:cs="Arial"/>
        </w:rPr>
        <w:t>Neutral law</w:t>
      </w:r>
    </w:p>
    <w:p w14:paraId="1E6F8811" w14:textId="270C6E0D" w:rsidR="000333F7" w:rsidRDefault="000333F7" w:rsidP="000333F7">
      <w:pPr>
        <w:pStyle w:val="ListParagraph"/>
        <w:spacing w:after="0"/>
        <w:ind w:left="3240"/>
        <w:jc w:val="both"/>
        <w:rPr>
          <w:rFonts w:ascii="Arial" w:hAnsi="Arial" w:cs="Arial"/>
        </w:rPr>
      </w:pPr>
      <w:r>
        <w:rPr>
          <w:rFonts w:ascii="Arial" w:hAnsi="Arial" w:cs="Arial"/>
        </w:rPr>
        <w:t>Balance law</w:t>
      </w:r>
    </w:p>
    <w:p w14:paraId="70B29620" w14:textId="03022039" w:rsidR="000333F7" w:rsidRDefault="000333F7" w:rsidP="000333F7">
      <w:pPr>
        <w:pStyle w:val="ListParagraph"/>
        <w:spacing w:after="0"/>
        <w:ind w:left="3240"/>
        <w:jc w:val="both"/>
        <w:rPr>
          <w:rFonts w:ascii="Arial" w:hAnsi="Arial" w:cs="Arial"/>
        </w:rPr>
      </w:pPr>
      <w:r>
        <w:rPr>
          <w:rFonts w:ascii="Arial" w:hAnsi="Arial" w:cs="Arial"/>
        </w:rPr>
        <w:t>No law</w:t>
      </w:r>
    </w:p>
    <w:p w14:paraId="6508BCBE" w14:textId="77777777" w:rsidR="00FD65BB" w:rsidRDefault="00FD65BB" w:rsidP="000333F7">
      <w:pPr>
        <w:pStyle w:val="ListParagraph"/>
        <w:spacing w:after="0"/>
        <w:ind w:left="3240"/>
        <w:jc w:val="both"/>
        <w:rPr>
          <w:rFonts w:ascii="Arial" w:hAnsi="Arial" w:cs="Arial"/>
        </w:rPr>
      </w:pPr>
    </w:p>
    <w:p w14:paraId="044DDED7" w14:textId="77AC9330" w:rsidR="00FD65BB" w:rsidRDefault="00FD65BB" w:rsidP="000333F7">
      <w:pPr>
        <w:pStyle w:val="ListParagraph"/>
        <w:spacing w:after="0"/>
        <w:ind w:left="3240"/>
        <w:jc w:val="both"/>
        <w:rPr>
          <w:rFonts w:ascii="Arial" w:hAnsi="Arial" w:cs="Arial"/>
        </w:rPr>
      </w:pPr>
      <w:r>
        <w:rPr>
          <w:rFonts w:ascii="Arial" w:hAnsi="Arial" w:cs="Arial"/>
        </w:rPr>
        <w:t>CISG Exception</w:t>
      </w:r>
    </w:p>
    <w:p w14:paraId="7BC7C8E8" w14:textId="1000BA93" w:rsidR="00FD65BB" w:rsidRPr="00FD65BB" w:rsidRDefault="00FD65BB" w:rsidP="000333F7">
      <w:pPr>
        <w:pStyle w:val="ListParagraph"/>
        <w:spacing w:after="0"/>
        <w:ind w:left="3240"/>
        <w:jc w:val="both"/>
        <w:rPr>
          <w:rFonts w:ascii="Arial" w:hAnsi="Arial" w:cs="Arial"/>
          <w:i/>
          <w:iCs/>
        </w:rPr>
      </w:pPr>
      <w:r w:rsidRPr="00FD65BB">
        <w:rPr>
          <w:rFonts w:ascii="Arial" w:hAnsi="Arial" w:cs="Arial"/>
          <w:i/>
          <w:iCs/>
        </w:rPr>
        <w:t>Private International Law</w:t>
      </w:r>
    </w:p>
    <w:p w14:paraId="0173E113" w14:textId="77777777" w:rsidR="00FD65BB" w:rsidRDefault="00FD65BB" w:rsidP="000333F7">
      <w:pPr>
        <w:pStyle w:val="ListParagraph"/>
        <w:spacing w:after="0"/>
        <w:ind w:left="3240"/>
        <w:jc w:val="both"/>
        <w:rPr>
          <w:rFonts w:ascii="Arial" w:hAnsi="Arial" w:cs="Arial"/>
        </w:rPr>
      </w:pPr>
    </w:p>
    <w:p w14:paraId="739CF5F3" w14:textId="77777777" w:rsidR="000333F7" w:rsidRDefault="000333F7" w:rsidP="00800DB3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Dispute Resolution</w:t>
      </w:r>
    </w:p>
    <w:p w14:paraId="6C7F7230" w14:textId="77777777" w:rsidR="00FD65BB" w:rsidRDefault="00FD65BB" w:rsidP="000333F7">
      <w:pPr>
        <w:pStyle w:val="ListParagraph"/>
        <w:spacing w:after="0"/>
        <w:ind w:left="3240"/>
        <w:jc w:val="both"/>
        <w:rPr>
          <w:rFonts w:ascii="Arial" w:hAnsi="Arial" w:cs="Arial"/>
        </w:rPr>
      </w:pPr>
      <w:r>
        <w:rPr>
          <w:rFonts w:ascii="Arial" w:hAnsi="Arial" w:cs="Arial"/>
        </w:rPr>
        <w:t>Negotiate 1</w:t>
      </w:r>
      <w:r w:rsidRPr="00FD65BB">
        <w:rPr>
          <w:rFonts w:ascii="Arial" w:hAnsi="Arial" w:cs="Arial"/>
          <w:vertAlign w:val="superscript"/>
        </w:rPr>
        <w:t>st</w:t>
      </w:r>
    </w:p>
    <w:p w14:paraId="3BFF78AC" w14:textId="77777777" w:rsidR="00FD65BB" w:rsidRDefault="00FD65BB" w:rsidP="000333F7">
      <w:pPr>
        <w:pStyle w:val="ListParagraph"/>
        <w:spacing w:after="0"/>
        <w:ind w:left="324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CDR Clause</w:t>
      </w:r>
    </w:p>
    <w:p w14:paraId="01170EED" w14:textId="77777777" w:rsidR="00FD65BB" w:rsidRDefault="00FD65BB" w:rsidP="000333F7">
      <w:pPr>
        <w:pStyle w:val="ListParagraph"/>
        <w:spacing w:after="0"/>
        <w:ind w:left="3240"/>
        <w:jc w:val="both"/>
        <w:rPr>
          <w:rFonts w:ascii="Arial" w:hAnsi="Arial" w:cs="Arial"/>
        </w:rPr>
      </w:pPr>
      <w:r>
        <w:rPr>
          <w:rFonts w:ascii="Arial" w:hAnsi="Arial" w:cs="Arial"/>
        </w:rPr>
        <w:t>Free Options</w:t>
      </w:r>
    </w:p>
    <w:p w14:paraId="49E4CEEE" w14:textId="468BED2F" w:rsidR="00FD65BB" w:rsidRDefault="00FD65BB" w:rsidP="000333F7">
      <w:pPr>
        <w:pStyle w:val="ListParagraph"/>
        <w:spacing w:after="0"/>
        <w:ind w:left="3240"/>
        <w:jc w:val="both"/>
        <w:rPr>
          <w:rFonts w:ascii="Arial" w:hAnsi="Arial" w:cs="Arial"/>
        </w:rPr>
      </w:pPr>
      <w:r>
        <w:rPr>
          <w:rFonts w:ascii="Arial" w:hAnsi="Arial" w:cs="Arial"/>
        </w:rPr>
        <w:t>List 7 Options</w:t>
      </w:r>
    </w:p>
    <w:p w14:paraId="69FA27BE" w14:textId="77777777" w:rsidR="00FD65BB" w:rsidRDefault="00FD65BB" w:rsidP="000333F7">
      <w:pPr>
        <w:pStyle w:val="ListParagraph"/>
        <w:spacing w:after="0"/>
        <w:ind w:left="3240"/>
        <w:jc w:val="both"/>
        <w:rPr>
          <w:rFonts w:ascii="Arial" w:hAnsi="Arial" w:cs="Arial"/>
        </w:rPr>
      </w:pPr>
      <w:r>
        <w:rPr>
          <w:rFonts w:ascii="Arial" w:hAnsi="Arial" w:cs="Arial"/>
        </w:rPr>
        <w:t>Combine Options</w:t>
      </w:r>
    </w:p>
    <w:p w14:paraId="765D90C7" w14:textId="77777777" w:rsidR="00FD65BB" w:rsidRDefault="00FD65BB" w:rsidP="000333F7">
      <w:pPr>
        <w:pStyle w:val="ListParagraph"/>
        <w:spacing w:after="0"/>
        <w:ind w:left="3240"/>
        <w:jc w:val="both"/>
        <w:rPr>
          <w:rFonts w:ascii="Arial" w:hAnsi="Arial" w:cs="Arial"/>
        </w:rPr>
      </w:pPr>
    </w:p>
    <w:p w14:paraId="48DC65A8" w14:textId="21642206" w:rsidR="00FD65BB" w:rsidRDefault="00FD65BB" w:rsidP="000333F7">
      <w:pPr>
        <w:pStyle w:val="ListParagraph"/>
        <w:spacing w:after="0"/>
        <w:ind w:left="3240"/>
        <w:jc w:val="both"/>
        <w:rPr>
          <w:rFonts w:ascii="Arial" w:hAnsi="Arial" w:cs="Arial"/>
        </w:rPr>
      </w:pPr>
      <w:r>
        <w:rPr>
          <w:rFonts w:ascii="Arial" w:hAnsi="Arial" w:cs="Arial"/>
        </w:rPr>
        <w:t>Negotiation, Conciliation, Experts, Mediation, Adjudication, Arbitration, Public Court with State Law</w:t>
      </w:r>
    </w:p>
    <w:p w14:paraId="6589E025" w14:textId="77777777" w:rsidR="00FD65BB" w:rsidRDefault="00FD65BB" w:rsidP="000333F7">
      <w:pPr>
        <w:pStyle w:val="ListParagraph"/>
        <w:spacing w:after="0"/>
        <w:ind w:left="3240"/>
        <w:jc w:val="both"/>
        <w:rPr>
          <w:rFonts w:ascii="Arial" w:hAnsi="Arial" w:cs="Arial"/>
        </w:rPr>
      </w:pPr>
    </w:p>
    <w:p w14:paraId="30892080" w14:textId="050BF450" w:rsidR="005D0F66" w:rsidRDefault="005D0F66" w:rsidP="005D0F66">
      <w:pPr>
        <w:pStyle w:val="ListParagraph"/>
        <w:spacing w:after="0"/>
        <w:ind w:left="3240"/>
        <w:jc w:val="both"/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Pr="005D0F66">
        <w:rPr>
          <w:rFonts w:ascii="Arial" w:hAnsi="Arial" w:cs="Arial"/>
          <w:u w:val="single"/>
        </w:rPr>
        <w:t>Midnight Clauses</w:t>
      </w:r>
      <w:r>
        <w:rPr>
          <w:rFonts w:ascii="Arial" w:hAnsi="Arial" w:cs="Arial"/>
        </w:rPr>
        <w:t>”</w:t>
      </w:r>
    </w:p>
    <w:p w14:paraId="23BD4183" w14:textId="2E870D6A" w:rsidR="00FD65BB" w:rsidRDefault="00FD65BB" w:rsidP="005D0F66">
      <w:pPr>
        <w:pStyle w:val="ListParagraph"/>
        <w:spacing w:after="0"/>
        <w:ind w:left="3240"/>
        <w:jc w:val="both"/>
        <w:rPr>
          <w:rFonts w:ascii="Arial" w:hAnsi="Arial" w:cs="Arial"/>
        </w:rPr>
      </w:pPr>
      <w:r>
        <w:rPr>
          <w:rFonts w:ascii="Arial" w:hAnsi="Arial" w:cs="Arial"/>
        </w:rPr>
        <w:t>Limited Difficulties</w:t>
      </w:r>
    </w:p>
    <w:p w14:paraId="35E7638C" w14:textId="77777777" w:rsidR="00FD65BB" w:rsidRPr="00FD65BB" w:rsidRDefault="00FD65BB" w:rsidP="005D0F66">
      <w:pPr>
        <w:pStyle w:val="ListParagraph"/>
        <w:spacing w:after="0"/>
        <w:ind w:left="3240"/>
        <w:jc w:val="both"/>
        <w:rPr>
          <w:rFonts w:ascii="Arial" w:hAnsi="Arial" w:cs="Arial"/>
          <w:b/>
          <w:bCs/>
        </w:rPr>
      </w:pPr>
      <w:r w:rsidRPr="00FD65BB">
        <w:rPr>
          <w:rFonts w:ascii="Arial" w:hAnsi="Arial" w:cs="Arial"/>
          <w:b/>
          <w:bCs/>
        </w:rPr>
        <w:t>Law vs Interest CHART</w:t>
      </w:r>
    </w:p>
    <w:p w14:paraId="7FAD63B2" w14:textId="77777777" w:rsidR="00FD65BB" w:rsidRDefault="00FD65BB" w:rsidP="005D0F66">
      <w:pPr>
        <w:pStyle w:val="ListParagraph"/>
        <w:spacing w:after="0"/>
        <w:ind w:left="3240"/>
        <w:jc w:val="both"/>
        <w:rPr>
          <w:rFonts w:ascii="Arial" w:hAnsi="Arial" w:cs="Arial"/>
        </w:rPr>
      </w:pPr>
    </w:p>
    <w:p w14:paraId="7D21537C" w14:textId="4B8C86D2" w:rsidR="005D0F66" w:rsidRDefault="00FD65BB" w:rsidP="00800DB3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Explain CAPS Clauses</w:t>
      </w:r>
      <w:r w:rsidR="005D0F66">
        <w:rPr>
          <w:rFonts w:ascii="Arial" w:hAnsi="Arial" w:cs="Arial"/>
        </w:rPr>
        <w:t>:</w:t>
      </w:r>
    </w:p>
    <w:p w14:paraId="5F8A23C2" w14:textId="614D2DBC" w:rsidR="005D0F66" w:rsidRPr="00FD65BB" w:rsidRDefault="005D0F66" w:rsidP="00FD65BB">
      <w:pPr>
        <w:spacing w:after="0"/>
        <w:ind w:left="2880"/>
        <w:jc w:val="both"/>
        <w:rPr>
          <w:rFonts w:ascii="Arial" w:hAnsi="Arial" w:cs="Arial"/>
        </w:rPr>
      </w:pPr>
      <w:r w:rsidRPr="00FD65BB">
        <w:rPr>
          <w:rFonts w:ascii="Arial" w:hAnsi="Arial" w:cs="Arial"/>
        </w:rPr>
        <w:t>Amendment Clause</w:t>
      </w:r>
    </w:p>
    <w:p w14:paraId="05497563" w14:textId="4F329EE3" w:rsidR="005D0F66" w:rsidRPr="00FD65BB" w:rsidRDefault="005D0F66" w:rsidP="00FD65BB">
      <w:pPr>
        <w:spacing w:after="0"/>
        <w:ind w:left="2880"/>
        <w:jc w:val="both"/>
        <w:rPr>
          <w:rFonts w:ascii="Arial" w:hAnsi="Arial" w:cs="Arial"/>
        </w:rPr>
      </w:pPr>
      <w:r w:rsidRPr="00FD65BB">
        <w:rPr>
          <w:rFonts w:ascii="Arial" w:hAnsi="Arial" w:cs="Arial"/>
        </w:rPr>
        <w:t>Severability Clause</w:t>
      </w:r>
    </w:p>
    <w:p w14:paraId="62CA0FBA" w14:textId="397D9E69" w:rsidR="005D0F66" w:rsidRPr="00FD65BB" w:rsidRDefault="005D0F66" w:rsidP="00FD65BB">
      <w:pPr>
        <w:spacing w:after="0"/>
        <w:ind w:left="2880"/>
        <w:jc w:val="both"/>
        <w:rPr>
          <w:rFonts w:ascii="Arial" w:hAnsi="Arial" w:cs="Arial"/>
        </w:rPr>
      </w:pPr>
      <w:r w:rsidRPr="00FD65BB">
        <w:rPr>
          <w:rFonts w:ascii="Arial" w:hAnsi="Arial" w:cs="Arial"/>
        </w:rPr>
        <w:t>Communication Channels</w:t>
      </w:r>
    </w:p>
    <w:p w14:paraId="76783E86" w14:textId="17383E33" w:rsidR="005D0F66" w:rsidRPr="00FD65BB" w:rsidRDefault="005D0F66" w:rsidP="00FD65BB">
      <w:pPr>
        <w:spacing w:after="0"/>
        <w:ind w:left="2880"/>
        <w:jc w:val="both"/>
        <w:rPr>
          <w:rFonts w:ascii="Arial" w:hAnsi="Arial" w:cs="Arial"/>
        </w:rPr>
      </w:pPr>
      <w:r w:rsidRPr="00FD65BB">
        <w:rPr>
          <w:rFonts w:ascii="Arial" w:hAnsi="Arial" w:cs="Arial"/>
        </w:rPr>
        <w:t>Prohibition of Assignment</w:t>
      </w:r>
    </w:p>
    <w:p w14:paraId="7621820D" w14:textId="77777777" w:rsidR="005D0F66" w:rsidRDefault="005D0F66" w:rsidP="00800DB3">
      <w:pPr>
        <w:spacing w:after="0"/>
        <w:ind w:left="2880"/>
        <w:jc w:val="both"/>
        <w:rPr>
          <w:rFonts w:ascii="Arial" w:hAnsi="Arial" w:cs="Arial"/>
        </w:rPr>
      </w:pPr>
    </w:p>
    <w:p w14:paraId="23B675F1" w14:textId="691D12B5" w:rsidR="005D0F66" w:rsidRDefault="005D0F66" w:rsidP="00800DB3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Concluding: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Selection, Too Much, Review </w:t>
      </w:r>
      <w:r w:rsidRPr="005D0F66">
        <w:rPr>
          <w:rFonts w:ascii="Arial" w:hAnsi="Arial" w:cs="Arial"/>
          <w:b/>
          <w:bCs/>
        </w:rPr>
        <w:t>OLA</w:t>
      </w:r>
    </w:p>
    <w:p w14:paraId="38B42372" w14:textId="77777777" w:rsidR="000333F7" w:rsidRDefault="000333F7" w:rsidP="00800DB3">
      <w:pPr>
        <w:spacing w:after="0"/>
        <w:ind w:left="2880"/>
        <w:jc w:val="both"/>
        <w:rPr>
          <w:rFonts w:ascii="Arial" w:hAnsi="Arial" w:cs="Arial"/>
        </w:rPr>
      </w:pPr>
    </w:p>
    <w:p w14:paraId="321CEB72" w14:textId="77777777" w:rsidR="00800DB3" w:rsidRDefault="00800DB3" w:rsidP="00800DB3">
      <w:pPr>
        <w:spacing w:after="0"/>
        <w:ind w:left="2880"/>
        <w:jc w:val="both"/>
        <w:rPr>
          <w:rFonts w:ascii="Arial" w:hAnsi="Arial" w:cs="Arial"/>
        </w:rPr>
      </w:pPr>
    </w:p>
    <w:p w14:paraId="3E67C325" w14:textId="696CE14E" w:rsidR="00800DB3" w:rsidRPr="00EB1896" w:rsidRDefault="00800DB3" w:rsidP="00800DB3">
      <w:pPr>
        <w:pStyle w:val="Heading2"/>
        <w:numPr>
          <w:ilvl w:val="1"/>
          <w:numId w:val="23"/>
        </w:numPr>
        <w:spacing w:before="120" w:after="120"/>
        <w:ind w:left="788" w:hanging="43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The Offer Preparation Process</w:t>
      </w:r>
    </w:p>
    <w:p w14:paraId="0A9389E6" w14:textId="7151180C" w:rsidR="007D2BBF" w:rsidRDefault="007D2BBF" w:rsidP="00CF474B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Best Terms</w:t>
      </w:r>
    </w:p>
    <w:p w14:paraId="5D99633D" w14:textId="2419497B" w:rsidR="007D2BBF" w:rsidRDefault="007D2BBF" w:rsidP="00CF474B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Room NM</w:t>
      </w:r>
    </w:p>
    <w:p w14:paraId="126670F1" w14:textId="20FDCC05" w:rsidR="007D2BBF" w:rsidRDefault="007D2BBF" w:rsidP="00CF474B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Balancing</w:t>
      </w:r>
    </w:p>
    <w:p w14:paraId="6A6690F9" w14:textId="77777777" w:rsidR="007D2BBF" w:rsidRDefault="007D2BBF" w:rsidP="00CF474B">
      <w:pPr>
        <w:spacing w:after="0"/>
        <w:ind w:left="1440"/>
        <w:jc w:val="both"/>
        <w:rPr>
          <w:rFonts w:ascii="Arial" w:hAnsi="Arial" w:cs="Arial"/>
        </w:rPr>
      </w:pPr>
    </w:p>
    <w:p w14:paraId="607C58EE" w14:textId="77777777" w:rsidR="007D2BBF" w:rsidRDefault="007D2BBF" w:rsidP="00CF474B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3 Components</w:t>
      </w:r>
    </w:p>
    <w:p w14:paraId="26A8AAA1" w14:textId="5B18C64D" w:rsidR="007D2BBF" w:rsidRDefault="007D2BBF" w:rsidP="00CF474B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2 Procedures</w:t>
      </w:r>
    </w:p>
    <w:p w14:paraId="6628A4CC" w14:textId="660F9FE3" w:rsidR="007D2BBF" w:rsidRDefault="007D2BBF" w:rsidP="00CF474B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Specialists</w:t>
      </w:r>
    </w:p>
    <w:p w14:paraId="3DD666B2" w14:textId="7051E1EC" w:rsidR="007D2BBF" w:rsidRDefault="007D2BBF" w:rsidP="00CF474B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Tax, Environmental, Labour, Anti-Trust, Import, Science, technical, business etc.</w:t>
      </w:r>
    </w:p>
    <w:p w14:paraId="6F4B9505" w14:textId="3CA42E59" w:rsidR="007D2BBF" w:rsidRDefault="007D2BBF" w:rsidP="00CF474B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Special Insurance, average lawyer</w:t>
      </w:r>
    </w:p>
    <w:p w14:paraId="7C558EFD" w14:textId="77777777" w:rsidR="007D2BBF" w:rsidRDefault="007D2BBF" w:rsidP="00CF474B">
      <w:pPr>
        <w:spacing w:after="0"/>
        <w:ind w:left="1440"/>
        <w:jc w:val="both"/>
        <w:rPr>
          <w:rFonts w:ascii="Arial" w:hAnsi="Arial" w:cs="Arial"/>
        </w:rPr>
      </w:pPr>
    </w:p>
    <w:p w14:paraId="0611CC7B" w14:textId="2BDD27FB" w:rsidR="007D2BBF" w:rsidRDefault="007D2BBF" w:rsidP="00CF474B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Sloppy Work</w:t>
      </w:r>
    </w:p>
    <w:p w14:paraId="451B2395" w14:textId="7447EBC9" w:rsidR="007D2BBF" w:rsidRDefault="007D2BBF" w:rsidP="00CF474B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Internal Counsel </w:t>
      </w:r>
      <w:r w:rsidRPr="007D2BBF">
        <w:rPr>
          <w:rFonts w:ascii="Arial" w:hAnsi="Arial" w:cs="Arial"/>
          <w:i/>
          <w:iCs/>
        </w:rPr>
        <w:t>DRAFTERS</w:t>
      </w:r>
    </w:p>
    <w:p w14:paraId="529D9D4E" w14:textId="02468E4B" w:rsidR="007D2BBF" w:rsidRPr="007D2BBF" w:rsidRDefault="007D2BBF" w:rsidP="00CF474B">
      <w:pPr>
        <w:spacing w:after="0"/>
        <w:ind w:left="1440"/>
        <w:jc w:val="both"/>
        <w:rPr>
          <w:rFonts w:ascii="Arial" w:hAnsi="Arial" w:cs="Arial"/>
          <w:b/>
          <w:bCs/>
          <w:u w:val="single"/>
        </w:rPr>
      </w:pPr>
      <w:r w:rsidRPr="007D2BBF">
        <w:rPr>
          <w:rFonts w:ascii="Arial" w:hAnsi="Arial" w:cs="Arial"/>
          <w:b/>
          <w:bCs/>
          <w:u w:val="single"/>
        </w:rPr>
        <w:t>Big Picture Work</w:t>
      </w:r>
    </w:p>
    <w:p w14:paraId="067F4263" w14:textId="77777777" w:rsidR="007D2BBF" w:rsidRDefault="007D2BBF" w:rsidP="00CF474B">
      <w:pPr>
        <w:spacing w:after="0"/>
        <w:ind w:left="1440"/>
        <w:jc w:val="both"/>
        <w:rPr>
          <w:rFonts w:ascii="Arial" w:hAnsi="Arial" w:cs="Arial"/>
        </w:rPr>
      </w:pPr>
    </w:p>
    <w:p w14:paraId="53D4B1D8" w14:textId="63B4940E" w:rsidR="007D2BBF" w:rsidRDefault="007D2BBF" w:rsidP="00CF474B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Standard Contract</w:t>
      </w:r>
    </w:p>
    <w:p w14:paraId="2E3A4C66" w14:textId="1EB1C8BD" w:rsidR="007D2BBF" w:rsidRDefault="007D2BBF" w:rsidP="007D2BBF">
      <w:pPr>
        <w:pStyle w:val="ListParagraph"/>
        <w:numPr>
          <w:ilvl w:val="0"/>
          <w:numId w:val="45"/>
        </w:num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Define</w:t>
      </w:r>
    </w:p>
    <w:p w14:paraId="22CD7E5F" w14:textId="5F9A2B10" w:rsidR="007D2BBF" w:rsidRDefault="007D2BBF" w:rsidP="007D2BBF">
      <w:pPr>
        <w:pStyle w:val="ListParagraph"/>
        <w:numPr>
          <w:ilvl w:val="0"/>
          <w:numId w:val="45"/>
        </w:num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Helpful</w:t>
      </w:r>
    </w:p>
    <w:p w14:paraId="2B4FED45" w14:textId="367EB48A" w:rsidR="007D2BBF" w:rsidRDefault="007D2BBF" w:rsidP="007D2BBF">
      <w:pPr>
        <w:pStyle w:val="ListParagraph"/>
        <w:numPr>
          <w:ilvl w:val="0"/>
          <w:numId w:val="45"/>
        </w:num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Greater Caution</w:t>
      </w:r>
    </w:p>
    <w:p w14:paraId="102B683F" w14:textId="77777777" w:rsidR="007D2BBF" w:rsidRDefault="007D2BBF" w:rsidP="007D2BBF">
      <w:pPr>
        <w:spacing w:after="0"/>
        <w:ind w:left="1440"/>
        <w:jc w:val="both"/>
        <w:rPr>
          <w:rFonts w:ascii="Arial" w:hAnsi="Arial" w:cs="Arial"/>
        </w:rPr>
      </w:pPr>
    </w:p>
    <w:p w14:paraId="3AA38AC2" w14:textId="77777777" w:rsidR="007D2BBF" w:rsidRDefault="007D2BBF" w:rsidP="007D2BBF">
      <w:pPr>
        <w:pStyle w:val="ListParagraph"/>
        <w:numPr>
          <w:ilvl w:val="0"/>
          <w:numId w:val="45"/>
        </w:num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Higher Standard</w:t>
      </w:r>
    </w:p>
    <w:p w14:paraId="0555F87A" w14:textId="35D802C6" w:rsidR="007D2BBF" w:rsidRDefault="007D2BBF" w:rsidP="007D2BBF">
      <w:pPr>
        <w:pStyle w:val="ListParagraph"/>
        <w:numPr>
          <w:ilvl w:val="0"/>
          <w:numId w:val="45"/>
        </w:num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Special Juridical Control vs Voided</w:t>
      </w:r>
    </w:p>
    <w:p w14:paraId="69CD6664" w14:textId="3AEF31C2" w:rsidR="007D2BBF" w:rsidRPr="007D2BBF" w:rsidRDefault="007D2BBF" w:rsidP="007D2BBF">
      <w:pPr>
        <w:pStyle w:val="ListParagraph"/>
        <w:numPr>
          <w:ilvl w:val="0"/>
          <w:numId w:val="45"/>
        </w:num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Adapt When? </w:t>
      </w:r>
      <w:r w:rsidRPr="007D2BBF">
        <w:rPr>
          <w:rFonts w:ascii="Arial" w:hAnsi="Arial" w:cs="Arial"/>
          <w:b/>
          <w:bCs/>
        </w:rPr>
        <w:t>vs.</w:t>
      </w:r>
      <w:r>
        <w:rPr>
          <w:rFonts w:ascii="Arial" w:hAnsi="Arial" w:cs="Arial"/>
        </w:rPr>
        <w:t xml:space="preserve"> Individualisation/ Localization</w:t>
      </w:r>
    </w:p>
    <w:p w14:paraId="77873B78" w14:textId="77777777" w:rsidR="007D2BBF" w:rsidRDefault="007D2BBF" w:rsidP="00CF474B">
      <w:pPr>
        <w:spacing w:after="0"/>
        <w:ind w:left="1440"/>
        <w:jc w:val="both"/>
        <w:rPr>
          <w:rFonts w:ascii="Arial" w:hAnsi="Arial" w:cs="Arial"/>
        </w:rPr>
      </w:pPr>
    </w:p>
    <w:p w14:paraId="362B8D81" w14:textId="0D5BBCAB" w:rsidR="00FE17E3" w:rsidRPr="00800DB3" w:rsidRDefault="004432B0" w:rsidP="00FE17E3">
      <w:pPr>
        <w:pStyle w:val="Heading3"/>
        <w:numPr>
          <w:ilvl w:val="2"/>
          <w:numId w:val="23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Standard Contracts</w:t>
      </w:r>
    </w:p>
    <w:p w14:paraId="0D24D0AE" w14:textId="77777777" w:rsidR="00254E77" w:rsidRDefault="00254E77" w:rsidP="00254E77">
      <w:pPr>
        <w:pStyle w:val="ListParagraph"/>
        <w:numPr>
          <w:ilvl w:val="0"/>
          <w:numId w:val="45"/>
        </w:numPr>
        <w:spacing w:after="0"/>
        <w:ind w:left="2700"/>
        <w:jc w:val="both"/>
        <w:rPr>
          <w:rFonts w:ascii="Arial" w:hAnsi="Arial" w:cs="Arial"/>
        </w:rPr>
      </w:pPr>
      <w:r>
        <w:rPr>
          <w:rFonts w:ascii="Arial" w:hAnsi="Arial" w:cs="Arial"/>
        </w:rPr>
        <w:t>Define</w:t>
      </w:r>
    </w:p>
    <w:p w14:paraId="58664EE5" w14:textId="77777777" w:rsidR="00254E77" w:rsidRDefault="00254E77" w:rsidP="00254E77">
      <w:pPr>
        <w:pStyle w:val="ListParagraph"/>
        <w:numPr>
          <w:ilvl w:val="0"/>
          <w:numId w:val="45"/>
        </w:numPr>
        <w:spacing w:after="0"/>
        <w:ind w:left="2700"/>
        <w:jc w:val="both"/>
        <w:rPr>
          <w:rFonts w:ascii="Arial" w:hAnsi="Arial" w:cs="Arial"/>
        </w:rPr>
      </w:pPr>
      <w:r>
        <w:rPr>
          <w:rFonts w:ascii="Arial" w:hAnsi="Arial" w:cs="Arial"/>
        </w:rPr>
        <w:t>Helpful</w:t>
      </w:r>
    </w:p>
    <w:p w14:paraId="67ED7D0F" w14:textId="77777777" w:rsidR="00254E77" w:rsidRDefault="00254E77" w:rsidP="00254E77">
      <w:pPr>
        <w:pStyle w:val="ListParagraph"/>
        <w:numPr>
          <w:ilvl w:val="0"/>
          <w:numId w:val="45"/>
        </w:numPr>
        <w:spacing w:after="0"/>
        <w:ind w:left="2700"/>
        <w:jc w:val="both"/>
        <w:rPr>
          <w:rFonts w:ascii="Arial" w:hAnsi="Arial" w:cs="Arial"/>
        </w:rPr>
      </w:pPr>
      <w:r>
        <w:rPr>
          <w:rFonts w:ascii="Arial" w:hAnsi="Arial" w:cs="Arial"/>
        </w:rPr>
        <w:t>Greater Caution</w:t>
      </w:r>
    </w:p>
    <w:p w14:paraId="1CE3886F" w14:textId="77777777" w:rsidR="00254E77" w:rsidRDefault="00254E77" w:rsidP="00254E77">
      <w:pPr>
        <w:spacing w:after="0"/>
        <w:ind w:left="2340"/>
        <w:jc w:val="both"/>
        <w:rPr>
          <w:rFonts w:ascii="Arial" w:hAnsi="Arial" w:cs="Arial"/>
        </w:rPr>
      </w:pPr>
    </w:p>
    <w:p w14:paraId="5FF5D7F3" w14:textId="77777777" w:rsidR="00254E77" w:rsidRDefault="00254E77" w:rsidP="00254E77">
      <w:pPr>
        <w:pStyle w:val="ListParagraph"/>
        <w:numPr>
          <w:ilvl w:val="0"/>
          <w:numId w:val="45"/>
        </w:numPr>
        <w:spacing w:after="0"/>
        <w:ind w:left="2700"/>
        <w:jc w:val="both"/>
        <w:rPr>
          <w:rFonts w:ascii="Arial" w:hAnsi="Arial" w:cs="Arial"/>
        </w:rPr>
      </w:pPr>
      <w:r>
        <w:rPr>
          <w:rFonts w:ascii="Arial" w:hAnsi="Arial" w:cs="Arial"/>
        </w:rPr>
        <w:t>Higher Standard</w:t>
      </w:r>
    </w:p>
    <w:p w14:paraId="756A6602" w14:textId="77777777" w:rsidR="00254E77" w:rsidRDefault="00254E77" w:rsidP="00254E77">
      <w:pPr>
        <w:pStyle w:val="ListParagraph"/>
        <w:numPr>
          <w:ilvl w:val="0"/>
          <w:numId w:val="45"/>
        </w:numPr>
        <w:spacing w:after="0"/>
        <w:ind w:left="2700"/>
        <w:jc w:val="both"/>
        <w:rPr>
          <w:rFonts w:ascii="Arial" w:hAnsi="Arial" w:cs="Arial"/>
        </w:rPr>
      </w:pPr>
      <w:r>
        <w:rPr>
          <w:rFonts w:ascii="Arial" w:hAnsi="Arial" w:cs="Arial"/>
        </w:rPr>
        <w:t>Special Juridical Control vs Voided</w:t>
      </w:r>
    </w:p>
    <w:p w14:paraId="0DD847AD" w14:textId="77777777" w:rsidR="00254E77" w:rsidRPr="007D2BBF" w:rsidRDefault="00254E77" w:rsidP="00254E77">
      <w:pPr>
        <w:pStyle w:val="ListParagraph"/>
        <w:numPr>
          <w:ilvl w:val="0"/>
          <w:numId w:val="45"/>
        </w:numPr>
        <w:spacing w:after="0"/>
        <w:ind w:left="270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Adapt When? </w:t>
      </w:r>
      <w:r w:rsidRPr="00254E77">
        <w:rPr>
          <w:rFonts w:ascii="Arial" w:hAnsi="Arial" w:cs="Arial"/>
        </w:rPr>
        <w:t>vs.</w:t>
      </w:r>
      <w:r>
        <w:rPr>
          <w:rFonts w:ascii="Arial" w:hAnsi="Arial" w:cs="Arial"/>
        </w:rPr>
        <w:t xml:space="preserve"> Individualisation/ Localization</w:t>
      </w:r>
    </w:p>
    <w:p w14:paraId="6F30C591" w14:textId="77777777" w:rsidR="00254E77" w:rsidRDefault="00254E77" w:rsidP="004432B0">
      <w:pPr>
        <w:spacing w:after="0"/>
        <w:ind w:left="2880"/>
        <w:jc w:val="both"/>
        <w:rPr>
          <w:rFonts w:ascii="Arial" w:hAnsi="Arial" w:cs="Arial"/>
        </w:rPr>
      </w:pPr>
    </w:p>
    <w:p w14:paraId="373C2774" w14:textId="0AFA9932" w:rsidR="00FE17E3" w:rsidRDefault="0039171A" w:rsidP="00272526">
      <w:pPr>
        <w:ind w:left="1440"/>
        <w:jc w:val="both"/>
        <w:rPr>
          <w:rFonts w:ascii="Arial" w:hAnsi="Arial" w:cs="Arial"/>
        </w:rPr>
      </w:pPr>
      <w:r w:rsidRPr="0039171A">
        <w:rPr>
          <w:rFonts w:ascii="Arial" w:hAnsi="Arial" w:cs="Arial"/>
        </w:rPr>
        <w:t>Submit an offer worth negotiating</w:t>
      </w:r>
    </w:p>
    <w:p w14:paraId="61E35C3C" w14:textId="77777777" w:rsidR="00B25101" w:rsidRDefault="00B25101" w:rsidP="00B25101">
      <w:pPr>
        <w:jc w:val="both"/>
        <w:rPr>
          <w:rFonts w:ascii="Arial" w:hAnsi="Arial" w:cs="Arial"/>
        </w:rPr>
      </w:pPr>
    </w:p>
    <w:p w14:paraId="6A56607B" w14:textId="77777777" w:rsidR="00B25101" w:rsidRDefault="00B25101" w:rsidP="00B25101">
      <w:pPr>
        <w:jc w:val="both"/>
        <w:rPr>
          <w:rFonts w:ascii="Arial" w:hAnsi="Arial" w:cs="Arial"/>
        </w:rPr>
      </w:pPr>
    </w:p>
    <w:p w14:paraId="0EC04419" w14:textId="77777777" w:rsidR="00B25101" w:rsidRDefault="00B25101" w:rsidP="00B25101">
      <w:pPr>
        <w:jc w:val="both"/>
        <w:rPr>
          <w:rFonts w:ascii="Arial" w:hAnsi="Arial" w:cs="Arial"/>
        </w:rPr>
        <w:sectPr w:rsidR="00B25101" w:rsidSect="00B25101">
          <w:pgSz w:w="11907" w:h="16840" w:code="9"/>
          <w:pgMar w:top="1134" w:right="1134" w:bottom="1134" w:left="1134" w:header="709" w:footer="709" w:gutter="0"/>
          <w:cols w:space="708"/>
          <w:docGrid w:linePitch="360"/>
        </w:sectPr>
      </w:pPr>
    </w:p>
    <w:p w14:paraId="01013EC4" w14:textId="6CB3694C" w:rsidR="00B25101" w:rsidRPr="00D8099D" w:rsidRDefault="00356D0A" w:rsidP="00B25101">
      <w:pPr>
        <w:keepNext/>
        <w:keepLines/>
        <w:spacing w:before="120" w:after="160" w:line="278" w:lineRule="auto"/>
        <w:jc w:val="both"/>
        <w:outlineLvl w:val="0"/>
        <w:rPr>
          <w:rFonts w:ascii="Arial" w:eastAsia="Times New Roman" w:hAnsi="Arial" w:cs="Arial"/>
          <w:color w:val="2F5496"/>
          <w:sz w:val="24"/>
          <w:szCs w:val="24"/>
        </w:rPr>
      </w:pPr>
      <w:r>
        <w:rPr>
          <w:rFonts w:ascii="Arial" w:eastAsia="Times New Roman" w:hAnsi="Arial" w:cs="Arial"/>
          <w:color w:val="2F5496"/>
          <w:sz w:val="24"/>
          <w:szCs w:val="24"/>
        </w:rPr>
        <w:lastRenderedPageBreak/>
        <w:t>Phase 2: Negotiation</w:t>
      </w:r>
    </w:p>
    <w:p w14:paraId="5A1369D8" w14:textId="7E998485" w:rsidR="00356D0A" w:rsidRPr="00356D0A" w:rsidRDefault="00356D0A" w:rsidP="00356D0A">
      <w:pPr>
        <w:pStyle w:val="ListParagraph"/>
        <w:numPr>
          <w:ilvl w:val="0"/>
          <w:numId w:val="45"/>
        </w:num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chapter </w:t>
      </w:r>
      <w:r w:rsidRPr="00356D0A">
        <w:rPr>
          <w:rFonts w:ascii="Arial" w:hAnsi="Arial" w:cs="Arial"/>
          <w:b/>
          <w:bCs/>
        </w:rPr>
        <w:t>OBJECTIVES</w:t>
      </w:r>
    </w:p>
    <w:p w14:paraId="69854046" w14:textId="32EC286B" w:rsidR="00B25101" w:rsidRPr="009F375E" w:rsidRDefault="00641325" w:rsidP="00B25101">
      <w:pPr>
        <w:pStyle w:val="Heading1"/>
        <w:numPr>
          <w:ilvl w:val="0"/>
          <w:numId w:val="23"/>
        </w:numPr>
        <w:spacing w:before="120" w:after="120"/>
        <w:rPr>
          <w:rFonts w:ascii="Arial" w:hAnsi="Arial" w:cs="Arial"/>
          <w:color w:val="2F5496"/>
          <w:sz w:val="24"/>
          <w:szCs w:val="24"/>
        </w:rPr>
      </w:pPr>
      <w:r>
        <w:rPr>
          <w:rFonts w:ascii="Arial" w:hAnsi="Arial" w:cs="Arial"/>
          <w:color w:val="2F5496"/>
          <w:sz w:val="24"/>
          <w:szCs w:val="24"/>
        </w:rPr>
        <w:t>Phase 2: Negotiation</w:t>
      </w:r>
    </w:p>
    <w:p w14:paraId="130AC066" w14:textId="67D60066" w:rsidR="00356D0A" w:rsidRDefault="00641325" w:rsidP="00356D0A">
      <w:pPr>
        <w:pStyle w:val="Heading2"/>
        <w:numPr>
          <w:ilvl w:val="1"/>
          <w:numId w:val="23"/>
        </w:numPr>
        <w:spacing w:before="120" w:after="120"/>
        <w:ind w:left="788" w:hanging="43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Submission of an Offer</w:t>
      </w:r>
    </w:p>
    <w:p w14:paraId="52970B00" w14:textId="021A0A64" w:rsidR="004E7EC4" w:rsidRDefault="004E7EC4" w:rsidP="00356D0A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2 Considerations: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Negotiation Room, Rejection Reasons…</w:t>
      </w:r>
    </w:p>
    <w:p w14:paraId="635BFC4A" w14:textId="0D8909D9" w:rsidR="004E7EC4" w:rsidRDefault="004E7EC4" w:rsidP="00356D0A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Acceptance Process</w:t>
      </w:r>
    </w:p>
    <w:p w14:paraId="33BFB51F" w14:textId="78CD5B5F" w:rsidR="004E7EC4" w:rsidRDefault="004E7EC4" w:rsidP="00356D0A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IEBI Decision</w:t>
      </w:r>
    </w:p>
    <w:p w14:paraId="55A0686C" w14:textId="6059C14E" w:rsidR="004E7EC4" w:rsidRDefault="004E7EC4" w:rsidP="00356D0A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Key Points Crystallize</w:t>
      </w:r>
    </w:p>
    <w:p w14:paraId="04A80A66" w14:textId="77777777" w:rsidR="004E7EC4" w:rsidRDefault="004E7EC4" w:rsidP="00356D0A">
      <w:pPr>
        <w:spacing w:after="0"/>
        <w:ind w:left="1440"/>
        <w:jc w:val="both"/>
        <w:rPr>
          <w:rFonts w:ascii="Arial" w:hAnsi="Arial" w:cs="Arial"/>
        </w:rPr>
      </w:pPr>
    </w:p>
    <w:p w14:paraId="46BB3376" w14:textId="175C99A9" w:rsidR="004E7EC4" w:rsidRDefault="004E7EC4" w:rsidP="00356D0A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MOU vs IOU- EDI- Soft/1</w:t>
      </w:r>
    </w:p>
    <w:p w14:paraId="793803EC" w14:textId="32B6CE7E" w:rsidR="004E7EC4" w:rsidRDefault="004E7EC4" w:rsidP="00356D0A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Broad Strokes</w:t>
      </w:r>
    </w:p>
    <w:p w14:paraId="66885000" w14:textId="77777777" w:rsidR="004E7EC4" w:rsidRDefault="004E7EC4" w:rsidP="00356D0A">
      <w:pPr>
        <w:spacing w:after="0"/>
        <w:ind w:left="1440"/>
        <w:jc w:val="both"/>
        <w:rPr>
          <w:rFonts w:ascii="Arial" w:hAnsi="Arial" w:cs="Arial"/>
        </w:rPr>
      </w:pPr>
    </w:p>
    <w:p w14:paraId="57F5156B" w14:textId="0D5DD2B7" w:rsidR="00641325" w:rsidRDefault="00641325" w:rsidP="00641325">
      <w:pPr>
        <w:pStyle w:val="Heading2"/>
        <w:numPr>
          <w:ilvl w:val="1"/>
          <w:numId w:val="23"/>
        </w:numPr>
        <w:spacing w:before="120" w:after="120"/>
        <w:ind w:left="788" w:hanging="43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The External Negotiation: Planned and Win-Win, Unplanned and Win-Lose</w:t>
      </w:r>
    </w:p>
    <w:p w14:paraId="0752A6D3" w14:textId="287D978B" w:rsidR="00641325" w:rsidRDefault="004E7EC4" w:rsidP="00356D0A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Info + Key Issues</w:t>
      </w:r>
    </w:p>
    <w:p w14:paraId="17CC4A6A" w14:textId="498F6BD1" w:rsidR="00356D0A" w:rsidRDefault="005D47A3" w:rsidP="00356D0A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Focus</w:t>
      </w:r>
      <w:r w:rsidR="004E7EC4">
        <w:rPr>
          <w:rFonts w:ascii="Arial" w:hAnsi="Arial" w:cs="Arial"/>
        </w:rPr>
        <w:t>es Where?</w:t>
      </w:r>
    </w:p>
    <w:p w14:paraId="6BA9657B" w14:textId="636AEA8F" w:rsidR="00356D0A" w:rsidRDefault="004E7EC4" w:rsidP="00356D0A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Commitment.</w:t>
      </w:r>
    </w:p>
    <w:p w14:paraId="1B04EA22" w14:textId="77777777" w:rsidR="00AB6493" w:rsidRDefault="00AB6493" w:rsidP="00356D0A">
      <w:pPr>
        <w:spacing w:after="0"/>
        <w:ind w:left="1440"/>
        <w:jc w:val="both"/>
        <w:rPr>
          <w:rFonts w:ascii="Arial" w:hAnsi="Arial" w:cs="Arial"/>
        </w:rPr>
      </w:pPr>
    </w:p>
    <w:p w14:paraId="0DC88003" w14:textId="79916934" w:rsidR="00FB0456" w:rsidRPr="00800DB3" w:rsidRDefault="00FB0456" w:rsidP="00FB0456">
      <w:pPr>
        <w:pStyle w:val="Heading3"/>
        <w:numPr>
          <w:ilvl w:val="2"/>
          <w:numId w:val="23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Planned &amp; Win-Win</w:t>
      </w:r>
    </w:p>
    <w:p w14:paraId="02716F0B" w14:textId="2493889B" w:rsidR="00AB6493" w:rsidRDefault="0010332D" w:rsidP="00D304C3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P-</w:t>
      </w:r>
      <w:r w:rsidR="004E7EC4">
        <w:rPr>
          <w:rFonts w:ascii="Arial" w:hAnsi="Arial" w:cs="Arial"/>
        </w:rPr>
        <w:t>Definition reasons, optimal Combination</w:t>
      </w:r>
    </w:p>
    <w:p w14:paraId="12654BBE" w14:textId="59F0C0E8" w:rsidR="00AB6493" w:rsidRDefault="004E7EC4" w:rsidP="00D304C3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Respect Interest</w:t>
      </w:r>
    </w:p>
    <w:p w14:paraId="5A359087" w14:textId="56DC1300" w:rsidR="006B1367" w:rsidRDefault="004E7EC4" w:rsidP="00D304C3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Zero-Sum explained</w:t>
      </w:r>
      <w:r w:rsidR="006B1367">
        <w:rPr>
          <w:rFonts w:ascii="Arial" w:hAnsi="Arial" w:cs="Arial"/>
        </w:rPr>
        <w:t xml:space="preserve"> here</w:t>
      </w:r>
    </w:p>
    <w:p w14:paraId="2632754A" w14:textId="77777777" w:rsidR="00005CCC" w:rsidRDefault="00005CCC" w:rsidP="00D304C3">
      <w:pPr>
        <w:spacing w:after="0"/>
        <w:ind w:left="2160"/>
        <w:jc w:val="both"/>
        <w:rPr>
          <w:rFonts w:ascii="Arial" w:hAnsi="Arial" w:cs="Arial"/>
        </w:rPr>
      </w:pPr>
    </w:p>
    <w:p w14:paraId="7108CAA6" w14:textId="77777777" w:rsidR="006B1367" w:rsidRDefault="006B1367" w:rsidP="00D304C3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Define Integration</w:t>
      </w:r>
    </w:p>
    <w:p w14:paraId="0D602322" w14:textId="671379ED" w:rsidR="006B1367" w:rsidRDefault="006B1367" w:rsidP="006B1367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Not Zero Sum</w:t>
      </w:r>
    </w:p>
    <w:p w14:paraId="4077580E" w14:textId="07A9FA41" w:rsidR="006B1367" w:rsidRDefault="006B1367" w:rsidP="006B1367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Increasing the Proverbial Pie</w:t>
      </w:r>
    </w:p>
    <w:p w14:paraId="2B47C5DF" w14:textId="16186214" w:rsidR="006B1367" w:rsidRDefault="006B1367" w:rsidP="006B1367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Performance and Consideration- optimal combination</w:t>
      </w:r>
    </w:p>
    <w:p w14:paraId="508B8970" w14:textId="175282D3" w:rsidR="006B1367" w:rsidRDefault="006B1367" w:rsidP="006B1367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Pareto Optimal Outcome</w:t>
      </w:r>
    </w:p>
    <w:p w14:paraId="45870641" w14:textId="33719754" w:rsidR="006B1367" w:rsidRDefault="006B1367" w:rsidP="006B1367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How?</w:t>
      </w:r>
    </w:p>
    <w:p w14:paraId="21DF6809" w14:textId="77777777" w:rsidR="006B1367" w:rsidRDefault="006B1367" w:rsidP="006B1367">
      <w:pPr>
        <w:spacing w:after="0"/>
        <w:ind w:left="2160"/>
        <w:jc w:val="both"/>
        <w:rPr>
          <w:rFonts w:ascii="Arial" w:hAnsi="Arial" w:cs="Arial"/>
        </w:rPr>
      </w:pPr>
    </w:p>
    <w:p w14:paraId="5376BA0D" w14:textId="7DD7D614" w:rsidR="00005CCC" w:rsidRDefault="00005CCC" w:rsidP="00005CCC">
      <w:pPr>
        <w:spacing w:after="0" w:line="276" w:lineRule="auto"/>
        <w:ind w:left="1440" w:hanging="720"/>
        <w:jc w:val="right"/>
        <w:rPr>
          <w:rFonts w:ascii="Arial" w:hAnsi="Arial" w:cs="Arial"/>
        </w:rPr>
      </w:pPr>
      <w:r>
        <w:rPr>
          <w:rFonts w:ascii="Arial" w:hAnsi="Arial" w:cs="Arial"/>
        </w:rPr>
        <w:t>Integrated / Value-Creation / Win-Win Negotiation occurs when the goal of both (all) parties is to create value by integrating their respective interests for mutual benefit</w:t>
      </w:r>
    </w:p>
    <w:p w14:paraId="08DE0352" w14:textId="77777777" w:rsidR="00B2059B" w:rsidRDefault="00B2059B" w:rsidP="00B2059B">
      <w:pPr>
        <w:spacing w:after="0"/>
        <w:ind w:left="1440"/>
        <w:jc w:val="both"/>
        <w:rPr>
          <w:rFonts w:ascii="Arial" w:hAnsi="Arial" w:cs="Arial"/>
        </w:rPr>
      </w:pPr>
    </w:p>
    <w:p w14:paraId="666AF5FC" w14:textId="7B5A56C5" w:rsidR="00356D0A" w:rsidRPr="00FB0456" w:rsidRDefault="00B2059B" w:rsidP="00024AEB">
      <w:pPr>
        <w:pStyle w:val="Heading4"/>
        <w:numPr>
          <w:ilvl w:val="3"/>
          <w:numId w:val="23"/>
        </w:numPr>
        <w:spacing w:before="0"/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FB0456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Kolb’s </w:t>
      </w:r>
      <w:r w:rsidR="003A4769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4 </w:t>
      </w:r>
      <w:r w:rsidRPr="00FB0456">
        <w:rPr>
          <w:rFonts w:ascii="Arial" w:hAnsi="Arial" w:cs="Arial"/>
          <w:i w:val="0"/>
          <w:iCs w:val="0"/>
          <w:color w:val="auto"/>
          <w:sz w:val="24"/>
          <w:szCs w:val="24"/>
        </w:rPr>
        <w:t>Orange</w:t>
      </w:r>
      <w:r w:rsidR="003A4769">
        <w:rPr>
          <w:rFonts w:ascii="Arial" w:hAnsi="Arial" w:cs="Arial"/>
          <w:i w:val="0"/>
          <w:iCs w:val="0"/>
          <w:color w:val="auto"/>
          <w:sz w:val="24"/>
          <w:szCs w:val="24"/>
        </w:rPr>
        <w:t>s</w:t>
      </w:r>
      <w:r w:rsidRPr="00FB0456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Example</w:t>
      </w:r>
    </w:p>
    <w:p w14:paraId="48E2F100" w14:textId="7ACA2FE5" w:rsidR="0010731A" w:rsidRDefault="0010731A" w:rsidP="0010731A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Future </w:t>
      </w:r>
      <w:r w:rsidR="008C61FE">
        <w:rPr>
          <w:rFonts w:ascii="Arial" w:hAnsi="Arial" w:cs="Arial"/>
        </w:rPr>
        <w:t>Opportunities</w:t>
      </w:r>
    </w:p>
    <w:p w14:paraId="34C4B5B2" w14:textId="12A6F57E" w:rsidR="0010731A" w:rsidRDefault="0010731A" w:rsidP="0010731A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Positions</w:t>
      </w:r>
    </w:p>
    <w:p w14:paraId="1AC15353" w14:textId="4E16F1A8" w:rsidR="0010731A" w:rsidRDefault="006B1367" w:rsidP="0010731A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Interest- What motivates P, NMD, Why</w:t>
      </w:r>
    </w:p>
    <w:p w14:paraId="6FAA6A9A" w14:textId="77777777" w:rsidR="0010731A" w:rsidRDefault="0010731A" w:rsidP="00024AEB">
      <w:pPr>
        <w:spacing w:after="0" w:line="276" w:lineRule="auto"/>
        <w:ind w:left="2880"/>
        <w:jc w:val="both"/>
        <w:rPr>
          <w:rFonts w:ascii="Arial" w:hAnsi="Arial" w:cs="Arial"/>
        </w:rPr>
      </w:pPr>
    </w:p>
    <w:p w14:paraId="36268655" w14:textId="0AC27371" w:rsidR="004F70A6" w:rsidRDefault="004F70A6" w:rsidP="00024AEB">
      <w:pPr>
        <w:spacing w:after="0" w:line="276" w:lineRule="auto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Planned Provisions Applied</w:t>
      </w:r>
    </w:p>
    <w:p w14:paraId="278A487A" w14:textId="751F1B12" w:rsidR="004F70A6" w:rsidRDefault="004F70A6" w:rsidP="00024AEB">
      <w:pPr>
        <w:spacing w:after="0" w:line="276" w:lineRule="auto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RMI-HE</w:t>
      </w:r>
    </w:p>
    <w:p w14:paraId="52263B74" w14:textId="706AACB5" w:rsidR="004F70A6" w:rsidRDefault="004F70A6" w:rsidP="00024AEB">
      <w:pPr>
        <w:spacing w:after="0" w:line="276" w:lineRule="auto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Be Creative</w:t>
      </w:r>
    </w:p>
    <w:p w14:paraId="41928C00" w14:textId="77777777" w:rsidR="004F70A6" w:rsidRDefault="004F70A6" w:rsidP="00024AEB">
      <w:pPr>
        <w:spacing w:after="0" w:line="276" w:lineRule="auto"/>
        <w:ind w:left="2880"/>
        <w:jc w:val="both"/>
        <w:rPr>
          <w:rFonts w:ascii="Arial" w:hAnsi="Arial" w:cs="Arial"/>
        </w:rPr>
      </w:pPr>
    </w:p>
    <w:p w14:paraId="75FE875B" w14:textId="5DA19672" w:rsidR="004F70A6" w:rsidRDefault="004F70A6" w:rsidP="00024AEB">
      <w:pPr>
        <w:spacing w:after="0" w:line="276" w:lineRule="auto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Value Creation Possibilities</w:t>
      </w:r>
    </w:p>
    <w:p w14:paraId="2371413B" w14:textId="0A972BF9" w:rsidR="004F70A6" w:rsidRDefault="004F70A6" w:rsidP="004F70A6">
      <w:pPr>
        <w:pStyle w:val="ListParagraph"/>
        <w:numPr>
          <w:ilvl w:val="0"/>
          <w:numId w:val="45"/>
        </w:numPr>
        <w:spacing w:after="0" w:line="276" w:lineRule="auto"/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Different Preferences</w:t>
      </w:r>
    </w:p>
    <w:p w14:paraId="68910441" w14:textId="7E3607A8" w:rsidR="004F70A6" w:rsidRDefault="004F70A6" w:rsidP="004F70A6">
      <w:pPr>
        <w:pStyle w:val="ListParagraph"/>
        <w:numPr>
          <w:ilvl w:val="0"/>
          <w:numId w:val="45"/>
        </w:numPr>
        <w:spacing w:after="0" w:line="276" w:lineRule="auto"/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Different Expectations of the Future</w:t>
      </w:r>
    </w:p>
    <w:p w14:paraId="54A6653C" w14:textId="0EDACB0E" w:rsidR="004F70A6" w:rsidRDefault="004F70A6" w:rsidP="004F70A6">
      <w:pPr>
        <w:pStyle w:val="ListParagraph"/>
        <w:numPr>
          <w:ilvl w:val="0"/>
          <w:numId w:val="45"/>
        </w:numPr>
        <w:spacing w:after="0" w:line="276" w:lineRule="auto"/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Complementary Interests</w:t>
      </w:r>
    </w:p>
    <w:p w14:paraId="209627E1" w14:textId="77777777" w:rsidR="004F70A6" w:rsidRDefault="004F70A6" w:rsidP="0010731A">
      <w:pPr>
        <w:spacing w:after="0"/>
        <w:ind w:left="2880"/>
        <w:jc w:val="both"/>
        <w:rPr>
          <w:rFonts w:ascii="Arial" w:hAnsi="Arial" w:cs="Arial"/>
        </w:rPr>
      </w:pPr>
    </w:p>
    <w:p w14:paraId="22659EC3" w14:textId="2F887250" w:rsidR="004F70A6" w:rsidRDefault="004F70A6" w:rsidP="0010731A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Interests, Openness</w:t>
      </w:r>
    </w:p>
    <w:p w14:paraId="6932E5C3" w14:textId="66B22746" w:rsidR="004F70A6" w:rsidRDefault="004F70A6" w:rsidP="0010731A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Record for measurement and proof</w:t>
      </w:r>
      <w:r w:rsidR="008C61FE">
        <w:rPr>
          <w:rFonts w:ascii="Arial" w:hAnsi="Arial" w:cs="Arial"/>
        </w:rPr>
        <w:t xml:space="preserve"> of value</w:t>
      </w:r>
    </w:p>
    <w:p w14:paraId="5C4E47C8" w14:textId="32553885" w:rsidR="004F70A6" w:rsidRDefault="004F70A6" w:rsidP="0010731A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Unified Negotiation</w:t>
      </w:r>
    </w:p>
    <w:p w14:paraId="0709DCF4" w14:textId="68DD2947" w:rsidR="004F70A6" w:rsidRDefault="004F70A6" w:rsidP="0010731A">
      <w:pPr>
        <w:spacing w:after="0"/>
        <w:ind w:left="2880"/>
        <w:jc w:val="both"/>
        <w:rPr>
          <w:rFonts w:ascii="Arial" w:hAnsi="Arial" w:cs="Arial"/>
        </w:rPr>
      </w:pPr>
      <w:r>
        <w:rPr>
          <w:rFonts w:ascii="Arial" w:hAnsi="Arial" w:cs="Arial"/>
        </w:rPr>
        <w:t>Team Negotiation</w:t>
      </w:r>
    </w:p>
    <w:p w14:paraId="35169038" w14:textId="77777777" w:rsidR="00902D64" w:rsidRDefault="00902D64" w:rsidP="0010731A">
      <w:pPr>
        <w:spacing w:after="0"/>
        <w:ind w:left="2880"/>
        <w:jc w:val="both"/>
        <w:rPr>
          <w:rFonts w:ascii="Arial" w:hAnsi="Arial" w:cs="Arial"/>
        </w:rPr>
      </w:pPr>
    </w:p>
    <w:p w14:paraId="4D3C2616" w14:textId="2FD1DBE6" w:rsidR="00FB0456" w:rsidRPr="00800DB3" w:rsidRDefault="00FB0456" w:rsidP="00FB0456">
      <w:pPr>
        <w:pStyle w:val="Heading3"/>
        <w:numPr>
          <w:ilvl w:val="2"/>
          <w:numId w:val="23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The Unplanned &amp; Win-Lose</w:t>
      </w:r>
      <w:r w:rsidR="008C61FE">
        <w:rPr>
          <w:rFonts w:ascii="Arial" w:hAnsi="Arial" w:cs="Arial"/>
          <w:color w:val="auto"/>
        </w:rPr>
        <w:t>, 43,65</w:t>
      </w:r>
    </w:p>
    <w:p w14:paraId="42FCE47C" w14:textId="77777777" w:rsidR="00526859" w:rsidRDefault="00526859" w:rsidP="00D304C3">
      <w:pPr>
        <w:spacing w:after="0"/>
        <w:ind w:left="2160"/>
        <w:jc w:val="both"/>
        <w:rPr>
          <w:rFonts w:ascii="Arial" w:hAnsi="Arial" w:cs="Arial"/>
        </w:rPr>
      </w:pPr>
    </w:p>
    <w:p w14:paraId="655C4A1D" w14:textId="77777777" w:rsidR="001F46AB" w:rsidRDefault="001F46AB" w:rsidP="00D304C3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Flyvbjerg 2011</w:t>
      </w:r>
    </w:p>
    <w:p w14:paraId="7B730763" w14:textId="2D09A06D" w:rsidR="00024AEB" w:rsidRDefault="00024AEB" w:rsidP="00D304C3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Act Accordingly</w:t>
      </w:r>
    </w:p>
    <w:p w14:paraId="6F0508EB" w14:textId="77777777" w:rsidR="006574FC" w:rsidRDefault="006574FC" w:rsidP="00D304C3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Expected and Included in the Unplanned</w:t>
      </w:r>
    </w:p>
    <w:p w14:paraId="48305874" w14:textId="77777777" w:rsidR="006574FC" w:rsidRDefault="006574FC" w:rsidP="00D304C3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Positive vs Negative</w:t>
      </w:r>
    </w:p>
    <w:p w14:paraId="0D1B4C78" w14:textId="77777777" w:rsidR="00024AEB" w:rsidRDefault="00024AEB" w:rsidP="00D304C3">
      <w:pPr>
        <w:spacing w:after="0"/>
        <w:ind w:left="2160"/>
        <w:jc w:val="both"/>
        <w:rPr>
          <w:rFonts w:ascii="Arial" w:hAnsi="Arial" w:cs="Arial"/>
        </w:rPr>
      </w:pPr>
    </w:p>
    <w:p w14:paraId="697CD139" w14:textId="77777777" w:rsidR="006574FC" w:rsidRDefault="006574FC" w:rsidP="00D304C3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Contractual Rik</w:t>
      </w:r>
    </w:p>
    <w:p w14:paraId="6F0A637B" w14:textId="77777777" w:rsidR="006574FC" w:rsidRDefault="006574FC" w:rsidP="00D304C3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Distributive Negotiation</w:t>
      </w:r>
    </w:p>
    <w:p w14:paraId="527F6F23" w14:textId="77777777" w:rsidR="006574FC" w:rsidRDefault="006574FC" w:rsidP="00D304C3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Examples from Unplanned Types</w:t>
      </w:r>
    </w:p>
    <w:p w14:paraId="4B126618" w14:textId="77777777" w:rsidR="006574FC" w:rsidRDefault="006574FC" w:rsidP="00D304C3">
      <w:pPr>
        <w:spacing w:after="0"/>
        <w:ind w:left="2160"/>
        <w:jc w:val="both"/>
        <w:rPr>
          <w:rFonts w:ascii="Arial" w:hAnsi="Arial" w:cs="Arial"/>
        </w:rPr>
      </w:pPr>
    </w:p>
    <w:p w14:paraId="30884706" w14:textId="2E8D88D1" w:rsidR="006574FC" w:rsidRDefault="006574FC" w:rsidP="00D304C3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Creating + Distributing Value</w:t>
      </w:r>
    </w:p>
    <w:p w14:paraId="0A22A342" w14:textId="4426E47A" w:rsidR="006574FC" w:rsidRDefault="006574FC" w:rsidP="00D304C3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Completely Opposite/ Behaviour</w:t>
      </w:r>
    </w:p>
    <w:p w14:paraId="58690660" w14:textId="0D84E408" w:rsidR="006574FC" w:rsidRDefault="006574FC" w:rsidP="006574FC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Negotiator’s Dilemma Explained</w:t>
      </w:r>
    </w:p>
    <w:p w14:paraId="640EEE81" w14:textId="31CB0C3D" w:rsidR="006574FC" w:rsidRDefault="006574FC" w:rsidP="006574FC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Inseparable (Planned v Unplanned)</w:t>
      </w:r>
    </w:p>
    <w:p w14:paraId="2AC9FAE1" w14:textId="6AFFE6AB" w:rsidR="006574FC" w:rsidRDefault="0010332D" w:rsidP="006574FC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Even </w:t>
      </w:r>
      <w:r w:rsidR="006574FC">
        <w:rPr>
          <w:rFonts w:ascii="Arial" w:hAnsi="Arial" w:cs="Arial"/>
        </w:rPr>
        <w:t>Enlarged Pie</w:t>
      </w:r>
    </w:p>
    <w:p w14:paraId="21EA4DC1" w14:textId="66762EE2" w:rsidR="00CB5B1C" w:rsidRDefault="00CB5B1C" w:rsidP="006574FC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Ying</w:t>
      </w:r>
    </w:p>
    <w:p w14:paraId="2007E188" w14:textId="35D2CBD6" w:rsidR="006574FC" w:rsidRDefault="006574FC" w:rsidP="006574FC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Unplanned Creation vs Planned Distribution</w:t>
      </w:r>
    </w:p>
    <w:p w14:paraId="5B657E30" w14:textId="77777777" w:rsidR="006574FC" w:rsidRDefault="006574FC" w:rsidP="00D304C3">
      <w:pPr>
        <w:spacing w:after="0"/>
        <w:ind w:left="2160"/>
        <w:jc w:val="both"/>
        <w:rPr>
          <w:rFonts w:ascii="Arial" w:hAnsi="Arial" w:cs="Arial"/>
        </w:rPr>
      </w:pPr>
    </w:p>
    <w:p w14:paraId="04909F8D" w14:textId="5E721E5D" w:rsidR="006574FC" w:rsidRDefault="006574FC" w:rsidP="00D304C3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Negotiation Skills </w:t>
      </w:r>
      <w:r w:rsidR="0010332D">
        <w:rPr>
          <w:rFonts w:ascii="Arial" w:hAnsi="Arial" w:cs="Arial"/>
        </w:rPr>
        <w:t>Decisive</w:t>
      </w:r>
    </w:p>
    <w:p w14:paraId="1B105399" w14:textId="0AEFC534" w:rsidR="006574FC" w:rsidRDefault="006574FC" w:rsidP="00D304C3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Leonardi 2019 </w:t>
      </w:r>
      <w:r w:rsidR="008C61FE" w:rsidRPr="008C61FE">
        <w:rPr>
          <w:rFonts w:ascii="Arial" w:hAnsi="Arial" w:cs="Arial"/>
          <w:b/>
          <w:bCs/>
        </w:rPr>
        <w:t>WAB</w:t>
      </w:r>
      <w:r w:rsidR="008C61FE">
        <w:rPr>
          <w:rFonts w:ascii="Arial" w:hAnsi="Arial" w:cs="Arial"/>
        </w:rPr>
        <w:t>-</w:t>
      </w:r>
      <w:r w:rsidR="008C61FE">
        <w:rPr>
          <w:rFonts w:ascii="Arial" w:hAnsi="Arial" w:cs="Arial"/>
        </w:rPr>
        <w:tab/>
      </w:r>
      <w:r>
        <w:rPr>
          <w:rFonts w:ascii="Arial" w:hAnsi="Arial" w:cs="Arial"/>
        </w:rPr>
        <w:t>Wholistic Approach Better</w:t>
      </w:r>
    </w:p>
    <w:p w14:paraId="5AD3A935" w14:textId="3F28B47A" w:rsidR="006574FC" w:rsidRDefault="006574FC" w:rsidP="00D304C3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Detrimental Wedge</w:t>
      </w:r>
      <w:r w:rsidR="0010332D">
        <w:rPr>
          <w:rFonts w:ascii="Arial" w:hAnsi="Arial" w:cs="Arial"/>
        </w:rPr>
        <w:t xml:space="preserve"> vs United Front</w:t>
      </w:r>
    </w:p>
    <w:p w14:paraId="48D3CC68" w14:textId="213F482D" w:rsidR="006574FC" w:rsidRDefault="006574FC" w:rsidP="00D304C3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Be Constructive</w:t>
      </w:r>
    </w:p>
    <w:p w14:paraId="63B98D32" w14:textId="3E577918" w:rsidR="006574FC" w:rsidRDefault="006574FC" w:rsidP="00D304C3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Negotiation Chart</w:t>
      </w:r>
    </w:p>
    <w:p w14:paraId="79D928AD" w14:textId="77777777" w:rsidR="006574FC" w:rsidRDefault="006574FC" w:rsidP="00D304C3">
      <w:pPr>
        <w:spacing w:after="0"/>
        <w:ind w:left="2160"/>
        <w:jc w:val="both"/>
        <w:rPr>
          <w:rFonts w:ascii="Arial" w:hAnsi="Arial" w:cs="Arial"/>
        </w:rPr>
      </w:pPr>
    </w:p>
    <w:p w14:paraId="592ADFF6" w14:textId="77777777" w:rsidR="00024AEB" w:rsidRDefault="00024AEB" w:rsidP="00D304C3">
      <w:pPr>
        <w:spacing w:after="0"/>
        <w:ind w:left="2160"/>
        <w:jc w:val="both"/>
        <w:rPr>
          <w:rFonts w:ascii="Arial" w:hAnsi="Arial" w:cs="Arial"/>
        </w:rPr>
      </w:pPr>
    </w:p>
    <w:p w14:paraId="37FC90DF" w14:textId="30A2246E" w:rsidR="00D304C3" w:rsidRDefault="00783F22" w:rsidP="00D304C3">
      <w:pPr>
        <w:pStyle w:val="Heading2"/>
        <w:numPr>
          <w:ilvl w:val="1"/>
          <w:numId w:val="23"/>
        </w:numPr>
        <w:spacing w:before="120" w:after="120"/>
        <w:ind w:left="788" w:hanging="43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The Internal Process: Risk Quantification and Approval</w:t>
      </w:r>
    </w:p>
    <w:p w14:paraId="425DCB78" w14:textId="00CD3C1E" w:rsidR="00D304C3" w:rsidRDefault="00E160E2" w:rsidP="00D304C3">
      <w:pPr>
        <w:spacing w:after="0"/>
        <w:ind w:left="144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Paralell</w:t>
      </w:r>
      <w:proofErr w:type="spellEnd"/>
    </w:p>
    <w:p w14:paraId="6A0265DB" w14:textId="6C639E1D" w:rsidR="00E160E2" w:rsidRDefault="00E160E2" w:rsidP="00D304C3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Culture Rounds</w:t>
      </w:r>
    </w:p>
    <w:p w14:paraId="0918C4CB" w14:textId="090390C9" w:rsidR="00E160E2" w:rsidRDefault="00E160E2" w:rsidP="00D304C3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Risk Approval</w:t>
      </w:r>
    </w:p>
    <w:p w14:paraId="5A70FE44" w14:textId="21082208" w:rsidR="00422B02" w:rsidRDefault="00422B02" w:rsidP="00D304C3">
      <w:pPr>
        <w:spacing w:after="0"/>
        <w:ind w:left="1440"/>
        <w:jc w:val="both"/>
        <w:rPr>
          <w:rFonts w:ascii="Arial" w:hAnsi="Arial" w:cs="Arial"/>
        </w:rPr>
      </w:pPr>
    </w:p>
    <w:p w14:paraId="4AF24559" w14:textId="1F76FAA5" w:rsidR="00783F22" w:rsidRPr="00800DB3" w:rsidRDefault="00783F22" w:rsidP="00783F22">
      <w:pPr>
        <w:pStyle w:val="Heading3"/>
        <w:numPr>
          <w:ilvl w:val="2"/>
          <w:numId w:val="23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Risk Quantification</w:t>
      </w:r>
    </w:p>
    <w:p w14:paraId="542E1680" w14:textId="5CA79B73" w:rsidR="00E160E2" w:rsidRDefault="00E160E2" w:rsidP="00783F22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Critical Issues- Major Economic Impact</w:t>
      </w:r>
    </w:p>
    <w:p w14:paraId="3E2C36DB" w14:textId="3AB8A0AB" w:rsidR="00E160E2" w:rsidRDefault="00E160E2" w:rsidP="00783F22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Examples: Key Risks + Price</w:t>
      </w:r>
    </w:p>
    <w:p w14:paraId="791D0E2E" w14:textId="57F7EAE9" w:rsidR="00E160E2" w:rsidRDefault="00D708F4" w:rsidP="00783F22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Necessary Internal</w:t>
      </w:r>
      <w:r w:rsidR="00E160E2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</w:t>
      </w:r>
      <w:r w:rsidR="00E160E2">
        <w:rPr>
          <w:rFonts w:ascii="Arial" w:hAnsi="Arial" w:cs="Arial"/>
        </w:rPr>
        <w:t>Distribution</w:t>
      </w:r>
      <w:proofErr w:type="spellEnd"/>
      <w:r w:rsidR="00E160E2">
        <w:rPr>
          <w:rFonts w:ascii="Arial" w:hAnsi="Arial" w:cs="Arial"/>
        </w:rPr>
        <w:t xml:space="preserve"> </w:t>
      </w:r>
    </w:p>
    <w:p w14:paraId="1E026F07" w14:textId="77777777" w:rsidR="00E160E2" w:rsidRDefault="00E160E2" w:rsidP="00783F22">
      <w:pPr>
        <w:spacing w:after="0"/>
        <w:ind w:left="2160"/>
        <w:jc w:val="both"/>
        <w:rPr>
          <w:rFonts w:ascii="Arial" w:hAnsi="Arial" w:cs="Arial"/>
        </w:rPr>
      </w:pPr>
    </w:p>
    <w:p w14:paraId="02336E03" w14:textId="7D191306" w:rsidR="00E160E2" w:rsidRDefault="00E160E2" w:rsidP="00783F22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Economically Justified?</w:t>
      </w:r>
    </w:p>
    <w:p w14:paraId="28B44660" w14:textId="7B77C874" w:rsidR="00E160E2" w:rsidRDefault="00E160E2" w:rsidP="00783F22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Empirically Informed</w:t>
      </w:r>
    </w:p>
    <w:p w14:paraId="0E21B234" w14:textId="67CD9CA7" w:rsidR="00E160E2" w:rsidRDefault="00E160E2" w:rsidP="00783F22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Identify= Probability x Cost</w:t>
      </w:r>
    </w:p>
    <w:p w14:paraId="4A44EBCD" w14:textId="459E0C25" w:rsidR="00E160E2" w:rsidRDefault="00E160E2" w:rsidP="00783F22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Higher Lower</w:t>
      </w:r>
    </w:p>
    <w:p w14:paraId="75C38F54" w14:textId="29356333" w:rsidR="00E160E2" w:rsidRDefault="00E160E2" w:rsidP="00783F22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Risk Contingency NECESSARY</w:t>
      </w:r>
    </w:p>
    <w:p w14:paraId="1E64E745" w14:textId="69BBE7BA" w:rsidR="00E160E2" w:rsidRDefault="00E160E2" w:rsidP="00783F22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Law/Accounting Standards</w:t>
      </w:r>
    </w:p>
    <w:p w14:paraId="4433BAF0" w14:textId="77777777" w:rsidR="00E160E2" w:rsidRDefault="00E160E2" w:rsidP="00783F22">
      <w:pPr>
        <w:spacing w:after="0"/>
        <w:ind w:left="2160"/>
        <w:jc w:val="both"/>
        <w:rPr>
          <w:rFonts w:ascii="Arial" w:hAnsi="Arial" w:cs="Arial"/>
        </w:rPr>
      </w:pPr>
    </w:p>
    <w:p w14:paraId="626247D2" w14:textId="6BA08C66" w:rsidR="00783F22" w:rsidRPr="00800DB3" w:rsidRDefault="00783F22" w:rsidP="00783F22">
      <w:pPr>
        <w:pStyle w:val="Heading3"/>
        <w:numPr>
          <w:ilvl w:val="2"/>
          <w:numId w:val="23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Internal Approval</w:t>
      </w:r>
    </w:p>
    <w:p w14:paraId="7A23EA77" w14:textId="03D81AE7" w:rsidR="0010332D" w:rsidRDefault="0010332D" w:rsidP="0010332D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Concession Ready</w:t>
      </w:r>
    </w:p>
    <w:p w14:paraId="0350A748" w14:textId="60CF05E2" w:rsidR="0010332D" w:rsidRDefault="0010332D" w:rsidP="0010332D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Deterioration</w:t>
      </w:r>
    </w:p>
    <w:p w14:paraId="7456AC36" w14:textId="55B76531" w:rsidR="0010332D" w:rsidRDefault="0010332D" w:rsidP="0010332D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Concession Agent</w:t>
      </w:r>
    </w:p>
    <w:p w14:paraId="7F111695" w14:textId="091DA936" w:rsidR="0010332D" w:rsidRDefault="0010332D" w:rsidP="0010332D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Management Approval</w:t>
      </w:r>
    </w:p>
    <w:p w14:paraId="2EE58256" w14:textId="1DA86B28" w:rsidR="0010332D" w:rsidRDefault="0010332D" w:rsidP="0010332D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Concession Benefits</w:t>
      </w:r>
    </w:p>
    <w:p w14:paraId="3175523D" w14:textId="77777777" w:rsidR="0010332D" w:rsidRDefault="0010332D" w:rsidP="0010332D">
      <w:pPr>
        <w:spacing w:after="0"/>
        <w:ind w:left="2160"/>
        <w:jc w:val="both"/>
        <w:rPr>
          <w:rFonts w:ascii="Arial" w:hAnsi="Arial" w:cs="Arial"/>
        </w:rPr>
      </w:pPr>
    </w:p>
    <w:p w14:paraId="53911A43" w14:textId="39AA0AA1" w:rsidR="0010332D" w:rsidRDefault="0010332D" w:rsidP="0010332D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Internal Iteration for Approval</w:t>
      </w:r>
    </w:p>
    <w:p w14:paraId="3EE86F33" w14:textId="17A09453" w:rsidR="00783F22" w:rsidRDefault="00783F22" w:rsidP="00783F22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2 endings</w:t>
      </w:r>
    </w:p>
    <w:p w14:paraId="3C4B5FE2" w14:textId="1A51E24F" w:rsidR="0010332D" w:rsidRDefault="0010332D" w:rsidP="00783F22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Party Time Dependent</w:t>
      </w:r>
    </w:p>
    <w:p w14:paraId="561F272E" w14:textId="7401C347" w:rsidR="0010332D" w:rsidRPr="0010332D" w:rsidRDefault="0010332D" w:rsidP="00783F22">
      <w:pPr>
        <w:spacing w:after="0"/>
        <w:ind w:left="2160"/>
        <w:jc w:val="both"/>
        <w:rPr>
          <w:rFonts w:ascii="Arial" w:hAnsi="Arial" w:cs="Arial"/>
          <w:i/>
          <w:iCs/>
          <w:u w:val="single"/>
        </w:rPr>
      </w:pPr>
      <w:r w:rsidRPr="0010332D">
        <w:rPr>
          <w:rFonts w:ascii="Arial" w:hAnsi="Arial" w:cs="Arial"/>
          <w:i/>
          <w:iCs/>
          <w:u w:val="single"/>
        </w:rPr>
        <w:t>Iterative Negotiation Chart</w:t>
      </w:r>
    </w:p>
    <w:p w14:paraId="5A545F88" w14:textId="77777777" w:rsidR="00B25101" w:rsidRPr="005B1014" w:rsidRDefault="00B25101" w:rsidP="00B25101">
      <w:pPr>
        <w:jc w:val="both"/>
        <w:rPr>
          <w:rFonts w:ascii="Arial" w:hAnsi="Arial" w:cs="Arial"/>
        </w:rPr>
      </w:pPr>
    </w:p>
    <w:p w14:paraId="71E1C01E" w14:textId="77777777" w:rsidR="00B25101" w:rsidRPr="005B1014" w:rsidRDefault="00B25101" w:rsidP="00B25101">
      <w:pPr>
        <w:jc w:val="both"/>
        <w:rPr>
          <w:rFonts w:ascii="Arial" w:hAnsi="Arial" w:cs="Arial"/>
        </w:rPr>
      </w:pPr>
    </w:p>
    <w:p w14:paraId="7C942552" w14:textId="77777777" w:rsidR="00B25101" w:rsidRDefault="00B25101" w:rsidP="00B25101">
      <w:pPr>
        <w:jc w:val="both"/>
        <w:rPr>
          <w:rFonts w:ascii="Arial" w:hAnsi="Arial" w:cs="Arial"/>
        </w:rPr>
        <w:sectPr w:rsidR="00B25101" w:rsidSect="00B25101">
          <w:pgSz w:w="11907" w:h="16840" w:code="9"/>
          <w:pgMar w:top="1134" w:right="1134" w:bottom="1134" w:left="1134" w:header="709" w:footer="709" w:gutter="0"/>
          <w:cols w:space="708"/>
          <w:docGrid w:linePitch="360"/>
        </w:sectPr>
      </w:pPr>
    </w:p>
    <w:p w14:paraId="57124F53" w14:textId="654851BD" w:rsidR="00B25101" w:rsidRPr="00D8099D" w:rsidRDefault="00F01E63" w:rsidP="00B25101">
      <w:pPr>
        <w:keepNext/>
        <w:keepLines/>
        <w:spacing w:before="120" w:after="160" w:line="278" w:lineRule="auto"/>
        <w:jc w:val="both"/>
        <w:outlineLvl w:val="0"/>
        <w:rPr>
          <w:rFonts w:ascii="Arial" w:eastAsia="Times New Roman" w:hAnsi="Arial" w:cs="Arial"/>
          <w:color w:val="2F5496"/>
          <w:sz w:val="24"/>
          <w:szCs w:val="24"/>
        </w:rPr>
      </w:pPr>
      <w:bookmarkStart w:id="1" w:name="_Hlk171002723"/>
      <w:r>
        <w:rPr>
          <w:rFonts w:ascii="Arial" w:eastAsia="Times New Roman" w:hAnsi="Arial" w:cs="Arial"/>
          <w:color w:val="2F5496"/>
          <w:sz w:val="24"/>
          <w:szCs w:val="24"/>
        </w:rPr>
        <w:lastRenderedPageBreak/>
        <w:t>Phase 3: Implementation</w:t>
      </w:r>
    </w:p>
    <w:bookmarkEnd w:id="1"/>
    <w:p w14:paraId="252D4C39" w14:textId="77777777" w:rsidR="003755F9" w:rsidRDefault="003755F9" w:rsidP="003755F9">
      <w:pPr>
        <w:jc w:val="both"/>
        <w:rPr>
          <w:rFonts w:ascii="Arial" w:hAnsi="Arial" w:cs="Arial"/>
        </w:rPr>
      </w:pPr>
    </w:p>
    <w:p w14:paraId="4E89784B" w14:textId="094B7320" w:rsidR="00B25101" w:rsidRPr="009F375E" w:rsidRDefault="003755F9" w:rsidP="00B25101">
      <w:pPr>
        <w:pStyle w:val="Heading1"/>
        <w:numPr>
          <w:ilvl w:val="0"/>
          <w:numId w:val="23"/>
        </w:numPr>
        <w:spacing w:before="120" w:after="120"/>
        <w:rPr>
          <w:rFonts w:ascii="Arial" w:hAnsi="Arial" w:cs="Arial"/>
          <w:color w:val="2F5496"/>
          <w:sz w:val="24"/>
          <w:szCs w:val="24"/>
        </w:rPr>
      </w:pPr>
      <w:r>
        <w:rPr>
          <w:rFonts w:ascii="Arial" w:hAnsi="Arial" w:cs="Arial"/>
          <w:color w:val="2F5496"/>
          <w:sz w:val="24"/>
          <w:szCs w:val="24"/>
        </w:rPr>
        <w:t>Phase 3: Implementation</w:t>
      </w:r>
    </w:p>
    <w:p w14:paraId="33E48622" w14:textId="6B4C7D3B" w:rsidR="00B25101" w:rsidRDefault="003755F9" w:rsidP="00B25101">
      <w:pPr>
        <w:pStyle w:val="Heading2"/>
        <w:numPr>
          <w:ilvl w:val="1"/>
          <w:numId w:val="23"/>
        </w:numPr>
        <w:spacing w:before="120" w:after="120"/>
        <w:ind w:left="788" w:hanging="43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Contract becoming Effective: Conclusion and “Conditions Precedent”</w:t>
      </w:r>
    </w:p>
    <w:p w14:paraId="4A5456A4" w14:textId="20F7A534" w:rsidR="00314517" w:rsidRDefault="00314517" w:rsidP="003755F9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Referral Congruence</w:t>
      </w:r>
    </w:p>
    <w:p w14:paraId="26016351" w14:textId="77777777" w:rsidR="00314517" w:rsidRDefault="00314517" w:rsidP="003755F9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Counter = Rejection</w:t>
      </w:r>
    </w:p>
    <w:p w14:paraId="304E8CCC" w14:textId="77777777" w:rsidR="00314517" w:rsidRDefault="00314517" w:rsidP="003755F9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Final Matters</w:t>
      </w:r>
    </w:p>
    <w:p w14:paraId="46F2F437" w14:textId="77777777" w:rsidR="00314517" w:rsidRDefault="00314517" w:rsidP="003755F9">
      <w:pPr>
        <w:spacing w:after="0"/>
        <w:ind w:left="1440"/>
        <w:jc w:val="both"/>
        <w:rPr>
          <w:rFonts w:ascii="Arial" w:hAnsi="Arial" w:cs="Arial"/>
        </w:rPr>
      </w:pPr>
    </w:p>
    <w:p w14:paraId="1B9B91F3" w14:textId="77777777" w:rsidR="00314517" w:rsidRDefault="00314517" w:rsidP="003755F9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Last Shot Exception</w:t>
      </w:r>
    </w:p>
    <w:p w14:paraId="77ED7A0C" w14:textId="77777777" w:rsidR="00314517" w:rsidRDefault="00314517" w:rsidP="003755F9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Specific vs Default GTC</w:t>
      </w:r>
    </w:p>
    <w:p w14:paraId="20DDDE11" w14:textId="2891D547" w:rsidR="00314517" w:rsidRDefault="00314517" w:rsidP="003755F9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Commencing execution means Contract is Valid</w:t>
      </w:r>
    </w:p>
    <w:p w14:paraId="7392A1C3" w14:textId="06827D8E" w:rsidR="00314517" w:rsidRDefault="005D7CFC" w:rsidP="003755F9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Battle of Forms- Diverse Incoterms, National Laws or ADR</w:t>
      </w:r>
    </w:p>
    <w:p w14:paraId="35D13DB8" w14:textId="77777777" w:rsidR="005D7CFC" w:rsidRDefault="005D7CFC" w:rsidP="003755F9">
      <w:pPr>
        <w:spacing w:after="0"/>
        <w:ind w:left="1440"/>
        <w:jc w:val="both"/>
        <w:rPr>
          <w:rFonts w:ascii="Arial" w:hAnsi="Arial" w:cs="Arial"/>
        </w:rPr>
      </w:pPr>
    </w:p>
    <w:p w14:paraId="37F68353" w14:textId="07FAA06C" w:rsidR="005D7CFC" w:rsidRDefault="005D7CFC" w:rsidP="003755F9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Last </w:t>
      </w:r>
      <w:r>
        <w:rPr>
          <w:rFonts w:ascii="Arial" w:hAnsi="Arial" w:cs="Arial"/>
          <w:b/>
          <w:bCs/>
        </w:rPr>
        <w:t>word</w:t>
      </w:r>
      <w:r>
        <w:rPr>
          <w:rFonts w:ascii="Arial" w:hAnsi="Arial" w:cs="Arial"/>
        </w:rPr>
        <w:t xml:space="preserve"> approach, knock out rule</w:t>
      </w:r>
    </w:p>
    <w:p w14:paraId="69B53650" w14:textId="4C97C55E" w:rsidR="005D7CFC" w:rsidRDefault="005D7CFC" w:rsidP="003755F9">
      <w:pPr>
        <w:spacing w:after="0"/>
        <w:ind w:left="1440"/>
        <w:jc w:val="both"/>
        <w:rPr>
          <w:rFonts w:ascii="Arial" w:hAnsi="Arial" w:cs="Arial"/>
        </w:rPr>
      </w:pPr>
      <w:r>
        <w:rPr>
          <w:rFonts w:ascii="Arial" w:hAnsi="Arial" w:cs="Arial"/>
        </w:rPr>
        <w:t>Favourite customer vs Supplier’ high risks</w:t>
      </w:r>
    </w:p>
    <w:p w14:paraId="6E1C3E87" w14:textId="77777777" w:rsidR="005D7CFC" w:rsidRDefault="005D7CFC" w:rsidP="003755F9">
      <w:pPr>
        <w:spacing w:after="0"/>
        <w:ind w:left="1440"/>
        <w:jc w:val="both"/>
        <w:rPr>
          <w:rFonts w:ascii="Arial" w:hAnsi="Arial" w:cs="Arial"/>
        </w:rPr>
      </w:pPr>
    </w:p>
    <w:p w14:paraId="2A661FB3" w14:textId="1A813C10" w:rsidR="00B25101" w:rsidRDefault="007C18F8" w:rsidP="00B25101">
      <w:pPr>
        <w:pStyle w:val="Heading3"/>
        <w:numPr>
          <w:ilvl w:val="2"/>
          <w:numId w:val="23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‘Conditions Precedent’</w:t>
      </w:r>
    </w:p>
    <w:p w14:paraId="53DE8B20" w14:textId="6DD23332" w:rsidR="008E6DFF" w:rsidRDefault="008E6DFF" w:rsidP="007C18F8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Specified &amp; included under “Conditions Precedent”</w:t>
      </w:r>
    </w:p>
    <w:p w14:paraId="4DADA01F" w14:textId="1B65579A" w:rsidR="007C18F8" w:rsidRDefault="008E6DFF" w:rsidP="007C18F8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No Effect + Varies + E.g.</w:t>
      </w:r>
    </w:p>
    <w:p w14:paraId="1759475E" w14:textId="0CD43FFB" w:rsidR="007C18F8" w:rsidRDefault="008E6DFF" w:rsidP="007C18F8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3</w:t>
      </w:r>
      <w:r>
        <w:rPr>
          <w:rFonts w:ascii="Arial" w:hAnsi="Arial" w:cs="Arial"/>
          <w:vertAlign w:val="superscript"/>
        </w:rPr>
        <w:t xml:space="preserve">rd </w:t>
      </w:r>
      <w:r>
        <w:rPr>
          <w:rFonts w:ascii="Arial" w:hAnsi="Arial" w:cs="Arial"/>
        </w:rPr>
        <w:t>party Dependency</w:t>
      </w:r>
    </w:p>
    <w:p w14:paraId="78B762D4" w14:textId="7877F1C2" w:rsidR="008E6DFF" w:rsidRDefault="008E6DFF" w:rsidP="007C18F8">
      <w:pPr>
        <w:spacing w:after="0"/>
        <w:ind w:left="2160"/>
        <w:jc w:val="both"/>
        <w:rPr>
          <w:rFonts w:ascii="Arial" w:hAnsi="Arial" w:cs="Arial"/>
        </w:rPr>
      </w:pPr>
      <w:r>
        <w:rPr>
          <w:rFonts w:ascii="Arial" w:hAnsi="Arial" w:cs="Arial"/>
        </w:rPr>
        <w:t>Berkel’s unfair advantage</w:t>
      </w:r>
    </w:p>
    <w:p w14:paraId="27981483" w14:textId="77777777" w:rsidR="007C18F8" w:rsidRDefault="007C18F8" w:rsidP="007C18F8">
      <w:pPr>
        <w:spacing w:after="0"/>
        <w:ind w:left="2160"/>
        <w:jc w:val="both"/>
        <w:rPr>
          <w:rFonts w:ascii="Arial" w:hAnsi="Arial" w:cs="Arial"/>
        </w:rPr>
      </w:pPr>
    </w:p>
    <w:p w14:paraId="0D723D83" w14:textId="77777777" w:rsidR="007C18F8" w:rsidRDefault="007C18F8" w:rsidP="007C18F8">
      <w:pPr>
        <w:spacing w:after="0"/>
        <w:ind w:left="2160"/>
        <w:jc w:val="both"/>
        <w:rPr>
          <w:rFonts w:ascii="Arial" w:hAnsi="Arial" w:cs="Arial"/>
        </w:rPr>
      </w:pPr>
    </w:p>
    <w:p w14:paraId="7B992CF7" w14:textId="0737138A" w:rsidR="00AE0434" w:rsidRDefault="008F0301" w:rsidP="00AE0434">
      <w:pPr>
        <w:pStyle w:val="Heading2"/>
        <w:numPr>
          <w:ilvl w:val="1"/>
          <w:numId w:val="23"/>
        </w:numPr>
        <w:spacing w:before="120" w:after="120"/>
        <w:ind w:left="788" w:hanging="43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Contract Performance and Liability for Material Defects</w:t>
      </w:r>
    </w:p>
    <w:p w14:paraId="2FCCC792" w14:textId="77777777" w:rsidR="00AE0434" w:rsidRDefault="00AE0434" w:rsidP="008F0301">
      <w:pPr>
        <w:spacing w:after="0" w:line="240" w:lineRule="auto"/>
        <w:ind w:left="1440"/>
        <w:jc w:val="both"/>
        <w:rPr>
          <w:rFonts w:ascii="Arial" w:hAnsi="Arial" w:cs="Arial"/>
        </w:rPr>
      </w:pPr>
    </w:p>
    <w:p w14:paraId="0F3A72FF" w14:textId="03212A79" w:rsidR="008F0301" w:rsidRPr="00EB1896" w:rsidRDefault="008F0301" w:rsidP="008F0301">
      <w:pPr>
        <w:pStyle w:val="Heading3"/>
        <w:numPr>
          <w:ilvl w:val="2"/>
          <w:numId w:val="23"/>
        </w:numPr>
        <w:spacing w:before="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Contract Performance</w:t>
      </w:r>
    </w:p>
    <w:p w14:paraId="15A43F66" w14:textId="0E82F6ED" w:rsidR="008F0301" w:rsidRDefault="00F33067" w:rsidP="002B268D">
      <w:pPr>
        <w:spacing w:after="0"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Execution Effective vs Secondary End</w:t>
      </w:r>
    </w:p>
    <w:p w14:paraId="4AEA05ED" w14:textId="77777777" w:rsidR="008F0301" w:rsidRDefault="008F0301" w:rsidP="00D63CD2">
      <w:pPr>
        <w:spacing w:after="0"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Acceptance Prerequisite</w:t>
      </w:r>
    </w:p>
    <w:p w14:paraId="7EDF5DC0" w14:textId="77777777" w:rsidR="008F0301" w:rsidRDefault="008F0301" w:rsidP="008F0301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03524C58" w14:textId="4A1E96CA" w:rsidR="008F0301" w:rsidRPr="00D63CD2" w:rsidRDefault="00D63CD2" w:rsidP="00E20A35">
      <w:pPr>
        <w:spacing w:after="0" w:line="240" w:lineRule="auto"/>
        <w:ind w:left="2880"/>
        <w:jc w:val="right"/>
        <w:rPr>
          <w:rFonts w:ascii="Arial" w:hAnsi="Arial" w:cs="Arial"/>
          <w:b/>
          <w:bCs/>
          <w:sz w:val="24"/>
          <w:szCs w:val="24"/>
        </w:rPr>
      </w:pPr>
      <w:r w:rsidRPr="00D63CD2">
        <w:rPr>
          <w:rFonts w:ascii="Arial" w:hAnsi="Arial" w:cs="Arial"/>
          <w:b/>
          <w:bCs/>
          <w:sz w:val="24"/>
          <w:szCs w:val="24"/>
        </w:rPr>
        <w:t>10</w:t>
      </w:r>
    </w:p>
    <w:p w14:paraId="16C626CC" w14:textId="15C8D42C" w:rsidR="00F33067" w:rsidRDefault="00F33067" w:rsidP="00E20A35">
      <w:pPr>
        <w:spacing w:after="0"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Execution Varies</w:t>
      </w:r>
    </w:p>
    <w:p w14:paraId="5C9A0F54" w14:textId="1451A128" w:rsidR="00F33067" w:rsidRDefault="00F33067" w:rsidP="00E20A35">
      <w:pPr>
        <w:spacing w:after="0"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Very Detailed Pre-Agreement on Implementation Duties</w:t>
      </w:r>
    </w:p>
    <w:p w14:paraId="6D8F2C1D" w14:textId="77777777" w:rsidR="00F33067" w:rsidRDefault="00F33067" w:rsidP="00E20A35">
      <w:pPr>
        <w:spacing w:after="0"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Different Duties</w:t>
      </w:r>
    </w:p>
    <w:p w14:paraId="117F8BA3" w14:textId="7461F8B5" w:rsidR="00F33067" w:rsidRDefault="00F33067" w:rsidP="00E20A35">
      <w:pPr>
        <w:spacing w:after="0"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Both Parties must execute</w:t>
      </w:r>
    </w:p>
    <w:p w14:paraId="6736446D" w14:textId="279F5044" w:rsidR="00F33067" w:rsidRDefault="00F33067" w:rsidP="00E20A35">
      <w:pPr>
        <w:spacing w:after="0"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Permits and Preparatory Work</w:t>
      </w:r>
    </w:p>
    <w:p w14:paraId="15E7DE67" w14:textId="14D507EC" w:rsidR="00F33067" w:rsidRDefault="00F33067" w:rsidP="00E20A35">
      <w:pPr>
        <w:spacing w:after="0"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Different Fulfilment Tests/Checks</w:t>
      </w:r>
    </w:p>
    <w:p w14:paraId="297A3BEB" w14:textId="0D3CDEE8" w:rsidR="00F33067" w:rsidRDefault="00F33067" w:rsidP="00E20A35">
      <w:pPr>
        <w:spacing w:after="0"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Conditions of Acceptance</w:t>
      </w:r>
    </w:p>
    <w:p w14:paraId="7BA8E554" w14:textId="3FD5C328" w:rsidR="00F33067" w:rsidRDefault="00F33067" w:rsidP="00E20A35">
      <w:pPr>
        <w:spacing w:after="0"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Open Items List</w:t>
      </w:r>
    </w:p>
    <w:p w14:paraId="27583DA3" w14:textId="413F052D" w:rsidR="00F33067" w:rsidRDefault="00F33067" w:rsidP="00E20A35">
      <w:pPr>
        <w:spacing w:after="0"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Rejection Penalties</w:t>
      </w:r>
    </w:p>
    <w:p w14:paraId="570ABB4E" w14:textId="05886001" w:rsidR="00F33067" w:rsidRDefault="00F33067" w:rsidP="00E20A35">
      <w:pPr>
        <w:spacing w:after="0"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Warranty Possible Contract</w:t>
      </w:r>
    </w:p>
    <w:p w14:paraId="7192A98C" w14:textId="77777777" w:rsidR="00F33067" w:rsidRDefault="00F33067" w:rsidP="008F0301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04B1D4CB" w14:textId="64D9061A" w:rsidR="008F0301" w:rsidRDefault="00F33067" w:rsidP="008F0301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Payment 3</w:t>
      </w:r>
      <w:r w:rsidR="002B268D">
        <w:rPr>
          <w:rFonts w:ascii="Arial" w:hAnsi="Arial" w:cs="Arial"/>
          <w:sz w:val="24"/>
          <w:szCs w:val="24"/>
        </w:rPr>
        <w:t>:</w:t>
      </w:r>
      <w:r w:rsidR="002B268D">
        <w:rPr>
          <w:rFonts w:ascii="Arial" w:hAnsi="Arial" w:cs="Arial"/>
          <w:sz w:val="24"/>
          <w:szCs w:val="24"/>
        </w:rPr>
        <w:tab/>
        <w:t>Prepay, post-pay, milestone pay</w:t>
      </w:r>
    </w:p>
    <w:p w14:paraId="1DDD4B25" w14:textId="3F8CD2DF" w:rsidR="00F33067" w:rsidRDefault="00F33067" w:rsidP="00F33067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Equivalent Milestone vs Special Agreement</w:t>
      </w:r>
    </w:p>
    <w:p w14:paraId="6119F09C" w14:textId="168BC5FC" w:rsidR="00F33067" w:rsidRPr="00F33067" w:rsidRDefault="00F33067" w:rsidP="00F33067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Ideal Pay- Sizeable downpayment + Milestone + Last Pay…</w:t>
      </w:r>
    </w:p>
    <w:p w14:paraId="38AE6713" w14:textId="77777777" w:rsidR="007C4CF9" w:rsidRDefault="007C4CF9" w:rsidP="008F0301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203FA100" w14:textId="3DC57E1D" w:rsidR="007C4CF9" w:rsidRDefault="007C4CF9" w:rsidP="003D46A3">
      <w:pPr>
        <w:pStyle w:val="Heading3"/>
        <w:numPr>
          <w:ilvl w:val="2"/>
          <w:numId w:val="23"/>
        </w:numPr>
        <w:spacing w:before="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Defects Liability- 2</w:t>
      </w:r>
      <w:r w:rsidRPr="003D46A3">
        <w:rPr>
          <w:rFonts w:ascii="Arial" w:hAnsi="Arial" w:cs="Arial"/>
          <w:color w:val="auto"/>
        </w:rPr>
        <w:t>nd</w:t>
      </w:r>
      <w:r>
        <w:rPr>
          <w:rFonts w:ascii="Arial" w:hAnsi="Arial" w:cs="Arial"/>
          <w:color w:val="auto"/>
        </w:rPr>
        <w:t xml:space="preserve"> Phase of Execution after Acceptance</w:t>
      </w:r>
    </w:p>
    <w:p w14:paraId="4BAA5CFD" w14:textId="65466DD0" w:rsidR="007C4CF9" w:rsidRDefault="0072157B" w:rsidP="007C4CF9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Limited Time, limited conditions</w:t>
      </w:r>
    </w:p>
    <w:p w14:paraId="59014290" w14:textId="4511C1EE" w:rsidR="0072157B" w:rsidRDefault="0072157B" w:rsidP="007C4CF9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Actual Risk Varies</w:t>
      </w:r>
    </w:p>
    <w:p w14:paraId="054AB250" w14:textId="011917FB" w:rsidR="0072157B" w:rsidRDefault="0072157B" w:rsidP="007C4CF9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Warranty Dispute Resolution</w:t>
      </w:r>
    </w:p>
    <w:p w14:paraId="487D283E" w14:textId="77777777" w:rsidR="007C4CF9" w:rsidRDefault="007C4CF9" w:rsidP="007C4CF9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0611158D" w14:textId="4A19ADA6" w:rsidR="007C4CF9" w:rsidRDefault="007C4CF9" w:rsidP="007C4CF9">
      <w:pPr>
        <w:pStyle w:val="Heading2"/>
        <w:numPr>
          <w:ilvl w:val="1"/>
          <w:numId w:val="23"/>
        </w:numPr>
        <w:spacing w:before="120" w:after="120"/>
        <w:ind w:left="788" w:hanging="43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Goals of Claim Management</w:t>
      </w:r>
    </w:p>
    <w:p w14:paraId="1557034D" w14:textId="4150ADBF" w:rsidR="007C4CF9" w:rsidRPr="007C4CF9" w:rsidRDefault="007C4CF9" w:rsidP="007C4CF9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 w:rsidRPr="007C4CF9">
        <w:rPr>
          <w:rFonts w:ascii="Arial" w:hAnsi="Arial" w:cs="Arial"/>
          <w:sz w:val="24"/>
          <w:szCs w:val="24"/>
        </w:rPr>
        <w:t xml:space="preserve">Execution P </w:t>
      </w:r>
      <w:r w:rsidRPr="007C4CF9">
        <w:rPr>
          <w:rFonts w:ascii="Segoe UI Symbol" w:hAnsi="Segoe UI Symbol" w:cs="Segoe UI Symbol"/>
          <w:sz w:val="24"/>
          <w:szCs w:val="24"/>
        </w:rPr>
        <w:t>➝</w:t>
      </w:r>
      <w:r w:rsidRPr="007C4CF9">
        <w:rPr>
          <w:rFonts w:ascii="Arial" w:hAnsi="Arial" w:cs="Arial"/>
          <w:sz w:val="24"/>
          <w:szCs w:val="24"/>
        </w:rPr>
        <w:t xml:space="preserve"> Form of Claim Management</w:t>
      </w:r>
    </w:p>
    <w:p w14:paraId="0C2D4CBF" w14:textId="77777777" w:rsidR="00D87143" w:rsidRDefault="00D87143" w:rsidP="007C4CF9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</w:p>
    <w:p w14:paraId="66532355" w14:textId="1379B6A5" w:rsidR="007C4CF9" w:rsidRPr="00EB1896" w:rsidRDefault="007C4CF9" w:rsidP="005A64CC">
      <w:pPr>
        <w:pStyle w:val="Heading3"/>
        <w:numPr>
          <w:ilvl w:val="2"/>
          <w:numId w:val="23"/>
        </w:numPr>
        <w:spacing w:before="0"/>
        <w:rPr>
          <w:rFonts w:ascii="Arial" w:hAnsi="Arial" w:cs="Arial"/>
          <w:color w:val="auto"/>
        </w:rPr>
      </w:pPr>
      <w:r w:rsidRPr="007C4CF9">
        <w:rPr>
          <w:rFonts w:ascii="Arial" w:hAnsi="Arial" w:cs="Arial"/>
          <w:color w:val="auto"/>
        </w:rPr>
        <w:t>By complying with the agreed and claiming the Agreed Reward</w:t>
      </w:r>
    </w:p>
    <w:p w14:paraId="6CD8B7A3" w14:textId="77777777" w:rsidR="0005568E" w:rsidRDefault="0005568E" w:rsidP="003D46A3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Know Obligations, Pay FPM</w:t>
      </w:r>
    </w:p>
    <w:p w14:paraId="0414E366" w14:textId="77777777" w:rsidR="0005568E" w:rsidRDefault="0005568E" w:rsidP="003D46A3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3AAEEEF5" w14:textId="5109E7F8" w:rsidR="003D46A3" w:rsidRDefault="003D46A3" w:rsidP="003D46A3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Negotiators vs Doers, Doers vs Lawyers</w:t>
      </w:r>
    </w:p>
    <w:p w14:paraId="55B311C9" w14:textId="170108F5" w:rsidR="003D46A3" w:rsidRDefault="003D46A3" w:rsidP="003D46A3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Proper Handing Over</w:t>
      </w:r>
    </w:p>
    <w:p w14:paraId="4D9886EE" w14:textId="1184A32F" w:rsidR="003D46A3" w:rsidRDefault="003D46A3" w:rsidP="003D46A3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‘Communal contract reading’ in large transactions</w:t>
      </w:r>
    </w:p>
    <w:p w14:paraId="2C475983" w14:textId="62A25C5C" w:rsidR="003D46A3" w:rsidRDefault="003D46A3" w:rsidP="003D46A3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Endeavour</w:t>
      </w:r>
      <w:r w:rsidR="0005568E">
        <w:rPr>
          <w:rFonts w:ascii="Arial" w:hAnsi="Arial" w:cs="Arial"/>
          <w:sz w:val="24"/>
          <w:szCs w:val="24"/>
        </w:rPr>
        <w:t xml:space="preserve"> Mistake</w:t>
      </w:r>
    </w:p>
    <w:p w14:paraId="5D3F3949" w14:textId="77777777" w:rsidR="0005568E" w:rsidRDefault="0005568E" w:rsidP="003D46A3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249C35FE" w14:textId="77777777" w:rsidR="0005568E" w:rsidRDefault="0005568E" w:rsidP="0005568E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 Bad communication from client</w:t>
      </w:r>
    </w:p>
    <w:p w14:paraId="1AE0DC6B" w14:textId="77777777" w:rsidR="0005568E" w:rsidRDefault="0005568E" w:rsidP="003D46A3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Clear Consensus Understanding, Division, Reward Structure</w:t>
      </w:r>
    </w:p>
    <w:p w14:paraId="0F0518DB" w14:textId="2A86CEB1" w:rsidR="003D46A3" w:rsidRDefault="0005568E" w:rsidP="003D46A3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PM Unilateral Understanding + Support</w:t>
      </w:r>
    </w:p>
    <w:p w14:paraId="096BAEFC" w14:textId="6193B7BD" w:rsidR="007C4CF9" w:rsidRPr="00EB1896" w:rsidRDefault="007C4CF9" w:rsidP="005A64CC">
      <w:pPr>
        <w:pStyle w:val="Heading3"/>
        <w:numPr>
          <w:ilvl w:val="2"/>
          <w:numId w:val="23"/>
        </w:numPr>
        <w:spacing w:before="0"/>
        <w:rPr>
          <w:rFonts w:ascii="Arial" w:hAnsi="Arial" w:cs="Arial"/>
          <w:color w:val="auto"/>
        </w:rPr>
      </w:pPr>
      <w:r w:rsidRPr="007C4CF9">
        <w:rPr>
          <w:rFonts w:ascii="Arial" w:hAnsi="Arial" w:cs="Arial"/>
          <w:color w:val="auto"/>
        </w:rPr>
        <w:t>By defending against unjustified claims from contract partners (Counte</w:t>
      </w:r>
      <w:r>
        <w:rPr>
          <w:rFonts w:ascii="Arial" w:hAnsi="Arial" w:cs="Arial"/>
          <w:color w:val="auto"/>
        </w:rPr>
        <w:t>r)</w:t>
      </w:r>
    </w:p>
    <w:p w14:paraId="366A240A" w14:textId="6979B728" w:rsidR="003D46A3" w:rsidRDefault="001373A7" w:rsidP="003D46A3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Even More</w:t>
      </w:r>
    </w:p>
    <w:p w14:paraId="770D62DF" w14:textId="1A577BEA" w:rsidR="001373A7" w:rsidRDefault="001373A7" w:rsidP="003D46A3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 Right</w:t>
      </w:r>
    </w:p>
    <w:p w14:paraId="1DE79883" w14:textId="2BF39DF0" w:rsidR="001373A7" w:rsidRDefault="001373A7" w:rsidP="003D46A3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Consult with</w:t>
      </w:r>
    </w:p>
    <w:p w14:paraId="372DBC30" w14:textId="3892D2E7" w:rsidR="001373A7" w:rsidRDefault="001373A7" w:rsidP="003D46A3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DDS Together</w:t>
      </w:r>
    </w:p>
    <w:p w14:paraId="4CF8A161" w14:textId="77777777" w:rsidR="003D46A3" w:rsidRDefault="003D46A3" w:rsidP="005A64CC">
      <w:pPr>
        <w:spacing w:line="24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60B8A549" w14:textId="77777777" w:rsidR="003D46A3" w:rsidRDefault="007C4CF9" w:rsidP="005A64CC">
      <w:pPr>
        <w:pStyle w:val="Heading3"/>
        <w:numPr>
          <w:ilvl w:val="2"/>
          <w:numId w:val="23"/>
        </w:numPr>
        <w:spacing w:before="0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lastRenderedPageBreak/>
        <w:t>Increasing earnings by asserting additional Claim</w:t>
      </w:r>
      <w:r w:rsidR="003D46A3">
        <w:rPr>
          <w:rFonts w:ascii="Arial" w:hAnsi="Arial" w:cs="Arial"/>
          <w:color w:val="auto"/>
        </w:rPr>
        <w:t>s</w:t>
      </w:r>
    </w:p>
    <w:p w14:paraId="7B64E3FC" w14:textId="43FDE7EA" w:rsidR="003D46A3" w:rsidRDefault="00340CD8" w:rsidP="003D46A3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Plans almost Never go</w:t>
      </w:r>
    </w:p>
    <w:p w14:paraId="45F1E61E" w14:textId="32CD3BDA" w:rsidR="00340CD8" w:rsidRDefault="00340CD8" w:rsidP="003D46A3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 Goodwill as Wholistic Strategy</w:t>
      </w:r>
    </w:p>
    <w:p w14:paraId="276B5180" w14:textId="0695858E" w:rsidR="00340CD8" w:rsidRDefault="00340CD8" w:rsidP="003D46A3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Respect Serious Warm Rejection</w:t>
      </w:r>
    </w:p>
    <w:p w14:paraId="4B84D061" w14:textId="2251643E" w:rsidR="00340CD8" w:rsidRDefault="00340CD8" w:rsidP="003D46A3">
      <w:pPr>
        <w:spacing w:line="276" w:lineRule="auto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Concede for RRC</w:t>
      </w:r>
    </w:p>
    <w:p w14:paraId="5D7BB015" w14:textId="77777777" w:rsidR="007C4CF9" w:rsidRDefault="007C4CF9" w:rsidP="005A64CC">
      <w:pPr>
        <w:spacing w:line="24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384D322B" w14:textId="45390A41" w:rsidR="003D46A3" w:rsidRDefault="003D46A3" w:rsidP="003D46A3">
      <w:pPr>
        <w:pStyle w:val="Heading2"/>
        <w:numPr>
          <w:ilvl w:val="1"/>
          <w:numId w:val="23"/>
        </w:numPr>
        <w:spacing w:before="120" w:after="120"/>
        <w:ind w:left="788" w:hanging="43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Claim Management as Conflict Management</w:t>
      </w:r>
    </w:p>
    <w:p w14:paraId="2A2319BF" w14:textId="75BCE98F" w:rsidR="00372C13" w:rsidRDefault="00372C13" w:rsidP="007C4CF9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Different Context</w:t>
      </w:r>
    </w:p>
    <w:p w14:paraId="53E7496A" w14:textId="208E8036" w:rsidR="00372C13" w:rsidRDefault="00372C13" w:rsidP="007C4CF9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Personal, Communication &amp; Cultural Conflicts</w:t>
      </w:r>
    </w:p>
    <w:p w14:paraId="4F6A03A0" w14:textId="77777777" w:rsidR="00372C13" w:rsidRDefault="00372C13" w:rsidP="00E20A35">
      <w:pPr>
        <w:spacing w:after="0"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27875435" w14:textId="3A446C98" w:rsidR="00372C13" w:rsidRDefault="00372C13" w:rsidP="007C4CF9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Types of Conflict by Karl Berkel 2020</w:t>
      </w:r>
    </w:p>
    <w:p w14:paraId="19892C8B" w14:textId="4653C416" w:rsidR="00372C13" w:rsidRDefault="00372C13" w:rsidP="00372C13">
      <w:pPr>
        <w:pStyle w:val="ListParagraph"/>
        <w:numPr>
          <w:ilvl w:val="0"/>
          <w:numId w:val="45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Real or Imagined</w:t>
      </w:r>
    </w:p>
    <w:p w14:paraId="1F38069E" w14:textId="27D818A2" w:rsidR="00372C13" w:rsidRDefault="00372C13" w:rsidP="00372C13">
      <w:pPr>
        <w:pStyle w:val="ListParagraph"/>
        <w:numPr>
          <w:ilvl w:val="0"/>
          <w:numId w:val="45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Hand in Hand- FF</w:t>
      </w:r>
    </w:p>
    <w:p w14:paraId="2C2D9E1F" w14:textId="77777777" w:rsidR="00372C13" w:rsidRDefault="00372C13" w:rsidP="00E20A35">
      <w:pPr>
        <w:spacing w:after="0"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7AFFD5AB" w14:textId="0A6EE801" w:rsidR="00372C13" w:rsidRDefault="00372C13" w:rsidP="00372C13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CM on TC, CM on CR</w:t>
      </w:r>
    </w:p>
    <w:p w14:paraId="00E2FB3D" w14:textId="498AB316" w:rsidR="00372C13" w:rsidRDefault="00372C13" w:rsidP="00372C13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Personal Conflict resolved via Interpersonal Solution</w:t>
      </w:r>
    </w:p>
    <w:p w14:paraId="082B06D2" w14:textId="53A58B3F" w:rsidR="00372C13" w:rsidRDefault="00372C13" w:rsidP="00372C13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Apologies win FCR processes</w:t>
      </w:r>
    </w:p>
    <w:p w14:paraId="7C4A8EE2" w14:textId="77777777" w:rsidR="00372C13" w:rsidRPr="00372C13" w:rsidRDefault="00372C13" w:rsidP="00E20A35">
      <w:pPr>
        <w:spacing w:after="0" w:line="276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38F19A9F" w14:textId="2F709E0C" w:rsidR="00A7227F" w:rsidRDefault="00A7227F" w:rsidP="00A7227F">
      <w:pPr>
        <w:pStyle w:val="Heading2"/>
        <w:numPr>
          <w:ilvl w:val="1"/>
          <w:numId w:val="23"/>
        </w:numPr>
        <w:spacing w:before="120" w:after="120"/>
        <w:ind w:left="788" w:hanging="43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Conflict Resolution</w:t>
      </w:r>
      <w:r w:rsidR="00F83781">
        <w:rPr>
          <w:rFonts w:ascii="Arial" w:hAnsi="Arial" w:cs="Arial"/>
          <w:color w:val="auto"/>
          <w:sz w:val="24"/>
          <w:szCs w:val="24"/>
        </w:rPr>
        <w:tab/>
        <w:t>5/2</w:t>
      </w:r>
    </w:p>
    <w:p w14:paraId="2699CE70" w14:textId="77777777" w:rsidR="00A7227F" w:rsidRDefault="00A7227F" w:rsidP="00A7227F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Any time, Any place</w:t>
      </w:r>
    </w:p>
    <w:p w14:paraId="5E0FE731" w14:textId="2B47F2A4" w:rsidR="00A7227F" w:rsidRDefault="00D63CD2" w:rsidP="00D63CD2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Undermining conflict resolution- </w:t>
      </w:r>
      <w:r w:rsidR="00A7227F">
        <w:rPr>
          <w:rFonts w:ascii="Arial" w:hAnsi="Arial" w:cs="Arial"/>
          <w:sz w:val="24"/>
          <w:szCs w:val="24"/>
        </w:rPr>
        <w:t>Wishful thinking</w:t>
      </w:r>
    </w:p>
    <w:p w14:paraId="27C59796" w14:textId="79B6F55F" w:rsidR="00A7227F" w:rsidRDefault="00A7227F" w:rsidP="00A7227F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Too late means prejudicial resolution</w:t>
      </w:r>
    </w:p>
    <w:p w14:paraId="6E459E2C" w14:textId="77777777" w:rsidR="00A7227F" w:rsidRDefault="00A7227F" w:rsidP="00A7227F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</w:p>
    <w:p w14:paraId="0ACEEE09" w14:textId="77777777" w:rsidR="00F83781" w:rsidRDefault="00F83781" w:rsidP="00F8378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Define Dispute</w:t>
      </w:r>
    </w:p>
    <w:p w14:paraId="6F01EF16" w14:textId="77777777" w:rsidR="00F83781" w:rsidRDefault="00F83781" w:rsidP="00F8378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Simple escalation</w:t>
      </w:r>
    </w:p>
    <w:p w14:paraId="383E23FE" w14:textId="77777777" w:rsidR="00F83781" w:rsidRDefault="00F83781" w:rsidP="00F8378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Human component</w:t>
      </w:r>
    </w:p>
    <w:p w14:paraId="38770913" w14:textId="1E4183C3" w:rsidR="00F83781" w:rsidRDefault="00F83781" w:rsidP="00F8378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Respect vs Threats</w:t>
      </w:r>
    </w:p>
    <w:p w14:paraId="5F09239A" w14:textId="77777777" w:rsidR="00F83781" w:rsidRDefault="00F83781" w:rsidP="00F8378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</w:p>
    <w:p w14:paraId="0B632A6F" w14:textId="56B4540C" w:rsidR="00F83781" w:rsidRDefault="00F83781" w:rsidP="00F8378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Fisher Separation</w:t>
      </w:r>
    </w:p>
    <w:p w14:paraId="38DCB3BA" w14:textId="25CD7954" w:rsidR="00F83781" w:rsidRDefault="00F83781" w:rsidP="00A7227F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Advance ADR agreement by </w:t>
      </w:r>
      <w:proofErr w:type="spellStart"/>
      <w:r>
        <w:rPr>
          <w:rFonts w:ascii="Arial" w:hAnsi="Arial" w:cs="Arial"/>
          <w:sz w:val="24"/>
          <w:szCs w:val="24"/>
        </w:rPr>
        <w:t>CMgers</w:t>
      </w:r>
      <w:proofErr w:type="spellEnd"/>
    </w:p>
    <w:p w14:paraId="4DA23147" w14:textId="77777777" w:rsidR="00F83781" w:rsidRDefault="00F83781" w:rsidP="00F8378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ASAP resolution explained</w:t>
      </w:r>
    </w:p>
    <w:p w14:paraId="6249617C" w14:textId="77777777" w:rsidR="00F83781" w:rsidRDefault="00F83781" w:rsidP="00F8378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</w:p>
    <w:p w14:paraId="7B8AF26C" w14:textId="77777777" w:rsidR="00F83781" w:rsidRDefault="00F83781" w:rsidP="00F8378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Internal Conflict Cost, blocked/demanded ruminate</w:t>
      </w:r>
    </w:p>
    <w:p w14:paraId="1C830642" w14:textId="77777777" w:rsidR="00F83781" w:rsidRPr="00A7227F" w:rsidRDefault="00F83781" w:rsidP="00F8378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Entire departments</w:t>
      </w:r>
    </w:p>
    <w:p w14:paraId="6FDF7609" w14:textId="27D77B5A" w:rsidR="00A7227F" w:rsidRDefault="00A7227F" w:rsidP="00A7227F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Money comparison with high costs</w:t>
      </w:r>
    </w:p>
    <w:p w14:paraId="24750946" w14:textId="77777777" w:rsidR="00A7227F" w:rsidRDefault="00A7227F" w:rsidP="007C4CF9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</w:p>
    <w:p w14:paraId="66DE64BD" w14:textId="63D39181" w:rsidR="00A7227F" w:rsidRDefault="00A7227F" w:rsidP="007C4CF9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Amicable settlements</w:t>
      </w:r>
    </w:p>
    <w:p w14:paraId="6F1F3D30" w14:textId="77777777" w:rsidR="00F83781" w:rsidRDefault="00F83781" w:rsidP="00F8378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Negotiation BETTER</w:t>
      </w:r>
    </w:p>
    <w:p w14:paraId="68220CBB" w14:textId="76F76166" w:rsidR="00A7227F" w:rsidRDefault="00A7227F" w:rsidP="007C4CF9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Ask oneself solution oriented, honest unbiased way on mutual interest solution</w:t>
      </w:r>
    </w:p>
    <w:p w14:paraId="67DC7CC0" w14:textId="2221E7C3" w:rsidR="00A7227F" w:rsidRDefault="00A7227F" w:rsidP="007C4CF9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other guy’s shoe</w:t>
      </w:r>
    </w:p>
    <w:bookmarkEnd w:id="0"/>
    <w:p w14:paraId="27DB5BEE" w14:textId="77777777" w:rsidR="00A7227F" w:rsidRDefault="00A7227F" w:rsidP="007C4CF9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</w:p>
    <w:p w14:paraId="15C08365" w14:textId="4E70F860" w:rsidR="00A7227F" w:rsidRDefault="00BA7687" w:rsidP="00A7227F">
      <w:pPr>
        <w:pStyle w:val="Heading3"/>
        <w:numPr>
          <w:ilvl w:val="2"/>
          <w:numId w:val="23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Pre-Trial Conflict Management</w:t>
      </w:r>
    </w:p>
    <w:p w14:paraId="44E6F265" w14:textId="07906DE9" w:rsidR="00BA7687" w:rsidRPr="00BA7687" w:rsidRDefault="00BA7687" w:rsidP="00A7227F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 w:rsidRPr="00BA7687">
        <w:rPr>
          <w:rFonts w:ascii="Arial" w:hAnsi="Arial" w:cs="Arial"/>
          <w:sz w:val="24"/>
          <w:szCs w:val="24"/>
        </w:rPr>
        <w:t>When</w:t>
      </w:r>
      <w:r w:rsidR="009556B5">
        <w:rPr>
          <w:rFonts w:ascii="Arial" w:hAnsi="Arial" w:cs="Arial"/>
          <w:sz w:val="24"/>
          <w:szCs w:val="24"/>
        </w:rPr>
        <w:t>-</w:t>
      </w:r>
      <w:r w:rsidRPr="00BA7687">
        <w:rPr>
          <w:rFonts w:ascii="Arial" w:hAnsi="Arial" w:cs="Arial"/>
          <w:sz w:val="24"/>
          <w:szCs w:val="24"/>
        </w:rPr>
        <w:t xml:space="preserve"> Everything Fails</w:t>
      </w:r>
    </w:p>
    <w:p w14:paraId="22B5BAF9" w14:textId="33A4AD0B" w:rsidR="00BA7687" w:rsidRPr="00BA7687" w:rsidRDefault="009556B5" w:rsidP="00A7227F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Public Private Options-</w:t>
      </w:r>
      <w:r>
        <w:rPr>
          <w:rFonts w:ascii="Arial" w:hAnsi="Arial" w:cs="Arial"/>
          <w:sz w:val="24"/>
          <w:szCs w:val="24"/>
        </w:rPr>
        <w:tab/>
      </w:r>
      <w:r w:rsidR="00BA7687" w:rsidRPr="00BA7687">
        <w:rPr>
          <w:rFonts w:ascii="Arial" w:hAnsi="Arial" w:cs="Arial"/>
          <w:sz w:val="24"/>
          <w:szCs w:val="24"/>
        </w:rPr>
        <w:t>Court Pr</w:t>
      </w:r>
      <w:r w:rsidR="00BA7687">
        <w:rPr>
          <w:rFonts w:ascii="Arial" w:hAnsi="Arial" w:cs="Arial"/>
          <w:sz w:val="24"/>
          <w:szCs w:val="24"/>
        </w:rPr>
        <w:t>o</w:t>
      </w:r>
      <w:r w:rsidR="00BA7687" w:rsidRPr="00BA7687">
        <w:rPr>
          <w:rFonts w:ascii="Arial" w:hAnsi="Arial" w:cs="Arial"/>
          <w:sz w:val="24"/>
          <w:szCs w:val="24"/>
        </w:rPr>
        <w:t>ceedings</w:t>
      </w:r>
      <w:r w:rsidR="00BA7687">
        <w:rPr>
          <w:rFonts w:ascii="Arial" w:hAnsi="Arial" w:cs="Arial"/>
          <w:sz w:val="24"/>
          <w:szCs w:val="24"/>
        </w:rPr>
        <w:t xml:space="preserve"> </w:t>
      </w:r>
      <w:r w:rsidR="00BA7687" w:rsidRPr="00BA7687">
        <w:rPr>
          <w:rFonts w:ascii="Arial" w:hAnsi="Arial" w:cs="Arial"/>
          <w:sz w:val="24"/>
          <w:szCs w:val="24"/>
        </w:rPr>
        <w:t>/</w:t>
      </w:r>
      <w:r w:rsidR="00BA7687">
        <w:rPr>
          <w:rFonts w:ascii="Arial" w:hAnsi="Arial" w:cs="Arial"/>
          <w:sz w:val="24"/>
          <w:szCs w:val="24"/>
        </w:rPr>
        <w:t xml:space="preserve"> </w:t>
      </w:r>
      <w:r w:rsidR="00BA7687" w:rsidRPr="00BA7687">
        <w:rPr>
          <w:rFonts w:ascii="Arial" w:hAnsi="Arial" w:cs="Arial"/>
          <w:sz w:val="24"/>
          <w:szCs w:val="24"/>
        </w:rPr>
        <w:t>Arbitration</w:t>
      </w:r>
    </w:p>
    <w:p w14:paraId="41C616E0" w14:textId="77777777" w:rsidR="00BA7687" w:rsidRPr="00BA7687" w:rsidRDefault="00BA7687" w:rsidP="00A7227F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 w:rsidRPr="00BA7687">
        <w:rPr>
          <w:rFonts w:ascii="Arial" w:hAnsi="Arial" w:cs="Arial"/>
          <w:sz w:val="24"/>
          <w:szCs w:val="24"/>
        </w:rPr>
        <w:t>Internal DOCUMENTATION</w:t>
      </w:r>
    </w:p>
    <w:p w14:paraId="610BFD65" w14:textId="77777777" w:rsidR="00BA7687" w:rsidRDefault="00BA7687" w:rsidP="00A7227F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</w:p>
    <w:p w14:paraId="157D7291" w14:textId="55F632E9" w:rsidR="00A7227F" w:rsidRDefault="00BA7687" w:rsidP="00A7227F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All changes also reported to partner</w:t>
      </w:r>
    </w:p>
    <w:p w14:paraId="2820F22F" w14:textId="21463835" w:rsidR="00BA7687" w:rsidRDefault="00BA7687" w:rsidP="00A7227F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Balancing formality &amp; timing</w:t>
      </w:r>
    </w:p>
    <w:p w14:paraId="2BB9A988" w14:textId="7DB9A5AF" w:rsidR="00BA7687" w:rsidRDefault="00BA7687" w:rsidP="00A7227F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Oral vs Documented </w:t>
      </w:r>
      <w:r w:rsidRPr="00BA7687">
        <w:rPr>
          <w:rFonts w:ascii="Arial" w:hAnsi="Arial" w:cs="Arial"/>
          <w:sz w:val="24"/>
          <w:szCs w:val="24"/>
          <w:u w:val="single"/>
        </w:rPr>
        <w:t>resolutions</w:t>
      </w:r>
    </w:p>
    <w:p w14:paraId="388EC0C9" w14:textId="376636F8" w:rsidR="009556B5" w:rsidRDefault="009556B5" w:rsidP="009556B5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Encourage employees to Report conflict EARLY </w:t>
      </w:r>
      <w:r w:rsidRPr="009556B5">
        <w:rPr>
          <w:rFonts w:ascii="Arial" w:hAnsi="Arial" w:cs="Arial"/>
          <w:i/>
          <w:iCs/>
          <w:sz w:val="24"/>
          <w:szCs w:val="24"/>
        </w:rPr>
        <w:t>ELSE</w:t>
      </w:r>
    </w:p>
    <w:p w14:paraId="6A84A879" w14:textId="77777777" w:rsidR="00BA7687" w:rsidRDefault="00BA7687" w:rsidP="00A7227F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</w:p>
    <w:p w14:paraId="5053E5C9" w14:textId="65274E67" w:rsidR="00BA7687" w:rsidRDefault="00BA7687" w:rsidP="00A7227F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If no resolution, get external specialist silent lawyers</w:t>
      </w:r>
    </w:p>
    <w:p w14:paraId="49EA758B" w14:textId="6D923315" w:rsidR="00BA7687" w:rsidRDefault="002B3CE9" w:rsidP="00A7227F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</w:t>
      </w:r>
      <w:r w:rsidR="00BA7687">
        <w:rPr>
          <w:rFonts w:ascii="Arial" w:hAnsi="Arial" w:cs="Arial"/>
          <w:sz w:val="24"/>
          <w:szCs w:val="24"/>
        </w:rPr>
        <w:t>orth it</w:t>
      </w:r>
      <w:r>
        <w:rPr>
          <w:rFonts w:ascii="Arial" w:hAnsi="Arial" w:cs="Arial"/>
          <w:sz w:val="24"/>
          <w:szCs w:val="24"/>
        </w:rPr>
        <w:t>.</w:t>
      </w:r>
    </w:p>
    <w:p w14:paraId="106BAC97" w14:textId="52B88A72" w:rsidR="00BA7687" w:rsidRDefault="002B3CE9" w:rsidP="00A7227F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Internal </w:t>
      </w:r>
      <w:r w:rsidR="00BA7687">
        <w:rPr>
          <w:rFonts w:ascii="Arial" w:hAnsi="Arial" w:cs="Arial"/>
          <w:sz w:val="24"/>
          <w:szCs w:val="24"/>
        </w:rPr>
        <w:t xml:space="preserve">counsel </w:t>
      </w:r>
      <w:r>
        <w:rPr>
          <w:rFonts w:ascii="Arial" w:hAnsi="Arial" w:cs="Arial"/>
          <w:sz w:val="24"/>
          <w:szCs w:val="24"/>
        </w:rPr>
        <w:t>Barred maybe</w:t>
      </w:r>
    </w:p>
    <w:p w14:paraId="2096413B" w14:textId="3C837511" w:rsidR="00BA7687" w:rsidRPr="00BA7687" w:rsidRDefault="00BA7687" w:rsidP="00A7227F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Continuous Constructive Communication</w:t>
      </w:r>
      <w:r w:rsidR="002B3CE9" w:rsidRPr="002B3CE9">
        <w:rPr>
          <w:rFonts w:ascii="Arial" w:hAnsi="Arial" w:cs="Arial"/>
          <w:sz w:val="24"/>
          <w:szCs w:val="24"/>
        </w:rPr>
        <w:t xml:space="preserve"> </w:t>
      </w:r>
      <w:r w:rsidR="002B3CE9">
        <w:rPr>
          <w:rFonts w:ascii="Arial" w:hAnsi="Arial" w:cs="Arial"/>
          <w:sz w:val="24"/>
          <w:szCs w:val="24"/>
        </w:rPr>
        <w:t>Maintained</w:t>
      </w:r>
    </w:p>
    <w:p w14:paraId="7CBA64F8" w14:textId="77777777" w:rsidR="00A7227F" w:rsidRDefault="00A7227F" w:rsidP="007C4CF9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</w:p>
    <w:p w14:paraId="6E297556" w14:textId="1C102FB5" w:rsidR="00BA7687" w:rsidRDefault="00BA7687" w:rsidP="00BA7687">
      <w:pPr>
        <w:pStyle w:val="Heading3"/>
        <w:numPr>
          <w:ilvl w:val="2"/>
          <w:numId w:val="23"/>
        </w:numPr>
        <w:spacing w:before="120" w:after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Court Proceedings</w:t>
      </w:r>
    </w:p>
    <w:p w14:paraId="139F89B5" w14:textId="77777777" w:rsidR="00BA7687" w:rsidRDefault="00BA7687" w:rsidP="00BA7687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ADR + Public Court</w:t>
      </w:r>
    </w:p>
    <w:p w14:paraId="0B5AAA12" w14:textId="77777777" w:rsidR="00BA7687" w:rsidRDefault="00BA7687" w:rsidP="00BA7687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Governed by contract</w:t>
      </w:r>
    </w:p>
    <w:p w14:paraId="72C4A3CE" w14:textId="0A184E89" w:rsidR="00BA7687" w:rsidRDefault="00BA7687" w:rsidP="00BA7687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 you want this to work?0</w:t>
      </w:r>
    </w:p>
    <w:p w14:paraId="47876485" w14:textId="6ED80F69" w:rsidR="00BA7687" w:rsidRDefault="00BA7687" w:rsidP="00BA7687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External Counsel Help nearly always needed</w:t>
      </w:r>
    </w:p>
    <w:p w14:paraId="6FC82D83" w14:textId="20CFC304" w:rsidR="00BA7687" w:rsidRDefault="00BA7687" w:rsidP="00BA7687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Objectives &amp; Litigation Strategy with External Lawyer</w:t>
      </w:r>
    </w:p>
    <w:p w14:paraId="0C24CA79" w14:textId="77777777" w:rsidR="00BA7687" w:rsidRDefault="00BA7687" w:rsidP="00BA7687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</w:p>
    <w:p w14:paraId="7D8A987B" w14:textId="13B8F136" w:rsidR="00094DF1" w:rsidRDefault="00094DF1" w:rsidP="00BA7687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Balance </w:t>
      </w:r>
      <w:r w:rsidR="00BA7687">
        <w:rPr>
          <w:rFonts w:ascii="Arial" w:hAnsi="Arial" w:cs="Arial"/>
          <w:sz w:val="24"/>
          <w:szCs w:val="24"/>
        </w:rPr>
        <w:t>Outsourcing</w:t>
      </w:r>
    </w:p>
    <w:p w14:paraId="64D26A3A" w14:textId="220BA829" w:rsidR="00094DF1" w:rsidRDefault="00094DF1" w:rsidP="00BA7687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Principal agent conflict Risks</w:t>
      </w:r>
    </w:p>
    <w:p w14:paraId="33A6A75D" w14:textId="6173A818" w:rsidR="00094DF1" w:rsidRDefault="00094DF1" w:rsidP="00BA7687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Take ACTIVE Role- Management</w:t>
      </w:r>
    </w:p>
    <w:p w14:paraId="25B89961" w14:textId="182D2E4F" w:rsidR="00094DF1" w:rsidRDefault="00094DF1" w:rsidP="00BA7687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Conflict Resolution Budget/ Financing options</w:t>
      </w:r>
    </w:p>
    <w:p w14:paraId="7D3ABEA6" w14:textId="3D40F6D8" w:rsidR="0072157B" w:rsidRDefault="00094DF1" w:rsidP="002B268D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Utopia</w:t>
      </w:r>
    </w:p>
    <w:p w14:paraId="3AB9A511" w14:textId="77777777" w:rsidR="00E20A35" w:rsidRDefault="00E20A35" w:rsidP="00E20A35">
      <w:pPr>
        <w:spacing w:after="0"/>
        <w:jc w:val="both"/>
        <w:rPr>
          <w:rFonts w:ascii="Arial" w:hAnsi="Arial" w:cs="Arial"/>
          <w:sz w:val="24"/>
          <w:szCs w:val="24"/>
        </w:rPr>
        <w:sectPr w:rsidR="00E20A35" w:rsidSect="00B25101">
          <w:pgSz w:w="11907" w:h="16840" w:code="9"/>
          <w:pgMar w:top="1134" w:right="1134" w:bottom="1134" w:left="1134" w:header="709" w:footer="709" w:gutter="0"/>
          <w:cols w:space="708"/>
          <w:docGrid w:linePitch="360"/>
        </w:sectPr>
      </w:pPr>
    </w:p>
    <w:p w14:paraId="1A4DD9E8" w14:textId="23DDCA52" w:rsidR="00094DF1" w:rsidRPr="00D8099D" w:rsidRDefault="00094DF1" w:rsidP="00094DF1">
      <w:pPr>
        <w:keepNext/>
        <w:keepLines/>
        <w:spacing w:before="120" w:after="160" w:line="278" w:lineRule="auto"/>
        <w:jc w:val="both"/>
        <w:outlineLvl w:val="0"/>
        <w:rPr>
          <w:rFonts w:ascii="Arial" w:eastAsia="Times New Roman" w:hAnsi="Arial" w:cs="Arial"/>
          <w:color w:val="2F5496"/>
          <w:sz w:val="24"/>
          <w:szCs w:val="24"/>
        </w:rPr>
      </w:pPr>
      <w:r>
        <w:rPr>
          <w:rFonts w:ascii="Arial" w:eastAsia="Times New Roman" w:hAnsi="Arial" w:cs="Arial"/>
          <w:color w:val="2F5496"/>
          <w:sz w:val="24"/>
          <w:szCs w:val="24"/>
        </w:rPr>
        <w:lastRenderedPageBreak/>
        <w:t>Phase 4: Contract Analysis</w:t>
      </w:r>
    </w:p>
    <w:p w14:paraId="37AD6662" w14:textId="77777777" w:rsidR="00094DF1" w:rsidRDefault="00094DF1" w:rsidP="00961B68">
      <w:pPr>
        <w:spacing w:after="0" w:line="240" w:lineRule="auto"/>
        <w:jc w:val="both"/>
        <w:rPr>
          <w:rFonts w:ascii="Arial" w:hAnsi="Arial" w:cs="Arial"/>
        </w:rPr>
      </w:pPr>
    </w:p>
    <w:p w14:paraId="123D93EC" w14:textId="13E44399" w:rsidR="00094DF1" w:rsidRPr="009F375E" w:rsidRDefault="00094DF1" w:rsidP="0072157B">
      <w:pPr>
        <w:pStyle w:val="Heading1"/>
        <w:numPr>
          <w:ilvl w:val="0"/>
          <w:numId w:val="23"/>
        </w:numPr>
        <w:spacing w:before="0" w:after="120"/>
        <w:rPr>
          <w:rFonts w:ascii="Arial" w:hAnsi="Arial" w:cs="Arial"/>
          <w:color w:val="2F5496"/>
          <w:sz w:val="24"/>
          <w:szCs w:val="24"/>
        </w:rPr>
      </w:pPr>
      <w:r>
        <w:rPr>
          <w:rFonts w:ascii="Arial" w:hAnsi="Arial" w:cs="Arial"/>
          <w:color w:val="2F5496"/>
          <w:sz w:val="24"/>
          <w:szCs w:val="24"/>
        </w:rPr>
        <w:t xml:space="preserve">Phase </w:t>
      </w:r>
      <w:r w:rsidR="00B015C2">
        <w:rPr>
          <w:rFonts w:ascii="Arial" w:hAnsi="Arial" w:cs="Arial"/>
          <w:color w:val="2F5496"/>
          <w:sz w:val="24"/>
          <w:szCs w:val="24"/>
        </w:rPr>
        <w:t>4</w:t>
      </w:r>
      <w:r>
        <w:rPr>
          <w:rFonts w:ascii="Arial" w:hAnsi="Arial" w:cs="Arial"/>
          <w:color w:val="2F5496"/>
          <w:sz w:val="24"/>
          <w:szCs w:val="24"/>
        </w:rPr>
        <w:t xml:space="preserve">: </w:t>
      </w:r>
      <w:r w:rsidR="00B015C2">
        <w:rPr>
          <w:rFonts w:ascii="Arial" w:hAnsi="Arial" w:cs="Arial"/>
          <w:color w:val="2F5496"/>
          <w:sz w:val="24"/>
          <w:szCs w:val="24"/>
        </w:rPr>
        <w:t>Contract Analysis</w:t>
      </w:r>
    </w:p>
    <w:p w14:paraId="5F6081CD" w14:textId="46BD4517" w:rsidR="00094DF1" w:rsidRDefault="00094DF1" w:rsidP="00961B68">
      <w:pPr>
        <w:pStyle w:val="Heading2"/>
        <w:numPr>
          <w:ilvl w:val="1"/>
          <w:numId w:val="23"/>
        </w:numPr>
        <w:spacing w:before="120"/>
        <w:ind w:left="788" w:hanging="43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Determining Success</w:t>
      </w:r>
    </w:p>
    <w:p w14:paraId="625E459C" w14:textId="7DA0F39D" w:rsidR="00E20A35" w:rsidRDefault="00E20A35" w:rsidP="00094DF1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Underperforming Good Outcome</w:t>
      </w:r>
    </w:p>
    <w:p w14:paraId="41402095" w14:textId="7B2E99C6" w:rsidR="00E20A35" w:rsidRDefault="00E20A35" w:rsidP="00E20A35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Overperforming Bad Outcome</w:t>
      </w:r>
    </w:p>
    <w:p w14:paraId="12722073" w14:textId="742A5435" w:rsidR="00E20A35" w:rsidRDefault="00E20A35" w:rsidP="00E20A35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Detailed Analysis</w:t>
      </w:r>
    </w:p>
    <w:p w14:paraId="1D35009F" w14:textId="27799EE5" w:rsidR="00E20A35" w:rsidRDefault="00E20A35" w:rsidP="00E20A35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Process Not Result</w:t>
      </w:r>
    </w:p>
    <w:p w14:paraId="2D1F0E14" w14:textId="3469EC28" w:rsidR="00E20A35" w:rsidRDefault="00E20A35" w:rsidP="00E20A35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Success= Good Decision + Action</w:t>
      </w:r>
    </w:p>
    <w:p w14:paraId="28B2317B" w14:textId="2EA96E0F" w:rsidR="00E20A35" w:rsidRDefault="00E20A35" w:rsidP="00E20A35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Timeline Process</w:t>
      </w:r>
    </w:p>
    <w:p w14:paraId="745CEB88" w14:textId="77777777" w:rsidR="00E20A35" w:rsidRDefault="00E20A35" w:rsidP="002A483D">
      <w:pPr>
        <w:spacing w:after="0" w:line="24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4AC5D6DC" w14:textId="77777777" w:rsidR="00C02C0B" w:rsidRDefault="00C02C0B" w:rsidP="002A483D">
      <w:pPr>
        <w:spacing w:after="0" w:line="24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0AE352DD" w14:textId="299FE892" w:rsidR="00980D04" w:rsidRDefault="00980D04" w:rsidP="00E20A35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 Principles</w:t>
      </w:r>
    </w:p>
    <w:p w14:paraId="49932BD1" w14:textId="0DD56034" w:rsidR="00980D04" w:rsidRDefault="00980D04" w:rsidP="00980D04">
      <w:pPr>
        <w:pStyle w:val="Heading3"/>
        <w:numPr>
          <w:ilvl w:val="2"/>
          <w:numId w:val="23"/>
        </w:numPr>
        <w:spacing w:before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Analyse for Time of Decision</w:t>
      </w:r>
    </w:p>
    <w:p w14:paraId="026699C7" w14:textId="5149B350" w:rsidR="00980D04" w:rsidRDefault="00C02C0B" w:rsidP="00C02C0B">
      <w:pPr>
        <w:spacing w:after="0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 not presuppose knowledge</w:t>
      </w:r>
    </w:p>
    <w:p w14:paraId="6DC6C406" w14:textId="6410CA50" w:rsidR="00C02C0B" w:rsidRDefault="00C02C0B" w:rsidP="00C02C0B">
      <w:pPr>
        <w:spacing w:after="0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Analyse in Context &amp; Time</w:t>
      </w:r>
    </w:p>
    <w:p w14:paraId="51C22B23" w14:textId="726905F2" w:rsidR="00C02C0B" w:rsidRDefault="00C02C0B" w:rsidP="00C02C0B">
      <w:pPr>
        <w:spacing w:after="0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Can Learn</w:t>
      </w:r>
    </w:p>
    <w:p w14:paraId="00BB538E" w14:textId="6E3C6B21" w:rsidR="00C02C0B" w:rsidRDefault="00C02C0B" w:rsidP="00C02C0B">
      <w:pPr>
        <w:pStyle w:val="Heading3"/>
        <w:numPr>
          <w:ilvl w:val="2"/>
          <w:numId w:val="23"/>
        </w:numPr>
        <w:spacing w:before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Correct Decision Negative Consequence</w:t>
      </w:r>
    </w:p>
    <w:p w14:paraId="257D5A93" w14:textId="77777777" w:rsidR="00C02C0B" w:rsidRDefault="00C02C0B" w:rsidP="00C02C0B">
      <w:pPr>
        <w:spacing w:after="0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General Rule</w:t>
      </w:r>
    </w:p>
    <w:p w14:paraId="4B72F71D" w14:textId="754DA833" w:rsidR="00C02C0B" w:rsidRDefault="00C02C0B" w:rsidP="00C02C0B">
      <w:pPr>
        <w:spacing w:after="0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Exceptions Chance</w:t>
      </w:r>
    </w:p>
    <w:p w14:paraId="5FBB0909" w14:textId="0DCA72A0" w:rsidR="00C02C0B" w:rsidRDefault="00C02C0B" w:rsidP="00C02C0B">
      <w:pPr>
        <w:spacing w:after="0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Sippel’s Matrix</w:t>
      </w:r>
    </w:p>
    <w:p w14:paraId="3F25D8EE" w14:textId="56CEAE02" w:rsidR="00C02C0B" w:rsidRDefault="00C02C0B" w:rsidP="00C02C0B">
      <w:pPr>
        <w:spacing w:after="0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Analyse single decision, not project</w:t>
      </w:r>
    </w:p>
    <w:p w14:paraId="751023E9" w14:textId="77777777" w:rsidR="00C02C0B" w:rsidRDefault="00C02C0B" w:rsidP="002A483D">
      <w:pPr>
        <w:spacing w:after="0" w:line="240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74544C83" w14:textId="30681B5A" w:rsidR="00C02C0B" w:rsidRDefault="00C02C0B" w:rsidP="00C02C0B">
      <w:pPr>
        <w:pStyle w:val="Heading3"/>
        <w:numPr>
          <w:ilvl w:val="2"/>
          <w:numId w:val="23"/>
        </w:numPr>
        <w:spacing w:before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Procedure for Project Analysis</w:t>
      </w:r>
    </w:p>
    <w:p w14:paraId="700E2E68" w14:textId="77777777" w:rsidR="00C02C0B" w:rsidRDefault="00C02C0B" w:rsidP="00C02C0B">
      <w:pPr>
        <w:spacing w:after="0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Reverse Chronological Order</w:t>
      </w:r>
    </w:p>
    <w:p w14:paraId="165540AD" w14:textId="242499CB" w:rsidR="00C02C0B" w:rsidRDefault="00C02C0B" w:rsidP="00C02C0B">
      <w:pPr>
        <w:spacing w:after="0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Decisions with Trade Off</w:t>
      </w:r>
    </w:p>
    <w:p w14:paraId="13DA73F9" w14:textId="7CFBD234" w:rsidR="00C02C0B" w:rsidRDefault="00C02C0B" w:rsidP="00C02C0B">
      <w:pPr>
        <w:spacing w:after="0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Important Focus/ Consequence</w:t>
      </w:r>
    </w:p>
    <w:p w14:paraId="430BD9AC" w14:textId="203D4DD0" w:rsidR="00C02C0B" w:rsidRDefault="00C02C0B" w:rsidP="00C02C0B">
      <w:pPr>
        <w:spacing w:after="0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80/20 Pareto Principle</w:t>
      </w:r>
    </w:p>
    <w:p w14:paraId="06377996" w14:textId="65225FBE" w:rsidR="00C02C0B" w:rsidRDefault="00C02C0B" w:rsidP="00C02C0B">
      <w:pPr>
        <w:spacing w:after="0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Filter 20 Decisions/ Assumptions</w:t>
      </w:r>
    </w:p>
    <w:p w14:paraId="4992765F" w14:textId="77777777" w:rsidR="00C02C0B" w:rsidRDefault="00C02C0B" w:rsidP="002A483D">
      <w:pPr>
        <w:spacing w:after="0" w:line="240" w:lineRule="auto"/>
        <w:ind w:left="2160"/>
        <w:jc w:val="both"/>
        <w:rPr>
          <w:rFonts w:ascii="Arial" w:hAnsi="Arial" w:cs="Arial"/>
          <w:sz w:val="24"/>
          <w:szCs w:val="24"/>
        </w:rPr>
      </w:pPr>
    </w:p>
    <w:p w14:paraId="6A34DCA3" w14:textId="3C6F2D5C" w:rsidR="00C02C0B" w:rsidRDefault="009B1402" w:rsidP="00C02C0B">
      <w:pPr>
        <w:spacing w:after="0"/>
        <w:ind w:left="2160"/>
        <w:jc w:val="both"/>
        <w:rPr>
          <w:rFonts w:ascii="Arial" w:hAnsi="Arial" w:cs="Arial"/>
          <w:sz w:val="24"/>
          <w:szCs w:val="24"/>
        </w:rPr>
      </w:pPr>
      <w:r w:rsidRPr="009B1402">
        <w:rPr>
          <w:rFonts w:ascii="Arial" w:hAnsi="Arial" w:cs="Arial"/>
          <w:b/>
          <w:bCs/>
          <w:sz w:val="24"/>
          <w:szCs w:val="24"/>
        </w:rPr>
        <w:t>Efficiency</w:t>
      </w:r>
      <w:r w:rsidR="00C02C0B">
        <w:rPr>
          <w:rFonts w:ascii="Arial" w:hAnsi="Arial" w:cs="Arial"/>
          <w:sz w:val="24"/>
          <w:szCs w:val="24"/>
        </w:rPr>
        <w:t xml:space="preserve"> vs Analysis</w:t>
      </w:r>
    </w:p>
    <w:p w14:paraId="2D4923C5" w14:textId="42CD0C40" w:rsidR="00C02C0B" w:rsidRDefault="00C02C0B" w:rsidP="00C02C0B">
      <w:pPr>
        <w:spacing w:after="0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Numerous Decisions</w:t>
      </w:r>
    </w:p>
    <w:p w14:paraId="10EE907C" w14:textId="7F7F8BFE" w:rsidR="00C02C0B" w:rsidRDefault="00C02C0B" w:rsidP="00C02C0B">
      <w:pPr>
        <w:spacing w:after="0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Adapt Standard Checklist- B Questions</w:t>
      </w:r>
    </w:p>
    <w:p w14:paraId="08EAD28C" w14:textId="003C0D28" w:rsidR="00C02C0B" w:rsidRDefault="00877AB6" w:rsidP="00C02C0B">
      <w:pPr>
        <w:spacing w:after="0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Execution, Negotiation, Offer Preparation</w:t>
      </w:r>
    </w:p>
    <w:p w14:paraId="2E198C90" w14:textId="6B88254C" w:rsidR="00EC4DB4" w:rsidRDefault="00EC4DB4" w:rsidP="002A483D">
      <w:pPr>
        <w:pStyle w:val="Heading3"/>
        <w:numPr>
          <w:ilvl w:val="2"/>
          <w:numId w:val="23"/>
        </w:numPr>
        <w:spacing w:before="120"/>
        <w:ind w:left="1225" w:hanging="505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lastRenderedPageBreak/>
        <w:t>Prerequisites for Successful Analysis</w:t>
      </w:r>
    </w:p>
    <w:p w14:paraId="5A176B4F" w14:textId="09BF61DE" w:rsidR="00961B68" w:rsidRPr="00FB0456" w:rsidRDefault="00961B68" w:rsidP="00961B68">
      <w:pPr>
        <w:pStyle w:val="Heading4"/>
        <w:numPr>
          <w:ilvl w:val="3"/>
          <w:numId w:val="23"/>
        </w:numPr>
        <w:spacing w:before="0"/>
        <w:ind w:left="2160" w:hanging="630"/>
        <w:rPr>
          <w:rFonts w:ascii="Arial" w:hAnsi="Arial" w:cs="Arial"/>
          <w:i w:val="0"/>
          <w:iCs w:val="0"/>
          <w:color w:val="auto"/>
          <w:sz w:val="24"/>
          <w:szCs w:val="24"/>
        </w:rPr>
      </w:pPr>
      <w:r>
        <w:rPr>
          <w:rFonts w:ascii="Arial" w:hAnsi="Arial" w:cs="Arial"/>
          <w:i w:val="0"/>
          <w:iCs w:val="0"/>
          <w:color w:val="auto"/>
          <w:sz w:val="24"/>
          <w:szCs w:val="24"/>
        </w:rPr>
        <w:t>Documentation</w:t>
      </w:r>
    </w:p>
    <w:p w14:paraId="60FB823D" w14:textId="77777777" w:rsidR="002A6647" w:rsidRDefault="002A6647" w:rsidP="00EC4DB4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yr Projects + Multiple Considerations</w:t>
      </w:r>
    </w:p>
    <w:p w14:paraId="7F1777A3" w14:textId="480B775C" w:rsidR="002A6647" w:rsidRDefault="002A6647" w:rsidP="00EC4DB4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Detailed documentation, proper archiving- </w:t>
      </w:r>
      <w:proofErr w:type="spellStart"/>
      <w:r>
        <w:rPr>
          <w:rFonts w:ascii="Arial" w:hAnsi="Arial" w:cs="Arial"/>
          <w:sz w:val="24"/>
          <w:szCs w:val="24"/>
        </w:rPr>
        <w:t>br</w:t>
      </w:r>
      <w:proofErr w:type="spellEnd"/>
    </w:p>
    <w:p w14:paraId="5EDE8AC4" w14:textId="547F1BF1" w:rsidR="002A6647" w:rsidRDefault="002A6647" w:rsidP="002A483D">
      <w:pPr>
        <w:spacing w:after="0"/>
        <w:ind w:left="2880" w:right="-35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Extensive Oral notes, contract versions, organized correspondence</w:t>
      </w:r>
    </w:p>
    <w:p w14:paraId="2221BB30" w14:textId="08731934" w:rsidR="002A6647" w:rsidRDefault="002A6647" w:rsidP="00EC4DB4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Disputes &amp; Analysis</w:t>
      </w:r>
    </w:p>
    <w:p w14:paraId="3DACFEFD" w14:textId="77777777" w:rsidR="002A6647" w:rsidRDefault="002A6647" w:rsidP="002A483D">
      <w:pPr>
        <w:spacing w:after="0" w:line="24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288A6318" w14:textId="3AF2FBA7" w:rsidR="002A6647" w:rsidRDefault="002A6647" w:rsidP="00EC4DB4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Technology history</w:t>
      </w:r>
    </w:p>
    <w:p w14:paraId="06C030D8" w14:textId="6016E467" w:rsidR="002A6647" w:rsidRDefault="002A6647" w:rsidP="00EC4DB4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Helps negotiation and archiving</w:t>
      </w:r>
    </w:p>
    <w:p w14:paraId="7DA549C8" w14:textId="5F4386C8" w:rsidR="002A6647" w:rsidRDefault="00CA78C2" w:rsidP="00EC4DB4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 </w:t>
      </w:r>
      <w:r w:rsidR="002A6647">
        <w:rPr>
          <w:rFonts w:ascii="Arial" w:hAnsi="Arial" w:cs="Arial"/>
          <w:sz w:val="24"/>
          <w:szCs w:val="24"/>
        </w:rPr>
        <w:t>Instant message problems…</w:t>
      </w:r>
    </w:p>
    <w:p w14:paraId="1C3F8B6B" w14:textId="6A8FAC86" w:rsidR="002A6647" w:rsidRDefault="002A6647" w:rsidP="00EC4DB4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Someone left every email</w:t>
      </w:r>
      <w:r w:rsidR="00E92867">
        <w:rPr>
          <w:rFonts w:ascii="Arial" w:hAnsi="Arial" w:cs="Arial"/>
          <w:sz w:val="24"/>
          <w:szCs w:val="24"/>
        </w:rPr>
        <w:tab/>
      </w:r>
      <w:r w:rsidR="00E92867">
        <w:rPr>
          <w:rFonts w:ascii="Arial" w:hAnsi="Arial" w:cs="Arial"/>
          <w:sz w:val="24"/>
          <w:szCs w:val="24"/>
        </w:rPr>
        <w:tab/>
      </w:r>
      <w:r w:rsidR="00E92867">
        <w:rPr>
          <w:rFonts w:ascii="Arial" w:hAnsi="Arial" w:cs="Arial"/>
          <w:sz w:val="24"/>
          <w:szCs w:val="24"/>
        </w:rPr>
        <w:tab/>
        <w:t xml:space="preserve">every record </w:t>
      </w:r>
      <w:proofErr w:type="gramStart"/>
      <w:r w:rsidR="00E92867">
        <w:rPr>
          <w:rFonts w:ascii="Arial" w:hAnsi="Arial" w:cs="Arial"/>
          <w:sz w:val="24"/>
          <w:szCs w:val="24"/>
        </w:rPr>
        <w:t>not email</w:t>
      </w:r>
      <w:proofErr w:type="gramEnd"/>
    </w:p>
    <w:p w14:paraId="74598832" w14:textId="77777777" w:rsidR="002A6647" w:rsidRDefault="002A6647" w:rsidP="002A483D">
      <w:pPr>
        <w:spacing w:after="0" w:line="24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0C6AE28F" w14:textId="71951C5D" w:rsidR="002A6647" w:rsidRDefault="002A6647" w:rsidP="00EC4DB4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Define ERP</w:t>
      </w:r>
      <w:r w:rsidR="00CA78C2">
        <w:rPr>
          <w:rFonts w:ascii="Arial" w:hAnsi="Arial" w:cs="Arial"/>
          <w:sz w:val="24"/>
          <w:szCs w:val="24"/>
        </w:rPr>
        <w:t>-</w:t>
      </w:r>
      <w:r w:rsidR="00CA78C2">
        <w:rPr>
          <w:rFonts w:ascii="Arial" w:hAnsi="Arial" w:cs="Arial"/>
          <w:sz w:val="24"/>
          <w:szCs w:val="24"/>
        </w:rPr>
        <w:tab/>
        <w:t>SET PCM Purpose</w:t>
      </w:r>
    </w:p>
    <w:p w14:paraId="6DD6F870" w14:textId="189D46A5" w:rsidR="002A6647" w:rsidRDefault="002A6647" w:rsidP="00EC4DB4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Default Archive/ Filing Necessary</w:t>
      </w:r>
    </w:p>
    <w:p w14:paraId="37920DD7" w14:textId="3C77C710" w:rsidR="00AF66FC" w:rsidRDefault="00AF66FC" w:rsidP="00AF66FC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 Rules Company</w:t>
      </w:r>
      <w:r w:rsidR="002A6647">
        <w:rPr>
          <w:rFonts w:ascii="Arial" w:hAnsi="Arial" w:cs="Arial"/>
          <w:sz w:val="24"/>
          <w:szCs w:val="24"/>
        </w:rPr>
        <w:t xml:space="preserve"> Indispensable</w:t>
      </w:r>
      <w:r>
        <w:rPr>
          <w:rFonts w:ascii="Arial" w:hAnsi="Arial" w:cs="Arial"/>
          <w:sz w:val="24"/>
          <w:szCs w:val="24"/>
        </w:rPr>
        <w:tab/>
        <w:t>Comms &amp; Archiving</w:t>
      </w:r>
    </w:p>
    <w:p w14:paraId="6D1E51F5" w14:textId="77777777" w:rsidR="002A6647" w:rsidRDefault="002A6647" w:rsidP="002A483D">
      <w:pPr>
        <w:spacing w:after="0" w:line="24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4ECE8D55" w14:textId="1C7C1705" w:rsidR="008C5D77" w:rsidRPr="00961B68" w:rsidRDefault="008C5D77" w:rsidP="00961B68">
      <w:pPr>
        <w:pStyle w:val="Heading4"/>
        <w:numPr>
          <w:ilvl w:val="3"/>
          <w:numId w:val="23"/>
        </w:numPr>
        <w:spacing w:before="0"/>
        <w:ind w:left="2160" w:hanging="630"/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961B68">
        <w:rPr>
          <w:rFonts w:ascii="Arial" w:hAnsi="Arial" w:cs="Arial"/>
          <w:i w:val="0"/>
          <w:iCs w:val="0"/>
          <w:color w:val="auto"/>
          <w:sz w:val="24"/>
          <w:szCs w:val="24"/>
        </w:rPr>
        <w:t>Corporate Culture of Honest Appraisal</w:t>
      </w:r>
    </w:p>
    <w:p w14:paraId="5BF2FB8F" w14:textId="7EF13028" w:rsidR="008C5D77" w:rsidRDefault="008C5D77" w:rsidP="00EC4DB4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Mistakes Happen</w:t>
      </w:r>
    </w:p>
    <w:p w14:paraId="7D9B6DC1" w14:textId="467E93E4" w:rsidR="008C5D77" w:rsidRDefault="008C5D77" w:rsidP="00EC4DB4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Mistake culture </w:t>
      </w:r>
      <w:r w:rsidR="00D80A80">
        <w:rPr>
          <w:rFonts w:ascii="Arial" w:hAnsi="Arial" w:cs="Arial"/>
          <w:sz w:val="24"/>
          <w:szCs w:val="24"/>
        </w:rPr>
        <w:t>vs Industry Practice</w:t>
      </w:r>
    </w:p>
    <w:p w14:paraId="5EC43D46" w14:textId="3E5F6B8C" w:rsidR="00EC4DB4" w:rsidRDefault="00D80A80" w:rsidP="00EC4DB4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Possibilities, Optimization, Improve Internal Processes</w:t>
      </w:r>
    </w:p>
    <w:p w14:paraId="6FBFA376" w14:textId="36A3A98A" w:rsidR="00EC4DB4" w:rsidRDefault="00D80A80" w:rsidP="00EC4DB4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Successful Analysis Blame Dependent</w:t>
      </w:r>
    </w:p>
    <w:p w14:paraId="711B63F3" w14:textId="229EC86F" w:rsidR="008C5D77" w:rsidRPr="00BA7687" w:rsidRDefault="00D80A80" w:rsidP="00EC4DB4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Communication Culture Dependent</w:t>
      </w:r>
    </w:p>
    <w:p w14:paraId="4D9E7CBB" w14:textId="77777777" w:rsidR="00EC4DB4" w:rsidRDefault="00EC4DB4" w:rsidP="002A483D">
      <w:pPr>
        <w:spacing w:after="0" w:line="24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343397A7" w14:textId="6438AF50" w:rsidR="00D80A80" w:rsidRPr="00961B68" w:rsidRDefault="00FA7CC9" w:rsidP="00D80A80">
      <w:pPr>
        <w:pStyle w:val="Heading4"/>
        <w:numPr>
          <w:ilvl w:val="3"/>
          <w:numId w:val="23"/>
        </w:numPr>
        <w:spacing w:before="0"/>
        <w:ind w:left="2160" w:hanging="630"/>
        <w:rPr>
          <w:rFonts w:ascii="Arial" w:hAnsi="Arial" w:cs="Arial"/>
          <w:i w:val="0"/>
          <w:iCs w:val="0"/>
          <w:color w:val="auto"/>
          <w:sz w:val="24"/>
          <w:szCs w:val="24"/>
        </w:rPr>
      </w:pPr>
      <w:r>
        <w:rPr>
          <w:rFonts w:ascii="Arial" w:hAnsi="Arial" w:cs="Arial"/>
          <w:i w:val="0"/>
          <w:iCs w:val="0"/>
          <w:color w:val="auto"/>
          <w:sz w:val="24"/>
          <w:szCs w:val="24"/>
        </w:rPr>
        <w:t>Use of Software</w:t>
      </w:r>
    </w:p>
    <w:p w14:paraId="3A4DB2BE" w14:textId="19BBF6B6" w:rsidR="00D80A80" w:rsidRDefault="00D80A80" w:rsidP="00D80A80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Software Analysis- CRCA</w:t>
      </w:r>
    </w:p>
    <w:p w14:paraId="6D2CD8BB" w14:textId="179AE1A4" w:rsidR="00D80A80" w:rsidRDefault="00D80A80" w:rsidP="00D80A80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ICT Decision Trees</w:t>
      </w:r>
    </w:p>
    <w:p w14:paraId="44114E43" w14:textId="160DA7BA" w:rsidR="00D80A80" w:rsidRDefault="00D80A80" w:rsidP="00D80A80">
      <w:pPr>
        <w:spacing w:after="0"/>
        <w:ind w:left="28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 Necessary</w:t>
      </w:r>
    </w:p>
    <w:p w14:paraId="21E9C934" w14:textId="77777777" w:rsidR="00D80A80" w:rsidRDefault="00D80A80" w:rsidP="002A483D">
      <w:pPr>
        <w:spacing w:after="0" w:line="240" w:lineRule="auto"/>
        <w:ind w:left="2880"/>
        <w:jc w:val="both"/>
        <w:rPr>
          <w:rFonts w:ascii="Arial" w:hAnsi="Arial" w:cs="Arial"/>
          <w:sz w:val="24"/>
          <w:szCs w:val="24"/>
        </w:rPr>
      </w:pPr>
    </w:p>
    <w:p w14:paraId="7914C825" w14:textId="38A49EB7" w:rsidR="00961B68" w:rsidRDefault="00FA7CC9" w:rsidP="002A483D">
      <w:pPr>
        <w:pStyle w:val="Heading2"/>
        <w:numPr>
          <w:ilvl w:val="1"/>
          <w:numId w:val="23"/>
        </w:numPr>
        <w:spacing w:before="0"/>
        <w:ind w:left="788" w:hanging="431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Lessons Learned</w:t>
      </w:r>
    </w:p>
    <w:p w14:paraId="7F8F0E51" w14:textId="7408BD46" w:rsidR="00EC4DB4" w:rsidRDefault="00FA4759" w:rsidP="007C4CF9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You’ll </w:t>
      </w:r>
      <w:r w:rsidR="002A483D">
        <w:rPr>
          <w:rFonts w:ascii="Arial" w:hAnsi="Arial" w:cs="Arial"/>
          <w:sz w:val="24"/>
          <w:szCs w:val="24"/>
        </w:rPr>
        <w:t>Discover trading value</w:t>
      </w:r>
    </w:p>
    <w:p w14:paraId="08B32B23" w14:textId="77777777" w:rsidR="002A483D" w:rsidRDefault="002A483D" w:rsidP="007C4CF9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Only from Methodical Analysis- Varies</w:t>
      </w:r>
    </w:p>
    <w:p w14:paraId="40E57308" w14:textId="6A8BA264" w:rsidR="00B015C2" w:rsidRDefault="002A483D" w:rsidP="007C4CF9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Continuous Process Optimization Defined</w:t>
      </w:r>
    </w:p>
    <w:p w14:paraId="40057979" w14:textId="77777777" w:rsidR="00B015C2" w:rsidRDefault="00B015C2" w:rsidP="007C4CF9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</w:p>
    <w:p w14:paraId="62CCC80F" w14:textId="77777777" w:rsidR="002A483D" w:rsidRDefault="002A483D" w:rsidP="007C4CF9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Specifically Identify, No Plan= No Benefit</w:t>
      </w:r>
    </w:p>
    <w:p w14:paraId="1E230A12" w14:textId="64F09ABB" w:rsidR="00B015C2" w:rsidRDefault="00B015C2" w:rsidP="007C4CF9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Cost benefit</w:t>
      </w:r>
      <w:r w:rsidR="002A483D">
        <w:rPr>
          <w:rFonts w:ascii="Arial" w:hAnsi="Arial" w:cs="Arial"/>
          <w:sz w:val="24"/>
          <w:szCs w:val="24"/>
        </w:rPr>
        <w:t xml:space="preserve"> analyses</w:t>
      </w:r>
    </w:p>
    <w:p w14:paraId="2E5AF5B9" w14:textId="4131AF1C" w:rsidR="00B015C2" w:rsidRPr="007C4CF9" w:rsidRDefault="00B015C2" w:rsidP="00B015C2">
      <w:pPr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Communicate </w:t>
      </w:r>
      <w:r w:rsidR="002A483D">
        <w:rPr>
          <w:rFonts w:ascii="Arial" w:hAnsi="Arial" w:cs="Arial"/>
          <w:sz w:val="24"/>
          <w:szCs w:val="24"/>
        </w:rPr>
        <w:t xml:space="preserve">&amp; Document </w:t>
      </w:r>
      <w:r>
        <w:rPr>
          <w:rFonts w:ascii="Arial" w:hAnsi="Arial" w:cs="Arial"/>
          <w:sz w:val="24"/>
          <w:szCs w:val="24"/>
        </w:rPr>
        <w:t>Lessons</w:t>
      </w:r>
      <w:r w:rsidR="002A483D">
        <w:rPr>
          <w:rFonts w:ascii="Arial" w:hAnsi="Arial" w:cs="Arial"/>
          <w:sz w:val="24"/>
          <w:szCs w:val="24"/>
        </w:rPr>
        <w:t>- big Impact</w:t>
      </w:r>
    </w:p>
    <w:sectPr w:rsidR="00B015C2" w:rsidRPr="007C4CF9" w:rsidSect="00B25101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55721" w14:textId="77777777" w:rsidR="00424689" w:rsidRDefault="00424689" w:rsidP="00037A8C">
      <w:pPr>
        <w:spacing w:after="0" w:line="240" w:lineRule="auto"/>
      </w:pPr>
      <w:r>
        <w:separator/>
      </w:r>
    </w:p>
  </w:endnote>
  <w:endnote w:type="continuationSeparator" w:id="0">
    <w:p w14:paraId="1E2C060E" w14:textId="77777777" w:rsidR="00424689" w:rsidRDefault="00424689" w:rsidP="00037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271FA" w14:textId="77777777" w:rsidR="00424689" w:rsidRDefault="00424689" w:rsidP="00037A8C">
      <w:pPr>
        <w:spacing w:after="0" w:line="240" w:lineRule="auto"/>
      </w:pPr>
      <w:r>
        <w:separator/>
      </w:r>
    </w:p>
  </w:footnote>
  <w:footnote w:type="continuationSeparator" w:id="0">
    <w:p w14:paraId="54EF9A26" w14:textId="77777777" w:rsidR="00424689" w:rsidRDefault="00424689" w:rsidP="00037A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55pt;height:11.55pt" o:bullet="t">
        <v:imagedata r:id="rId1" o:title="mso7EB7"/>
      </v:shape>
    </w:pict>
  </w:numPicBullet>
  <w:abstractNum w:abstractNumId="0" w15:restartNumberingAfterBreak="0">
    <w:nsid w:val="02301187"/>
    <w:multiLevelType w:val="multilevel"/>
    <w:tmpl w:val="1E4839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i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i w:val="0"/>
        <w:iCs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i w:val="0"/>
        <w:iCs w:val="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8F531B"/>
    <w:multiLevelType w:val="hybridMultilevel"/>
    <w:tmpl w:val="D660C194"/>
    <w:lvl w:ilvl="0" w:tplc="0409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" w15:restartNumberingAfterBreak="0">
    <w:nsid w:val="03B975FB"/>
    <w:multiLevelType w:val="hybridMultilevel"/>
    <w:tmpl w:val="583A23DA"/>
    <w:lvl w:ilvl="0" w:tplc="DC86AAF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E71A73"/>
    <w:multiLevelType w:val="hybridMultilevel"/>
    <w:tmpl w:val="C68CA146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B32EC6"/>
    <w:multiLevelType w:val="hybridMultilevel"/>
    <w:tmpl w:val="2646A81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266785"/>
    <w:multiLevelType w:val="multilevel"/>
    <w:tmpl w:val="1E4839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i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i w:val="0"/>
        <w:iCs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i w:val="0"/>
        <w:iCs w:val="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B88121E"/>
    <w:multiLevelType w:val="hybridMultilevel"/>
    <w:tmpl w:val="51A456EE"/>
    <w:lvl w:ilvl="0" w:tplc="58DA1A9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A5482F"/>
    <w:multiLevelType w:val="hybridMultilevel"/>
    <w:tmpl w:val="362E0BDC"/>
    <w:lvl w:ilvl="0" w:tplc="893ADB96">
      <w:start w:val="1"/>
      <w:numFmt w:val="bullet"/>
      <w:suff w:val="space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8E3CA9"/>
    <w:multiLevelType w:val="multilevel"/>
    <w:tmpl w:val="1E4839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i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i w:val="0"/>
        <w:iCs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i w:val="0"/>
        <w:iCs w:val="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EAA3F63"/>
    <w:multiLevelType w:val="hybridMultilevel"/>
    <w:tmpl w:val="D44E6326"/>
    <w:lvl w:ilvl="0" w:tplc="08090013">
      <w:start w:val="1"/>
      <w:numFmt w:val="upperRoman"/>
      <w:lvlText w:val="%1."/>
      <w:lvlJc w:val="right"/>
      <w:pPr>
        <w:ind w:left="3600" w:hanging="360"/>
      </w:pPr>
    </w:lvl>
    <w:lvl w:ilvl="1" w:tplc="08090019" w:tentative="1">
      <w:start w:val="1"/>
      <w:numFmt w:val="lowerLetter"/>
      <w:lvlText w:val="%2."/>
      <w:lvlJc w:val="left"/>
      <w:pPr>
        <w:ind w:left="4320" w:hanging="360"/>
      </w:pPr>
    </w:lvl>
    <w:lvl w:ilvl="2" w:tplc="0809001B" w:tentative="1">
      <w:start w:val="1"/>
      <w:numFmt w:val="lowerRoman"/>
      <w:lvlText w:val="%3."/>
      <w:lvlJc w:val="right"/>
      <w:pPr>
        <w:ind w:left="5040" w:hanging="180"/>
      </w:pPr>
    </w:lvl>
    <w:lvl w:ilvl="3" w:tplc="0809000F" w:tentative="1">
      <w:start w:val="1"/>
      <w:numFmt w:val="decimal"/>
      <w:lvlText w:val="%4."/>
      <w:lvlJc w:val="left"/>
      <w:pPr>
        <w:ind w:left="5760" w:hanging="360"/>
      </w:pPr>
    </w:lvl>
    <w:lvl w:ilvl="4" w:tplc="08090019" w:tentative="1">
      <w:start w:val="1"/>
      <w:numFmt w:val="lowerLetter"/>
      <w:lvlText w:val="%5."/>
      <w:lvlJc w:val="left"/>
      <w:pPr>
        <w:ind w:left="6480" w:hanging="360"/>
      </w:pPr>
    </w:lvl>
    <w:lvl w:ilvl="5" w:tplc="0809001B" w:tentative="1">
      <w:start w:val="1"/>
      <w:numFmt w:val="lowerRoman"/>
      <w:lvlText w:val="%6."/>
      <w:lvlJc w:val="right"/>
      <w:pPr>
        <w:ind w:left="7200" w:hanging="180"/>
      </w:pPr>
    </w:lvl>
    <w:lvl w:ilvl="6" w:tplc="0809000F" w:tentative="1">
      <w:start w:val="1"/>
      <w:numFmt w:val="decimal"/>
      <w:lvlText w:val="%7."/>
      <w:lvlJc w:val="left"/>
      <w:pPr>
        <w:ind w:left="7920" w:hanging="360"/>
      </w:pPr>
    </w:lvl>
    <w:lvl w:ilvl="7" w:tplc="08090019" w:tentative="1">
      <w:start w:val="1"/>
      <w:numFmt w:val="lowerLetter"/>
      <w:lvlText w:val="%8."/>
      <w:lvlJc w:val="left"/>
      <w:pPr>
        <w:ind w:left="8640" w:hanging="360"/>
      </w:pPr>
    </w:lvl>
    <w:lvl w:ilvl="8" w:tplc="0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112B48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1D0175A"/>
    <w:multiLevelType w:val="multilevel"/>
    <w:tmpl w:val="1E4839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i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i w:val="0"/>
        <w:iCs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i w:val="0"/>
        <w:iCs w:val="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48910F2"/>
    <w:multiLevelType w:val="hybridMultilevel"/>
    <w:tmpl w:val="9E12CA4E"/>
    <w:lvl w:ilvl="0" w:tplc="3262405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944F35"/>
    <w:multiLevelType w:val="multilevel"/>
    <w:tmpl w:val="1E4839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i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i w:val="0"/>
        <w:iCs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i w:val="0"/>
        <w:iCs w:val="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E097E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57D774C"/>
    <w:multiLevelType w:val="hybridMultilevel"/>
    <w:tmpl w:val="9B3AA1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751243"/>
    <w:multiLevelType w:val="hybridMultilevel"/>
    <w:tmpl w:val="DC8224D6"/>
    <w:lvl w:ilvl="0" w:tplc="8E365726">
      <w:start w:val="4"/>
      <w:numFmt w:val="bullet"/>
      <w:lvlText w:val="-"/>
      <w:lvlJc w:val="left"/>
      <w:pPr>
        <w:ind w:left="1584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7" w15:restartNumberingAfterBreak="0">
    <w:nsid w:val="2BC1360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D2D4C7F"/>
    <w:multiLevelType w:val="multilevel"/>
    <w:tmpl w:val="1E4839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i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i w:val="0"/>
        <w:iCs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i w:val="0"/>
        <w:iCs w:val="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E2E4F60"/>
    <w:multiLevelType w:val="hybridMultilevel"/>
    <w:tmpl w:val="1C58D9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E60BC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42D60C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85D7B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9664F75"/>
    <w:multiLevelType w:val="hybridMultilevel"/>
    <w:tmpl w:val="A57855DA"/>
    <w:lvl w:ilvl="0" w:tplc="F2F69280">
      <w:start w:val="2"/>
      <w:numFmt w:val="bullet"/>
      <w:lvlText w:val="-"/>
      <w:lvlJc w:val="left"/>
      <w:pPr>
        <w:ind w:left="324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4" w15:restartNumberingAfterBreak="0">
    <w:nsid w:val="39D012B1"/>
    <w:multiLevelType w:val="multilevel"/>
    <w:tmpl w:val="1E4839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i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i w:val="0"/>
        <w:iCs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i w:val="0"/>
        <w:iCs w:val="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3A72B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92A0CF3"/>
    <w:multiLevelType w:val="hybridMultilevel"/>
    <w:tmpl w:val="5712E770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F1722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0772291"/>
    <w:multiLevelType w:val="multilevel"/>
    <w:tmpl w:val="1E4839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i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i w:val="0"/>
        <w:iCs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i w:val="0"/>
        <w:iCs w:val="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8E46FFC"/>
    <w:multiLevelType w:val="hybridMultilevel"/>
    <w:tmpl w:val="D0087B3C"/>
    <w:lvl w:ilvl="0" w:tplc="0809001B">
      <w:start w:val="1"/>
      <w:numFmt w:val="lowerRoman"/>
      <w:lvlText w:val="%1."/>
      <w:lvlJc w:val="right"/>
      <w:pPr>
        <w:ind w:left="3960" w:hanging="360"/>
      </w:pPr>
    </w:lvl>
    <w:lvl w:ilvl="1" w:tplc="08090019" w:tentative="1">
      <w:start w:val="1"/>
      <w:numFmt w:val="lowerLetter"/>
      <w:lvlText w:val="%2."/>
      <w:lvlJc w:val="left"/>
      <w:pPr>
        <w:ind w:left="4680" w:hanging="360"/>
      </w:pPr>
    </w:lvl>
    <w:lvl w:ilvl="2" w:tplc="0809001B" w:tentative="1">
      <w:start w:val="1"/>
      <w:numFmt w:val="lowerRoman"/>
      <w:lvlText w:val="%3."/>
      <w:lvlJc w:val="right"/>
      <w:pPr>
        <w:ind w:left="5400" w:hanging="180"/>
      </w:pPr>
    </w:lvl>
    <w:lvl w:ilvl="3" w:tplc="0809000F" w:tentative="1">
      <w:start w:val="1"/>
      <w:numFmt w:val="decimal"/>
      <w:lvlText w:val="%4."/>
      <w:lvlJc w:val="left"/>
      <w:pPr>
        <w:ind w:left="6120" w:hanging="360"/>
      </w:pPr>
    </w:lvl>
    <w:lvl w:ilvl="4" w:tplc="08090019" w:tentative="1">
      <w:start w:val="1"/>
      <w:numFmt w:val="lowerLetter"/>
      <w:lvlText w:val="%5."/>
      <w:lvlJc w:val="left"/>
      <w:pPr>
        <w:ind w:left="6840" w:hanging="360"/>
      </w:pPr>
    </w:lvl>
    <w:lvl w:ilvl="5" w:tplc="0809001B" w:tentative="1">
      <w:start w:val="1"/>
      <w:numFmt w:val="lowerRoman"/>
      <w:lvlText w:val="%6."/>
      <w:lvlJc w:val="right"/>
      <w:pPr>
        <w:ind w:left="7560" w:hanging="180"/>
      </w:pPr>
    </w:lvl>
    <w:lvl w:ilvl="6" w:tplc="0809000F" w:tentative="1">
      <w:start w:val="1"/>
      <w:numFmt w:val="decimal"/>
      <w:lvlText w:val="%7."/>
      <w:lvlJc w:val="left"/>
      <w:pPr>
        <w:ind w:left="8280" w:hanging="360"/>
      </w:pPr>
    </w:lvl>
    <w:lvl w:ilvl="7" w:tplc="08090019" w:tentative="1">
      <w:start w:val="1"/>
      <w:numFmt w:val="lowerLetter"/>
      <w:lvlText w:val="%8."/>
      <w:lvlJc w:val="left"/>
      <w:pPr>
        <w:ind w:left="9000" w:hanging="360"/>
      </w:pPr>
    </w:lvl>
    <w:lvl w:ilvl="8" w:tplc="08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30" w15:restartNumberingAfterBreak="0">
    <w:nsid w:val="598915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B1A2D8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BBE574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D486785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D4E3170"/>
    <w:multiLevelType w:val="multilevel"/>
    <w:tmpl w:val="1E4839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i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i w:val="0"/>
        <w:iCs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i w:val="0"/>
        <w:iCs w:val="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F5B6A3B"/>
    <w:multiLevelType w:val="hybridMultilevel"/>
    <w:tmpl w:val="630E8A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915E1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09E5BC1"/>
    <w:multiLevelType w:val="multilevel"/>
    <w:tmpl w:val="1E4839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i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i w:val="0"/>
        <w:iCs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i w:val="0"/>
        <w:iCs w:val="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1845255"/>
    <w:multiLevelType w:val="multilevel"/>
    <w:tmpl w:val="1E4839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i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i w:val="0"/>
        <w:iCs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i w:val="0"/>
        <w:iCs w:val="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1CB6BE2"/>
    <w:multiLevelType w:val="hybridMultilevel"/>
    <w:tmpl w:val="DF4E5BB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0902E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64C9379D"/>
    <w:multiLevelType w:val="hybridMultilevel"/>
    <w:tmpl w:val="9A760F7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352286"/>
    <w:multiLevelType w:val="multilevel"/>
    <w:tmpl w:val="1E4839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i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i w:val="0"/>
        <w:iCs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i w:val="0"/>
        <w:iCs w:val="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2980CA6"/>
    <w:multiLevelType w:val="hybridMultilevel"/>
    <w:tmpl w:val="71BC91C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8A5DA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8860DDC"/>
    <w:multiLevelType w:val="multilevel"/>
    <w:tmpl w:val="C1684C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i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BFF4243"/>
    <w:multiLevelType w:val="hybridMultilevel"/>
    <w:tmpl w:val="6F3CEA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6560D2"/>
    <w:multiLevelType w:val="multilevel"/>
    <w:tmpl w:val="1E4839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i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i w:val="0"/>
        <w:iCs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i w:val="0"/>
        <w:iCs w:val="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95600053">
    <w:abstractNumId w:val="14"/>
  </w:num>
  <w:num w:numId="2" w16cid:durableId="465240341">
    <w:abstractNumId w:val="10"/>
  </w:num>
  <w:num w:numId="3" w16cid:durableId="696589037">
    <w:abstractNumId w:val="46"/>
  </w:num>
  <w:num w:numId="4" w16cid:durableId="370350904">
    <w:abstractNumId w:val="2"/>
  </w:num>
  <w:num w:numId="5" w16cid:durableId="1717585883">
    <w:abstractNumId w:val="15"/>
  </w:num>
  <w:num w:numId="6" w16cid:durableId="50155982">
    <w:abstractNumId w:val="27"/>
  </w:num>
  <w:num w:numId="7" w16cid:durableId="414084912">
    <w:abstractNumId w:val="17"/>
  </w:num>
  <w:num w:numId="8" w16cid:durableId="1767723590">
    <w:abstractNumId w:val="1"/>
  </w:num>
  <w:num w:numId="9" w16cid:durableId="908998267">
    <w:abstractNumId w:val="26"/>
  </w:num>
  <w:num w:numId="10" w16cid:durableId="1135415418">
    <w:abstractNumId w:val="32"/>
  </w:num>
  <w:num w:numId="11" w16cid:durableId="1200241692">
    <w:abstractNumId w:val="6"/>
  </w:num>
  <w:num w:numId="12" w16cid:durableId="1957254754">
    <w:abstractNumId w:val="44"/>
  </w:num>
  <w:num w:numId="13" w16cid:durableId="571768476">
    <w:abstractNumId w:val="30"/>
  </w:num>
  <w:num w:numId="14" w16cid:durableId="1548369184">
    <w:abstractNumId w:val="19"/>
  </w:num>
  <w:num w:numId="15" w16cid:durableId="968121903">
    <w:abstractNumId w:val="31"/>
  </w:num>
  <w:num w:numId="16" w16cid:durableId="506558317">
    <w:abstractNumId w:val="25"/>
  </w:num>
  <w:num w:numId="17" w16cid:durableId="53939307">
    <w:abstractNumId w:val="7"/>
  </w:num>
  <w:num w:numId="18" w16cid:durableId="227039102">
    <w:abstractNumId w:val="22"/>
  </w:num>
  <w:num w:numId="19" w16cid:durableId="143209310">
    <w:abstractNumId w:val="20"/>
  </w:num>
  <w:num w:numId="20" w16cid:durableId="1377195626">
    <w:abstractNumId w:val="40"/>
  </w:num>
  <w:num w:numId="21" w16cid:durableId="783428159">
    <w:abstractNumId w:val="21"/>
  </w:num>
  <w:num w:numId="22" w16cid:durableId="372584310">
    <w:abstractNumId w:val="45"/>
  </w:num>
  <w:num w:numId="23" w16cid:durableId="502285838">
    <w:abstractNumId w:val="28"/>
  </w:num>
  <w:num w:numId="24" w16cid:durableId="1101953851">
    <w:abstractNumId w:val="36"/>
  </w:num>
  <w:num w:numId="25" w16cid:durableId="1810518023">
    <w:abstractNumId w:val="33"/>
  </w:num>
  <w:num w:numId="26" w16cid:durableId="1596547485">
    <w:abstractNumId w:val="18"/>
  </w:num>
  <w:num w:numId="27" w16cid:durableId="268390358">
    <w:abstractNumId w:val="11"/>
  </w:num>
  <w:num w:numId="28" w16cid:durableId="801001553">
    <w:abstractNumId w:val="5"/>
  </w:num>
  <w:num w:numId="29" w16cid:durableId="1265071169">
    <w:abstractNumId w:val="24"/>
  </w:num>
  <w:num w:numId="30" w16cid:durableId="1881824174">
    <w:abstractNumId w:val="13"/>
  </w:num>
  <w:num w:numId="31" w16cid:durableId="2141336653">
    <w:abstractNumId w:val="43"/>
  </w:num>
  <w:num w:numId="32" w16cid:durableId="845828070">
    <w:abstractNumId w:val="47"/>
  </w:num>
  <w:num w:numId="33" w16cid:durableId="1587691105">
    <w:abstractNumId w:val="8"/>
  </w:num>
  <w:num w:numId="34" w16cid:durableId="270553771">
    <w:abstractNumId w:val="35"/>
  </w:num>
  <w:num w:numId="35" w16cid:durableId="451242666">
    <w:abstractNumId w:val="42"/>
  </w:num>
  <w:num w:numId="36" w16cid:durableId="1332610688">
    <w:abstractNumId w:val="3"/>
  </w:num>
  <w:num w:numId="37" w16cid:durableId="237206047">
    <w:abstractNumId w:val="39"/>
  </w:num>
  <w:num w:numId="38" w16cid:durableId="231813918">
    <w:abstractNumId w:val="0"/>
  </w:num>
  <w:num w:numId="39" w16cid:durableId="890069922">
    <w:abstractNumId w:val="4"/>
  </w:num>
  <w:num w:numId="40" w16cid:durableId="1142037893">
    <w:abstractNumId w:val="38"/>
  </w:num>
  <w:num w:numId="41" w16cid:durableId="1509172085">
    <w:abstractNumId w:val="34"/>
  </w:num>
  <w:num w:numId="42" w16cid:durableId="785003198">
    <w:abstractNumId w:val="41"/>
  </w:num>
  <w:num w:numId="43" w16cid:durableId="984357327">
    <w:abstractNumId w:val="37"/>
  </w:num>
  <w:num w:numId="44" w16cid:durableId="1627852807">
    <w:abstractNumId w:val="12"/>
  </w:num>
  <w:num w:numId="45" w16cid:durableId="1699307552">
    <w:abstractNumId w:val="23"/>
  </w:num>
  <w:num w:numId="46" w16cid:durableId="202060117">
    <w:abstractNumId w:val="29"/>
  </w:num>
  <w:num w:numId="47" w16cid:durableId="1072240014">
    <w:abstractNumId w:val="9"/>
  </w:num>
  <w:num w:numId="48" w16cid:durableId="17102593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64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UyMTA3N7O0MDWxtDBX0lEKTi0uzszPAykwqQUA7Ulz+SwAAAA="/>
  </w:docVars>
  <w:rsids>
    <w:rsidRoot w:val="00037A8C"/>
    <w:rsid w:val="000008A5"/>
    <w:rsid w:val="00001536"/>
    <w:rsid w:val="0000385C"/>
    <w:rsid w:val="00005CCC"/>
    <w:rsid w:val="00010FAE"/>
    <w:rsid w:val="00016CF8"/>
    <w:rsid w:val="000170DB"/>
    <w:rsid w:val="00020C3E"/>
    <w:rsid w:val="00021626"/>
    <w:rsid w:val="0002246F"/>
    <w:rsid w:val="00024AEB"/>
    <w:rsid w:val="000333F7"/>
    <w:rsid w:val="00034844"/>
    <w:rsid w:val="00034BE0"/>
    <w:rsid w:val="000366C7"/>
    <w:rsid w:val="00037A8C"/>
    <w:rsid w:val="00044995"/>
    <w:rsid w:val="00047E53"/>
    <w:rsid w:val="00052160"/>
    <w:rsid w:val="0005568E"/>
    <w:rsid w:val="00061900"/>
    <w:rsid w:val="00067AFA"/>
    <w:rsid w:val="00074520"/>
    <w:rsid w:val="0007555D"/>
    <w:rsid w:val="0007568A"/>
    <w:rsid w:val="000774A7"/>
    <w:rsid w:val="00081608"/>
    <w:rsid w:val="00084A50"/>
    <w:rsid w:val="000936B3"/>
    <w:rsid w:val="00094DF1"/>
    <w:rsid w:val="00094FBF"/>
    <w:rsid w:val="00095302"/>
    <w:rsid w:val="000A3037"/>
    <w:rsid w:val="000B1AFD"/>
    <w:rsid w:val="000B2949"/>
    <w:rsid w:val="000C2C9A"/>
    <w:rsid w:val="000C3537"/>
    <w:rsid w:val="000C7419"/>
    <w:rsid w:val="000D05C0"/>
    <w:rsid w:val="000D38BF"/>
    <w:rsid w:val="000E738B"/>
    <w:rsid w:val="000F0C97"/>
    <w:rsid w:val="000F1773"/>
    <w:rsid w:val="000F24C2"/>
    <w:rsid w:val="000F2EC4"/>
    <w:rsid w:val="0010332D"/>
    <w:rsid w:val="001068DE"/>
    <w:rsid w:val="0010731A"/>
    <w:rsid w:val="00107E3E"/>
    <w:rsid w:val="00111028"/>
    <w:rsid w:val="0011459F"/>
    <w:rsid w:val="001229E1"/>
    <w:rsid w:val="00126AAC"/>
    <w:rsid w:val="0012714E"/>
    <w:rsid w:val="0013170E"/>
    <w:rsid w:val="00132648"/>
    <w:rsid w:val="001373A7"/>
    <w:rsid w:val="00144DD1"/>
    <w:rsid w:val="00145C4E"/>
    <w:rsid w:val="00146D5D"/>
    <w:rsid w:val="00154567"/>
    <w:rsid w:val="001579E9"/>
    <w:rsid w:val="00157F6C"/>
    <w:rsid w:val="001713DD"/>
    <w:rsid w:val="001719D0"/>
    <w:rsid w:val="00172467"/>
    <w:rsid w:val="0017616B"/>
    <w:rsid w:val="0018578B"/>
    <w:rsid w:val="001860DE"/>
    <w:rsid w:val="00187962"/>
    <w:rsid w:val="001926DB"/>
    <w:rsid w:val="00193B76"/>
    <w:rsid w:val="001950D2"/>
    <w:rsid w:val="00196F93"/>
    <w:rsid w:val="001B6E9C"/>
    <w:rsid w:val="001C0FA9"/>
    <w:rsid w:val="001C5073"/>
    <w:rsid w:val="001C659F"/>
    <w:rsid w:val="001F274C"/>
    <w:rsid w:val="001F46AB"/>
    <w:rsid w:val="001F546B"/>
    <w:rsid w:val="001F593A"/>
    <w:rsid w:val="001F6674"/>
    <w:rsid w:val="00200A1D"/>
    <w:rsid w:val="0020642B"/>
    <w:rsid w:val="00210EE5"/>
    <w:rsid w:val="00211A11"/>
    <w:rsid w:val="00212BD7"/>
    <w:rsid w:val="002159BC"/>
    <w:rsid w:val="002171E4"/>
    <w:rsid w:val="00217E79"/>
    <w:rsid w:val="00217F2F"/>
    <w:rsid w:val="0022286D"/>
    <w:rsid w:val="002301B2"/>
    <w:rsid w:val="00240994"/>
    <w:rsid w:val="00241F5D"/>
    <w:rsid w:val="00250D9C"/>
    <w:rsid w:val="002514F0"/>
    <w:rsid w:val="00251A53"/>
    <w:rsid w:val="00254E77"/>
    <w:rsid w:val="0025614C"/>
    <w:rsid w:val="00261981"/>
    <w:rsid w:val="0026639B"/>
    <w:rsid w:val="002704AE"/>
    <w:rsid w:val="00272526"/>
    <w:rsid w:val="0027721E"/>
    <w:rsid w:val="00277928"/>
    <w:rsid w:val="00280943"/>
    <w:rsid w:val="0028432F"/>
    <w:rsid w:val="0029510F"/>
    <w:rsid w:val="00295970"/>
    <w:rsid w:val="002977E5"/>
    <w:rsid w:val="002A0BD7"/>
    <w:rsid w:val="002A1279"/>
    <w:rsid w:val="002A3E3B"/>
    <w:rsid w:val="002A483D"/>
    <w:rsid w:val="002A6647"/>
    <w:rsid w:val="002B1CBD"/>
    <w:rsid w:val="002B268D"/>
    <w:rsid w:val="002B3CE9"/>
    <w:rsid w:val="002B63B4"/>
    <w:rsid w:val="002C006B"/>
    <w:rsid w:val="002C1816"/>
    <w:rsid w:val="002C18DF"/>
    <w:rsid w:val="002C1E31"/>
    <w:rsid w:val="002C365B"/>
    <w:rsid w:val="002C41A8"/>
    <w:rsid w:val="002C422F"/>
    <w:rsid w:val="002D0CC4"/>
    <w:rsid w:val="002D105C"/>
    <w:rsid w:val="002E12CD"/>
    <w:rsid w:val="002E4C78"/>
    <w:rsid w:val="002E6FE2"/>
    <w:rsid w:val="002E735B"/>
    <w:rsid w:val="002E795E"/>
    <w:rsid w:val="002F0F70"/>
    <w:rsid w:val="002F2A81"/>
    <w:rsid w:val="002F6F02"/>
    <w:rsid w:val="00302DD6"/>
    <w:rsid w:val="003137C0"/>
    <w:rsid w:val="00314517"/>
    <w:rsid w:val="00317F89"/>
    <w:rsid w:val="003218BB"/>
    <w:rsid w:val="00321A15"/>
    <w:rsid w:val="00323F4F"/>
    <w:rsid w:val="00340CD8"/>
    <w:rsid w:val="00341113"/>
    <w:rsid w:val="0034304D"/>
    <w:rsid w:val="0034748E"/>
    <w:rsid w:val="0035075F"/>
    <w:rsid w:val="00353451"/>
    <w:rsid w:val="00356D0A"/>
    <w:rsid w:val="00360E0C"/>
    <w:rsid w:val="00361828"/>
    <w:rsid w:val="00367D94"/>
    <w:rsid w:val="00372C13"/>
    <w:rsid w:val="00373ACC"/>
    <w:rsid w:val="003755F9"/>
    <w:rsid w:val="0038458E"/>
    <w:rsid w:val="003902B3"/>
    <w:rsid w:val="0039171A"/>
    <w:rsid w:val="0039759B"/>
    <w:rsid w:val="003A07D4"/>
    <w:rsid w:val="003A4769"/>
    <w:rsid w:val="003B0AC3"/>
    <w:rsid w:val="003B4597"/>
    <w:rsid w:val="003C43A1"/>
    <w:rsid w:val="003D0AF8"/>
    <w:rsid w:val="003D0DA7"/>
    <w:rsid w:val="003D46A3"/>
    <w:rsid w:val="003E5E43"/>
    <w:rsid w:val="003E77CB"/>
    <w:rsid w:val="003F11AE"/>
    <w:rsid w:val="004003F3"/>
    <w:rsid w:val="00412421"/>
    <w:rsid w:val="0041302E"/>
    <w:rsid w:val="004155EC"/>
    <w:rsid w:val="00415C6B"/>
    <w:rsid w:val="00422B02"/>
    <w:rsid w:val="00424689"/>
    <w:rsid w:val="00425A09"/>
    <w:rsid w:val="004269D0"/>
    <w:rsid w:val="00436E57"/>
    <w:rsid w:val="004432B0"/>
    <w:rsid w:val="0044440C"/>
    <w:rsid w:val="0044637C"/>
    <w:rsid w:val="004539B0"/>
    <w:rsid w:val="00457BF1"/>
    <w:rsid w:val="00461D0B"/>
    <w:rsid w:val="00465AB0"/>
    <w:rsid w:val="004718D6"/>
    <w:rsid w:val="004755C4"/>
    <w:rsid w:val="00481819"/>
    <w:rsid w:val="00483FD4"/>
    <w:rsid w:val="00492A6D"/>
    <w:rsid w:val="00494F40"/>
    <w:rsid w:val="004A073E"/>
    <w:rsid w:val="004A1DD8"/>
    <w:rsid w:val="004A463F"/>
    <w:rsid w:val="004A5EC3"/>
    <w:rsid w:val="004A6D8C"/>
    <w:rsid w:val="004B0147"/>
    <w:rsid w:val="004B12DC"/>
    <w:rsid w:val="004C0B85"/>
    <w:rsid w:val="004C0EC4"/>
    <w:rsid w:val="004C180C"/>
    <w:rsid w:val="004C351A"/>
    <w:rsid w:val="004C743C"/>
    <w:rsid w:val="004D75BB"/>
    <w:rsid w:val="004D76BA"/>
    <w:rsid w:val="004E02C5"/>
    <w:rsid w:val="004E71CD"/>
    <w:rsid w:val="004E7EC4"/>
    <w:rsid w:val="004F0C80"/>
    <w:rsid w:val="004F6705"/>
    <w:rsid w:val="004F70A6"/>
    <w:rsid w:val="004F7313"/>
    <w:rsid w:val="00500F1A"/>
    <w:rsid w:val="005058BA"/>
    <w:rsid w:val="00512869"/>
    <w:rsid w:val="00523CE9"/>
    <w:rsid w:val="005266F6"/>
    <w:rsid w:val="00526859"/>
    <w:rsid w:val="00526B4B"/>
    <w:rsid w:val="005358BF"/>
    <w:rsid w:val="00541318"/>
    <w:rsid w:val="00550CDE"/>
    <w:rsid w:val="0055328F"/>
    <w:rsid w:val="00561DC3"/>
    <w:rsid w:val="00564AB1"/>
    <w:rsid w:val="00572763"/>
    <w:rsid w:val="0057280C"/>
    <w:rsid w:val="00573646"/>
    <w:rsid w:val="00580B61"/>
    <w:rsid w:val="00587503"/>
    <w:rsid w:val="00591CC6"/>
    <w:rsid w:val="00592C0E"/>
    <w:rsid w:val="00597A4E"/>
    <w:rsid w:val="005A469E"/>
    <w:rsid w:val="005A64CC"/>
    <w:rsid w:val="005B0BA8"/>
    <w:rsid w:val="005B0C8D"/>
    <w:rsid w:val="005B1014"/>
    <w:rsid w:val="005C250C"/>
    <w:rsid w:val="005C2684"/>
    <w:rsid w:val="005D0F66"/>
    <w:rsid w:val="005D1102"/>
    <w:rsid w:val="005D47A3"/>
    <w:rsid w:val="005D7CFC"/>
    <w:rsid w:val="005E4328"/>
    <w:rsid w:val="005E5164"/>
    <w:rsid w:val="005E7D6F"/>
    <w:rsid w:val="005E7E2A"/>
    <w:rsid w:val="005F45B0"/>
    <w:rsid w:val="00610D73"/>
    <w:rsid w:val="006110BD"/>
    <w:rsid w:val="00611AE1"/>
    <w:rsid w:val="00620E26"/>
    <w:rsid w:val="00630611"/>
    <w:rsid w:val="00635FEA"/>
    <w:rsid w:val="006401F6"/>
    <w:rsid w:val="00641325"/>
    <w:rsid w:val="0064187D"/>
    <w:rsid w:val="006433D1"/>
    <w:rsid w:val="00646403"/>
    <w:rsid w:val="00650218"/>
    <w:rsid w:val="006511AE"/>
    <w:rsid w:val="0065223A"/>
    <w:rsid w:val="006522BD"/>
    <w:rsid w:val="0065476F"/>
    <w:rsid w:val="00656C51"/>
    <w:rsid w:val="006574FC"/>
    <w:rsid w:val="00663592"/>
    <w:rsid w:val="0067372D"/>
    <w:rsid w:val="006804BA"/>
    <w:rsid w:val="0068416F"/>
    <w:rsid w:val="006976C2"/>
    <w:rsid w:val="006A2539"/>
    <w:rsid w:val="006A2AC5"/>
    <w:rsid w:val="006A2B66"/>
    <w:rsid w:val="006A72E3"/>
    <w:rsid w:val="006B1367"/>
    <w:rsid w:val="006B1859"/>
    <w:rsid w:val="006B25FD"/>
    <w:rsid w:val="006C1E4A"/>
    <w:rsid w:val="006D0C91"/>
    <w:rsid w:val="006D557C"/>
    <w:rsid w:val="006F0E2E"/>
    <w:rsid w:val="006F4128"/>
    <w:rsid w:val="006F7CC2"/>
    <w:rsid w:val="00700167"/>
    <w:rsid w:val="0070703E"/>
    <w:rsid w:val="00712222"/>
    <w:rsid w:val="00712969"/>
    <w:rsid w:val="0071395E"/>
    <w:rsid w:val="0072157B"/>
    <w:rsid w:val="0072757C"/>
    <w:rsid w:val="0075095E"/>
    <w:rsid w:val="00757FB8"/>
    <w:rsid w:val="00760232"/>
    <w:rsid w:val="00771E8A"/>
    <w:rsid w:val="00776998"/>
    <w:rsid w:val="0078324A"/>
    <w:rsid w:val="00783859"/>
    <w:rsid w:val="00783F22"/>
    <w:rsid w:val="00787643"/>
    <w:rsid w:val="00793D09"/>
    <w:rsid w:val="00793E68"/>
    <w:rsid w:val="00795841"/>
    <w:rsid w:val="0079588D"/>
    <w:rsid w:val="007B28E7"/>
    <w:rsid w:val="007C18F8"/>
    <w:rsid w:val="007C4CF9"/>
    <w:rsid w:val="007D18CF"/>
    <w:rsid w:val="007D299E"/>
    <w:rsid w:val="007D2BBF"/>
    <w:rsid w:val="007D31AD"/>
    <w:rsid w:val="007D63CB"/>
    <w:rsid w:val="007E1737"/>
    <w:rsid w:val="007E4BB2"/>
    <w:rsid w:val="007E4BE2"/>
    <w:rsid w:val="007E60C0"/>
    <w:rsid w:val="007F5AD1"/>
    <w:rsid w:val="007F729B"/>
    <w:rsid w:val="007F7A35"/>
    <w:rsid w:val="008002F4"/>
    <w:rsid w:val="00800BD5"/>
    <w:rsid w:val="00800DB3"/>
    <w:rsid w:val="00800E53"/>
    <w:rsid w:val="00801DD1"/>
    <w:rsid w:val="00805CFC"/>
    <w:rsid w:val="00814456"/>
    <w:rsid w:val="00820923"/>
    <w:rsid w:val="008348DC"/>
    <w:rsid w:val="008419BE"/>
    <w:rsid w:val="0084462E"/>
    <w:rsid w:val="00850625"/>
    <w:rsid w:val="00865D7F"/>
    <w:rsid w:val="00873AD1"/>
    <w:rsid w:val="00873F44"/>
    <w:rsid w:val="008769B2"/>
    <w:rsid w:val="00877AB6"/>
    <w:rsid w:val="0088063D"/>
    <w:rsid w:val="00880E22"/>
    <w:rsid w:val="00886556"/>
    <w:rsid w:val="00894F01"/>
    <w:rsid w:val="008A3798"/>
    <w:rsid w:val="008A40BC"/>
    <w:rsid w:val="008B156B"/>
    <w:rsid w:val="008B3C02"/>
    <w:rsid w:val="008C048C"/>
    <w:rsid w:val="008C3014"/>
    <w:rsid w:val="008C5831"/>
    <w:rsid w:val="008C5D77"/>
    <w:rsid w:val="008C61FE"/>
    <w:rsid w:val="008C790E"/>
    <w:rsid w:val="008D20EC"/>
    <w:rsid w:val="008D6717"/>
    <w:rsid w:val="008E6DFF"/>
    <w:rsid w:val="008F0301"/>
    <w:rsid w:val="008F116E"/>
    <w:rsid w:val="008F3E64"/>
    <w:rsid w:val="00902D64"/>
    <w:rsid w:val="0091299A"/>
    <w:rsid w:val="00926348"/>
    <w:rsid w:val="00927D86"/>
    <w:rsid w:val="00930E09"/>
    <w:rsid w:val="009376C0"/>
    <w:rsid w:val="00945055"/>
    <w:rsid w:val="00951E98"/>
    <w:rsid w:val="00952964"/>
    <w:rsid w:val="009556B5"/>
    <w:rsid w:val="00955879"/>
    <w:rsid w:val="00961B68"/>
    <w:rsid w:val="009647EF"/>
    <w:rsid w:val="009649FE"/>
    <w:rsid w:val="00967DFA"/>
    <w:rsid w:val="00972DBB"/>
    <w:rsid w:val="00973C0D"/>
    <w:rsid w:val="00974EC0"/>
    <w:rsid w:val="00980D04"/>
    <w:rsid w:val="009822CF"/>
    <w:rsid w:val="00982724"/>
    <w:rsid w:val="00994053"/>
    <w:rsid w:val="00995FA6"/>
    <w:rsid w:val="009A073C"/>
    <w:rsid w:val="009B1402"/>
    <w:rsid w:val="009B1830"/>
    <w:rsid w:val="009B4757"/>
    <w:rsid w:val="009B4979"/>
    <w:rsid w:val="009C2088"/>
    <w:rsid w:val="009C241A"/>
    <w:rsid w:val="009D583A"/>
    <w:rsid w:val="009E3C9F"/>
    <w:rsid w:val="009E4C9D"/>
    <w:rsid w:val="009E5E33"/>
    <w:rsid w:val="009F628B"/>
    <w:rsid w:val="00A03538"/>
    <w:rsid w:val="00A14F47"/>
    <w:rsid w:val="00A26B3A"/>
    <w:rsid w:val="00A46794"/>
    <w:rsid w:val="00A541D9"/>
    <w:rsid w:val="00A5582E"/>
    <w:rsid w:val="00A56057"/>
    <w:rsid w:val="00A7227F"/>
    <w:rsid w:val="00A7496A"/>
    <w:rsid w:val="00A75249"/>
    <w:rsid w:val="00A774A1"/>
    <w:rsid w:val="00A80951"/>
    <w:rsid w:val="00A81BFC"/>
    <w:rsid w:val="00A85623"/>
    <w:rsid w:val="00A85C88"/>
    <w:rsid w:val="00A9021E"/>
    <w:rsid w:val="00A91434"/>
    <w:rsid w:val="00A9312E"/>
    <w:rsid w:val="00AA1C7E"/>
    <w:rsid w:val="00AA1F2E"/>
    <w:rsid w:val="00AA378D"/>
    <w:rsid w:val="00AA3793"/>
    <w:rsid w:val="00AB28D0"/>
    <w:rsid w:val="00AB60D8"/>
    <w:rsid w:val="00AB6493"/>
    <w:rsid w:val="00AB6E6A"/>
    <w:rsid w:val="00AC1776"/>
    <w:rsid w:val="00AC4173"/>
    <w:rsid w:val="00AC45D5"/>
    <w:rsid w:val="00AD13D9"/>
    <w:rsid w:val="00AD4700"/>
    <w:rsid w:val="00AD4FE8"/>
    <w:rsid w:val="00AE0434"/>
    <w:rsid w:val="00AE4FF0"/>
    <w:rsid w:val="00AE573D"/>
    <w:rsid w:val="00AE754D"/>
    <w:rsid w:val="00AF2517"/>
    <w:rsid w:val="00AF66FC"/>
    <w:rsid w:val="00B001B5"/>
    <w:rsid w:val="00B00747"/>
    <w:rsid w:val="00B00776"/>
    <w:rsid w:val="00B0150B"/>
    <w:rsid w:val="00B015C2"/>
    <w:rsid w:val="00B02C70"/>
    <w:rsid w:val="00B1427C"/>
    <w:rsid w:val="00B2059B"/>
    <w:rsid w:val="00B2139B"/>
    <w:rsid w:val="00B25101"/>
    <w:rsid w:val="00B36394"/>
    <w:rsid w:val="00B36BE4"/>
    <w:rsid w:val="00B372EB"/>
    <w:rsid w:val="00B40EE2"/>
    <w:rsid w:val="00B41983"/>
    <w:rsid w:val="00B45444"/>
    <w:rsid w:val="00B62928"/>
    <w:rsid w:val="00B66F06"/>
    <w:rsid w:val="00B746A3"/>
    <w:rsid w:val="00B7789F"/>
    <w:rsid w:val="00B8396D"/>
    <w:rsid w:val="00B912C0"/>
    <w:rsid w:val="00BA7687"/>
    <w:rsid w:val="00BB2A7C"/>
    <w:rsid w:val="00BB31A3"/>
    <w:rsid w:val="00BB4778"/>
    <w:rsid w:val="00BB5105"/>
    <w:rsid w:val="00BB6839"/>
    <w:rsid w:val="00BC2DD6"/>
    <w:rsid w:val="00BC2FF6"/>
    <w:rsid w:val="00BD6E47"/>
    <w:rsid w:val="00BE5511"/>
    <w:rsid w:val="00BF09B1"/>
    <w:rsid w:val="00BF1974"/>
    <w:rsid w:val="00BF321D"/>
    <w:rsid w:val="00BF5192"/>
    <w:rsid w:val="00BF63F2"/>
    <w:rsid w:val="00C018A8"/>
    <w:rsid w:val="00C02C0B"/>
    <w:rsid w:val="00C06562"/>
    <w:rsid w:val="00C0750C"/>
    <w:rsid w:val="00C10F66"/>
    <w:rsid w:val="00C27915"/>
    <w:rsid w:val="00C300A0"/>
    <w:rsid w:val="00C32FF3"/>
    <w:rsid w:val="00C3423A"/>
    <w:rsid w:val="00C352CD"/>
    <w:rsid w:val="00C370F0"/>
    <w:rsid w:val="00C400CB"/>
    <w:rsid w:val="00C43790"/>
    <w:rsid w:val="00C445ED"/>
    <w:rsid w:val="00C46EA6"/>
    <w:rsid w:val="00C5285C"/>
    <w:rsid w:val="00C571C1"/>
    <w:rsid w:val="00C61A55"/>
    <w:rsid w:val="00C70E21"/>
    <w:rsid w:val="00C7400B"/>
    <w:rsid w:val="00C8359F"/>
    <w:rsid w:val="00C84158"/>
    <w:rsid w:val="00C84ADC"/>
    <w:rsid w:val="00C86CFF"/>
    <w:rsid w:val="00C87648"/>
    <w:rsid w:val="00C91818"/>
    <w:rsid w:val="00C91C89"/>
    <w:rsid w:val="00C93930"/>
    <w:rsid w:val="00C93F13"/>
    <w:rsid w:val="00CA76B0"/>
    <w:rsid w:val="00CA78C2"/>
    <w:rsid w:val="00CA7AB4"/>
    <w:rsid w:val="00CB2F64"/>
    <w:rsid w:val="00CB5B1C"/>
    <w:rsid w:val="00CC284D"/>
    <w:rsid w:val="00CD431C"/>
    <w:rsid w:val="00CD50F4"/>
    <w:rsid w:val="00CD6801"/>
    <w:rsid w:val="00CF342B"/>
    <w:rsid w:val="00CF474B"/>
    <w:rsid w:val="00CF6695"/>
    <w:rsid w:val="00D066F6"/>
    <w:rsid w:val="00D111BF"/>
    <w:rsid w:val="00D17D8E"/>
    <w:rsid w:val="00D21569"/>
    <w:rsid w:val="00D24800"/>
    <w:rsid w:val="00D2613D"/>
    <w:rsid w:val="00D304C3"/>
    <w:rsid w:val="00D311B4"/>
    <w:rsid w:val="00D32761"/>
    <w:rsid w:val="00D3512C"/>
    <w:rsid w:val="00D3622A"/>
    <w:rsid w:val="00D369EE"/>
    <w:rsid w:val="00D372A0"/>
    <w:rsid w:val="00D37E61"/>
    <w:rsid w:val="00D4525E"/>
    <w:rsid w:val="00D535F9"/>
    <w:rsid w:val="00D63CD2"/>
    <w:rsid w:val="00D708F4"/>
    <w:rsid w:val="00D72CF8"/>
    <w:rsid w:val="00D74D38"/>
    <w:rsid w:val="00D808CB"/>
    <w:rsid w:val="00D8099D"/>
    <w:rsid w:val="00D80A80"/>
    <w:rsid w:val="00D81C22"/>
    <w:rsid w:val="00D83902"/>
    <w:rsid w:val="00D8609C"/>
    <w:rsid w:val="00D87143"/>
    <w:rsid w:val="00D947F2"/>
    <w:rsid w:val="00DA617E"/>
    <w:rsid w:val="00DB01C2"/>
    <w:rsid w:val="00DD7F5C"/>
    <w:rsid w:val="00DE0577"/>
    <w:rsid w:val="00DF0115"/>
    <w:rsid w:val="00E0072F"/>
    <w:rsid w:val="00E141BF"/>
    <w:rsid w:val="00E160E2"/>
    <w:rsid w:val="00E1777B"/>
    <w:rsid w:val="00E20A35"/>
    <w:rsid w:val="00E21114"/>
    <w:rsid w:val="00E2350E"/>
    <w:rsid w:val="00E24C10"/>
    <w:rsid w:val="00E254F3"/>
    <w:rsid w:val="00E33010"/>
    <w:rsid w:val="00E33336"/>
    <w:rsid w:val="00E36895"/>
    <w:rsid w:val="00E370FD"/>
    <w:rsid w:val="00E40CA3"/>
    <w:rsid w:val="00E4617F"/>
    <w:rsid w:val="00E5509F"/>
    <w:rsid w:val="00E55E60"/>
    <w:rsid w:val="00E56CFD"/>
    <w:rsid w:val="00E636F9"/>
    <w:rsid w:val="00E66854"/>
    <w:rsid w:val="00E7460F"/>
    <w:rsid w:val="00E81B5D"/>
    <w:rsid w:val="00E86711"/>
    <w:rsid w:val="00E92867"/>
    <w:rsid w:val="00EA7183"/>
    <w:rsid w:val="00EB1896"/>
    <w:rsid w:val="00EB25FB"/>
    <w:rsid w:val="00EC4DB4"/>
    <w:rsid w:val="00ED4E91"/>
    <w:rsid w:val="00ED66E4"/>
    <w:rsid w:val="00ED6993"/>
    <w:rsid w:val="00ED6A33"/>
    <w:rsid w:val="00EF4028"/>
    <w:rsid w:val="00EF61E0"/>
    <w:rsid w:val="00EF7FEF"/>
    <w:rsid w:val="00F00FD3"/>
    <w:rsid w:val="00F01E63"/>
    <w:rsid w:val="00F0259B"/>
    <w:rsid w:val="00F06455"/>
    <w:rsid w:val="00F11915"/>
    <w:rsid w:val="00F13C91"/>
    <w:rsid w:val="00F16E44"/>
    <w:rsid w:val="00F16EA8"/>
    <w:rsid w:val="00F226C0"/>
    <w:rsid w:val="00F261A3"/>
    <w:rsid w:val="00F277BC"/>
    <w:rsid w:val="00F30143"/>
    <w:rsid w:val="00F33067"/>
    <w:rsid w:val="00F42A2C"/>
    <w:rsid w:val="00F50F2C"/>
    <w:rsid w:val="00F53992"/>
    <w:rsid w:val="00F60173"/>
    <w:rsid w:val="00F60ADB"/>
    <w:rsid w:val="00F711FD"/>
    <w:rsid w:val="00F71BD7"/>
    <w:rsid w:val="00F75A7D"/>
    <w:rsid w:val="00F7784A"/>
    <w:rsid w:val="00F80C52"/>
    <w:rsid w:val="00F83781"/>
    <w:rsid w:val="00F83A29"/>
    <w:rsid w:val="00F83FCA"/>
    <w:rsid w:val="00F86B5C"/>
    <w:rsid w:val="00F91B32"/>
    <w:rsid w:val="00F93745"/>
    <w:rsid w:val="00FA0633"/>
    <w:rsid w:val="00FA4759"/>
    <w:rsid w:val="00FA71AD"/>
    <w:rsid w:val="00FA7CC9"/>
    <w:rsid w:val="00FB0456"/>
    <w:rsid w:val="00FB3C84"/>
    <w:rsid w:val="00FB6CD5"/>
    <w:rsid w:val="00FB7743"/>
    <w:rsid w:val="00FC35A2"/>
    <w:rsid w:val="00FD3B27"/>
    <w:rsid w:val="00FD3EA9"/>
    <w:rsid w:val="00FD65BB"/>
    <w:rsid w:val="00FD76B7"/>
    <w:rsid w:val="00FD76DA"/>
    <w:rsid w:val="00FD77B0"/>
    <w:rsid w:val="00FD7953"/>
    <w:rsid w:val="00FE17E3"/>
    <w:rsid w:val="00FE7BA4"/>
    <w:rsid w:val="00FF0458"/>
    <w:rsid w:val="00FF45FA"/>
    <w:rsid w:val="00FF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88BD93"/>
  <w15:chartTrackingRefBased/>
  <w15:docId w15:val="{3DFF88A3-5756-4B8D-ABB5-A0BBE5C6D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6A3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6C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5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1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51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2510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2510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2510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037A8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7A8C"/>
    <w:rPr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037A8C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656C5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EB25F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paragraph" w:styleId="ListParagraph">
    <w:name w:val="List Paragraph"/>
    <w:basedOn w:val="Normal"/>
    <w:uiPriority w:val="34"/>
    <w:qFormat/>
    <w:rsid w:val="00894F01"/>
    <w:pPr>
      <w:ind w:left="720"/>
      <w:contextualSpacing/>
    </w:pPr>
  </w:style>
  <w:style w:type="paragraph" w:styleId="Revision">
    <w:name w:val="Revision"/>
    <w:hidden/>
    <w:uiPriority w:val="99"/>
    <w:semiHidden/>
    <w:rsid w:val="002704AE"/>
    <w:pPr>
      <w:spacing w:after="0" w:line="240" w:lineRule="auto"/>
    </w:pPr>
    <w:rPr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B2510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B25101"/>
    <w:rPr>
      <w:rFonts w:asciiTheme="majorHAnsi" w:eastAsiaTheme="majorEastAsia" w:hAnsiTheme="majorHAnsi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B25101"/>
    <w:rPr>
      <w:rFonts w:asciiTheme="majorHAnsi" w:eastAsiaTheme="majorEastAsia" w:hAnsiTheme="majorHAnsi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B25101"/>
    <w:rPr>
      <w:rFonts w:asciiTheme="majorHAnsi" w:eastAsiaTheme="majorEastAsia" w:hAnsiTheme="majorHAnsi" w:cstheme="majorBidi"/>
      <w:color w:val="1F3763" w:themeColor="accent1" w:themeShade="7F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rsid w:val="00B25101"/>
    <w:rPr>
      <w:rFonts w:asciiTheme="majorHAnsi" w:eastAsiaTheme="majorEastAsia" w:hAnsiTheme="majorHAnsi" w:cstheme="majorBidi"/>
      <w:i/>
      <w:iCs/>
      <w:color w:val="1F3763" w:themeColor="accent1" w:themeShade="7F"/>
      <w:lang w:val="en-GB"/>
    </w:rPr>
  </w:style>
  <w:style w:type="table" w:styleId="TableGrid">
    <w:name w:val="Table Grid"/>
    <w:basedOn w:val="TableNormal"/>
    <w:uiPriority w:val="39"/>
    <w:rsid w:val="00D372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094FB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094FB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-Accent1">
    <w:name w:val="Grid Table 2 Accent 1"/>
    <w:basedOn w:val="TableNormal"/>
    <w:uiPriority w:val="47"/>
    <w:rsid w:val="00094FBF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98722-F517-4AD5-9B81-A52F3E4071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9753</TotalTime>
  <Pages>20</Pages>
  <Words>2461</Words>
  <Characters>14034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Jedidiah Adams</dc:creator>
  <cp:keywords/>
  <dc:description/>
  <cp:lastModifiedBy>Jedidiah Adams</cp:lastModifiedBy>
  <cp:revision>61</cp:revision>
  <dcterms:created xsi:type="dcterms:W3CDTF">2024-07-03T14:20:00Z</dcterms:created>
  <dcterms:modified xsi:type="dcterms:W3CDTF">2025-08-19T19:32:00Z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7ceec3140982ab22aba9a230cf38c4639f17d51099244e1c67ff4671eda842f7</vt:lpwstr>
  </property>
</Properties>
</file>