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01880" w14:textId="76569107" w:rsidR="009A6844" w:rsidRDefault="0015326F">
      <w:r>
        <w:t>Sistema de Controle de Estoque e Cálculo de Custo</w:t>
      </w:r>
    </w:p>
    <w:p w14:paraId="14E1FB13" w14:textId="3C69D4B4" w:rsidR="0015326F" w:rsidRDefault="0015326F"/>
    <w:p w14:paraId="4311DE33" w14:textId="346EAD61" w:rsidR="0015326F" w:rsidRDefault="0015326F">
      <w:r>
        <w:t>Para o Sistema em questão o usuário terá a possibilidade de realizar as seguintes funções:</w:t>
      </w:r>
    </w:p>
    <w:p w14:paraId="14FE230E" w14:textId="68568273" w:rsidR="0015326F" w:rsidRDefault="0015326F" w:rsidP="0015326F">
      <w:pPr>
        <w:pStyle w:val="PargrafodaLista"/>
        <w:numPr>
          <w:ilvl w:val="0"/>
          <w:numId w:val="1"/>
        </w:numPr>
      </w:pPr>
      <w:r>
        <w:t xml:space="preserve">Inserção de dados através de arquivo </w:t>
      </w:r>
      <w:proofErr w:type="spellStart"/>
      <w:r>
        <w:t>xml</w:t>
      </w:r>
      <w:proofErr w:type="spellEnd"/>
      <w:r>
        <w:t xml:space="preserve"> ou manualmente</w:t>
      </w:r>
    </w:p>
    <w:p w14:paraId="59D7560F" w14:textId="681F4309" w:rsidR="0015326F" w:rsidRDefault="0015326F" w:rsidP="0015326F">
      <w:pPr>
        <w:pStyle w:val="PargrafodaLista"/>
        <w:numPr>
          <w:ilvl w:val="0"/>
          <w:numId w:val="1"/>
        </w:numPr>
      </w:pPr>
      <w:r>
        <w:t>Solicitar a baixa de estoque quando houver venda ou transformação de produto</w:t>
      </w:r>
    </w:p>
    <w:p w14:paraId="125BA409" w14:textId="75AD6681" w:rsidR="0015326F" w:rsidRDefault="0015326F" w:rsidP="0015326F">
      <w:pPr>
        <w:pStyle w:val="PargrafodaLista"/>
        <w:numPr>
          <w:ilvl w:val="0"/>
          <w:numId w:val="1"/>
        </w:numPr>
      </w:pPr>
      <w:r>
        <w:t>Gerar relatórios:</w:t>
      </w:r>
    </w:p>
    <w:p w14:paraId="1842591A" w14:textId="586DCF68" w:rsidR="0015326F" w:rsidRDefault="0015326F" w:rsidP="0015326F">
      <w:pPr>
        <w:pStyle w:val="PargrafodaLista"/>
        <w:numPr>
          <w:ilvl w:val="1"/>
          <w:numId w:val="1"/>
        </w:numPr>
      </w:pPr>
      <w:r>
        <w:t>Estoque de produtos</w:t>
      </w:r>
    </w:p>
    <w:p w14:paraId="07BA9FC7" w14:textId="0247732C" w:rsidR="0015326F" w:rsidRDefault="0015326F" w:rsidP="0015326F">
      <w:pPr>
        <w:pStyle w:val="PargrafodaLista"/>
        <w:numPr>
          <w:ilvl w:val="1"/>
          <w:numId w:val="1"/>
        </w:numPr>
      </w:pPr>
      <w:r>
        <w:t>Movimentação do estoque</w:t>
      </w:r>
    </w:p>
    <w:p w14:paraId="0A1A208D" w14:textId="48644D25" w:rsidR="0015326F" w:rsidRDefault="0015326F" w:rsidP="0015326F">
      <w:pPr>
        <w:pStyle w:val="PargrafodaLista"/>
        <w:numPr>
          <w:ilvl w:val="1"/>
          <w:numId w:val="1"/>
        </w:numPr>
      </w:pPr>
      <w:r>
        <w:t>Relação de compras</w:t>
      </w:r>
    </w:p>
    <w:p w14:paraId="4AF0604E" w14:textId="1334D498" w:rsidR="0015326F" w:rsidRDefault="0015326F" w:rsidP="0015326F">
      <w:pPr>
        <w:pStyle w:val="PargrafodaLista"/>
        <w:numPr>
          <w:ilvl w:val="1"/>
          <w:numId w:val="1"/>
        </w:numPr>
      </w:pPr>
      <w:r>
        <w:t>Evolução do preço de compra de um determinado produto</w:t>
      </w:r>
    </w:p>
    <w:p w14:paraId="6CCC8BA8" w14:textId="3D8EA7E1" w:rsidR="0015326F" w:rsidRDefault="0015326F" w:rsidP="0015326F">
      <w:pPr>
        <w:pStyle w:val="PargrafodaLista"/>
        <w:numPr>
          <w:ilvl w:val="1"/>
          <w:numId w:val="1"/>
        </w:numPr>
      </w:pPr>
      <w:r>
        <w:t>Custo de produção</w:t>
      </w:r>
    </w:p>
    <w:p w14:paraId="24CB329D" w14:textId="6D31E5F4" w:rsidR="0015326F" w:rsidRDefault="0015326F" w:rsidP="0015326F"/>
    <w:p w14:paraId="2E4FA0A7" w14:textId="5B8D3786" w:rsidR="0015326F" w:rsidRDefault="0015326F" w:rsidP="0015326F">
      <w:pPr>
        <w:pStyle w:val="PargrafodaLista"/>
        <w:numPr>
          <w:ilvl w:val="0"/>
          <w:numId w:val="1"/>
        </w:numPr>
      </w:pPr>
      <w:r>
        <w:t>O cadastro dos produtos no estoque utilizaremos a Numeração Comum do Mercosul (NCM)</w:t>
      </w:r>
    </w:p>
    <w:p w14:paraId="073592A0" w14:textId="77777777" w:rsidR="0015326F" w:rsidRDefault="0015326F" w:rsidP="0015326F">
      <w:pPr>
        <w:pStyle w:val="PargrafodaLista"/>
      </w:pPr>
    </w:p>
    <w:sectPr w:rsidR="00153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70EFC"/>
    <w:multiLevelType w:val="hybridMultilevel"/>
    <w:tmpl w:val="7F28C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6F"/>
    <w:rsid w:val="0015326F"/>
    <w:rsid w:val="009A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4CBF6"/>
  <w15:chartTrackingRefBased/>
  <w15:docId w15:val="{68F3442A-BDAD-4C17-A413-9738B523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3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434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Roim</dc:creator>
  <cp:keywords/>
  <dc:description/>
  <cp:lastModifiedBy>Rafael Roim</cp:lastModifiedBy>
  <cp:revision>1</cp:revision>
  <dcterms:created xsi:type="dcterms:W3CDTF">2021-07-21T01:38:00Z</dcterms:created>
  <dcterms:modified xsi:type="dcterms:W3CDTF">2021-07-21T01:49:00Z</dcterms:modified>
</cp:coreProperties>
</file>