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4.webp" ContentType="image/webp"/>
  <Override PartName="/word/media/rId46.webp" ContentType="image/webp"/>
  <Override PartName="/word/media/rId53.webp" ContentType="image/webp"/>
  <Override PartName="/word/media/rId43.webp" ContentType="image/webp"/>
  <Override PartName="/word/media/rId49.webp" ContentType="image/webp"/>
  <Override PartName="/word/media/rId51.webp" ContentType="image/webp"/>
  <Override PartName="/word/media/rId39.webp" ContentType="image/webp"/>
  <Override PartName="/word/media/rId32.jpg" ContentType="image/jpeg"/>
  <Override PartName="/word/media/rId36.png" ContentType="image/png"/>
  <Override PartName="/word/media/rId64.jpg" ContentType="image/jpeg"/>
  <Override PartName="/word/media/rId25.png" ContentType="image/png"/>
  <Override PartName="/word/media/rId34.png" ContentType="image/png"/>
  <Override PartName="/word/media/rId3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GIT操作指南</w:t>
      </w:r>
      <w:bookmarkEnd w:id="20"/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GIT操作指南</w:t>
        </w:r>
      </w:hyperlink>
      <w:r>
        <w:br/>
      </w:r>
      <w:r>
        <w:t xml:space="preserve">	</w:t>
      </w:r>
      <w:hyperlink w:anchor="header-n3">
        <w:r>
          <w:rPr>
            <w:rStyle w:val="Hyperlink"/>
          </w:rPr>
          <w:t xml:space="preserve">Git与SVN的主要区别</w:t>
        </w:r>
      </w:hyperlink>
      <w:r>
        <w:br/>
      </w:r>
      <w:r>
        <w:t xml:space="preserve">		</w:t>
      </w:r>
      <w:hyperlink w:anchor="header-n4">
        <w:r>
          <w:rPr>
            <w:rStyle w:val="Hyperlink"/>
          </w:rPr>
          <w:t xml:space="preserve">Svn是集中式的版本控制系统，而git是分布式的</w:t>
        </w:r>
      </w:hyperlink>
      <w:r>
        <w:br/>
      </w:r>
      <w:r>
        <w:t xml:space="preserve">		</w:t>
      </w:r>
      <w:hyperlink w:anchor="header-n8">
        <w:r>
          <w:rPr>
            <w:rStyle w:val="Hyperlink"/>
          </w:rPr>
          <w:t xml:space="preserve">基本工作原理的不同</w:t>
        </w:r>
      </w:hyperlink>
      <w:r>
        <w:br/>
      </w:r>
      <w:r>
        <w:t xml:space="preserve">		</w:t>
      </w:r>
      <w:hyperlink w:anchor="header-n18">
        <w:r>
          <w:rPr>
            <w:rStyle w:val="Hyperlink"/>
          </w:rPr>
          <w:t xml:space="preserve">代码提交方式</w:t>
        </w:r>
      </w:hyperlink>
      <w:r>
        <w:br/>
      </w:r>
      <w:r>
        <w:t xml:space="preserve">		</w:t>
      </w:r>
      <w:hyperlink w:anchor="header-n23">
        <w:r>
          <w:rPr>
            <w:rStyle w:val="Hyperlink"/>
          </w:rPr>
          <w:t xml:space="preserve">本地操作</w:t>
        </w:r>
      </w:hyperlink>
      <w:r>
        <w:br/>
      </w:r>
      <w:r>
        <w:t xml:space="preserve">	</w:t>
      </w:r>
      <w:hyperlink w:anchor="header-n27">
        <w:r>
          <w:rPr>
            <w:rStyle w:val="Hyperlink"/>
          </w:rPr>
          <w:t xml:space="preserve">Git理论基础</w:t>
        </w:r>
      </w:hyperlink>
      <w:r>
        <w:br/>
      </w:r>
      <w:r>
        <w:t xml:space="preserve">		</w:t>
      </w:r>
      <w:hyperlink w:anchor="header-n29">
        <w:r>
          <w:rPr>
            <w:rStyle w:val="Hyperlink"/>
          </w:rPr>
          <w:t xml:space="preserve">仓库</w:t>
        </w:r>
      </w:hyperlink>
      <w:r>
        <w:br/>
      </w:r>
      <w:r>
        <w:t xml:space="preserve">		</w:t>
      </w:r>
      <w:hyperlink w:anchor="header-n37">
        <w:r>
          <w:rPr>
            <w:rStyle w:val="Hyperlink"/>
          </w:rPr>
          <w:t xml:space="preserve">分支</w:t>
        </w:r>
      </w:hyperlink>
      <w:r>
        <w:br/>
      </w:r>
      <w:r>
        <w:t xml:space="preserve">	</w:t>
      </w:r>
      <w:hyperlink w:anchor="header-n59">
        <w:r>
          <w:rPr>
            <w:rStyle w:val="Hyperlink"/>
          </w:rPr>
          <w:t xml:space="preserve">Git基本操作</w:t>
        </w:r>
      </w:hyperlink>
      <w:r>
        <w:br/>
      </w:r>
      <w:r>
        <w:t xml:space="preserve">		</w:t>
      </w:r>
      <w:hyperlink w:anchor="header-n60">
        <w:r>
          <w:rPr>
            <w:rStyle w:val="Hyperlink"/>
          </w:rPr>
          <w:t xml:space="preserve">常用命令</w:t>
        </w:r>
      </w:hyperlink>
      <w:r>
        <w:br/>
      </w:r>
      <w:r>
        <w:t xml:space="preserve">		</w:t>
      </w:r>
      <w:hyperlink w:anchor="header-n62">
        <w:r>
          <w:rPr>
            <w:rStyle w:val="Hyperlink"/>
          </w:rPr>
          <w:t xml:space="preserve">分支操作</w:t>
        </w:r>
      </w:hyperlink>
      <w:r>
        <w:br/>
      </w:r>
      <w:r>
        <w:t xml:space="preserve">			</w:t>
      </w:r>
      <w:hyperlink w:anchor="header-n63">
        <w:r>
          <w:rPr>
            <w:rStyle w:val="Hyperlink"/>
          </w:rPr>
          <w:t xml:space="preserve">常用命令</w:t>
        </w:r>
      </w:hyperlink>
      <w:r>
        <w:br/>
      </w:r>
      <w:r>
        <w:t xml:space="preserve">			</w:t>
      </w:r>
      <w:hyperlink w:anchor="header-n92">
        <w:r>
          <w:rPr>
            <w:rStyle w:val="Hyperlink"/>
          </w:rPr>
          <w:t xml:space="preserve">merge操作</w:t>
        </w:r>
      </w:hyperlink>
      <w:r>
        <w:br/>
      </w:r>
      <w:r>
        <w:t xml:space="preserve">			</w:t>
      </w:r>
      <w:hyperlink w:anchor="header-n104">
        <w:r>
          <w:rPr>
            <w:rStyle w:val="Hyperlink"/>
          </w:rPr>
          <w:t xml:space="preserve">rebase操作</w:t>
        </w:r>
      </w:hyperlink>
      <w:r>
        <w:br/>
      </w:r>
      <w:r>
        <w:t xml:space="preserve">			</w:t>
      </w:r>
      <w:hyperlink w:anchor="header-n109">
        <w:r>
          <w:rPr>
            <w:rStyle w:val="Hyperlink"/>
          </w:rPr>
          <w:t xml:space="preserve">rebase与merge的区别</w:t>
        </w:r>
      </w:hyperlink>
      <w:r>
        <w:br/>
      </w:r>
      <w:r>
        <w:t xml:space="preserve">			</w:t>
      </w:r>
      <w:hyperlink w:anchor="header-n118">
        <w:r>
          <w:rPr>
            <w:rStyle w:val="Hyperlink"/>
          </w:rPr>
          <w:t xml:space="preserve">reset</w:t>
        </w:r>
      </w:hyperlink>
      <w:r>
        <w:br/>
      </w:r>
      <w:r>
        <w:t xml:space="preserve">			</w:t>
      </w:r>
      <w:hyperlink w:anchor="header-n134">
        <w:r>
          <w:rPr>
            <w:rStyle w:val="Hyperlink"/>
          </w:rPr>
          <w:t xml:space="preserve">revert</w:t>
        </w:r>
      </w:hyperlink>
      <w:r>
        <w:br/>
      </w:r>
      <w:r>
        <w:t xml:space="preserve">			</w:t>
      </w:r>
      <w:hyperlink w:anchor="header-n137">
        <w:r>
          <w:rPr>
            <w:rStyle w:val="Hyperlink"/>
          </w:rPr>
          <w:t xml:space="preserve">revert与reset的区别</w:t>
        </w:r>
      </w:hyperlink>
      <w:r>
        <w:br/>
      </w:r>
      <w:r>
        <w:t xml:space="preserve">			</w:t>
      </w:r>
      <w:hyperlink w:anchor="header-n146">
        <w:r>
          <w:rPr>
            <w:rStyle w:val="Hyperlink"/>
          </w:rPr>
          <w:t xml:space="preserve">分支策略</w:t>
        </w:r>
      </w:hyperlink>
      <w:r>
        <w:br/>
      </w:r>
      <w:r>
        <w:t xml:space="preserve">		</w:t>
      </w:r>
      <w:hyperlink w:anchor="header-n148">
        <w:r>
          <w:rPr>
            <w:rStyle w:val="Hyperlink"/>
          </w:rPr>
          <w:t xml:space="preserve">push</w:t>
        </w:r>
      </w:hyperlink>
      <w:r>
        <w:br/>
      </w:r>
      <w:r>
        <w:t xml:space="preserve">		</w:t>
      </w:r>
      <w:hyperlink w:anchor="header-n161">
        <w:r>
          <w:rPr>
            <w:rStyle w:val="Hyperlink"/>
          </w:rPr>
          <w:t xml:space="preserve">打标签操作</w:t>
        </w:r>
      </w:hyperlink>
      <w:r>
        <w:br/>
      </w:r>
      <w:r>
        <w:t xml:space="preserve">			</w:t>
      </w:r>
      <w:hyperlink w:anchor="header-n165">
        <w:r>
          <w:rPr>
            <w:rStyle w:val="Hyperlink"/>
          </w:rPr>
          <w:t xml:space="preserve">后期打标签</w:t>
        </w:r>
      </w:hyperlink>
      <w:r>
        <w:br/>
      </w:r>
      <w:r>
        <w:t xml:space="preserve">			</w:t>
      </w:r>
      <w:hyperlink w:anchor="header-n169">
        <w:r>
          <w:rPr>
            <w:rStyle w:val="Hyperlink"/>
          </w:rPr>
          <w:t xml:space="preserve">将tag同步到远端仓库</w:t>
        </w:r>
      </w:hyperlink>
      <w:r>
        <w:br/>
      </w:r>
      <w:r>
        <w:t xml:space="preserve">			</w:t>
      </w:r>
      <w:hyperlink w:anchor="header-n173">
        <w:r>
          <w:rPr>
            <w:rStyle w:val="Hyperlink"/>
          </w:rPr>
          <w:t xml:space="preserve">切换到某个tag</w:t>
        </w:r>
      </w:hyperlink>
      <w:r>
        <w:br/>
      </w:r>
      <w:r>
        <w:t xml:space="preserve">		</w:t>
      </w:r>
      <w:hyperlink w:anchor="header-n179">
        <w:r>
          <w:rPr>
            <w:rStyle w:val="Hyperlink"/>
          </w:rPr>
          <w:t xml:space="preserve">其他命令</w:t>
        </w:r>
      </w:hyperlink>
      <w:r>
        <w:br/>
      </w:r>
      <w:r>
        <w:t xml:space="preserve">	</w:t>
      </w:r>
      <w:hyperlink w:anchor="header-n197">
        <w:r>
          <w:rPr>
            <w:rStyle w:val="Hyperlink"/>
          </w:rPr>
          <w:t xml:space="preserve">Git问题解决</w:t>
        </w:r>
      </w:hyperlink>
      <w:r>
        <w:br/>
      </w:r>
      <w:r>
        <w:t xml:space="preserve">		</w:t>
      </w:r>
      <w:hyperlink w:anchor="header-n198">
        <w:r>
          <w:rPr>
            <w:rStyle w:val="Hyperlink"/>
          </w:rPr>
          <w:t xml:space="preserve">员工密码定期修改后的问题</w:t>
        </w:r>
      </w:hyperlink>
      <w:r>
        <w:br/>
      </w:r>
      <w:r>
        <w:t xml:space="preserve">			</w:t>
      </w:r>
      <w:hyperlink w:anchor="header-n201">
        <w:r>
          <w:rPr>
            <w:rStyle w:val="Hyperlink"/>
          </w:rPr>
          <w:t xml:space="preserve">解决：</w:t>
        </w:r>
      </w:hyperlink>
      <w:r>
        <w:br/>
      </w:r>
      <w:r>
        <w:t xml:space="preserve">		</w:t>
      </w:r>
      <w:hyperlink w:anchor="header-n214">
        <w:r>
          <w:rPr>
            <w:rStyle w:val="Hyperlink"/>
          </w:rPr>
          <w:t xml:space="preserve">放弃本地修改</w:t>
        </w:r>
      </w:hyperlink>
      <w:r>
        <w:br/>
      </w:r>
      <w:r>
        <w:t xml:space="preserve">			</w:t>
      </w:r>
      <w:hyperlink w:anchor="header-n216">
        <w:r>
          <w:rPr>
            <w:rStyle w:val="Hyperlink"/>
          </w:rPr>
          <w:t xml:space="preserve">1. 未使用git add 缓存代码</w:t>
        </w:r>
      </w:hyperlink>
      <w:r>
        <w:br/>
      </w:r>
      <w:r>
        <w:t xml:space="preserve">			</w:t>
      </w:r>
      <w:hyperlink w:anchor="header-n231">
        <w:r>
          <w:rPr>
            <w:rStyle w:val="Hyperlink"/>
          </w:rPr>
          <w:t xml:space="preserve">2. 已使用git add 缓存代码，未使用git commit</w:t>
        </w:r>
      </w:hyperlink>
      <w:r>
        <w:br/>
      </w:r>
      <w:r>
        <w:t xml:space="preserve">			</w:t>
      </w:r>
      <w:hyperlink w:anchor="header-n241">
        <w:r>
          <w:rPr>
            <w:rStyle w:val="Hyperlink"/>
          </w:rPr>
          <w:t xml:space="preserve">3. 已经用 git commit 提交了代码</w:t>
        </w:r>
      </w:hyperlink>
    </w:p>
    <w:bookmarkEnd w:id="21"/>
    <w:p>
      <w:pPr>
        <w:pStyle w:val="Heading2"/>
      </w:pPr>
      <w:bookmarkStart w:id="22" w:name="header-n3"/>
      <w:r>
        <w:t xml:space="preserve">Git与SVN的主要区别</w:t>
      </w:r>
      <w:bookmarkEnd w:id="22"/>
    </w:p>
    <w:p>
      <w:pPr>
        <w:pStyle w:val="Heading3"/>
      </w:pPr>
      <w:bookmarkStart w:id="23" w:name="header-n4"/>
      <w:r>
        <w:t xml:space="preserve">Svn是集中式的版本控制系统，而git是分布式的</w:t>
      </w:r>
      <w:bookmarkEnd w:id="23"/>
    </w:p>
    <w:p>
      <w:pPr>
        <w:pStyle w:val="FirstParagraph"/>
      </w:pPr>
      <w:r>
        <w:t xml:space="preserve">集中式就存在单点故障风险，一旦SVN的远程仓库挂掉了，那我的本地项目再也不能做提交，也不能做分支的切换，也不能够干和版本管理相关的任何事情。更极端一点，如果svn的服务器磁盘故障，虽然我们可能利用某些员工本地的快照版本尽可能恢复工程，但是当我们把这个相对完整的版本重新部署到服务器的新仓库时，将会丢失所有的历史版本包括日志。</w:t>
      </w:r>
    </w:p>
    <w:p>
      <w:pPr>
        <w:pStyle w:val="BodyText"/>
      </w:pPr>
      <w:r>
        <w:t xml:space="preserve">git是分布式的，表示我们每个人的本地项目都包含一个完整Git仓库。这一点一定要牢记，</w:t>
      </w:r>
      <w:r>
        <w:rPr>
          <w:b/>
        </w:rPr>
        <w:t xml:space="preserve">本地也是一个仓库</w:t>
      </w:r>
      <w:r>
        <w:t xml:space="preserve">。</w:t>
      </w:r>
    </w:p>
    <w:p>
      <w:pPr>
        <w:pStyle w:val="BodyText"/>
      </w:pPr>
      <w:r>
        <w:t xml:space="preserve">.svn只是简单的保存一些版本信息，但是如果你把.git目录的体积大小跟.svn比较，你会发现它们差距很大。因为.git目录是处于你的机器上的一个克隆版的版本库，并不只提取最新版本的文件快照， 而是把代码仓库完整地镜像下来，包括完整的历史记录。</w:t>
      </w:r>
    </w:p>
    <w:p>
      <w:pPr>
        <w:pStyle w:val="Heading3"/>
      </w:pPr>
      <w:bookmarkStart w:id="24" w:name="header-n8"/>
      <w:r>
        <w:t xml:space="preserve">基本工作原理的不同</w:t>
      </w:r>
      <w:bookmarkEnd w:id="24"/>
    </w:p>
    <w:p>
      <w:pPr>
        <w:pStyle w:val="FirstParagraph"/>
      </w:pPr>
      <w:r>
        <w:t xml:space="preserve">这部分最关键，请耐心看完。理解git的思想，而不是单纯的会使用几个命令。知其然，更要知其所以然。</w:t>
      </w:r>
    </w:p>
    <w:p>
      <w:pPr>
        <w:pStyle w:val="BodyText"/>
      </w:pPr>
      <w:r>
        <w:t xml:space="preserve">SVN是记录每个文件每个版本的差异变化，可以说是</w:t>
      </w:r>
      <w:r>
        <w:rPr>
          <w:b/>
        </w:rPr>
        <w:t xml:space="preserve">基于文件差异的版本控制</w:t>
      </w:r>
    </w:p>
    <w:p>
      <w:pPr>
        <w:pStyle w:val="CaptionedFigure"/>
      </w:pPr>
      <w:r>
        <w:drawing>
          <wp:inline>
            <wp:extent cx="5334000" cy="2066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del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如图，svn是存储每个文件在版本的不断迭代中产生的</w:t>
      </w:r>
      <w:r>
        <w:rPr>
          <w:b/>
        </w:rPr>
        <w:t xml:space="preserve">差异</w:t>
      </w:r>
      <w:r>
        <w:t xml:space="preserve">。</w:t>
      </w:r>
    </w:p>
    <w:p>
      <w:pPr>
        <w:pStyle w:val="BodyText"/>
      </w:pPr>
    </w:p>
    <w:p>
      <w:pPr>
        <w:pStyle w:val="BodyText"/>
      </w:pPr>
      <w:r>
        <w:t xml:space="preserve">git不一样。如下图所示，git在你每次提交时，都会对所有文件产出一个快照。当然，如果文件没有修改，本次的快照只是生成一个链接，指向之前的文件，不会再copy一份文件。这和docker的分层镜像有点相似。</w:t>
      </w:r>
    </w:p>
    <w:p>
      <w:pPr>
        <w:pStyle w:val="CaptionedFigure"/>
      </w:pPr>
      <w:r>
        <w:drawing>
          <wp:inline>
            <wp:extent cx="5334000" cy="20335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snapsh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对比两张图，git倾向于纵向切分，每一个版本是一个清晰独立的版本。而svn的每一个版本，需要在前一个版本的基础上追加差异才能得到。</w:t>
      </w:r>
    </w:p>
    <w:p>
      <w:pPr>
        <w:pStyle w:val="BodyText"/>
      </w:pPr>
    </w:p>
    <w:p>
      <w:pPr>
        <w:pStyle w:val="Heading3"/>
      </w:pPr>
      <w:bookmarkStart w:id="27" w:name="header-n18"/>
      <w:r>
        <w:t xml:space="preserve">代码提交方式</w:t>
      </w:r>
      <w:bookmarkEnd w:id="27"/>
    </w:p>
    <w:p>
      <w:pPr>
        <w:pStyle w:val="FirstParagraph"/>
      </w:pPr>
      <w:r>
        <w:t xml:space="preserve">svn相对来说更容易上手，更新代码--&gt;开发代码--&gt;提交代码commit</w:t>
      </w:r>
    </w:p>
    <w:p>
      <w:pPr>
        <w:pStyle w:val="BodyText"/>
      </w:pPr>
      <w:r>
        <w:t xml:space="preserve">git相对来说要复杂一点，更新代码--&gt;开发代码--&gt;add --&gt;commit --&gt;push</w:t>
      </w:r>
    </w:p>
    <w:p>
      <w:pPr>
        <w:pStyle w:val="BodyText"/>
      </w:pPr>
      <w:r>
        <w:t xml:space="preserve">为什么步骤这么多，因为</w:t>
      </w:r>
      <w:r>
        <w:rPr>
          <w:b/>
        </w:rPr>
        <w:t xml:space="preserve">本地也是一个仓库</w:t>
      </w:r>
      <w:r>
        <w:t xml:space="preserve">。</w:t>
      </w:r>
    </w:p>
    <w:p>
      <w:pPr>
        <w:pStyle w:val="BodyText"/>
      </w:pPr>
    </w:p>
    <w:p>
      <w:pPr>
        <w:pStyle w:val="Heading3"/>
      </w:pPr>
      <w:bookmarkStart w:id="28" w:name="header-n23"/>
      <w:r>
        <w:t xml:space="preserve">本地操作</w:t>
      </w:r>
      <w:bookmarkEnd w:id="28"/>
    </w:p>
    <w:p>
      <w:pPr>
        <w:pStyle w:val="FirstParagraph"/>
      </w:pPr>
      <w:r>
        <w:t xml:space="preserve">因为git在本地是一个完整的仓库。所以绝大部分git命令都不需要访问远程仓库。</w:t>
      </w:r>
    </w:p>
    <w:p>
      <w:pPr>
        <w:pStyle w:val="BodyText"/>
      </w:pPr>
      <w:r>
        <w:t xml:space="preserve">例如要浏览项目的历史，Git 不需外连到服务器去获取历史，只需直接从本地数据库中读取。</w:t>
      </w:r>
    </w:p>
    <w:p>
      <w:pPr>
        <w:pStyle w:val="BodyText"/>
      </w:pPr>
    </w:p>
    <w:p>
      <w:pPr>
        <w:pStyle w:val="Heading2"/>
      </w:pPr>
      <w:bookmarkStart w:id="29" w:name="header-n27"/>
      <w:r>
        <w:t xml:space="preserve">Git理论基础</w:t>
      </w:r>
      <w:bookmarkEnd w:id="29"/>
    </w:p>
    <w:p>
      <w:pPr>
        <w:pStyle w:val="FirstParagraph"/>
      </w:pPr>
      <w:r>
        <w:t xml:space="preserve">首先明确git中的术语</w:t>
      </w:r>
    </w:p>
    <w:p>
      <w:pPr>
        <w:pStyle w:val="Heading3"/>
      </w:pPr>
      <w:bookmarkStart w:id="30" w:name="header-n29"/>
      <w:r>
        <w:t xml:space="preserve">仓库</w:t>
      </w:r>
      <w:bookmarkEnd w:id="30"/>
    </w:p>
    <w:p>
      <w:pPr>
        <w:pStyle w:val="CaptionedFigure"/>
      </w:pPr>
      <w:r>
        <w:drawing>
          <wp:inline>
            <wp:extent cx="5334000" cy="1546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2528995214-59b0b456ecf1b_artic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workspace：工作区。当前你修改的代码所在的地方。</w:t>
      </w:r>
    </w:p>
    <w:p>
      <w:pPr>
        <w:pStyle w:val="BodyText"/>
      </w:pPr>
      <w:r>
        <w:t xml:space="preserve">index：暂存区。执行 git add命令后变动会提交到这。进入暂存区的变动才开始被git管理。</w:t>
      </w:r>
    </w:p>
    <w:p>
      <w:pPr>
        <w:pStyle w:val="BodyText"/>
      </w:pPr>
      <w:r>
        <w:t xml:space="preserve">repository：本地仓库。git commit命令</w:t>
      </w:r>
    </w:p>
    <w:p>
      <w:pPr>
        <w:pStyle w:val="BodyText"/>
      </w:pPr>
      <w:r>
        <w:t xml:space="preserve">remote：远端仓库/中央仓库。git push命令。</w:t>
      </w:r>
    </w:p>
    <w:p>
      <w:pPr>
        <w:pStyle w:val="BodyText"/>
      </w:pPr>
      <w:r>
        <w:t xml:space="preserve">下面这张图更详细一点：</w:t>
      </w:r>
    </w:p>
    <w:p>
      <w:pPr>
        <w:pStyle w:val="CaptionedFigure"/>
      </w:pPr>
      <w:r>
        <w:drawing>
          <wp:inline>
            <wp:extent cx="5334000" cy="442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669fea4aa86d4b97bed433bea954ec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3" w:name="header-n37"/>
      <w:r>
        <w:t xml:space="preserve">分支</w:t>
      </w:r>
      <w:bookmarkEnd w:id="33"/>
    </w:p>
    <w:p>
      <w:pPr>
        <w:pStyle w:val="FirstParagraph"/>
      </w:pPr>
      <w:r>
        <w:t xml:space="preserve">有人把 Git 的分支模型称为它的“必杀技特性”，也正因为这一特性，使得 Git 从众多版本控制系统中脱颖而出。 为何 Git 的分支模型如此出众呢？ Git 处理分支的方式可谓是难以置信的轻量，创建新分支这一操作几乎能在瞬间完成，并且在不同分支之间的切换操作也是一样便捷。理解和精通这一特性，你便会意识到 Git 是如此的强大而又独特</w:t>
      </w:r>
    </w:p>
    <w:p>
      <w:pPr>
        <w:pStyle w:val="BodyText"/>
      </w:pPr>
      <w:r>
        <w:t xml:space="preserve">前面我们讲过，</w:t>
      </w:r>
      <w:r>
        <w:rPr>
          <w:b/>
        </w:rPr>
        <w:t xml:space="preserve">Git 保存的不是文件的变化或者差异，而是一系列不同时刻的 快照 。</w:t>
      </w:r>
    </w:p>
    <w:p>
      <w:pPr>
        <w:pStyle w:val="BodyText"/>
      </w:pPr>
      <w:r>
        <w:t xml:space="preserve">Git 是怎么创建新分支的呢？ 很简单，它只是为你创建了一个可以移动的新的指针。</w:t>
      </w:r>
    </w:p>
    <w:p>
      <w:pPr>
        <w:pStyle w:val="CaptionedFigure"/>
      </w:pPr>
      <w:r>
        <w:drawing>
          <wp:inline>
            <wp:extent cx="5334000" cy="31137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head-to-mas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如图，最早的提交时98ca9，每次提交后，整个master分支不断变长。HEAD是一个特殊指针，告诉git，我们现在在哪个分支上。</w:t>
      </w:r>
    </w:p>
    <w:p>
      <w:pPr>
        <w:pStyle w:val="BlockText"/>
      </w:pPr>
      <w:r>
        <w:t xml:space="preserve">备注：Git 的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分支并不是一个特殊分支。 它就跟其它分支完全没有区别。 之所以几乎每一个仓库都有 master 分支，是因为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 </w:t>
      </w:r>
      <w:r>
        <w:t xml:space="preserve">命令默认创建它，并且大多数人都懒得去改动它。</w:t>
      </w:r>
    </w:p>
    <w:p>
      <w:pPr>
        <w:pStyle w:val="FirstParagraph"/>
      </w:pPr>
      <w:r>
        <w:t xml:space="preserve">然后，我们在f30ab这个提交上，使用</w:t>
      </w:r>
      <w:r>
        <w:rPr>
          <w:rStyle w:val="VerbatimChar"/>
        </w:rPr>
        <w:t xml:space="preserve">git branch</w:t>
      </w:r>
      <w:r>
        <w:t xml:space="preserve">命令创建一个testing分支。（</w:t>
      </w:r>
      <w:r>
        <w:rPr>
          <w:rStyle w:val="VerbatimChar"/>
        </w:rPr>
        <w:t xml:space="preserve">git branch</w:t>
      </w:r>
      <w:r>
        <w:t xml:space="preserve">命令只是创建分支，并不会切换分支）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git checkout testing</w:t>
      </w:r>
      <w:r>
        <w:t xml:space="preserve">进行分支切换</w:t>
      </w:r>
    </w:p>
    <w:p>
      <w:pPr>
        <w:pStyle w:val="CaptionedFigure"/>
      </w:pPr>
      <w:r>
        <w:drawing>
          <wp:inline>
            <wp:extent cx="5334000" cy="3067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head-to-tes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现在head指针就指向了testing分支，我们所作的改动全部发生在testing分支上。</w:t>
      </w:r>
    </w:p>
    <w:p>
      <w:pPr>
        <w:pStyle w:val="CaptionedFigure"/>
      </w:pPr>
      <w:r>
        <w:drawing>
          <wp:inline>
            <wp:extent cx="5334000" cy="222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advance-tes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做一次新的改动提交。testing分支继续变长。但是master分支依然指向f30ab。</w:t>
      </w:r>
    </w:p>
    <w:p>
      <w:pPr>
        <w:pStyle w:val="BodyText"/>
      </w:pPr>
      <w:r>
        <w:t xml:space="preserve">如果现在我们想回到master分支继续开发，只需要</w:t>
      </w:r>
      <w:r>
        <w:rPr>
          <w:rStyle w:val="VerbatimChar"/>
        </w:rPr>
        <w:t xml:space="preserve">git checkout master</w:t>
      </w:r>
      <w:r>
        <w:t xml:space="preserve">切回master分支。</w:t>
      </w:r>
    </w:p>
    <w:p>
      <w:pPr>
        <w:pStyle w:val="BlockText"/>
      </w:pPr>
      <w:r>
        <w:t xml:space="preserve">注意，这时你的工作目录恢复成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分支所指向的快照内容。 也就是说，你现在做修改的话，项目将始于一个较旧的版本。 本质上来讲，这就是忽略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分支所做的修改，以便于向另一个方向进行开发。</w:t>
      </w:r>
    </w:p>
    <w:p>
      <w:pPr>
        <w:pStyle w:val="FirstParagraph"/>
      </w:pPr>
    </w:p>
    <w:p>
      <w:pPr>
        <w:pStyle w:val="BodyText"/>
      </w:pPr>
      <w:r>
        <w:t xml:space="preserve">这与过去大多数版本控制系统形成了鲜明的对比，它们在创建分支时，将所有的项目文件都复制一遍，并保存到一个特定的目录。。所需时间的长短，完全取决于项目的规模。 而在 Git 中，任何规模的项目都能在瞬间创建新分支。 同时，由于每次提交都会记录父对象，所以寻找恰当的合并基础（即共同祖先）也是同样的简单和高效。</w:t>
      </w:r>
    </w:p>
    <w:p>
      <w:pPr>
        <w:pStyle w:val="BlockText"/>
      </w:pPr>
      <w:r>
        <w:t xml:space="preserve">创建新分支的同时切换过去</w:t>
      </w:r>
    </w:p>
    <w:p>
      <w:pPr>
        <w:pStyle w:val="BlockText"/>
      </w:pPr>
      <w:r>
        <w:t xml:space="preserve">通常我们会在创建一个新分支后立即切换过去，这可以用</w:t>
      </w:r>
      <w:r>
        <w:t xml:space="preserve"> </w:t>
      </w:r>
      <w:r>
        <w:rPr>
          <w:rStyle w:val="VerbatimChar"/>
        </w:rPr>
        <w:t xml:space="preserve">git checkout -b</w:t>
      </w:r>
      <w:r>
        <w:t xml:space="preserve"> </w:t>
      </w:r>
      <w:r>
        <w:t xml:space="preserve">一条命令搞定。</w:t>
      </w:r>
    </w:p>
    <w:p>
      <w:pPr>
        <w:pStyle w:val="Heading2"/>
      </w:pPr>
      <w:bookmarkStart w:id="37" w:name="header-n59"/>
      <w:r>
        <w:t xml:space="preserve">Git基本操作</w:t>
      </w:r>
      <w:bookmarkEnd w:id="37"/>
    </w:p>
    <w:p>
      <w:pPr>
        <w:pStyle w:val="Heading3"/>
      </w:pPr>
      <w:bookmarkStart w:id="38" w:name="header-n60"/>
      <w:r>
        <w:t xml:space="preserve">常用命令</w:t>
      </w:r>
      <w:bookmarkEnd w:id="38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4389199-ee631c43d3f89b99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0" w:name="header-n62"/>
      <w:r>
        <w:t xml:space="preserve">分支操作</w:t>
      </w:r>
      <w:bookmarkEnd w:id="40"/>
    </w:p>
    <w:p>
      <w:pPr>
        <w:pStyle w:val="Heading4"/>
      </w:pPr>
      <w:bookmarkStart w:id="41" w:name="header-n63"/>
      <w:r>
        <w:t xml:space="preserve">常用命令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git 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列出所有本地分支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branch -r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列出所有远程分支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branch -a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列出所有本地分支和远程分支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branch [branch-name]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新建一个分支，但依然停留在当前分支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checkout -b [branch-name]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新建一个分支，并切换到该分支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branch --track [branch] [remote-branch]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新建一个分支，与指定的远程分支建立追踪关系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checkout [branch-name]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切换到指定分支，并更新工作区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branch -d [branch-name]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删除分支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push origin --delete [branch-name]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删除远程分支</w:t>
            </w:r>
          </w:p>
        </w:tc>
      </w:tr>
    </w:tbl>
    <w:p>
      <w:pPr>
        <w:pStyle w:val="Heading4"/>
      </w:pPr>
      <w:bookmarkStart w:id="42" w:name="header-n92"/>
      <w:r>
        <w:t xml:space="preserve">merge操作</w:t>
      </w:r>
      <w:bookmarkEnd w:id="42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4389199-9f9069d6edd455fa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merge命令把不同的分支合并起来。如上图，在实际开放中，我们可能从master分支中切出一个分支，然后进行开发完成需求，中间经过R3,R4,R5的commit记录，最后开发完成需要合入master中，这便用到了merge。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git fetch [remote]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merge之前先拉一下远程仓库最新代码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merge [branch]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合并指定分支到当前分支</w:t>
            </w:r>
          </w:p>
        </w:tc>
      </w:tr>
    </w:tbl>
    <w:p>
      <w:pPr>
        <w:pStyle w:val="BodyText"/>
      </w:pPr>
      <w:r>
        <w:t xml:space="preserve">一般在merge之后，会出现conflict，需要针对冲突情况，手动解除冲突。主要是因为两个用户修改了同一文件的同一块区域。如下图所示，需要手动解除。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4389199-01f5ea82c147586a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5" w:name="header-n104"/>
      <w:r>
        <w:t xml:space="preserve">rebase操作</w:t>
      </w:r>
      <w:bookmarkEnd w:id="45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4389199-69fa6b680835ecf5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rebase又称为衍合，是合并的另外一种选择。</w:t>
      </w:r>
    </w:p>
    <w:p>
      <w:pPr>
        <w:pStyle w:val="BodyText"/>
      </w:pPr>
      <w:r>
        <w:t xml:space="preserve">在开始阶段，我们处于new分支上，执行</w:t>
      </w:r>
      <w:r>
        <w:rPr>
          <w:rStyle w:val="VerbatimChar"/>
        </w:rPr>
        <w:t xml:space="preserve">git rebase dev</w:t>
      </w:r>
      <w:r>
        <w:t xml:space="preserve">，那么new分支上新的commit都在master分支上重演一遍，最后checkout切换回到new分支。这一点与merge是一样的，合并前后所处的分支并没有改变。head依然指向new分支</w:t>
      </w:r>
    </w:p>
    <w:p>
      <w:pPr>
        <w:pStyle w:val="BodyText"/>
      </w:pPr>
      <w:r>
        <w:rPr>
          <w:rStyle w:val="VerbatimChar"/>
        </w:rPr>
        <w:t xml:space="preserve">git rebase dev</w:t>
      </w:r>
      <w:r>
        <w:t xml:space="preserve">，通俗的解释就是new分支想站在dev的肩膀上继续下去。rebase也需要手动解决冲突。</w:t>
      </w:r>
    </w:p>
    <w:p>
      <w:pPr>
        <w:pStyle w:val="Heading4"/>
      </w:pPr>
      <w:bookmarkStart w:id="47" w:name="header-n109"/>
      <w:r>
        <w:t xml:space="preserve">rebase与merge的区别</w:t>
      </w:r>
      <w:bookmarkEnd w:id="47"/>
    </w:p>
    <w:p>
      <w:pPr>
        <w:pStyle w:val="FirstParagraph"/>
      </w:pPr>
      <w:r>
        <w:t xml:space="preserve">现在我们有这样的两个分支,test和master，提交如下：</w:t>
      </w:r>
    </w:p>
    <w:p>
      <w:pPr>
        <w:pStyle w:val="SourceCode"/>
      </w:pPr>
      <w:r>
        <w:rPr>
          <w:rStyle w:val="VerbatimChar"/>
        </w:rPr>
        <w:t xml:space="preserve">      D---E test</w:t>
      </w:r>
      <w:r>
        <w:br/>
      </w:r>
      <w:r>
        <w:rPr>
          <w:rStyle w:val="VerbatimChar"/>
        </w:rPr>
        <w:t xml:space="preserve">     /</w:t>
      </w:r>
      <w:r>
        <w:br/>
      </w:r>
      <w:r>
        <w:rPr>
          <w:rStyle w:val="VerbatimChar"/>
        </w:rPr>
        <w:t xml:space="preserve">A---B---C---F master</w:t>
      </w:r>
    </w:p>
    <w:p>
      <w:pPr>
        <w:pStyle w:val="FirstParagraph"/>
      </w:pPr>
      <w:r>
        <w:t xml:space="preserve">在master执行</w:t>
      </w:r>
      <w:r>
        <w:rPr>
          <w:rStyle w:val="VerbatimChar"/>
        </w:rPr>
        <w:t xml:space="preserve">git merge test</w:t>
      </w:r>
      <w:r>
        <w:t xml:space="preserve">,然后会得到如下结果：</w:t>
      </w:r>
    </w:p>
    <w:p>
      <w:pPr>
        <w:pStyle w:val="SourceCode"/>
      </w:pPr>
      <w:r>
        <w:rPr>
          <w:rStyle w:val="VerbatimChar"/>
        </w:rPr>
        <w:t xml:space="preserve">      D--------E</w:t>
      </w:r>
      <w:r>
        <w:br/>
      </w:r>
      <w:r>
        <w:rPr>
          <w:rStyle w:val="VerbatimChar"/>
        </w:rPr>
        <w:t xml:space="preserve">     /          \</w:t>
      </w:r>
      <w:r>
        <w:br/>
      </w:r>
      <w:r>
        <w:rPr>
          <w:rStyle w:val="VerbatimChar"/>
        </w:rPr>
        <w:t xml:space="preserve">A---B---C---F----G   test, master</w:t>
      </w:r>
    </w:p>
    <w:p>
      <w:pPr>
        <w:pStyle w:val="FirstParagraph"/>
      </w:pPr>
      <w:r>
        <w:t xml:space="preserve">在master执行</w:t>
      </w:r>
      <w:r>
        <w:rPr>
          <w:rStyle w:val="VerbatimChar"/>
        </w:rPr>
        <w:t xml:space="preserve">git rebase test</w:t>
      </w:r>
      <w:r>
        <w:t xml:space="preserve">，然后得到如下结果：</w:t>
      </w:r>
    </w:p>
    <w:p>
      <w:pPr>
        <w:pStyle w:val="SourceCode"/>
      </w:pPr>
      <w:r>
        <w:rPr>
          <w:rStyle w:val="VerbatimChar"/>
        </w:rPr>
        <w:t xml:space="preserve">A---B---D---E---C'---F'   test, master</w:t>
      </w:r>
    </w:p>
    <w:p>
      <w:pPr>
        <w:pStyle w:val="FirstParagraph"/>
      </w:pPr>
      <w:r>
        <w:t xml:space="preserve">可以看到，merge操作</w:t>
      </w:r>
      <w:r>
        <w:rPr>
          <w:b/>
        </w:rPr>
        <w:t xml:space="preserve">会生成一个新的节点</w:t>
      </w:r>
      <w:r>
        <w:t xml:space="preserve">，之前的提交分开显示。而rebase操作</w:t>
      </w:r>
      <w:r>
        <w:rPr>
          <w:b/>
        </w:rPr>
        <w:t xml:space="preserve">不会生成新的节点</w:t>
      </w:r>
      <w:r>
        <w:t xml:space="preserve">，是将两个分支融合成一个线性的提交。</w:t>
      </w:r>
    </w:p>
    <w:p>
      <w:pPr>
        <w:pStyle w:val="BodyText"/>
      </w:pPr>
      <w:r>
        <w:t xml:space="preserve">如果你想要一个干净的，没有merge commit的线性历史树，那么你应该选择git rebase</w:t>
      </w:r>
      <w:r>
        <w:br/>
      </w:r>
      <w:r>
        <w:t xml:space="preserve">如果你想保留完整的历史记录，并且想要避免重写commit history的风险，你应该选择使用git merge</w:t>
      </w:r>
    </w:p>
    <w:p>
      <w:pPr>
        <w:pStyle w:val="Heading4"/>
      </w:pPr>
      <w:bookmarkStart w:id="48" w:name="header-n118"/>
      <w:r>
        <w:t xml:space="preserve">reset</w:t>
      </w:r>
      <w:bookmarkEnd w:id="48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4389199-dac56d87e51f61ca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reset命令把当前分支指向另一个位置，并且相应的变动工作区和暂存区。这个命令还是比较危险的。操作时请确保你知道你要做什么。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git reset —soft [commit]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只改变提交点，暂存区和工作目录的内容都不改变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reset —mixed [commit]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改变提交点，同时改变暂存区的内容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reset —hard [commit]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暂存区、工作区的内容都会被修改到与提交点完全一致的状态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reset --hard HEAD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让工作区回到上次提交时的状态</w:t>
            </w:r>
            <w:r>
              <w:t xml:space="preserve">，本地的修改都不要了。</w:t>
            </w:r>
          </w:p>
        </w:tc>
      </w:tr>
    </w:tbl>
    <w:p>
      <w:pPr>
        <w:pStyle w:val="Heading4"/>
      </w:pPr>
      <w:bookmarkStart w:id="50" w:name="header-n134"/>
      <w:r>
        <w:t xml:space="preserve">revert</w:t>
      </w:r>
      <w:bookmarkEnd w:id="50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4389199-dc3986ab2b51cab9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git revert用一个新提交来消除一个历史提交所做的任何修改。如上图，将提交回滚到15df9b6。</w:t>
      </w:r>
    </w:p>
    <w:p>
      <w:pPr>
        <w:pStyle w:val="Heading4"/>
      </w:pPr>
      <w:bookmarkStart w:id="52" w:name="header-n137"/>
      <w:r>
        <w:t xml:space="preserve">revert与reset的区别</w:t>
      </w:r>
      <w:bookmarkEnd w:id="52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4389199-98ff805e35213952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git revert是用一次新的commit来回滚之前的commit，</w:t>
      </w:r>
      <w:r>
        <w:rPr>
          <w:b/>
        </w:rPr>
        <w:t xml:space="preserve">git reset是直接删除指定的commit。</w:t>
      </w:r>
    </w:p>
    <w:p>
      <w:pPr>
        <w:numPr>
          <w:ilvl w:val="0"/>
          <w:numId w:val="1001"/>
        </w:numPr>
      </w:pPr>
      <w:r>
        <w:t xml:space="preserve">在回滚这一操作上看，效果差不多。但是在日后继续merge以前的老版本时有区别。因为git revert是用一次逆向的commit“中和”之前的提交，因此日后合并老的branch时，导致这部分改变不会再次出现，减少冲突。但是git reset是之间把某些commit在某个branch上删除，因而和老的branch再次merge时，这些被回滚的commit应该还会被引入，产生很多冲突。</w:t>
      </w:r>
    </w:p>
    <w:p>
      <w:pPr>
        <w:numPr>
          <w:ilvl w:val="0"/>
          <w:numId w:val="1001"/>
        </w:numPr>
      </w:pPr>
      <w:r>
        <w:t xml:space="preserve">git reset 是把HEAD向后移动了一下，而git revert是HEAD继续前进，只是新的commit的内容和要revert的内容正好相反，能够抵消要被revert的内容。</w:t>
      </w:r>
    </w:p>
    <w:p>
      <w:pPr>
        <w:pStyle w:val="Heading4"/>
      </w:pPr>
      <w:bookmarkStart w:id="54" w:name="header-n146"/>
      <w:r>
        <w:t xml:space="preserve">分支策略</w:t>
      </w:r>
      <w:bookmarkEnd w:id="54"/>
    </w:p>
    <w:p>
      <w:pPr>
        <w:pStyle w:val="FirstParagraph"/>
      </w:pPr>
      <w:r>
        <w:t xml:space="preserve"> </w:t>
      </w:r>
      <w:r>
        <w:t xml:space="preserve">master主分支应该非常稳定，用来发布新版本，一般情况下不允许在上面工作，工作一般情况下在新建的dev分支上工作，工作完后，比如上要发布，或者说dev分支代码稳定后可以合并到主分支master上来。</w:t>
      </w:r>
    </w:p>
    <w:p>
      <w:pPr>
        <w:pStyle w:val="Heading3"/>
      </w:pPr>
      <w:bookmarkStart w:id="55" w:name="header-n148"/>
      <w:r>
        <w:t xml:space="preserve">push</w:t>
      </w:r>
      <w:bookmarkEnd w:id="55"/>
    </w:p>
    <w:p>
      <w:pPr>
        <w:pStyle w:val="FirstParagraph"/>
      </w:pPr>
      <w:r>
        <w:t xml:space="preserve">上传本地仓库分支到远程仓库分支，实现同步。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 push [remote] [branch]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上传本地指定分支到远程仓库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push [remote] --force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强行推送当前分支到远程仓库，即使有冲突</w:t>
            </w:r>
            <w:r>
              <w:t xml:space="preserve">。</w:t>
            </w:r>
            <w:r>
              <w:rPr>
                <w:b/>
              </w:rPr>
              <w:t xml:space="preserve">不建议使用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push [remote] --all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推送所有分支到远程仓库</w:t>
            </w:r>
          </w:p>
        </w:tc>
      </w:tr>
    </w:tbl>
    <w:p>
      <w:pPr>
        <w:pStyle w:val="BodyText"/>
      </w:pPr>
    </w:p>
    <w:p>
      <w:pPr>
        <w:pStyle w:val="Heading3"/>
      </w:pPr>
      <w:bookmarkStart w:id="56" w:name="header-n161"/>
      <w:r>
        <w:t xml:space="preserve">打标签操作</w:t>
      </w:r>
      <w:bookmarkEnd w:id="56"/>
    </w:p>
    <w:p>
      <w:pPr>
        <w:pStyle w:val="FirstParagraph"/>
      </w:pPr>
      <w:r>
        <w:t xml:space="preserve">Git 支持两种标签：轻量标签（lightweight）与附注标签（annotated）。</w:t>
      </w:r>
    </w:p>
    <w:p>
      <w:pPr>
        <w:pStyle w:val="SourceCode"/>
      </w:pPr>
      <w:r>
        <w:rPr>
          <w:rStyle w:val="NormalTok"/>
        </w:rPr>
        <w:t xml:space="preserve">git tag v1</w:t>
      </w:r>
      <w:r>
        <w:rPr>
          <w:rStyle w:val="FunctionTok"/>
        </w:rPr>
        <w:t xml:space="preserve">.0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//轻量标签</w:t>
      </w:r>
    </w:p>
    <w:p>
      <w:pPr>
        <w:pStyle w:val="SourceCode"/>
      </w:pPr>
      <w:r>
        <w:rPr>
          <w:rStyle w:val="VerbatimChar"/>
        </w:rPr>
        <w:t xml:space="preserve">git tag -a tagName -m "my tag"   //附注标签。建议使用</w:t>
      </w:r>
    </w:p>
    <w:p>
      <w:pPr>
        <w:pStyle w:val="Heading4"/>
      </w:pPr>
      <w:bookmarkStart w:id="57" w:name="header-n165"/>
      <w:r>
        <w:t xml:space="preserve">后期打标签</w:t>
      </w:r>
      <w:bookmarkEnd w:id="57"/>
    </w:p>
    <w:p>
      <w:pPr>
        <w:pStyle w:val="FirstParagraph"/>
      </w:pPr>
      <w:r>
        <w:t xml:space="preserve">假如你忘记了对某个提交打标签，可以后期补上</w:t>
      </w:r>
    </w:p>
    <w:p>
      <w:pPr>
        <w:pStyle w:val="SourceCode"/>
      </w:pPr>
      <w:r>
        <w:rPr>
          <w:rStyle w:val="VerbatimChar"/>
        </w:rPr>
        <w:t xml:space="preserve"> git tag -a v1.2 9fceb02  -m "补打标签"</w:t>
      </w:r>
    </w:p>
    <w:p>
      <w:pPr>
        <w:pStyle w:val="FirstParagraph"/>
      </w:pPr>
    </w:p>
    <w:p>
      <w:pPr>
        <w:pStyle w:val="Heading4"/>
      </w:pPr>
      <w:bookmarkStart w:id="58" w:name="header-n169"/>
      <w:r>
        <w:t xml:space="preserve">将tag同步到远端仓库</w:t>
      </w:r>
      <w:bookmarkEnd w:id="58"/>
    </w:p>
    <w:p>
      <w:pPr>
        <w:pStyle w:val="FirstParagraph"/>
      </w:pPr>
      <w:r>
        <w:t xml:space="preserve">默认情况下，</w:t>
      </w:r>
      <w:r>
        <w:rPr>
          <w:rStyle w:val="VerbatimChar"/>
        </w:rPr>
        <w:t xml:space="preserve">git push</w:t>
      </w:r>
      <w:r>
        <w:t xml:space="preserve"> </w:t>
      </w:r>
      <w:r>
        <w:t xml:space="preserve">命令并不会传送标签到远程仓库服务器上。 在创建完标签后你必须显式地推送标签</w:t>
      </w:r>
      <w:r>
        <w:br/>
      </w:r>
      <w:r>
        <w:t xml:space="preserve"> </w:t>
      </w:r>
      <w:r>
        <w:t xml:space="preserve">使用</w:t>
      </w:r>
      <w:r>
        <w:rPr>
          <w:rStyle w:val="VerbatimChar"/>
        </w:rPr>
        <w:t xml:space="preserve">git push origin [tagName]</w:t>
      </w:r>
      <w:r>
        <w:t xml:space="preserve">推送单个分支。</w:t>
      </w:r>
    </w:p>
    <w:p>
      <w:pPr>
        <w:pStyle w:val="SourceCode"/>
      </w:pPr>
      <w:r>
        <w:rPr>
          <w:rStyle w:val="NormalTok"/>
        </w:rPr>
        <w:t xml:space="preserve">git push origin v1</w:t>
      </w:r>
      <w:r>
        <w:rPr>
          <w:rStyle w:val="FunctionTok"/>
        </w:rPr>
        <w:t xml:space="preserve">.0</w:t>
      </w:r>
    </w:p>
    <w:p>
      <w:pPr>
        <w:pStyle w:val="FirstParagraph"/>
      </w:pPr>
      <w:r>
        <w:t xml:space="preserve">推送本地所有tag，使用</w:t>
      </w:r>
      <w:r>
        <w:rPr>
          <w:rStyle w:val="VerbatimChar"/>
        </w:rPr>
        <w:t xml:space="preserve">git push origin --tags</w:t>
      </w:r>
      <w:r>
        <w:t xml:space="preserve">。</w:t>
      </w:r>
    </w:p>
    <w:p>
      <w:pPr>
        <w:pStyle w:val="Heading4"/>
      </w:pPr>
      <w:bookmarkStart w:id="59" w:name="header-n173"/>
      <w:r>
        <w:t xml:space="preserve">切换到某个tag</w:t>
      </w:r>
      <w:bookmarkEnd w:id="59"/>
    </w:p>
    <w:p>
      <w:pPr>
        <w:pStyle w:val="FirstParagraph"/>
      </w:pPr>
      <w:r>
        <w:t xml:space="preserve">跟分支一样，可以直接切换到某个tag去。</w:t>
      </w:r>
    </w:p>
    <w:p>
      <w:pPr>
        <w:pStyle w:val="SourceCode"/>
      </w:pPr>
      <w:r>
        <w:rPr>
          <w:rStyle w:val="VerbatimChar"/>
        </w:rPr>
        <w:t xml:space="preserve">git checkout v1.0</w:t>
      </w:r>
    </w:p>
    <w:p>
      <w:pPr>
        <w:pStyle w:val="FirstParagraph"/>
      </w:pPr>
      <w:r>
        <w:t xml:space="preserve">但是注意：</w:t>
      </w:r>
      <w:r>
        <w:rPr>
          <w:b/>
        </w:rPr>
        <w:t xml:space="preserve">这个时候不位于任何分支，处于游离状态</w:t>
      </w:r>
      <w:r>
        <w:t xml:space="preserve">，可以考虑基于这个tag创建一个分支。</w:t>
      </w:r>
    </w:p>
    <w:p>
      <w:pPr>
        <w:pStyle w:val="SourceCode"/>
      </w:pPr>
      <w:r>
        <w:rPr>
          <w:rStyle w:val="VerbatimChar"/>
        </w:rPr>
        <w:t xml:space="preserve">git checkout -b 新分支名 v1.0</w:t>
      </w:r>
    </w:p>
    <w:p>
      <w:pPr>
        <w:pStyle w:val="FirstParagraph"/>
      </w:pPr>
    </w:p>
    <w:p>
      <w:pPr>
        <w:pStyle w:val="Heading3"/>
      </w:pPr>
      <w:bookmarkStart w:id="60" w:name="header-n179"/>
      <w:r>
        <w:t xml:space="preserve">其他命令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 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显示有变更的文件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log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显示当前分支的版本历史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diff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显示暂存区和工作区的差异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diff HEAD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显示工作区与当前分支最新commit之间的差异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git cherry-pick [commit]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选择一个commit，合并进当前分支</w:t>
            </w:r>
          </w:p>
        </w:tc>
      </w:tr>
    </w:tbl>
    <w:p>
      <w:pPr>
        <w:pStyle w:val="BodyText"/>
      </w:pPr>
    </w:p>
    <w:p>
      <w:pPr>
        <w:pStyle w:val="Heading2"/>
      </w:pPr>
      <w:bookmarkStart w:id="61" w:name="header-n197"/>
      <w:r>
        <w:t xml:space="preserve">Git问题解决</w:t>
      </w:r>
      <w:bookmarkEnd w:id="61"/>
    </w:p>
    <w:p>
      <w:pPr>
        <w:pStyle w:val="Heading3"/>
      </w:pPr>
      <w:bookmarkStart w:id="62" w:name="header-n198"/>
      <w:r>
        <w:t xml:space="preserve">员工密码定期修改后的问题</w:t>
      </w:r>
      <w:bookmarkEnd w:id="62"/>
    </w:p>
    <w:p>
      <w:pPr>
        <w:pStyle w:val="FirstParagraph"/>
      </w:pPr>
      <w:r>
        <w:t xml:space="preserve">我们的git仓库bitbucket密码是和员工账号密码绑定的。我们的员工密码每两个月会强制修改一次，导致git密码校验失败。</w:t>
      </w:r>
    </w:p>
    <w:p>
      <w:pPr>
        <w:pStyle w:val="BodyText"/>
      </w:pPr>
      <w:r>
        <w:t xml:space="preserve">错误显示：remote error: CAPTCHA required</w:t>
      </w:r>
    </w:p>
    <w:p>
      <w:pPr>
        <w:pStyle w:val="Heading4"/>
      </w:pPr>
      <w:bookmarkStart w:id="63" w:name="header-n201"/>
      <w:r>
        <w:t xml:space="preserve">解决：</w:t>
      </w:r>
      <w:bookmarkEnd w:id="63"/>
    </w:p>
    <w:p>
      <w:pPr>
        <w:pStyle w:val="FirstParagraph"/>
      </w:pPr>
      <w:r>
        <w:rPr>
          <w:b/>
        </w:rPr>
        <w:t xml:space="preserve">1，打开控制面板；</w:t>
      </w:r>
    </w:p>
    <w:p>
      <w:pPr>
        <w:pStyle w:val="BodyText"/>
      </w:pPr>
      <w:r>
        <w:rPr>
          <w:b/>
        </w:rPr>
        <w:t xml:space="preserve">2.点击打开用户账户；</w:t>
      </w:r>
    </w:p>
    <w:p>
      <w:pPr>
        <w:pStyle w:val="BodyText"/>
      </w:pPr>
      <w:r>
        <w:rPr>
          <w:b/>
        </w:rPr>
        <w:t xml:space="preserve">3.点击打开凭证管理（windows凭证管理栏）</w:t>
      </w:r>
    </w:p>
    <w:p>
      <w:pPr>
        <w:pStyle w:val="BodyText"/>
      </w:pPr>
      <w:r>
        <w:rPr>
          <w:b/>
        </w:rPr>
        <w:t xml:space="preserve">4.普通凭证下拉打开修改你已存在的git账号密码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38504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章\git\b88aae9c533449f5b8e3f3897fb1108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修改或删除都可以</w:t>
      </w:r>
    </w:p>
    <w:p>
      <w:pPr>
        <w:numPr>
          <w:ilvl w:val="0"/>
          <w:numId w:val="1002"/>
        </w:numPr>
      </w:pPr>
      <w:r>
        <w:rPr>
          <w:b/>
        </w:rPr>
        <w:t xml:space="preserve">回到浏览器上把账户退出，重新登录下</w:t>
      </w:r>
    </w:p>
    <w:p>
      <w:pPr>
        <w:numPr>
          <w:ilvl w:val="0"/>
          <w:numId w:val="1000"/>
        </w:numPr>
      </w:pPr>
      <w:r>
        <w:t xml:space="preserve">这一步经常会漏。</w:t>
      </w:r>
    </w:p>
    <w:p>
      <w:pPr>
        <w:pStyle w:val="FirstParagraph"/>
      </w:pPr>
    </w:p>
    <w:p>
      <w:pPr>
        <w:pStyle w:val="Heading3"/>
      </w:pPr>
      <w:bookmarkStart w:id="65" w:name="header-n214"/>
      <w:r>
        <w:t xml:space="preserve">放弃本地修改</w:t>
      </w:r>
      <w:bookmarkEnd w:id="65"/>
    </w:p>
    <w:p>
      <w:pPr>
        <w:pStyle w:val="FirstParagraph"/>
      </w:pPr>
      <w:r>
        <w:t xml:space="preserve">本地代码被改乱了。想要放弃重来。分三种情况。</w:t>
      </w:r>
    </w:p>
    <w:p>
      <w:pPr>
        <w:pStyle w:val="Heading4"/>
      </w:pPr>
      <w:bookmarkStart w:id="66" w:name="header-n216"/>
      <w:r>
        <w:t xml:space="preserve">1. 未使用git add 缓存代码</w:t>
      </w:r>
      <w:bookmarkEnd w:id="66"/>
    </w:p>
    <w:p>
      <w:pPr>
        <w:numPr>
          <w:ilvl w:val="0"/>
          <w:numId w:val="1003"/>
        </w:numPr>
      </w:pPr>
      <w:r>
        <w:t xml:space="preserve">放弃某个文件的修改</w:t>
      </w:r>
    </w:p>
    <w:p>
      <w:pPr>
        <w:numPr>
          <w:ilvl w:val="0"/>
          <w:numId w:val="1000"/>
        </w:numPr>
      </w:pPr>
      <w:r>
        <w:t xml:space="preserve">注意中间有--</w:t>
      </w:r>
    </w:p>
    <w:p>
      <w:pPr>
        <w:pStyle w:val="SourceCode"/>
      </w:pPr>
      <w:r>
        <w:rPr>
          <w:rStyle w:val="VerbatimChar"/>
        </w:rPr>
        <w:t xml:space="preserve">git checkout -- filename</w:t>
      </w:r>
    </w:p>
    <w:p>
      <w:pPr>
        <w:numPr>
          <w:ilvl w:val="0"/>
          <w:numId w:val="1004"/>
        </w:numPr>
      </w:pPr>
      <w:r>
        <w:t xml:space="preserve">放弃所有文件修改 git checkout .</w:t>
      </w:r>
    </w:p>
    <w:p>
      <w:pPr>
        <w:pStyle w:val="SourceCode"/>
      </w:pPr>
      <w:r>
        <w:rPr>
          <w:rStyle w:val="VerbatimChar"/>
        </w:rPr>
        <w:t xml:space="preserve">git checkout .</w:t>
      </w:r>
    </w:p>
    <w:p>
      <w:pPr>
        <w:numPr>
          <w:ilvl w:val="0"/>
          <w:numId w:val="1005"/>
        </w:numPr>
      </w:pPr>
      <w:r>
        <w:t xml:space="preserve">此命令用来放弃掉所有还没有加入到缓存区（就是 git add 命令）的修改：</w:t>
      </w:r>
      <w:r>
        <w:rPr>
          <w:b/>
        </w:rPr>
        <w:t xml:space="preserve">内容修改与整个文件删除</w:t>
      </w:r>
    </w:p>
    <w:p>
      <w:pPr>
        <w:numPr>
          <w:ilvl w:val="0"/>
          <w:numId w:val="1005"/>
        </w:numPr>
      </w:pPr>
      <w:r>
        <w:t xml:space="preserve">注意：</w:t>
      </w:r>
      <w:r>
        <w:rPr>
          <w:b/>
        </w:rPr>
        <w:t xml:space="preserve">此命令不会删除新建的文件，因为新建的文件还没加入git管理系统中，所以对git来说是未知，只需手动删除即可</w:t>
      </w:r>
    </w:p>
    <w:p>
      <w:pPr>
        <w:pStyle w:val="Heading4"/>
      </w:pPr>
      <w:bookmarkStart w:id="67" w:name="header-n231"/>
      <w:r>
        <w:t xml:space="preserve">2. 已使用git add 缓存代码，未使用git commit</w:t>
      </w:r>
      <w:bookmarkEnd w:id="67"/>
    </w:p>
    <w:p>
      <w:pPr>
        <w:numPr>
          <w:ilvl w:val="0"/>
          <w:numId w:val="1006"/>
        </w:numPr>
      </w:pPr>
      <w:r>
        <w:t xml:space="preserve">使用 git reset HEAD filename</w:t>
      </w:r>
    </w:p>
    <w:p>
      <w:pPr>
        <w:pStyle w:val="SourceCode"/>
      </w:pPr>
      <w:r>
        <w:rPr>
          <w:rStyle w:val="VerbatimChar"/>
        </w:rPr>
        <w:t xml:space="preserve">git reset HEAD filename</w:t>
      </w:r>
    </w:p>
    <w:p>
      <w:pPr>
        <w:numPr>
          <w:ilvl w:val="0"/>
          <w:numId w:val="1007"/>
        </w:numPr>
      </w:pPr>
      <w:r>
        <w:t xml:space="preserve">放弃所有文件修改 git reset HEAD</w:t>
      </w:r>
    </w:p>
    <w:p>
      <w:pPr>
        <w:pStyle w:val="SourceCode"/>
      </w:pPr>
      <w:r>
        <w:rPr>
          <w:rStyle w:val="VerbatimChar"/>
        </w:rPr>
        <w:t xml:space="preserve">git reset HEAD</w:t>
      </w:r>
    </w:p>
    <w:p>
      <w:pPr>
        <w:pStyle w:val="FirstParagraph"/>
      </w:pPr>
      <w:r>
        <w:t xml:space="preserve">此命令用来清除 git 对于文件修改的缓存。相当于撤销 git add 命令所做的工作。</w:t>
      </w:r>
      <w:r>
        <w:rPr>
          <w:b/>
        </w:rPr>
        <w:t xml:space="preserve">在使用本命令后，本地的修改并不会消失，而是回到了第一步1. 未使用git add 缓存代码，继续使用用git checkout -- filename，就可以放弃本地修改</w:t>
      </w:r>
    </w:p>
    <w:p>
      <w:pPr>
        <w:pStyle w:val="Heading4"/>
      </w:pPr>
      <w:bookmarkStart w:id="68" w:name="header-n241"/>
      <w:r>
        <w:t xml:space="preserve">3. 已经用 git commit 提交了代码</w:t>
      </w:r>
      <w:bookmarkEnd w:id="68"/>
    </w:p>
    <w:p>
      <w:pPr>
        <w:numPr>
          <w:ilvl w:val="0"/>
          <w:numId w:val="1008"/>
        </w:numPr>
      </w:pPr>
      <w:r>
        <w:t xml:space="preserve">使用 git reset --hard HEAD^ 来回退到上一次commit的状态</w:t>
      </w:r>
    </w:p>
    <w:p>
      <w:pPr>
        <w:pStyle w:val="SourceCode"/>
      </w:pPr>
      <w:r>
        <w:rPr>
          <w:rStyle w:val="VerbatimChar"/>
        </w:rPr>
        <w:t xml:space="preserve">git reset --hard HEAD^</w:t>
      </w:r>
    </w:p>
    <w:p>
      <w:pPr>
        <w:numPr>
          <w:ilvl w:val="0"/>
          <w:numId w:val="1009"/>
        </w:numPr>
      </w:pPr>
      <w:r>
        <w:t xml:space="preserve">或者回退到任意版本git reset --hard commit id ，使用git log命令查看git提交历史和commit id</w:t>
      </w:r>
    </w:p>
    <w:p>
      <w:pPr>
        <w:pStyle w:val="SourceCode"/>
      </w:pPr>
      <w:r>
        <w:rPr>
          <w:rStyle w:val="NormalTok"/>
        </w:rPr>
        <w:t xml:space="preserve">git reset --hard commit id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4" Target="media/rId44.webp" /><Relationship Type="http://schemas.openxmlformats.org/officeDocument/2006/relationships/image" Id="rId46" Target="media/rId46.webp" /><Relationship Type="http://schemas.openxmlformats.org/officeDocument/2006/relationships/image" Id="rId53" Target="media/rId53.webp" /><Relationship Type="http://schemas.openxmlformats.org/officeDocument/2006/relationships/image" Id="rId43" Target="media/rId43.webp" /><Relationship Type="http://schemas.openxmlformats.org/officeDocument/2006/relationships/image" Id="rId49" Target="media/rId49.webp" /><Relationship Type="http://schemas.openxmlformats.org/officeDocument/2006/relationships/image" Id="rId51" Target="media/rId51.webp" /><Relationship Type="http://schemas.openxmlformats.org/officeDocument/2006/relationships/image" Id="rId39" Target="media/rId39.webp" /><Relationship Type="http://schemas.openxmlformats.org/officeDocument/2006/relationships/image" Id="rId32" Target="media/rId32.jpg" /><Relationship Type="http://schemas.openxmlformats.org/officeDocument/2006/relationships/image" Id="rId36" Target="media/rId36.png" /><Relationship Type="http://schemas.openxmlformats.org/officeDocument/2006/relationships/image" Id="rId64" Target="media/rId64.jp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2020-03-15T11:46:18Z</dcterms:created>
  <dcterms:modified xsi:type="dcterms:W3CDTF">2020-03-15T11:46:18Z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