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34C53" w14:textId="252AC5AE" w:rsidR="006E7E66" w:rsidRDefault="006E7E66" w:rsidP="006E7E66">
      <w:pPr>
        <w:pStyle w:val="Heading1"/>
      </w:pPr>
      <w:r w:rsidRPr="006E7E66">
        <w:t>Data Collection</w:t>
      </w:r>
      <w:r>
        <w:t xml:space="preserve"> Report</w:t>
      </w:r>
    </w:p>
    <w:p w14:paraId="74EE67A5" w14:textId="30247637" w:rsidR="006E7E66" w:rsidRPr="006E7E66" w:rsidRDefault="00073260" w:rsidP="00073260">
      <w:pPr>
        <w:pStyle w:val="Subtitle"/>
      </w:pPr>
      <w:r>
        <w:t>Jianing Yang</w:t>
      </w:r>
    </w:p>
    <w:p w14:paraId="485E6D20" w14:textId="7AB7064D" w:rsidR="003352D6" w:rsidRDefault="003352D6" w:rsidP="006E7E66">
      <w:pPr>
        <w:pStyle w:val="Heading2"/>
      </w:pPr>
    </w:p>
    <w:p w14:paraId="5A79AAC4" w14:textId="67518253" w:rsidR="00D3025E" w:rsidRDefault="00D3025E" w:rsidP="00D3025E">
      <w:pPr>
        <w:pStyle w:val="Heading2"/>
      </w:pPr>
      <w:r>
        <w:t>Location of Database Table</w:t>
      </w:r>
    </w:p>
    <w:p w14:paraId="3D01900E" w14:textId="0CD74580" w:rsidR="00D3025E" w:rsidRDefault="00D3025E" w:rsidP="00D3025E">
      <w:r>
        <w:t>Database:</w:t>
      </w:r>
      <w:r w:rsidRPr="00D3025E">
        <w:t xml:space="preserve"> </w:t>
      </w:r>
      <w:r w:rsidRPr="00D3025E">
        <w:t>schools4_database</w:t>
      </w:r>
    </w:p>
    <w:p w14:paraId="3991F1A1" w14:textId="37D21269" w:rsidR="00D3025E" w:rsidRPr="00D3025E" w:rsidRDefault="00D3025E" w:rsidP="00D3025E">
      <w:r>
        <w:t xml:space="preserve">Schema &amp; Table: </w:t>
      </w:r>
      <w:proofErr w:type="spellStart"/>
      <w:r w:rsidRPr="00D3025E">
        <w:t>jianing_yang_acs_</w:t>
      </w:r>
      <w:proofErr w:type="gramStart"/>
      <w:r w:rsidRPr="00D3025E">
        <w:t>schema.jianing</w:t>
      </w:r>
      <w:proofErr w:type="gramEnd"/>
      <w:r w:rsidRPr="00D3025E">
        <w:t>_yang_acs_table</w:t>
      </w:r>
      <w:proofErr w:type="spellEnd"/>
    </w:p>
    <w:p w14:paraId="6F2BAEF1" w14:textId="77777777" w:rsidR="00D3025E" w:rsidRPr="00D3025E" w:rsidRDefault="00D3025E" w:rsidP="00D3025E"/>
    <w:p w14:paraId="6C14FC38" w14:textId="7E7BEEA4" w:rsidR="003352D6" w:rsidRDefault="003352D6" w:rsidP="006E7E66">
      <w:pPr>
        <w:pStyle w:val="Heading2"/>
      </w:pPr>
      <w:r>
        <w:t>Code</w:t>
      </w:r>
    </w:p>
    <w:p w14:paraId="737F0090" w14:textId="5A71EA6B" w:rsidR="003352D6" w:rsidRPr="003352D6" w:rsidRDefault="003352D6" w:rsidP="003352D6">
      <w:r>
        <w:t>See README.md for instructions to install and run the code.</w:t>
      </w:r>
      <w:r w:rsidR="00EF46BA">
        <w:t xml:space="preserve"> Getting data, transforming data and loading data are all automated by scripts and user can just </w:t>
      </w:r>
      <w:r w:rsidR="00EF46BA" w:rsidRPr="00EF46BA">
        <w:rPr>
          <w:b/>
          <w:bCs/>
        </w:rPr>
        <w:t xml:space="preserve">run three </w:t>
      </w:r>
      <w:r w:rsidR="00D3025E">
        <w:rPr>
          <w:b/>
          <w:bCs/>
        </w:rPr>
        <w:t xml:space="preserve">shell scripts </w:t>
      </w:r>
      <w:r w:rsidR="00EF46BA">
        <w:t xml:space="preserve">to complete all of these actions. The code is modularized and generalizable so that it can download data at different </w:t>
      </w:r>
      <w:r w:rsidR="00EF46BA" w:rsidRPr="00EF46BA">
        <w:t>geograph</w:t>
      </w:r>
      <w:r w:rsidR="00EF46BA">
        <w:t>y level and add additional variables (see example in get_data.sh for how to do this).</w:t>
      </w:r>
    </w:p>
    <w:p w14:paraId="7845D63A" w14:textId="77777777" w:rsidR="003352D6" w:rsidRDefault="003352D6" w:rsidP="006E7E66">
      <w:pPr>
        <w:pStyle w:val="Heading2"/>
      </w:pPr>
    </w:p>
    <w:p w14:paraId="6E3A86C2" w14:textId="7C1CCF33" w:rsidR="007F4A1D" w:rsidRDefault="006E7E66" w:rsidP="006E7E66">
      <w:pPr>
        <w:pStyle w:val="Heading2"/>
      </w:pPr>
      <w:r>
        <w:t>Get Data</w:t>
      </w:r>
    </w:p>
    <w:p w14:paraId="56ACDF23" w14:textId="13A8C111" w:rsidR="006E7E66" w:rsidRPr="00F307F2" w:rsidRDefault="006E7E66" w:rsidP="006E7E66">
      <w:pPr>
        <w:rPr>
          <w:b/>
          <w:bCs/>
        </w:rPr>
      </w:pPr>
      <w:r w:rsidRPr="00F307F2">
        <w:rPr>
          <w:b/>
          <w:bCs/>
        </w:rPr>
        <w:t>Where to get data</w:t>
      </w:r>
      <w:r w:rsidR="00F307F2">
        <w:rPr>
          <w:b/>
          <w:bCs/>
        </w:rPr>
        <w:t>?</w:t>
      </w:r>
    </w:p>
    <w:p w14:paraId="35E421E5" w14:textId="48D71019" w:rsidR="006E7E66" w:rsidRDefault="006E7E66" w:rsidP="006E7E66">
      <w:r>
        <w:t xml:space="preserve">I chose to use </w:t>
      </w:r>
      <w:hyperlink r:id="rId4" w:history="1">
        <w:r w:rsidRPr="002E22AE">
          <w:rPr>
            <w:rStyle w:val="Hyperlink"/>
          </w:rPr>
          <w:t>https://api.census.gov/</w:t>
        </w:r>
      </w:hyperlink>
      <w:r>
        <w:t xml:space="preserve"> as the source of data, because this is the official government’s website, which constitutes an authoritative, reliable and up-to-date </w:t>
      </w:r>
      <w:r w:rsidR="00D3025E">
        <w:t xml:space="preserve">data </w:t>
      </w:r>
      <w:r>
        <w:t>source.</w:t>
      </w:r>
    </w:p>
    <w:p w14:paraId="7D915955" w14:textId="5D5C7A6A" w:rsidR="00D3025E" w:rsidRDefault="00D3025E" w:rsidP="006E7E66">
      <w:r>
        <w:t xml:space="preserve">I used the API here: </w:t>
      </w:r>
      <w:hyperlink r:id="rId5" w:history="1">
        <w:r w:rsidRPr="002E22AE">
          <w:rPr>
            <w:rStyle w:val="Hyperlink"/>
          </w:rPr>
          <w:t>https://api.census.gov/data/2018/acs/acs5/</w:t>
        </w:r>
      </w:hyperlink>
      <w:r>
        <w:t xml:space="preserve">, by following the documentation here: </w:t>
      </w:r>
      <w:hyperlink r:id="rId6" w:history="1">
        <w:r w:rsidRPr="002E22AE">
          <w:rPr>
            <w:rStyle w:val="Hyperlink"/>
          </w:rPr>
          <w:t>https://api.census.gov/data/2018/acs/acs5/examples.html?eml=gd&amp;utm_medium=email&amp;utm_source=govdelivery</w:t>
        </w:r>
      </w:hyperlink>
      <w:r>
        <w:t>.</w:t>
      </w:r>
    </w:p>
    <w:p w14:paraId="02D76E8F" w14:textId="1DB909A4" w:rsidR="00F958CD" w:rsidRDefault="00F958CD" w:rsidP="006E7E66"/>
    <w:p w14:paraId="5EB39A11" w14:textId="3BC93904" w:rsidR="00F958CD" w:rsidRPr="00F307F2" w:rsidRDefault="00F307F2" w:rsidP="006E7E66">
      <w:pPr>
        <w:rPr>
          <w:b/>
          <w:bCs/>
        </w:rPr>
      </w:pPr>
      <w:r>
        <w:rPr>
          <w:b/>
          <w:bCs/>
        </w:rPr>
        <w:t>What v</w:t>
      </w:r>
      <w:r w:rsidR="00F958CD" w:rsidRPr="00F307F2">
        <w:rPr>
          <w:b/>
          <w:bCs/>
        </w:rPr>
        <w:t>ariables</w:t>
      </w:r>
      <w:r>
        <w:rPr>
          <w:b/>
          <w:bCs/>
        </w:rPr>
        <w:t xml:space="preserve"> to use?</w:t>
      </w:r>
    </w:p>
    <w:p w14:paraId="30BD4B27" w14:textId="59B026E6" w:rsidR="00F958CD" w:rsidRDefault="00365E0E" w:rsidP="006E7E66">
      <w:r>
        <w:t xml:space="preserve">I selected </w:t>
      </w:r>
      <w:r w:rsidR="00F307F2">
        <w:t xml:space="preserve">12 variables based 4 main categories: race, income, gender and education. Variables in these categories are </w:t>
      </w:r>
      <w:r w:rsidR="00EF46BA">
        <w:t>most pertinent to</w:t>
      </w:r>
      <w:r w:rsidR="00F307F2">
        <w:t xml:space="preserve"> our high school graduation intervention project because I think there could be a high correlation between this family background information and the success of a student in high school.</w:t>
      </w:r>
    </w:p>
    <w:p w14:paraId="61E5F477" w14:textId="4DE05252" w:rsidR="00365E0E" w:rsidRDefault="00365E0E" w:rsidP="006E7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71"/>
        <w:gridCol w:w="3004"/>
      </w:tblGrid>
      <w:tr w:rsidR="00365E0E" w14:paraId="3548D5D8" w14:textId="77777777" w:rsidTr="00365E0E">
        <w:tc>
          <w:tcPr>
            <w:tcW w:w="1435" w:type="dxa"/>
            <w:vMerge w:val="restart"/>
          </w:tcPr>
          <w:p w14:paraId="1E02C7AC" w14:textId="70C7555D" w:rsidR="00365E0E" w:rsidRDefault="00365E0E" w:rsidP="006E7E66">
            <w:r>
              <w:t>Race</w:t>
            </w:r>
          </w:p>
        </w:tc>
        <w:tc>
          <w:tcPr>
            <w:tcW w:w="4571" w:type="dxa"/>
          </w:tcPr>
          <w:p w14:paraId="6BB2DB10" w14:textId="04FC8CA0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3004" w:type="dxa"/>
          </w:tcPr>
          <w:p w14:paraId="478ADCE3" w14:textId="07AC25D5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B02001_001E</w:t>
            </w:r>
          </w:p>
        </w:tc>
      </w:tr>
      <w:tr w:rsidR="00365E0E" w14:paraId="27A86934" w14:textId="77777777" w:rsidTr="00365E0E">
        <w:tc>
          <w:tcPr>
            <w:tcW w:w="1435" w:type="dxa"/>
            <w:vMerge/>
          </w:tcPr>
          <w:p w14:paraId="46409017" w14:textId="77777777" w:rsidR="00365E0E" w:rsidRDefault="00365E0E" w:rsidP="006E7E66"/>
        </w:tc>
        <w:tc>
          <w:tcPr>
            <w:tcW w:w="4571" w:type="dxa"/>
          </w:tcPr>
          <w:p w14:paraId="35E4AD47" w14:textId="07B90A67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White alone</w:t>
            </w:r>
          </w:p>
        </w:tc>
        <w:tc>
          <w:tcPr>
            <w:tcW w:w="3004" w:type="dxa"/>
          </w:tcPr>
          <w:p w14:paraId="20D85E5A" w14:textId="1C2A5510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B02001_002E</w:t>
            </w:r>
          </w:p>
        </w:tc>
      </w:tr>
      <w:tr w:rsidR="00365E0E" w14:paraId="4A842359" w14:textId="77777777" w:rsidTr="00365E0E">
        <w:tc>
          <w:tcPr>
            <w:tcW w:w="1435" w:type="dxa"/>
            <w:vMerge/>
          </w:tcPr>
          <w:p w14:paraId="02D8C6D0" w14:textId="77777777" w:rsidR="00365E0E" w:rsidRDefault="00365E0E" w:rsidP="006E7E66"/>
        </w:tc>
        <w:tc>
          <w:tcPr>
            <w:tcW w:w="4571" w:type="dxa"/>
          </w:tcPr>
          <w:p w14:paraId="514FC1A6" w14:textId="60D0B4DB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Black or African American alone</w:t>
            </w:r>
          </w:p>
        </w:tc>
        <w:tc>
          <w:tcPr>
            <w:tcW w:w="3004" w:type="dxa"/>
          </w:tcPr>
          <w:p w14:paraId="7BC4DDF6" w14:textId="1ECC8B48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B02001_003E</w:t>
            </w:r>
          </w:p>
        </w:tc>
      </w:tr>
      <w:tr w:rsidR="00365E0E" w14:paraId="4FF85D07" w14:textId="77777777" w:rsidTr="00365E0E">
        <w:tc>
          <w:tcPr>
            <w:tcW w:w="1435" w:type="dxa"/>
            <w:vMerge/>
          </w:tcPr>
          <w:p w14:paraId="4A4CE646" w14:textId="77777777" w:rsidR="00365E0E" w:rsidRDefault="00365E0E" w:rsidP="006E7E66"/>
        </w:tc>
        <w:tc>
          <w:tcPr>
            <w:tcW w:w="4571" w:type="dxa"/>
          </w:tcPr>
          <w:p w14:paraId="032AD636" w14:textId="41B7328A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Asian alone</w:t>
            </w:r>
          </w:p>
        </w:tc>
        <w:tc>
          <w:tcPr>
            <w:tcW w:w="3004" w:type="dxa"/>
          </w:tcPr>
          <w:p w14:paraId="1D6893BC" w14:textId="14ACE86C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B02001_005E</w:t>
            </w:r>
          </w:p>
        </w:tc>
      </w:tr>
      <w:tr w:rsidR="00365E0E" w14:paraId="3F5DCB30" w14:textId="77777777" w:rsidTr="00365E0E">
        <w:tc>
          <w:tcPr>
            <w:tcW w:w="1435" w:type="dxa"/>
            <w:vMerge/>
          </w:tcPr>
          <w:p w14:paraId="0615BC33" w14:textId="77777777" w:rsidR="00365E0E" w:rsidRDefault="00365E0E" w:rsidP="006E7E66"/>
        </w:tc>
        <w:tc>
          <w:tcPr>
            <w:tcW w:w="4571" w:type="dxa"/>
          </w:tcPr>
          <w:p w14:paraId="0AE19E2A" w14:textId="2C1AB113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Some other race alone</w:t>
            </w:r>
          </w:p>
        </w:tc>
        <w:tc>
          <w:tcPr>
            <w:tcW w:w="3004" w:type="dxa"/>
          </w:tcPr>
          <w:p w14:paraId="0C7D5620" w14:textId="5A4CD7EA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B02001_007E</w:t>
            </w:r>
          </w:p>
        </w:tc>
      </w:tr>
      <w:tr w:rsidR="00365E0E" w14:paraId="114F504C" w14:textId="77777777" w:rsidTr="00365E0E">
        <w:tc>
          <w:tcPr>
            <w:tcW w:w="1435" w:type="dxa"/>
          </w:tcPr>
          <w:p w14:paraId="0C48C7CF" w14:textId="7CE729E5" w:rsidR="00365E0E" w:rsidRDefault="00365E0E" w:rsidP="006E7E66">
            <w:r>
              <w:t>Income</w:t>
            </w:r>
          </w:p>
        </w:tc>
        <w:tc>
          <w:tcPr>
            <w:tcW w:w="4571" w:type="dxa"/>
          </w:tcPr>
          <w:p w14:paraId="5F25FBBB" w14:textId="4D152838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 w:rsidRPr="00365E0E">
              <w:rPr>
                <w:rFonts w:ascii="Calibri" w:hAnsi="Calibri" w:cs="Arial"/>
                <w:color w:val="000000"/>
                <w:sz w:val="16"/>
                <w:szCs w:val="16"/>
              </w:rPr>
              <w:t>Median household income in the past 12 months (in 2018 inflation-adjusted dollars)</w:t>
            </w:r>
          </w:p>
        </w:tc>
        <w:tc>
          <w:tcPr>
            <w:tcW w:w="3004" w:type="dxa"/>
          </w:tcPr>
          <w:p w14:paraId="4F37233A" w14:textId="33262DB5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B25119_001E</w:t>
            </w:r>
          </w:p>
        </w:tc>
      </w:tr>
      <w:tr w:rsidR="00365E0E" w14:paraId="27CF63C5" w14:textId="77777777" w:rsidTr="00365E0E">
        <w:tc>
          <w:tcPr>
            <w:tcW w:w="1435" w:type="dxa"/>
            <w:vMerge w:val="restart"/>
          </w:tcPr>
          <w:p w14:paraId="2AC8407D" w14:textId="0D5E69A0" w:rsidR="00365E0E" w:rsidRDefault="00365E0E" w:rsidP="006E7E66">
            <w:r>
              <w:t>Gender</w:t>
            </w:r>
          </w:p>
        </w:tc>
        <w:tc>
          <w:tcPr>
            <w:tcW w:w="4571" w:type="dxa"/>
          </w:tcPr>
          <w:p w14:paraId="5F5EBCD2" w14:textId="1707F0AF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3004" w:type="dxa"/>
          </w:tcPr>
          <w:p w14:paraId="507EB415" w14:textId="79385B15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B01001_002E</w:t>
            </w:r>
          </w:p>
        </w:tc>
      </w:tr>
      <w:tr w:rsidR="00365E0E" w14:paraId="172D2925" w14:textId="77777777" w:rsidTr="00365E0E">
        <w:tc>
          <w:tcPr>
            <w:tcW w:w="1435" w:type="dxa"/>
            <w:vMerge/>
          </w:tcPr>
          <w:p w14:paraId="5A3343BF" w14:textId="77777777" w:rsidR="00365E0E" w:rsidRDefault="00365E0E" w:rsidP="006E7E66"/>
        </w:tc>
        <w:tc>
          <w:tcPr>
            <w:tcW w:w="4571" w:type="dxa"/>
          </w:tcPr>
          <w:p w14:paraId="7BBAE5A7" w14:textId="26A927B1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3004" w:type="dxa"/>
          </w:tcPr>
          <w:p w14:paraId="4C092DC1" w14:textId="16DF4197" w:rsidR="00365E0E" w:rsidRP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B01001_026E</w:t>
            </w:r>
          </w:p>
        </w:tc>
      </w:tr>
      <w:tr w:rsidR="00365E0E" w14:paraId="0C87C102" w14:textId="77777777" w:rsidTr="00365E0E">
        <w:tc>
          <w:tcPr>
            <w:tcW w:w="1435" w:type="dxa"/>
            <w:vMerge w:val="restart"/>
          </w:tcPr>
          <w:p w14:paraId="6D62D773" w14:textId="6FA99FF4" w:rsidR="00365E0E" w:rsidRDefault="00365E0E" w:rsidP="006E7E66">
            <w:r w:rsidRPr="00365E0E">
              <w:t>Education</w:t>
            </w:r>
          </w:p>
        </w:tc>
        <w:tc>
          <w:tcPr>
            <w:tcW w:w="4571" w:type="dxa"/>
          </w:tcPr>
          <w:p w14:paraId="03F0557C" w14:textId="34EB1585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Total: Male</w:t>
            </w:r>
          </w:p>
        </w:tc>
        <w:tc>
          <w:tcPr>
            <w:tcW w:w="3004" w:type="dxa"/>
          </w:tcPr>
          <w:p w14:paraId="360C2F85" w14:textId="50334FBF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B15001_002E</w:t>
            </w:r>
          </w:p>
        </w:tc>
      </w:tr>
      <w:tr w:rsidR="00365E0E" w14:paraId="78A411B9" w14:textId="77777777" w:rsidTr="00365E0E">
        <w:tc>
          <w:tcPr>
            <w:tcW w:w="1435" w:type="dxa"/>
            <w:vMerge/>
          </w:tcPr>
          <w:p w14:paraId="3425B6A7" w14:textId="77777777" w:rsidR="00365E0E" w:rsidRDefault="00365E0E" w:rsidP="006E7E66"/>
        </w:tc>
        <w:tc>
          <w:tcPr>
            <w:tcW w:w="4571" w:type="dxa"/>
          </w:tcPr>
          <w:p w14:paraId="25DCE290" w14:textId="0DD082C2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Male, 18 to 24 years, Bachelor's degree</w:t>
            </w:r>
          </w:p>
        </w:tc>
        <w:tc>
          <w:tcPr>
            <w:tcW w:w="3004" w:type="dxa"/>
          </w:tcPr>
          <w:p w14:paraId="25EC6324" w14:textId="283D1A72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B15001_009E</w:t>
            </w:r>
          </w:p>
        </w:tc>
      </w:tr>
      <w:tr w:rsidR="00365E0E" w14:paraId="2E5F1FBB" w14:textId="77777777" w:rsidTr="00365E0E">
        <w:tc>
          <w:tcPr>
            <w:tcW w:w="1435" w:type="dxa"/>
            <w:vMerge/>
          </w:tcPr>
          <w:p w14:paraId="57C5F338" w14:textId="77777777" w:rsidR="00365E0E" w:rsidRDefault="00365E0E" w:rsidP="006E7E66"/>
        </w:tc>
        <w:tc>
          <w:tcPr>
            <w:tcW w:w="4571" w:type="dxa"/>
          </w:tcPr>
          <w:p w14:paraId="601087F4" w14:textId="794EC076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Total: Female</w:t>
            </w:r>
          </w:p>
        </w:tc>
        <w:tc>
          <w:tcPr>
            <w:tcW w:w="3004" w:type="dxa"/>
          </w:tcPr>
          <w:p w14:paraId="753C88F5" w14:textId="760E937D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B15001_043E</w:t>
            </w:r>
          </w:p>
        </w:tc>
      </w:tr>
      <w:tr w:rsidR="00365E0E" w14:paraId="3795DAA7" w14:textId="77777777" w:rsidTr="00365E0E">
        <w:tc>
          <w:tcPr>
            <w:tcW w:w="1435" w:type="dxa"/>
            <w:vMerge/>
          </w:tcPr>
          <w:p w14:paraId="6AC22BF0" w14:textId="77777777" w:rsidR="00365E0E" w:rsidRDefault="00365E0E" w:rsidP="006E7E66"/>
        </w:tc>
        <w:tc>
          <w:tcPr>
            <w:tcW w:w="4571" w:type="dxa"/>
          </w:tcPr>
          <w:p w14:paraId="361C8EAC" w14:textId="13350473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Female, 18 to 24 years, Bachelor's degree</w:t>
            </w:r>
          </w:p>
        </w:tc>
        <w:tc>
          <w:tcPr>
            <w:tcW w:w="3004" w:type="dxa"/>
          </w:tcPr>
          <w:p w14:paraId="009A3953" w14:textId="7E523700" w:rsidR="00365E0E" w:rsidRDefault="00365E0E" w:rsidP="006E7E66">
            <w:pPr>
              <w:rPr>
                <w:rFonts w:ascii="Calibri" w:hAnsi="Calibri" w:cs="Arial"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color w:val="000000"/>
                <w:sz w:val="16"/>
                <w:szCs w:val="16"/>
              </w:rPr>
              <w:t>B15001_050E</w:t>
            </w:r>
          </w:p>
        </w:tc>
      </w:tr>
    </w:tbl>
    <w:p w14:paraId="31C2EC81" w14:textId="1DF7ED1A" w:rsidR="00365E0E" w:rsidRDefault="00365E0E" w:rsidP="006E7E66"/>
    <w:p w14:paraId="4B4FC8EC" w14:textId="4EDBF4B4" w:rsidR="00365E0E" w:rsidRDefault="00365E0E" w:rsidP="006E7E66"/>
    <w:p w14:paraId="0F8990FF" w14:textId="77777777" w:rsidR="00E73BDB" w:rsidRPr="00E73BDB" w:rsidRDefault="00E73BDB" w:rsidP="00E73BDB">
      <w:pPr>
        <w:rPr>
          <w:sz w:val="18"/>
          <w:szCs w:val="18"/>
        </w:rPr>
      </w:pPr>
    </w:p>
    <w:sectPr w:rsidR="00E73BDB" w:rsidRPr="00E73BDB" w:rsidSect="00CF7C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1C"/>
    <w:rsid w:val="00073260"/>
    <w:rsid w:val="000A11AF"/>
    <w:rsid w:val="000C4D7B"/>
    <w:rsid w:val="000E31DF"/>
    <w:rsid w:val="002160A9"/>
    <w:rsid w:val="003352D6"/>
    <w:rsid w:val="00365E0E"/>
    <w:rsid w:val="004A5071"/>
    <w:rsid w:val="004F6F1C"/>
    <w:rsid w:val="005465F3"/>
    <w:rsid w:val="005B2BE0"/>
    <w:rsid w:val="005D6380"/>
    <w:rsid w:val="006E7E66"/>
    <w:rsid w:val="00966457"/>
    <w:rsid w:val="00AC5CC2"/>
    <w:rsid w:val="00AE3F42"/>
    <w:rsid w:val="00AE4E1F"/>
    <w:rsid w:val="00BA1044"/>
    <w:rsid w:val="00CF7CD5"/>
    <w:rsid w:val="00D3025E"/>
    <w:rsid w:val="00DF3C69"/>
    <w:rsid w:val="00E73BDB"/>
    <w:rsid w:val="00EA40F0"/>
    <w:rsid w:val="00EF46BA"/>
    <w:rsid w:val="00F307F2"/>
    <w:rsid w:val="00F9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AC67"/>
  <w15:chartTrackingRefBased/>
  <w15:docId w15:val="{DB55AEEE-2DD5-B24A-9A84-5DEF7302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E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E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E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6E7E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E66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7E66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E7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7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7E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5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census.gov/data/2018/acs/acs5/examples.html?eml=gd&amp;utm_medium=email&amp;utm_source=govdelivery" TargetMode="External"/><Relationship Id="rId5" Type="http://schemas.openxmlformats.org/officeDocument/2006/relationships/hyperlink" Target="https://api.census.gov/data/2018/acs/acs5/" TargetMode="External"/><Relationship Id="rId4" Type="http://schemas.openxmlformats.org/officeDocument/2006/relationships/hyperlink" Target="https://api.censu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Jianing Yang</dc:creator>
  <cp:keywords/>
  <dc:description/>
  <cp:lastModifiedBy>Jianing Yang</cp:lastModifiedBy>
  <cp:revision>5</cp:revision>
  <dcterms:created xsi:type="dcterms:W3CDTF">2020-09-17T20:51:00Z</dcterms:created>
  <dcterms:modified xsi:type="dcterms:W3CDTF">2020-09-18T05:06:00Z</dcterms:modified>
</cp:coreProperties>
</file>