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7E4" w:rsidRDefault="005F37AD">
      <w:pPr>
        <w:pStyle w:val="1"/>
      </w:pPr>
      <w:r>
        <w:rPr>
          <w:rFonts w:hint="eastAsia"/>
        </w:rPr>
        <w:t>注释、关键字、标识符</w:t>
      </w:r>
    </w:p>
    <w:p w:rsidR="000627E4" w:rsidRDefault="005F37AD">
      <w:pPr>
        <w:pStyle w:val="2"/>
      </w:pPr>
      <w:r>
        <w:rPr>
          <w:rFonts w:hint="eastAsia"/>
        </w:rPr>
        <w:t>注释</w:t>
      </w:r>
    </w:p>
    <w:p w:rsidR="000627E4" w:rsidRDefault="005F37AD"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注释概述</w:t>
      </w:r>
      <w:r>
        <w:rPr>
          <w:rFonts w:hint="eastAsia"/>
        </w:rPr>
        <w:tab/>
      </w:r>
    </w:p>
    <w:p w:rsidR="000627E4" w:rsidRDefault="005F37AD"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用于解释说明程序的文字</w:t>
      </w:r>
    </w:p>
    <w:p w:rsidR="000627E4" w:rsidRDefault="005F37AD"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注释分类</w:t>
      </w:r>
    </w:p>
    <w:p w:rsidR="000627E4" w:rsidRDefault="005F37AD"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单行注释</w:t>
      </w:r>
    </w:p>
    <w:p w:rsidR="000627E4" w:rsidRDefault="005F37AD" w:rsidP="005F37AD">
      <w:pPr>
        <w:pStyle w:val="20"/>
        <w:ind w:left="360" w:firstLine="480"/>
        <w:rPr>
          <w:color w:val="FF0000"/>
        </w:rPr>
      </w:pPr>
      <w:r>
        <w:rPr>
          <w:rFonts w:hint="eastAsia"/>
          <w:color w:val="FF0000"/>
        </w:rPr>
        <w:t>格式：</w:t>
      </w:r>
      <w:r>
        <w:rPr>
          <w:rFonts w:hint="eastAsia"/>
          <w:color w:val="FF0000"/>
        </w:rPr>
        <w:t xml:space="preserve"> //</w:t>
      </w:r>
      <w:r>
        <w:rPr>
          <w:rFonts w:hint="eastAsia"/>
          <w:color w:val="FF0000"/>
        </w:rPr>
        <w:t>注释文字</w:t>
      </w:r>
    </w:p>
    <w:p w:rsidR="000627E4" w:rsidRDefault="005F37AD"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多行注释</w:t>
      </w:r>
    </w:p>
    <w:p w:rsidR="000627E4" w:rsidRDefault="005F37AD" w:rsidP="005F37AD">
      <w:pPr>
        <w:pStyle w:val="20"/>
        <w:ind w:left="360" w:firstLine="480"/>
        <w:rPr>
          <w:color w:val="FF0000"/>
        </w:rPr>
      </w:pPr>
      <w:r>
        <w:rPr>
          <w:rFonts w:hint="eastAsia"/>
          <w:color w:val="FF0000"/>
        </w:rPr>
        <w:t>格式：</w:t>
      </w:r>
      <w:r>
        <w:rPr>
          <w:rFonts w:hint="eastAsia"/>
          <w:color w:val="FF0000"/>
        </w:rPr>
        <w:t xml:space="preserve"> /*  </w:t>
      </w:r>
      <w:r>
        <w:rPr>
          <w:rFonts w:hint="eastAsia"/>
          <w:color w:val="FF0000"/>
        </w:rPr>
        <w:t>注释文字</w:t>
      </w:r>
      <w:r>
        <w:rPr>
          <w:rFonts w:hint="eastAsia"/>
          <w:color w:val="FF0000"/>
        </w:rPr>
        <w:t xml:space="preserve">  */    </w:t>
      </w:r>
      <w:r>
        <w:rPr>
          <w:rFonts w:hint="eastAsia"/>
          <w:color w:val="FF0000"/>
        </w:rPr>
        <w:t>选中之后</w:t>
      </w:r>
      <w:r>
        <w:rPr>
          <w:rFonts w:hint="eastAsia"/>
          <w:color w:val="FF0000"/>
        </w:rPr>
        <w:t>ctrl + shift + /</w:t>
      </w:r>
    </w:p>
    <w:p w:rsidR="000627E4" w:rsidRDefault="005F37AD"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文档注释</w:t>
      </w:r>
    </w:p>
    <w:p w:rsidR="000627E4" w:rsidRDefault="005F37AD">
      <w:pPr>
        <w:pStyle w:val="20"/>
        <w:ind w:left="780" w:firstLineChars="0" w:firstLine="60"/>
      </w:pPr>
      <w:r>
        <w:rPr>
          <w:rFonts w:hint="eastAsia"/>
        </w:rPr>
        <w:t>格式：</w:t>
      </w:r>
      <w:r>
        <w:rPr>
          <w:rFonts w:hint="eastAsia"/>
        </w:rPr>
        <w:t xml:space="preserve">/** </w:t>
      </w:r>
      <w:r>
        <w:rPr>
          <w:rFonts w:hint="eastAsia"/>
        </w:rPr>
        <w:t>注释文字</w:t>
      </w:r>
      <w:r>
        <w:rPr>
          <w:rFonts w:hint="eastAsia"/>
        </w:rPr>
        <w:t xml:space="preserve"> */  </w:t>
      </w:r>
      <w:r>
        <w:rPr>
          <w:rFonts w:hint="eastAsia"/>
          <w:b/>
          <w:bCs/>
          <w:color w:val="FF0000"/>
        </w:rPr>
        <w:t>用来生成帮助文档</w:t>
      </w:r>
      <w:r>
        <w:rPr>
          <w:rFonts w:hint="eastAsia"/>
          <w:b/>
          <w:bCs/>
          <w:color w:val="FF0000"/>
        </w:rPr>
        <w:t>(</w:t>
      </w:r>
      <w:r>
        <w:rPr>
          <w:rFonts w:hint="eastAsia"/>
          <w:b/>
          <w:bCs/>
          <w:color w:val="FF0000"/>
        </w:rPr>
        <w:t>非重点</w:t>
      </w:r>
      <w:r>
        <w:rPr>
          <w:rFonts w:hint="eastAsia"/>
          <w:b/>
          <w:bCs/>
          <w:color w:val="FF0000"/>
        </w:rPr>
        <w:t>)    Alt + shift + J</w:t>
      </w:r>
    </w:p>
    <w:p w:rsidR="000627E4" w:rsidRDefault="005F37AD">
      <w:pPr>
        <w:pStyle w:val="af"/>
        <w:numPr>
          <w:ilvl w:val="0"/>
          <w:numId w:val="4"/>
        </w:numPr>
      </w:pPr>
      <w:r>
        <w:rPr>
          <w:rFonts w:hint="eastAsia"/>
        </w:rPr>
        <w:t>注释的作用：</w:t>
      </w:r>
    </w:p>
    <w:p w:rsidR="000627E4" w:rsidRDefault="005F37AD">
      <w:pPr>
        <w:pStyle w:val="af"/>
      </w:pPr>
      <w:r>
        <w:rPr>
          <w:rFonts w:hint="eastAsia"/>
        </w:rPr>
        <w:t xml:space="preserve"> </w:t>
      </w:r>
      <w:r>
        <w:rPr>
          <w:rFonts w:hint="eastAsia"/>
        </w:rPr>
        <w:tab/>
        <w:t>1</w:t>
      </w:r>
      <w:r>
        <w:rPr>
          <w:rFonts w:hint="eastAsia"/>
        </w:rPr>
        <w:t>、对程序进行解释说明：要求代码中，有</w:t>
      </w:r>
      <w:r>
        <w:rPr>
          <w:rFonts w:hint="eastAsia"/>
        </w:rPr>
        <w:t>30%</w:t>
      </w:r>
      <w:r>
        <w:rPr>
          <w:rFonts w:hint="eastAsia"/>
        </w:rPr>
        <w:t>行数都是用来写注释的</w:t>
      </w:r>
    </w:p>
    <w:p w:rsidR="000627E4" w:rsidRDefault="005F37AD">
      <w:pPr>
        <w:pStyle w:val="af"/>
      </w:pPr>
      <w:r>
        <w:rPr>
          <w:rFonts w:hint="eastAsia"/>
        </w:rPr>
        <w:t xml:space="preserve"> </w:t>
      </w:r>
      <w:r>
        <w:rPr>
          <w:rFonts w:hint="eastAsia"/>
        </w:rPr>
        <w:tab/>
        <w:t>2</w:t>
      </w:r>
      <w:r>
        <w:rPr>
          <w:rFonts w:hint="eastAsia"/>
        </w:rPr>
        <w:t>、对程序的思路进行描述</w:t>
      </w:r>
    </w:p>
    <w:p w:rsidR="000627E4" w:rsidRDefault="005F37AD">
      <w:pPr>
        <w:pStyle w:val="af"/>
      </w:pPr>
      <w:r>
        <w:rPr>
          <w:rFonts w:hint="eastAsia"/>
        </w:rPr>
        <w:t xml:space="preserve"> </w:t>
      </w:r>
      <w:r>
        <w:rPr>
          <w:rFonts w:hint="eastAsia"/>
        </w:rPr>
        <w:tab/>
        <w:t>3</w:t>
      </w:r>
      <w:r>
        <w:rPr>
          <w:rFonts w:hint="eastAsia"/>
        </w:rPr>
        <w:t>、对程序进行调试：通过注释的方式，快速定位出现错误的代码位置</w:t>
      </w:r>
    </w:p>
    <w:p w:rsidR="000627E4" w:rsidRDefault="000627E4">
      <w:pPr>
        <w:pStyle w:val="20"/>
        <w:ind w:left="780" w:firstLineChars="0" w:firstLine="60"/>
      </w:pPr>
    </w:p>
    <w:p w:rsidR="000627E4" w:rsidRDefault="005F37AD">
      <w:r>
        <w:rPr>
          <w:noProof/>
        </w:rPr>
        <w:drawing>
          <wp:inline distT="0" distB="0" distL="114300" distR="114300">
            <wp:extent cx="5445125" cy="2940050"/>
            <wp:effectExtent l="0" t="0" r="3175" b="152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/>
    <w:p w:rsidR="000627E4" w:rsidRDefault="005F37AD">
      <w:pPr>
        <w:pStyle w:val="2"/>
      </w:pPr>
      <w:r>
        <w:t>关键字</w:t>
      </w:r>
    </w:p>
    <w:p w:rsidR="000627E4" w:rsidRDefault="005F37AD">
      <w:pPr>
        <w:ind w:left="420" w:firstLine="420"/>
        <w:rPr>
          <w:highlight w:val="yellow"/>
        </w:rPr>
      </w:pPr>
      <w:r>
        <w:rPr>
          <w:rFonts w:hint="eastAsia"/>
          <w:highlight w:val="yellow"/>
        </w:rPr>
        <w:t>Eclipse</w:t>
      </w:r>
      <w:r>
        <w:rPr>
          <w:rFonts w:hint="eastAsia"/>
          <w:highlight w:val="yellow"/>
        </w:rPr>
        <w:t>中为紫色的都是关键字！</w:t>
      </w:r>
    </w:p>
    <w:p w:rsidR="000627E4" w:rsidRDefault="005F37AD"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关键字概述</w:t>
      </w:r>
    </w:p>
    <w:p w:rsidR="000627E4" w:rsidRDefault="005F37AD"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关键字是被</w:t>
      </w:r>
      <w:r>
        <w:rPr>
          <w:rFonts w:hint="eastAsia"/>
        </w:rPr>
        <w:t>Java</w:t>
      </w:r>
      <w:r>
        <w:rPr>
          <w:rFonts w:hint="eastAsia"/>
        </w:rPr>
        <w:t>语言赋予特殊含义，具有专门用途的单词，比如之前接触的</w:t>
      </w:r>
      <w:r>
        <w:rPr>
          <w:rFonts w:hint="eastAsia"/>
        </w:rPr>
        <w:t>class</w:t>
      </w:r>
      <w:r>
        <w:rPr>
          <w:rFonts w:hint="eastAsia"/>
        </w:rPr>
        <w:t>，</w:t>
      </w:r>
      <w:r>
        <w:rPr>
          <w:rFonts w:hint="eastAsia"/>
        </w:rPr>
        <w:t>public</w:t>
      </w:r>
      <w:r>
        <w:rPr>
          <w:rFonts w:hint="eastAsia"/>
        </w:rPr>
        <w:t>，</w:t>
      </w:r>
      <w:r>
        <w:rPr>
          <w:rFonts w:hint="eastAsia"/>
        </w:rPr>
        <w:t>static</w:t>
      </w:r>
      <w:r>
        <w:rPr>
          <w:rFonts w:hint="eastAsia"/>
        </w:rPr>
        <w:t>，</w:t>
      </w:r>
      <w:r>
        <w:rPr>
          <w:rFonts w:hint="eastAsia"/>
        </w:rPr>
        <w:t>void</w:t>
      </w:r>
      <w:r>
        <w:rPr>
          <w:rFonts w:hint="eastAsia"/>
        </w:rPr>
        <w:t>均为</w:t>
      </w:r>
      <w:r>
        <w:rPr>
          <w:rFonts w:hint="eastAsia"/>
        </w:rPr>
        <w:t>Java</w:t>
      </w:r>
      <w:r>
        <w:rPr>
          <w:rFonts w:hint="eastAsia"/>
        </w:rPr>
        <w:t>已经预设好的。</w:t>
      </w:r>
    </w:p>
    <w:p w:rsidR="000627E4" w:rsidRDefault="005F37AD"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你可以先把</w:t>
      </w:r>
      <w:r>
        <w:rPr>
          <w:rFonts w:hint="eastAsia"/>
        </w:rPr>
        <w:t>Java</w:t>
      </w:r>
      <w:r>
        <w:rPr>
          <w:rFonts w:hint="eastAsia"/>
        </w:rPr>
        <w:t>关键字理解为“命令”！</w:t>
      </w:r>
    </w:p>
    <w:p w:rsidR="000627E4" w:rsidRDefault="005F37AD"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关键字特点</w:t>
      </w:r>
    </w:p>
    <w:p w:rsidR="000627E4" w:rsidRDefault="005F37AD">
      <w:pPr>
        <w:pStyle w:val="20"/>
        <w:numPr>
          <w:ilvl w:val="1"/>
          <w:numId w:val="3"/>
        </w:numPr>
        <w:ind w:firstLineChars="0"/>
        <w:rPr>
          <w:b/>
          <w:bCs/>
        </w:rPr>
      </w:pPr>
      <w:r>
        <w:rPr>
          <w:rFonts w:hint="eastAsia"/>
        </w:rPr>
        <w:t>组成关键字的字母</w:t>
      </w:r>
      <w:r>
        <w:rPr>
          <w:rFonts w:hint="eastAsia"/>
          <w:b/>
          <w:bCs/>
        </w:rPr>
        <w:t>全部小写</w:t>
      </w:r>
    </w:p>
    <w:p w:rsidR="000627E4" w:rsidRDefault="005F37AD">
      <w:pPr>
        <w:pStyle w:val="20"/>
        <w:numPr>
          <w:ilvl w:val="1"/>
          <w:numId w:val="3"/>
        </w:numPr>
        <w:ind w:firstLineChars="0"/>
      </w:pPr>
      <w:r>
        <w:rPr>
          <w:rFonts w:hint="eastAsia"/>
        </w:rPr>
        <w:t>常用的代码编辑器</w:t>
      </w:r>
      <w:r>
        <w:rPr>
          <w:rFonts w:hint="eastAsia"/>
        </w:rPr>
        <w:t>,</w:t>
      </w:r>
      <w:r>
        <w:rPr>
          <w:rFonts w:hint="eastAsia"/>
        </w:rPr>
        <w:t>针对关键字有特殊的颜色标记，非常直观，所以我们不需要去死记硬背，在今后的学习中重要的关键字也会不断的出来。</w:t>
      </w:r>
    </w:p>
    <w:p w:rsidR="000627E4" w:rsidRDefault="005F37AD"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中的所有关键字展示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0" distR="0">
            <wp:extent cx="5274310" cy="2218055"/>
            <wp:effectExtent l="0" t="0" r="8890" b="10795"/>
            <wp:docPr id="19" name="图片 9" descr="C:\Users\FQY\Desktop\jsq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C:\Users\FQY\Desktop\jsq.jpg"/>
                    <pic:cNvPicPr>
                      <a:picLocks noGrp="1"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0" distR="0">
            <wp:extent cx="5274310" cy="3105785"/>
            <wp:effectExtent l="0" t="0" r="8890" b="14605"/>
            <wp:docPr id="20" name="图片 10" descr="C:\Users\FQY\Desktop\jsq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C:\Users\FQY\Desktop\jsq.jpg"/>
                    <pic:cNvPicPr>
                      <a:picLocks noGrp="1"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7E4" w:rsidRDefault="005F37AD">
      <w:pPr>
        <w:pStyle w:val="af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特点：</w:t>
      </w:r>
    </w:p>
    <w:p w:rsidR="000627E4" w:rsidRDefault="005F37AD">
      <w:pPr>
        <w:pStyle w:val="af"/>
        <w:ind w:firstLine="420"/>
      </w:pPr>
      <w:r>
        <w:rPr>
          <w:rFonts w:hint="eastAsia"/>
        </w:rPr>
        <w:t>1</w:t>
      </w:r>
      <w:r>
        <w:rPr>
          <w:rFonts w:hint="eastAsia"/>
        </w:rPr>
        <w:t>、全部小写</w:t>
      </w:r>
    </w:p>
    <w:p w:rsidR="000627E4" w:rsidRDefault="005F37AD">
      <w:pPr>
        <w:pStyle w:val="af"/>
        <w:ind w:firstLine="420"/>
      </w:pPr>
      <w:r>
        <w:rPr>
          <w:rFonts w:hint="eastAsia"/>
        </w:rPr>
        <w:t>2</w:t>
      </w:r>
      <w:r>
        <w:rPr>
          <w:rFonts w:hint="eastAsia"/>
        </w:rPr>
        <w:t>、自己起名字的时候，不要和关键字重名</w:t>
      </w:r>
    </w:p>
    <w:p w:rsidR="000627E4" w:rsidRDefault="005F37AD">
      <w:pPr>
        <w:pStyle w:val="af"/>
        <w:ind w:firstLine="420"/>
      </w:pPr>
      <w:r>
        <w:rPr>
          <w:rFonts w:hint="eastAsia"/>
        </w:rPr>
        <w:t>3</w:t>
      </w:r>
      <w:r>
        <w:rPr>
          <w:rFonts w:hint="eastAsia"/>
        </w:rPr>
        <w:t>、有两个</w:t>
      </w:r>
      <w:r>
        <w:rPr>
          <w:rFonts w:hint="eastAsia"/>
          <w:b/>
          <w:bCs/>
          <w:color w:val="FF0000"/>
        </w:rPr>
        <w:t>保留字</w:t>
      </w:r>
      <w:r>
        <w:rPr>
          <w:rFonts w:hint="eastAsia"/>
        </w:rPr>
        <w:t>：</w:t>
      </w:r>
      <w:r>
        <w:rPr>
          <w:rFonts w:hint="eastAsia"/>
        </w:rPr>
        <w:t>goto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，在当前版本不使用，但是以后是否使用未知。</w:t>
      </w:r>
    </w:p>
    <w:p w:rsidR="000627E4" w:rsidRDefault="000627E4">
      <w:pPr>
        <w:ind w:firstLine="420"/>
      </w:pPr>
    </w:p>
    <w:p w:rsidR="000627E4" w:rsidRDefault="005F37AD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注意：边学边积累（不要背）</w:t>
      </w:r>
    </w:p>
    <w:p w:rsidR="000627E4" w:rsidRDefault="000627E4">
      <w:pPr>
        <w:ind w:firstLine="420"/>
      </w:pPr>
    </w:p>
    <w:p w:rsidR="000627E4" w:rsidRDefault="005F37AD">
      <w:pPr>
        <w:pStyle w:val="2"/>
      </w:pPr>
      <w:r>
        <w:rPr>
          <w:rFonts w:hint="eastAsia"/>
        </w:rPr>
        <w:t>标识符</w:t>
      </w:r>
      <w:r>
        <w:rPr>
          <w:noProof/>
        </w:rPr>
        <w:drawing>
          <wp:inline distT="0" distB="0" distL="114300" distR="114300">
            <wp:extent cx="1396365" cy="241300"/>
            <wp:effectExtent l="0" t="0" r="6985" b="635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numPr>
          <w:ilvl w:val="0"/>
          <w:numId w:val="5"/>
        </w:numPr>
      </w:pPr>
      <w:r>
        <w:rPr>
          <w:rFonts w:hint="eastAsia"/>
        </w:rPr>
        <w:t>什么是标识</w:t>
      </w:r>
      <w:r>
        <w:rPr>
          <w:rFonts w:hint="eastAsia"/>
        </w:rPr>
        <w:t>zhi</w:t>
      </w:r>
      <w:r>
        <w:rPr>
          <w:rFonts w:hint="eastAsia"/>
        </w:rPr>
        <w:t>符</w:t>
      </w:r>
    </w:p>
    <w:p w:rsidR="000627E4" w:rsidRDefault="005F37AD">
      <w:pPr>
        <w:ind w:firstLine="420"/>
      </w:pPr>
      <w:r>
        <w:rPr>
          <w:rFonts w:hint="eastAsia"/>
        </w:rPr>
        <w:t>其实在</w:t>
      </w:r>
      <w:r>
        <w:rPr>
          <w:rFonts w:hint="eastAsia"/>
        </w:rPr>
        <w:t>Java</w:t>
      </w:r>
      <w:r>
        <w:rPr>
          <w:rFonts w:hint="eastAsia"/>
        </w:rPr>
        <w:t>程序中，除了关键字以外基本上都是标识符了。</w:t>
      </w:r>
    </w:p>
    <w:p w:rsidR="000627E4" w:rsidRDefault="005F37AD">
      <w:pPr>
        <w:ind w:firstLine="420"/>
      </w:pPr>
      <w:r>
        <w:rPr>
          <w:rFonts w:hint="eastAsia"/>
        </w:rPr>
        <w:t>其实标识符就是名称的意思，所有的名称都统称为标识符。</w:t>
      </w:r>
    </w:p>
    <w:p w:rsidR="000627E4" w:rsidRDefault="005F37AD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中经常要</w:t>
      </w:r>
      <w:r>
        <w:rPr>
          <w:rFonts w:hint="eastAsia"/>
          <w:highlight w:val="yellow"/>
        </w:rPr>
        <w:t>定义类、方法、变量</w:t>
      </w:r>
      <w:r>
        <w:rPr>
          <w:rFonts w:hint="eastAsia"/>
        </w:rPr>
        <w:t>，在定义他们时总要给它们起</w:t>
      </w:r>
      <w:r>
        <w:rPr>
          <w:rFonts w:hint="eastAsia"/>
          <w:highlight w:val="yellow"/>
        </w:rPr>
        <w:t>名字</w:t>
      </w:r>
      <w:r>
        <w:rPr>
          <w:rFonts w:hint="eastAsia"/>
        </w:rPr>
        <w:t>，</w:t>
      </w:r>
      <w:r>
        <w:rPr>
          <w:rFonts w:hint="eastAsia"/>
          <w:color w:val="FF0000"/>
        </w:rPr>
        <w:t>这些名字就是标识符</w:t>
      </w:r>
      <w:r>
        <w:rPr>
          <w:rFonts w:hint="eastAsia"/>
        </w:rPr>
        <w:t>。我们要学习的就是标识符的规范。</w:t>
      </w:r>
    </w:p>
    <w:p w:rsidR="000627E4" w:rsidRDefault="005F37AD">
      <w:pPr>
        <w:pStyle w:val="a"/>
        <w:numPr>
          <w:ilvl w:val="0"/>
          <w:numId w:val="5"/>
        </w:numPr>
        <w:rPr>
          <w:color w:val="FF0000"/>
        </w:rPr>
      </w:pPr>
      <w:r>
        <w:rPr>
          <w:rFonts w:hint="eastAsia"/>
          <w:color w:val="FF0000"/>
        </w:rPr>
        <w:t>组成元素</w:t>
      </w:r>
    </w:p>
    <w:p w:rsidR="000627E4" w:rsidRDefault="005F37AD">
      <w:pPr>
        <w:pStyle w:val="a"/>
        <w:numPr>
          <w:ilvl w:val="0"/>
          <w:numId w:val="6"/>
        </w:numPr>
        <w:ind w:left="840"/>
      </w:pPr>
      <w:r>
        <w:rPr>
          <w:rFonts w:hint="eastAsia"/>
        </w:rPr>
        <w:t>英文字符: a-zA-Z</w:t>
      </w:r>
    </w:p>
    <w:p w:rsidR="000627E4" w:rsidRDefault="005F37AD">
      <w:pPr>
        <w:pStyle w:val="a"/>
        <w:numPr>
          <w:ilvl w:val="0"/>
          <w:numId w:val="6"/>
        </w:numPr>
        <w:ind w:left="840"/>
      </w:pPr>
      <w:r>
        <w:rPr>
          <w:rFonts w:hint="eastAsia"/>
        </w:rPr>
        <w:t>数字: 0-9</w:t>
      </w:r>
    </w:p>
    <w:p w:rsidR="000627E4" w:rsidRDefault="005F37AD">
      <w:pPr>
        <w:pStyle w:val="a"/>
        <w:numPr>
          <w:ilvl w:val="0"/>
          <w:numId w:val="6"/>
        </w:numPr>
        <w:ind w:left="840"/>
      </w:pPr>
      <w:r>
        <w:rPr>
          <w:rFonts w:hint="eastAsia"/>
        </w:rPr>
        <w:t>符号: _与$（中文可以，但是不用）</w:t>
      </w:r>
    </w:p>
    <w:p w:rsidR="000627E4" w:rsidRDefault="005F37AD">
      <w:pPr>
        <w:pStyle w:val="a"/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标识符规则(规范)</w:t>
      </w:r>
    </w:p>
    <w:p w:rsidR="000627E4" w:rsidRDefault="005F37AD">
      <w:pPr>
        <w:pStyle w:val="a"/>
        <w:numPr>
          <w:ilvl w:val="0"/>
          <w:numId w:val="8"/>
        </w:numPr>
        <w:ind w:left="840"/>
      </w:pPr>
      <w:r>
        <w:rPr>
          <w:rFonts w:hint="eastAsia"/>
        </w:rPr>
        <w:t>数字不能开头</w:t>
      </w:r>
    </w:p>
    <w:p w:rsidR="000627E4" w:rsidRDefault="005F37AD">
      <w:pPr>
        <w:pStyle w:val="a"/>
        <w:numPr>
          <w:ilvl w:val="0"/>
          <w:numId w:val="8"/>
        </w:numPr>
        <w:ind w:left="840"/>
      </w:pPr>
      <w:r>
        <w:rPr>
          <w:rFonts w:hint="eastAsia"/>
        </w:rPr>
        <w:t>不可以使用关键字</w:t>
      </w:r>
    </w:p>
    <w:p w:rsidR="000627E4" w:rsidRDefault="005F37AD">
      <w:pPr>
        <w:pStyle w:val="a"/>
        <w:numPr>
          <w:ilvl w:val="0"/>
          <w:numId w:val="8"/>
        </w:numPr>
        <w:ind w:left="840"/>
        <w:rPr>
          <w:b/>
          <w:bCs/>
          <w:color w:val="FF0000"/>
        </w:rPr>
      </w:pPr>
      <w:r>
        <w:rPr>
          <w:rFonts w:hint="eastAsia"/>
        </w:rPr>
        <w:t>严格区分大小写，不限制长度起名时，尽量达到</w:t>
      </w:r>
      <w:r>
        <w:rPr>
          <w:rFonts w:hint="eastAsia"/>
          <w:b/>
          <w:bCs/>
          <w:color w:val="FF0000"/>
        </w:rPr>
        <w:t>见名知意</w:t>
      </w:r>
    </w:p>
    <w:p w:rsidR="000627E4" w:rsidRDefault="005F37AD">
      <w:pPr>
        <w:pStyle w:val="a"/>
        <w:numPr>
          <w:ilvl w:val="0"/>
          <w:numId w:val="8"/>
        </w:numPr>
        <w:ind w:left="840"/>
      </w:pPr>
      <w:r>
        <w:rPr>
          <w:rFonts w:hint="eastAsia"/>
        </w:rPr>
        <w:t>类名：首字母大写，其他字母小写，若有多个单词，每个单词的首字母大写（后面学习）</w:t>
      </w:r>
    </w:p>
    <w:p w:rsidR="000627E4" w:rsidRDefault="005F37AD">
      <w:pPr>
        <w:pStyle w:val="a"/>
        <w:numPr>
          <w:ilvl w:val="0"/>
          <w:numId w:val="8"/>
        </w:numPr>
        <w:ind w:left="840"/>
      </w:pPr>
      <w:r>
        <w:rPr>
          <w:rFonts w:hint="eastAsia"/>
        </w:rPr>
        <w:t>方法名：第一个单词字母小写，后面的单词首字母大写，其他字母小写</w:t>
      </w:r>
    </w:p>
    <w:p w:rsidR="000627E4" w:rsidRDefault="005F37AD">
      <w:pPr>
        <w:pStyle w:val="a"/>
        <w:numPr>
          <w:ilvl w:val="0"/>
          <w:numId w:val="8"/>
        </w:numPr>
        <w:ind w:left="840"/>
      </w:pPr>
      <w:r>
        <w:rPr>
          <w:rFonts w:hint="eastAsia"/>
        </w:rPr>
        <w:t>变量：一个单词首字母小写。多个单词，从第二个单词开始每个单词首字母大写（</w:t>
      </w:r>
      <w:r>
        <w:rPr>
          <w:rFonts w:hint="eastAsia"/>
          <w:highlight w:val="yellow"/>
        </w:rPr>
        <w:t>驼峰形式</w:t>
      </w:r>
      <w:r>
        <w:rPr>
          <w:rFonts w:hint="eastAsia"/>
        </w:rPr>
        <w:t>）非强制要求，约定俗称的规则</w:t>
      </w:r>
    </w:p>
    <w:p w:rsidR="000627E4" w:rsidRDefault="000627E4">
      <w:pPr>
        <w:pStyle w:val="a"/>
        <w:numPr>
          <w:ilvl w:val="0"/>
          <w:numId w:val="0"/>
        </w:numPr>
        <w:ind w:left="420"/>
      </w:pPr>
    </w:p>
    <w:p w:rsidR="000627E4" w:rsidRDefault="000627E4">
      <w:pPr>
        <w:pStyle w:val="a"/>
        <w:numPr>
          <w:ilvl w:val="0"/>
          <w:numId w:val="0"/>
        </w:numPr>
        <w:ind w:left="420"/>
      </w:pPr>
    </w:p>
    <w:p w:rsidR="000627E4" w:rsidRDefault="000627E4">
      <w:pPr>
        <w:pStyle w:val="a"/>
        <w:numPr>
          <w:ilvl w:val="0"/>
          <w:numId w:val="0"/>
        </w:numPr>
        <w:ind w:left="420"/>
      </w:pPr>
    </w:p>
    <w:p w:rsidR="000627E4" w:rsidRDefault="005F37AD">
      <w:pPr>
        <w:pStyle w:val="1"/>
      </w:pPr>
      <w:r>
        <w:rPr>
          <w:rFonts w:hint="eastAsia"/>
        </w:rPr>
        <w:t>数据类型、常量、变量</w:t>
      </w:r>
    </w:p>
    <w:p w:rsidR="000627E4" w:rsidRDefault="005F37AD" w:rsidP="005F37AD">
      <w:pPr>
        <w:pStyle w:val="2"/>
        <w:ind w:left="880" w:hangingChars="275" w:hanging="880"/>
      </w:pPr>
      <w:r>
        <w:rPr>
          <w:rFonts w:hint="eastAsia"/>
        </w:rPr>
        <w:t>程序概述</w:t>
      </w:r>
    </w:p>
    <w:p w:rsidR="000627E4" w:rsidRDefault="005F37AD">
      <w:pPr>
        <w:ind w:firstLine="420"/>
      </w:pPr>
      <w:r>
        <w:rPr>
          <w:rFonts w:hint="eastAsia"/>
        </w:rPr>
        <w:t>软件是什么？其实软件就是用来处理数据的程序。可以把软件分为两个部分，一个部分是“数据”；另一个部分是“数据处理的逻辑”。</w:t>
      </w:r>
    </w:p>
    <w:p w:rsidR="000627E4" w:rsidRDefault="005F37AD">
      <w:pPr>
        <w:ind w:firstLine="420"/>
        <w:rPr>
          <w:b/>
        </w:rPr>
      </w:pPr>
      <w:r>
        <w:rPr>
          <w:rFonts w:hint="eastAsia"/>
          <w:b/>
        </w:rPr>
        <w:t>程序</w:t>
      </w:r>
      <w:r>
        <w:rPr>
          <w:rFonts w:hint="eastAsia"/>
          <w:b/>
        </w:rPr>
        <w:t xml:space="preserve"> = </w:t>
      </w:r>
      <w:r>
        <w:rPr>
          <w:rFonts w:hint="eastAsia"/>
          <w:b/>
        </w:rPr>
        <w:t>数据</w:t>
      </w:r>
      <w:r>
        <w:rPr>
          <w:rFonts w:hint="eastAsia"/>
          <w:b/>
        </w:rPr>
        <w:t xml:space="preserve"> + </w:t>
      </w:r>
      <w:r>
        <w:rPr>
          <w:rFonts w:hint="eastAsia"/>
          <w:b/>
        </w:rPr>
        <w:t>逻辑</w:t>
      </w:r>
      <w:r>
        <w:rPr>
          <w:rFonts w:hint="eastAsia"/>
          <w:b/>
        </w:rPr>
        <w:t>(</w:t>
      </w:r>
      <w:r>
        <w:rPr>
          <w:rFonts w:hint="eastAsia"/>
          <w:b/>
        </w:rPr>
        <w:t>算法</w:t>
      </w:r>
      <w:r>
        <w:rPr>
          <w:rFonts w:hint="eastAsia"/>
          <w:b/>
        </w:rPr>
        <w:t>)</w:t>
      </w:r>
    </w:p>
    <w:p w:rsidR="000627E4" w:rsidRDefault="005F37AD">
      <w:pPr>
        <w:ind w:firstLine="420"/>
      </w:pPr>
      <w:r>
        <w:rPr>
          <w:rFonts w:hint="eastAsia"/>
        </w:rPr>
        <w:t>什么是数据？用电商来举例，用户就是数据，商品也是数据。那么什么是数据处理逻辑呢？购买商品的流程就是数据处理逻辑了。</w:t>
      </w:r>
    </w:p>
    <w:p w:rsidR="000627E4" w:rsidRDefault="005F37AD">
      <w:pPr>
        <w:ind w:firstLine="420"/>
      </w:pPr>
      <w:r>
        <w:rPr>
          <w:rFonts w:hint="eastAsia"/>
        </w:rPr>
        <w:t>程序开发离不开数据，其实说白了程序就是用来处理数据的。在</w:t>
      </w:r>
      <w:r>
        <w:rPr>
          <w:rFonts w:hint="eastAsia"/>
        </w:rPr>
        <w:t>Java</w:t>
      </w:r>
      <w:r>
        <w:rPr>
          <w:rFonts w:hint="eastAsia"/>
        </w:rPr>
        <w:t>中我们要学习数据的类型及数据量。</w:t>
      </w:r>
    </w:p>
    <w:p w:rsidR="000627E4" w:rsidRDefault="000627E4">
      <w:pPr>
        <w:ind w:firstLine="420"/>
      </w:pPr>
    </w:p>
    <w:p w:rsidR="000627E4" w:rsidRDefault="005F37AD" w:rsidP="005F37AD">
      <w:pPr>
        <w:pStyle w:val="2"/>
        <w:ind w:left="880" w:hangingChars="275" w:hanging="880"/>
      </w:pPr>
      <w:r>
        <w:rPr>
          <w:rFonts w:hint="eastAsia"/>
        </w:rPr>
        <w:t>数据类型</w:t>
      </w:r>
    </w:p>
    <w:p w:rsidR="000627E4" w:rsidRDefault="005F37AD">
      <w:pPr>
        <w:pStyle w:val="3"/>
      </w:pPr>
      <w:r>
        <w:rPr>
          <w:rFonts w:hint="eastAsia"/>
        </w:rPr>
        <w:t>数据类型分类</w:t>
      </w:r>
    </w:p>
    <w:p w:rsidR="000627E4" w:rsidRDefault="005F37AD">
      <w:pPr>
        <w:ind w:left="420" w:firstLine="420"/>
        <w:rPr>
          <w:highlight w:val="yellow"/>
        </w:rPr>
      </w:pPr>
      <w:r>
        <w:rPr>
          <w:rFonts w:hint="eastAsia"/>
          <w:highlight w:val="yellow"/>
        </w:rPr>
        <w:t>String</w:t>
      </w:r>
      <w:r>
        <w:rPr>
          <w:rFonts w:hint="eastAsia"/>
          <w:highlight w:val="yellow"/>
        </w:rPr>
        <w:t>以后再讲，先了解基本数据类型。</w:t>
      </w:r>
    </w:p>
    <w:p w:rsidR="000627E4" w:rsidRDefault="005F37AD">
      <w:pPr>
        <w:ind w:firstLine="420"/>
      </w:pPr>
      <w:r>
        <w:rPr>
          <w:rFonts w:hint="eastAsia"/>
        </w:rPr>
        <w:t>在生活中数据是有类型的，例如人的姓名是字符串类型，人的年龄是正整数类型。在</w:t>
      </w:r>
      <w:r>
        <w:rPr>
          <w:rFonts w:hint="eastAsia"/>
        </w:rPr>
        <w:t>Java</w:t>
      </w:r>
      <w:r>
        <w:rPr>
          <w:rFonts w:hint="eastAsia"/>
        </w:rPr>
        <w:t>中数据也是有类型的（任何数据必然会有类型），下面是</w:t>
      </w:r>
      <w:r>
        <w:rPr>
          <w:rFonts w:hint="eastAsia"/>
        </w:rPr>
        <w:t>Java</w:t>
      </w:r>
      <w:r>
        <w:rPr>
          <w:rFonts w:hint="eastAsia"/>
        </w:rPr>
        <w:t>中数据的类型：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4638675" cy="933450"/>
            <wp:effectExtent l="0" t="0" r="63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numPr>
          <w:ilvl w:val="0"/>
          <w:numId w:val="9"/>
        </w:numPr>
        <w:ind w:left="840"/>
      </w:pPr>
      <w:r>
        <w:rPr>
          <w:rFonts w:hint="eastAsia"/>
          <w:color w:val="FF0000"/>
        </w:rPr>
        <w:t>基本数据类型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语言中内置的类型，分别是整数类型、小数类型、字符类型、布尔类型。这四类基本类型是最简单、最基础的类型。</w:t>
      </w:r>
    </w:p>
    <w:p w:rsidR="000627E4" w:rsidRDefault="000627E4"/>
    <w:p w:rsidR="000627E4" w:rsidRDefault="005F37AD">
      <w:pPr>
        <w:numPr>
          <w:ilvl w:val="0"/>
          <w:numId w:val="9"/>
        </w:numPr>
        <w:ind w:left="840"/>
      </w:pPr>
      <w:r>
        <w:rPr>
          <w:rFonts w:hint="eastAsia"/>
        </w:rPr>
        <w:t>引用数据类型是强大的数据类型，它是基于基本数据类型创建的。</w:t>
      </w:r>
      <w:r>
        <w:rPr>
          <w:rFonts w:hint="eastAsia"/>
        </w:rPr>
        <w:t>JavaSE</w:t>
      </w:r>
      <w:r>
        <w:rPr>
          <w:rFonts w:hint="eastAsia"/>
        </w:rPr>
        <w:t>中提供了一个超级类库，类库中包含了近万种引用数据类型。不过现在我们先要学习的是基本类型！</w:t>
      </w:r>
    </w:p>
    <w:p w:rsidR="000627E4" w:rsidRDefault="000627E4"/>
    <w:p w:rsidR="000627E4" w:rsidRDefault="005F37AD">
      <w:pPr>
        <w:pStyle w:val="3"/>
      </w:pPr>
      <w:r>
        <w:rPr>
          <w:rFonts w:hint="eastAsia"/>
        </w:rPr>
        <w:t>基本数据类型示例</w:t>
      </w:r>
    </w:p>
    <w:p w:rsidR="000627E4" w:rsidRDefault="005F37AD">
      <w:pPr>
        <w:pStyle w:val="a"/>
        <w:ind w:left="840"/>
      </w:pPr>
      <w:r>
        <w:rPr>
          <w:rFonts w:hint="eastAsia"/>
        </w:rPr>
        <w:t>整数类型</w:t>
      </w:r>
    </w:p>
    <w:p w:rsidR="000627E4" w:rsidRDefault="005F37AD">
      <w:pPr>
        <w:widowControl/>
        <w:numPr>
          <w:ilvl w:val="1"/>
          <w:numId w:val="2"/>
        </w:numPr>
      </w:pPr>
      <w:r>
        <w:rPr>
          <w:rFonts w:hint="eastAsia"/>
          <w:color w:val="FF0000"/>
        </w:rPr>
        <w:t>十进制表示方式</w:t>
      </w:r>
      <w:r>
        <w:rPr>
          <w:rFonts w:hint="eastAsia"/>
        </w:rPr>
        <w:t>：正常数字</w:t>
      </w:r>
      <w:r>
        <w:rPr>
          <w:rFonts w:hint="eastAsia"/>
        </w:rPr>
        <w:t xml:space="preserve">   </w:t>
      </w:r>
      <w:r>
        <w:rPr>
          <w:rFonts w:hint="eastAsia"/>
        </w:rPr>
        <w:t>如</w:t>
      </w:r>
      <w:r>
        <w:rPr>
          <w:rFonts w:hint="eastAsia"/>
        </w:rPr>
        <w:t xml:space="preserve"> 13</w:t>
      </w:r>
      <w:r>
        <w:rPr>
          <w:rFonts w:hint="eastAsia"/>
        </w:rPr>
        <w:t>、</w:t>
      </w:r>
      <w:r>
        <w:rPr>
          <w:rFonts w:hint="eastAsia"/>
        </w:rPr>
        <w:t>25</w:t>
      </w:r>
      <w:r>
        <w:rPr>
          <w:rFonts w:hint="eastAsia"/>
        </w:rPr>
        <w:t>等</w:t>
      </w:r>
    </w:p>
    <w:p w:rsidR="000627E4" w:rsidRDefault="005F37AD">
      <w:pPr>
        <w:widowControl/>
        <w:numPr>
          <w:ilvl w:val="1"/>
          <w:numId w:val="2"/>
        </w:numPr>
      </w:pPr>
      <w:r>
        <w:rPr>
          <w:rFonts w:hint="eastAsia"/>
        </w:rPr>
        <w:t>二进制表示方式：以</w:t>
      </w:r>
      <w:r>
        <w:rPr>
          <w:rFonts w:hint="eastAsia"/>
        </w:rPr>
        <w:t>0b(0B)</w:t>
      </w:r>
      <w:r>
        <w:rPr>
          <w:rFonts w:hint="eastAsia"/>
        </w:rPr>
        <w:t>开头</w:t>
      </w:r>
      <w:r>
        <w:rPr>
          <w:rFonts w:hint="eastAsia"/>
        </w:rPr>
        <w:t xml:space="preserve">    </w:t>
      </w:r>
      <w:r>
        <w:rPr>
          <w:rFonts w:hint="eastAsia"/>
        </w:rPr>
        <w:t>如</w:t>
      </w:r>
      <w:r>
        <w:rPr>
          <w:rFonts w:hint="eastAsia"/>
        </w:rPr>
        <w:t xml:space="preserve">0b1011 </w:t>
      </w:r>
      <w:r>
        <w:rPr>
          <w:rFonts w:hint="eastAsia"/>
        </w:rPr>
        <w:t>、</w:t>
      </w:r>
      <w:r>
        <w:rPr>
          <w:rFonts w:hint="eastAsia"/>
        </w:rPr>
        <w:t>0B1001</w:t>
      </w:r>
    </w:p>
    <w:p w:rsidR="000627E4" w:rsidRDefault="005F37AD">
      <w:pPr>
        <w:widowControl/>
        <w:numPr>
          <w:ilvl w:val="1"/>
          <w:numId w:val="2"/>
        </w:numPr>
      </w:pPr>
      <w:r>
        <w:rPr>
          <w:rFonts w:hint="eastAsia"/>
        </w:rPr>
        <w:t>八进制表示方式：以</w:t>
      </w:r>
      <w:r>
        <w:rPr>
          <w:rFonts w:hint="eastAsia"/>
        </w:rPr>
        <w:t>0</w:t>
      </w:r>
      <w:r>
        <w:rPr>
          <w:rFonts w:hint="eastAsia"/>
        </w:rPr>
        <w:t>开头</w:t>
      </w:r>
      <w:r>
        <w:rPr>
          <w:rFonts w:hint="eastAsia"/>
        </w:rPr>
        <w:t xml:space="preserve">   </w:t>
      </w:r>
      <w:r>
        <w:rPr>
          <w:rFonts w:hint="eastAsia"/>
        </w:rPr>
        <w:t>如</w:t>
      </w:r>
      <w:r>
        <w:rPr>
          <w:rFonts w:hint="eastAsia"/>
        </w:rPr>
        <w:t>01</w:t>
      </w:r>
      <w:r>
        <w:rPr>
          <w:rFonts w:hint="eastAsia"/>
        </w:rPr>
        <w:t>、</w:t>
      </w:r>
      <w:r>
        <w:rPr>
          <w:rFonts w:hint="eastAsia"/>
        </w:rPr>
        <w:t>07</w:t>
      </w:r>
      <w:r>
        <w:rPr>
          <w:rFonts w:hint="eastAsia"/>
        </w:rPr>
        <w:t>、</w:t>
      </w:r>
      <w:r>
        <w:rPr>
          <w:rFonts w:hint="eastAsia"/>
        </w:rPr>
        <w:t>0721</w:t>
      </w:r>
    </w:p>
    <w:p w:rsidR="000627E4" w:rsidRDefault="005F37AD">
      <w:pPr>
        <w:widowControl/>
        <w:numPr>
          <w:ilvl w:val="1"/>
          <w:numId w:val="2"/>
        </w:numPr>
      </w:pPr>
      <w:r>
        <w:rPr>
          <w:rFonts w:hint="eastAsia"/>
        </w:rPr>
        <w:t>十六进制表示方式：以</w:t>
      </w:r>
      <w:r>
        <w:rPr>
          <w:rFonts w:hint="eastAsia"/>
        </w:rPr>
        <w:t>0x(0X)</w:t>
      </w:r>
      <w:r>
        <w:rPr>
          <w:rFonts w:hint="eastAsia"/>
        </w:rPr>
        <w:t>开头</w:t>
      </w:r>
      <w:r>
        <w:rPr>
          <w:rFonts w:hint="eastAsia"/>
        </w:rPr>
        <w:t xml:space="preserve">   </w:t>
      </w:r>
      <w:r>
        <w:rPr>
          <w:rFonts w:hint="eastAsia"/>
        </w:rPr>
        <w:t>数字以</w:t>
      </w:r>
      <w:r>
        <w:rPr>
          <w:rFonts w:hint="eastAsia"/>
        </w:rPr>
        <w:t>0-9</w:t>
      </w:r>
      <w:r>
        <w:rPr>
          <w:rFonts w:hint="eastAsia"/>
        </w:rPr>
        <w:t>及</w:t>
      </w:r>
      <w:r>
        <w:rPr>
          <w:rFonts w:hint="eastAsia"/>
        </w:rPr>
        <w:t>A-F</w:t>
      </w:r>
      <w:r>
        <w:rPr>
          <w:rFonts w:hint="eastAsia"/>
        </w:rPr>
        <w:t>组成</w:t>
      </w:r>
      <w:r>
        <w:rPr>
          <w:rFonts w:hint="eastAsia"/>
        </w:rPr>
        <w:t xml:space="preserve">  </w:t>
      </w:r>
      <w:r>
        <w:rPr>
          <w:rFonts w:hint="eastAsia"/>
        </w:rPr>
        <w:t>如</w:t>
      </w:r>
      <w:r>
        <w:rPr>
          <w:rFonts w:hint="eastAsia"/>
        </w:rPr>
        <w:t>0x23A2</w:t>
      </w:r>
      <w:r>
        <w:rPr>
          <w:rFonts w:hint="eastAsia"/>
        </w:rPr>
        <w:t>、</w:t>
      </w:r>
      <w:r>
        <w:rPr>
          <w:rFonts w:hint="eastAsia"/>
        </w:rPr>
        <w:t>0xa</w:t>
      </w:r>
      <w:r>
        <w:rPr>
          <w:rFonts w:hint="eastAsia"/>
        </w:rPr>
        <w:t>、</w:t>
      </w:r>
      <w:r>
        <w:rPr>
          <w:rFonts w:hint="eastAsia"/>
        </w:rPr>
        <w:t>0x10</w:t>
      </w:r>
    </w:p>
    <w:p w:rsidR="000627E4" w:rsidRDefault="005F37AD">
      <w:pPr>
        <w:pStyle w:val="a"/>
        <w:ind w:left="840"/>
      </w:pPr>
      <w:r>
        <w:rPr>
          <w:rFonts w:hint="eastAsia"/>
        </w:rPr>
        <w:t>小数类型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如1.0、-3.15、3.168等</w:t>
      </w:r>
    </w:p>
    <w:p w:rsidR="000627E4" w:rsidRDefault="005F37AD">
      <w:pPr>
        <w:pStyle w:val="a"/>
        <w:ind w:left="840"/>
      </w:pPr>
      <w:r>
        <w:rPr>
          <w:rFonts w:hint="eastAsia"/>
        </w:rPr>
        <w:t>布尔类型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  <w:color w:val="FF0000"/>
        </w:rPr>
        <w:t>true、false</w:t>
      </w:r>
    </w:p>
    <w:p w:rsidR="000627E4" w:rsidRDefault="005F37AD">
      <w:pPr>
        <w:pStyle w:val="a"/>
        <w:ind w:left="840"/>
      </w:pPr>
      <w:r>
        <w:rPr>
          <w:rFonts w:hint="eastAsia"/>
        </w:rPr>
        <w:t>字符类型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如</w:t>
      </w:r>
      <w:r>
        <w:t>'a'</w:t>
      </w:r>
      <w:r>
        <w:rPr>
          <w:rFonts w:hint="eastAsia"/>
        </w:rPr>
        <w:t>，</w:t>
      </w:r>
      <w:r>
        <w:t>'</w:t>
      </w:r>
      <w:r>
        <w:rPr>
          <w:rFonts w:hint="eastAsia"/>
        </w:rPr>
        <w:t>A</w:t>
      </w:r>
      <w:r>
        <w:t>'</w:t>
      </w:r>
      <w:r>
        <w:rPr>
          <w:rFonts w:hint="eastAsia"/>
        </w:rPr>
        <w:t>,</w:t>
      </w:r>
      <w:r>
        <w:t xml:space="preserve"> '</w:t>
      </w:r>
      <w:r>
        <w:rPr>
          <w:rFonts w:hint="eastAsia"/>
        </w:rPr>
        <w:t>0</w:t>
      </w:r>
      <w:r>
        <w:t>'</w:t>
      </w:r>
      <w:r>
        <w:rPr>
          <w:rFonts w:hint="eastAsia"/>
        </w:rPr>
        <w:t>,</w:t>
      </w:r>
      <w:r>
        <w:t xml:space="preserve"> '</w:t>
      </w:r>
      <w:r>
        <w:rPr>
          <w:rFonts w:hint="eastAsia"/>
        </w:rPr>
        <w:t>家</w:t>
      </w:r>
      <w:r>
        <w:t>'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字符必须使用</w:t>
      </w:r>
      <w:r>
        <w:t>’’</w:t>
      </w:r>
      <w:r>
        <w:rPr>
          <w:rFonts w:hint="eastAsia"/>
        </w:rPr>
        <w:t xml:space="preserve"> 包裹，并且其中只能且仅能包含一个字符。</w:t>
      </w:r>
    </w:p>
    <w:p w:rsidR="000627E4" w:rsidRDefault="005F37AD">
      <w:pPr>
        <w:pStyle w:val="a"/>
        <w:ind w:left="840"/>
      </w:pPr>
      <w:r>
        <w:rPr>
          <w:rFonts w:hint="eastAsia"/>
        </w:rPr>
        <w:t>字符串类型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  <w:color w:val="FF0000"/>
        </w:rPr>
        <w:t>字符串String类型是一种引用类型</w:t>
      </w:r>
      <w:r>
        <w:rPr>
          <w:rFonts w:hint="eastAsia"/>
        </w:rPr>
        <w:t>，我们先了解作为常量类型的使用方式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如“我爱Java”，“0123”，“”，“null”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字符串必须使用“”包裹，其中可以包含0~N个字符。</w:t>
      </w:r>
    </w:p>
    <w:p w:rsidR="000627E4" w:rsidRDefault="000627E4">
      <w:pPr>
        <w:pStyle w:val="a"/>
        <w:numPr>
          <w:ilvl w:val="0"/>
          <w:numId w:val="0"/>
        </w:numPr>
      </w:pPr>
    </w:p>
    <w:p w:rsidR="000627E4" w:rsidRDefault="005F37AD">
      <w:pPr>
        <w:pStyle w:val="3"/>
      </w:pPr>
      <w:r>
        <w:rPr>
          <w:rFonts w:hint="eastAsia"/>
        </w:rPr>
        <w:t>基本数据类型占用大小和表示范围</w:t>
      </w:r>
    </w:p>
    <w:p w:rsidR="000627E4" w:rsidRDefault="005F37AD">
      <w:pPr>
        <w:pStyle w:val="20"/>
        <w:numPr>
          <w:ilvl w:val="0"/>
          <w:numId w:val="10"/>
        </w:numPr>
        <w:ind w:left="840" w:firstLineChars="0"/>
      </w:pPr>
      <w:r>
        <w:rPr>
          <w:rFonts w:hint="eastAsia"/>
        </w:rPr>
        <w:t>基本数据类型</w:t>
      </w:r>
      <w:r>
        <w:rPr>
          <w:rFonts w:hint="eastAsia"/>
        </w:rPr>
        <w:t>(4</w:t>
      </w:r>
      <w:r>
        <w:rPr>
          <w:rFonts w:hint="eastAsia"/>
        </w:rPr>
        <w:t>类</w:t>
      </w:r>
      <w:r>
        <w:rPr>
          <w:rFonts w:hint="eastAsia"/>
        </w:rPr>
        <w:t>8</w:t>
      </w:r>
      <w:r>
        <w:rPr>
          <w:rFonts w:hint="eastAsia"/>
        </w:rPr>
        <w:t>种</w:t>
      </w:r>
      <w:r>
        <w:rPr>
          <w:rFonts w:hint="eastAsia"/>
        </w:rPr>
        <w:t>)</w:t>
      </w:r>
    </w:p>
    <w:tbl>
      <w:tblPr>
        <w:tblW w:w="9499" w:type="dxa"/>
        <w:tblInd w:w="56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577"/>
        <w:gridCol w:w="1837"/>
        <w:gridCol w:w="1358"/>
        <w:gridCol w:w="4727"/>
      </w:tblGrid>
      <w:tr w:rsidR="000627E4">
        <w:trPr>
          <w:trHeight w:val="655"/>
        </w:trPr>
        <w:tc>
          <w:tcPr>
            <w:tcW w:w="157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FFFFFF"/>
                <w:sz w:val="28"/>
                <w:szCs w:val="28"/>
              </w:rPr>
              <w:t>四类</w:t>
            </w:r>
          </w:p>
        </w:tc>
        <w:tc>
          <w:tcPr>
            <w:tcW w:w="183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FFFFFF"/>
                <w:sz w:val="28"/>
                <w:szCs w:val="28"/>
              </w:rPr>
              <w:t>八种</w:t>
            </w:r>
          </w:p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FFFFFF"/>
                <w:sz w:val="28"/>
                <w:szCs w:val="28"/>
              </w:rPr>
              <w:t>字节数</w:t>
            </w:r>
          </w:p>
        </w:tc>
        <w:tc>
          <w:tcPr>
            <w:tcW w:w="47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FFFFFF"/>
                <w:sz w:val="28"/>
                <w:szCs w:val="28"/>
              </w:rPr>
              <w:t>数据表示范围</w:t>
            </w:r>
          </w:p>
        </w:tc>
      </w:tr>
      <w:tr w:rsidR="000627E4">
        <w:trPr>
          <w:trHeight w:val="427"/>
        </w:trPr>
        <w:tc>
          <w:tcPr>
            <w:tcW w:w="157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整</w:t>
            </w:r>
            <w:r>
              <w:rPr>
                <w:rFonts w:hint="eastAsia"/>
                <w:b/>
                <w:bCs/>
                <w:color w:val="FFFFFF"/>
              </w:rPr>
              <w:t>型</w:t>
            </w:r>
          </w:p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(精确)</w:t>
            </w:r>
          </w:p>
          <w:p w:rsidR="000627E4" w:rsidRDefault="000627E4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1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byte</w:t>
            </w:r>
          </w:p>
        </w:tc>
        <w:tc>
          <w:tcPr>
            <w:tcW w:w="1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</w:p>
        </w:tc>
        <w:tc>
          <w:tcPr>
            <w:tcW w:w="4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-128～127</w:t>
            </w:r>
          </w:p>
        </w:tc>
      </w:tr>
      <w:tr w:rsidR="000627E4">
        <w:trPr>
          <w:trHeight w:val="348"/>
        </w:trPr>
        <w:tc>
          <w:tcPr>
            <w:tcW w:w="157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0627E4">
            <w:pPr>
              <w:pStyle w:val="a"/>
              <w:numPr>
                <w:ilvl w:val="0"/>
                <w:numId w:val="0"/>
              </w:numPr>
              <w:rPr>
                <w:b/>
                <w:bCs/>
                <w:color w:val="FFFFFF"/>
              </w:rPr>
            </w:pPr>
          </w:p>
        </w:tc>
        <w:tc>
          <w:tcPr>
            <w:tcW w:w="1837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short</w:t>
            </w:r>
          </w:p>
        </w:tc>
        <w:tc>
          <w:tcPr>
            <w:tcW w:w="1358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</w:p>
        </w:tc>
        <w:tc>
          <w:tcPr>
            <w:tcW w:w="4726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-32768～32767</w:t>
            </w:r>
          </w:p>
        </w:tc>
      </w:tr>
      <w:tr w:rsidR="000627E4">
        <w:trPr>
          <w:trHeight w:val="345"/>
        </w:trPr>
        <w:tc>
          <w:tcPr>
            <w:tcW w:w="157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0627E4">
            <w:pPr>
              <w:pStyle w:val="a"/>
              <w:numPr>
                <w:ilvl w:val="0"/>
                <w:numId w:val="0"/>
              </w:numPr>
              <w:rPr>
                <w:b/>
                <w:bCs/>
                <w:color w:val="FFFFFF"/>
              </w:rPr>
            </w:pPr>
          </w:p>
        </w:tc>
        <w:tc>
          <w:tcPr>
            <w:tcW w:w="1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int(默认)</w:t>
            </w:r>
          </w:p>
        </w:tc>
        <w:tc>
          <w:tcPr>
            <w:tcW w:w="1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</w:p>
        </w:tc>
        <w:tc>
          <w:tcPr>
            <w:tcW w:w="4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-2147483648～2147483647</w:t>
            </w:r>
          </w:p>
        </w:tc>
      </w:tr>
      <w:tr w:rsidR="000627E4">
        <w:trPr>
          <w:trHeight w:val="348"/>
        </w:trPr>
        <w:tc>
          <w:tcPr>
            <w:tcW w:w="157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0627E4">
            <w:pPr>
              <w:pStyle w:val="a"/>
              <w:numPr>
                <w:ilvl w:val="0"/>
                <w:numId w:val="0"/>
              </w:numPr>
              <w:rPr>
                <w:b/>
                <w:bCs/>
                <w:color w:val="FFFFFF"/>
              </w:rPr>
            </w:pPr>
          </w:p>
        </w:tc>
        <w:tc>
          <w:tcPr>
            <w:tcW w:w="1837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long</w:t>
            </w:r>
          </w:p>
        </w:tc>
        <w:tc>
          <w:tcPr>
            <w:tcW w:w="1358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8</w:t>
            </w:r>
          </w:p>
        </w:tc>
        <w:tc>
          <w:tcPr>
            <w:tcW w:w="4726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-2</w:t>
            </w:r>
            <w:r>
              <w:rPr>
                <w:rFonts w:hint="eastAsia"/>
                <w:vertAlign w:val="superscript"/>
              </w:rPr>
              <w:t>63</w:t>
            </w:r>
            <w:r>
              <w:rPr>
                <w:rFonts w:hint="eastAsia"/>
              </w:rPr>
              <w:t>～2</w:t>
            </w:r>
            <w:r>
              <w:rPr>
                <w:rFonts w:hint="eastAsia"/>
                <w:vertAlign w:val="superscript"/>
              </w:rPr>
              <w:t>63</w:t>
            </w:r>
            <w:r>
              <w:rPr>
                <w:rFonts w:hint="eastAsia"/>
              </w:rPr>
              <w:t>-1</w:t>
            </w:r>
          </w:p>
        </w:tc>
      </w:tr>
      <w:tr w:rsidR="000627E4">
        <w:trPr>
          <w:trHeight w:val="348"/>
        </w:trPr>
        <w:tc>
          <w:tcPr>
            <w:tcW w:w="157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浮点型</w:t>
            </w:r>
          </w:p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(不精确)</w:t>
            </w:r>
          </w:p>
        </w:tc>
        <w:tc>
          <w:tcPr>
            <w:tcW w:w="1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float</w:t>
            </w:r>
          </w:p>
        </w:tc>
        <w:tc>
          <w:tcPr>
            <w:tcW w:w="1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4</w:t>
            </w:r>
          </w:p>
        </w:tc>
        <w:tc>
          <w:tcPr>
            <w:tcW w:w="4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-3.403E38～3.403E38</w:t>
            </w:r>
          </w:p>
        </w:tc>
      </w:tr>
      <w:tr w:rsidR="000627E4">
        <w:trPr>
          <w:trHeight w:val="369"/>
        </w:trPr>
        <w:tc>
          <w:tcPr>
            <w:tcW w:w="157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0627E4">
            <w:pPr>
              <w:pStyle w:val="a"/>
              <w:numPr>
                <w:ilvl w:val="0"/>
                <w:numId w:val="0"/>
              </w:numPr>
              <w:rPr>
                <w:b/>
                <w:bCs/>
                <w:color w:val="FFFFFF"/>
              </w:rPr>
            </w:pPr>
          </w:p>
        </w:tc>
        <w:tc>
          <w:tcPr>
            <w:tcW w:w="1837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double(默认)</w:t>
            </w:r>
          </w:p>
        </w:tc>
        <w:tc>
          <w:tcPr>
            <w:tcW w:w="1358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8</w:t>
            </w:r>
          </w:p>
        </w:tc>
        <w:tc>
          <w:tcPr>
            <w:tcW w:w="4726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-1.798E308～1.798E308</w:t>
            </w:r>
          </w:p>
        </w:tc>
      </w:tr>
      <w:tr w:rsidR="000627E4">
        <w:trPr>
          <w:trHeight w:val="322"/>
        </w:trPr>
        <w:tc>
          <w:tcPr>
            <w:tcW w:w="157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字符型</w:t>
            </w:r>
          </w:p>
        </w:tc>
        <w:tc>
          <w:tcPr>
            <w:tcW w:w="1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char</w:t>
            </w:r>
          </w:p>
        </w:tc>
        <w:tc>
          <w:tcPr>
            <w:tcW w:w="13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</w:p>
        </w:tc>
        <w:tc>
          <w:tcPr>
            <w:tcW w:w="4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CAA2"/>
          </w:tcPr>
          <w:p w:rsidR="000627E4" w:rsidRDefault="005F37AD">
            <w:pPr>
              <w:pStyle w:val="a"/>
              <w:numPr>
                <w:ilvl w:val="0"/>
                <w:numId w:val="0"/>
              </w:numPr>
            </w:pPr>
            <w:r>
              <w:rPr>
                <w:rFonts w:hint="eastAsia"/>
              </w:rPr>
              <w:t>表示一个字符，如(</w:t>
            </w:r>
            <w:r>
              <w:t>'a'</w:t>
            </w:r>
            <w:r>
              <w:rPr>
                <w:rFonts w:hint="eastAsia"/>
              </w:rPr>
              <w:t>，</w:t>
            </w:r>
            <w:r>
              <w:t>'A'</w:t>
            </w:r>
            <w:r>
              <w:rPr>
                <w:rFonts w:hint="eastAsia"/>
              </w:rPr>
              <w:t>，</w:t>
            </w:r>
            <w:r>
              <w:t>'</w:t>
            </w:r>
            <w:r>
              <w:rPr>
                <w:rFonts w:hint="eastAsia"/>
              </w:rPr>
              <w:t>0</w:t>
            </w:r>
            <w:r>
              <w:t>'</w:t>
            </w:r>
            <w:r>
              <w:rPr>
                <w:rFonts w:hint="eastAsia"/>
              </w:rPr>
              <w:t>，</w:t>
            </w:r>
            <w:r>
              <w:t>'</w:t>
            </w:r>
            <w:r>
              <w:rPr>
                <w:rFonts w:hint="eastAsia"/>
              </w:rPr>
              <w:t>家</w:t>
            </w:r>
            <w:r>
              <w:t>'</w:t>
            </w:r>
            <w:r>
              <w:rPr>
                <w:rFonts w:hint="eastAsia"/>
              </w:rPr>
              <w:t>)</w:t>
            </w:r>
          </w:p>
        </w:tc>
      </w:tr>
      <w:tr w:rsidR="000627E4">
        <w:trPr>
          <w:trHeight w:val="387"/>
        </w:trPr>
        <w:tc>
          <w:tcPr>
            <w:tcW w:w="157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F79646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布尔型</w:t>
            </w:r>
          </w:p>
        </w:tc>
        <w:tc>
          <w:tcPr>
            <w:tcW w:w="1837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boolean</w:t>
            </w:r>
          </w:p>
        </w:tc>
        <w:tc>
          <w:tcPr>
            <w:tcW w:w="1358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4726" w:type="dxa"/>
            <w:shd w:val="clear" w:color="auto" w:fill="FDE4D0"/>
          </w:tcPr>
          <w:p w:rsidR="000627E4" w:rsidRDefault="005F37AD">
            <w:pPr>
              <w:pStyle w:val="a"/>
              <w:numPr>
                <w:ilvl w:val="0"/>
                <w:numId w:val="0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只有两个值true与false</w:t>
            </w:r>
          </w:p>
        </w:tc>
      </w:tr>
    </w:tbl>
    <w:p w:rsidR="000627E4" w:rsidRDefault="000627E4">
      <w:pPr>
        <w:pStyle w:val="a"/>
        <w:numPr>
          <w:ilvl w:val="0"/>
          <w:numId w:val="0"/>
        </w:numPr>
      </w:pP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6538595" cy="3384550"/>
            <wp:effectExtent l="0" t="0" r="15875" b="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 w:rsidP="005F37AD">
      <w:pPr>
        <w:pStyle w:val="2"/>
        <w:ind w:left="880" w:hangingChars="275" w:hanging="880"/>
      </w:pPr>
      <w:r>
        <w:rPr>
          <w:rFonts w:hint="eastAsia"/>
        </w:rPr>
        <w:t>常量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中的数据量分为常量和变量，我们先来学习常量！</w:t>
      </w:r>
    </w:p>
    <w:p w:rsidR="000627E4" w:rsidRDefault="005F37AD">
      <w:pPr>
        <w:ind w:firstLine="420"/>
      </w:pPr>
      <w:r>
        <w:rPr>
          <w:rFonts w:hint="eastAsia"/>
        </w:rPr>
        <w:t>常量就是不变的数据量，例如</w:t>
      </w:r>
      <w:r>
        <w:rPr>
          <w:rFonts w:hint="eastAsia"/>
        </w:rPr>
        <w:t>100</w:t>
      </w:r>
      <w:r>
        <w:rPr>
          <w:rFonts w:hint="eastAsia"/>
        </w:rPr>
        <w:t>就是常量，任何数据量都有其类型，那么</w:t>
      </w:r>
      <w:r>
        <w:rPr>
          <w:rFonts w:hint="eastAsia"/>
        </w:rPr>
        <w:t>100</w:t>
      </w:r>
      <w:r>
        <w:rPr>
          <w:rFonts w:hint="eastAsia"/>
        </w:rPr>
        <w:t>这个常量是什么类型呢？回忆一下基本类型中有四类，分别是整数、小数（浮点数）、字符、布尔。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8848090" cy="3235960"/>
            <wp:effectExtent l="0" t="0" r="127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4809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3"/>
      </w:pPr>
      <w:r>
        <w:rPr>
          <w:rFonts w:hint="eastAsia"/>
        </w:rPr>
        <w:t>代码演示</w:t>
      </w:r>
    </w:p>
    <w:p w:rsidR="000627E4" w:rsidRDefault="005F37AD">
      <w:pPr>
        <w:ind w:firstLine="420"/>
      </w:pPr>
      <w:r>
        <w:rPr>
          <w:rFonts w:hint="eastAsia"/>
        </w:rPr>
        <w:t>回顾</w:t>
      </w:r>
      <w:r>
        <w:rPr>
          <w:rFonts w:hint="eastAsia"/>
        </w:rPr>
        <w:t>HelloWorld</w:t>
      </w:r>
      <w:r>
        <w:rPr>
          <w:rFonts w:hint="eastAsia"/>
        </w:rPr>
        <w:t>案例，其中</w:t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Hello World!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的圆括号中放的就是一个字符串。那么我们是否可以把圆括号中的字符串换成其他字符串呢？答案是可以的！不只是可以换成其他字符串，还可以把圆括号中的字符串换成其他类型的常量，例如：</w:t>
      </w:r>
    </w:p>
    <w:p w:rsidR="000627E4" w:rsidRDefault="005F37AD">
      <w:pPr>
        <w:pStyle w:val="a"/>
        <w:numPr>
          <w:ilvl w:val="0"/>
          <w:numId w:val="0"/>
        </w:numPr>
        <w:ind w:firstLine="420"/>
      </w:pPr>
      <w:r>
        <w:rPr>
          <w:noProof/>
        </w:rPr>
        <w:drawing>
          <wp:inline distT="0" distB="0" distL="114300" distR="114300">
            <wp:extent cx="6370955" cy="6212205"/>
            <wp:effectExtent l="0" t="0" r="1905" b="1206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621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a"/>
        <w:numPr>
          <w:ilvl w:val="0"/>
          <w:numId w:val="0"/>
        </w:numPr>
        <w:ind w:firstLine="420"/>
        <w:rPr>
          <w:highlight w:val="yellow"/>
        </w:rPr>
      </w:pPr>
      <w:r>
        <w:rPr>
          <w:rFonts w:hint="eastAsia"/>
          <w:highlight w:val="yellow"/>
        </w:rPr>
        <w:t>总结：</w:t>
      </w:r>
    </w:p>
    <w:p w:rsidR="000627E4" w:rsidRDefault="005F37AD">
      <w:pPr>
        <w:pStyle w:val="a"/>
        <w:numPr>
          <w:ilvl w:val="0"/>
          <w:numId w:val="11"/>
        </w:num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System.out.println()输出的整数默认为int类型十进制</w:t>
      </w:r>
    </w:p>
    <w:p w:rsidR="000627E4" w:rsidRDefault="005F37AD">
      <w:pPr>
        <w:pStyle w:val="a"/>
        <w:numPr>
          <w:ilvl w:val="0"/>
          <w:numId w:val="11"/>
        </w:num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System.out.println()输出的小数类型默认为double</w:t>
      </w:r>
    </w:p>
    <w:p w:rsidR="000627E4" w:rsidRDefault="000627E4"/>
    <w:p w:rsidR="000627E4" w:rsidRDefault="005F37AD">
      <w:pPr>
        <w:pStyle w:val="2"/>
      </w:pPr>
      <w:r>
        <w:rPr>
          <w:rFonts w:hint="eastAsia"/>
        </w:rPr>
        <w:t>变量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0627E4"/>
    <w:p w:rsidR="000627E4" w:rsidRDefault="005F37AD">
      <w:pPr>
        <w:ind w:firstLine="420"/>
      </w:pPr>
      <w:r>
        <w:rPr>
          <w:rFonts w:hint="eastAsia"/>
          <w:color w:val="FF0000"/>
        </w:rPr>
        <w:t>变量：在程序中可以变化的量称为变量</w:t>
      </w:r>
      <w:r>
        <w:rPr>
          <w:rFonts w:hint="eastAsia"/>
        </w:rPr>
        <w:t>(</w:t>
      </w:r>
      <w:r>
        <w:rPr>
          <w:rFonts w:hint="eastAsia"/>
        </w:rPr>
        <w:t>常量是固定不变的量</w:t>
      </w:r>
      <w:r>
        <w:rPr>
          <w:rFonts w:hint="eastAsia"/>
        </w:rPr>
        <w:t>)</w:t>
      </w:r>
    </w:p>
    <w:p w:rsidR="000627E4" w:rsidRDefault="005F37AD">
      <w:pPr>
        <w:ind w:firstLine="420"/>
      </w:pPr>
      <w:r>
        <w:rPr>
          <w:rFonts w:hint="eastAsia"/>
        </w:rPr>
        <w:t>数学中，</w:t>
      </w:r>
      <w:r>
        <w:rPr>
          <w:rFonts w:hint="eastAsia"/>
          <w:sz w:val="21"/>
          <w:szCs w:val="21"/>
        </w:rPr>
        <w:t>可以使用字母代替数字运</w:t>
      </w:r>
      <w:r>
        <w:rPr>
          <w:rFonts w:hint="eastAsia"/>
        </w:rPr>
        <w:t>算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 xml:space="preserve"> x=1+5 </w:t>
      </w:r>
      <w:r>
        <w:rPr>
          <w:rFonts w:hint="eastAsia"/>
        </w:rPr>
        <w:t>或者</w:t>
      </w:r>
      <w:r>
        <w:rPr>
          <w:rFonts w:hint="eastAsia"/>
        </w:rPr>
        <w:t xml:space="preserve"> 6=x+5</w:t>
      </w:r>
      <w:r>
        <w:rPr>
          <w:rFonts w:hint="eastAsia"/>
        </w:rPr>
        <w:t>。</w:t>
      </w:r>
    </w:p>
    <w:p w:rsidR="000627E4" w:rsidRDefault="005F37AD">
      <w:pPr>
        <w:ind w:firstLine="420"/>
      </w:pPr>
      <w:r>
        <w:rPr>
          <w:rFonts w:hint="eastAsia"/>
        </w:rPr>
        <w:t>程序中，可以使用字母保存数字的方式进行运算，提高计算能力，可以解决更多的问题。比如</w:t>
      </w:r>
      <w:r>
        <w:rPr>
          <w:rFonts w:hint="eastAsia"/>
        </w:rPr>
        <w:t>x</w:t>
      </w:r>
      <w:r>
        <w:rPr>
          <w:rFonts w:hint="eastAsia"/>
        </w:rPr>
        <w:t>保存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也可以保存</w:t>
      </w:r>
      <w:r>
        <w:rPr>
          <w:rFonts w:hint="eastAsia"/>
        </w:rPr>
        <w:t>6</w:t>
      </w:r>
      <w:r>
        <w:rPr>
          <w:rFonts w:hint="eastAsia"/>
        </w:rPr>
        <w:t>，这样</w:t>
      </w:r>
      <w:r>
        <w:rPr>
          <w:rFonts w:hint="eastAsia"/>
        </w:rPr>
        <w:t>x</w:t>
      </w:r>
      <w:r>
        <w:rPr>
          <w:rFonts w:hint="eastAsia"/>
        </w:rPr>
        <w:t>保存的数据是可以改变的，也就是我们所讲解的变量。</w:t>
      </w:r>
    </w:p>
    <w:p w:rsidR="000627E4" w:rsidRDefault="005F37AD">
      <w:pPr>
        <w:ind w:firstLine="420"/>
      </w:pP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中要求一个变量每次只能保存一个数据，必须要明确保存的数据类型</w:t>
      </w:r>
      <w:r>
        <w:rPr>
          <w:rFonts w:hint="eastAsia"/>
        </w:rPr>
        <w:t>。</w:t>
      </w:r>
    </w:p>
    <w:p w:rsidR="000627E4" w:rsidRDefault="000627E4">
      <w:pPr>
        <w:ind w:firstLine="420"/>
      </w:pPr>
    </w:p>
    <w:p w:rsidR="000627E4" w:rsidRDefault="000627E4"/>
    <w:p w:rsidR="000627E4" w:rsidRDefault="005F37AD">
      <w:pPr>
        <w:pStyle w:val="3"/>
      </w:pPr>
      <w:r>
        <w:rPr>
          <w:rFonts w:hint="eastAsia"/>
        </w:rPr>
        <w:t>定义格式</w:t>
      </w:r>
    </w:p>
    <w:p w:rsidR="000627E4" w:rsidRDefault="000627E4"/>
    <w:p w:rsidR="000627E4" w:rsidRDefault="005F37AD">
      <w:r>
        <w:rPr>
          <w:rFonts w:hint="eastAsia"/>
        </w:rPr>
        <w:t>格式：数据类型</w:t>
      </w:r>
      <w:r>
        <w:rPr>
          <w:rFonts w:hint="eastAsia"/>
        </w:rPr>
        <w:t xml:space="preserve">  </w:t>
      </w:r>
      <w:r>
        <w:rPr>
          <w:rFonts w:hint="eastAsia"/>
        </w:rPr>
        <w:t>变量名</w:t>
      </w:r>
      <w:r>
        <w:rPr>
          <w:rFonts w:hint="eastAsia"/>
        </w:rPr>
        <w:t xml:space="preserve">  =  </w:t>
      </w:r>
      <w:r>
        <w:rPr>
          <w:rFonts w:hint="eastAsia"/>
        </w:rPr>
        <w:t>数据值；</w:t>
      </w:r>
    </w:p>
    <w:p w:rsidR="000627E4" w:rsidRDefault="005F37AD">
      <w:r>
        <w:rPr>
          <w:rFonts w:hint="eastAsia"/>
        </w:rPr>
        <w:t>如</w:t>
      </w:r>
      <w:r>
        <w:rPr>
          <w:rFonts w:hint="eastAsia"/>
        </w:rPr>
        <w:t>:   int  a  = 100;</w:t>
      </w:r>
    </w:p>
    <w:p w:rsidR="000627E4" w:rsidRDefault="000627E4"/>
    <w:p w:rsidR="000627E4" w:rsidRDefault="005F37AD">
      <w:r>
        <w:rPr>
          <w:rFonts w:hint="eastAsia"/>
        </w:rPr>
        <w:t>其中</w:t>
      </w:r>
      <w:r>
        <w:rPr>
          <w:rFonts w:hint="eastAsia"/>
        </w:rPr>
        <w:t>int</w:t>
      </w:r>
      <w:r>
        <w:rPr>
          <w:rFonts w:hint="eastAsia"/>
        </w:rPr>
        <w:t>是数据类型，指定了变量只能存储整数，而且指定了存储范围为</w:t>
      </w:r>
      <w:r>
        <w:rPr>
          <w:rFonts w:hint="eastAsia"/>
        </w:rPr>
        <w:t>-2147483648</w:t>
      </w:r>
      <w:r>
        <w:rPr>
          <w:rFonts w:hint="eastAsia"/>
        </w:rPr>
        <w:t>～</w:t>
      </w:r>
      <w:r>
        <w:rPr>
          <w:rFonts w:hint="eastAsia"/>
        </w:rPr>
        <w:t>2147483648</w:t>
      </w:r>
      <w:r>
        <w:rPr>
          <w:rFonts w:hint="eastAsia"/>
        </w:rPr>
        <w:t>。</w:t>
      </w:r>
    </w:p>
    <w:p w:rsidR="000627E4" w:rsidRDefault="005F37AD">
      <w:r>
        <w:rPr>
          <w:rFonts w:hint="eastAsia"/>
        </w:rPr>
        <w:t>其中</w:t>
      </w:r>
      <w:r>
        <w:rPr>
          <w:rFonts w:hint="eastAsia"/>
        </w:rPr>
        <w:t>a</w:t>
      </w:r>
      <w:r>
        <w:rPr>
          <w:rFonts w:hint="eastAsia"/>
        </w:rPr>
        <w:t>表示变量名，变量名是标识符，这说明只要是合法的标识符都可以用来做变量名。在程序中可以通过变量名来操作变量</w:t>
      </w:r>
    </w:p>
    <w:p w:rsidR="000627E4" w:rsidRDefault="005F37AD">
      <w:r>
        <w:rPr>
          <w:rFonts w:hint="eastAsia"/>
        </w:rPr>
        <w:t>其中“</w:t>
      </w:r>
      <w:r>
        <w:rPr>
          <w:rFonts w:hint="eastAsia"/>
        </w:rPr>
        <w:t>=100</w:t>
      </w:r>
      <w:r>
        <w:rPr>
          <w:rFonts w:hint="eastAsia"/>
        </w:rPr>
        <w:t>”是给变量赋值，即向</w:t>
      </w:r>
      <w:r>
        <w:rPr>
          <w:rFonts w:hint="eastAsia"/>
        </w:rPr>
        <w:t>a</w:t>
      </w:r>
      <w:r>
        <w:rPr>
          <w:rFonts w:hint="eastAsia"/>
        </w:rPr>
        <w:t>变量中写入</w:t>
      </w:r>
      <w:r>
        <w:rPr>
          <w:rFonts w:hint="eastAsia"/>
        </w:rPr>
        <w:t>100</w:t>
      </w:r>
      <w:r>
        <w:rPr>
          <w:rFonts w:hint="eastAsia"/>
        </w:rPr>
        <w:t>。</w:t>
      </w:r>
    </w:p>
    <w:p w:rsidR="000627E4" w:rsidRDefault="005F37AD">
      <w:r>
        <w:rPr>
          <w:rFonts w:hint="eastAsia"/>
        </w:rPr>
        <w:t>注意，给变量赋的值一定要与类型符合，也就是说</w:t>
      </w:r>
      <w:r>
        <w:rPr>
          <w:rFonts w:hint="eastAsia"/>
        </w:rPr>
        <w:t>int</w:t>
      </w:r>
      <w:r>
        <w:rPr>
          <w:rFonts w:hint="eastAsia"/>
        </w:rPr>
        <w:t>类型只能存储整数，而且必须是在</w:t>
      </w:r>
      <w:r>
        <w:rPr>
          <w:rFonts w:hint="eastAsia"/>
        </w:rPr>
        <w:t>-2147483648</w:t>
      </w:r>
      <w:r>
        <w:rPr>
          <w:rFonts w:hint="eastAsia"/>
        </w:rPr>
        <w:t>～</w:t>
      </w:r>
      <w:r>
        <w:rPr>
          <w:rFonts w:hint="eastAsia"/>
        </w:rPr>
        <w:t>2147483648</w:t>
      </w:r>
      <w:r>
        <w:rPr>
          <w:rFonts w:hint="eastAsia"/>
        </w:rPr>
        <w:t>范围内的整数。</w:t>
      </w:r>
    </w:p>
    <w:p w:rsidR="000627E4" w:rsidRDefault="000627E4"/>
    <w:p w:rsidR="000627E4" w:rsidRDefault="005F37AD">
      <w:pPr>
        <w:pStyle w:val="3"/>
      </w:pPr>
      <w:r>
        <w:rPr>
          <w:rFonts w:hint="eastAsia"/>
        </w:rPr>
        <w:t>代码演示</w:t>
      </w:r>
    </w:p>
    <w:p w:rsidR="000627E4" w:rsidRDefault="000627E4">
      <w:pPr>
        <w:ind w:firstLine="420"/>
      </w:pPr>
    </w:p>
    <w:p w:rsidR="000627E4" w:rsidRDefault="005F37AD">
      <w:pPr>
        <w:pStyle w:val="a"/>
        <w:numPr>
          <w:ilvl w:val="0"/>
          <w:numId w:val="0"/>
        </w:numPr>
        <w:ind w:firstLine="420"/>
      </w:pPr>
      <w:r>
        <w:rPr>
          <w:noProof/>
        </w:rPr>
        <w:drawing>
          <wp:inline distT="0" distB="0" distL="114300" distR="114300">
            <wp:extent cx="5288915" cy="1472565"/>
            <wp:effectExtent l="0" t="0" r="10795" b="1333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a"/>
        <w:numPr>
          <w:ilvl w:val="0"/>
          <w:numId w:val="0"/>
        </w:numPr>
        <w:ind w:firstLine="420"/>
        <w:rPr>
          <w:highlight w:val="yellow"/>
        </w:rPr>
      </w:pPr>
      <w:r>
        <w:rPr>
          <w:rFonts w:hint="eastAsia"/>
          <w:highlight w:val="yellow"/>
        </w:rPr>
        <w:t>例外：</w:t>
      </w:r>
    </w:p>
    <w:p w:rsidR="000627E4" w:rsidRDefault="005F37AD">
      <w:pPr>
        <w:pStyle w:val="a"/>
        <w:numPr>
          <w:ilvl w:val="0"/>
          <w:numId w:val="0"/>
        </w:numPr>
        <w:ind w:firstLine="420"/>
      </w:pPr>
      <w:r>
        <w:rPr>
          <w:noProof/>
        </w:rPr>
        <w:drawing>
          <wp:inline distT="0" distB="0" distL="114300" distR="114300">
            <wp:extent cx="6119495" cy="1501140"/>
            <wp:effectExtent l="0" t="0" r="5715" b="127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ind w:firstLine="420"/>
      </w:pPr>
    </w:p>
    <w:p w:rsidR="000627E4" w:rsidRDefault="005F37AD">
      <w:pPr>
        <w:pStyle w:val="3"/>
      </w:pPr>
      <w:r>
        <w:rPr>
          <w:rFonts w:hint="eastAsia"/>
        </w:rPr>
        <w:t>注意事项</w:t>
      </w:r>
    </w:p>
    <w:p w:rsidR="000627E4" w:rsidRDefault="005F37AD">
      <w:pPr>
        <w:ind w:firstLine="420"/>
      </w:pPr>
      <w:r>
        <w:rPr>
          <w:rFonts w:hint="eastAsia"/>
        </w:rPr>
        <w:t>我们使用变量的时候需要注意，要满足变量的使用规则才可以使用的，我们来看看都有哪些注意事项。</w:t>
      </w:r>
    </w:p>
    <w:p w:rsidR="000627E4" w:rsidRDefault="005F37AD">
      <w:pPr>
        <w:pStyle w:val="a"/>
      </w:pPr>
      <w:r>
        <w:rPr>
          <w:rFonts w:hint="eastAsia"/>
        </w:rPr>
        <w:t>变量使用的注意事项</w:t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变量定义后可以不赋值，使用时再赋值。</w:t>
      </w:r>
      <w:r>
        <w:rPr>
          <w:rFonts w:hint="eastAsia"/>
          <w:color w:val="FF0000"/>
        </w:rPr>
        <w:t>不赋值不能使用</w:t>
      </w:r>
      <w:r>
        <w:rPr>
          <w:rFonts w:hint="eastAsia"/>
        </w:rPr>
        <w:t>。</w:t>
      </w:r>
    </w:p>
    <w:p w:rsidR="000627E4" w:rsidRDefault="005F37AD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114300" distR="114300">
            <wp:extent cx="4876165" cy="1495425"/>
            <wp:effectExtent l="0" t="0" r="10795" b="6985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pStyle w:val="a"/>
        <w:numPr>
          <w:ilvl w:val="0"/>
          <w:numId w:val="0"/>
        </w:numPr>
        <w:ind w:left="840"/>
      </w:pP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变量不能重复定义,并且赋值时类型得匹配。</w:t>
      </w:r>
    </w:p>
    <w:p w:rsidR="000627E4" w:rsidRDefault="000627E4">
      <w:pPr>
        <w:pStyle w:val="a"/>
        <w:numPr>
          <w:ilvl w:val="0"/>
          <w:numId w:val="0"/>
        </w:numPr>
        <w:ind w:left="840"/>
      </w:pPr>
    </w:p>
    <w:p w:rsidR="000627E4" w:rsidRDefault="005F37AD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114300" distR="114300">
            <wp:extent cx="7038340" cy="2333625"/>
            <wp:effectExtent l="0" t="0" r="11430" b="1079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a"/>
        <w:numPr>
          <w:ilvl w:val="1"/>
          <w:numId w:val="2"/>
        </w:numPr>
      </w:pPr>
      <w:r>
        <w:rPr>
          <w:rFonts w:hint="eastAsia"/>
        </w:rPr>
        <w:t>变量使用时</w:t>
      </w:r>
      <w:r>
        <w:rPr>
          <w:rFonts w:hint="eastAsia"/>
          <w:color w:val="FF0000"/>
        </w:rPr>
        <w:t>有作用域的限制</w:t>
      </w:r>
      <w:r>
        <w:rPr>
          <w:rFonts w:hint="eastAsia"/>
        </w:rPr>
        <w:t>。</w:t>
      </w:r>
    </w:p>
    <w:p w:rsidR="000627E4" w:rsidRDefault="005F37AD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114300" distR="114300">
            <wp:extent cx="6904990" cy="2514600"/>
            <wp:effectExtent l="0" t="0" r="12700" b="1143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pStyle w:val="a"/>
        <w:numPr>
          <w:ilvl w:val="0"/>
          <w:numId w:val="0"/>
        </w:numPr>
        <w:ind w:left="840"/>
      </w:pPr>
    </w:p>
    <w:p w:rsidR="000627E4" w:rsidRDefault="005F37AD">
      <w:pPr>
        <w:pStyle w:val="2"/>
        <w:ind w:left="881" w:hanging="881"/>
      </w:pPr>
      <w:r>
        <w:rPr>
          <w:rFonts w:hint="eastAsia"/>
        </w:rPr>
        <w:t>数据类型转换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r>
        <w:rPr>
          <w:rFonts w:hint="eastAsia"/>
        </w:rPr>
        <w:t xml:space="preserve">　　不同类型的变量是否可以在一起运算呢？答案是可以的，但要先进行类型转换再运算。下面我们来学习一下类型转换。</w:t>
      </w:r>
    </w:p>
    <w:p w:rsidR="000627E4" w:rsidRDefault="005F37AD">
      <w:pPr>
        <w:ind w:firstLineChars="200" w:firstLine="480"/>
      </w:pPr>
      <w:r>
        <w:rPr>
          <w:rFonts w:hint="eastAsia"/>
        </w:rPr>
        <w:t>其实，我们所学习的数据，它的表示方式是可以灵活多变的，比如把小数转换成整数的操作</w:t>
      </w:r>
    </w:p>
    <w:p w:rsidR="000627E4" w:rsidRDefault="000627E4">
      <w:pPr>
        <w:ind w:firstLineChars="200" w:firstLine="480"/>
      </w:pPr>
    </w:p>
    <w:p w:rsidR="000627E4" w:rsidRDefault="005F37AD">
      <w:pPr>
        <w:numPr>
          <w:ilvl w:val="0"/>
          <w:numId w:val="12"/>
        </w:numPr>
      </w:pPr>
      <w:r>
        <w:rPr>
          <w:rFonts w:hint="eastAsia"/>
        </w:rPr>
        <w:t>关于数据类型转换有两种方式：</w:t>
      </w:r>
    </w:p>
    <w:p w:rsidR="000627E4" w:rsidRDefault="005F37AD">
      <w:pPr>
        <w:pStyle w:val="a"/>
        <w:numPr>
          <w:ilvl w:val="0"/>
          <w:numId w:val="13"/>
        </w:numPr>
        <w:ind w:left="840"/>
        <w:rPr>
          <w:color w:val="FF0000"/>
        </w:rPr>
      </w:pPr>
      <w:r>
        <w:rPr>
          <w:rFonts w:hint="eastAsia"/>
          <w:color w:val="FF0000"/>
        </w:rPr>
        <w:t>自动类型转换</w:t>
      </w:r>
    </w:p>
    <w:p w:rsidR="000627E4" w:rsidRDefault="005F37AD">
      <w:pPr>
        <w:pStyle w:val="a"/>
        <w:numPr>
          <w:ilvl w:val="255"/>
          <w:numId w:val="0"/>
        </w:numPr>
        <w:ind w:left="420" w:firstLine="420"/>
      </w:pPr>
      <w:r>
        <w:rPr>
          <w:rFonts w:hint="eastAsia"/>
        </w:rPr>
        <w:t>表示范围小的数据类型（如byte）可以直接转换成范围大的数据类型（如int），这种方式称为自动类型转换</w:t>
      </w:r>
    </w:p>
    <w:p w:rsidR="000627E4" w:rsidRDefault="005F37AD">
      <w:pPr>
        <w:pStyle w:val="a"/>
        <w:numPr>
          <w:ilvl w:val="255"/>
          <w:numId w:val="0"/>
        </w:numPr>
        <w:ind w:left="420"/>
      </w:pPr>
      <w:r>
        <w:rPr>
          <w:rFonts w:hint="eastAsia"/>
        </w:rPr>
        <w:t>格式：范围大的数据类型 变量 = 范围小的数据类型值；</w:t>
      </w:r>
    </w:p>
    <w:p w:rsidR="000627E4" w:rsidRDefault="000627E4">
      <w:pPr>
        <w:pStyle w:val="a"/>
        <w:numPr>
          <w:ilvl w:val="255"/>
          <w:numId w:val="0"/>
        </w:numPr>
        <w:ind w:left="420"/>
      </w:pPr>
    </w:p>
    <w:p w:rsidR="000627E4" w:rsidRDefault="005F37AD">
      <w:pPr>
        <w:pStyle w:val="a"/>
        <w:numPr>
          <w:ilvl w:val="1"/>
          <w:numId w:val="13"/>
        </w:numPr>
        <w:rPr>
          <w:color w:val="FF0000"/>
        </w:rPr>
      </w:pPr>
      <w:r>
        <w:rPr>
          <w:rFonts w:hint="eastAsia"/>
          <w:color w:val="FF0000"/>
        </w:rPr>
        <w:t>强制类型转换</w:t>
      </w:r>
    </w:p>
    <w:p w:rsidR="000627E4" w:rsidRDefault="005F37AD">
      <w:pPr>
        <w:ind w:left="420" w:firstLine="420"/>
      </w:pPr>
      <w:r>
        <w:rPr>
          <w:rFonts w:hint="eastAsia"/>
        </w:rPr>
        <w:t>表示范围大的数据类型（如</w:t>
      </w:r>
      <w:r>
        <w:rPr>
          <w:rFonts w:hint="eastAsia"/>
        </w:rPr>
        <w:t>int</w:t>
      </w:r>
      <w:r>
        <w:rPr>
          <w:rFonts w:hint="eastAsia"/>
        </w:rPr>
        <w:t>）不可以转换成范围小的数据类型（如</w:t>
      </w:r>
      <w:r>
        <w:rPr>
          <w:rFonts w:hint="eastAsia"/>
        </w:rPr>
        <w:t>byte</w:t>
      </w:r>
      <w:r>
        <w:rPr>
          <w:rFonts w:hint="eastAsia"/>
        </w:rPr>
        <w:t>），但可以强制转，这种方式称为强制类型转换</w:t>
      </w:r>
    </w:p>
    <w:p w:rsidR="000627E4" w:rsidRDefault="005F37AD">
      <w:pPr>
        <w:ind w:left="420"/>
      </w:pPr>
      <w:r>
        <w:rPr>
          <w:rFonts w:hint="eastAsia"/>
        </w:rPr>
        <w:t>格式：范围小的数据类型</w:t>
      </w:r>
      <w:r>
        <w:rPr>
          <w:rFonts w:hint="eastAsia"/>
        </w:rPr>
        <w:t xml:space="preserve">  </w:t>
      </w:r>
      <w:r>
        <w:rPr>
          <w:rFonts w:hint="eastAsia"/>
        </w:rPr>
        <w:t>变量</w:t>
      </w:r>
      <w:r>
        <w:rPr>
          <w:rFonts w:hint="eastAsia"/>
        </w:rPr>
        <w:t xml:space="preserve"> = (</w:t>
      </w:r>
      <w:r>
        <w:rPr>
          <w:rFonts w:hint="eastAsia"/>
        </w:rPr>
        <w:t>范围小的数据类型</w:t>
      </w:r>
      <w:r>
        <w:rPr>
          <w:rFonts w:hint="eastAsia"/>
        </w:rPr>
        <w:t xml:space="preserve">) </w:t>
      </w:r>
      <w:r>
        <w:rPr>
          <w:rFonts w:hint="eastAsia"/>
        </w:rPr>
        <w:t>范围大的数据类型值</w:t>
      </w:r>
      <w:r>
        <w:rPr>
          <w:rFonts w:hint="eastAsia"/>
        </w:rPr>
        <w:t>;</w:t>
      </w:r>
    </w:p>
    <w:p w:rsidR="000627E4" w:rsidRDefault="000627E4">
      <w:pPr>
        <w:ind w:left="420" w:firstLine="420"/>
      </w:pPr>
    </w:p>
    <w:p w:rsidR="000627E4" w:rsidRDefault="005F37AD">
      <w:pPr>
        <w:numPr>
          <w:ilvl w:val="0"/>
          <w:numId w:val="12"/>
        </w:numPr>
      </w:pPr>
      <w:r>
        <w:rPr>
          <w:rFonts w:hint="eastAsia"/>
        </w:rPr>
        <w:t>转换规律</w:t>
      </w:r>
    </w:p>
    <w:p w:rsidR="000627E4" w:rsidRDefault="005F37AD">
      <w:pPr>
        <w:ind w:firstLine="420"/>
        <w:rPr>
          <w:rFonts w:eastAsia="Consolas"/>
          <w:color w:val="008855"/>
          <w:sz w:val="20"/>
          <w:szCs w:val="22"/>
        </w:rPr>
      </w:pPr>
      <w:r>
        <w:rPr>
          <w:rFonts w:hint="eastAsia"/>
        </w:rPr>
        <w:t>各种数据类型按照数据范围从小到大依次列出：范围小的类型向范围大的类型提升：</w:t>
      </w:r>
      <w:r>
        <w:rPr>
          <w:rFonts w:eastAsia="Consolas" w:hint="eastAsia"/>
          <w:color w:val="000000"/>
          <w:sz w:val="22"/>
          <w:szCs w:val="28"/>
        </w:rPr>
        <w:t>byte</w:t>
      </w:r>
      <w:r>
        <w:rPr>
          <w:rFonts w:hint="eastAsia"/>
          <w:color w:val="000000"/>
          <w:sz w:val="22"/>
          <w:szCs w:val="28"/>
        </w:rPr>
        <w:t xml:space="preserve"> &lt; </w:t>
      </w:r>
      <w:r>
        <w:rPr>
          <w:rFonts w:eastAsia="Consolas" w:hint="eastAsia"/>
          <w:color w:val="000000"/>
          <w:sz w:val="22"/>
          <w:szCs w:val="28"/>
        </w:rPr>
        <w:t>short</w:t>
      </w:r>
      <w:r>
        <w:rPr>
          <w:rFonts w:hint="eastAsia"/>
          <w:color w:val="000000"/>
          <w:sz w:val="22"/>
          <w:szCs w:val="28"/>
        </w:rPr>
        <w:t xml:space="preserve"> </w:t>
      </w:r>
      <w:r>
        <w:rPr>
          <w:rFonts w:ascii="微软雅黑" w:eastAsia="微软雅黑" w:hAnsi="微软雅黑" w:hint="eastAsia"/>
          <w:color w:val="000000"/>
          <w:sz w:val="22"/>
          <w:szCs w:val="28"/>
        </w:rPr>
        <w:t xml:space="preserve">= </w:t>
      </w:r>
      <w:r>
        <w:rPr>
          <w:rFonts w:eastAsia="Consolas" w:hint="eastAsia"/>
          <w:color w:val="000000"/>
          <w:sz w:val="22"/>
          <w:szCs w:val="28"/>
        </w:rPr>
        <w:t>char</w:t>
      </w:r>
      <w:r>
        <w:rPr>
          <w:rFonts w:eastAsia="Consolas" w:hint="eastAsia"/>
          <w:color w:val="991A1A"/>
          <w:sz w:val="22"/>
          <w:szCs w:val="28"/>
        </w:rPr>
        <w:t>‐‐&gt;</w:t>
      </w:r>
      <w:r>
        <w:rPr>
          <w:rFonts w:eastAsia="Consolas" w:hint="eastAsia"/>
          <w:color w:val="008855"/>
          <w:sz w:val="22"/>
          <w:szCs w:val="28"/>
        </w:rPr>
        <w:t>int</w:t>
      </w:r>
      <w:r>
        <w:rPr>
          <w:rFonts w:eastAsia="Consolas" w:hint="eastAsia"/>
          <w:color w:val="991A1A"/>
          <w:sz w:val="22"/>
          <w:szCs w:val="28"/>
        </w:rPr>
        <w:t>‐‐&gt;</w:t>
      </w:r>
      <w:r>
        <w:rPr>
          <w:rFonts w:eastAsia="Consolas" w:hint="eastAsia"/>
          <w:color w:val="008855"/>
          <w:sz w:val="22"/>
          <w:szCs w:val="28"/>
        </w:rPr>
        <w:t>long</w:t>
      </w:r>
      <w:r>
        <w:rPr>
          <w:rFonts w:eastAsia="Consolas" w:hint="eastAsia"/>
          <w:color w:val="991A1A"/>
          <w:sz w:val="22"/>
          <w:szCs w:val="28"/>
        </w:rPr>
        <w:t>‐‐&gt;</w:t>
      </w:r>
      <w:r>
        <w:rPr>
          <w:rFonts w:eastAsia="Consolas" w:hint="eastAsia"/>
          <w:color w:val="780088"/>
          <w:sz w:val="22"/>
          <w:szCs w:val="28"/>
        </w:rPr>
        <w:t>float</w:t>
      </w:r>
      <w:r>
        <w:rPr>
          <w:rFonts w:eastAsia="Consolas" w:hint="eastAsia"/>
          <w:color w:val="991A1A"/>
          <w:sz w:val="22"/>
          <w:szCs w:val="28"/>
        </w:rPr>
        <w:t>‐‐&gt;</w:t>
      </w:r>
      <w:r>
        <w:rPr>
          <w:rFonts w:eastAsia="Consolas" w:hint="eastAsia"/>
          <w:color w:val="008855"/>
          <w:sz w:val="22"/>
          <w:szCs w:val="28"/>
        </w:rPr>
        <w:t>double</w:t>
      </w:r>
    </w:p>
    <w:p w:rsidR="000627E4" w:rsidRDefault="005F37AD">
      <w:pPr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 byte</w:t>
      </w:r>
      <w:r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>short</w:t>
      </w:r>
      <w:r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 xml:space="preserve">char </w:t>
      </w:r>
      <w:r>
        <w:rPr>
          <w:rFonts w:hint="eastAsia"/>
          <w:highlight w:val="yellow"/>
        </w:rPr>
        <w:t>运算时直接提升为</w:t>
      </w:r>
      <w:r>
        <w:rPr>
          <w:rFonts w:hint="eastAsia"/>
          <w:highlight w:val="yellow"/>
        </w:rPr>
        <w:t>int</w:t>
      </w:r>
      <w:r>
        <w:rPr>
          <w:rFonts w:hint="eastAsia"/>
          <w:highlight w:val="yellow"/>
        </w:rPr>
        <w:t>，同样的道理，当一个</w:t>
      </w:r>
      <w:r>
        <w:rPr>
          <w:rFonts w:hint="eastAsia"/>
          <w:highlight w:val="yellow"/>
        </w:rPr>
        <w:t xml:space="preserve">int </w:t>
      </w:r>
      <w:r>
        <w:rPr>
          <w:rFonts w:hint="eastAsia"/>
          <w:highlight w:val="yellow"/>
        </w:rPr>
        <w:t>类型变量和一个</w:t>
      </w:r>
      <w:r>
        <w:rPr>
          <w:rFonts w:hint="eastAsia"/>
          <w:highlight w:val="yellow"/>
        </w:rPr>
        <w:t xml:space="preserve">double </w:t>
      </w:r>
      <w:r>
        <w:rPr>
          <w:rFonts w:hint="eastAsia"/>
          <w:highlight w:val="yellow"/>
        </w:rPr>
        <w:t>变量运算时，</w:t>
      </w:r>
      <w:r>
        <w:rPr>
          <w:rFonts w:hint="eastAsia"/>
          <w:highlight w:val="yellow"/>
        </w:rPr>
        <w:t xml:space="preserve"> int </w:t>
      </w:r>
      <w:r>
        <w:rPr>
          <w:rFonts w:hint="eastAsia"/>
          <w:highlight w:val="yellow"/>
        </w:rPr>
        <w:t>类型将会自动提升为</w:t>
      </w:r>
      <w:r>
        <w:rPr>
          <w:rFonts w:hint="eastAsia"/>
          <w:highlight w:val="yellow"/>
        </w:rPr>
        <w:t xml:space="preserve">double </w:t>
      </w:r>
      <w:r>
        <w:rPr>
          <w:rFonts w:hint="eastAsia"/>
          <w:highlight w:val="yellow"/>
        </w:rPr>
        <w:t>类型进行运算</w:t>
      </w:r>
    </w:p>
    <w:p w:rsidR="000627E4" w:rsidRDefault="000627E4">
      <w:pPr>
        <w:ind w:firstLine="420"/>
        <w:rPr>
          <w:rFonts w:eastAsia="Consolas"/>
          <w:color w:val="008855"/>
          <w:sz w:val="20"/>
          <w:szCs w:val="22"/>
        </w:rPr>
      </w:pPr>
    </w:p>
    <w:p w:rsidR="000627E4" w:rsidRDefault="000627E4">
      <w:pPr>
        <w:ind w:left="420" w:firstLine="420"/>
      </w:pPr>
    </w:p>
    <w:p w:rsidR="000627E4" w:rsidRDefault="005F37AD">
      <w:pPr>
        <w:pStyle w:val="3"/>
      </w:pPr>
      <w:r>
        <w:rPr>
          <w:rFonts w:hint="eastAsia"/>
        </w:rPr>
        <w:t>代码演示</w:t>
      </w:r>
    </w:p>
    <w:p w:rsidR="000627E4" w:rsidRDefault="005F37AD">
      <w:pPr>
        <w:numPr>
          <w:ilvl w:val="0"/>
          <w:numId w:val="14"/>
        </w:numPr>
        <w:ind w:firstLine="420"/>
      </w:pPr>
      <w:r>
        <w:rPr>
          <w:rFonts w:hint="eastAsia"/>
          <w:b/>
          <w:bCs/>
        </w:rPr>
        <w:t>小转大，直接转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515995" cy="1263650"/>
            <wp:effectExtent l="0" t="0" r="635" b="762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832225" cy="1147445"/>
            <wp:effectExtent l="0" t="0" r="14605" b="8255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/>
    <w:p w:rsidR="000627E4" w:rsidRDefault="005F37AD">
      <w:pPr>
        <w:numPr>
          <w:ilvl w:val="0"/>
          <w:numId w:val="14"/>
        </w:numPr>
        <w:ind w:firstLine="420"/>
        <w:rPr>
          <w:b/>
          <w:bCs/>
        </w:rPr>
      </w:pPr>
      <w:r>
        <w:rPr>
          <w:rFonts w:hint="eastAsia"/>
          <w:b/>
          <w:bCs/>
        </w:rPr>
        <w:t>大转小，强制转换（强转），丢失精度，</w:t>
      </w:r>
      <w:r>
        <w:rPr>
          <w:rFonts w:hint="eastAsia"/>
          <w:b/>
          <w:bCs/>
          <w:color w:val="FF0000"/>
        </w:rPr>
        <w:t>不建议</w:t>
      </w:r>
    </w:p>
    <w:p w:rsidR="000627E4" w:rsidRDefault="005F37AD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在前面加想转成的类型，如（</w:t>
      </w:r>
      <w:r>
        <w:rPr>
          <w:rFonts w:hint="eastAsia"/>
          <w:b/>
          <w:bCs/>
          <w:color w:val="FF0000"/>
        </w:rPr>
        <w:t>byte</w:t>
      </w:r>
      <w:r>
        <w:rPr>
          <w:rFonts w:hint="eastAsia"/>
          <w:b/>
          <w:bCs/>
          <w:color w:val="FF0000"/>
        </w:rPr>
        <w:t>）</w:t>
      </w:r>
    </w:p>
    <w:p w:rsidR="000627E4" w:rsidRDefault="005F37AD">
      <w:pPr>
        <w:ind w:left="840" w:firstLine="420"/>
      </w:pPr>
      <w:r>
        <w:rPr>
          <w:noProof/>
        </w:rPr>
        <w:drawing>
          <wp:inline distT="0" distB="0" distL="114300" distR="114300">
            <wp:extent cx="3649345" cy="1238885"/>
            <wp:effectExtent l="0" t="0" r="15875" b="1587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ind w:left="840" w:firstLine="420"/>
        <w:rPr>
          <w:highlight w:val="yellow"/>
        </w:rPr>
      </w:pPr>
      <w:r>
        <w:rPr>
          <w:rFonts w:hint="eastAsia"/>
          <w:highlight w:val="yellow"/>
        </w:rPr>
        <w:t>看似没问题，其实可能造成丢失精度。第一位符号位。例如：</w:t>
      </w:r>
    </w:p>
    <w:p w:rsidR="000627E4" w:rsidRDefault="005F37AD">
      <w:pPr>
        <w:ind w:left="840" w:firstLine="420"/>
      </w:pPr>
      <w:r>
        <w:rPr>
          <w:noProof/>
        </w:rPr>
        <w:drawing>
          <wp:inline distT="0" distB="0" distL="114300" distR="114300">
            <wp:extent cx="4139565" cy="1604645"/>
            <wp:effectExtent l="0" t="0" r="444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0627E4" w:rsidRDefault="005F37AD">
      <w:pPr>
        <w:pStyle w:val="a"/>
        <w:numPr>
          <w:ilvl w:val="0"/>
          <w:numId w:val="0"/>
        </w:numPr>
        <w:ind w:left="840" w:firstLine="420"/>
      </w:pPr>
      <w:r>
        <w:rPr>
          <w:noProof/>
        </w:rPr>
        <w:drawing>
          <wp:inline distT="0" distB="0" distL="114300" distR="114300">
            <wp:extent cx="3241675" cy="997585"/>
            <wp:effectExtent l="0" t="0" r="10795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/>
    <w:p w:rsidR="000627E4" w:rsidRDefault="005F37AD">
      <w:pPr>
        <w:pStyle w:val="2"/>
      </w:pPr>
      <w:r>
        <w:rPr>
          <w:rFonts w:ascii="Open Sans" w:eastAsia="Open Sans" w:hAnsi="Open Sans" w:hint="eastAsia"/>
          <w:color w:val="333333"/>
        </w:rPr>
        <w:t>ASCII</w:t>
      </w:r>
      <w:r>
        <w:rPr>
          <w:rFonts w:hint="eastAsia"/>
          <w:color w:val="333333"/>
        </w:rPr>
        <w:t>编码表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pPr>
        <w:ind w:firstLine="420"/>
      </w:pPr>
      <w:r>
        <w:rPr>
          <w:rFonts w:hint="eastAsia"/>
        </w:rPr>
        <w:t>在计算机的内部都是二进制的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数据，如何让计算机可以直接识别人类文字的问题呢？就产生出了编码表的概念。</w:t>
      </w:r>
    </w:p>
    <w:p w:rsidR="000627E4" w:rsidRDefault="000627E4"/>
    <w:p w:rsidR="000627E4" w:rsidRDefault="005F37AD">
      <w:pPr>
        <w:ind w:firstLine="420"/>
      </w:pPr>
      <w:r>
        <w:rPr>
          <w:rFonts w:hint="eastAsia"/>
        </w:rPr>
        <w:t>编码表</w:t>
      </w:r>
      <w:r>
        <w:rPr>
          <w:rFonts w:hint="eastAsia"/>
        </w:rPr>
        <w:t xml:space="preserve"> </w:t>
      </w:r>
      <w:r>
        <w:rPr>
          <w:rFonts w:hint="eastAsia"/>
        </w:rPr>
        <w:t>：就是将人类的文字和一个十进制数进行对应起来组成一张表格</w:t>
      </w:r>
    </w:p>
    <w:p w:rsidR="000627E4" w:rsidRDefault="005F37AD">
      <w:pPr>
        <w:ind w:firstLine="420"/>
      </w:pPr>
      <w:r>
        <w:rPr>
          <w:rFonts w:hint="eastAsia"/>
        </w:rPr>
        <w:t>将所有的英文字母，数字，符号都和十进制进行了对应，因此产生了世界上第一张编码表</w:t>
      </w:r>
      <w:r>
        <w:rPr>
          <w:rFonts w:hint="eastAsia"/>
        </w:rPr>
        <w:t>ASCII</w:t>
      </w:r>
      <w:r>
        <w:rPr>
          <w:rFonts w:hint="eastAsia"/>
        </w:rPr>
        <w:t>（</w:t>
      </w:r>
      <w:r>
        <w:rPr>
          <w:rFonts w:hint="eastAsia"/>
        </w:rPr>
        <w:t xml:space="preserve">American Standard Code for Information Interchange </w:t>
      </w:r>
      <w:r>
        <w:rPr>
          <w:rFonts w:hint="eastAsia"/>
        </w:rPr>
        <w:t>美国标准信息交换码）。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7747000" cy="5440045"/>
            <wp:effectExtent l="0" t="0" r="12700" b="825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544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/>
    <w:p w:rsidR="000627E4" w:rsidRDefault="005F37AD">
      <w:pPr>
        <w:pStyle w:val="3"/>
      </w:pPr>
      <w:r>
        <w:rPr>
          <w:rFonts w:hint="eastAsia"/>
        </w:rPr>
        <w:t>代码演示</w:t>
      </w:r>
    </w:p>
    <w:p w:rsidR="000627E4" w:rsidRDefault="005F37AD">
      <w:pPr>
        <w:ind w:firstLine="420"/>
        <w:rPr>
          <w:rFonts w:ascii="微软雅黑" w:eastAsia="微软雅黑" w:hAnsi="微软雅黑"/>
          <w:color w:val="333333"/>
          <w:sz w:val="32"/>
        </w:rPr>
      </w:pPr>
      <w:r>
        <w:rPr>
          <w:noProof/>
        </w:rPr>
        <w:drawing>
          <wp:inline distT="0" distB="0" distL="114300" distR="114300">
            <wp:extent cx="9666605" cy="3190240"/>
            <wp:effectExtent l="0" t="0" r="8255" b="1270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6660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ind w:firstLine="420"/>
      </w:pPr>
    </w:p>
    <w:p w:rsidR="000627E4" w:rsidRDefault="005F37A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char</w:t>
      </w:r>
      <w:r>
        <w:rPr>
          <w:rFonts w:hint="eastAsia"/>
        </w:rPr>
        <w:t>类型和</w:t>
      </w:r>
      <w:r>
        <w:rPr>
          <w:rFonts w:hint="eastAsia"/>
        </w:rPr>
        <w:t>int</w:t>
      </w:r>
      <w:r>
        <w:rPr>
          <w:rFonts w:hint="eastAsia"/>
        </w:rPr>
        <w:t>类型计算的过程中，</w:t>
      </w:r>
      <w:r>
        <w:rPr>
          <w:rFonts w:hint="eastAsia"/>
        </w:rPr>
        <w:t>char</w:t>
      </w:r>
      <w:r>
        <w:rPr>
          <w:rFonts w:hint="eastAsia"/>
        </w:rPr>
        <w:t>类型的字符先查询编码表，得到</w:t>
      </w:r>
      <w:r>
        <w:rPr>
          <w:rFonts w:hint="eastAsia"/>
        </w:rPr>
        <w:t>97</w:t>
      </w:r>
      <w:r>
        <w:rPr>
          <w:rFonts w:hint="eastAsia"/>
        </w:rPr>
        <w:t>，再和</w:t>
      </w:r>
      <w:r>
        <w:rPr>
          <w:rFonts w:hint="eastAsia"/>
        </w:rPr>
        <w:t>1</w:t>
      </w:r>
      <w:r>
        <w:rPr>
          <w:rFonts w:hint="eastAsia"/>
        </w:rPr>
        <w:t>求和，结果为</w:t>
      </w:r>
      <w:r>
        <w:rPr>
          <w:rFonts w:hint="eastAsia"/>
        </w:rPr>
        <w:t>98</w:t>
      </w:r>
      <w:r>
        <w:rPr>
          <w:rFonts w:hint="eastAsia"/>
        </w:rPr>
        <w:t>。</w:t>
      </w:r>
      <w:r>
        <w:rPr>
          <w:rFonts w:hint="eastAsia"/>
          <w:highlight w:val="yellow"/>
        </w:rPr>
        <w:t>char</w:t>
      </w:r>
      <w:r>
        <w:rPr>
          <w:rFonts w:hint="eastAsia"/>
          <w:highlight w:val="yellow"/>
        </w:rPr>
        <w:t>类型提升为了</w:t>
      </w:r>
      <w:r>
        <w:rPr>
          <w:rFonts w:hint="eastAsia"/>
          <w:highlight w:val="yellow"/>
        </w:rPr>
        <w:t>int</w:t>
      </w:r>
      <w:r>
        <w:rPr>
          <w:rFonts w:hint="eastAsia"/>
          <w:highlight w:val="yellow"/>
        </w:rPr>
        <w:t>类型。</w:t>
      </w:r>
      <w:r>
        <w:rPr>
          <w:rFonts w:hint="eastAsia"/>
        </w:rPr>
        <w:t>char</w:t>
      </w:r>
      <w:r>
        <w:rPr>
          <w:rFonts w:hint="eastAsia"/>
        </w:rPr>
        <w:t>类型内存</w:t>
      </w:r>
      <w:r>
        <w:rPr>
          <w:rFonts w:hint="eastAsia"/>
        </w:rPr>
        <w:t>2</w:t>
      </w:r>
      <w:r>
        <w:rPr>
          <w:rFonts w:hint="eastAsia"/>
        </w:rPr>
        <w:t>个字节，</w:t>
      </w:r>
      <w:r>
        <w:rPr>
          <w:rFonts w:hint="eastAsia"/>
        </w:rPr>
        <w:t>int</w:t>
      </w:r>
      <w:r>
        <w:rPr>
          <w:rFonts w:hint="eastAsia"/>
        </w:rPr>
        <w:t>类型内存</w:t>
      </w:r>
      <w:r>
        <w:rPr>
          <w:rFonts w:hint="eastAsia"/>
        </w:rPr>
        <w:t>4</w:t>
      </w:r>
      <w:r>
        <w:rPr>
          <w:rFonts w:hint="eastAsia"/>
        </w:rPr>
        <w:t>个字节。</w:t>
      </w:r>
    </w:p>
    <w:p w:rsidR="000627E4" w:rsidRDefault="000627E4">
      <w:pPr>
        <w:ind w:firstLine="420"/>
      </w:pPr>
    </w:p>
    <w:p w:rsidR="000627E4" w:rsidRDefault="000627E4"/>
    <w:p w:rsidR="000627E4" w:rsidRDefault="000627E4"/>
    <w:p w:rsidR="000627E4" w:rsidRDefault="000627E4">
      <w:pPr>
        <w:ind w:firstLine="420"/>
      </w:pPr>
    </w:p>
    <w:p w:rsidR="000627E4" w:rsidRDefault="005F37AD">
      <w:pPr>
        <w:pStyle w:val="1"/>
      </w:pPr>
      <w:r>
        <w:rPr>
          <w:rFonts w:hint="eastAsia"/>
        </w:rPr>
        <w:t>运算符</w:t>
      </w:r>
    </w:p>
    <w:p w:rsidR="000627E4" w:rsidRDefault="005F37AD">
      <w:pPr>
        <w:pStyle w:val="2"/>
      </w:pPr>
      <w:r>
        <w:rPr>
          <w:rFonts w:hint="eastAsia"/>
        </w:rPr>
        <w:t>概述</w:t>
      </w:r>
    </w:p>
    <w:p w:rsidR="000627E4" w:rsidRDefault="005F37AD"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运算符</w:t>
      </w:r>
    </w:p>
    <w:p w:rsidR="000627E4" w:rsidRDefault="005F37AD">
      <w:pPr>
        <w:pStyle w:val="20"/>
        <w:numPr>
          <w:ilvl w:val="1"/>
          <w:numId w:val="15"/>
        </w:numPr>
        <w:ind w:firstLineChars="0"/>
      </w:pPr>
      <w:r>
        <w:rPr>
          <w:rFonts w:hint="eastAsia"/>
        </w:rPr>
        <w:t>对常量和变量进行操作的符号称为运算符</w:t>
      </w:r>
    </w:p>
    <w:p w:rsidR="000627E4" w:rsidRDefault="000627E4">
      <w:pPr>
        <w:pStyle w:val="20"/>
        <w:ind w:left="420" w:firstLineChars="0" w:firstLine="0"/>
      </w:pPr>
    </w:p>
    <w:p w:rsidR="000627E4" w:rsidRDefault="005F37AD"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表达式</w:t>
      </w:r>
    </w:p>
    <w:p w:rsidR="000627E4" w:rsidRDefault="005F37AD">
      <w:pPr>
        <w:pStyle w:val="20"/>
        <w:numPr>
          <w:ilvl w:val="1"/>
          <w:numId w:val="15"/>
        </w:numPr>
        <w:ind w:firstLineChars="0"/>
      </w:pPr>
      <w:r>
        <w:rPr>
          <w:rFonts w:hint="eastAsia"/>
        </w:rPr>
        <w:t>用运算符把常量或者变量连接起来符号</w:t>
      </w:r>
      <w:r>
        <w:rPr>
          <w:rFonts w:hint="eastAsia"/>
        </w:rPr>
        <w:t>java</w:t>
      </w:r>
      <w:r>
        <w:rPr>
          <w:rFonts w:hint="eastAsia"/>
        </w:rPr>
        <w:t>语法的式子就可以称为表达式。不同运算符连接的式子体现的是不同类型的表达式。</w:t>
      </w:r>
    </w:p>
    <w:p w:rsidR="000627E4" w:rsidRDefault="005F37AD">
      <w:pPr>
        <w:pStyle w:val="20"/>
        <w:numPr>
          <w:ilvl w:val="1"/>
          <w:numId w:val="15"/>
        </w:numPr>
        <w:ind w:firstLineChars="0"/>
      </w:pPr>
      <w:r>
        <w:rPr>
          <w:rFonts w:hint="eastAsia"/>
        </w:rPr>
        <w:t>定义两个</w:t>
      </w:r>
      <w:r>
        <w:rPr>
          <w:rFonts w:hint="eastAsia"/>
        </w:rPr>
        <w:t>int</w:t>
      </w:r>
      <w:r>
        <w:rPr>
          <w:rFonts w:hint="eastAsia"/>
        </w:rPr>
        <w:t>类型的变量</w:t>
      </w:r>
      <w:r>
        <w:rPr>
          <w:rFonts w:hint="eastAsia"/>
        </w:rPr>
        <w:t>a,b</w:t>
      </w:r>
      <w:r>
        <w:rPr>
          <w:rFonts w:hint="eastAsia"/>
        </w:rPr>
        <w:t>，做加法</w:t>
      </w:r>
      <w:r>
        <w:rPr>
          <w:rFonts w:hint="eastAsia"/>
        </w:rPr>
        <w:t>(a + b)</w:t>
      </w:r>
    </w:p>
    <w:p w:rsidR="000627E4" w:rsidRDefault="000627E4">
      <w:pPr>
        <w:pStyle w:val="20"/>
        <w:ind w:left="420" w:firstLineChars="0" w:firstLine="0"/>
      </w:pPr>
    </w:p>
    <w:p w:rsidR="000627E4" w:rsidRDefault="005F37AD"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常用运算符</w:t>
      </w:r>
    </w:p>
    <w:p w:rsidR="000627E4" w:rsidRPr="005F37AD" w:rsidRDefault="005F37AD">
      <w:pPr>
        <w:pStyle w:val="20"/>
        <w:numPr>
          <w:ilvl w:val="1"/>
          <w:numId w:val="15"/>
        </w:numPr>
        <w:ind w:firstLineChars="0"/>
      </w:pPr>
      <w:r w:rsidRPr="005F37AD">
        <w:rPr>
          <w:rFonts w:hint="eastAsia"/>
        </w:rPr>
        <w:t>算术运算符</w:t>
      </w:r>
    </w:p>
    <w:p w:rsidR="000627E4" w:rsidRPr="005F37AD" w:rsidRDefault="005F37AD">
      <w:pPr>
        <w:pStyle w:val="20"/>
        <w:numPr>
          <w:ilvl w:val="1"/>
          <w:numId w:val="15"/>
        </w:numPr>
        <w:ind w:firstLineChars="0"/>
      </w:pPr>
      <w:r w:rsidRPr="005F37AD">
        <w:rPr>
          <w:rFonts w:hint="eastAsia"/>
        </w:rPr>
        <w:t>赋值运算符</w:t>
      </w:r>
    </w:p>
    <w:p w:rsidR="000627E4" w:rsidRPr="005F37AD" w:rsidRDefault="005F37AD">
      <w:pPr>
        <w:pStyle w:val="20"/>
        <w:numPr>
          <w:ilvl w:val="1"/>
          <w:numId w:val="15"/>
        </w:numPr>
        <w:ind w:firstLineChars="0"/>
      </w:pPr>
      <w:r w:rsidRPr="005F37AD">
        <w:rPr>
          <w:rFonts w:hint="eastAsia"/>
        </w:rPr>
        <w:t>关系运算符</w:t>
      </w:r>
    </w:p>
    <w:p w:rsidR="000627E4" w:rsidRDefault="005F37AD">
      <w:pPr>
        <w:pStyle w:val="20"/>
        <w:numPr>
          <w:ilvl w:val="1"/>
          <w:numId w:val="15"/>
        </w:numPr>
        <w:ind w:firstLineChars="0"/>
      </w:pPr>
      <w:r>
        <w:rPr>
          <w:rFonts w:hint="eastAsia"/>
        </w:rPr>
        <w:t>逻辑运算符</w:t>
      </w:r>
    </w:p>
    <w:p w:rsidR="000627E4" w:rsidRDefault="005F37AD">
      <w:pPr>
        <w:pStyle w:val="20"/>
        <w:numPr>
          <w:ilvl w:val="1"/>
          <w:numId w:val="15"/>
        </w:numPr>
        <w:ind w:firstLineChars="0"/>
      </w:pPr>
      <w:r>
        <w:rPr>
          <w:rFonts w:hint="eastAsia"/>
        </w:rPr>
        <w:t>三元运算符</w:t>
      </w:r>
    </w:p>
    <w:p w:rsidR="000627E4" w:rsidRDefault="000627E4">
      <w:pPr>
        <w:pStyle w:val="20"/>
        <w:ind w:left="420" w:firstLineChars="0" w:firstLine="0"/>
      </w:pPr>
    </w:p>
    <w:p w:rsidR="000627E4" w:rsidRDefault="000627E4">
      <w:pPr>
        <w:pStyle w:val="20"/>
        <w:ind w:firstLineChars="0" w:firstLine="0"/>
      </w:pPr>
    </w:p>
    <w:p w:rsidR="000627E4" w:rsidRDefault="005F37AD">
      <w:pPr>
        <w:pStyle w:val="2"/>
      </w:pPr>
      <w:r>
        <w:rPr>
          <w:rFonts w:hint="eastAsia"/>
        </w:rPr>
        <w:t>算术运算符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pPr>
        <w:ind w:firstLineChars="200" w:firstLine="480"/>
      </w:pPr>
      <w:r>
        <w:rPr>
          <w:rFonts w:hint="eastAsia"/>
        </w:rPr>
        <w:t>和数学中的算术运算符基本一致</w:t>
      </w:r>
      <w:r>
        <w:rPr>
          <w:rFonts w:hint="eastAsia"/>
        </w:rPr>
        <w:t>,</w:t>
      </w:r>
      <w:r>
        <w:rPr>
          <w:rFonts w:hint="eastAsia"/>
        </w:rPr>
        <w:t>用法如下</w:t>
      </w:r>
      <w:r>
        <w:rPr>
          <w:rFonts w:hint="eastAsia"/>
        </w:rPr>
        <w:t>:</w:t>
      </w:r>
    </w:p>
    <w:tbl>
      <w:tblPr>
        <w:tblW w:w="7638" w:type="dxa"/>
        <w:tblInd w:w="6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7"/>
        <w:gridCol w:w="1835"/>
        <w:gridCol w:w="3023"/>
        <w:gridCol w:w="1523"/>
      </w:tblGrid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Chars="147" w:firstLine="354"/>
            </w:pPr>
            <w:r>
              <w:rPr>
                <w:rFonts w:hint="eastAsia"/>
                <w:b/>
                <w:bCs/>
              </w:rPr>
              <w:t>运算规则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  <w:b/>
                <w:bCs/>
              </w:rPr>
              <w:t>范例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正号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+3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加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2+3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+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连接字符串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“中”</w:t>
            </w:r>
            <w:r>
              <w:rPr>
                <w:rFonts w:hint="eastAsia"/>
                <w:color w:val="FF0000"/>
              </w:rPr>
              <w:t>+</w:t>
            </w:r>
            <w:r>
              <w:rPr>
                <w:rFonts w:hint="eastAsia"/>
                <w:color w:val="FF0000"/>
              </w:rPr>
              <w:t>“国”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“中国”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负号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int a=3; -a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-3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减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3-1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乘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2*3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/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除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5/2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%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取模</w:t>
            </w:r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取余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5%2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++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自增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 a=1; a++ / ++a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</w:tr>
      <w:tr w:rsidR="000627E4">
        <w:trPr>
          <w:trHeight w:val="324"/>
        </w:trPr>
        <w:tc>
          <w:tcPr>
            <w:tcW w:w="1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--</w:t>
            </w:r>
          </w:p>
        </w:tc>
        <w:tc>
          <w:tcPr>
            <w:tcW w:w="18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自减</w:t>
            </w:r>
          </w:p>
        </w:tc>
        <w:tc>
          <w:tcPr>
            <w:tcW w:w="30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 b=3; b-- / --b</w:t>
            </w:r>
          </w:p>
        </w:tc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</w:tr>
    </w:tbl>
    <w:p w:rsidR="000627E4" w:rsidRDefault="000627E4"/>
    <w:p w:rsidR="000627E4" w:rsidRDefault="005F37AD">
      <w:pPr>
        <w:pStyle w:val="3"/>
      </w:pPr>
      <w:r>
        <w:rPr>
          <w:rFonts w:hint="eastAsia"/>
        </w:rPr>
        <w:t>基本演示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6722745" cy="5948680"/>
            <wp:effectExtent l="0" t="0" r="1905" b="139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594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ind w:firstLine="420"/>
      </w:pPr>
    </w:p>
    <w:p w:rsidR="000627E4" w:rsidRDefault="000627E4">
      <w:pPr>
        <w:ind w:firstLine="420"/>
      </w:pPr>
    </w:p>
    <w:p w:rsidR="000627E4" w:rsidRDefault="000627E4">
      <w:pPr>
        <w:ind w:firstLine="420"/>
      </w:pPr>
    </w:p>
    <w:p w:rsidR="000627E4" w:rsidRDefault="005F37AD">
      <w:pPr>
        <w:pStyle w:val="3"/>
      </w:pPr>
      <w:r>
        <w:rPr>
          <w:rFonts w:hint="eastAsia"/>
        </w:rPr>
        <w:t>++、--</w:t>
      </w:r>
    </w:p>
    <w:p w:rsidR="000627E4" w:rsidRDefault="005F37AD">
      <w:pPr>
        <w:ind w:firstLine="420"/>
      </w:pPr>
      <w:r>
        <w:rPr>
          <w:rFonts w:hint="eastAsia"/>
        </w:rPr>
        <w:t xml:space="preserve">++ </w:t>
      </w:r>
      <w:r>
        <w:rPr>
          <w:rFonts w:hint="eastAsia"/>
        </w:rPr>
        <w:t>运算，变量自己增长</w:t>
      </w:r>
      <w:r>
        <w:rPr>
          <w:rFonts w:hint="eastAsia"/>
        </w:rPr>
        <w:t>1</w:t>
      </w:r>
    </w:p>
    <w:p w:rsidR="000627E4" w:rsidRDefault="005F37AD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运算，变量自己减少</w:t>
      </w:r>
      <w:r>
        <w:rPr>
          <w:rFonts w:hint="eastAsia"/>
        </w:rPr>
        <w:t>1</w:t>
      </w:r>
    </w:p>
    <w:p w:rsidR="000627E4" w:rsidRDefault="005F37AD">
      <w:pPr>
        <w:numPr>
          <w:ilvl w:val="0"/>
          <w:numId w:val="16"/>
        </w:numPr>
      </w:pPr>
      <w:r>
        <w:rPr>
          <w:rFonts w:hint="eastAsia"/>
        </w:rPr>
        <w:t>独立运算：</w:t>
      </w:r>
    </w:p>
    <w:p w:rsidR="000627E4" w:rsidRDefault="005F37AD">
      <w:pPr>
        <w:ind w:firstLine="420"/>
      </w:pPr>
      <w:r>
        <w:rPr>
          <w:rFonts w:hint="eastAsia"/>
        </w:rPr>
        <w:t>变量前</w:t>
      </w:r>
      <w:r>
        <w:rPr>
          <w:rFonts w:hint="eastAsia"/>
        </w:rPr>
        <w:t xml:space="preserve">++ </w:t>
      </w:r>
      <w:r>
        <w:rPr>
          <w:rFonts w:hint="eastAsia"/>
        </w:rPr>
        <w:t>，例如</w:t>
      </w:r>
      <w:r>
        <w:rPr>
          <w:rFonts w:hint="eastAsia"/>
        </w:rPr>
        <w:t xml:space="preserve"> ++i</w:t>
      </w:r>
    </w:p>
    <w:p w:rsidR="000627E4" w:rsidRDefault="005F37AD">
      <w:pPr>
        <w:ind w:firstLine="420"/>
      </w:pPr>
      <w:r>
        <w:rPr>
          <w:rFonts w:hint="eastAsia"/>
        </w:rPr>
        <w:t>变量后</w:t>
      </w:r>
      <w:r>
        <w:rPr>
          <w:rFonts w:hint="eastAsia"/>
        </w:rPr>
        <w:t xml:space="preserve">++ </w:t>
      </w:r>
      <w:r>
        <w:rPr>
          <w:rFonts w:hint="eastAsia"/>
        </w:rPr>
        <w:t>，例如</w:t>
      </w:r>
      <w:r>
        <w:rPr>
          <w:rFonts w:hint="eastAsia"/>
        </w:rPr>
        <w:t xml:space="preserve"> i++</w:t>
      </w:r>
    </w:p>
    <w:p w:rsidR="000627E4" w:rsidRDefault="005F37AD">
      <w:pPr>
        <w:ind w:firstLine="420"/>
      </w:pPr>
      <w:r>
        <w:rPr>
          <w:rFonts w:hint="eastAsia"/>
        </w:rPr>
        <w:t>变量在独立运算时，</w:t>
      </w:r>
      <w:r>
        <w:rPr>
          <w:rFonts w:hint="eastAsia"/>
        </w:rPr>
        <w:t xml:space="preserve"> </w:t>
      </w:r>
      <w:r>
        <w:rPr>
          <w:rFonts w:hint="eastAsia"/>
        </w:rPr>
        <w:t>前</w:t>
      </w:r>
      <w:r>
        <w:rPr>
          <w:rFonts w:hint="eastAsia"/>
        </w:rPr>
        <w:t xml:space="preserve">++ </w:t>
      </w:r>
      <w:r>
        <w:rPr>
          <w:rFonts w:hint="eastAsia"/>
        </w:rPr>
        <w:t>和后</w:t>
      </w:r>
      <w:r>
        <w:rPr>
          <w:rFonts w:hint="eastAsia"/>
        </w:rPr>
        <w:t xml:space="preserve">++ </w:t>
      </w:r>
      <w:r>
        <w:rPr>
          <w:rFonts w:hint="eastAsia"/>
        </w:rPr>
        <w:t>没有区别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tbl>
      <w:tblPr>
        <w:tblStyle w:val="a9"/>
        <w:tblW w:w="8117" w:type="dxa"/>
        <w:tblInd w:w="405" w:type="dxa"/>
        <w:tblLayout w:type="fixed"/>
        <w:tblLook w:val="04A0" w:firstRow="1" w:lastRow="0" w:firstColumn="1" w:lastColumn="0" w:noHBand="0" w:noVBand="1"/>
      </w:tblPr>
      <w:tblGrid>
        <w:gridCol w:w="8117"/>
      </w:tblGrid>
      <w:tr w:rsidR="000627E4">
        <w:tc>
          <w:tcPr>
            <w:tcW w:w="8117" w:type="dxa"/>
          </w:tcPr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public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static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void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main(String[] 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args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) {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int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a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= 1;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a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++;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  <w:t>System.</w:t>
            </w:r>
            <w:r>
              <w:rPr>
                <w:rFonts w:eastAsia="Consolas" w:hint="eastAsia"/>
                <w:b/>
                <w:i/>
                <w:color w:val="0000C0"/>
                <w:sz w:val="22"/>
                <w:szCs w:val="16"/>
              </w:rPr>
              <w:t>out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.println(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a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);</w:t>
            </w:r>
            <w:r>
              <w:rPr>
                <w:rFonts w:eastAsia="Consolas" w:hint="eastAsia"/>
                <w:color w:val="3F7F5F"/>
                <w:sz w:val="22"/>
                <w:szCs w:val="16"/>
              </w:rPr>
              <w:t>//2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  <w:t>++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a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;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  <w:t>System.</w:t>
            </w:r>
            <w:r>
              <w:rPr>
                <w:rFonts w:eastAsia="Consolas" w:hint="eastAsia"/>
                <w:b/>
                <w:i/>
                <w:color w:val="0000C0"/>
                <w:sz w:val="22"/>
                <w:szCs w:val="16"/>
              </w:rPr>
              <w:t>out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.println(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a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);</w:t>
            </w:r>
            <w:r>
              <w:rPr>
                <w:rFonts w:eastAsia="Consolas" w:hint="eastAsia"/>
                <w:color w:val="3F7F5F"/>
                <w:sz w:val="22"/>
                <w:szCs w:val="16"/>
              </w:rPr>
              <w:t>//3</w:t>
            </w:r>
          </w:p>
          <w:p w:rsidR="000627E4" w:rsidRDefault="005F37AD">
            <w:pPr>
              <w:rPr>
                <w:sz w:val="21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>}</w:t>
            </w:r>
          </w:p>
        </w:tc>
      </w:tr>
    </w:tbl>
    <w:p w:rsidR="000627E4" w:rsidRDefault="000627E4">
      <w:pPr>
        <w:ind w:firstLine="420"/>
      </w:pPr>
    </w:p>
    <w:p w:rsidR="000627E4" w:rsidRDefault="005F37AD">
      <w:pPr>
        <w:numPr>
          <w:ilvl w:val="0"/>
          <w:numId w:val="16"/>
        </w:numPr>
      </w:pPr>
      <w:r>
        <w:rPr>
          <w:rFonts w:hint="eastAsia"/>
        </w:rPr>
        <w:t>和其他变量放在一起运算，就产生了不同：</w:t>
      </w:r>
    </w:p>
    <w:p w:rsidR="000627E4" w:rsidRDefault="005F37AD">
      <w:pPr>
        <w:ind w:firstLine="420"/>
      </w:pPr>
      <w:r>
        <w:rPr>
          <w:rFonts w:hint="eastAsia"/>
        </w:rPr>
        <w:t>前</w:t>
      </w:r>
      <w:r>
        <w:rPr>
          <w:rFonts w:hint="eastAsia"/>
        </w:rPr>
        <w:t>++</w:t>
      </w:r>
      <w:r>
        <w:rPr>
          <w:rFonts w:hint="eastAsia"/>
        </w:rPr>
        <w:t>计算方式：变量</w:t>
      </w:r>
      <w:r>
        <w:rPr>
          <w:rFonts w:hint="eastAsia"/>
        </w:rPr>
        <w:t>a</w:t>
      </w:r>
      <w:r>
        <w:rPr>
          <w:rFonts w:hint="eastAsia"/>
        </w:rPr>
        <w:t>自己加</w:t>
      </w:r>
      <w:r>
        <w:rPr>
          <w:rFonts w:hint="eastAsia"/>
        </w:rPr>
        <w:t>1</w:t>
      </w:r>
      <w:r>
        <w:rPr>
          <w:rFonts w:hint="eastAsia"/>
        </w:rPr>
        <w:t>，将加</w:t>
      </w:r>
      <w:r>
        <w:rPr>
          <w:rFonts w:hint="eastAsia"/>
        </w:rPr>
        <w:t>1</w:t>
      </w:r>
      <w:r>
        <w:rPr>
          <w:rFonts w:hint="eastAsia"/>
        </w:rPr>
        <w:t>后的结果赋值给</w:t>
      </w:r>
      <w:r>
        <w:rPr>
          <w:rFonts w:hint="eastAsia"/>
        </w:rPr>
        <w:t>b</w:t>
      </w:r>
      <w:r>
        <w:rPr>
          <w:rFonts w:hint="eastAsia"/>
        </w:rPr>
        <w:t>，也就是说</w:t>
      </w:r>
      <w:r>
        <w:rPr>
          <w:rFonts w:hint="eastAsia"/>
        </w:rPr>
        <w:t>a</w:t>
      </w:r>
      <w:r>
        <w:rPr>
          <w:rFonts w:hint="eastAsia"/>
        </w:rPr>
        <w:t>先计算。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的结果都是</w:t>
      </w:r>
      <w:r>
        <w:rPr>
          <w:rFonts w:hint="eastAsia"/>
        </w:rPr>
        <w:t>2</w:t>
      </w:r>
    </w:p>
    <w:p w:rsidR="000627E4" w:rsidRDefault="005F37AD">
      <w:pPr>
        <w:ind w:firstLine="420"/>
      </w:pPr>
      <w:r>
        <w:rPr>
          <w:rFonts w:hint="eastAsia"/>
        </w:rPr>
        <w:t>后</w:t>
      </w:r>
      <w:r>
        <w:rPr>
          <w:rFonts w:hint="eastAsia"/>
        </w:rPr>
        <w:t>++</w:t>
      </w:r>
      <w:r>
        <w:rPr>
          <w:rFonts w:hint="eastAsia"/>
        </w:rPr>
        <w:t>计算方式：变量</w:t>
      </w:r>
      <w:r>
        <w:rPr>
          <w:rFonts w:hint="eastAsia"/>
        </w:rPr>
        <w:t>a</w:t>
      </w:r>
      <w:r>
        <w:rPr>
          <w:rFonts w:hint="eastAsia"/>
        </w:rPr>
        <w:t>先把自己的值</w:t>
      </w:r>
      <w:r>
        <w:rPr>
          <w:rFonts w:hint="eastAsia"/>
        </w:rPr>
        <w:t>1</w:t>
      </w:r>
      <w:r>
        <w:rPr>
          <w:rFonts w:hint="eastAsia"/>
        </w:rPr>
        <w:t>，赋值给变量</w:t>
      </w:r>
      <w:r>
        <w:rPr>
          <w:rFonts w:hint="eastAsia"/>
        </w:rPr>
        <w:t>b</w:t>
      </w:r>
      <w:r>
        <w:rPr>
          <w:rFonts w:hint="eastAsia"/>
        </w:rPr>
        <w:t>，此时变量</w:t>
      </w:r>
      <w:r>
        <w:rPr>
          <w:rFonts w:hint="eastAsia"/>
        </w:rPr>
        <w:t>b</w:t>
      </w:r>
      <w:r>
        <w:rPr>
          <w:rFonts w:hint="eastAsia"/>
        </w:rPr>
        <w:t>的值就是</w:t>
      </w:r>
      <w:r>
        <w:rPr>
          <w:rFonts w:hint="eastAsia"/>
        </w:rPr>
        <w:t>1</w:t>
      </w:r>
      <w:r>
        <w:rPr>
          <w:rFonts w:hint="eastAsia"/>
        </w:rPr>
        <w:t>，变量</w:t>
      </w:r>
      <w:r>
        <w:rPr>
          <w:rFonts w:hint="eastAsia"/>
        </w:rPr>
        <w:t>a</w:t>
      </w:r>
      <w:r>
        <w:rPr>
          <w:rFonts w:hint="eastAsia"/>
        </w:rPr>
        <w:t>自己再加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的结果是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的结果是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tbl>
      <w:tblPr>
        <w:tblStyle w:val="a9"/>
        <w:tblW w:w="8117" w:type="dxa"/>
        <w:tblInd w:w="405" w:type="dxa"/>
        <w:tblLayout w:type="fixed"/>
        <w:tblLook w:val="04A0" w:firstRow="1" w:lastRow="0" w:firstColumn="1" w:lastColumn="0" w:noHBand="0" w:noVBand="1"/>
      </w:tblPr>
      <w:tblGrid>
        <w:gridCol w:w="8117"/>
      </w:tblGrid>
      <w:tr w:rsidR="000627E4">
        <w:tc>
          <w:tcPr>
            <w:tcW w:w="8117" w:type="dxa"/>
          </w:tcPr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public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static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void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main(String[]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args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) {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int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a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= 1;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3F7F5F"/>
                <w:sz w:val="21"/>
                <w:szCs w:val="15"/>
              </w:rPr>
              <w:t>//int b = ++a;//a:2 b:2 注意:++在前表示先计算++  再赋值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int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b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=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a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++;</w:t>
            </w:r>
            <w:r>
              <w:rPr>
                <w:rFonts w:eastAsia="Consolas" w:hint="eastAsia"/>
                <w:color w:val="3F7F5F"/>
                <w:sz w:val="21"/>
                <w:szCs w:val="15"/>
              </w:rPr>
              <w:t>//a:2 b:1 注意:++在后表示先赋值  再计算++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  <w:t>System.</w:t>
            </w:r>
            <w:r>
              <w:rPr>
                <w:rFonts w:eastAsia="Consolas" w:hint="eastAsia"/>
                <w:b/>
                <w:i/>
                <w:color w:val="0000C0"/>
                <w:sz w:val="21"/>
                <w:szCs w:val="15"/>
              </w:rPr>
              <w:t>out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.</w:t>
            </w:r>
            <w:r>
              <w:rPr>
                <w:rFonts w:eastAsia="Consolas" w:hint="eastAsia"/>
                <w:color w:val="000000"/>
                <w:sz w:val="21"/>
                <w:szCs w:val="15"/>
                <w:highlight w:val="lightGray"/>
              </w:rPr>
              <w:t>println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(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a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);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  <w:t>System.</w:t>
            </w:r>
            <w:r>
              <w:rPr>
                <w:rFonts w:eastAsia="Consolas" w:hint="eastAsia"/>
                <w:b/>
                <w:i/>
                <w:color w:val="0000C0"/>
                <w:sz w:val="21"/>
                <w:szCs w:val="15"/>
              </w:rPr>
              <w:t>out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.</w:t>
            </w:r>
            <w:r>
              <w:rPr>
                <w:rFonts w:eastAsia="Consolas" w:hint="eastAsia"/>
                <w:color w:val="000000"/>
                <w:sz w:val="21"/>
                <w:szCs w:val="15"/>
                <w:highlight w:val="lightGray"/>
              </w:rPr>
              <w:t>println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(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b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);</w:t>
            </w:r>
          </w:p>
          <w:p w:rsidR="000627E4" w:rsidRDefault="005F37AD">
            <w:pPr>
              <w:rPr>
                <w:sz w:val="20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>}</w:t>
            </w:r>
          </w:p>
        </w:tc>
      </w:tr>
    </w:tbl>
    <w:p w:rsidR="000627E4" w:rsidRDefault="000627E4">
      <w:pPr>
        <w:ind w:firstLine="420"/>
      </w:pPr>
    </w:p>
    <w:p w:rsidR="000627E4" w:rsidRDefault="005F37AD">
      <w:pPr>
        <w:pStyle w:val="3"/>
      </w:pPr>
      <w:r>
        <w:rPr>
          <w:rFonts w:hint="eastAsia"/>
        </w:rPr>
        <w:t>练习</w:t>
      </w:r>
    </w:p>
    <w:p w:rsidR="000627E4" w:rsidRDefault="005F37AD">
      <w:pPr>
        <w:ind w:firstLineChars="300" w:firstLine="720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</w:rPr>
        <w:t>取出一个</w:t>
      </w:r>
      <w:r>
        <w:rPr>
          <w:rFonts w:ascii="微软雅黑" w:eastAsia="微软雅黑" w:hAnsi="微软雅黑" w:cs="微软雅黑"/>
          <w:bCs/>
        </w:rPr>
        <w:t>整数的</w:t>
      </w:r>
      <w:r>
        <w:rPr>
          <w:rFonts w:ascii="微软雅黑" w:eastAsia="微软雅黑" w:hAnsi="微软雅黑" w:cs="微软雅黑" w:hint="eastAsia"/>
          <w:bCs/>
        </w:rPr>
        <w:t>千位上的数</w:t>
      </w:r>
    </w:p>
    <w:p w:rsidR="000627E4" w:rsidRDefault="005F37AD">
      <w:pPr>
        <w:rPr>
          <w:rFonts w:ascii="微软雅黑" w:eastAsia="微软雅黑" w:hAnsi="微软雅黑" w:cs="微软雅黑"/>
          <w:bCs/>
        </w:rPr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581910" cy="530860"/>
            <wp:effectExtent l="0" t="0" r="8890" b="254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Pr="00156243" w:rsidRDefault="005F37AD">
      <w:pPr>
        <w:ind w:firstLineChars="300" w:firstLine="720"/>
        <w:rPr>
          <w:rFonts w:ascii="微软雅黑" w:eastAsia="微软雅黑" w:hAnsi="微软雅黑" w:cs="微软雅黑"/>
          <w:bCs/>
          <w:u w:val="single"/>
        </w:rPr>
      </w:pPr>
      <w:r>
        <w:rPr>
          <w:rFonts w:ascii="微软雅黑" w:eastAsia="微软雅黑" w:hAnsi="微软雅黑" w:cs="微软雅黑" w:hint="eastAsia"/>
          <w:bCs/>
        </w:rPr>
        <w:t>浮点数 取出整数部分，取出小数部分</w:t>
      </w:r>
    </w:p>
    <w:p w:rsidR="000627E4" w:rsidRPr="00156243" w:rsidRDefault="005F37AD">
      <w:pPr>
        <w:ind w:firstLineChars="400" w:firstLine="960"/>
        <w:rPr>
          <w:rFonts w:ascii="微软雅黑" w:eastAsia="微软雅黑" w:hAnsi="微软雅黑" w:cs="微软雅黑"/>
          <w:bCs/>
          <w:u w:val="single"/>
        </w:rPr>
      </w:pPr>
      <w:r w:rsidRPr="00156243">
        <w:rPr>
          <w:noProof/>
          <w:u w:val="single"/>
        </w:rPr>
        <w:drawing>
          <wp:inline distT="0" distB="0" distL="114300" distR="114300" wp14:anchorId="21AD1E41" wp14:editId="096E791C">
            <wp:extent cx="2536825" cy="1280160"/>
            <wp:effectExtent l="0" t="0" r="15875" b="1524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243">
        <w:rPr>
          <w:rFonts w:ascii="微软雅黑" w:eastAsia="微软雅黑" w:hAnsi="微软雅黑" w:cs="微软雅黑" w:hint="eastAsia"/>
          <w:bCs/>
          <w:u w:val="single"/>
        </w:rPr>
        <w:t xml:space="preserve">      </w:t>
      </w:r>
    </w:p>
    <w:p w:rsidR="000627E4" w:rsidRDefault="005F37AD">
      <w:r>
        <w:rPr>
          <w:rFonts w:ascii="微软雅黑" w:eastAsia="微软雅黑" w:hAnsi="微软雅黑" w:cs="微软雅黑" w:hint="eastAsia"/>
          <w:bCs/>
        </w:rPr>
        <w:t xml:space="preserve">    </w:t>
      </w:r>
    </w:p>
    <w:p w:rsidR="000627E4" w:rsidRDefault="005F37AD">
      <w:pPr>
        <w:pStyle w:val="2"/>
      </w:pPr>
      <w:r>
        <w:rPr>
          <w:rFonts w:hint="eastAsia"/>
        </w:rPr>
        <w:t>赋值运算符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pPr>
        <w:ind w:firstLine="420"/>
      </w:pPr>
      <w:r>
        <w:rPr>
          <w:rFonts w:hint="eastAsia"/>
        </w:rPr>
        <w:t>所谓赋值运算符，就是将符号右边的值，赋给左边的变量。</w:t>
      </w:r>
    </w:p>
    <w:p w:rsidR="000627E4" w:rsidRDefault="005F37AD">
      <w:pPr>
        <w:ind w:firstLine="420"/>
      </w:pPr>
      <w:r>
        <w:rPr>
          <w:rFonts w:hint="eastAsia"/>
        </w:rPr>
        <w:t>如下所示</w:t>
      </w:r>
      <w:r>
        <w:rPr>
          <w:rFonts w:hint="eastAsia"/>
        </w:rPr>
        <w:t>:</w:t>
      </w:r>
    </w:p>
    <w:tbl>
      <w:tblPr>
        <w:tblW w:w="7696" w:type="dxa"/>
        <w:tblInd w:w="6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2517"/>
        <w:gridCol w:w="1331"/>
      </w:tblGrid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2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2"/>
            </w:pPr>
            <w:r>
              <w:rPr>
                <w:rFonts w:hint="eastAsia"/>
                <w:b/>
                <w:bCs/>
              </w:rPr>
              <w:t>运算规则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2"/>
            </w:pPr>
            <w:r>
              <w:rPr>
                <w:rFonts w:hint="eastAsia"/>
                <w:b/>
                <w:bCs/>
              </w:rPr>
              <w:t>范例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2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赋值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 xml:space="preserve">int a=2  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2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+=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加后赋值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int a=2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a+=2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4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-=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减后赋值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int a=2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a-=2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0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*=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乘后赋值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int a=2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a*=2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4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/=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整除后赋值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int a=2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a/=2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1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%=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取模后赋值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int a=2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a%=2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627E4" w:rsidRDefault="005F37AD">
            <w:pPr>
              <w:ind w:firstLine="420"/>
            </w:pPr>
            <w:r>
              <w:rPr>
                <w:rFonts w:hint="eastAsia"/>
              </w:rPr>
              <w:t>0</w:t>
            </w:r>
          </w:p>
        </w:tc>
      </w:tr>
    </w:tbl>
    <w:p w:rsidR="000627E4" w:rsidRDefault="000627E4">
      <w:pPr>
        <w:ind w:firstLine="420"/>
      </w:pPr>
    </w:p>
    <w:p w:rsidR="000627E4" w:rsidRDefault="000627E4">
      <w:pPr>
        <w:ind w:left="420" w:firstLine="420"/>
      </w:pPr>
    </w:p>
    <w:p w:rsidR="000627E4" w:rsidRDefault="005F37AD">
      <w:pPr>
        <w:pStyle w:val="3"/>
      </w:pPr>
      <w:r>
        <w:rPr>
          <w:rFonts w:hint="eastAsia"/>
        </w:rPr>
        <w:t>代码演示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571875" cy="4207510"/>
            <wp:effectExtent l="0" t="0" r="10795" b="254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ind w:firstLine="420"/>
      </w:pPr>
    </w:p>
    <w:p w:rsidR="000627E4" w:rsidRDefault="005F37AD">
      <w:pPr>
        <w:pStyle w:val="3"/>
      </w:pPr>
      <w:r>
        <w:rPr>
          <w:rFonts w:hint="eastAsia"/>
        </w:rPr>
        <w:t>面试题</w:t>
      </w:r>
    </w:p>
    <w:p w:rsidR="000627E4" w:rsidRDefault="005F37AD">
      <w:pPr>
        <w:numPr>
          <w:ilvl w:val="0"/>
          <w:numId w:val="17"/>
        </w:numPr>
      </w:pPr>
      <w:r>
        <w:rPr>
          <w:rFonts w:hint="eastAsia"/>
        </w:rPr>
        <w:t>面试题</w:t>
      </w:r>
      <w:r>
        <w:rPr>
          <w:rFonts w:hint="eastAsia"/>
        </w:rPr>
        <w:t>1</w:t>
      </w:r>
    </w:p>
    <w:p w:rsidR="000627E4" w:rsidRDefault="005F37AD">
      <w:pPr>
        <w:ind w:firstLine="420"/>
      </w:pPr>
      <w:r>
        <w:rPr>
          <w:rFonts w:hint="eastAsia"/>
        </w:rPr>
        <w:t>下面代码的运行结果为</w:t>
      </w:r>
      <w:r>
        <w:rPr>
          <w:rFonts w:hint="eastAsia"/>
        </w:rPr>
        <w:t>?</w:t>
      </w:r>
    </w:p>
    <w:tbl>
      <w:tblPr>
        <w:tblStyle w:val="a9"/>
        <w:tblW w:w="8117" w:type="dxa"/>
        <w:tblInd w:w="405" w:type="dxa"/>
        <w:tblLayout w:type="fixed"/>
        <w:tblLook w:val="04A0" w:firstRow="1" w:lastRow="0" w:firstColumn="1" w:lastColumn="0" w:noHBand="0" w:noVBand="1"/>
      </w:tblPr>
      <w:tblGrid>
        <w:gridCol w:w="8117"/>
      </w:tblGrid>
      <w:tr w:rsidR="000627E4">
        <w:tc>
          <w:tcPr>
            <w:tcW w:w="8117" w:type="dxa"/>
          </w:tcPr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public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static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void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main(String[]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args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) {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int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a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= 1;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b/>
                <w:color w:val="7F0055"/>
                <w:sz w:val="21"/>
                <w:szCs w:val="15"/>
              </w:rPr>
              <w:t>short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b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= 2;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3F7F5F"/>
                <w:sz w:val="21"/>
                <w:szCs w:val="15"/>
              </w:rPr>
              <w:t>b = b + a;</w:t>
            </w:r>
            <w:r>
              <w:rPr>
                <w:rFonts w:hint="eastAsia"/>
                <w:color w:val="3F7F5F"/>
                <w:sz w:val="21"/>
                <w:szCs w:val="15"/>
              </w:rPr>
              <w:t>//3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hint="eastAsia"/>
                <w:color w:val="000000"/>
                <w:sz w:val="21"/>
                <w:szCs w:val="15"/>
              </w:rPr>
              <w:t>//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b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 xml:space="preserve"> += 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a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;</w:t>
            </w:r>
            <w:r>
              <w:rPr>
                <w:rFonts w:hint="eastAsia"/>
                <w:color w:val="000000"/>
                <w:sz w:val="21"/>
                <w:szCs w:val="15"/>
              </w:rPr>
              <w:t>//3</w:t>
            </w:r>
          </w:p>
          <w:p w:rsidR="000627E4" w:rsidRDefault="005F37AD">
            <w:pPr>
              <w:jc w:val="left"/>
              <w:rPr>
                <w:rFonts w:eastAsia="Consolas"/>
                <w:sz w:val="21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ab/>
              <w:t>System.</w:t>
            </w:r>
            <w:r>
              <w:rPr>
                <w:rFonts w:eastAsia="Consolas" w:hint="eastAsia"/>
                <w:b/>
                <w:i/>
                <w:color w:val="0000C0"/>
                <w:sz w:val="21"/>
                <w:szCs w:val="15"/>
              </w:rPr>
              <w:t>out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.println(</w:t>
            </w:r>
            <w:r>
              <w:rPr>
                <w:rFonts w:eastAsia="Consolas" w:hint="eastAsia"/>
                <w:color w:val="6A3E3E"/>
                <w:sz w:val="21"/>
                <w:szCs w:val="15"/>
              </w:rPr>
              <w:t>b</w:t>
            </w:r>
            <w:r>
              <w:rPr>
                <w:rFonts w:eastAsia="Consolas" w:hint="eastAsia"/>
                <w:color w:val="000000"/>
                <w:sz w:val="21"/>
                <w:szCs w:val="15"/>
              </w:rPr>
              <w:t>);</w:t>
            </w:r>
          </w:p>
          <w:p w:rsidR="000627E4" w:rsidRDefault="005F37AD">
            <w:pPr>
              <w:rPr>
                <w:sz w:val="20"/>
                <w:szCs w:val="15"/>
              </w:rPr>
            </w:pPr>
            <w:r>
              <w:rPr>
                <w:rFonts w:eastAsia="Consolas" w:hint="eastAsia"/>
                <w:color w:val="000000"/>
                <w:sz w:val="21"/>
                <w:szCs w:val="15"/>
              </w:rPr>
              <w:t>}</w:t>
            </w:r>
          </w:p>
        </w:tc>
      </w:tr>
    </w:tbl>
    <w:p w:rsidR="000627E4" w:rsidRDefault="005F37AD">
      <w:pPr>
        <w:numPr>
          <w:ilvl w:val="1"/>
          <w:numId w:val="17"/>
        </w:numPr>
      </w:pPr>
      <w:r>
        <w:rPr>
          <w:rFonts w:hint="eastAsia"/>
        </w:rPr>
        <w:t>分析</w:t>
      </w:r>
      <w:r>
        <w:rPr>
          <w:rFonts w:hint="eastAsia"/>
        </w:rPr>
        <w:t>: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8507095" cy="1287780"/>
            <wp:effectExtent l="0" t="0" r="8255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0709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numPr>
          <w:ilvl w:val="0"/>
          <w:numId w:val="17"/>
        </w:numPr>
      </w:pPr>
      <w:r>
        <w:rPr>
          <w:rFonts w:hint="eastAsia"/>
        </w:rPr>
        <w:t>面试题</w:t>
      </w:r>
      <w:r>
        <w:rPr>
          <w:rFonts w:hint="eastAsia"/>
        </w:rPr>
        <w:t>2</w:t>
      </w:r>
    </w:p>
    <w:p w:rsidR="000627E4" w:rsidRDefault="005F37AD">
      <w:pPr>
        <w:ind w:firstLine="420"/>
      </w:pPr>
      <w:r>
        <w:rPr>
          <w:rFonts w:hint="eastAsia"/>
        </w:rPr>
        <w:t>下面代码的运行结果为</w:t>
      </w:r>
      <w:r>
        <w:rPr>
          <w:rFonts w:hint="eastAsia"/>
        </w:rPr>
        <w:t>?</w:t>
      </w:r>
    </w:p>
    <w:tbl>
      <w:tblPr>
        <w:tblStyle w:val="a9"/>
        <w:tblW w:w="8129" w:type="dxa"/>
        <w:tblInd w:w="393" w:type="dxa"/>
        <w:tblLayout w:type="fixed"/>
        <w:tblLook w:val="04A0" w:firstRow="1" w:lastRow="0" w:firstColumn="1" w:lastColumn="0" w:noHBand="0" w:noVBand="1"/>
      </w:tblPr>
      <w:tblGrid>
        <w:gridCol w:w="8129"/>
      </w:tblGrid>
      <w:tr w:rsidR="000627E4">
        <w:tc>
          <w:tcPr>
            <w:tcW w:w="8129" w:type="dxa"/>
          </w:tcPr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public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static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void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main(String[] 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args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) {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byte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color w:val="6A3E3E"/>
                <w:sz w:val="22"/>
                <w:szCs w:val="16"/>
                <w:u w:val="single"/>
              </w:rPr>
              <w:t>b1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= 1;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byte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color w:val="6A3E3E"/>
                <w:sz w:val="22"/>
                <w:szCs w:val="16"/>
                <w:u w:val="single"/>
              </w:rPr>
              <w:t>b2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= 2;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hint="eastAsia"/>
                <w:color w:val="000000"/>
                <w:sz w:val="22"/>
                <w:szCs w:val="16"/>
              </w:rPr>
              <w:t>//</w:t>
            </w:r>
            <w:r>
              <w:rPr>
                <w:rFonts w:eastAsia="Consolas" w:hint="eastAsia"/>
                <w:b/>
                <w:color w:val="7F0055"/>
                <w:sz w:val="22"/>
                <w:szCs w:val="16"/>
              </w:rPr>
              <w:t>byte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b3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 xml:space="preserve"> = 1 + 2;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3F7F5F"/>
                <w:sz w:val="22"/>
                <w:szCs w:val="16"/>
              </w:rPr>
              <w:t>//byte b3 = b1 + b2;</w:t>
            </w:r>
          </w:p>
          <w:p w:rsidR="000627E4" w:rsidRDefault="005F37AD">
            <w:pPr>
              <w:jc w:val="left"/>
              <w:rPr>
                <w:rFonts w:eastAsia="Consolas"/>
                <w:sz w:val="22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ab/>
            </w:r>
            <w:r>
              <w:rPr>
                <w:rFonts w:hint="eastAsia"/>
                <w:color w:val="000000"/>
                <w:sz w:val="22"/>
                <w:szCs w:val="16"/>
              </w:rPr>
              <w:t>//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System.</w:t>
            </w:r>
            <w:r>
              <w:rPr>
                <w:rFonts w:eastAsia="Consolas" w:hint="eastAsia"/>
                <w:b/>
                <w:i/>
                <w:color w:val="0000C0"/>
                <w:sz w:val="22"/>
                <w:szCs w:val="16"/>
              </w:rPr>
              <w:t>out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.println(</w:t>
            </w:r>
            <w:r>
              <w:rPr>
                <w:rFonts w:eastAsia="Consolas" w:hint="eastAsia"/>
                <w:color w:val="6A3E3E"/>
                <w:sz w:val="22"/>
                <w:szCs w:val="16"/>
              </w:rPr>
              <w:t>b3</w:t>
            </w:r>
            <w:r>
              <w:rPr>
                <w:rFonts w:eastAsia="Consolas" w:hint="eastAsia"/>
                <w:color w:val="000000"/>
                <w:sz w:val="22"/>
                <w:szCs w:val="16"/>
              </w:rPr>
              <w:t>);</w:t>
            </w:r>
          </w:p>
          <w:p w:rsidR="000627E4" w:rsidRDefault="005F37AD">
            <w:pPr>
              <w:rPr>
                <w:sz w:val="21"/>
                <w:szCs w:val="16"/>
              </w:rPr>
            </w:pPr>
            <w:r>
              <w:rPr>
                <w:rFonts w:eastAsia="Consolas" w:hint="eastAsia"/>
                <w:color w:val="000000"/>
                <w:sz w:val="22"/>
                <w:szCs w:val="16"/>
              </w:rPr>
              <w:t>}</w:t>
            </w:r>
          </w:p>
        </w:tc>
      </w:tr>
    </w:tbl>
    <w:p w:rsidR="000627E4" w:rsidRDefault="005F37AD">
      <w:pPr>
        <w:numPr>
          <w:ilvl w:val="0"/>
          <w:numId w:val="18"/>
        </w:numPr>
        <w:ind w:left="840"/>
      </w:pPr>
      <w:r>
        <w:rPr>
          <w:rFonts w:hint="eastAsia"/>
        </w:rPr>
        <w:t>分析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10420985" cy="1277620"/>
            <wp:effectExtent l="0" t="0" r="18415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2098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ind w:firstLine="420"/>
      </w:pPr>
      <w:r>
        <w:rPr>
          <w:rFonts w:hint="eastAsia"/>
        </w:rPr>
        <w:t>分析：</w:t>
      </w:r>
      <w:r>
        <w:rPr>
          <w:rFonts w:hint="eastAsia"/>
        </w:rPr>
        <w:t xml:space="preserve"> </w:t>
      </w:r>
    </w:p>
    <w:p w:rsidR="000627E4" w:rsidRDefault="005F37AD">
      <w:pPr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b3=1+2 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是常量，</w:t>
      </w:r>
      <w:r>
        <w:rPr>
          <w:rFonts w:hint="eastAsia"/>
          <w:color w:val="FF0000"/>
          <w:highlight w:val="yellow"/>
        </w:rPr>
        <w:t>为固定不变的数据</w:t>
      </w:r>
      <w:r>
        <w:rPr>
          <w:rFonts w:hint="eastAsia"/>
          <w:highlight w:val="yellow"/>
        </w:rPr>
        <w:t>，在编译的时候（编译器</w:t>
      </w:r>
      <w:r>
        <w:rPr>
          <w:rFonts w:hint="eastAsia"/>
          <w:highlight w:val="yellow"/>
        </w:rPr>
        <w:t>javac</w:t>
      </w:r>
      <w:r>
        <w:rPr>
          <w:rFonts w:hint="eastAsia"/>
          <w:highlight w:val="yellow"/>
        </w:rPr>
        <w:t>），已经确定了</w:t>
      </w:r>
      <w:r>
        <w:rPr>
          <w:rFonts w:hint="eastAsia"/>
          <w:highlight w:val="yellow"/>
        </w:rPr>
        <w:t>1+2</w:t>
      </w:r>
      <w:r>
        <w:rPr>
          <w:rFonts w:hint="eastAsia"/>
          <w:highlight w:val="yellow"/>
        </w:rPr>
        <w:t>的结果并没有超过</w:t>
      </w:r>
      <w:r>
        <w:rPr>
          <w:rFonts w:hint="eastAsia"/>
          <w:highlight w:val="yellow"/>
        </w:rPr>
        <w:t>byte</w:t>
      </w:r>
      <w:r>
        <w:rPr>
          <w:rFonts w:hint="eastAsia"/>
          <w:highlight w:val="yellow"/>
        </w:rPr>
        <w:t>类型的取值范围，可以赋值给变量</w:t>
      </w:r>
      <w:r>
        <w:rPr>
          <w:rFonts w:hint="eastAsia"/>
          <w:highlight w:val="yellow"/>
        </w:rPr>
        <w:t>b3</w:t>
      </w:r>
      <w:r>
        <w:rPr>
          <w:rFonts w:hint="eastAsia"/>
          <w:highlight w:val="yellow"/>
        </w:rPr>
        <w:t>，因此</w:t>
      </w:r>
      <w:r>
        <w:rPr>
          <w:rFonts w:hint="eastAsia"/>
          <w:highlight w:val="yellow"/>
        </w:rPr>
        <w:t xml:space="preserve">b3=1+2 </w:t>
      </w:r>
      <w:r>
        <w:rPr>
          <w:rFonts w:hint="eastAsia"/>
          <w:highlight w:val="yellow"/>
        </w:rPr>
        <w:t>是正确的。</w:t>
      </w:r>
    </w:p>
    <w:p w:rsidR="000627E4" w:rsidRDefault="005F37AD">
      <w:pPr>
        <w:pStyle w:val="a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常量优化机制：</w:t>
      </w:r>
    </w:p>
    <w:p w:rsidR="000627E4" w:rsidRDefault="005F37AD">
      <w:pPr>
        <w:pStyle w:val="a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有一些计算，非常简单，例如常量和常量的计算就非常简单，在编译阶段就可以把这些简单的运算计算完。</w:t>
      </w:r>
    </w:p>
    <w:p w:rsidR="000627E4" w:rsidRDefault="000627E4">
      <w:pPr>
        <w:ind w:firstLine="420"/>
      </w:pPr>
    </w:p>
    <w:p w:rsidR="000627E4" w:rsidRDefault="005F37AD">
      <w:pPr>
        <w:ind w:firstLine="420"/>
        <w:rPr>
          <w:highlight w:val="yellow"/>
        </w:rPr>
      </w:pPr>
      <w:r>
        <w:rPr>
          <w:rFonts w:hint="eastAsia"/>
          <w:highlight w:val="yellow"/>
        </w:rPr>
        <w:t>反之，</w:t>
      </w:r>
      <w:r>
        <w:rPr>
          <w:rFonts w:hint="eastAsia"/>
          <w:highlight w:val="yellow"/>
        </w:rPr>
        <w:t xml:space="preserve"> b4=b2+b3 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b2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b3</w:t>
      </w:r>
      <w:r>
        <w:rPr>
          <w:rFonts w:hint="eastAsia"/>
          <w:highlight w:val="yellow"/>
        </w:rPr>
        <w:t>是变量，</w:t>
      </w:r>
      <w:r>
        <w:rPr>
          <w:rFonts w:hint="eastAsia"/>
          <w:color w:val="FF0000"/>
          <w:highlight w:val="yellow"/>
        </w:rPr>
        <w:t>变量的值是可能变化的</w:t>
      </w:r>
      <w:r>
        <w:rPr>
          <w:rFonts w:hint="eastAsia"/>
          <w:highlight w:val="yellow"/>
        </w:rPr>
        <w:t>，在编译的时候，编译器</w:t>
      </w:r>
      <w:r>
        <w:rPr>
          <w:rFonts w:hint="eastAsia"/>
          <w:highlight w:val="yellow"/>
        </w:rPr>
        <w:t>javac</w:t>
      </w:r>
      <w:r>
        <w:rPr>
          <w:rFonts w:hint="eastAsia"/>
          <w:highlight w:val="yellow"/>
        </w:rPr>
        <w:t>不确定</w:t>
      </w:r>
      <w:r>
        <w:rPr>
          <w:rFonts w:hint="eastAsia"/>
          <w:highlight w:val="yellow"/>
        </w:rPr>
        <w:t>b2+b3</w:t>
      </w:r>
      <w:r>
        <w:rPr>
          <w:rFonts w:hint="eastAsia"/>
          <w:highlight w:val="yellow"/>
        </w:rPr>
        <w:t>的结果是什么，因此会将结果以</w:t>
      </w:r>
      <w:r>
        <w:rPr>
          <w:rFonts w:hint="eastAsia"/>
          <w:color w:val="FF0000"/>
          <w:highlight w:val="yellow"/>
        </w:rPr>
        <w:t>int</w:t>
      </w:r>
      <w:r>
        <w:rPr>
          <w:rFonts w:hint="eastAsia"/>
          <w:highlight w:val="yellow"/>
        </w:rPr>
        <w:t>类型进行处理，所以</w:t>
      </w:r>
      <w:r>
        <w:rPr>
          <w:rFonts w:hint="eastAsia"/>
          <w:highlight w:val="yellow"/>
        </w:rPr>
        <w:t>int</w:t>
      </w:r>
      <w:r>
        <w:rPr>
          <w:rFonts w:hint="eastAsia"/>
          <w:highlight w:val="yellow"/>
        </w:rPr>
        <w:t>类型不能赋值给</w:t>
      </w:r>
      <w:r>
        <w:rPr>
          <w:rFonts w:hint="eastAsia"/>
          <w:highlight w:val="yellow"/>
        </w:rPr>
        <w:t>byte</w:t>
      </w:r>
      <w:r>
        <w:rPr>
          <w:rFonts w:hint="eastAsia"/>
          <w:highlight w:val="yellow"/>
        </w:rPr>
        <w:t>类型，因此编译失败。</w:t>
      </w:r>
    </w:p>
    <w:p w:rsidR="000627E4" w:rsidRDefault="000627E4">
      <w:pPr>
        <w:ind w:firstLine="420"/>
      </w:pPr>
    </w:p>
    <w:p w:rsidR="000627E4" w:rsidRDefault="005F37AD">
      <w:pPr>
        <w:pStyle w:val="3"/>
      </w:pPr>
      <w:r>
        <w:rPr>
          <w:rFonts w:hint="eastAsia"/>
        </w:rPr>
        <w:t>小练习-计算BMI（作业）</w:t>
      </w:r>
    </w:p>
    <w:p w:rsidR="000627E4" w:rsidRDefault="005F37AD">
      <w:pPr>
        <w:numPr>
          <w:ilvl w:val="0"/>
          <w:numId w:val="19"/>
        </w:numPr>
      </w:pPr>
      <w:r>
        <w:rPr>
          <w:rFonts w:hint="eastAsia"/>
        </w:rPr>
        <w:t>BMI</w:t>
      </w:r>
      <w:r>
        <w:rPr>
          <w:rFonts w:hint="eastAsia"/>
        </w:rPr>
        <w:t>概念</w:t>
      </w:r>
    </w:p>
    <w:p w:rsidR="000627E4" w:rsidRDefault="005F37AD">
      <w:pPr>
        <w:ind w:firstLine="420"/>
      </w:pPr>
      <w:r>
        <w:rPr>
          <w:rFonts w:hint="eastAsia"/>
        </w:rPr>
        <w:t xml:space="preserve">BMI = </w:t>
      </w:r>
      <w:r>
        <w:rPr>
          <w:rFonts w:hint="eastAsia"/>
        </w:rPr>
        <w:t>体重</w:t>
      </w:r>
      <w:r>
        <w:rPr>
          <w:rFonts w:hint="eastAsia"/>
        </w:rPr>
        <w:t xml:space="preserve">(kg) / </w:t>
      </w:r>
      <w:r>
        <w:rPr>
          <w:rFonts w:hint="eastAsia"/>
        </w:rPr>
        <w:t>身高</w:t>
      </w:r>
      <w:r>
        <w:rPr>
          <w:rFonts w:hint="eastAsia"/>
        </w:rPr>
        <w:t>(m)</w:t>
      </w:r>
      <w:r>
        <w:rPr>
          <w:rFonts w:hint="eastAsia"/>
        </w:rPr>
        <w:t>的平方</w:t>
      </w:r>
    </w:p>
    <w:p w:rsidR="000627E4" w:rsidRDefault="000627E4"/>
    <w:p w:rsidR="000627E4" w:rsidRDefault="005F37AD">
      <w:r>
        <w:rPr>
          <w:noProof/>
        </w:rPr>
        <w:drawing>
          <wp:inline distT="0" distB="0" distL="114300" distR="114300">
            <wp:extent cx="6819265" cy="1343025"/>
            <wp:effectExtent l="0" t="0" r="63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r>
        <w:rPr>
          <w:noProof/>
        </w:rPr>
        <w:drawing>
          <wp:inline distT="0" distB="0" distL="114300" distR="114300">
            <wp:extent cx="6647815" cy="2813685"/>
            <wp:effectExtent l="0" t="0" r="635" b="5715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numPr>
          <w:ilvl w:val="0"/>
          <w:numId w:val="19"/>
        </w:numPr>
      </w:pPr>
      <w:r>
        <w:rPr>
          <w:rFonts w:hint="eastAsia"/>
        </w:rPr>
        <w:t>代码演示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4571365" cy="2243455"/>
            <wp:effectExtent l="0" t="0" r="635" b="444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浮</w:t>
      </w:r>
      <w:r>
        <w:rPr>
          <w:rFonts w:hint="eastAsia"/>
          <w:b/>
          <w:bCs/>
          <w:color w:val="FF0000"/>
          <w:sz w:val="28"/>
          <w:szCs w:val="28"/>
        </w:rPr>
        <w:t>点数运算问题：浮点数做数学运算，计算结果不精确！</w:t>
      </w:r>
    </w:p>
    <w:p w:rsidR="000627E4" w:rsidRDefault="005F37AD">
      <w:pPr>
        <w:pStyle w:val="2"/>
      </w:pPr>
      <w:r>
        <w:rPr>
          <w:rFonts w:hint="eastAsia"/>
        </w:rPr>
        <w:t>关系运算符(比较运算符)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r>
        <w:rPr>
          <w:rFonts w:hint="eastAsia"/>
        </w:rPr>
        <w:t>关系运算符，是两个数据之间进行比较的运算，</w:t>
      </w:r>
      <w:r>
        <w:rPr>
          <w:rFonts w:hint="eastAsia"/>
          <w:color w:val="FF0000"/>
        </w:rPr>
        <w:t>运算结果都是布尔值</w:t>
      </w:r>
      <w:r>
        <w:rPr>
          <w:rFonts w:hint="eastAsia"/>
          <w:color w:val="FF0000"/>
        </w:rPr>
        <w:t>true(</w:t>
      </w:r>
      <w:r>
        <w:rPr>
          <w:rFonts w:hint="eastAsia"/>
          <w:color w:val="FF0000"/>
        </w:rPr>
        <w:t>正确的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真的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满足条件的</w:t>
      </w:r>
      <w:r>
        <w:rPr>
          <w:rFonts w:hint="eastAsia"/>
          <w:color w:val="FF0000"/>
        </w:rPr>
        <w:t xml:space="preserve">) </w:t>
      </w:r>
      <w:r>
        <w:rPr>
          <w:rFonts w:hint="eastAsia"/>
          <w:color w:val="FF0000"/>
        </w:rPr>
        <w:t>或者</w:t>
      </w:r>
      <w:r>
        <w:rPr>
          <w:rFonts w:hint="eastAsia"/>
          <w:color w:val="FF0000"/>
        </w:rPr>
        <w:t>false(</w:t>
      </w:r>
      <w:r>
        <w:rPr>
          <w:rFonts w:hint="eastAsia"/>
          <w:color w:val="FF0000"/>
        </w:rPr>
        <w:t>错误的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假的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不满足条件的</w:t>
      </w:r>
      <w:r>
        <w:rPr>
          <w:rFonts w:hint="eastAsia"/>
          <w:color w:val="FF0000"/>
        </w:rPr>
        <w:t xml:space="preserve">) </w:t>
      </w:r>
      <w:r>
        <w:rPr>
          <w:rFonts w:hint="eastAsia"/>
        </w:rPr>
        <w:t>。</w:t>
      </w:r>
    </w:p>
    <w:p w:rsidR="000627E4" w:rsidRDefault="005F37AD">
      <w:r>
        <w:rPr>
          <w:rFonts w:hint="eastAsia"/>
        </w:rPr>
        <w:t>如下所示</w:t>
      </w:r>
      <w:r>
        <w:rPr>
          <w:rFonts w:hint="eastAsia"/>
        </w:rPr>
        <w:t>:</w:t>
      </w:r>
    </w:p>
    <w:tbl>
      <w:tblPr>
        <w:tblW w:w="769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2517"/>
        <w:gridCol w:w="1331"/>
      </w:tblGrid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ind w:firstLine="422"/>
              <w:jc w:val="center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ind w:firstLine="422"/>
              <w:jc w:val="center"/>
            </w:pPr>
            <w:r>
              <w:rPr>
                <w:rFonts w:hint="eastAsia"/>
                <w:b/>
                <w:bCs/>
              </w:rPr>
              <w:t>运算规则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ind w:firstLineChars="392" w:firstLine="944"/>
            </w:pPr>
            <w:r>
              <w:rPr>
                <w:rFonts w:hint="eastAsia"/>
                <w:b/>
                <w:bCs/>
              </w:rPr>
              <w:t>范例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ind w:firstLine="422"/>
              <w:jc w:val="center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==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相等于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4==3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!=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不等于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4!=3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&lt;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小于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4&lt;3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false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&gt;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大于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4&gt;3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true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&lt;=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小于等于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4&lt;=3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false</w:t>
            </w:r>
          </w:p>
        </w:tc>
      </w:tr>
      <w:tr w:rsidR="000627E4">
        <w:trPr>
          <w:trHeight w:val="283"/>
        </w:trPr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&gt;=</w:t>
            </w:r>
          </w:p>
        </w:tc>
        <w:tc>
          <w:tcPr>
            <w:tcW w:w="19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大于等于</w:t>
            </w:r>
          </w:p>
        </w:tc>
        <w:tc>
          <w:tcPr>
            <w:tcW w:w="25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4&gt;=3</w:t>
            </w:r>
          </w:p>
        </w:tc>
        <w:tc>
          <w:tcPr>
            <w:tcW w:w="13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>
            <w:pPr>
              <w:jc w:val="center"/>
            </w:pPr>
            <w:r>
              <w:rPr>
                <w:rFonts w:hint="eastAsia"/>
              </w:rPr>
              <w:t>true</w:t>
            </w:r>
          </w:p>
        </w:tc>
      </w:tr>
    </w:tbl>
    <w:p w:rsidR="000627E4" w:rsidRDefault="000627E4"/>
    <w:p w:rsidR="000627E4" w:rsidRDefault="000627E4"/>
    <w:p w:rsidR="000627E4" w:rsidRDefault="000627E4"/>
    <w:p w:rsidR="000627E4" w:rsidRDefault="005F37AD">
      <w:pPr>
        <w:pStyle w:val="3"/>
      </w:pPr>
      <w:r>
        <w:rPr>
          <w:rFonts w:hint="eastAsia"/>
        </w:rPr>
        <w:t>代码演示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609340" cy="3350260"/>
            <wp:effectExtent l="0" t="0" r="10160" b="254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2"/>
      </w:pPr>
      <w:r>
        <w:rPr>
          <w:rFonts w:hint="eastAsia"/>
        </w:rPr>
        <w:t>逻辑运算符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pPr>
        <w:ind w:firstLine="420"/>
      </w:pPr>
      <w:r>
        <w:rPr>
          <w:rFonts w:hint="eastAsia"/>
        </w:rPr>
        <w:t>逻辑运算符，是用来连接两个</w:t>
      </w:r>
      <w:r>
        <w:rPr>
          <w:rFonts w:hint="eastAsia"/>
          <w:highlight w:val="yellow"/>
        </w:rPr>
        <w:t>布尔类型</w:t>
      </w:r>
      <w:r>
        <w:rPr>
          <w:rFonts w:hint="eastAsia"/>
        </w:rPr>
        <w:t>结果的运算符，运算结果都是布尔值</w:t>
      </w:r>
      <w:r>
        <w:rPr>
          <w:rFonts w:hint="eastAsia"/>
        </w:rPr>
        <w:t xml:space="preserve">true 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0627E4" w:rsidRDefault="005F37AD">
      <w:pPr>
        <w:ind w:firstLine="420"/>
      </w:pPr>
      <w:r>
        <w:rPr>
          <w:rFonts w:hint="eastAsia"/>
        </w:rPr>
        <w:t>如下所示</w:t>
      </w:r>
      <w:r>
        <w:rPr>
          <w:rFonts w:hint="eastAsia"/>
        </w:rPr>
        <w:t>:</w:t>
      </w:r>
    </w:p>
    <w:tbl>
      <w:tblPr>
        <w:tblpPr w:leftFromText="180" w:rightFromText="180" w:vertAnchor="text" w:tblpY="1"/>
        <w:tblOverlap w:val="never"/>
        <w:tblW w:w="7710" w:type="dxa"/>
        <w:tblInd w:w="5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3"/>
        <w:gridCol w:w="3187"/>
        <w:gridCol w:w="1741"/>
        <w:gridCol w:w="1429"/>
      </w:tblGrid>
      <w:tr w:rsidR="000627E4" w:rsidTr="00A91014">
        <w:trPr>
          <w:trHeight w:val="57"/>
        </w:trPr>
        <w:tc>
          <w:tcPr>
            <w:tcW w:w="13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31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  <w:b/>
                <w:bCs/>
              </w:rPr>
              <w:t>运算规则</w:t>
            </w:r>
          </w:p>
        </w:tc>
        <w:tc>
          <w:tcPr>
            <w:tcW w:w="1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  <w:b/>
                <w:bCs/>
              </w:rPr>
              <w:t>范例</w:t>
            </w:r>
          </w:p>
        </w:tc>
        <w:tc>
          <w:tcPr>
            <w:tcW w:w="14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0627E4" w:rsidTr="00A91014">
        <w:trPr>
          <w:trHeight w:val="57"/>
        </w:trPr>
        <w:tc>
          <w:tcPr>
            <w:tcW w:w="13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</w:rPr>
              <w:t>&amp;</w:t>
            </w:r>
          </w:p>
        </w:tc>
        <w:tc>
          <w:tcPr>
            <w:tcW w:w="31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</w:rPr>
              <w:t>与</w:t>
            </w:r>
          </w:p>
        </w:tc>
        <w:tc>
          <w:tcPr>
            <w:tcW w:w="1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r>
              <w:rPr>
                <w:rFonts w:hint="eastAsia"/>
              </w:rPr>
              <w:t>false&amp;true</w:t>
            </w:r>
          </w:p>
        </w:tc>
        <w:tc>
          <w:tcPr>
            <w:tcW w:w="14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0627E4" w:rsidTr="00A91014">
        <w:trPr>
          <w:trHeight w:val="57"/>
        </w:trPr>
        <w:tc>
          <w:tcPr>
            <w:tcW w:w="13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</w:rPr>
              <w:t>|</w:t>
            </w:r>
          </w:p>
        </w:tc>
        <w:tc>
          <w:tcPr>
            <w:tcW w:w="31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</w:rPr>
              <w:t>或</w:t>
            </w:r>
          </w:p>
        </w:tc>
        <w:tc>
          <w:tcPr>
            <w:tcW w:w="1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r>
              <w:rPr>
                <w:rFonts w:hint="eastAsia"/>
              </w:rPr>
              <w:t>false|true</w:t>
            </w:r>
          </w:p>
        </w:tc>
        <w:tc>
          <w:tcPr>
            <w:tcW w:w="14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0627E4" w:rsidTr="00A91014">
        <w:trPr>
          <w:trHeight w:val="57"/>
        </w:trPr>
        <w:tc>
          <w:tcPr>
            <w:tcW w:w="13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^(</w:t>
            </w:r>
            <w:r>
              <w:rPr>
                <w:rFonts w:hint="eastAsia"/>
                <w:color w:val="FF0000"/>
              </w:rPr>
              <w:t>了解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31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异或</w:t>
            </w:r>
          </w:p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相同</w:t>
            </w:r>
            <w:r>
              <w:rPr>
                <w:rFonts w:hint="eastAsia"/>
                <w:color w:val="FF0000"/>
              </w:rPr>
              <w:t>:false,</w:t>
            </w:r>
            <w:r>
              <w:rPr>
                <w:rFonts w:hint="eastAsia"/>
                <w:color w:val="FF0000"/>
              </w:rPr>
              <w:t>不同</w:t>
            </w:r>
            <w:r>
              <w:rPr>
                <w:rFonts w:hint="eastAsia"/>
                <w:color w:val="FF0000"/>
              </w:rPr>
              <w:t>:true)</w:t>
            </w:r>
          </w:p>
        </w:tc>
        <w:tc>
          <w:tcPr>
            <w:tcW w:w="1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true^flase</w:t>
            </w:r>
          </w:p>
        </w:tc>
        <w:tc>
          <w:tcPr>
            <w:tcW w:w="14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T</w:t>
            </w:r>
            <w:r>
              <w:rPr>
                <w:rFonts w:hint="eastAsia"/>
                <w:color w:val="FF0000"/>
              </w:rPr>
              <w:t>rue</w:t>
            </w:r>
          </w:p>
        </w:tc>
      </w:tr>
      <w:tr w:rsidR="000627E4" w:rsidTr="00A91014">
        <w:trPr>
          <w:trHeight w:val="57"/>
        </w:trPr>
        <w:tc>
          <w:tcPr>
            <w:tcW w:w="13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</w:rPr>
              <w:t>!</w:t>
            </w:r>
          </w:p>
        </w:tc>
        <w:tc>
          <w:tcPr>
            <w:tcW w:w="31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rPr>
                <w:rFonts w:hint="eastAsia"/>
              </w:rPr>
              <w:t>非</w:t>
            </w:r>
          </w:p>
        </w:tc>
        <w:tc>
          <w:tcPr>
            <w:tcW w:w="1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r>
              <w:rPr>
                <w:rFonts w:hint="eastAsia"/>
              </w:rPr>
              <w:t>!true</w:t>
            </w:r>
          </w:p>
        </w:tc>
        <w:tc>
          <w:tcPr>
            <w:tcW w:w="14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</w:pPr>
            <w:r>
              <w:t>F</w:t>
            </w:r>
            <w:r>
              <w:rPr>
                <w:rFonts w:hint="eastAsia"/>
              </w:rPr>
              <w:t>lase</w:t>
            </w:r>
          </w:p>
        </w:tc>
      </w:tr>
      <w:tr w:rsidR="000627E4" w:rsidTr="00A91014">
        <w:trPr>
          <w:trHeight w:val="57"/>
        </w:trPr>
        <w:tc>
          <w:tcPr>
            <w:tcW w:w="13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&amp;&amp;</w:t>
            </w:r>
          </w:p>
        </w:tc>
        <w:tc>
          <w:tcPr>
            <w:tcW w:w="31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短路与</w:t>
            </w:r>
          </w:p>
        </w:tc>
        <w:tc>
          <w:tcPr>
            <w:tcW w:w="1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false&amp;&amp;true</w:t>
            </w:r>
          </w:p>
        </w:tc>
        <w:tc>
          <w:tcPr>
            <w:tcW w:w="14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F</w:t>
            </w:r>
            <w:r>
              <w:rPr>
                <w:rFonts w:hint="eastAsia"/>
                <w:color w:val="FF0000"/>
              </w:rPr>
              <w:t>alse</w:t>
            </w:r>
          </w:p>
        </w:tc>
      </w:tr>
      <w:tr w:rsidR="000627E4" w:rsidTr="00A91014">
        <w:trPr>
          <w:trHeight w:val="57"/>
        </w:trPr>
        <w:tc>
          <w:tcPr>
            <w:tcW w:w="13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||</w:t>
            </w:r>
          </w:p>
        </w:tc>
        <w:tc>
          <w:tcPr>
            <w:tcW w:w="31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短路或</w:t>
            </w:r>
          </w:p>
        </w:tc>
        <w:tc>
          <w:tcPr>
            <w:tcW w:w="1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false||true</w:t>
            </w:r>
          </w:p>
        </w:tc>
        <w:tc>
          <w:tcPr>
            <w:tcW w:w="14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627E4" w:rsidRDefault="005F37AD" w:rsidP="00A9101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T</w:t>
            </w:r>
            <w:r>
              <w:rPr>
                <w:rFonts w:hint="eastAsia"/>
                <w:color w:val="FF0000"/>
              </w:rPr>
              <w:t>rue</w:t>
            </w:r>
          </w:p>
        </w:tc>
      </w:tr>
    </w:tbl>
    <w:p w:rsidR="000627E4" w:rsidRDefault="00A91014">
      <w:pPr>
        <w:ind w:left="420" w:firstLine="420"/>
      </w:pPr>
      <w:r>
        <w:br w:type="textWrapping" w:clear="all"/>
      </w:r>
    </w:p>
    <w:p w:rsidR="000627E4" w:rsidRDefault="005F37AD">
      <w:pPr>
        <w:pStyle w:val="3"/>
      </w:pPr>
      <w:r>
        <w:rPr>
          <w:rFonts w:hint="eastAsia"/>
        </w:rPr>
        <w:t>代码演示</w:t>
      </w:r>
    </w:p>
    <w:p w:rsidR="000627E4" w:rsidRDefault="000627E4">
      <w:pPr>
        <w:ind w:left="420" w:firstLine="420"/>
      </w:pPr>
    </w:p>
    <w:p w:rsidR="000627E4" w:rsidRDefault="005F37AD">
      <w:pPr>
        <w:pStyle w:val="20"/>
        <w:ind w:firstLineChars="0"/>
      </w:pPr>
      <w:r>
        <w:rPr>
          <w:noProof/>
        </w:rPr>
        <w:drawing>
          <wp:inline distT="0" distB="0" distL="114300" distR="114300">
            <wp:extent cx="4048125" cy="2914650"/>
            <wp:effectExtent l="0" t="0" r="9525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 w:rsidP="005F37AD">
      <w:pPr>
        <w:ind w:leftChars="200" w:left="480" w:firstLine="419"/>
      </w:pPr>
    </w:p>
    <w:p w:rsidR="000627E4" w:rsidRDefault="000627E4" w:rsidP="005F37AD">
      <w:pPr>
        <w:ind w:leftChars="200" w:left="480" w:firstLine="419"/>
      </w:pPr>
    </w:p>
    <w:p w:rsidR="000627E4" w:rsidRDefault="000627E4"/>
    <w:p w:rsidR="000627E4" w:rsidRDefault="005F37AD">
      <w:pPr>
        <w:pStyle w:val="3"/>
      </w:pPr>
      <w:r>
        <w:rPr>
          <w:rFonts w:hint="eastAsia"/>
        </w:rPr>
        <w:t>&amp;&amp; 和 ||</w:t>
      </w:r>
    </w:p>
    <w:p w:rsidR="000627E4" w:rsidRDefault="005F37AD">
      <w:pPr>
        <w:ind w:firstLine="420"/>
      </w:pPr>
      <w:r>
        <w:rPr>
          <w:rFonts w:hint="eastAsia"/>
        </w:rPr>
        <w:t xml:space="preserve">&amp;&amp; </w:t>
      </w:r>
      <w:r>
        <w:rPr>
          <w:rFonts w:hint="eastAsia"/>
        </w:rPr>
        <w:t>短路与</w:t>
      </w:r>
    </w:p>
    <w:p w:rsidR="000627E4" w:rsidRDefault="005F37AD">
      <w:pPr>
        <w:ind w:left="420" w:firstLine="420"/>
      </w:pPr>
      <w:r>
        <w:rPr>
          <w:rFonts w:hint="eastAsia"/>
        </w:rPr>
        <w:t>短路特点：符号左边是</w:t>
      </w:r>
      <w:r>
        <w:rPr>
          <w:rFonts w:hint="eastAsia"/>
        </w:rPr>
        <w:t>false</w:t>
      </w:r>
      <w:r>
        <w:rPr>
          <w:rFonts w:hint="eastAsia"/>
        </w:rPr>
        <w:t>，右边不运算</w:t>
      </w:r>
    </w:p>
    <w:p w:rsidR="000627E4" w:rsidRDefault="005F37AD">
      <w:pPr>
        <w:ind w:firstLine="420"/>
      </w:pPr>
      <w:r>
        <w:rPr>
          <w:rFonts w:hint="eastAsia"/>
        </w:rPr>
        <w:t xml:space="preserve">|| </w:t>
      </w:r>
      <w:r>
        <w:rPr>
          <w:rFonts w:hint="eastAsia"/>
        </w:rPr>
        <w:t>短路或</w:t>
      </w:r>
    </w:p>
    <w:p w:rsidR="000627E4" w:rsidRDefault="005F37AD">
      <w:pPr>
        <w:ind w:left="420" w:firstLine="420"/>
      </w:pPr>
      <w:r>
        <w:rPr>
          <w:rFonts w:hint="eastAsia"/>
        </w:rPr>
        <w:t>短路特点：</w:t>
      </w:r>
      <w:r>
        <w:rPr>
          <w:rFonts w:hint="eastAsia"/>
        </w:rPr>
        <w:t xml:space="preserve"> </w:t>
      </w:r>
      <w:r>
        <w:rPr>
          <w:rFonts w:hint="eastAsia"/>
        </w:rPr>
        <w:t>符号左边是</w:t>
      </w:r>
      <w:r>
        <w:rPr>
          <w:rFonts w:hint="eastAsia"/>
        </w:rPr>
        <w:t>true</w:t>
      </w:r>
      <w:r>
        <w:rPr>
          <w:rFonts w:hint="eastAsia"/>
        </w:rPr>
        <w:t>，右边不运算</w:t>
      </w:r>
    </w:p>
    <w:p w:rsidR="000627E4" w:rsidRDefault="000627E4">
      <w:pPr>
        <w:ind w:left="420" w:firstLine="420"/>
      </w:pPr>
    </w:p>
    <w:p w:rsidR="000627E4" w:rsidRDefault="005F37AD">
      <w:pPr>
        <w:numPr>
          <w:ilvl w:val="0"/>
          <w:numId w:val="20"/>
        </w:numPr>
      </w:pPr>
      <w:r>
        <w:rPr>
          <w:rFonts w:hint="eastAsia"/>
        </w:rPr>
        <w:t>结论</w:t>
      </w:r>
      <w:r>
        <w:rPr>
          <w:rFonts w:hint="eastAsia"/>
        </w:rPr>
        <w:t>:</w:t>
      </w:r>
      <w:r>
        <w:rPr>
          <w:rFonts w:hint="eastAsia"/>
        </w:rPr>
        <w:t>实际开发中都是使用短路与</w:t>
      </w:r>
      <w:r>
        <w:rPr>
          <w:rFonts w:hint="eastAsia"/>
        </w:rPr>
        <w:t>&amp;&amp;</w:t>
      </w:r>
      <w:r>
        <w:rPr>
          <w:rFonts w:hint="eastAsia"/>
        </w:rPr>
        <w:t>和短路或</w:t>
      </w:r>
      <w:r>
        <w:rPr>
          <w:rFonts w:hint="eastAsia"/>
        </w:rPr>
        <w:t>||,</w:t>
      </w:r>
      <w:r>
        <w:rPr>
          <w:rFonts w:hint="eastAsia"/>
        </w:rPr>
        <w:t>因为效率更高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6371590" cy="2373630"/>
            <wp:effectExtent l="0" t="0" r="10160" b="762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 w:rsidP="005F37AD">
      <w:pPr>
        <w:ind w:leftChars="200" w:left="480" w:firstLine="419"/>
      </w:pPr>
    </w:p>
    <w:p w:rsidR="000627E4" w:rsidRDefault="000627E4" w:rsidP="005F37AD">
      <w:pPr>
        <w:ind w:leftChars="200" w:left="480" w:firstLine="419"/>
      </w:pPr>
    </w:p>
    <w:p w:rsidR="000627E4" w:rsidRDefault="005F37AD">
      <w:pPr>
        <w:pStyle w:val="2"/>
      </w:pPr>
      <w:r>
        <w:rPr>
          <w:rFonts w:hint="eastAsia"/>
        </w:rPr>
        <w:t>三元运算符</w:t>
      </w:r>
    </w:p>
    <w:p w:rsidR="000627E4" w:rsidRDefault="005F37AD">
      <w:pPr>
        <w:pStyle w:val="3"/>
      </w:pPr>
      <w:r>
        <w:rPr>
          <w:rFonts w:hint="eastAsia"/>
        </w:rPr>
        <w:t>概念</w:t>
      </w:r>
    </w:p>
    <w:p w:rsidR="000627E4" w:rsidRDefault="005F37AD">
      <w:pPr>
        <w:numPr>
          <w:ilvl w:val="0"/>
          <w:numId w:val="21"/>
        </w:numPr>
      </w:pPr>
      <w:r>
        <w:rPr>
          <w:rFonts w:hint="eastAsia"/>
        </w:rPr>
        <w:t>三元运算符格式：</w:t>
      </w:r>
    </w:p>
    <w:p w:rsidR="000627E4" w:rsidRDefault="005F37AD">
      <w:pPr>
        <w:ind w:firstLine="420"/>
      </w:pPr>
      <w:r>
        <w:rPr>
          <w:rFonts w:hint="eastAsia"/>
        </w:rPr>
        <w:t>数据类型</w:t>
      </w:r>
      <w:r>
        <w:rPr>
          <w:rFonts w:hint="eastAsia"/>
        </w:rPr>
        <w:t xml:space="preserve"> </w:t>
      </w:r>
      <w:r>
        <w:rPr>
          <w:rFonts w:hint="eastAsia"/>
        </w:rPr>
        <w:t>变量名</w:t>
      </w:r>
      <w:r>
        <w:rPr>
          <w:rFonts w:hint="eastAsia"/>
        </w:rPr>
        <w:t xml:space="preserve"> = </w:t>
      </w:r>
      <w:r>
        <w:rPr>
          <w:rFonts w:hint="eastAsia"/>
        </w:rPr>
        <w:t>布尔类型表达式？值</w:t>
      </w:r>
      <w:r>
        <w:rPr>
          <w:rFonts w:hint="eastAsia"/>
        </w:rPr>
        <w:t>1</w:t>
      </w:r>
      <w:r>
        <w:rPr>
          <w:rFonts w:hint="eastAsia"/>
        </w:rPr>
        <w:t>：值</w:t>
      </w:r>
      <w:r>
        <w:rPr>
          <w:rFonts w:hint="eastAsia"/>
        </w:rPr>
        <w:t>2</w:t>
      </w:r>
    </w:p>
    <w:p w:rsidR="000627E4" w:rsidRDefault="000627E4">
      <w:pPr>
        <w:ind w:firstLine="420"/>
      </w:pPr>
    </w:p>
    <w:p w:rsidR="000627E4" w:rsidRDefault="005F37AD">
      <w:pPr>
        <w:numPr>
          <w:ilvl w:val="0"/>
          <w:numId w:val="21"/>
        </w:numPr>
      </w:pPr>
      <w:r>
        <w:rPr>
          <w:rFonts w:hint="eastAsia"/>
        </w:rPr>
        <w:t>三元运算符计算方式：</w:t>
      </w:r>
    </w:p>
    <w:p w:rsidR="000627E4" w:rsidRDefault="005F37AD">
      <w:pPr>
        <w:ind w:firstLine="420"/>
      </w:pPr>
      <w:r>
        <w:rPr>
          <w:rFonts w:hint="eastAsia"/>
        </w:rPr>
        <w:t>布尔类型表达式值是</w:t>
      </w:r>
      <w:r>
        <w:rPr>
          <w:rFonts w:hint="eastAsia"/>
        </w:rPr>
        <w:t>true</w:t>
      </w:r>
      <w:r>
        <w:rPr>
          <w:rFonts w:hint="eastAsia"/>
        </w:rPr>
        <w:t>时，三元运算符整体值为值</w:t>
      </w:r>
      <w:r>
        <w:rPr>
          <w:rFonts w:hint="eastAsia"/>
        </w:rPr>
        <w:t>1</w:t>
      </w:r>
      <w:r>
        <w:rPr>
          <w:rFonts w:hint="eastAsia"/>
        </w:rPr>
        <w:t>，赋值给变量。</w:t>
      </w:r>
    </w:p>
    <w:p w:rsidR="000627E4" w:rsidRDefault="005F37AD">
      <w:pPr>
        <w:ind w:firstLine="420"/>
      </w:pPr>
      <w:r>
        <w:rPr>
          <w:rFonts w:hint="eastAsia"/>
        </w:rPr>
        <w:t>布尔类型表达式值是</w:t>
      </w:r>
      <w:r>
        <w:rPr>
          <w:rFonts w:hint="eastAsia"/>
        </w:rPr>
        <w:t>false</w:t>
      </w:r>
      <w:r>
        <w:rPr>
          <w:rFonts w:hint="eastAsia"/>
        </w:rPr>
        <w:t>时，三元运算符整体值为值</w:t>
      </w:r>
      <w:r>
        <w:rPr>
          <w:rFonts w:hint="eastAsia"/>
        </w:rPr>
        <w:t>2</w:t>
      </w:r>
      <w:r>
        <w:rPr>
          <w:rFonts w:hint="eastAsia"/>
        </w:rPr>
        <w:t>，赋值给变量。</w:t>
      </w:r>
    </w:p>
    <w:p w:rsidR="000627E4" w:rsidRDefault="005F37AD">
      <w:pPr>
        <w:pStyle w:val="20"/>
        <w:ind w:firstLineChars="0"/>
      </w:pPr>
      <w:r>
        <w:rPr>
          <w:noProof/>
        </w:rPr>
        <w:drawing>
          <wp:inline distT="0" distB="0" distL="114300" distR="114300">
            <wp:extent cx="4390390" cy="2693035"/>
            <wp:effectExtent l="0" t="0" r="10160" b="1206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pStyle w:val="20"/>
        <w:ind w:firstLineChars="0" w:firstLine="0"/>
      </w:pPr>
    </w:p>
    <w:p w:rsidR="000627E4" w:rsidRDefault="005F37AD">
      <w:pPr>
        <w:pStyle w:val="3"/>
      </w:pPr>
      <w:r>
        <w:rPr>
          <w:rFonts w:hint="eastAsia"/>
        </w:rPr>
        <w:t>小练习-计算体质指数并给提示（作业）</w:t>
      </w:r>
    </w:p>
    <w:p w:rsidR="000627E4" w:rsidRDefault="005F37AD">
      <w:pPr>
        <w:ind w:firstLine="420"/>
      </w:pPr>
      <w:r>
        <w:rPr>
          <w:rFonts w:hint="eastAsia"/>
        </w:rPr>
        <w:t xml:space="preserve">BIM = </w:t>
      </w:r>
      <w:r>
        <w:rPr>
          <w:rFonts w:hint="eastAsia"/>
        </w:rPr>
        <w:t>体重</w:t>
      </w:r>
      <w:r>
        <w:rPr>
          <w:rFonts w:hint="eastAsia"/>
        </w:rPr>
        <w:t xml:space="preserve">(kg) / </w:t>
      </w:r>
      <w:r>
        <w:rPr>
          <w:rFonts w:hint="eastAsia"/>
        </w:rPr>
        <w:t>身高</w:t>
      </w:r>
      <w:r>
        <w:rPr>
          <w:rFonts w:hint="eastAsia"/>
        </w:rPr>
        <w:t>(m)</w:t>
      </w:r>
      <w:r>
        <w:rPr>
          <w:rFonts w:hint="eastAsia"/>
        </w:rPr>
        <w:t>的平方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6590665" cy="2586355"/>
            <wp:effectExtent l="0" t="0" r="635" b="444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5752465" cy="2797175"/>
            <wp:effectExtent l="0" t="0" r="635" b="317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2"/>
      </w:pPr>
      <w:r>
        <w:rPr>
          <w:rFonts w:hint="eastAsia"/>
        </w:rPr>
        <w:t>综合练习</w:t>
      </w:r>
    </w:p>
    <w:p w:rsidR="000627E4" w:rsidRDefault="005F37AD">
      <w:pPr>
        <w:pStyle w:val="3"/>
      </w:pPr>
      <w:r>
        <w:rPr>
          <w:rFonts w:hint="eastAsia"/>
        </w:rPr>
        <w:t>比较两个数据是否相同</w:t>
      </w:r>
    </w:p>
    <w:p w:rsidR="000627E4" w:rsidRDefault="000627E4">
      <w:pPr>
        <w:ind w:firstLine="420"/>
      </w:pPr>
    </w:p>
    <w:p w:rsidR="000627E4" w:rsidRDefault="005F37AD">
      <w:pPr>
        <w:ind w:left="420" w:firstLine="420"/>
      </w:pPr>
      <w:r>
        <w:rPr>
          <w:noProof/>
        </w:rPr>
        <w:drawing>
          <wp:inline distT="0" distB="0" distL="114300" distR="114300">
            <wp:extent cx="3674745" cy="1762125"/>
            <wp:effectExtent l="0" t="0" r="190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/>
    <w:p w:rsidR="000627E4" w:rsidRDefault="005F37AD">
      <w:pPr>
        <w:pStyle w:val="3"/>
      </w:pPr>
      <w:r>
        <w:rPr>
          <w:rFonts w:hint="eastAsia"/>
        </w:rPr>
        <w:t>获取两个数中的最大值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657600" cy="1901825"/>
            <wp:effectExtent l="0" t="0" r="0" b="317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3"/>
      </w:pPr>
      <w:r>
        <w:rPr>
          <w:rFonts w:hint="eastAsia"/>
        </w:rPr>
        <w:t>获取三个数中的最大值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5095875" cy="1771650"/>
            <wp:effectExtent l="0" t="0" r="571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pStyle w:val="3"/>
      </w:pPr>
      <w:r>
        <w:rPr>
          <w:rFonts w:hint="eastAsia"/>
        </w:rPr>
        <w:t>面试题-交换两个变量的值</w:t>
      </w:r>
    </w:p>
    <w:p w:rsidR="000627E4" w:rsidRDefault="000627E4"/>
    <w:p w:rsidR="000627E4" w:rsidRDefault="005F37AD">
      <w:pPr>
        <w:numPr>
          <w:ilvl w:val="0"/>
          <w:numId w:val="22"/>
        </w:numPr>
      </w:pPr>
      <w:r>
        <w:rPr>
          <w:rFonts w:hint="eastAsia"/>
        </w:rPr>
        <w:t>方式一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temp</w:t>
      </w:r>
      <w:r>
        <w:rPr>
          <w:rFonts w:hint="eastAsia"/>
        </w:rPr>
        <w:t>临时变量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053715" cy="1558925"/>
            <wp:effectExtent l="0" t="0" r="13335" b="317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ind w:firstLine="420"/>
      </w:pPr>
      <w:r>
        <w:rPr>
          <w:rFonts w:hint="eastAsia"/>
        </w:rPr>
        <w:t>图示：</w:t>
      </w:r>
    </w:p>
    <w:p w:rsidR="000627E4" w:rsidRDefault="005F37AD">
      <w:pPr>
        <w:ind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3080385" cy="4180205"/>
            <wp:effectExtent l="0" t="0" r="69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numPr>
          <w:ilvl w:val="0"/>
          <w:numId w:val="22"/>
        </w:numPr>
      </w:pPr>
      <w:r>
        <w:rPr>
          <w:rFonts w:hint="eastAsia"/>
        </w:rPr>
        <w:t>方式二</w:t>
      </w:r>
      <w:r>
        <w:rPr>
          <w:rFonts w:hint="eastAsia"/>
        </w:rPr>
        <w:t>:</w:t>
      </w:r>
      <w:r>
        <w:rPr>
          <w:rFonts w:hint="eastAsia"/>
        </w:rPr>
        <w:t>不使用临时变量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536315" cy="1774190"/>
            <wp:effectExtent l="0" t="0" r="6985" b="1651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674110" cy="3865245"/>
            <wp:effectExtent l="0" t="0" r="762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5F37AD">
      <w:pPr>
        <w:numPr>
          <w:ilvl w:val="0"/>
          <w:numId w:val="22"/>
        </w:numPr>
      </w:pPr>
      <w:r>
        <w:rPr>
          <w:rFonts w:hint="eastAsia"/>
        </w:rPr>
        <w:t>方式三</w:t>
      </w:r>
      <w:r>
        <w:rPr>
          <w:rFonts w:hint="eastAsia"/>
        </w:rPr>
        <w:t>:</w:t>
      </w:r>
      <w:r>
        <w:rPr>
          <w:rFonts w:hint="eastAsia"/>
        </w:rPr>
        <w:t>了解即可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3709035" cy="1847215"/>
            <wp:effectExtent l="0" t="0" r="5715" b="635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>
      <w:pPr>
        <w:ind w:firstLine="420"/>
      </w:pPr>
    </w:p>
    <w:p w:rsidR="000627E4" w:rsidRDefault="000627E4">
      <w:pPr>
        <w:ind w:firstLine="420"/>
      </w:pPr>
      <w:bookmarkStart w:id="0" w:name="_GoBack"/>
      <w:bookmarkEnd w:id="0"/>
    </w:p>
    <w:p w:rsidR="000627E4" w:rsidRDefault="000627E4"/>
    <w:p w:rsidR="000627E4" w:rsidRDefault="000627E4"/>
    <w:p w:rsidR="000627E4" w:rsidRDefault="005F37AD">
      <w:pPr>
        <w:pStyle w:val="1"/>
      </w:pPr>
      <w:r>
        <w:rPr>
          <w:rFonts w:hint="eastAsia"/>
        </w:rPr>
        <w:t>键盘录入</w:t>
      </w:r>
      <w:r>
        <w:rPr>
          <w:rFonts w:hint="eastAsia"/>
        </w:rPr>
        <w:t>Scanner</w:t>
      </w:r>
      <w:r>
        <w:rPr>
          <w:rFonts w:hint="eastAsia"/>
        </w:rPr>
        <w:t>类</w:t>
      </w:r>
    </w:p>
    <w:p w:rsidR="000627E4" w:rsidRDefault="000627E4"/>
    <w:p w:rsidR="000627E4" w:rsidRDefault="005F37AD">
      <w:pPr>
        <w:pStyle w:val="2"/>
      </w:pPr>
      <w:r>
        <w:t>概述</w:t>
      </w:r>
    </w:p>
    <w:p w:rsidR="000627E4" w:rsidRDefault="005F37AD">
      <w:pPr>
        <w:ind w:firstLine="420"/>
      </w:pPr>
      <w:r>
        <w:rPr>
          <w:rFonts w:hint="eastAsia"/>
        </w:rPr>
        <w:t>我们目前在写程序的时候，数据都是代码中定义好的，我们想让数据由键盘中输入，所以可以考虑</w:t>
      </w:r>
      <w:r>
        <w:rPr>
          <w:rFonts w:hint="eastAsia"/>
          <w:color w:val="FF0000"/>
        </w:rPr>
        <w:t>把数据改进为键盘录入，提高程序的灵活性</w:t>
      </w:r>
      <w:r>
        <w:rPr>
          <w:rFonts w:hint="eastAsia"/>
        </w:rPr>
        <w:t>。</w:t>
      </w:r>
    </w:p>
    <w:p w:rsidR="000627E4" w:rsidRDefault="005F37AD">
      <w:pPr>
        <w:ind w:firstLine="420"/>
      </w:pPr>
      <w:r>
        <w:rPr>
          <w:rFonts w:hint="eastAsia"/>
        </w:rPr>
        <w:t>那么该如何实现呢</w:t>
      </w:r>
      <w:r>
        <w:rPr>
          <w:rFonts w:hint="eastAsia"/>
        </w:rPr>
        <w:t>?</w:t>
      </w:r>
      <w:r>
        <w:rPr>
          <w:rFonts w:hint="eastAsia"/>
        </w:rPr>
        <w:t>这就需要使用到引用数据类型</w:t>
      </w:r>
      <w:r>
        <w:rPr>
          <w:rFonts w:hint="eastAsia"/>
        </w:rPr>
        <w:t>Scanner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它是</w:t>
      </w:r>
      <w:r>
        <w:rPr>
          <w:rFonts w:hint="eastAsia"/>
        </w:rPr>
        <w:t>JDK</w:t>
      </w:r>
      <w:r>
        <w:rPr>
          <w:rFonts w:hint="eastAsia"/>
        </w:rPr>
        <w:t>给我们提供的</w:t>
      </w:r>
      <w:r>
        <w:rPr>
          <w:rFonts w:hint="eastAsia"/>
        </w:rPr>
        <w:t>,</w:t>
      </w:r>
      <w:r>
        <w:rPr>
          <w:rFonts w:hint="eastAsia"/>
        </w:rPr>
        <w:t>使用方式也得按照一定的步骤来</w:t>
      </w:r>
    </w:p>
    <w:p w:rsidR="000627E4" w:rsidRDefault="000627E4"/>
    <w:p w:rsidR="000627E4" w:rsidRDefault="005F37AD">
      <w:pPr>
        <w:pStyle w:val="2"/>
      </w:pPr>
      <w:r>
        <w:rPr>
          <w:rFonts w:hint="eastAsia"/>
        </w:rPr>
        <w:t>使用步骤</w:t>
      </w:r>
    </w:p>
    <w:p w:rsidR="000627E4" w:rsidRDefault="005F37AD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定义变量，并相应类型的对象赋值给变量：</w:t>
      </w:r>
    </w:p>
    <w:p w:rsidR="000627E4" w:rsidRDefault="005F37AD">
      <w:pPr>
        <w:ind w:left="420" w:firstLine="420"/>
      </w:pPr>
      <w:r>
        <w:rPr>
          <w:rFonts w:hint="eastAsia"/>
        </w:rPr>
        <w:t>数据类型</w:t>
      </w:r>
      <w:r>
        <w:rPr>
          <w:rFonts w:hint="eastAsia"/>
        </w:rPr>
        <w:t xml:space="preserve">  </w:t>
      </w:r>
      <w:r>
        <w:rPr>
          <w:rFonts w:hint="eastAsia"/>
        </w:rPr>
        <w:t>变量名</w:t>
      </w:r>
      <w:r>
        <w:rPr>
          <w:rFonts w:hint="eastAsia"/>
        </w:rPr>
        <w:t xml:space="preserve">  =  new </w:t>
      </w:r>
      <w:r>
        <w:rPr>
          <w:rFonts w:hint="eastAsia"/>
        </w:rPr>
        <w:t>数据类型</w:t>
      </w:r>
      <w:r>
        <w:rPr>
          <w:rFonts w:hint="eastAsia"/>
        </w:rPr>
        <w:t>();</w:t>
      </w:r>
    </w:p>
    <w:p w:rsidR="000627E4" w:rsidRDefault="005F37AD">
      <w:pPr>
        <w:ind w:left="420" w:firstLine="420"/>
      </w:pPr>
      <w:r>
        <w:rPr>
          <w:rFonts w:hint="eastAsia"/>
        </w:rPr>
        <w:t>如</w:t>
      </w:r>
      <w:r>
        <w:rPr>
          <w:rFonts w:hint="eastAsia"/>
        </w:rPr>
        <w:t>:Scanner scanner = new Scanner(System.in);</w:t>
      </w:r>
    </w:p>
    <w:p w:rsidR="000627E4" w:rsidRDefault="005F37AD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导包：</w:t>
      </w:r>
    </w:p>
    <w:p w:rsidR="000627E4" w:rsidRDefault="005F37AD">
      <w:pPr>
        <w:ind w:left="420" w:firstLine="420"/>
      </w:pPr>
      <w:r>
        <w:rPr>
          <w:rFonts w:hint="eastAsia"/>
        </w:rPr>
        <w:t>使用</w:t>
      </w:r>
      <w:r>
        <w:rPr>
          <w:rFonts w:hint="eastAsia"/>
        </w:rPr>
        <w:t>import</w:t>
      </w:r>
      <w:r>
        <w:rPr>
          <w:rFonts w:hint="eastAsia"/>
        </w:rPr>
        <w:t>导包</w:t>
      </w:r>
      <w:r>
        <w:rPr>
          <w:rFonts w:hint="eastAsia"/>
        </w:rPr>
        <w:t>,</w:t>
      </w:r>
      <w:r>
        <w:rPr>
          <w:rFonts w:hint="eastAsia"/>
        </w:rPr>
        <w:t>告诉</w:t>
      </w:r>
      <w:r>
        <w:rPr>
          <w:rFonts w:hint="eastAsia"/>
        </w:rPr>
        <w:t>JVM</w:t>
      </w:r>
      <w:r>
        <w:rPr>
          <w:rFonts w:hint="eastAsia"/>
        </w:rPr>
        <w:t>从哪里去找</w:t>
      </w:r>
      <w:r>
        <w:rPr>
          <w:rFonts w:hint="eastAsia"/>
        </w:rPr>
        <w:t>Scanner</w:t>
      </w:r>
      <w:r>
        <w:rPr>
          <w:rFonts w:hint="eastAsia"/>
        </w:rPr>
        <w:t>类</w:t>
      </w:r>
    </w:p>
    <w:p w:rsidR="000627E4" w:rsidRDefault="005F37AD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Scanner</w:t>
      </w:r>
      <w:r>
        <w:rPr>
          <w:rFonts w:hint="eastAsia"/>
        </w:rPr>
        <w:t>对象方法：</w:t>
      </w:r>
    </w:p>
    <w:p w:rsidR="000627E4" w:rsidRDefault="005F37AD">
      <w:pPr>
        <w:ind w:left="420" w:firstLine="420"/>
      </w:pPr>
      <w:r>
        <w:rPr>
          <w:rFonts w:hint="eastAsia"/>
        </w:rPr>
        <w:t>变量名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();</w:t>
      </w:r>
    </w:p>
    <w:p w:rsidR="000627E4" w:rsidRDefault="000627E4">
      <w:pPr>
        <w:ind w:left="420" w:firstLine="420"/>
      </w:pPr>
    </w:p>
    <w:p w:rsidR="000627E4" w:rsidRDefault="005F37AD">
      <w:pPr>
        <w:pStyle w:val="2"/>
      </w:pPr>
      <w:r>
        <w:rPr>
          <w:rFonts w:hint="eastAsia"/>
        </w:rPr>
        <w:t>代码演示</w:t>
      </w:r>
    </w:p>
    <w:p w:rsidR="000627E4" w:rsidRDefault="005F37AD">
      <w:pPr>
        <w:ind w:firstLine="420"/>
      </w:pPr>
      <w:r>
        <w:rPr>
          <w:rFonts w:hint="eastAsia"/>
        </w:rPr>
        <w:t>综合运用之前的知识</w:t>
      </w:r>
      <w:r>
        <w:rPr>
          <w:rFonts w:hint="eastAsia"/>
        </w:rPr>
        <w:t>,</w:t>
      </w:r>
      <w:r>
        <w:rPr>
          <w:rFonts w:hint="eastAsia"/>
        </w:rPr>
        <w:t>完成控制台版本的求体质指数</w:t>
      </w:r>
      <w:r>
        <w:rPr>
          <w:rFonts w:hint="eastAsia"/>
        </w:rPr>
        <w:t>BIM</w:t>
      </w:r>
      <w:r>
        <w:rPr>
          <w:rFonts w:hint="eastAsia"/>
        </w:rPr>
        <w:t>并给出相应友好提示</w:t>
      </w:r>
    </w:p>
    <w:p w:rsidR="000627E4" w:rsidRDefault="005F37AD">
      <w:pPr>
        <w:ind w:firstLine="420"/>
      </w:pPr>
      <w:r>
        <w:rPr>
          <w:rFonts w:hint="eastAsia"/>
        </w:rPr>
        <w:t xml:space="preserve">BIM = </w:t>
      </w:r>
      <w:r>
        <w:rPr>
          <w:rFonts w:hint="eastAsia"/>
        </w:rPr>
        <w:t>体重</w:t>
      </w:r>
      <w:r>
        <w:rPr>
          <w:rFonts w:hint="eastAsia"/>
        </w:rPr>
        <w:t xml:space="preserve">(kg) / </w:t>
      </w:r>
      <w:r>
        <w:rPr>
          <w:rFonts w:hint="eastAsia"/>
        </w:rPr>
        <w:t>身高</w:t>
      </w:r>
      <w:r>
        <w:rPr>
          <w:rFonts w:hint="eastAsia"/>
        </w:rPr>
        <w:t>(m)</w:t>
      </w:r>
      <w:r>
        <w:rPr>
          <w:rFonts w:hint="eastAsia"/>
        </w:rPr>
        <w:t>的平方</w:t>
      </w:r>
    </w:p>
    <w:p w:rsidR="000627E4" w:rsidRDefault="000627E4"/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5581015" cy="4954270"/>
            <wp:effectExtent l="0" t="0" r="635" b="17780"/>
            <wp:docPr id="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95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/>
    <w:p w:rsidR="000627E4" w:rsidRDefault="005F37AD">
      <w:pPr>
        <w:pStyle w:val="2"/>
      </w:pPr>
      <w:r>
        <w:rPr>
          <w:rFonts w:hint="eastAsia"/>
        </w:rPr>
        <w:t>注意</w:t>
      </w:r>
    </w:p>
    <w:p w:rsidR="000627E4" w:rsidRDefault="005F37AD">
      <w:pPr>
        <w:ind w:firstLine="420"/>
      </w:pPr>
      <w:r>
        <w:rPr>
          <w:noProof/>
        </w:rPr>
        <w:drawing>
          <wp:inline distT="0" distB="0" distL="114300" distR="114300">
            <wp:extent cx="6259195" cy="2801620"/>
            <wp:effectExtent l="0" t="0" r="146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E4" w:rsidRDefault="000627E4"/>
    <w:p w:rsidR="000627E4" w:rsidRDefault="000627E4"/>
    <w:sectPr w:rsidR="00062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BD2" w:rsidRDefault="00BE7BD2" w:rsidP="005F37AD">
      <w:r>
        <w:separator/>
      </w:r>
    </w:p>
  </w:endnote>
  <w:endnote w:type="continuationSeparator" w:id="0">
    <w:p w:rsidR="00BE7BD2" w:rsidRDefault="00BE7BD2" w:rsidP="005F37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BD2" w:rsidRDefault="00BE7BD2" w:rsidP="005F37AD">
      <w:r>
        <w:separator/>
      </w:r>
    </w:p>
  </w:footnote>
  <w:footnote w:type="continuationSeparator" w:id="0">
    <w:p w:rsidR="00BE7BD2" w:rsidRDefault="00BE7BD2" w:rsidP="005F37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D216C"/>
    <w:multiLevelType w:val="singleLevel"/>
    <w:tmpl w:val="0D4D216C"/>
    <w:lvl w:ilvl="0">
      <w:start w:val="1"/>
      <w:numFmt w:val="decimal"/>
      <w:suff w:val="nothing"/>
      <w:lvlText w:val="%1、"/>
      <w:lvlJc w:val="left"/>
    </w:lvl>
  </w:abstractNum>
  <w:abstractNum w:abstractNumId="1">
    <w:nsid w:val="33E630FA"/>
    <w:multiLevelType w:val="multilevel"/>
    <w:tmpl w:val="33E630FA"/>
    <w:lvl w:ilvl="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BF44F25"/>
    <w:multiLevelType w:val="multilevel"/>
    <w:tmpl w:val="3BF44F25"/>
    <w:lvl w:ilvl="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D4C1207"/>
    <w:multiLevelType w:val="multilevel"/>
    <w:tmpl w:val="4D4C1207"/>
    <w:lvl w:ilvl="0">
      <w:start w:val="1"/>
      <w:numFmt w:val="bullet"/>
      <w:pStyle w:val="a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51340B24"/>
    <w:multiLevelType w:val="multilevel"/>
    <w:tmpl w:val="51340B2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8B68653"/>
    <w:multiLevelType w:val="multilevel"/>
    <w:tmpl w:val="58B68653"/>
    <w:lvl w:ilvl="0">
      <w:start w:val="1"/>
      <w:numFmt w:val="chineseCounting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"/>
      <w:pStyle w:val="2"/>
      <w:suff w:val="nothing"/>
      <w:lvlText w:val="（%2）"/>
      <w:lvlJc w:val="left"/>
      <w:pPr>
        <w:ind w:left="142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3．"/>
      <w:lvlJc w:val="left"/>
      <w:pPr>
        <w:ind w:left="2294" w:firstLine="400"/>
      </w:pPr>
      <w:rPr>
        <w:rFonts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suff w:val="nothing"/>
      <w:lvlText w:val="%5"/>
      <w:lvlJc w:val="left"/>
      <w:pPr>
        <w:tabs>
          <w:tab w:val="left" w:pos="0"/>
        </w:tabs>
        <w:ind w:left="0" w:firstLine="402"/>
      </w:pPr>
      <w:rPr>
        <w:rFonts w:ascii="宋体" w:eastAsia="宋体" w:hAnsi="宋体" w:cs="宋体" w:hint="eastAsia"/>
      </w:rPr>
    </w:lvl>
    <w:lvl w:ilvl="5">
      <w:start w:val="1"/>
      <w:numFmt w:val="decimal"/>
      <w:pStyle w:val="6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pStyle w:val="7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pStyle w:val="8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pStyle w:val="5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6">
    <w:nsid w:val="5B549925"/>
    <w:multiLevelType w:val="singleLevel"/>
    <w:tmpl w:val="5B54992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B549942"/>
    <w:multiLevelType w:val="singleLevel"/>
    <w:tmpl w:val="5B5499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B54995C"/>
    <w:multiLevelType w:val="singleLevel"/>
    <w:tmpl w:val="5B54995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B54996C"/>
    <w:multiLevelType w:val="singleLevel"/>
    <w:tmpl w:val="5B54996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B549A78"/>
    <w:multiLevelType w:val="singleLevel"/>
    <w:tmpl w:val="5B549A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B54A2EB"/>
    <w:multiLevelType w:val="singleLevel"/>
    <w:tmpl w:val="5B54A2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5B54A30E"/>
    <w:multiLevelType w:val="multilevel"/>
    <w:tmpl w:val="5B54A30E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5B55B510"/>
    <w:multiLevelType w:val="singleLevel"/>
    <w:tmpl w:val="5B55B5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5B55BF10"/>
    <w:multiLevelType w:val="singleLevel"/>
    <w:tmpl w:val="5B55BF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>
    <w:nsid w:val="5B5688E3"/>
    <w:multiLevelType w:val="multilevel"/>
    <w:tmpl w:val="5B5688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5B568910"/>
    <w:multiLevelType w:val="singleLevel"/>
    <w:tmpl w:val="5B56891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5B568CA2"/>
    <w:multiLevelType w:val="singleLevel"/>
    <w:tmpl w:val="5B568C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5B56908E"/>
    <w:multiLevelType w:val="singleLevel"/>
    <w:tmpl w:val="5B5690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5B569998"/>
    <w:multiLevelType w:val="singleLevel"/>
    <w:tmpl w:val="5B5699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>
    <w:nsid w:val="691BA76A"/>
    <w:multiLevelType w:val="singleLevel"/>
    <w:tmpl w:val="691BA76A"/>
    <w:lvl w:ilvl="0">
      <w:start w:val="1"/>
      <w:numFmt w:val="decimal"/>
      <w:suff w:val="space"/>
      <w:lvlText w:val="%1."/>
      <w:lvlJc w:val="left"/>
    </w:lvl>
  </w:abstractNum>
  <w:abstractNum w:abstractNumId="21">
    <w:nsid w:val="7E864D26"/>
    <w:multiLevelType w:val="singleLevel"/>
    <w:tmpl w:val="7E864D26"/>
    <w:lvl w:ilvl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8"/>
  </w:num>
  <w:num w:numId="7">
    <w:abstractNumId w:val="7"/>
  </w:num>
  <w:num w:numId="8">
    <w:abstractNumId w:val="9"/>
  </w:num>
  <w:num w:numId="9">
    <w:abstractNumId w:val="10"/>
  </w:num>
  <w:num w:numId="10">
    <w:abstractNumId w:val="4"/>
  </w:num>
  <w:num w:numId="11">
    <w:abstractNumId w:val="20"/>
  </w:num>
  <w:num w:numId="12">
    <w:abstractNumId w:val="11"/>
  </w:num>
  <w:num w:numId="13">
    <w:abstractNumId w:val="12"/>
  </w:num>
  <w:num w:numId="14">
    <w:abstractNumId w:val="21"/>
  </w:num>
  <w:num w:numId="15">
    <w:abstractNumId w:val="1"/>
  </w:num>
  <w:num w:numId="16">
    <w:abstractNumId w:val="13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4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27E4"/>
    <w:rsid w:val="000C4240"/>
    <w:rsid w:val="000E7465"/>
    <w:rsid w:val="00156243"/>
    <w:rsid w:val="00172A27"/>
    <w:rsid w:val="00375F54"/>
    <w:rsid w:val="00447B35"/>
    <w:rsid w:val="004F1833"/>
    <w:rsid w:val="005F37AD"/>
    <w:rsid w:val="00634F25"/>
    <w:rsid w:val="00637B7C"/>
    <w:rsid w:val="00640135"/>
    <w:rsid w:val="00712C92"/>
    <w:rsid w:val="007C0D94"/>
    <w:rsid w:val="00837AAA"/>
    <w:rsid w:val="008517EC"/>
    <w:rsid w:val="008C7FF6"/>
    <w:rsid w:val="00983920"/>
    <w:rsid w:val="00A91014"/>
    <w:rsid w:val="00BE7BD2"/>
    <w:rsid w:val="00D24928"/>
    <w:rsid w:val="012679BA"/>
    <w:rsid w:val="014B65F0"/>
    <w:rsid w:val="018A5D23"/>
    <w:rsid w:val="01D0006F"/>
    <w:rsid w:val="020D2BA8"/>
    <w:rsid w:val="027D7773"/>
    <w:rsid w:val="02916AE1"/>
    <w:rsid w:val="02A96B03"/>
    <w:rsid w:val="02BA45A7"/>
    <w:rsid w:val="02DE6744"/>
    <w:rsid w:val="02EF380D"/>
    <w:rsid w:val="02F414D2"/>
    <w:rsid w:val="032E27F1"/>
    <w:rsid w:val="0360081B"/>
    <w:rsid w:val="03787A90"/>
    <w:rsid w:val="03847F5A"/>
    <w:rsid w:val="03AF60C9"/>
    <w:rsid w:val="03D36482"/>
    <w:rsid w:val="03D72CF5"/>
    <w:rsid w:val="03FA5BCB"/>
    <w:rsid w:val="04485461"/>
    <w:rsid w:val="045525B8"/>
    <w:rsid w:val="047F292F"/>
    <w:rsid w:val="047F3DE2"/>
    <w:rsid w:val="04BB54A7"/>
    <w:rsid w:val="04F2005E"/>
    <w:rsid w:val="05345B37"/>
    <w:rsid w:val="061743F7"/>
    <w:rsid w:val="06331567"/>
    <w:rsid w:val="06B17694"/>
    <w:rsid w:val="06BF09D2"/>
    <w:rsid w:val="06C10025"/>
    <w:rsid w:val="072A1A31"/>
    <w:rsid w:val="075B6B2B"/>
    <w:rsid w:val="077057F8"/>
    <w:rsid w:val="07787C1E"/>
    <w:rsid w:val="077E0B5E"/>
    <w:rsid w:val="07AA1636"/>
    <w:rsid w:val="07BA4639"/>
    <w:rsid w:val="07CD5AAF"/>
    <w:rsid w:val="082725CE"/>
    <w:rsid w:val="084D6921"/>
    <w:rsid w:val="085F1354"/>
    <w:rsid w:val="0871303C"/>
    <w:rsid w:val="090B73CF"/>
    <w:rsid w:val="093D43B4"/>
    <w:rsid w:val="094C3339"/>
    <w:rsid w:val="095902C2"/>
    <w:rsid w:val="095D672B"/>
    <w:rsid w:val="09C833FD"/>
    <w:rsid w:val="0A722511"/>
    <w:rsid w:val="0AA26016"/>
    <w:rsid w:val="0AC579F0"/>
    <w:rsid w:val="0B816480"/>
    <w:rsid w:val="0BC274A9"/>
    <w:rsid w:val="0BF0181F"/>
    <w:rsid w:val="0BFF1E0B"/>
    <w:rsid w:val="0C5B22B7"/>
    <w:rsid w:val="0C774618"/>
    <w:rsid w:val="0CC01347"/>
    <w:rsid w:val="0CF138A2"/>
    <w:rsid w:val="0D062882"/>
    <w:rsid w:val="0D2107DE"/>
    <w:rsid w:val="0E014430"/>
    <w:rsid w:val="0E8E1E69"/>
    <w:rsid w:val="0ECA0001"/>
    <w:rsid w:val="0EEE354A"/>
    <w:rsid w:val="0EF872C2"/>
    <w:rsid w:val="0F4B1396"/>
    <w:rsid w:val="0F5C644A"/>
    <w:rsid w:val="0FA83273"/>
    <w:rsid w:val="0FC016DA"/>
    <w:rsid w:val="0FCE39A1"/>
    <w:rsid w:val="0FD30539"/>
    <w:rsid w:val="100B54ED"/>
    <w:rsid w:val="101802BD"/>
    <w:rsid w:val="103F35F8"/>
    <w:rsid w:val="104F15B1"/>
    <w:rsid w:val="106555B5"/>
    <w:rsid w:val="10683A01"/>
    <w:rsid w:val="10A91914"/>
    <w:rsid w:val="10F94C5D"/>
    <w:rsid w:val="10FC1C32"/>
    <w:rsid w:val="1185287F"/>
    <w:rsid w:val="11B826EB"/>
    <w:rsid w:val="11F472FD"/>
    <w:rsid w:val="11FF5F53"/>
    <w:rsid w:val="124406CF"/>
    <w:rsid w:val="125C7D5B"/>
    <w:rsid w:val="12646C9D"/>
    <w:rsid w:val="12A04D3A"/>
    <w:rsid w:val="131F39B6"/>
    <w:rsid w:val="13317381"/>
    <w:rsid w:val="13757D60"/>
    <w:rsid w:val="137E00DE"/>
    <w:rsid w:val="138A5310"/>
    <w:rsid w:val="13B1052D"/>
    <w:rsid w:val="14486A7E"/>
    <w:rsid w:val="145A09EA"/>
    <w:rsid w:val="14803B82"/>
    <w:rsid w:val="14CC3D4E"/>
    <w:rsid w:val="14CE648F"/>
    <w:rsid w:val="15543E1D"/>
    <w:rsid w:val="155566F9"/>
    <w:rsid w:val="15675CDD"/>
    <w:rsid w:val="156921B2"/>
    <w:rsid w:val="15A122A9"/>
    <w:rsid w:val="15FC5D5E"/>
    <w:rsid w:val="160D3C8E"/>
    <w:rsid w:val="16163BEC"/>
    <w:rsid w:val="168832D5"/>
    <w:rsid w:val="16B27395"/>
    <w:rsid w:val="16E8240B"/>
    <w:rsid w:val="17431F83"/>
    <w:rsid w:val="17662803"/>
    <w:rsid w:val="17C054F9"/>
    <w:rsid w:val="180A2401"/>
    <w:rsid w:val="183E7D62"/>
    <w:rsid w:val="18621AC4"/>
    <w:rsid w:val="1884745B"/>
    <w:rsid w:val="18C671C8"/>
    <w:rsid w:val="18EB30C4"/>
    <w:rsid w:val="18EC5733"/>
    <w:rsid w:val="18F74CDC"/>
    <w:rsid w:val="18FB0496"/>
    <w:rsid w:val="19A157D5"/>
    <w:rsid w:val="19AB3CAB"/>
    <w:rsid w:val="19C73F8A"/>
    <w:rsid w:val="1A0E4C17"/>
    <w:rsid w:val="1A284059"/>
    <w:rsid w:val="1A443820"/>
    <w:rsid w:val="1A45197B"/>
    <w:rsid w:val="1A5D6373"/>
    <w:rsid w:val="1A933E7A"/>
    <w:rsid w:val="1AE61E94"/>
    <w:rsid w:val="1B347581"/>
    <w:rsid w:val="1B35636E"/>
    <w:rsid w:val="1BB61494"/>
    <w:rsid w:val="1BCA53A3"/>
    <w:rsid w:val="1C8E13A3"/>
    <w:rsid w:val="1CB25AF5"/>
    <w:rsid w:val="1CC5343F"/>
    <w:rsid w:val="1CF16960"/>
    <w:rsid w:val="1D3735C0"/>
    <w:rsid w:val="1DA10B3F"/>
    <w:rsid w:val="1E0C72E9"/>
    <w:rsid w:val="1E2136C1"/>
    <w:rsid w:val="1E227FD9"/>
    <w:rsid w:val="1E3A6EAC"/>
    <w:rsid w:val="1E4E3EDA"/>
    <w:rsid w:val="1E8624FB"/>
    <w:rsid w:val="1E87401B"/>
    <w:rsid w:val="1E9148DE"/>
    <w:rsid w:val="1E931736"/>
    <w:rsid w:val="1EC310C3"/>
    <w:rsid w:val="1EFC2D5B"/>
    <w:rsid w:val="1F0C7F3F"/>
    <w:rsid w:val="1F4F2047"/>
    <w:rsid w:val="1F56212C"/>
    <w:rsid w:val="1F646DD2"/>
    <w:rsid w:val="1F741110"/>
    <w:rsid w:val="1F7B714A"/>
    <w:rsid w:val="1F9921DE"/>
    <w:rsid w:val="1FB82973"/>
    <w:rsid w:val="20177FD1"/>
    <w:rsid w:val="20437D4F"/>
    <w:rsid w:val="204C2D51"/>
    <w:rsid w:val="20A87312"/>
    <w:rsid w:val="20AD7C6A"/>
    <w:rsid w:val="20B0310C"/>
    <w:rsid w:val="211D3EDA"/>
    <w:rsid w:val="214543D6"/>
    <w:rsid w:val="219D2B54"/>
    <w:rsid w:val="21CC5764"/>
    <w:rsid w:val="21DB6A30"/>
    <w:rsid w:val="21E60BD9"/>
    <w:rsid w:val="21F210BF"/>
    <w:rsid w:val="22057A6A"/>
    <w:rsid w:val="22097B4A"/>
    <w:rsid w:val="22103276"/>
    <w:rsid w:val="22586775"/>
    <w:rsid w:val="227D7A3B"/>
    <w:rsid w:val="228F1CCC"/>
    <w:rsid w:val="22903999"/>
    <w:rsid w:val="229528BF"/>
    <w:rsid w:val="232B5BC1"/>
    <w:rsid w:val="233363DE"/>
    <w:rsid w:val="234872B4"/>
    <w:rsid w:val="234C5977"/>
    <w:rsid w:val="236A1C65"/>
    <w:rsid w:val="23711181"/>
    <w:rsid w:val="23BD2811"/>
    <w:rsid w:val="241A6CBF"/>
    <w:rsid w:val="244C4E2F"/>
    <w:rsid w:val="24DF218A"/>
    <w:rsid w:val="2521323A"/>
    <w:rsid w:val="252E4EDE"/>
    <w:rsid w:val="25341F6E"/>
    <w:rsid w:val="25366EAB"/>
    <w:rsid w:val="253E24D7"/>
    <w:rsid w:val="257A2706"/>
    <w:rsid w:val="25960035"/>
    <w:rsid w:val="25CC5C31"/>
    <w:rsid w:val="25DE37A2"/>
    <w:rsid w:val="260458B0"/>
    <w:rsid w:val="260B1F2F"/>
    <w:rsid w:val="262E00D6"/>
    <w:rsid w:val="26412778"/>
    <w:rsid w:val="266A7F20"/>
    <w:rsid w:val="266F4B1C"/>
    <w:rsid w:val="267D4D6C"/>
    <w:rsid w:val="26D63390"/>
    <w:rsid w:val="26E776B7"/>
    <w:rsid w:val="270700A5"/>
    <w:rsid w:val="2727064F"/>
    <w:rsid w:val="279806D0"/>
    <w:rsid w:val="27AE25AF"/>
    <w:rsid w:val="27B33690"/>
    <w:rsid w:val="27E45913"/>
    <w:rsid w:val="27ED163A"/>
    <w:rsid w:val="281D3560"/>
    <w:rsid w:val="28537FFD"/>
    <w:rsid w:val="285E781C"/>
    <w:rsid w:val="288C397D"/>
    <w:rsid w:val="28B348F2"/>
    <w:rsid w:val="28BF6655"/>
    <w:rsid w:val="28FA06FC"/>
    <w:rsid w:val="29052E38"/>
    <w:rsid w:val="291A754D"/>
    <w:rsid w:val="29376D5C"/>
    <w:rsid w:val="29D3450C"/>
    <w:rsid w:val="2AC14047"/>
    <w:rsid w:val="2ADD7F18"/>
    <w:rsid w:val="2AE54707"/>
    <w:rsid w:val="2AF42987"/>
    <w:rsid w:val="2B204315"/>
    <w:rsid w:val="2B9201CB"/>
    <w:rsid w:val="2BF26843"/>
    <w:rsid w:val="2C387F9C"/>
    <w:rsid w:val="2C390AD8"/>
    <w:rsid w:val="2C3B0CF1"/>
    <w:rsid w:val="2C830121"/>
    <w:rsid w:val="2D5B0A9E"/>
    <w:rsid w:val="2D724BCC"/>
    <w:rsid w:val="2D7D5A14"/>
    <w:rsid w:val="2DBB4EA6"/>
    <w:rsid w:val="2E9E330B"/>
    <w:rsid w:val="2EA94CDC"/>
    <w:rsid w:val="2ECF1F30"/>
    <w:rsid w:val="2F1A64EE"/>
    <w:rsid w:val="2F24491B"/>
    <w:rsid w:val="2F681D3E"/>
    <w:rsid w:val="2FA643A3"/>
    <w:rsid w:val="2FAC2F18"/>
    <w:rsid w:val="2FF317C7"/>
    <w:rsid w:val="30201C3E"/>
    <w:rsid w:val="3020277D"/>
    <w:rsid w:val="302F5863"/>
    <w:rsid w:val="30307AD5"/>
    <w:rsid w:val="30661874"/>
    <w:rsid w:val="30663C8C"/>
    <w:rsid w:val="31004320"/>
    <w:rsid w:val="310E4CC2"/>
    <w:rsid w:val="311A037B"/>
    <w:rsid w:val="312C6639"/>
    <w:rsid w:val="314278B0"/>
    <w:rsid w:val="315576CA"/>
    <w:rsid w:val="31B61FEA"/>
    <w:rsid w:val="32041B3B"/>
    <w:rsid w:val="325665CD"/>
    <w:rsid w:val="32591939"/>
    <w:rsid w:val="3270373B"/>
    <w:rsid w:val="32903508"/>
    <w:rsid w:val="329039FC"/>
    <w:rsid w:val="32BE2442"/>
    <w:rsid w:val="32F97722"/>
    <w:rsid w:val="33497866"/>
    <w:rsid w:val="33822AF2"/>
    <w:rsid w:val="33B65DD9"/>
    <w:rsid w:val="33D1593C"/>
    <w:rsid w:val="34441A81"/>
    <w:rsid w:val="34452643"/>
    <w:rsid w:val="344A28DD"/>
    <w:rsid w:val="34735FBB"/>
    <w:rsid w:val="34DB2145"/>
    <w:rsid w:val="34ED4BFA"/>
    <w:rsid w:val="3511045F"/>
    <w:rsid w:val="35127DB2"/>
    <w:rsid w:val="353D671B"/>
    <w:rsid w:val="355131AF"/>
    <w:rsid w:val="35560B5F"/>
    <w:rsid w:val="35587DC3"/>
    <w:rsid w:val="355B6109"/>
    <w:rsid w:val="35C33155"/>
    <w:rsid w:val="35CD1C8A"/>
    <w:rsid w:val="364D435E"/>
    <w:rsid w:val="368B6BC7"/>
    <w:rsid w:val="36BE63BC"/>
    <w:rsid w:val="36F75B92"/>
    <w:rsid w:val="37B872EF"/>
    <w:rsid w:val="37F25807"/>
    <w:rsid w:val="38017092"/>
    <w:rsid w:val="38213C8E"/>
    <w:rsid w:val="382460CA"/>
    <w:rsid w:val="38425DC8"/>
    <w:rsid w:val="385B42E4"/>
    <w:rsid w:val="38A171EF"/>
    <w:rsid w:val="38B8429D"/>
    <w:rsid w:val="38E21FA4"/>
    <w:rsid w:val="39264973"/>
    <w:rsid w:val="398D76A8"/>
    <w:rsid w:val="39A117FF"/>
    <w:rsid w:val="39EE2CCA"/>
    <w:rsid w:val="3B027E17"/>
    <w:rsid w:val="3B237761"/>
    <w:rsid w:val="3B3A5244"/>
    <w:rsid w:val="3B5D306D"/>
    <w:rsid w:val="3B7523A8"/>
    <w:rsid w:val="3B80650A"/>
    <w:rsid w:val="3B960B8E"/>
    <w:rsid w:val="3BD2025F"/>
    <w:rsid w:val="3C0E0487"/>
    <w:rsid w:val="3C93593C"/>
    <w:rsid w:val="3C9C6C4B"/>
    <w:rsid w:val="3CBD5763"/>
    <w:rsid w:val="3D110E71"/>
    <w:rsid w:val="3D567B03"/>
    <w:rsid w:val="3D6B2E4C"/>
    <w:rsid w:val="3D766FC3"/>
    <w:rsid w:val="3D8555A1"/>
    <w:rsid w:val="3D8740B8"/>
    <w:rsid w:val="3D9019EB"/>
    <w:rsid w:val="3D9456D3"/>
    <w:rsid w:val="3DAD68C3"/>
    <w:rsid w:val="3DB61382"/>
    <w:rsid w:val="3DBA6CB4"/>
    <w:rsid w:val="3DBC7A7E"/>
    <w:rsid w:val="3DBE2AEF"/>
    <w:rsid w:val="3DFD7EA0"/>
    <w:rsid w:val="3E4E04F2"/>
    <w:rsid w:val="3E573E93"/>
    <w:rsid w:val="3E7069C6"/>
    <w:rsid w:val="3EBA2339"/>
    <w:rsid w:val="3F1655B3"/>
    <w:rsid w:val="3F1B1439"/>
    <w:rsid w:val="3F2608F7"/>
    <w:rsid w:val="3FAF6E44"/>
    <w:rsid w:val="3FC61896"/>
    <w:rsid w:val="3FE178B1"/>
    <w:rsid w:val="3FE724E2"/>
    <w:rsid w:val="401A7B9C"/>
    <w:rsid w:val="40545639"/>
    <w:rsid w:val="413817F3"/>
    <w:rsid w:val="41F51648"/>
    <w:rsid w:val="41FD773D"/>
    <w:rsid w:val="4226607D"/>
    <w:rsid w:val="42A451CA"/>
    <w:rsid w:val="42DB6958"/>
    <w:rsid w:val="433717AC"/>
    <w:rsid w:val="4346418E"/>
    <w:rsid w:val="43983609"/>
    <w:rsid w:val="43E47BE1"/>
    <w:rsid w:val="440740EE"/>
    <w:rsid w:val="441724A1"/>
    <w:rsid w:val="44B634A6"/>
    <w:rsid w:val="44E74F72"/>
    <w:rsid w:val="44F43354"/>
    <w:rsid w:val="455728F7"/>
    <w:rsid w:val="45C606EC"/>
    <w:rsid w:val="45FE1647"/>
    <w:rsid w:val="463D6094"/>
    <w:rsid w:val="464202B1"/>
    <w:rsid w:val="467B735F"/>
    <w:rsid w:val="46AE3A83"/>
    <w:rsid w:val="47753BE1"/>
    <w:rsid w:val="47D62609"/>
    <w:rsid w:val="48102CA5"/>
    <w:rsid w:val="483B6935"/>
    <w:rsid w:val="485645DF"/>
    <w:rsid w:val="48852877"/>
    <w:rsid w:val="48854657"/>
    <w:rsid w:val="489F7801"/>
    <w:rsid w:val="49664B12"/>
    <w:rsid w:val="49773F86"/>
    <w:rsid w:val="49DC29E2"/>
    <w:rsid w:val="4A0E0CE4"/>
    <w:rsid w:val="4A1210AF"/>
    <w:rsid w:val="4A8E3E2D"/>
    <w:rsid w:val="4AC422E2"/>
    <w:rsid w:val="4ACF29E4"/>
    <w:rsid w:val="4BB25F82"/>
    <w:rsid w:val="4BC1082A"/>
    <w:rsid w:val="4BE81489"/>
    <w:rsid w:val="4C024050"/>
    <w:rsid w:val="4C6A5AD5"/>
    <w:rsid w:val="4C8E7924"/>
    <w:rsid w:val="4CA22A68"/>
    <w:rsid w:val="4D0D0AA3"/>
    <w:rsid w:val="4D37232C"/>
    <w:rsid w:val="4D9D0D56"/>
    <w:rsid w:val="4DAA4C26"/>
    <w:rsid w:val="4DAE7111"/>
    <w:rsid w:val="4DEC12A4"/>
    <w:rsid w:val="4E1324BE"/>
    <w:rsid w:val="4E3D1D06"/>
    <w:rsid w:val="4E4800FD"/>
    <w:rsid w:val="4E83075B"/>
    <w:rsid w:val="4EDE43E8"/>
    <w:rsid w:val="4F0D4D1C"/>
    <w:rsid w:val="4F451FDF"/>
    <w:rsid w:val="4F47166E"/>
    <w:rsid w:val="4F714DBC"/>
    <w:rsid w:val="4F8A33E5"/>
    <w:rsid w:val="4FC74873"/>
    <w:rsid w:val="50082093"/>
    <w:rsid w:val="501C49FD"/>
    <w:rsid w:val="502B1F7E"/>
    <w:rsid w:val="50653105"/>
    <w:rsid w:val="50C62309"/>
    <w:rsid w:val="513521F0"/>
    <w:rsid w:val="51453B51"/>
    <w:rsid w:val="51A433EB"/>
    <w:rsid w:val="51C633C5"/>
    <w:rsid w:val="51FA696B"/>
    <w:rsid w:val="521B0AA1"/>
    <w:rsid w:val="526C77D2"/>
    <w:rsid w:val="529201CD"/>
    <w:rsid w:val="52D060A5"/>
    <w:rsid w:val="53274281"/>
    <w:rsid w:val="533A571E"/>
    <w:rsid w:val="534A788E"/>
    <w:rsid w:val="536F53B5"/>
    <w:rsid w:val="53E10BD3"/>
    <w:rsid w:val="5437020F"/>
    <w:rsid w:val="547560DA"/>
    <w:rsid w:val="548A2568"/>
    <w:rsid w:val="54D05A48"/>
    <w:rsid w:val="55144400"/>
    <w:rsid w:val="555175B4"/>
    <w:rsid w:val="55D92CA1"/>
    <w:rsid w:val="56446D44"/>
    <w:rsid w:val="564A665C"/>
    <w:rsid w:val="56A335B9"/>
    <w:rsid w:val="56AF0A6F"/>
    <w:rsid w:val="57314BD4"/>
    <w:rsid w:val="57EB172A"/>
    <w:rsid w:val="57F20332"/>
    <w:rsid w:val="582E74E5"/>
    <w:rsid w:val="58340DAB"/>
    <w:rsid w:val="585C545D"/>
    <w:rsid w:val="58731959"/>
    <w:rsid w:val="58B904CB"/>
    <w:rsid w:val="59474167"/>
    <w:rsid w:val="599063B6"/>
    <w:rsid w:val="599E78EC"/>
    <w:rsid w:val="59C75454"/>
    <w:rsid w:val="59D20DFF"/>
    <w:rsid w:val="59D37AA0"/>
    <w:rsid w:val="59F23882"/>
    <w:rsid w:val="5A151CA1"/>
    <w:rsid w:val="5A4133DD"/>
    <w:rsid w:val="5A4C6562"/>
    <w:rsid w:val="5B0539D9"/>
    <w:rsid w:val="5B2322B9"/>
    <w:rsid w:val="5B532646"/>
    <w:rsid w:val="5BA65282"/>
    <w:rsid w:val="5BB02A7C"/>
    <w:rsid w:val="5BD24579"/>
    <w:rsid w:val="5BD24DB7"/>
    <w:rsid w:val="5BD51088"/>
    <w:rsid w:val="5C032F98"/>
    <w:rsid w:val="5C58219F"/>
    <w:rsid w:val="5C753DA7"/>
    <w:rsid w:val="5D0C72E8"/>
    <w:rsid w:val="5D3F6C7F"/>
    <w:rsid w:val="5D503157"/>
    <w:rsid w:val="5D5E3AAB"/>
    <w:rsid w:val="5D7214AF"/>
    <w:rsid w:val="5D857BD5"/>
    <w:rsid w:val="5D8D1769"/>
    <w:rsid w:val="5D901289"/>
    <w:rsid w:val="5DAA6A76"/>
    <w:rsid w:val="5DAD256D"/>
    <w:rsid w:val="5DC04EC0"/>
    <w:rsid w:val="5E3158C4"/>
    <w:rsid w:val="5EE6570E"/>
    <w:rsid w:val="5EF661EB"/>
    <w:rsid w:val="5F0D19E6"/>
    <w:rsid w:val="5F456ADB"/>
    <w:rsid w:val="5F6E766F"/>
    <w:rsid w:val="5F764B3B"/>
    <w:rsid w:val="5FCB3D92"/>
    <w:rsid w:val="5FD924D6"/>
    <w:rsid w:val="605966A9"/>
    <w:rsid w:val="606F03FF"/>
    <w:rsid w:val="60B139A3"/>
    <w:rsid w:val="60E54170"/>
    <w:rsid w:val="60EF5371"/>
    <w:rsid w:val="60F47FEC"/>
    <w:rsid w:val="611A2FBD"/>
    <w:rsid w:val="6135345C"/>
    <w:rsid w:val="616B18A3"/>
    <w:rsid w:val="617231E9"/>
    <w:rsid w:val="61C65138"/>
    <w:rsid w:val="61D419F8"/>
    <w:rsid w:val="61D74B18"/>
    <w:rsid w:val="620C7A63"/>
    <w:rsid w:val="62E86EC6"/>
    <w:rsid w:val="636E7136"/>
    <w:rsid w:val="637A505D"/>
    <w:rsid w:val="63D14508"/>
    <w:rsid w:val="64141DCD"/>
    <w:rsid w:val="64225F28"/>
    <w:rsid w:val="643E1B08"/>
    <w:rsid w:val="64587289"/>
    <w:rsid w:val="64606733"/>
    <w:rsid w:val="64615A81"/>
    <w:rsid w:val="646D7140"/>
    <w:rsid w:val="64D65E8A"/>
    <w:rsid w:val="64F843B3"/>
    <w:rsid w:val="6501709E"/>
    <w:rsid w:val="6504561B"/>
    <w:rsid w:val="650C427D"/>
    <w:rsid w:val="65A97065"/>
    <w:rsid w:val="65BD20B6"/>
    <w:rsid w:val="65FA2B22"/>
    <w:rsid w:val="65FF09BB"/>
    <w:rsid w:val="66003001"/>
    <w:rsid w:val="6618727F"/>
    <w:rsid w:val="661D0560"/>
    <w:rsid w:val="662A0607"/>
    <w:rsid w:val="66466EFE"/>
    <w:rsid w:val="666F60DE"/>
    <w:rsid w:val="66AB01FB"/>
    <w:rsid w:val="66E43F1E"/>
    <w:rsid w:val="671B76AE"/>
    <w:rsid w:val="673D1AD9"/>
    <w:rsid w:val="673D2BB4"/>
    <w:rsid w:val="67974959"/>
    <w:rsid w:val="67996B03"/>
    <w:rsid w:val="679C65FD"/>
    <w:rsid w:val="67D71A0A"/>
    <w:rsid w:val="680917C6"/>
    <w:rsid w:val="68100283"/>
    <w:rsid w:val="6814463A"/>
    <w:rsid w:val="685F6865"/>
    <w:rsid w:val="688852CA"/>
    <w:rsid w:val="689F367C"/>
    <w:rsid w:val="68A72CC4"/>
    <w:rsid w:val="68DB039B"/>
    <w:rsid w:val="68F62928"/>
    <w:rsid w:val="68F76BEB"/>
    <w:rsid w:val="6916752B"/>
    <w:rsid w:val="694F2A80"/>
    <w:rsid w:val="69A15A1C"/>
    <w:rsid w:val="69A779FC"/>
    <w:rsid w:val="69DE7670"/>
    <w:rsid w:val="69ED5FE1"/>
    <w:rsid w:val="6A552076"/>
    <w:rsid w:val="6A783E39"/>
    <w:rsid w:val="6ABA098C"/>
    <w:rsid w:val="6AD547FF"/>
    <w:rsid w:val="6B075582"/>
    <w:rsid w:val="6B4A23E2"/>
    <w:rsid w:val="6B74493D"/>
    <w:rsid w:val="6B7C3BEC"/>
    <w:rsid w:val="6B86122C"/>
    <w:rsid w:val="6B946C4F"/>
    <w:rsid w:val="6BEA16E3"/>
    <w:rsid w:val="6C2E1C5F"/>
    <w:rsid w:val="6C8A63A9"/>
    <w:rsid w:val="6C970A8E"/>
    <w:rsid w:val="6CC40C23"/>
    <w:rsid w:val="6D2D3D92"/>
    <w:rsid w:val="6D631EC6"/>
    <w:rsid w:val="6DA869EE"/>
    <w:rsid w:val="6DE622B3"/>
    <w:rsid w:val="6DEB327B"/>
    <w:rsid w:val="6E2E51E2"/>
    <w:rsid w:val="6F090369"/>
    <w:rsid w:val="6F092CDF"/>
    <w:rsid w:val="6F225207"/>
    <w:rsid w:val="6F5A180B"/>
    <w:rsid w:val="6F6D6F09"/>
    <w:rsid w:val="6F926245"/>
    <w:rsid w:val="6FE96FCF"/>
    <w:rsid w:val="700E600A"/>
    <w:rsid w:val="703B0A0C"/>
    <w:rsid w:val="7081675B"/>
    <w:rsid w:val="717145D1"/>
    <w:rsid w:val="717A3337"/>
    <w:rsid w:val="7187131B"/>
    <w:rsid w:val="71B85457"/>
    <w:rsid w:val="71C04F69"/>
    <w:rsid w:val="71DF0A77"/>
    <w:rsid w:val="71E651E7"/>
    <w:rsid w:val="71F03CA8"/>
    <w:rsid w:val="723113F9"/>
    <w:rsid w:val="72681C98"/>
    <w:rsid w:val="726F1E1B"/>
    <w:rsid w:val="728E31D3"/>
    <w:rsid w:val="729E438A"/>
    <w:rsid w:val="72F24D45"/>
    <w:rsid w:val="73452BE1"/>
    <w:rsid w:val="739219FE"/>
    <w:rsid w:val="73A575D8"/>
    <w:rsid w:val="73C36F52"/>
    <w:rsid w:val="73F10696"/>
    <w:rsid w:val="742A3D34"/>
    <w:rsid w:val="747332E4"/>
    <w:rsid w:val="74B401D7"/>
    <w:rsid w:val="750A4E99"/>
    <w:rsid w:val="75257973"/>
    <w:rsid w:val="753B4688"/>
    <w:rsid w:val="75DB194D"/>
    <w:rsid w:val="764A7719"/>
    <w:rsid w:val="76977AAB"/>
    <w:rsid w:val="76EC60D1"/>
    <w:rsid w:val="77345AC6"/>
    <w:rsid w:val="77521057"/>
    <w:rsid w:val="778B44DB"/>
    <w:rsid w:val="779F6D5E"/>
    <w:rsid w:val="782D5968"/>
    <w:rsid w:val="783D74E3"/>
    <w:rsid w:val="78535BDD"/>
    <w:rsid w:val="786473EA"/>
    <w:rsid w:val="78667BA9"/>
    <w:rsid w:val="78685677"/>
    <w:rsid w:val="78A254B2"/>
    <w:rsid w:val="78C7105E"/>
    <w:rsid w:val="79286A37"/>
    <w:rsid w:val="797057FE"/>
    <w:rsid w:val="797B1D9C"/>
    <w:rsid w:val="798208F7"/>
    <w:rsid w:val="798A74CA"/>
    <w:rsid w:val="79AD7844"/>
    <w:rsid w:val="79F10DDC"/>
    <w:rsid w:val="7A18790C"/>
    <w:rsid w:val="7A1E4A59"/>
    <w:rsid w:val="7A6122A5"/>
    <w:rsid w:val="7A6263FE"/>
    <w:rsid w:val="7A85482F"/>
    <w:rsid w:val="7AA9365F"/>
    <w:rsid w:val="7AAE6D43"/>
    <w:rsid w:val="7AF53A19"/>
    <w:rsid w:val="7AF618B3"/>
    <w:rsid w:val="7B143318"/>
    <w:rsid w:val="7B9B7F8D"/>
    <w:rsid w:val="7C8A1E05"/>
    <w:rsid w:val="7D0B2F55"/>
    <w:rsid w:val="7D39227F"/>
    <w:rsid w:val="7DBB6471"/>
    <w:rsid w:val="7DDB0868"/>
    <w:rsid w:val="7DDC7870"/>
    <w:rsid w:val="7DFC2F9D"/>
    <w:rsid w:val="7DFF606D"/>
    <w:rsid w:val="7E02430C"/>
    <w:rsid w:val="7E5F749B"/>
    <w:rsid w:val="7E79575E"/>
    <w:rsid w:val="7E876007"/>
    <w:rsid w:val="7EAC5F8A"/>
    <w:rsid w:val="7EBC74A4"/>
    <w:rsid w:val="7ED254DF"/>
    <w:rsid w:val="7ED453DD"/>
    <w:rsid w:val="7F3D0650"/>
    <w:rsid w:val="7F661955"/>
    <w:rsid w:val="7F704250"/>
    <w:rsid w:val="7F9F0A24"/>
    <w:rsid w:val="7FDF4D3D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nhideWhenUsed="0" w:qFormat="1"/>
    <w:lsdException w:name="toc 2" w:semiHidden="1"/>
    <w:lsdException w:name="toc 3" w:semiHidden="1"/>
    <w:lsdException w:name="toc 4" w:semiHidden="1"/>
    <w:lsdException w:name="toc 5" w:qFormat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unhideWhenUsed="0" w:qFormat="1"/>
    <w:lsdException w:name="footer" w:unhideWhenUsed="0" w:qFormat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unhideWhenUsed="0"/>
    <w:lsdException w:name="List" w:semiHidden="1"/>
    <w:lsdException w:name="List Bullet" w:semiHidden="1"/>
    <w:lsdException w:name="List Number" w:unhideWhenUsed="0"/>
    <w:lsdException w:name="List 2" w:unhideWhenUsed="0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nhideWhenUsed="0" w:qFormat="1"/>
    <w:lsdException w:name="Closing" w:semiHidden="1"/>
    <w:lsdException w:name="Signature" w:semiHidden="1"/>
    <w:lsdException w:name="Default Paragraph Font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unhideWhenUsed="0"/>
    <w:lsdException w:name="List Continue 5" w:unhideWhenUsed="0"/>
    <w:lsdException w:name="Message Header" w:unhideWhenUsed="0"/>
    <w:lsdException w:name="Subtitle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0" w:qFormat="1"/>
    <w:lsdException w:name="FollowedHyperlink" w:qFormat="1"/>
    <w:lsdException w:name="Strong" w:unhideWhenUsed="0" w:qFormat="1"/>
    <w:lsdException w:name="Emphasis" w:unhideWhenUsed="0" w:qFormat="1"/>
    <w:lsdException w:name="Document Map" w:semiHidden="1"/>
    <w:lsdException w:name="Plain Text" w:qFormat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unhideWhenUsed="0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uiPriority="99" w:qFormat="1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unhideWhenUsed="0" w:qFormat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unhideWhenUsed="0" w:qFormat="1"/>
    <w:lsdException w:name="Table Grid" w:unhideWhenUsed="0" w:qFormat="1"/>
    <w:lsdException w:name="Table Theme" w:unhideWhenUsed="0"/>
    <w:lsdException w:name="Placeholder Text" w:semiHidden="1" w:uiPriority="99"/>
    <w:lsdException w:name="No Spacing" w:semiHidden="1" w:uiPriority="99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/>
    <w:lsdException w:name="List Paragraph" w:semiHidden="1" w:uiPriority="99"/>
    <w:lsdException w:name="Quote" w:semiHidden="1" w:uiPriority="99"/>
    <w:lsdException w:name="Intense Quote" w:semiHidden="1" w:uiPriority="99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0">
    <w:name w:val="Normal"/>
    <w:qFormat/>
    <w:pPr>
      <w:widowControl w:val="0"/>
      <w:jc w:val="both"/>
    </w:pPr>
    <w:rPr>
      <w:rFonts w:ascii="Consolas" w:hAnsi="Consolas" w:cstheme="minorBidi"/>
      <w:kern w:val="2"/>
      <w:sz w:val="24"/>
    </w:rPr>
  </w:style>
  <w:style w:type="paragraph" w:styleId="1">
    <w:name w:val="heading 1"/>
    <w:basedOn w:val="a0"/>
    <w:next w:val="a0"/>
    <w:link w:val="1Char"/>
    <w:qFormat/>
    <w:pPr>
      <w:keepNext/>
      <w:keepLines/>
      <w:numPr>
        <w:numId w:val="1"/>
      </w:numPr>
      <w:tabs>
        <w:tab w:val="left" w:pos="0"/>
      </w:tabs>
      <w:spacing w:after="120"/>
      <w:jc w:val="left"/>
      <w:outlineLvl w:val="0"/>
    </w:pPr>
    <w:rPr>
      <w:rFonts w:eastAsia="微软雅黑"/>
      <w:b/>
      <w:kern w:val="44"/>
      <w:sz w:val="36"/>
    </w:rPr>
  </w:style>
  <w:style w:type="paragraph" w:styleId="2">
    <w:name w:val="heading 2"/>
    <w:basedOn w:val="a0"/>
    <w:next w:val="a0"/>
    <w:link w:val="2Char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nhideWhenUsed/>
    <w:qFormat/>
    <w:pPr>
      <w:keepNext/>
      <w:keepLines/>
      <w:numPr>
        <w:ilvl w:val="2"/>
        <w:numId w:val="1"/>
      </w:numPr>
      <w:spacing w:line="413" w:lineRule="auto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0"/>
    <w:next w:val="a0"/>
    <w:unhideWhenUsed/>
    <w:qFormat/>
    <w:pPr>
      <w:spacing w:beforeAutospacing="1" w:afterAutospacing="1"/>
      <w:ind w:leftChars="100" w:left="100" w:firstLine="402"/>
      <w:jc w:val="left"/>
      <w:outlineLvl w:val="3"/>
    </w:pPr>
    <w:rPr>
      <w:rFonts w:eastAsia="微软雅黑" w:cs="Times New Roman" w:hint="eastAsia"/>
      <w:b/>
      <w:kern w:val="0"/>
      <w:sz w:val="28"/>
    </w:rPr>
  </w:style>
  <w:style w:type="paragraph" w:styleId="5">
    <w:name w:val="heading 5"/>
    <w:basedOn w:val="a0"/>
    <w:next w:val="a0"/>
    <w:unhideWhenUsed/>
    <w:qFormat/>
    <w:pPr>
      <w:keepNext/>
      <w:keepLines/>
      <w:numPr>
        <w:ilvl w:val="8"/>
        <w:numId w:val="1"/>
      </w:numPr>
      <w:spacing w:before="40" w:after="50"/>
      <w:ind w:leftChars="200" w:left="200" w:firstLine="482"/>
      <w:outlineLvl w:val="4"/>
    </w:pPr>
    <w:rPr>
      <w:rFonts w:eastAsia="微软雅黑"/>
      <w:b/>
    </w:rPr>
  </w:style>
  <w:style w:type="paragraph" w:styleId="6">
    <w:name w:val="heading 6"/>
    <w:basedOn w:val="a0"/>
    <w:next w:val="a0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unhideWhenUsed/>
    <w:qFormat/>
    <w:pPr>
      <w:keepNext/>
      <w:keepLines/>
      <w:spacing w:before="240" w:after="64" w:line="317" w:lineRule="auto"/>
      <w:ind w:firstLine="402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50">
    <w:name w:val="toc 5"/>
    <w:basedOn w:val="a0"/>
    <w:next w:val="a0"/>
    <w:unhideWhenUsed/>
    <w:qFormat/>
    <w:pPr>
      <w:ind w:leftChars="800" w:left="1680"/>
    </w:pPr>
  </w:style>
  <w:style w:type="paragraph" w:styleId="a4">
    <w:name w:val="Plain Text"/>
    <w:basedOn w:val="a0"/>
    <w:unhideWhenUsed/>
    <w:qFormat/>
    <w:rPr>
      <w:rFonts w:ascii="宋体" w:hAnsi="Courier New"/>
    </w:rPr>
  </w:style>
  <w:style w:type="paragraph" w:styleId="a5">
    <w:name w:val="Balloon Text"/>
    <w:basedOn w:val="a0"/>
    <w:link w:val="Char"/>
    <w:qFormat/>
    <w:rPr>
      <w:sz w:val="18"/>
      <w:szCs w:val="18"/>
    </w:rPr>
  </w:style>
  <w:style w:type="paragraph" w:styleId="a6">
    <w:name w:val="footer"/>
    <w:basedOn w:val="a0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1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0"/>
    <w:next w:val="a0"/>
    <w:qFormat/>
  </w:style>
  <w:style w:type="paragraph" w:styleId="a8">
    <w:name w:val="Normal (Web)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a9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a">
    <w:name w:val="FollowedHyperlink"/>
    <w:basedOn w:val="a1"/>
    <w:unhideWhenUsed/>
    <w:qFormat/>
    <w:rPr>
      <w:color w:val="338DE6"/>
      <w:u w:val="none"/>
    </w:rPr>
  </w:style>
  <w:style w:type="character" w:styleId="ab">
    <w:name w:val="Hyperlink"/>
    <w:basedOn w:val="a1"/>
    <w:qFormat/>
    <w:rPr>
      <w:color w:val="0000FF"/>
      <w:u w:val="single"/>
    </w:rPr>
  </w:style>
  <w:style w:type="character" w:customStyle="1" w:styleId="2Char">
    <w:name w:val="标题 2 Char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Char">
    <w:name w:val="标题 1 Char"/>
    <w:basedOn w:val="a1"/>
    <w:link w:val="1"/>
    <w:uiPriority w:val="9"/>
    <w:qFormat/>
    <w:rPr>
      <w:rFonts w:ascii="微软雅黑" w:eastAsia="微软雅黑" w:hAnsi="微软雅黑"/>
      <w:b/>
      <w:bCs/>
      <w:kern w:val="44"/>
      <w:sz w:val="36"/>
      <w:szCs w:val="44"/>
    </w:rPr>
  </w:style>
  <w:style w:type="paragraph" w:customStyle="1" w:styleId="ac">
    <w:name w:val="例程代码（无行号）"/>
    <w:basedOn w:val="a0"/>
    <w:qFormat/>
    <w:pPr>
      <w:shd w:val="clear" w:color="auto" w:fill="E0E0E0"/>
      <w:ind w:firstLine="420"/>
    </w:pPr>
    <w:rPr>
      <w:rFonts w:ascii="Courier New" w:hAnsi="Courier New" w:cs="Times New Roman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d">
    <w:name w:val="代码"/>
    <w:basedOn w:val="a0"/>
    <w:next w:val="a4"/>
    <w:qFormat/>
    <w:pPr>
      <w:jc w:val="left"/>
    </w:pPr>
  </w:style>
  <w:style w:type="paragraph" w:customStyle="1" w:styleId="12">
    <w:name w:val="样式1"/>
    <w:basedOn w:val="a0"/>
    <w:qFormat/>
    <w:pPr>
      <w:jc w:val="center"/>
    </w:pPr>
    <w:rPr>
      <w:b/>
      <w:sz w:val="44"/>
    </w:rPr>
  </w:style>
  <w:style w:type="paragraph" w:customStyle="1" w:styleId="ae">
    <w:name w:val="背景"/>
    <w:basedOn w:val="a0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3">
    <w:name w:val="列出段落1"/>
    <w:basedOn w:val="a0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">
    <w:name w:val="批注框文本 Char"/>
    <w:basedOn w:val="a1"/>
    <w:link w:val="a5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眉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0">
    <w:name w:val="页脚 Char"/>
    <w:basedOn w:val="a1"/>
    <w:link w:val="a6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20">
    <w:name w:val="列出段落2"/>
    <w:basedOn w:val="a0"/>
    <w:uiPriority w:val="34"/>
    <w:qFormat/>
    <w:pPr>
      <w:ind w:firstLineChars="200" w:firstLine="420"/>
    </w:pPr>
  </w:style>
  <w:style w:type="paragraph" w:customStyle="1" w:styleId="a">
    <w:name w:val="列举条目"/>
    <w:basedOn w:val="a0"/>
    <w:qFormat/>
    <w:pPr>
      <w:numPr>
        <w:numId w:val="2"/>
      </w:numPr>
    </w:pPr>
    <w:rPr>
      <w:rFonts w:ascii="宋体" w:hAnsi="宋体" w:cs="Times New Roman"/>
      <w:kern w:val="0"/>
      <w:szCs w:val="21"/>
    </w:rPr>
  </w:style>
  <w:style w:type="paragraph" w:customStyle="1" w:styleId="af">
    <w:name w:val="自定义"/>
    <w:basedOn w:val="a0"/>
    <w:qFormat/>
    <w:pPr>
      <w:shd w:val="clear" w:color="auto" w:fill="E0E0E0"/>
    </w:pPr>
    <w:rPr>
      <w:rFonts w:ascii="Calibri" w:hAnsi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nhideWhenUsed="0" w:qFormat="1"/>
    <w:lsdException w:name="toc 2" w:semiHidden="1"/>
    <w:lsdException w:name="toc 3" w:semiHidden="1"/>
    <w:lsdException w:name="toc 4" w:semiHidden="1"/>
    <w:lsdException w:name="toc 5" w:qFormat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unhideWhenUsed="0" w:qFormat="1"/>
    <w:lsdException w:name="footer" w:unhideWhenUsed="0" w:qFormat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unhideWhenUsed="0"/>
    <w:lsdException w:name="List" w:semiHidden="1"/>
    <w:lsdException w:name="List Bullet" w:semiHidden="1"/>
    <w:lsdException w:name="List Number" w:unhideWhenUsed="0"/>
    <w:lsdException w:name="List 2" w:unhideWhenUsed="0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nhideWhenUsed="0" w:qFormat="1"/>
    <w:lsdException w:name="Closing" w:semiHidden="1"/>
    <w:lsdException w:name="Signature" w:semiHidden="1"/>
    <w:lsdException w:name="Default Paragraph Font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unhideWhenUsed="0"/>
    <w:lsdException w:name="List Continue 5" w:unhideWhenUsed="0"/>
    <w:lsdException w:name="Message Header" w:unhideWhenUsed="0"/>
    <w:lsdException w:name="Subtitle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0" w:qFormat="1"/>
    <w:lsdException w:name="FollowedHyperlink" w:qFormat="1"/>
    <w:lsdException w:name="Strong" w:unhideWhenUsed="0" w:qFormat="1"/>
    <w:lsdException w:name="Emphasis" w:unhideWhenUsed="0" w:qFormat="1"/>
    <w:lsdException w:name="Document Map" w:semiHidden="1"/>
    <w:lsdException w:name="Plain Text" w:qFormat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unhideWhenUsed="0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uiPriority="99" w:qFormat="1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unhideWhenUsed="0" w:qFormat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unhideWhenUsed="0" w:qFormat="1"/>
    <w:lsdException w:name="Table Grid" w:unhideWhenUsed="0" w:qFormat="1"/>
    <w:lsdException w:name="Table Theme" w:unhideWhenUsed="0"/>
    <w:lsdException w:name="Placeholder Text" w:semiHidden="1" w:uiPriority="99"/>
    <w:lsdException w:name="No Spacing" w:semiHidden="1" w:uiPriority="99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/>
    <w:lsdException w:name="List Paragraph" w:semiHidden="1" w:uiPriority="99"/>
    <w:lsdException w:name="Quote" w:semiHidden="1" w:uiPriority="99"/>
    <w:lsdException w:name="Intense Quote" w:semiHidden="1" w:uiPriority="99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0">
    <w:name w:val="Normal"/>
    <w:qFormat/>
    <w:pPr>
      <w:widowControl w:val="0"/>
      <w:jc w:val="both"/>
    </w:pPr>
    <w:rPr>
      <w:rFonts w:ascii="Consolas" w:hAnsi="Consolas" w:cstheme="minorBidi"/>
      <w:kern w:val="2"/>
      <w:sz w:val="24"/>
    </w:rPr>
  </w:style>
  <w:style w:type="paragraph" w:styleId="1">
    <w:name w:val="heading 1"/>
    <w:basedOn w:val="a0"/>
    <w:next w:val="a0"/>
    <w:link w:val="1Char"/>
    <w:qFormat/>
    <w:pPr>
      <w:keepNext/>
      <w:keepLines/>
      <w:numPr>
        <w:numId w:val="1"/>
      </w:numPr>
      <w:tabs>
        <w:tab w:val="left" w:pos="0"/>
      </w:tabs>
      <w:spacing w:after="120"/>
      <w:jc w:val="left"/>
      <w:outlineLvl w:val="0"/>
    </w:pPr>
    <w:rPr>
      <w:rFonts w:eastAsia="微软雅黑"/>
      <w:b/>
      <w:kern w:val="44"/>
      <w:sz w:val="36"/>
    </w:rPr>
  </w:style>
  <w:style w:type="paragraph" w:styleId="2">
    <w:name w:val="heading 2"/>
    <w:basedOn w:val="a0"/>
    <w:next w:val="a0"/>
    <w:link w:val="2Char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nhideWhenUsed/>
    <w:qFormat/>
    <w:pPr>
      <w:keepNext/>
      <w:keepLines/>
      <w:numPr>
        <w:ilvl w:val="2"/>
        <w:numId w:val="1"/>
      </w:numPr>
      <w:spacing w:line="413" w:lineRule="auto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0"/>
    <w:next w:val="a0"/>
    <w:unhideWhenUsed/>
    <w:qFormat/>
    <w:pPr>
      <w:spacing w:beforeAutospacing="1" w:afterAutospacing="1"/>
      <w:ind w:leftChars="100" w:left="100" w:firstLine="402"/>
      <w:jc w:val="left"/>
      <w:outlineLvl w:val="3"/>
    </w:pPr>
    <w:rPr>
      <w:rFonts w:eastAsia="微软雅黑" w:cs="Times New Roman" w:hint="eastAsia"/>
      <w:b/>
      <w:kern w:val="0"/>
      <w:sz w:val="28"/>
    </w:rPr>
  </w:style>
  <w:style w:type="paragraph" w:styleId="5">
    <w:name w:val="heading 5"/>
    <w:basedOn w:val="a0"/>
    <w:next w:val="a0"/>
    <w:unhideWhenUsed/>
    <w:qFormat/>
    <w:pPr>
      <w:keepNext/>
      <w:keepLines/>
      <w:numPr>
        <w:ilvl w:val="8"/>
        <w:numId w:val="1"/>
      </w:numPr>
      <w:spacing w:before="40" w:after="50"/>
      <w:ind w:leftChars="200" w:left="200" w:firstLine="482"/>
      <w:outlineLvl w:val="4"/>
    </w:pPr>
    <w:rPr>
      <w:rFonts w:eastAsia="微软雅黑"/>
      <w:b/>
    </w:rPr>
  </w:style>
  <w:style w:type="paragraph" w:styleId="6">
    <w:name w:val="heading 6"/>
    <w:basedOn w:val="a0"/>
    <w:next w:val="a0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unhideWhenUsed/>
    <w:qFormat/>
    <w:pPr>
      <w:keepNext/>
      <w:keepLines/>
      <w:spacing w:before="240" w:after="64" w:line="317" w:lineRule="auto"/>
      <w:ind w:firstLine="402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50">
    <w:name w:val="toc 5"/>
    <w:basedOn w:val="a0"/>
    <w:next w:val="a0"/>
    <w:unhideWhenUsed/>
    <w:qFormat/>
    <w:pPr>
      <w:ind w:leftChars="800" w:left="1680"/>
    </w:pPr>
  </w:style>
  <w:style w:type="paragraph" w:styleId="a4">
    <w:name w:val="Plain Text"/>
    <w:basedOn w:val="a0"/>
    <w:unhideWhenUsed/>
    <w:qFormat/>
    <w:rPr>
      <w:rFonts w:ascii="宋体" w:hAnsi="Courier New"/>
    </w:rPr>
  </w:style>
  <w:style w:type="paragraph" w:styleId="a5">
    <w:name w:val="Balloon Text"/>
    <w:basedOn w:val="a0"/>
    <w:link w:val="Char"/>
    <w:qFormat/>
    <w:rPr>
      <w:sz w:val="18"/>
      <w:szCs w:val="18"/>
    </w:rPr>
  </w:style>
  <w:style w:type="paragraph" w:styleId="a6">
    <w:name w:val="footer"/>
    <w:basedOn w:val="a0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1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0"/>
    <w:next w:val="a0"/>
    <w:qFormat/>
  </w:style>
  <w:style w:type="paragraph" w:styleId="a8">
    <w:name w:val="Normal (Web)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a9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a">
    <w:name w:val="FollowedHyperlink"/>
    <w:basedOn w:val="a1"/>
    <w:unhideWhenUsed/>
    <w:qFormat/>
    <w:rPr>
      <w:color w:val="338DE6"/>
      <w:u w:val="none"/>
    </w:rPr>
  </w:style>
  <w:style w:type="character" w:styleId="ab">
    <w:name w:val="Hyperlink"/>
    <w:basedOn w:val="a1"/>
    <w:qFormat/>
    <w:rPr>
      <w:color w:val="0000FF"/>
      <w:u w:val="single"/>
    </w:rPr>
  </w:style>
  <w:style w:type="character" w:customStyle="1" w:styleId="2Char">
    <w:name w:val="标题 2 Char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Char">
    <w:name w:val="标题 1 Char"/>
    <w:basedOn w:val="a1"/>
    <w:link w:val="1"/>
    <w:uiPriority w:val="9"/>
    <w:qFormat/>
    <w:rPr>
      <w:rFonts w:ascii="微软雅黑" w:eastAsia="微软雅黑" w:hAnsi="微软雅黑"/>
      <w:b/>
      <w:bCs/>
      <w:kern w:val="44"/>
      <w:sz w:val="36"/>
      <w:szCs w:val="44"/>
    </w:rPr>
  </w:style>
  <w:style w:type="paragraph" w:customStyle="1" w:styleId="ac">
    <w:name w:val="例程代码（无行号）"/>
    <w:basedOn w:val="a0"/>
    <w:qFormat/>
    <w:pPr>
      <w:shd w:val="clear" w:color="auto" w:fill="E0E0E0"/>
      <w:ind w:firstLine="420"/>
    </w:pPr>
    <w:rPr>
      <w:rFonts w:ascii="Courier New" w:hAnsi="Courier New" w:cs="Times New Roman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d">
    <w:name w:val="代码"/>
    <w:basedOn w:val="a0"/>
    <w:next w:val="a4"/>
    <w:qFormat/>
    <w:pPr>
      <w:jc w:val="left"/>
    </w:pPr>
  </w:style>
  <w:style w:type="paragraph" w:customStyle="1" w:styleId="12">
    <w:name w:val="样式1"/>
    <w:basedOn w:val="a0"/>
    <w:qFormat/>
    <w:pPr>
      <w:jc w:val="center"/>
    </w:pPr>
    <w:rPr>
      <w:b/>
      <w:sz w:val="44"/>
    </w:rPr>
  </w:style>
  <w:style w:type="paragraph" w:customStyle="1" w:styleId="ae">
    <w:name w:val="背景"/>
    <w:basedOn w:val="a0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3">
    <w:name w:val="列出段落1"/>
    <w:basedOn w:val="a0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">
    <w:name w:val="批注框文本 Char"/>
    <w:basedOn w:val="a1"/>
    <w:link w:val="a5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眉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0">
    <w:name w:val="页脚 Char"/>
    <w:basedOn w:val="a1"/>
    <w:link w:val="a6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20">
    <w:name w:val="列出段落2"/>
    <w:basedOn w:val="a0"/>
    <w:uiPriority w:val="34"/>
    <w:qFormat/>
    <w:pPr>
      <w:ind w:firstLineChars="200" w:firstLine="420"/>
    </w:pPr>
  </w:style>
  <w:style w:type="paragraph" w:customStyle="1" w:styleId="a">
    <w:name w:val="列举条目"/>
    <w:basedOn w:val="a0"/>
    <w:qFormat/>
    <w:pPr>
      <w:numPr>
        <w:numId w:val="2"/>
      </w:numPr>
    </w:pPr>
    <w:rPr>
      <w:rFonts w:ascii="宋体" w:hAnsi="宋体" w:cs="Times New Roman"/>
      <w:kern w:val="0"/>
      <w:szCs w:val="21"/>
    </w:rPr>
  </w:style>
  <w:style w:type="paragraph" w:customStyle="1" w:styleId="af">
    <w:name w:val="自定义"/>
    <w:basedOn w:val="a0"/>
    <w:qFormat/>
    <w:pPr>
      <w:shd w:val="clear" w:color="auto" w:fill="E0E0E0"/>
    </w:pPr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2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microsoft.com/office/2006/relationships/keyMapCustomizations" Target="customizations.xml"/><Relationship Id="rId6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C5D29C-23BE-4E61-B1F2-80F670B59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18</Pages>
  <Words>1042</Words>
  <Characters>5944</Characters>
  <Application>Microsoft Office Word</Application>
  <DocSecurity>0</DocSecurity>
  <Lines>49</Lines>
  <Paragraphs>13</Paragraphs>
  <ScaleCrop>false</ScaleCrop>
  <Company>Kingsoft</Company>
  <LinksUpToDate>false</LinksUpToDate>
  <CharactersWithSpaces>6973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IBM</cp:lastModifiedBy>
  <cp:revision>10</cp:revision>
  <dcterms:created xsi:type="dcterms:W3CDTF">2014-10-29T12:08:00Z</dcterms:created>
  <dcterms:modified xsi:type="dcterms:W3CDTF">2020-05-21T08:27:00Z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