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CC" w:rsidRDefault="00602933">
      <w:r>
        <w:t xml:space="preserve">In order to select tree species for </w:t>
      </w:r>
      <w:r w:rsidR="00E2393B">
        <w:t>fuel,</w:t>
      </w:r>
      <w:r>
        <w:t xml:space="preserve"> fodder and timber an experiment was conducted at Kanpur in a randomized complete block design with ten different trees and four replications. The plant height was recorded in </w:t>
      </w:r>
      <w:proofErr w:type="spellStart"/>
      <w:r>
        <w:t>cms</w:t>
      </w:r>
      <w:proofErr w:type="spellEnd"/>
      <w:r>
        <w:t>. The detail of the experiment are given below,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602933" w:rsidTr="00142EEB">
        <w:tc>
          <w:tcPr>
            <w:tcW w:w="1848" w:type="dxa"/>
            <w:vMerge w:val="restart"/>
          </w:tcPr>
          <w:p w:rsidR="00602933" w:rsidRDefault="00602933">
            <w:r>
              <w:t>Name of Tree</w:t>
            </w:r>
          </w:p>
        </w:tc>
        <w:tc>
          <w:tcPr>
            <w:tcW w:w="7394" w:type="dxa"/>
            <w:gridSpan w:val="4"/>
          </w:tcPr>
          <w:p w:rsidR="00602933" w:rsidRDefault="00E2393B">
            <w:r>
              <w:t>Blocks/Replications</w:t>
            </w:r>
          </w:p>
        </w:tc>
      </w:tr>
      <w:tr w:rsidR="00602933" w:rsidTr="00602933">
        <w:tc>
          <w:tcPr>
            <w:tcW w:w="1848" w:type="dxa"/>
            <w:vMerge/>
          </w:tcPr>
          <w:p w:rsidR="00602933" w:rsidRDefault="00602933"/>
        </w:tc>
        <w:tc>
          <w:tcPr>
            <w:tcW w:w="1848" w:type="dxa"/>
          </w:tcPr>
          <w:p w:rsidR="00602933" w:rsidRDefault="00602933">
            <w:r>
              <w:t>1</w:t>
            </w:r>
          </w:p>
        </w:tc>
        <w:tc>
          <w:tcPr>
            <w:tcW w:w="1848" w:type="dxa"/>
          </w:tcPr>
          <w:p w:rsidR="00602933" w:rsidRDefault="00602933">
            <w:r>
              <w:t>2</w:t>
            </w:r>
          </w:p>
        </w:tc>
        <w:tc>
          <w:tcPr>
            <w:tcW w:w="1849" w:type="dxa"/>
          </w:tcPr>
          <w:p w:rsidR="00602933" w:rsidRDefault="00602933">
            <w:r>
              <w:t>3</w:t>
            </w:r>
          </w:p>
        </w:tc>
        <w:tc>
          <w:tcPr>
            <w:tcW w:w="1849" w:type="dxa"/>
          </w:tcPr>
          <w:p w:rsidR="00602933" w:rsidRDefault="00602933">
            <w:r>
              <w:t>4</w:t>
            </w:r>
          </w:p>
        </w:tc>
      </w:tr>
      <w:tr w:rsidR="00602933" w:rsidTr="00602933">
        <w:tc>
          <w:tcPr>
            <w:tcW w:w="1848" w:type="dxa"/>
          </w:tcPr>
          <w:p w:rsidR="00602933" w:rsidRDefault="00E2393B" w:rsidP="00E2393B">
            <w:proofErr w:type="spellStart"/>
            <w:r>
              <w:t>A.</w:t>
            </w:r>
            <w:r w:rsidR="00602933">
              <w:t>Indica</w:t>
            </w:r>
            <w:proofErr w:type="spellEnd"/>
          </w:p>
        </w:tc>
        <w:tc>
          <w:tcPr>
            <w:tcW w:w="1848" w:type="dxa"/>
          </w:tcPr>
          <w:p w:rsidR="00602933" w:rsidRDefault="00E2393B">
            <w:r>
              <w:t>144.44</w:t>
            </w:r>
          </w:p>
        </w:tc>
        <w:tc>
          <w:tcPr>
            <w:tcW w:w="1848" w:type="dxa"/>
          </w:tcPr>
          <w:p w:rsidR="00602933" w:rsidRDefault="00E2393B">
            <w:r>
              <w:t>145.11</w:t>
            </w:r>
          </w:p>
        </w:tc>
        <w:tc>
          <w:tcPr>
            <w:tcW w:w="1849" w:type="dxa"/>
          </w:tcPr>
          <w:p w:rsidR="00602933" w:rsidRDefault="00E2393B">
            <w:r>
              <w:t>104.00</w:t>
            </w:r>
          </w:p>
        </w:tc>
        <w:tc>
          <w:tcPr>
            <w:tcW w:w="1849" w:type="dxa"/>
          </w:tcPr>
          <w:p w:rsidR="00602933" w:rsidRDefault="00E2393B">
            <w:r>
              <w:t>105.44</w:t>
            </w:r>
          </w:p>
        </w:tc>
      </w:tr>
      <w:tr w:rsidR="00602933" w:rsidTr="00602933">
        <w:tc>
          <w:tcPr>
            <w:tcW w:w="1848" w:type="dxa"/>
          </w:tcPr>
          <w:p w:rsidR="00602933" w:rsidRDefault="00602933">
            <w:proofErr w:type="spellStart"/>
            <w:r>
              <w:t>D.Sisso</w:t>
            </w:r>
            <w:proofErr w:type="spellEnd"/>
          </w:p>
        </w:tc>
        <w:tc>
          <w:tcPr>
            <w:tcW w:w="1848" w:type="dxa"/>
          </w:tcPr>
          <w:p w:rsidR="00602933" w:rsidRDefault="00E2393B">
            <w:r>
              <w:t>113.50</w:t>
            </w:r>
          </w:p>
        </w:tc>
        <w:tc>
          <w:tcPr>
            <w:tcW w:w="1848" w:type="dxa"/>
          </w:tcPr>
          <w:p w:rsidR="00602933" w:rsidRDefault="00E2393B">
            <w:r>
              <w:t>118.61</w:t>
            </w:r>
          </w:p>
        </w:tc>
        <w:tc>
          <w:tcPr>
            <w:tcW w:w="1849" w:type="dxa"/>
          </w:tcPr>
          <w:p w:rsidR="00602933" w:rsidRDefault="00E2393B">
            <w:r>
              <w:t>118.61</w:t>
            </w:r>
          </w:p>
        </w:tc>
        <w:tc>
          <w:tcPr>
            <w:tcW w:w="1849" w:type="dxa"/>
          </w:tcPr>
          <w:p w:rsidR="00602933" w:rsidRDefault="00E2393B">
            <w:r>
              <w:t>123.00</w:t>
            </w:r>
          </w:p>
        </w:tc>
      </w:tr>
      <w:tr w:rsidR="00602933" w:rsidTr="00602933">
        <w:tc>
          <w:tcPr>
            <w:tcW w:w="1848" w:type="dxa"/>
          </w:tcPr>
          <w:p w:rsidR="00602933" w:rsidRDefault="00602933">
            <w:proofErr w:type="spellStart"/>
            <w:r>
              <w:t>A.procer</w:t>
            </w:r>
            <w:proofErr w:type="spellEnd"/>
          </w:p>
        </w:tc>
        <w:tc>
          <w:tcPr>
            <w:tcW w:w="1848" w:type="dxa"/>
          </w:tcPr>
          <w:p w:rsidR="00602933" w:rsidRDefault="00E2393B">
            <w:r>
              <w:t>60.88</w:t>
            </w:r>
          </w:p>
        </w:tc>
        <w:tc>
          <w:tcPr>
            <w:tcW w:w="1848" w:type="dxa"/>
          </w:tcPr>
          <w:p w:rsidR="00602933" w:rsidRDefault="00E2393B">
            <w:r>
              <w:t>90.94</w:t>
            </w:r>
          </w:p>
        </w:tc>
        <w:tc>
          <w:tcPr>
            <w:tcW w:w="1849" w:type="dxa"/>
          </w:tcPr>
          <w:p w:rsidR="00602933" w:rsidRDefault="00E2393B">
            <w:r>
              <w:t>80.33</w:t>
            </w:r>
          </w:p>
        </w:tc>
        <w:tc>
          <w:tcPr>
            <w:tcW w:w="1849" w:type="dxa"/>
          </w:tcPr>
          <w:p w:rsidR="00602933" w:rsidRDefault="00E2393B">
            <w:r>
              <w:t>92.00</w:t>
            </w:r>
          </w:p>
        </w:tc>
      </w:tr>
      <w:tr w:rsidR="00602933" w:rsidTr="00602933">
        <w:tc>
          <w:tcPr>
            <w:tcW w:w="1848" w:type="dxa"/>
          </w:tcPr>
          <w:p w:rsidR="00602933" w:rsidRDefault="00E2393B" w:rsidP="00E2393B">
            <w:proofErr w:type="spellStart"/>
            <w:r>
              <w:t>A.</w:t>
            </w:r>
            <w:r w:rsidR="00602933">
              <w:t>Nilotic</w:t>
            </w:r>
            <w:proofErr w:type="spellEnd"/>
          </w:p>
        </w:tc>
        <w:tc>
          <w:tcPr>
            <w:tcW w:w="1848" w:type="dxa"/>
          </w:tcPr>
          <w:p w:rsidR="00602933" w:rsidRDefault="00E2393B">
            <w:r>
              <w:t>163.44</w:t>
            </w:r>
          </w:p>
        </w:tc>
        <w:tc>
          <w:tcPr>
            <w:tcW w:w="1848" w:type="dxa"/>
          </w:tcPr>
          <w:p w:rsidR="00602933" w:rsidRDefault="00E2393B">
            <w:r>
              <w:t>158.88</w:t>
            </w:r>
          </w:p>
        </w:tc>
        <w:tc>
          <w:tcPr>
            <w:tcW w:w="1849" w:type="dxa"/>
          </w:tcPr>
          <w:p w:rsidR="00602933" w:rsidRDefault="00E2393B">
            <w:r>
              <w:t>158.88</w:t>
            </w:r>
          </w:p>
        </w:tc>
        <w:tc>
          <w:tcPr>
            <w:tcW w:w="1849" w:type="dxa"/>
          </w:tcPr>
          <w:p w:rsidR="00602933" w:rsidRDefault="00E2393B">
            <w:r>
              <w:t>153.11</w:t>
            </w:r>
          </w:p>
        </w:tc>
      </w:tr>
      <w:tr w:rsidR="00602933" w:rsidTr="00602933">
        <w:tc>
          <w:tcPr>
            <w:tcW w:w="1848" w:type="dxa"/>
          </w:tcPr>
          <w:p w:rsidR="00602933" w:rsidRDefault="00E2393B">
            <w:r>
              <w:t xml:space="preserve">T. </w:t>
            </w:r>
            <w:proofErr w:type="spellStart"/>
            <w:r>
              <w:t>Arjuna</w:t>
            </w:r>
            <w:proofErr w:type="spellEnd"/>
          </w:p>
        </w:tc>
        <w:tc>
          <w:tcPr>
            <w:tcW w:w="1848" w:type="dxa"/>
          </w:tcPr>
          <w:p w:rsidR="00602933" w:rsidRDefault="00E2393B">
            <w:r>
              <w:t>110.11</w:t>
            </w:r>
          </w:p>
        </w:tc>
        <w:tc>
          <w:tcPr>
            <w:tcW w:w="1848" w:type="dxa"/>
          </w:tcPr>
          <w:p w:rsidR="00602933" w:rsidRDefault="00E2393B">
            <w:r>
              <w:t>119.66</w:t>
            </w:r>
          </w:p>
        </w:tc>
        <w:tc>
          <w:tcPr>
            <w:tcW w:w="1849" w:type="dxa"/>
          </w:tcPr>
          <w:p w:rsidR="00602933" w:rsidRDefault="00E2393B">
            <w:r>
              <w:t>119.66</w:t>
            </w:r>
          </w:p>
        </w:tc>
        <w:tc>
          <w:tcPr>
            <w:tcW w:w="1849" w:type="dxa"/>
          </w:tcPr>
          <w:p w:rsidR="00602933" w:rsidRDefault="00E2393B">
            <w:r>
              <w:t>103.22</w:t>
            </w:r>
          </w:p>
        </w:tc>
      </w:tr>
      <w:tr w:rsidR="00602933" w:rsidTr="00602933">
        <w:tc>
          <w:tcPr>
            <w:tcW w:w="1848" w:type="dxa"/>
          </w:tcPr>
          <w:p w:rsidR="00602933" w:rsidRDefault="00E2393B">
            <w:proofErr w:type="spellStart"/>
            <w:r>
              <w:t>L.Loucoc</w:t>
            </w:r>
            <w:proofErr w:type="spellEnd"/>
          </w:p>
        </w:tc>
        <w:tc>
          <w:tcPr>
            <w:tcW w:w="1848" w:type="dxa"/>
          </w:tcPr>
          <w:p w:rsidR="00602933" w:rsidRDefault="00E2393B">
            <w:r>
              <w:t>260.05</w:t>
            </w:r>
          </w:p>
        </w:tc>
        <w:tc>
          <w:tcPr>
            <w:tcW w:w="1848" w:type="dxa"/>
          </w:tcPr>
          <w:p w:rsidR="00602933" w:rsidRDefault="00E2393B">
            <w:r>
              <w:t>256.22</w:t>
            </w:r>
          </w:p>
        </w:tc>
        <w:tc>
          <w:tcPr>
            <w:tcW w:w="1849" w:type="dxa"/>
          </w:tcPr>
          <w:p w:rsidR="00602933" w:rsidRDefault="00E2393B">
            <w:r>
              <w:t>256.22</w:t>
            </w:r>
          </w:p>
        </w:tc>
        <w:tc>
          <w:tcPr>
            <w:tcW w:w="1849" w:type="dxa"/>
          </w:tcPr>
          <w:p w:rsidR="00602933" w:rsidRDefault="00E2393B">
            <w:r>
              <w:t>217.80</w:t>
            </w:r>
          </w:p>
        </w:tc>
      </w:tr>
      <w:tr w:rsidR="00602933" w:rsidTr="00602933">
        <w:tc>
          <w:tcPr>
            <w:tcW w:w="1848" w:type="dxa"/>
          </w:tcPr>
          <w:p w:rsidR="00602933" w:rsidRDefault="00E2393B">
            <w:proofErr w:type="spellStart"/>
            <w:r>
              <w:t>M.Alba</w:t>
            </w:r>
            <w:proofErr w:type="spellEnd"/>
          </w:p>
        </w:tc>
        <w:tc>
          <w:tcPr>
            <w:tcW w:w="1848" w:type="dxa"/>
          </w:tcPr>
          <w:p w:rsidR="00602933" w:rsidRDefault="00E2393B">
            <w:r>
              <w:t>114.00</w:t>
            </w:r>
          </w:p>
        </w:tc>
        <w:tc>
          <w:tcPr>
            <w:tcW w:w="1848" w:type="dxa"/>
          </w:tcPr>
          <w:p w:rsidR="00602933" w:rsidRDefault="00E2393B">
            <w:r>
              <w:t>114.88</w:t>
            </w:r>
          </w:p>
        </w:tc>
        <w:tc>
          <w:tcPr>
            <w:tcW w:w="1849" w:type="dxa"/>
          </w:tcPr>
          <w:p w:rsidR="00602933" w:rsidRDefault="00E2393B">
            <w:r>
              <w:t>114.88</w:t>
            </w:r>
          </w:p>
        </w:tc>
        <w:tc>
          <w:tcPr>
            <w:tcW w:w="1849" w:type="dxa"/>
          </w:tcPr>
          <w:p w:rsidR="00602933" w:rsidRDefault="00E2393B">
            <w:r>
              <w:t>106.33</w:t>
            </w:r>
          </w:p>
        </w:tc>
      </w:tr>
      <w:tr w:rsidR="00602933" w:rsidTr="00602933">
        <w:tc>
          <w:tcPr>
            <w:tcW w:w="1848" w:type="dxa"/>
          </w:tcPr>
          <w:p w:rsidR="00602933" w:rsidRDefault="00E2393B">
            <w:proofErr w:type="spellStart"/>
            <w:r>
              <w:t>C.Siamia</w:t>
            </w:r>
            <w:proofErr w:type="spellEnd"/>
          </w:p>
        </w:tc>
        <w:tc>
          <w:tcPr>
            <w:tcW w:w="1848" w:type="dxa"/>
          </w:tcPr>
          <w:p w:rsidR="00602933" w:rsidRDefault="00E2393B">
            <w:r>
              <w:t>91.94</w:t>
            </w:r>
          </w:p>
        </w:tc>
        <w:tc>
          <w:tcPr>
            <w:tcW w:w="1848" w:type="dxa"/>
          </w:tcPr>
          <w:p w:rsidR="00602933" w:rsidRDefault="00E2393B">
            <w:r>
              <w:t>76.83</w:t>
            </w:r>
          </w:p>
        </w:tc>
        <w:tc>
          <w:tcPr>
            <w:tcW w:w="1849" w:type="dxa"/>
          </w:tcPr>
          <w:p w:rsidR="00602933" w:rsidRDefault="00E2393B">
            <w:r>
              <w:t>76.83</w:t>
            </w:r>
          </w:p>
        </w:tc>
        <w:tc>
          <w:tcPr>
            <w:tcW w:w="1849" w:type="dxa"/>
          </w:tcPr>
          <w:p w:rsidR="00602933" w:rsidRDefault="00E2393B">
            <w:r>
              <w:t>79.50</w:t>
            </w:r>
          </w:p>
        </w:tc>
      </w:tr>
      <w:tr w:rsidR="00602933" w:rsidTr="00602933">
        <w:tc>
          <w:tcPr>
            <w:tcW w:w="1848" w:type="dxa"/>
          </w:tcPr>
          <w:p w:rsidR="00602933" w:rsidRDefault="00E2393B">
            <w:r>
              <w:t>E. Hybrid</w:t>
            </w:r>
          </w:p>
        </w:tc>
        <w:tc>
          <w:tcPr>
            <w:tcW w:w="1848" w:type="dxa"/>
          </w:tcPr>
          <w:p w:rsidR="00602933" w:rsidRDefault="00E2393B">
            <w:r>
              <w:t>156.11</w:t>
            </w:r>
          </w:p>
        </w:tc>
        <w:tc>
          <w:tcPr>
            <w:tcW w:w="1848" w:type="dxa"/>
          </w:tcPr>
          <w:p w:rsidR="00602933" w:rsidRDefault="00E2393B">
            <w:r>
              <w:t>148.22</w:t>
            </w:r>
          </w:p>
        </w:tc>
        <w:tc>
          <w:tcPr>
            <w:tcW w:w="1849" w:type="dxa"/>
          </w:tcPr>
          <w:p w:rsidR="00602933" w:rsidRDefault="00E2393B">
            <w:r>
              <w:t>148.22</w:t>
            </w:r>
          </w:p>
        </w:tc>
        <w:tc>
          <w:tcPr>
            <w:tcW w:w="1849" w:type="dxa"/>
          </w:tcPr>
          <w:p w:rsidR="00602933" w:rsidRDefault="00E2393B">
            <w:r>
              <w:t>183.17</w:t>
            </w:r>
          </w:p>
        </w:tc>
      </w:tr>
    </w:tbl>
    <w:p w:rsidR="00602933" w:rsidRDefault="00602933">
      <w:bookmarkStart w:id="0" w:name="_GoBack"/>
      <w:bookmarkEnd w:id="0"/>
    </w:p>
    <w:p w:rsidR="00E2393B" w:rsidRDefault="00E2393B">
      <w:r>
        <w:t>Analyse the data and draw your conclusions.</w:t>
      </w:r>
    </w:p>
    <w:sectPr w:rsidR="00E239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201CD"/>
    <w:multiLevelType w:val="hybridMultilevel"/>
    <w:tmpl w:val="67989C5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5102C"/>
    <w:multiLevelType w:val="hybridMultilevel"/>
    <w:tmpl w:val="B5B8D40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2E"/>
    <w:rsid w:val="00602933"/>
    <w:rsid w:val="0085382E"/>
    <w:rsid w:val="00C213CC"/>
    <w:rsid w:val="00E2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9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2019-07-15T16:20:00Z</dcterms:created>
  <dcterms:modified xsi:type="dcterms:W3CDTF">2019-07-15T16:36:00Z</dcterms:modified>
</cp:coreProperties>
</file>