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488DE" w14:textId="3156925B" w:rsidR="00C77253" w:rsidRPr="00DF70F3" w:rsidRDefault="00083702">
      <w:pPr>
        <w:pStyle w:val="Title"/>
        <w:rPr>
          <w:u w:val="single"/>
        </w:rPr>
      </w:pPr>
      <w:bookmarkStart w:id="0" w:name="_Hlk18493351"/>
      <w:bookmarkEnd w:id="0"/>
      <w:r w:rsidRPr="00DF70F3">
        <w:rPr>
          <w:u w:val="single"/>
        </w:rPr>
        <w:t>Lab 8</w:t>
      </w:r>
      <w:r w:rsidR="00DF70F3" w:rsidRPr="00DF70F3">
        <w:rPr>
          <w:u w:val="single"/>
        </w:rPr>
        <w:t>: Normality Assumptions</w:t>
      </w:r>
      <w:r w:rsidR="00DF70F3">
        <w:rPr>
          <w:u w:val="single"/>
        </w:rPr>
        <w:t xml:space="preserve"> in R</w:t>
      </w:r>
    </w:p>
    <w:p w14:paraId="7CD36C42" w14:textId="08C704FB" w:rsidR="00C77253" w:rsidRDefault="00CD2BBD">
      <w:pPr>
        <w:pStyle w:val="Author"/>
      </w:pPr>
      <w:r>
        <w:t>Jeevan Koshy</w:t>
      </w:r>
    </w:p>
    <w:p w14:paraId="55ED2858" w14:textId="74C20D2B" w:rsidR="00C77253" w:rsidRDefault="00DF70F3">
      <w:pPr>
        <w:pStyle w:val="Date"/>
      </w:pPr>
      <w:r>
        <w:t>September 4, 2019</w:t>
      </w:r>
    </w:p>
    <w:p w14:paraId="214E5B65" w14:textId="1F70DB6A" w:rsidR="00DF70F3" w:rsidRPr="00DF70F3" w:rsidRDefault="00DF70F3" w:rsidP="00DF70F3">
      <w:pPr>
        <w:pStyle w:val="BodyText"/>
        <w:rPr>
          <w:rFonts w:ascii="Arial" w:hAnsi="Arial" w:cs="Arial"/>
          <w:b/>
          <w:bCs/>
          <w:u w:val="single"/>
        </w:rPr>
      </w:pPr>
      <w:r w:rsidRPr="00DF70F3">
        <w:rPr>
          <w:rFonts w:ascii="Arial" w:hAnsi="Arial" w:cs="Arial"/>
          <w:b/>
          <w:bCs/>
          <w:u w:val="single"/>
        </w:rPr>
        <w:t>Aim</w:t>
      </w:r>
    </w:p>
    <w:p w14:paraId="479E3AB6" w14:textId="2809EAE1" w:rsidR="00DF70F3" w:rsidRDefault="00DF70F3" w:rsidP="00DF70F3">
      <w:pPr>
        <w:pStyle w:val="BodyText"/>
        <w:spacing w:after="0"/>
        <w:rPr>
          <w:rFonts w:ascii="Times New Roman" w:hAnsi="Times New Roman" w:cs="Times New Roman"/>
        </w:rPr>
      </w:pPr>
      <w:r>
        <w:rPr>
          <w:rFonts w:ascii="Times New Roman" w:hAnsi="Times New Roman" w:cs="Times New Roman"/>
        </w:rPr>
        <w:t>T</w:t>
      </w:r>
      <w:r w:rsidRPr="00DF70F3">
        <w:rPr>
          <w:rFonts w:ascii="Times New Roman" w:hAnsi="Times New Roman" w:cs="Times New Roman"/>
        </w:rPr>
        <w:t>o check whether the error term follow</w:t>
      </w:r>
      <w:r>
        <w:rPr>
          <w:rFonts w:ascii="Times New Roman" w:hAnsi="Times New Roman" w:cs="Times New Roman"/>
        </w:rPr>
        <w:t>s</w:t>
      </w:r>
      <w:r w:rsidRPr="00DF70F3">
        <w:rPr>
          <w:rFonts w:ascii="Times New Roman" w:hAnsi="Times New Roman" w:cs="Times New Roman"/>
        </w:rPr>
        <w:t xml:space="preserve"> normality with constant variance or not</w:t>
      </w:r>
      <w:r>
        <w:rPr>
          <w:rFonts w:ascii="Times New Roman" w:hAnsi="Times New Roman" w:cs="Times New Roman"/>
        </w:rPr>
        <w:t xml:space="preserve"> using R, i</w:t>
      </w:r>
      <w:r w:rsidRPr="00DF70F3">
        <w:rPr>
          <w:rFonts w:ascii="Times New Roman" w:hAnsi="Times New Roman" w:cs="Times New Roman"/>
        </w:rPr>
        <w:t>nterpret</w:t>
      </w:r>
      <w:r>
        <w:rPr>
          <w:rFonts w:ascii="Times New Roman" w:hAnsi="Times New Roman" w:cs="Times New Roman"/>
        </w:rPr>
        <w:t xml:space="preserve"> the </w:t>
      </w:r>
      <w:r w:rsidRPr="00DF70F3">
        <w:rPr>
          <w:rFonts w:ascii="Times New Roman" w:hAnsi="Times New Roman" w:cs="Times New Roman"/>
        </w:rPr>
        <w:t>results and comment about heteroscedasticity.</w:t>
      </w:r>
    </w:p>
    <w:p w14:paraId="75EB1CE1" w14:textId="38E0AD49" w:rsidR="00DF70F3" w:rsidRPr="00DF70F3" w:rsidRDefault="00DF70F3" w:rsidP="00DF70F3">
      <w:pPr>
        <w:pStyle w:val="BodyText"/>
        <w:rPr>
          <w:rFonts w:ascii="Arial" w:hAnsi="Arial" w:cs="Arial"/>
          <w:b/>
          <w:bCs/>
          <w:u w:val="single"/>
        </w:rPr>
      </w:pPr>
      <w:r>
        <w:rPr>
          <w:rFonts w:ascii="Arial" w:hAnsi="Arial" w:cs="Arial"/>
          <w:b/>
          <w:bCs/>
          <w:u w:val="single"/>
        </w:rPr>
        <w:t>Procedure</w:t>
      </w:r>
    </w:p>
    <w:p w14:paraId="60CC758F" w14:textId="2B71B943" w:rsidR="00DF70F3" w:rsidRPr="00DF70F3" w:rsidRDefault="00DF70F3" w:rsidP="00DF70F3">
      <w:pPr>
        <w:pStyle w:val="BodyText"/>
        <w:rPr>
          <w:rFonts w:ascii="Arial" w:hAnsi="Arial" w:cs="Arial"/>
          <w:b/>
          <w:bCs/>
        </w:rPr>
      </w:pPr>
      <w:r w:rsidRPr="00DF70F3">
        <w:rPr>
          <w:rFonts w:ascii="Arial" w:hAnsi="Arial" w:cs="Arial"/>
          <w:b/>
          <w:bCs/>
        </w:rPr>
        <w:t>1. Importing the data</w:t>
      </w:r>
    </w:p>
    <w:p w14:paraId="0631A84A" w14:textId="5C449DE7" w:rsidR="00C77253" w:rsidRDefault="00083702">
      <w:pPr>
        <w:pStyle w:val="SourceCode"/>
      </w:pPr>
      <w:r>
        <w:rPr>
          <w:rStyle w:val="KeywordTok"/>
        </w:rPr>
        <w:t>library</w:t>
      </w:r>
      <w:r>
        <w:rPr>
          <w:rStyle w:val="NormalTok"/>
        </w:rPr>
        <w:t>(readxl)</w:t>
      </w:r>
    </w:p>
    <w:p w14:paraId="3A11DD13" w14:textId="77777777" w:rsidR="00C77253" w:rsidRDefault="00083702">
      <w:pPr>
        <w:pStyle w:val="SourceCode"/>
      </w:pPr>
      <w:r>
        <w:rPr>
          <w:rStyle w:val="VerbatimChar"/>
        </w:rPr>
        <w:t>## Warning: package 'readxl' was built under R version 3.5.2</w:t>
      </w:r>
    </w:p>
    <w:p w14:paraId="28D4CED9" w14:textId="18715F84" w:rsidR="00DF70F3" w:rsidRDefault="00083702" w:rsidP="00DF70F3">
      <w:pPr>
        <w:pStyle w:val="BodyText"/>
        <w:rPr>
          <w:rFonts w:ascii="Arial" w:hAnsi="Arial" w:cs="Arial"/>
          <w:b/>
          <w:bCs/>
          <w:u w:val="single"/>
        </w:rPr>
      </w:pPr>
      <w:r>
        <w:rPr>
          <w:rStyle w:val="NormalTok"/>
        </w:rPr>
        <w:t>data &lt;-</w:t>
      </w:r>
      <w:r>
        <w:rPr>
          <w:rStyle w:val="StringTok"/>
        </w:rPr>
        <w:t xml:space="preserve"> </w:t>
      </w:r>
      <w:r>
        <w:rPr>
          <w:rStyle w:val="KeywordTok"/>
        </w:rPr>
        <w:t>read_excel</w:t>
      </w:r>
      <w:r>
        <w:rPr>
          <w:rStyle w:val="NormalTok"/>
        </w:rPr>
        <w:t>(</w:t>
      </w:r>
      <w:r>
        <w:rPr>
          <w:rStyle w:val="StringTok"/>
        </w:rPr>
        <w:t>"C:/Users/</w:t>
      </w:r>
      <w:r w:rsidR="00CD2BBD">
        <w:rPr>
          <w:rStyle w:val="StringTok"/>
        </w:rPr>
        <w:t>Jeevan</w:t>
      </w:r>
      <w:bookmarkStart w:id="1" w:name="_GoBack"/>
      <w:bookmarkEnd w:id="1"/>
      <w:r>
        <w:rPr>
          <w:rStyle w:val="StringTok"/>
        </w:rPr>
        <w:t>/Desktop/Christ University/Statistics/Linear Regression/lab-data8.xlsx"</w:t>
      </w:r>
      <w:r>
        <w:rPr>
          <w:rStyle w:val="NormalTok"/>
        </w:rPr>
        <w:t>)</w:t>
      </w:r>
      <w:r>
        <w:br/>
      </w:r>
      <w:r>
        <w:rPr>
          <w:rStyle w:val="KeywordTok"/>
        </w:rPr>
        <w:t>attach</w:t>
      </w:r>
      <w:r>
        <w:rPr>
          <w:rStyle w:val="NormalTok"/>
        </w:rPr>
        <w:t>(data)</w:t>
      </w:r>
      <w:r>
        <w:br/>
      </w:r>
    </w:p>
    <w:p w14:paraId="71668805" w14:textId="208FA950" w:rsidR="00DF70F3" w:rsidRPr="00DF70F3" w:rsidRDefault="00DF70F3" w:rsidP="00DF70F3">
      <w:pPr>
        <w:pStyle w:val="BodyText"/>
        <w:rPr>
          <w:rFonts w:ascii="Arial" w:hAnsi="Arial" w:cs="Arial"/>
          <w:b/>
          <w:bCs/>
        </w:rPr>
      </w:pPr>
      <w:r w:rsidRPr="00DF70F3">
        <w:rPr>
          <w:rFonts w:ascii="Arial" w:hAnsi="Arial" w:cs="Arial"/>
          <w:b/>
          <w:bCs/>
        </w:rPr>
        <w:t>2. Linear Regression Model</w:t>
      </w:r>
    </w:p>
    <w:p w14:paraId="74C2B09B" w14:textId="77777777" w:rsidR="00DF70F3" w:rsidRDefault="00083702">
      <w:pPr>
        <w:pStyle w:val="SourceCode"/>
        <w:rPr>
          <w:rStyle w:val="KeywordTok"/>
        </w:rPr>
      </w:pPr>
      <w:r>
        <w:rPr>
          <w:rStyle w:val="NormalTok"/>
        </w:rPr>
        <w:t>mlmodel=</w:t>
      </w:r>
      <w:r>
        <w:rPr>
          <w:rStyle w:val="KeywordTok"/>
        </w:rPr>
        <w:t>lm</w:t>
      </w:r>
      <w:r>
        <w:rPr>
          <w:rStyle w:val="NormalTok"/>
        </w:rPr>
        <w:t>(DeliveryTimeY</w:t>
      </w:r>
      <w:r>
        <w:rPr>
          <w:rStyle w:val="OperatorTok"/>
        </w:rPr>
        <w:t>~</w:t>
      </w:r>
      <w:r>
        <w:rPr>
          <w:rStyle w:val="NormalTok"/>
        </w:rPr>
        <w:t>NumberOfCasesX1</w:t>
      </w:r>
      <w:r>
        <w:rPr>
          <w:rStyle w:val="OperatorTok"/>
        </w:rPr>
        <w:t>+</w:t>
      </w:r>
      <w:r>
        <w:rPr>
          <w:rStyle w:val="NormalTok"/>
        </w:rPr>
        <w:t xml:space="preserve">DistanceX2, </w:t>
      </w:r>
      <w:r>
        <w:rPr>
          <w:rStyle w:val="DataTypeTok"/>
        </w:rPr>
        <w:t>data=</w:t>
      </w:r>
      <w:r>
        <w:rPr>
          <w:rStyle w:val="NormalTok"/>
        </w:rPr>
        <w:t>data)</w:t>
      </w:r>
      <w:r>
        <w:br/>
      </w:r>
    </w:p>
    <w:p w14:paraId="5A5AF299" w14:textId="573704DF" w:rsidR="00C77253" w:rsidRDefault="00083702">
      <w:pPr>
        <w:pStyle w:val="SourceCode"/>
      </w:pPr>
      <w:r>
        <w:rPr>
          <w:rStyle w:val="KeywordTok"/>
        </w:rPr>
        <w:t>summary</w:t>
      </w:r>
      <w:r>
        <w:rPr>
          <w:rStyle w:val="NormalTok"/>
        </w:rPr>
        <w:t>(mlmodel)</w:t>
      </w:r>
    </w:p>
    <w:p w14:paraId="79CBD390" w14:textId="64CB72A2" w:rsidR="00DF70F3" w:rsidRPr="00DF70F3" w:rsidRDefault="00083702">
      <w:pPr>
        <w:pStyle w:val="SourceCode"/>
        <w:rPr>
          <w:rStyle w:val="CommentTok"/>
          <w:rFonts w:asciiTheme="minorHAnsi" w:hAnsiTheme="minorHAnsi"/>
          <w:i w:val="0"/>
          <w:color w:val="auto"/>
          <w:sz w:val="24"/>
          <w:shd w:val="clear" w:color="auto" w:fill="auto"/>
        </w:rPr>
      </w:pPr>
      <w:r>
        <w:rPr>
          <w:rStyle w:val="VerbatimChar"/>
        </w:rPr>
        <w:t xml:space="preserve">## </w:t>
      </w:r>
      <w:r>
        <w:br/>
      </w:r>
      <w:r>
        <w:rPr>
          <w:rStyle w:val="VerbatimChar"/>
        </w:rPr>
        <w:t>## Call:</w:t>
      </w:r>
      <w:r>
        <w:br/>
      </w:r>
      <w:r>
        <w:rPr>
          <w:rStyle w:val="VerbatimChar"/>
        </w:rPr>
        <w:t>## lm(formula = DeliveryTimeY ~ NumberOfCasesX1 + DistanceX2,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-5.7860 -0.6649  0.4509  1.1713  7.4063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2.323473   1.095005   2.122 0.045348 *  </w:t>
      </w:r>
      <w:r>
        <w:br/>
      </w:r>
      <w:r>
        <w:rPr>
          <w:rStyle w:val="VerbatimChar"/>
        </w:rPr>
        <w:t>## NumberOfCasesX1 1.615374   0.170466   9.476 3.18e-09 ***</w:t>
      </w:r>
      <w:r>
        <w:br/>
      </w:r>
      <w:r>
        <w:rPr>
          <w:rStyle w:val="VerbatimChar"/>
        </w:rPr>
        <w:t>## DistanceX2      0.014417   0.003607   3.997 0.000608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3.254 on 22 degrees of freedom</w:t>
      </w:r>
      <w:r>
        <w:br/>
      </w:r>
      <w:r>
        <w:rPr>
          <w:rStyle w:val="VerbatimChar"/>
        </w:rPr>
        <w:t xml:space="preserve">## Multiple R-squared:  0.9597, Adjusted R-squared:  0.9561 </w:t>
      </w:r>
      <w:r>
        <w:br/>
      </w:r>
      <w:r>
        <w:rPr>
          <w:rStyle w:val="VerbatimChar"/>
        </w:rPr>
        <w:t>## F-statistic: 262.3 on 2 and 22 DF,  p-value: 4.497e-16</w:t>
      </w:r>
    </w:p>
    <w:p w14:paraId="2392FDDB" w14:textId="77777777" w:rsidR="00DF70F3" w:rsidRDefault="00DF70F3" w:rsidP="00DF70F3">
      <w:pPr>
        <w:pStyle w:val="BodyText"/>
        <w:rPr>
          <w:rFonts w:ascii="Arial" w:hAnsi="Arial" w:cs="Arial"/>
          <w:b/>
          <w:bCs/>
          <w:u w:val="single"/>
        </w:rPr>
      </w:pPr>
    </w:p>
    <w:p w14:paraId="616121EB" w14:textId="77777777" w:rsidR="00DF70F3" w:rsidRDefault="00DF70F3" w:rsidP="00DF70F3">
      <w:pPr>
        <w:pStyle w:val="BodyText"/>
        <w:rPr>
          <w:rFonts w:ascii="Arial" w:hAnsi="Arial" w:cs="Arial"/>
          <w:b/>
          <w:bCs/>
          <w:u w:val="single"/>
        </w:rPr>
      </w:pPr>
    </w:p>
    <w:p w14:paraId="67BC7EC5" w14:textId="77777777" w:rsidR="00DF70F3" w:rsidRDefault="00DF70F3" w:rsidP="00DF70F3">
      <w:pPr>
        <w:pStyle w:val="BodyText"/>
        <w:rPr>
          <w:rFonts w:ascii="Arial" w:hAnsi="Arial" w:cs="Arial"/>
          <w:b/>
          <w:bCs/>
          <w:u w:val="single"/>
        </w:rPr>
      </w:pPr>
    </w:p>
    <w:p w14:paraId="26883CBA" w14:textId="77777777" w:rsidR="0049609D" w:rsidRDefault="0049609D" w:rsidP="00DF70F3">
      <w:pPr>
        <w:pStyle w:val="BodyText"/>
        <w:rPr>
          <w:rFonts w:ascii="Arial" w:hAnsi="Arial" w:cs="Arial"/>
          <w:b/>
          <w:bCs/>
          <w:u w:val="single"/>
        </w:rPr>
      </w:pPr>
    </w:p>
    <w:p w14:paraId="1C678CEA" w14:textId="77777777" w:rsidR="0049609D" w:rsidRDefault="0049609D" w:rsidP="00DF70F3">
      <w:pPr>
        <w:pStyle w:val="BodyText"/>
        <w:rPr>
          <w:rFonts w:ascii="Arial" w:hAnsi="Arial" w:cs="Arial"/>
          <w:b/>
          <w:bCs/>
          <w:u w:val="single"/>
        </w:rPr>
      </w:pPr>
    </w:p>
    <w:p w14:paraId="0A7E06E2" w14:textId="292D7E26" w:rsidR="00DF70F3" w:rsidRDefault="0049609D" w:rsidP="00DF70F3">
      <w:pPr>
        <w:pStyle w:val="BodyText"/>
        <w:rPr>
          <w:rFonts w:ascii="Arial" w:hAnsi="Arial" w:cs="Arial"/>
          <w:b/>
          <w:bCs/>
          <w:u w:val="single"/>
        </w:rPr>
      </w:pPr>
      <w:r>
        <w:rPr>
          <w:rFonts w:ascii="Arial" w:hAnsi="Arial" w:cs="Arial"/>
          <w:b/>
          <w:bCs/>
          <w:u w:val="single"/>
        </w:rPr>
        <w:t xml:space="preserve">3. </w:t>
      </w:r>
      <w:r w:rsidR="00DF70F3">
        <w:rPr>
          <w:rFonts w:ascii="Arial" w:hAnsi="Arial" w:cs="Arial"/>
          <w:b/>
          <w:bCs/>
          <w:u w:val="single"/>
        </w:rPr>
        <w:t>Plots</w:t>
      </w:r>
    </w:p>
    <w:p w14:paraId="21DC06FD" w14:textId="606056AE" w:rsidR="00DF70F3" w:rsidRPr="00DF70F3" w:rsidRDefault="00DF70F3" w:rsidP="00DF70F3">
      <w:pPr>
        <w:pStyle w:val="BodyText"/>
        <w:rPr>
          <w:rFonts w:ascii="Arial" w:hAnsi="Arial" w:cs="Arial"/>
          <w:b/>
          <w:bCs/>
        </w:rPr>
      </w:pPr>
      <w:r>
        <w:rPr>
          <w:rFonts w:ascii="Arial" w:hAnsi="Arial" w:cs="Arial"/>
          <w:b/>
          <w:bCs/>
        </w:rPr>
        <w:t xml:space="preserve">1. </w:t>
      </w:r>
      <w:r w:rsidRPr="00DF70F3">
        <w:rPr>
          <w:rFonts w:ascii="Arial" w:hAnsi="Arial" w:cs="Arial"/>
          <w:b/>
          <w:bCs/>
        </w:rPr>
        <w:t>Residual v/s Fitted Plot</w:t>
      </w:r>
    </w:p>
    <w:p w14:paraId="6E530464" w14:textId="091BCC6C" w:rsidR="00C77253" w:rsidRPr="00DF70F3" w:rsidRDefault="00083702">
      <w:pPr>
        <w:pStyle w:val="SourceCode"/>
        <w:rPr>
          <w:rFonts w:ascii="Consolas" w:hAnsi="Consolas"/>
          <w:b/>
          <w:color w:val="204A87"/>
          <w:sz w:val="22"/>
          <w:shd w:val="clear" w:color="auto" w:fill="F8F8F8"/>
        </w:rPr>
      </w:pPr>
      <w:r>
        <w:rPr>
          <w:rStyle w:val="KeywordTok"/>
        </w:rPr>
        <w:t>plot</w:t>
      </w:r>
      <w:r>
        <w:rPr>
          <w:rStyle w:val="NormalTok"/>
        </w:rPr>
        <w:t xml:space="preserve">(mlmodel) </w:t>
      </w:r>
    </w:p>
    <w:p w14:paraId="36C70946" w14:textId="0CBB8100" w:rsidR="00DF70F3" w:rsidRDefault="00083702">
      <w:pPr>
        <w:pStyle w:val="FirstParagraph"/>
      </w:pPr>
      <w:r>
        <w:rPr>
          <w:noProof/>
        </w:rPr>
        <w:drawing>
          <wp:inline distT="0" distB="0" distL="0" distR="0" wp14:anchorId="24EBE5B1" wp14:editId="08D78AC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BDD9FD8" w14:textId="28E3E53E" w:rsidR="00DF70F3" w:rsidRDefault="00DF70F3" w:rsidP="00DF70F3">
      <w:pPr>
        <w:pStyle w:val="BodyText"/>
        <w:rPr>
          <w:rFonts w:ascii="Arial" w:hAnsi="Arial" w:cs="Arial"/>
          <w:b/>
          <w:bCs/>
        </w:rPr>
      </w:pPr>
      <w:r w:rsidRPr="00DF70F3">
        <w:rPr>
          <w:rFonts w:ascii="Arial" w:hAnsi="Arial" w:cs="Arial"/>
          <w:b/>
          <w:bCs/>
        </w:rPr>
        <w:t>Interpretation</w:t>
      </w:r>
    </w:p>
    <w:p w14:paraId="49DE41BB" w14:textId="5CDA4DED" w:rsidR="00441ECF" w:rsidRPr="00441ECF" w:rsidRDefault="00441ECF" w:rsidP="00DF70F3">
      <w:pPr>
        <w:pStyle w:val="BodyText"/>
        <w:rPr>
          <w:rFonts w:ascii="Arial" w:hAnsi="Arial" w:cs="Arial"/>
        </w:rPr>
      </w:pPr>
      <w:r>
        <w:rPr>
          <w:rFonts w:ascii="Arial" w:hAnsi="Arial" w:cs="Arial"/>
        </w:rPr>
        <w:t>From the graph</w:t>
      </w:r>
      <w:r w:rsidR="00E31EE1">
        <w:rPr>
          <w:rFonts w:ascii="Arial" w:hAnsi="Arial" w:cs="Arial"/>
        </w:rPr>
        <w:t>,</w:t>
      </w:r>
      <w:r>
        <w:rPr>
          <w:rFonts w:ascii="Arial" w:hAnsi="Arial" w:cs="Arial"/>
        </w:rPr>
        <w:t xml:space="preserve"> it is clear that the data points are not equally spread across the line, i.e., the datapoints are not randomly scattered. Hence, it suggests as that the data is non-normal. </w:t>
      </w:r>
    </w:p>
    <w:p w14:paraId="5BFA7C32" w14:textId="77777777" w:rsidR="0049609D" w:rsidRDefault="0049609D" w:rsidP="00441ECF">
      <w:pPr>
        <w:pStyle w:val="BodyText"/>
        <w:rPr>
          <w:rFonts w:ascii="Arial" w:hAnsi="Arial" w:cs="Arial"/>
          <w:b/>
          <w:bCs/>
        </w:rPr>
      </w:pPr>
    </w:p>
    <w:p w14:paraId="43C199F7" w14:textId="2E17A3FA" w:rsidR="00441ECF" w:rsidRPr="00DF70F3" w:rsidRDefault="00441ECF" w:rsidP="00441ECF">
      <w:pPr>
        <w:pStyle w:val="BodyText"/>
        <w:rPr>
          <w:rFonts w:ascii="Arial" w:hAnsi="Arial" w:cs="Arial"/>
          <w:b/>
          <w:bCs/>
        </w:rPr>
      </w:pPr>
      <w:r>
        <w:rPr>
          <w:noProof/>
        </w:rPr>
        <w:drawing>
          <wp:anchor distT="0" distB="0" distL="114300" distR="114300" simplePos="0" relativeHeight="251658752" behindDoc="1" locked="0" layoutInCell="1" allowOverlap="1" wp14:anchorId="4FF38EBE" wp14:editId="25501936">
            <wp:simplePos x="0" y="0"/>
            <wp:positionH relativeFrom="column">
              <wp:posOffset>251460</wp:posOffset>
            </wp:positionH>
            <wp:positionV relativeFrom="paragraph">
              <wp:posOffset>184785</wp:posOffset>
            </wp:positionV>
            <wp:extent cx="5570220" cy="2750820"/>
            <wp:effectExtent l="0" t="0" r="0" b="0"/>
            <wp:wrapTight wrapText="bothSides">
              <wp:wrapPolygon edited="0">
                <wp:start x="0" y="0"/>
                <wp:lineTo x="0" y="21391"/>
                <wp:lineTo x="21497" y="21391"/>
                <wp:lineTo x="21497"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unnamed-chunk-1-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70220" cy="27508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Fonts w:ascii="Arial" w:hAnsi="Arial" w:cs="Arial"/>
          <w:b/>
          <w:bCs/>
        </w:rPr>
        <w:t>2. Normal Q-Q Plot</w:t>
      </w:r>
    </w:p>
    <w:p w14:paraId="105083D1" w14:textId="6BA73A59" w:rsidR="00DF70F3" w:rsidRPr="00DF70F3" w:rsidRDefault="00DF70F3" w:rsidP="00DF70F3">
      <w:pPr>
        <w:pStyle w:val="BodyText"/>
      </w:pPr>
    </w:p>
    <w:p w14:paraId="29C7D85F" w14:textId="4D43ED7F" w:rsidR="00441ECF" w:rsidRDefault="00441ECF">
      <w:pPr>
        <w:pStyle w:val="FirstParagraph"/>
        <w:rPr>
          <w:noProof/>
        </w:rPr>
      </w:pPr>
    </w:p>
    <w:p w14:paraId="41FAF821" w14:textId="540DDF68" w:rsidR="00441ECF" w:rsidRPr="00441ECF" w:rsidRDefault="00441ECF" w:rsidP="00441ECF"/>
    <w:p w14:paraId="33407552" w14:textId="4AE18AC7" w:rsidR="00441ECF" w:rsidRPr="00441ECF" w:rsidRDefault="00441ECF" w:rsidP="00441ECF"/>
    <w:p w14:paraId="4995D2C7" w14:textId="13C3F802" w:rsidR="00441ECF" w:rsidRDefault="00441ECF" w:rsidP="00441ECF">
      <w:pPr>
        <w:rPr>
          <w:noProof/>
        </w:rPr>
      </w:pPr>
    </w:p>
    <w:p w14:paraId="2DFE0E47" w14:textId="77777777" w:rsidR="00441ECF" w:rsidRDefault="00441ECF" w:rsidP="00441ECF">
      <w:pPr>
        <w:pStyle w:val="BodyText"/>
        <w:rPr>
          <w:rFonts w:ascii="Arial" w:hAnsi="Arial" w:cs="Arial"/>
          <w:b/>
          <w:bCs/>
        </w:rPr>
      </w:pPr>
    </w:p>
    <w:p w14:paraId="0D5E0749" w14:textId="77777777" w:rsidR="00441ECF" w:rsidRDefault="00441ECF" w:rsidP="00441ECF">
      <w:pPr>
        <w:pStyle w:val="BodyText"/>
        <w:rPr>
          <w:rFonts w:ascii="Arial" w:hAnsi="Arial" w:cs="Arial"/>
          <w:b/>
          <w:bCs/>
        </w:rPr>
      </w:pPr>
    </w:p>
    <w:p w14:paraId="1A77E19A" w14:textId="77777777" w:rsidR="00441ECF" w:rsidRDefault="00441ECF" w:rsidP="00441ECF">
      <w:pPr>
        <w:pStyle w:val="BodyText"/>
        <w:rPr>
          <w:rFonts w:ascii="Arial" w:hAnsi="Arial" w:cs="Arial"/>
          <w:b/>
          <w:bCs/>
        </w:rPr>
      </w:pPr>
    </w:p>
    <w:p w14:paraId="6FB1EB98" w14:textId="77777777" w:rsidR="00441ECF" w:rsidRDefault="00441ECF" w:rsidP="00441ECF">
      <w:pPr>
        <w:pStyle w:val="BodyText"/>
        <w:rPr>
          <w:rFonts w:ascii="Arial" w:hAnsi="Arial" w:cs="Arial"/>
          <w:b/>
          <w:bCs/>
        </w:rPr>
      </w:pPr>
    </w:p>
    <w:p w14:paraId="248CC063" w14:textId="77777777" w:rsidR="00441ECF" w:rsidRDefault="00441ECF" w:rsidP="00441ECF">
      <w:pPr>
        <w:pStyle w:val="BodyText"/>
        <w:rPr>
          <w:rFonts w:ascii="Arial" w:hAnsi="Arial" w:cs="Arial"/>
          <w:b/>
          <w:bCs/>
        </w:rPr>
      </w:pPr>
    </w:p>
    <w:p w14:paraId="4A3CB88D" w14:textId="77777777" w:rsidR="0049609D" w:rsidRDefault="0049609D" w:rsidP="00441ECF">
      <w:pPr>
        <w:pStyle w:val="BodyText"/>
        <w:rPr>
          <w:rFonts w:ascii="Arial" w:hAnsi="Arial" w:cs="Arial"/>
          <w:b/>
          <w:bCs/>
        </w:rPr>
      </w:pPr>
    </w:p>
    <w:p w14:paraId="651A1668" w14:textId="77777777" w:rsidR="0049609D" w:rsidRDefault="0049609D" w:rsidP="00441ECF">
      <w:pPr>
        <w:pStyle w:val="BodyText"/>
        <w:rPr>
          <w:rFonts w:ascii="Arial" w:hAnsi="Arial" w:cs="Arial"/>
          <w:b/>
          <w:bCs/>
        </w:rPr>
      </w:pPr>
    </w:p>
    <w:p w14:paraId="19A63ED7" w14:textId="1680C534" w:rsidR="00441ECF" w:rsidRDefault="00441ECF" w:rsidP="00441ECF">
      <w:pPr>
        <w:pStyle w:val="BodyText"/>
        <w:rPr>
          <w:rFonts w:ascii="Arial" w:hAnsi="Arial" w:cs="Arial"/>
          <w:b/>
          <w:bCs/>
        </w:rPr>
      </w:pPr>
      <w:r w:rsidRPr="00DF70F3">
        <w:rPr>
          <w:rFonts w:ascii="Arial" w:hAnsi="Arial" w:cs="Arial"/>
          <w:b/>
          <w:bCs/>
        </w:rPr>
        <w:t>Interpretation</w:t>
      </w:r>
    </w:p>
    <w:p w14:paraId="19C56F56" w14:textId="045570F0" w:rsidR="00441ECF" w:rsidRPr="00441ECF" w:rsidRDefault="00441ECF" w:rsidP="00441ECF">
      <w:pPr>
        <w:pStyle w:val="BodyText"/>
        <w:rPr>
          <w:rFonts w:ascii="Arial" w:hAnsi="Arial" w:cs="Arial"/>
        </w:rPr>
      </w:pPr>
      <w:r>
        <w:rPr>
          <w:rFonts w:ascii="Arial" w:hAnsi="Arial" w:cs="Arial"/>
        </w:rPr>
        <w:t>From the graph</w:t>
      </w:r>
      <w:r w:rsidR="00E31EE1">
        <w:rPr>
          <w:rFonts w:ascii="Arial" w:hAnsi="Arial" w:cs="Arial"/>
        </w:rPr>
        <w:t>,</w:t>
      </w:r>
      <w:r>
        <w:rPr>
          <w:rFonts w:ascii="Arial" w:hAnsi="Arial" w:cs="Arial"/>
        </w:rPr>
        <w:t xml:space="preserve"> it is clear that the data points are increasing on the extreme ends, i.e., the datapoints are deviating from normal distribution. Hence, it can be concluded that the d</w:t>
      </w:r>
      <w:r w:rsidR="00E31EE1">
        <w:rPr>
          <w:rFonts w:ascii="Arial" w:hAnsi="Arial" w:cs="Arial"/>
        </w:rPr>
        <w:t>istribution</w:t>
      </w:r>
      <w:r>
        <w:rPr>
          <w:rFonts w:ascii="Arial" w:hAnsi="Arial" w:cs="Arial"/>
        </w:rPr>
        <w:t xml:space="preserve"> is heavy-tailed. </w:t>
      </w:r>
    </w:p>
    <w:p w14:paraId="0CCFA21B" w14:textId="77777777" w:rsidR="00E31EE1" w:rsidRDefault="00E31EE1" w:rsidP="00441ECF">
      <w:pPr>
        <w:rPr>
          <w:rFonts w:ascii="Arial" w:hAnsi="Arial" w:cs="Arial"/>
          <w:b/>
          <w:bCs/>
        </w:rPr>
      </w:pPr>
    </w:p>
    <w:p w14:paraId="600E24CA" w14:textId="179A12CB" w:rsidR="00441ECF" w:rsidRPr="00441ECF" w:rsidRDefault="00E31EE1" w:rsidP="00441ECF">
      <w:r>
        <w:rPr>
          <w:noProof/>
        </w:rPr>
        <w:drawing>
          <wp:anchor distT="0" distB="0" distL="114300" distR="114300" simplePos="0" relativeHeight="251660800" behindDoc="1" locked="0" layoutInCell="1" allowOverlap="1" wp14:anchorId="241C9012" wp14:editId="125DBCCF">
            <wp:simplePos x="0" y="0"/>
            <wp:positionH relativeFrom="column">
              <wp:posOffset>220980</wp:posOffset>
            </wp:positionH>
            <wp:positionV relativeFrom="paragraph">
              <wp:posOffset>185420</wp:posOffset>
            </wp:positionV>
            <wp:extent cx="5501640" cy="3695700"/>
            <wp:effectExtent l="0" t="0" r="0" b="0"/>
            <wp:wrapTight wrapText="bothSides">
              <wp:wrapPolygon edited="0">
                <wp:start x="0" y="0"/>
                <wp:lineTo x="0" y="21489"/>
                <wp:lineTo x="21540" y="21489"/>
                <wp:lineTo x="21540" y="0"/>
                <wp:lineTo x="0" y="0"/>
              </wp:wrapPolygon>
            </wp:wrapTight>
            <wp:docPr id="3"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unnamed-chunk-1-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01640" cy="3695700"/>
                    </a:xfrm>
                    <a:prstGeom prst="rect">
                      <a:avLst/>
                    </a:prstGeom>
                    <a:noFill/>
                    <a:ln w="9525">
                      <a:noFill/>
                      <a:headEnd/>
                      <a:tailEnd/>
                    </a:ln>
                  </pic:spPr>
                </pic:pic>
              </a:graphicData>
            </a:graphic>
            <wp14:sizeRelH relativeFrom="margin">
              <wp14:pctWidth>0</wp14:pctWidth>
            </wp14:sizeRelH>
          </wp:anchor>
        </w:drawing>
      </w:r>
      <w:r>
        <w:rPr>
          <w:rFonts w:ascii="Arial" w:hAnsi="Arial" w:cs="Arial"/>
          <w:b/>
          <w:bCs/>
        </w:rPr>
        <w:t>3. Scale Location Plot</w:t>
      </w:r>
    </w:p>
    <w:p w14:paraId="01DC5DA7" w14:textId="4412209A" w:rsidR="00C77253" w:rsidRDefault="00C77253">
      <w:pPr>
        <w:pStyle w:val="FirstParagraph"/>
      </w:pPr>
    </w:p>
    <w:p w14:paraId="06797CC8" w14:textId="7DB4A70B" w:rsidR="00E31EE1" w:rsidRPr="00E31EE1" w:rsidRDefault="00E31EE1" w:rsidP="00E31EE1"/>
    <w:p w14:paraId="16795F83" w14:textId="4951EAA6" w:rsidR="00E31EE1" w:rsidRPr="00E31EE1" w:rsidRDefault="00E31EE1" w:rsidP="00E31EE1"/>
    <w:p w14:paraId="66A3B5C6" w14:textId="3181541B" w:rsidR="00E31EE1" w:rsidRPr="00E31EE1" w:rsidRDefault="00E31EE1" w:rsidP="00E31EE1"/>
    <w:p w14:paraId="49846E38" w14:textId="78852F16" w:rsidR="00E31EE1" w:rsidRPr="00E31EE1" w:rsidRDefault="00E31EE1" w:rsidP="00E31EE1"/>
    <w:p w14:paraId="286C498B" w14:textId="5D4E185C" w:rsidR="00E31EE1" w:rsidRPr="00E31EE1" w:rsidRDefault="00E31EE1" w:rsidP="00E31EE1"/>
    <w:p w14:paraId="18096A79" w14:textId="3C4670C2" w:rsidR="00E31EE1" w:rsidRPr="00E31EE1" w:rsidRDefault="00E31EE1" w:rsidP="00E31EE1"/>
    <w:p w14:paraId="7560A348" w14:textId="1764F513" w:rsidR="00E31EE1" w:rsidRPr="00E31EE1" w:rsidRDefault="00E31EE1" w:rsidP="00E31EE1"/>
    <w:p w14:paraId="171A8D62" w14:textId="70AE93E8" w:rsidR="00E31EE1" w:rsidRPr="00E31EE1" w:rsidRDefault="00E31EE1" w:rsidP="00E31EE1"/>
    <w:p w14:paraId="746D2B08" w14:textId="1B18C692" w:rsidR="00E31EE1" w:rsidRPr="00E31EE1" w:rsidRDefault="00E31EE1" w:rsidP="00E31EE1"/>
    <w:p w14:paraId="2086A1D6" w14:textId="67FB5D91" w:rsidR="00E31EE1" w:rsidRPr="00E31EE1" w:rsidRDefault="00E31EE1" w:rsidP="00E31EE1"/>
    <w:p w14:paraId="314160D0" w14:textId="342BDCF0" w:rsidR="00E31EE1" w:rsidRDefault="00E31EE1" w:rsidP="00E31EE1"/>
    <w:p w14:paraId="326CF81A" w14:textId="77777777" w:rsidR="00E31EE1" w:rsidRDefault="00E31EE1" w:rsidP="00E31EE1">
      <w:pPr>
        <w:pStyle w:val="BodyText"/>
        <w:rPr>
          <w:rFonts w:ascii="Arial" w:hAnsi="Arial" w:cs="Arial"/>
          <w:b/>
          <w:bCs/>
        </w:rPr>
      </w:pPr>
      <w:r w:rsidRPr="00DF70F3">
        <w:rPr>
          <w:rFonts w:ascii="Arial" w:hAnsi="Arial" w:cs="Arial"/>
          <w:b/>
          <w:bCs/>
        </w:rPr>
        <w:t>Interpretation</w:t>
      </w:r>
    </w:p>
    <w:p w14:paraId="602F74A0" w14:textId="77777777" w:rsidR="00E31EE1" w:rsidRPr="00441ECF" w:rsidRDefault="00E31EE1" w:rsidP="00E31EE1">
      <w:pPr>
        <w:pStyle w:val="BodyText"/>
        <w:rPr>
          <w:rFonts w:ascii="Arial" w:hAnsi="Arial" w:cs="Arial"/>
        </w:rPr>
      </w:pPr>
      <w:r>
        <w:rPr>
          <w:rFonts w:ascii="Arial" w:hAnsi="Arial" w:cs="Arial"/>
        </w:rPr>
        <w:t xml:space="preserve">From the graph, it is clear that the data points are not equally spread across the line, i.e., the datapoints are not randomly scattered. Hence, it suggests as that the data is non-normal. </w:t>
      </w:r>
    </w:p>
    <w:p w14:paraId="3F9FE567" w14:textId="77777777" w:rsidR="0049609D" w:rsidRDefault="0049609D" w:rsidP="00E31EE1">
      <w:pPr>
        <w:rPr>
          <w:rFonts w:ascii="Arial" w:hAnsi="Arial" w:cs="Arial"/>
          <w:b/>
          <w:bCs/>
        </w:rPr>
      </w:pPr>
    </w:p>
    <w:p w14:paraId="0098C121" w14:textId="77777777" w:rsidR="0049609D" w:rsidRDefault="0049609D" w:rsidP="00E31EE1">
      <w:pPr>
        <w:rPr>
          <w:rFonts w:ascii="Arial" w:hAnsi="Arial" w:cs="Arial"/>
          <w:b/>
          <w:bCs/>
        </w:rPr>
      </w:pPr>
    </w:p>
    <w:p w14:paraId="4D5256D1" w14:textId="77777777" w:rsidR="0049609D" w:rsidRDefault="0049609D" w:rsidP="00E31EE1">
      <w:pPr>
        <w:rPr>
          <w:rFonts w:ascii="Arial" w:hAnsi="Arial" w:cs="Arial"/>
          <w:b/>
          <w:bCs/>
        </w:rPr>
      </w:pPr>
    </w:p>
    <w:p w14:paraId="31371BD3" w14:textId="77777777" w:rsidR="0049609D" w:rsidRDefault="0049609D" w:rsidP="00E31EE1">
      <w:pPr>
        <w:rPr>
          <w:rFonts w:ascii="Arial" w:hAnsi="Arial" w:cs="Arial"/>
          <w:b/>
          <w:bCs/>
        </w:rPr>
      </w:pPr>
    </w:p>
    <w:p w14:paraId="0BE3031B" w14:textId="77777777" w:rsidR="0049609D" w:rsidRDefault="0049609D" w:rsidP="00E31EE1">
      <w:pPr>
        <w:rPr>
          <w:rFonts w:ascii="Arial" w:hAnsi="Arial" w:cs="Arial"/>
          <w:b/>
          <w:bCs/>
        </w:rPr>
      </w:pPr>
    </w:p>
    <w:p w14:paraId="1726C9C4" w14:textId="77777777" w:rsidR="0049609D" w:rsidRDefault="0049609D" w:rsidP="00E31EE1">
      <w:pPr>
        <w:rPr>
          <w:rFonts w:ascii="Arial" w:hAnsi="Arial" w:cs="Arial"/>
          <w:b/>
          <w:bCs/>
        </w:rPr>
      </w:pPr>
    </w:p>
    <w:p w14:paraId="7E984405" w14:textId="77777777" w:rsidR="0049609D" w:rsidRDefault="0049609D" w:rsidP="00E31EE1">
      <w:pPr>
        <w:rPr>
          <w:rFonts w:ascii="Arial" w:hAnsi="Arial" w:cs="Arial"/>
          <w:b/>
          <w:bCs/>
        </w:rPr>
      </w:pPr>
    </w:p>
    <w:p w14:paraId="02009B97" w14:textId="77777777" w:rsidR="0049609D" w:rsidRDefault="0049609D" w:rsidP="00E31EE1">
      <w:pPr>
        <w:rPr>
          <w:rFonts w:ascii="Arial" w:hAnsi="Arial" w:cs="Arial"/>
          <w:b/>
          <w:bCs/>
        </w:rPr>
      </w:pPr>
    </w:p>
    <w:p w14:paraId="5DE2B5FA" w14:textId="77777777" w:rsidR="0049609D" w:rsidRDefault="0049609D" w:rsidP="00E31EE1">
      <w:pPr>
        <w:rPr>
          <w:rFonts w:ascii="Arial" w:hAnsi="Arial" w:cs="Arial"/>
          <w:b/>
          <w:bCs/>
        </w:rPr>
      </w:pPr>
    </w:p>
    <w:p w14:paraId="174182CF" w14:textId="77777777" w:rsidR="0049609D" w:rsidRDefault="0049609D" w:rsidP="00E31EE1">
      <w:pPr>
        <w:rPr>
          <w:rFonts w:ascii="Arial" w:hAnsi="Arial" w:cs="Arial"/>
          <w:b/>
          <w:bCs/>
        </w:rPr>
      </w:pPr>
    </w:p>
    <w:p w14:paraId="168D93D5" w14:textId="77777777" w:rsidR="0049609D" w:rsidRDefault="0049609D" w:rsidP="00E31EE1">
      <w:pPr>
        <w:rPr>
          <w:rFonts w:ascii="Arial" w:hAnsi="Arial" w:cs="Arial"/>
          <w:b/>
          <w:bCs/>
        </w:rPr>
      </w:pPr>
    </w:p>
    <w:p w14:paraId="0061416D" w14:textId="77777777" w:rsidR="0049609D" w:rsidRDefault="0049609D" w:rsidP="00E31EE1">
      <w:pPr>
        <w:rPr>
          <w:rFonts w:ascii="Arial" w:hAnsi="Arial" w:cs="Arial"/>
          <w:b/>
          <w:bCs/>
        </w:rPr>
      </w:pPr>
    </w:p>
    <w:p w14:paraId="2E48ECF0" w14:textId="506CFE36" w:rsidR="00E31EE1" w:rsidRPr="00441ECF" w:rsidRDefault="00E31EE1" w:rsidP="00E31EE1">
      <w:r>
        <w:rPr>
          <w:rFonts w:ascii="Arial" w:hAnsi="Arial" w:cs="Arial"/>
          <w:b/>
          <w:bCs/>
        </w:rPr>
        <w:t>4. Residuals vs Leverage Plot</w:t>
      </w:r>
    </w:p>
    <w:p w14:paraId="11C7A0B5" w14:textId="23DD6EEA" w:rsidR="00E31EE1" w:rsidRPr="00E31EE1" w:rsidRDefault="00E31EE1" w:rsidP="00E31EE1">
      <w:r>
        <w:rPr>
          <w:noProof/>
        </w:rPr>
        <w:lastRenderedPageBreak/>
        <w:drawing>
          <wp:inline distT="0" distB="0" distL="0" distR="0" wp14:anchorId="00F4BFE2" wp14:editId="54BA4F10">
            <wp:extent cx="574548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unnamed-chunk-1-4.png"/>
                    <pic:cNvPicPr>
                      <a:picLocks noChangeAspect="1" noChangeArrowheads="1"/>
                    </pic:cNvPicPr>
                  </pic:nvPicPr>
                  <pic:blipFill>
                    <a:blip r:embed="rId10"/>
                    <a:stretch>
                      <a:fillRect/>
                    </a:stretch>
                  </pic:blipFill>
                  <pic:spPr bwMode="auto">
                    <a:xfrm>
                      <a:off x="0" y="0"/>
                      <a:ext cx="5746104" cy="3696101"/>
                    </a:xfrm>
                    <a:prstGeom prst="rect">
                      <a:avLst/>
                    </a:prstGeom>
                    <a:noFill/>
                    <a:ln w="9525">
                      <a:noFill/>
                      <a:headEnd/>
                      <a:tailEnd/>
                    </a:ln>
                  </pic:spPr>
                </pic:pic>
              </a:graphicData>
            </a:graphic>
          </wp:inline>
        </w:drawing>
      </w:r>
    </w:p>
    <w:p w14:paraId="5EE07A63" w14:textId="77777777" w:rsidR="00E31EE1" w:rsidRDefault="00E31EE1" w:rsidP="00E31EE1">
      <w:pPr>
        <w:pStyle w:val="BodyText"/>
        <w:rPr>
          <w:rFonts w:ascii="Arial" w:hAnsi="Arial" w:cs="Arial"/>
          <w:b/>
          <w:bCs/>
        </w:rPr>
      </w:pPr>
    </w:p>
    <w:p w14:paraId="4E9FEC58" w14:textId="77777777" w:rsidR="00E31EE1" w:rsidRDefault="00E31EE1" w:rsidP="00E31EE1">
      <w:pPr>
        <w:pStyle w:val="BodyText"/>
        <w:rPr>
          <w:rFonts w:ascii="Arial" w:hAnsi="Arial" w:cs="Arial"/>
          <w:b/>
          <w:bCs/>
        </w:rPr>
      </w:pPr>
    </w:p>
    <w:p w14:paraId="48E3792E" w14:textId="64C4027A" w:rsidR="00E31EE1" w:rsidRDefault="00E31EE1" w:rsidP="00E31EE1">
      <w:pPr>
        <w:pStyle w:val="BodyText"/>
        <w:rPr>
          <w:rFonts w:ascii="Arial" w:hAnsi="Arial" w:cs="Arial"/>
          <w:b/>
          <w:bCs/>
        </w:rPr>
      </w:pPr>
      <w:r w:rsidRPr="00DF70F3">
        <w:rPr>
          <w:rFonts w:ascii="Arial" w:hAnsi="Arial" w:cs="Arial"/>
          <w:b/>
          <w:bCs/>
        </w:rPr>
        <w:t>Interpretation</w:t>
      </w:r>
    </w:p>
    <w:p w14:paraId="59ACA6A9" w14:textId="2B588C7E" w:rsidR="00E31EE1" w:rsidRPr="00441ECF" w:rsidRDefault="00E31EE1" w:rsidP="00E31EE1">
      <w:pPr>
        <w:pStyle w:val="BodyText"/>
        <w:rPr>
          <w:rFonts w:ascii="Arial" w:hAnsi="Arial" w:cs="Arial"/>
        </w:rPr>
      </w:pPr>
      <w:r>
        <w:rPr>
          <w:rFonts w:ascii="Arial" w:hAnsi="Arial" w:cs="Arial"/>
        </w:rPr>
        <w:t>From the graph, it can be seen that the data is near and below the Cook’s distance a</w:t>
      </w:r>
      <w:r w:rsidR="0049609D">
        <w:rPr>
          <w:rFonts w:ascii="Arial" w:hAnsi="Arial" w:cs="Arial"/>
        </w:rPr>
        <w:t>n</w:t>
      </w:r>
      <w:r>
        <w:rPr>
          <w:rFonts w:ascii="Arial" w:hAnsi="Arial" w:cs="Arial"/>
        </w:rPr>
        <w:t xml:space="preserve">d </w:t>
      </w:r>
      <w:r w:rsidR="0049609D">
        <w:rPr>
          <w:rFonts w:ascii="Arial" w:hAnsi="Arial" w:cs="Arial"/>
        </w:rPr>
        <w:t>henc</w:t>
      </w:r>
      <w:r>
        <w:rPr>
          <w:rFonts w:ascii="Arial" w:hAnsi="Arial" w:cs="Arial"/>
        </w:rPr>
        <w:t>e t</w:t>
      </w:r>
      <w:r w:rsidR="0049609D">
        <w:rPr>
          <w:rFonts w:ascii="Arial" w:hAnsi="Arial" w:cs="Arial"/>
        </w:rPr>
        <w:t>h</w:t>
      </w:r>
      <w:r>
        <w:rPr>
          <w:rFonts w:ascii="Arial" w:hAnsi="Arial" w:cs="Arial"/>
        </w:rPr>
        <w:t xml:space="preserve">e observations are to be deleted </w:t>
      </w:r>
      <w:r w:rsidR="0049609D">
        <w:rPr>
          <w:rFonts w:ascii="Arial" w:hAnsi="Arial" w:cs="Arial"/>
        </w:rPr>
        <w:t xml:space="preserve">in order </w:t>
      </w:r>
      <w:r>
        <w:rPr>
          <w:rFonts w:ascii="Arial" w:hAnsi="Arial" w:cs="Arial"/>
        </w:rPr>
        <w:t>to obtain better results. The data points 22 and 9 are most influential. 22 is no</w:t>
      </w:r>
      <w:r w:rsidR="0049609D">
        <w:rPr>
          <w:rFonts w:ascii="Arial" w:hAnsi="Arial" w:cs="Arial"/>
        </w:rPr>
        <w:t>t</w:t>
      </w:r>
      <w:r>
        <w:rPr>
          <w:rFonts w:ascii="Arial" w:hAnsi="Arial" w:cs="Arial"/>
        </w:rPr>
        <w:t xml:space="preserve"> affecting as is it below the line and </w:t>
      </w:r>
      <w:r w:rsidR="0049609D">
        <w:rPr>
          <w:rFonts w:ascii="Arial" w:hAnsi="Arial" w:cs="Arial"/>
        </w:rPr>
        <w:t>may</w:t>
      </w:r>
      <w:r>
        <w:rPr>
          <w:rFonts w:ascii="Arial" w:hAnsi="Arial" w:cs="Arial"/>
        </w:rPr>
        <w:t xml:space="preserve"> be include. However, the data point 9 lies on the series and is affecting it</w:t>
      </w:r>
      <w:r w:rsidR="0049609D">
        <w:rPr>
          <w:rFonts w:ascii="Arial" w:hAnsi="Arial" w:cs="Arial"/>
        </w:rPr>
        <w:t xml:space="preserve"> and so is</w:t>
      </w:r>
      <w:r>
        <w:rPr>
          <w:rFonts w:ascii="Arial" w:hAnsi="Arial" w:cs="Arial"/>
        </w:rPr>
        <w:t xml:space="preserve"> best </w:t>
      </w:r>
      <w:r w:rsidR="0049609D">
        <w:rPr>
          <w:rFonts w:ascii="Arial" w:hAnsi="Arial" w:cs="Arial"/>
        </w:rPr>
        <w:t>not to include it.</w:t>
      </w:r>
    </w:p>
    <w:p w14:paraId="7E0183BD" w14:textId="3F194E73" w:rsidR="00C77253" w:rsidRDefault="00083702">
      <w:pPr>
        <w:pStyle w:val="SourceCode"/>
      </w:pPr>
      <w:r>
        <w:br/>
      </w:r>
      <w:r>
        <w:rPr>
          <w:rStyle w:val="NormalTok"/>
        </w:rPr>
        <w:t>r=</w:t>
      </w:r>
      <w:r>
        <w:rPr>
          <w:rStyle w:val="KeywordTok"/>
        </w:rPr>
        <w:t>resid</w:t>
      </w:r>
      <w:r>
        <w:rPr>
          <w:rStyle w:val="NormalTok"/>
        </w:rPr>
        <w:t xml:space="preserve">(mlmodel) </w:t>
      </w:r>
      <w:r>
        <w:br/>
      </w:r>
      <w:r>
        <w:rPr>
          <w:rStyle w:val="NormalTok"/>
        </w:rPr>
        <w:t>r</w:t>
      </w:r>
    </w:p>
    <w:p w14:paraId="1B27F315" w14:textId="77777777" w:rsidR="00C77253" w:rsidRDefault="00083702">
      <w:pPr>
        <w:pStyle w:val="SourceCode"/>
      </w:pPr>
      <w:r>
        <w:rPr>
          <w:rStyle w:val="VerbatimChar"/>
        </w:rPr>
        <w:t xml:space="preserve">##          1          2          3          4          5          6 </w:t>
      </w:r>
      <w:r>
        <w:br/>
      </w:r>
      <w:r>
        <w:rPr>
          <w:rStyle w:val="VerbatimChar"/>
        </w:rPr>
        <w:t xml:space="preserve">## -5.0246957  1.1586320  0.2285735  4.9416599 -0.4282885 -0.2787501 </w:t>
      </w:r>
      <w:r>
        <w:br/>
      </w:r>
      <w:r>
        <w:rPr>
          <w:rStyle w:val="VerbatimChar"/>
        </w:rPr>
        <w:t xml:space="preserve">##          7          8          9         10         11         12 </w:t>
      </w:r>
      <w:r>
        <w:br/>
      </w:r>
      <w:r>
        <w:rPr>
          <w:rStyle w:val="VerbatimChar"/>
        </w:rPr>
        <w:t xml:space="preserve">##  0.8598928  1.1713084  7.4062681  2.3772799  2.2415445 -0.5768987 </w:t>
      </w:r>
      <w:r>
        <w:br/>
      </w:r>
      <w:r>
        <w:rPr>
          <w:rStyle w:val="VerbatimChar"/>
        </w:rPr>
        <w:t xml:space="preserve">##         13         14         15         16         17         18 </w:t>
      </w:r>
      <w:r>
        <w:br/>
      </w:r>
      <w:r>
        <w:rPr>
          <w:rStyle w:val="VerbatimChar"/>
        </w:rPr>
        <w:t xml:space="preserve">##  0.5386578  1.0735592  0.6792781 -0.6649225  0.4508538  3.4658465 </w:t>
      </w:r>
      <w:r>
        <w:br/>
      </w:r>
      <w:r>
        <w:rPr>
          <w:rStyle w:val="VerbatimChar"/>
        </w:rPr>
        <w:t xml:space="preserve">##         19         20         21         22         23         24 </w:t>
      </w:r>
      <w:r>
        <w:br/>
      </w:r>
      <w:r>
        <w:rPr>
          <w:rStyle w:val="VerbatimChar"/>
        </w:rPr>
        <w:t xml:space="preserve">##  1.8113885 -5.7860360 -2.5956121 -3.6810862 -4.5995562 -4.5713561 </w:t>
      </w:r>
      <w:r>
        <w:br/>
      </w:r>
      <w:r>
        <w:rPr>
          <w:rStyle w:val="VerbatimChar"/>
        </w:rPr>
        <w:t xml:space="preserve">##         25 </w:t>
      </w:r>
      <w:r>
        <w:br/>
      </w:r>
      <w:r>
        <w:rPr>
          <w:rStyle w:val="VerbatimChar"/>
        </w:rPr>
        <w:t>## -0.1975409</w:t>
      </w:r>
    </w:p>
    <w:p w14:paraId="66A53C20" w14:textId="77777777" w:rsidR="00C77253" w:rsidRDefault="00083702">
      <w:pPr>
        <w:pStyle w:val="SourceCode"/>
      </w:pPr>
      <w:r>
        <w:rPr>
          <w:rStyle w:val="NormalTok"/>
        </w:rPr>
        <w:t>p=</w:t>
      </w:r>
      <w:r>
        <w:rPr>
          <w:rStyle w:val="KeywordTok"/>
        </w:rPr>
        <w:t>fitted</w:t>
      </w:r>
      <w:r>
        <w:rPr>
          <w:rStyle w:val="NormalTok"/>
        </w:rPr>
        <w:t>(mlmodel)</w:t>
      </w:r>
      <w:r>
        <w:br/>
      </w:r>
      <w:r>
        <w:rPr>
          <w:rStyle w:val="NormalTok"/>
        </w:rPr>
        <w:t>p</w:t>
      </w:r>
    </w:p>
    <w:p w14:paraId="6C008D1C" w14:textId="77777777" w:rsidR="00C77253" w:rsidRDefault="00083702">
      <w:pPr>
        <w:pStyle w:val="SourceCode"/>
      </w:pPr>
      <w:r>
        <w:rPr>
          <w:rStyle w:val="VerbatimChar"/>
        </w:rPr>
        <w:t xml:space="preserve">##         1         2         3         4         5         6         7 </w:t>
      </w:r>
      <w:r>
        <w:br/>
      </w:r>
      <w:r>
        <w:rPr>
          <w:rStyle w:val="VerbatimChar"/>
        </w:rPr>
        <w:t xml:space="preserve">## 21.704696 10.341368 12.071427  9.938340 14.178288 18.388750  7.140107 </w:t>
      </w:r>
      <w:r>
        <w:br/>
      </w:r>
      <w:r>
        <w:rPr>
          <w:rStyle w:val="VerbatimChar"/>
        </w:rPr>
        <w:t xml:space="preserve">##         8         9        10        11        12        13        14 </w:t>
      </w:r>
      <w:r>
        <w:br/>
      </w:r>
      <w:r>
        <w:rPr>
          <w:rStyle w:val="VerbatimChar"/>
        </w:rPr>
        <w:t xml:space="preserve">## 16.658692 71.833732 19.122720 38.088456 21.576899 12.461342 18.676441 </w:t>
      </w:r>
      <w:r>
        <w:br/>
      </w:r>
      <w:r>
        <w:rPr>
          <w:rStyle w:val="VerbatimChar"/>
        </w:rPr>
        <w:t xml:space="preserve">##        15        16        17        18        19        20        21 </w:t>
      </w:r>
      <w:r>
        <w:br/>
      </w:r>
      <w:r>
        <w:rPr>
          <w:rStyle w:val="VerbatimChar"/>
        </w:rPr>
        <w:t xml:space="preserve">## 23.320722 29.664922 14.899146 15.534153  7.688612 40.886036 20.495612 </w:t>
      </w:r>
      <w:r>
        <w:br/>
      </w:r>
      <w:r>
        <w:rPr>
          <w:rStyle w:val="VerbatimChar"/>
        </w:rPr>
        <w:lastRenderedPageBreak/>
        <w:t xml:space="preserve">##        22        23        24        25 </w:t>
      </w:r>
      <w:r>
        <w:br/>
      </w:r>
      <w:r>
        <w:rPr>
          <w:rStyle w:val="VerbatimChar"/>
        </w:rPr>
        <w:t>## 56.001086 23.349556 24.401356 10.947541</w:t>
      </w:r>
    </w:p>
    <w:p w14:paraId="6C32642E" w14:textId="77777777" w:rsidR="00C77253" w:rsidRDefault="00083702">
      <w:pPr>
        <w:pStyle w:val="SourceCode"/>
      </w:pPr>
      <w:r>
        <w:rPr>
          <w:rStyle w:val="KeywordTok"/>
        </w:rPr>
        <w:t>qqnorm</w:t>
      </w:r>
      <w:r>
        <w:rPr>
          <w:rStyle w:val="NormalTok"/>
        </w:rPr>
        <w:t xml:space="preserve">(r) </w:t>
      </w:r>
      <w:r>
        <w:rPr>
          <w:rStyle w:val="CommentTok"/>
        </w:rPr>
        <w:t># to plot the q-q plot</w:t>
      </w:r>
    </w:p>
    <w:p w14:paraId="643A2009" w14:textId="514D329F" w:rsidR="00C77253" w:rsidRDefault="00083702">
      <w:pPr>
        <w:pStyle w:val="FirstParagraph"/>
      </w:pPr>
      <w:r>
        <w:rPr>
          <w:noProof/>
        </w:rPr>
        <w:drawing>
          <wp:inline distT="0" distB="0" distL="0" distR="0" wp14:anchorId="0337A6C5" wp14:editId="0905892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8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E0C39B2" w14:textId="59D43916" w:rsidR="0049609D" w:rsidRPr="0049609D" w:rsidRDefault="0049609D" w:rsidP="0049609D">
      <w:pPr>
        <w:pStyle w:val="BodyText"/>
        <w:rPr>
          <w:rFonts w:ascii="Arial" w:hAnsi="Arial" w:cs="Arial"/>
          <w:b/>
          <w:bCs/>
          <w:u w:val="single"/>
        </w:rPr>
      </w:pPr>
      <w:r w:rsidRPr="0049609D">
        <w:rPr>
          <w:rFonts w:ascii="Arial" w:hAnsi="Arial" w:cs="Arial"/>
          <w:b/>
          <w:bCs/>
          <w:u w:val="single"/>
        </w:rPr>
        <w:t>Conclusion</w:t>
      </w:r>
    </w:p>
    <w:p w14:paraId="29F00ECE" w14:textId="446D3571" w:rsidR="0049609D" w:rsidRDefault="0049609D" w:rsidP="0049609D">
      <w:pPr>
        <w:pStyle w:val="BodyText"/>
        <w:spacing w:after="0"/>
        <w:rPr>
          <w:rFonts w:ascii="Times New Roman" w:hAnsi="Times New Roman" w:cs="Times New Roman"/>
        </w:rPr>
      </w:pPr>
      <w:r>
        <w:rPr>
          <w:rFonts w:ascii="Times New Roman" w:hAnsi="Times New Roman" w:cs="Times New Roman"/>
        </w:rPr>
        <w:t xml:space="preserve">The </w:t>
      </w:r>
      <w:r w:rsidRPr="00DF70F3">
        <w:rPr>
          <w:rFonts w:ascii="Times New Roman" w:hAnsi="Times New Roman" w:cs="Times New Roman"/>
        </w:rPr>
        <w:t xml:space="preserve">error term </w:t>
      </w:r>
      <w:r>
        <w:rPr>
          <w:rFonts w:ascii="Times New Roman" w:hAnsi="Times New Roman" w:cs="Times New Roman"/>
        </w:rPr>
        <w:t xml:space="preserve">has been checked to see if it </w:t>
      </w:r>
      <w:r w:rsidRPr="00DF70F3">
        <w:rPr>
          <w:rFonts w:ascii="Times New Roman" w:hAnsi="Times New Roman" w:cs="Times New Roman"/>
        </w:rPr>
        <w:t>follow</w:t>
      </w:r>
      <w:r>
        <w:rPr>
          <w:rFonts w:ascii="Times New Roman" w:hAnsi="Times New Roman" w:cs="Times New Roman"/>
        </w:rPr>
        <w:t>s</w:t>
      </w:r>
      <w:r w:rsidRPr="00DF70F3">
        <w:rPr>
          <w:rFonts w:ascii="Times New Roman" w:hAnsi="Times New Roman" w:cs="Times New Roman"/>
        </w:rPr>
        <w:t xml:space="preserve"> normality with constant variance or not</w:t>
      </w:r>
      <w:r>
        <w:rPr>
          <w:rFonts w:ascii="Times New Roman" w:hAnsi="Times New Roman" w:cs="Times New Roman"/>
        </w:rPr>
        <w:t xml:space="preserve"> using R. The results have been i</w:t>
      </w:r>
      <w:r w:rsidRPr="00DF70F3">
        <w:rPr>
          <w:rFonts w:ascii="Times New Roman" w:hAnsi="Times New Roman" w:cs="Times New Roman"/>
        </w:rPr>
        <w:t>nterpret</w:t>
      </w:r>
      <w:r>
        <w:rPr>
          <w:rFonts w:ascii="Times New Roman" w:hAnsi="Times New Roman" w:cs="Times New Roman"/>
        </w:rPr>
        <w:t>ed with</w:t>
      </w:r>
      <w:r w:rsidRPr="00DF70F3">
        <w:rPr>
          <w:rFonts w:ascii="Times New Roman" w:hAnsi="Times New Roman" w:cs="Times New Roman"/>
        </w:rPr>
        <w:t xml:space="preserve"> comment</w:t>
      </w:r>
      <w:r>
        <w:rPr>
          <w:rFonts w:ascii="Times New Roman" w:hAnsi="Times New Roman" w:cs="Times New Roman"/>
        </w:rPr>
        <w:t>s</w:t>
      </w:r>
      <w:r w:rsidRPr="00DF70F3">
        <w:rPr>
          <w:rFonts w:ascii="Times New Roman" w:hAnsi="Times New Roman" w:cs="Times New Roman"/>
        </w:rPr>
        <w:t xml:space="preserve"> about heteroscedasticity.</w:t>
      </w:r>
    </w:p>
    <w:p w14:paraId="3D9EE087" w14:textId="77777777" w:rsidR="0049609D" w:rsidRPr="00DF70F3" w:rsidRDefault="0049609D" w:rsidP="0049609D">
      <w:pPr>
        <w:pStyle w:val="BodyText"/>
        <w:rPr>
          <w:rFonts w:ascii="Arial" w:hAnsi="Arial" w:cs="Arial"/>
          <w:b/>
          <w:bCs/>
        </w:rPr>
      </w:pPr>
    </w:p>
    <w:p w14:paraId="199BEE28" w14:textId="77777777" w:rsidR="0049609D" w:rsidRPr="0049609D" w:rsidRDefault="0049609D" w:rsidP="0049609D">
      <w:pPr>
        <w:pStyle w:val="BodyText"/>
      </w:pPr>
    </w:p>
    <w:sectPr w:rsidR="0049609D" w:rsidRPr="0049609D" w:rsidSect="00E31EE1">
      <w:pgSz w:w="12240" w:h="15840"/>
      <w:pgMar w:top="284" w:right="1440" w:bottom="56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56C36" w14:textId="77777777" w:rsidR="00B4428E" w:rsidRDefault="00B4428E">
      <w:pPr>
        <w:spacing w:after="0"/>
      </w:pPr>
      <w:r>
        <w:separator/>
      </w:r>
    </w:p>
  </w:endnote>
  <w:endnote w:type="continuationSeparator" w:id="0">
    <w:p w14:paraId="3C133D01" w14:textId="77777777" w:rsidR="00B4428E" w:rsidRDefault="00B44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AA912" w14:textId="77777777" w:rsidR="00B4428E" w:rsidRDefault="00B4428E">
      <w:r>
        <w:separator/>
      </w:r>
    </w:p>
  </w:footnote>
  <w:footnote w:type="continuationSeparator" w:id="0">
    <w:p w14:paraId="49E17F22" w14:textId="77777777" w:rsidR="00B4428E" w:rsidRDefault="00B44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E1EB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2CAD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wNTU1NjE1MDS2tLRU0lEKTi0uzszPAykwrAUAafICyCwAAAA="/>
  </w:docVars>
  <w:rsids>
    <w:rsidRoot w:val="00590D07"/>
    <w:rsid w:val="00011C8B"/>
    <w:rsid w:val="00083702"/>
    <w:rsid w:val="00232773"/>
    <w:rsid w:val="00441ECF"/>
    <w:rsid w:val="0049609D"/>
    <w:rsid w:val="004E29B3"/>
    <w:rsid w:val="00590D07"/>
    <w:rsid w:val="00784D58"/>
    <w:rsid w:val="008D6863"/>
    <w:rsid w:val="00B4428E"/>
    <w:rsid w:val="00B86B75"/>
    <w:rsid w:val="00BC48D5"/>
    <w:rsid w:val="00BE0FE9"/>
    <w:rsid w:val="00C36279"/>
    <w:rsid w:val="00C77253"/>
    <w:rsid w:val="00CD2BBD"/>
    <w:rsid w:val="00DF70F3"/>
    <w:rsid w:val="00E315A3"/>
    <w:rsid w:val="00E31EE1"/>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F9FF"/>
  <w15:docId w15:val="{D85DFA31-5FE2-4B17-B31A-01D0879E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41ECF"/>
    <w:pPr>
      <w:tabs>
        <w:tab w:val="center" w:pos="4513"/>
        <w:tab w:val="right" w:pos="9026"/>
      </w:tabs>
      <w:spacing w:after="0"/>
    </w:pPr>
  </w:style>
  <w:style w:type="character" w:customStyle="1" w:styleId="HeaderChar">
    <w:name w:val="Header Char"/>
    <w:basedOn w:val="DefaultParagraphFont"/>
    <w:link w:val="Header"/>
    <w:rsid w:val="00441ECF"/>
  </w:style>
  <w:style w:type="paragraph" w:styleId="Footer">
    <w:name w:val="footer"/>
    <w:basedOn w:val="Normal"/>
    <w:link w:val="FooterChar"/>
    <w:unhideWhenUsed/>
    <w:rsid w:val="00441ECF"/>
    <w:pPr>
      <w:tabs>
        <w:tab w:val="center" w:pos="4513"/>
        <w:tab w:val="right" w:pos="9026"/>
      </w:tabs>
      <w:spacing w:after="0"/>
    </w:pPr>
  </w:style>
  <w:style w:type="character" w:customStyle="1" w:styleId="FooterChar">
    <w:name w:val="Footer Char"/>
    <w:basedOn w:val="DefaultParagraphFont"/>
    <w:link w:val="Footer"/>
    <w:rsid w:val="0044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8</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dc:title>
  <dc:creator>Jeevan</dc:creator>
  <cp:keywords/>
  <cp:lastModifiedBy>Jeevan Koshy</cp:lastModifiedBy>
  <cp:revision>3</cp:revision>
  <dcterms:created xsi:type="dcterms:W3CDTF">2019-09-04T07:21:00Z</dcterms:created>
  <dcterms:modified xsi:type="dcterms:W3CDTF">2019-09-04T07:27:00Z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04/09/2019</vt:lpwstr>
  </property>
  <property fmtid="{D5CDD505-2E9C-101B-9397-08002B2CF9AE}" pid="3" name="output">
    <vt:lpwstr>word_document</vt:lpwstr>
  </property>
</Properties>
</file>