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Solve the following differential equations using wxmaxima and plot the particular solutions: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′′ + y (y ′ 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 ;  y(0) = 0 ;   y ′ (0) = 2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y ′′ + y ′ − 6y = 0 y(0) = 1 y ′ (0) = 0.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y’’ + y’ − 2y = 3 with y(0) = y’ (0) = 1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y’’ − 6y’ + 9y = 0 with y(0) = 2 and y’ (0) = 0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y’’ + 2y’ + 17y = 0 with y(0) = 0 and y’ (1) = 1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