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938" w:rsidRPr="00E6409B" w:rsidRDefault="002F0938" w:rsidP="002F0938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 w:val="25"/>
          <w:szCs w:val="25"/>
        </w:rPr>
      </w:pPr>
      <w:r w:rsidRPr="00E6409B">
        <w:rPr>
          <w:rFonts w:cs="Times New Roman"/>
          <w:sz w:val="25"/>
          <w:szCs w:val="25"/>
        </w:rPr>
        <w:t>Format the data set as a table, align it to center and highlight manufacturers using different colors</w:t>
      </w:r>
    </w:p>
    <w:p w:rsidR="002F0938" w:rsidRPr="00E6409B" w:rsidRDefault="002F0938" w:rsidP="002F0938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 w:val="25"/>
          <w:szCs w:val="25"/>
        </w:rPr>
      </w:pPr>
      <w:r w:rsidRPr="00E6409B">
        <w:rPr>
          <w:rFonts w:cs="Times New Roman"/>
          <w:sz w:val="25"/>
          <w:szCs w:val="25"/>
        </w:rPr>
        <w:t>Sort the data based on price, manufacturer.</w:t>
      </w:r>
    </w:p>
    <w:p w:rsidR="002F0938" w:rsidRPr="00E6409B" w:rsidRDefault="002F0938" w:rsidP="002F0938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 w:val="25"/>
          <w:szCs w:val="25"/>
        </w:rPr>
      </w:pPr>
      <w:r w:rsidRPr="00E6409B">
        <w:rPr>
          <w:rFonts w:cs="Times New Roman"/>
          <w:sz w:val="25"/>
          <w:szCs w:val="25"/>
        </w:rPr>
        <w:t xml:space="preserve">List the vehicles with wheel base more than 110 </w:t>
      </w:r>
    </w:p>
    <w:p w:rsidR="002F0938" w:rsidRPr="00E6409B" w:rsidRDefault="002F0938" w:rsidP="002F0938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 w:val="25"/>
          <w:szCs w:val="25"/>
        </w:rPr>
      </w:pPr>
      <w:r w:rsidRPr="00E6409B">
        <w:rPr>
          <w:rFonts w:cs="Times New Roman"/>
          <w:sz w:val="25"/>
          <w:szCs w:val="25"/>
        </w:rPr>
        <w:t>Find the average mileage of vehicles with engine power less than 2.</w:t>
      </w:r>
    </w:p>
    <w:p w:rsidR="002F0938" w:rsidRPr="00E6409B" w:rsidRDefault="002F0938" w:rsidP="002F0938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 w:val="25"/>
          <w:szCs w:val="25"/>
        </w:rPr>
      </w:pPr>
      <w:r w:rsidRPr="00E6409B">
        <w:rPr>
          <w:rFonts w:cs="Times New Roman"/>
          <w:sz w:val="25"/>
          <w:szCs w:val="25"/>
        </w:rPr>
        <w:t>Find the average length and width of cars.</w:t>
      </w:r>
    </w:p>
    <w:p w:rsidR="002F0938" w:rsidRPr="00E6409B" w:rsidRDefault="002F0938" w:rsidP="002F0938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 w:val="25"/>
          <w:szCs w:val="25"/>
        </w:rPr>
      </w:pPr>
      <w:r w:rsidRPr="00E6409B">
        <w:rPr>
          <w:rFonts w:cs="Times New Roman"/>
          <w:sz w:val="25"/>
          <w:szCs w:val="25"/>
        </w:rPr>
        <w:t>List the vehicles which has more than 150 horse power</w:t>
      </w:r>
    </w:p>
    <w:p w:rsidR="002F0938" w:rsidRPr="00E6409B" w:rsidRDefault="002F0938" w:rsidP="002F0938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 w:val="25"/>
          <w:szCs w:val="25"/>
        </w:rPr>
      </w:pPr>
      <w:r w:rsidRPr="00E6409B">
        <w:rPr>
          <w:rFonts w:cs="Times New Roman"/>
          <w:sz w:val="25"/>
          <w:szCs w:val="25"/>
        </w:rPr>
        <w:t>List the vehicles whose retail price has reduced more than 3.</w:t>
      </w:r>
    </w:p>
    <w:p w:rsidR="002F0938" w:rsidRPr="00E6409B" w:rsidRDefault="002F0938" w:rsidP="002F0938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 w:val="25"/>
          <w:szCs w:val="25"/>
        </w:rPr>
      </w:pPr>
      <w:r w:rsidRPr="00E6409B">
        <w:rPr>
          <w:rFonts w:cs="Times New Roman"/>
          <w:sz w:val="25"/>
          <w:szCs w:val="25"/>
        </w:rPr>
        <w:t>Prepare a discrete frequency distribution for mpg</w:t>
      </w:r>
    </w:p>
    <w:p w:rsidR="002F0938" w:rsidRDefault="002F0938" w:rsidP="002F0938">
      <w:pPr>
        <w:rPr>
          <w:b/>
          <w:i/>
          <w:sz w:val="25"/>
          <w:szCs w:val="25"/>
          <w:u w:val="single"/>
        </w:rPr>
      </w:pPr>
      <w:r w:rsidRPr="002856B6">
        <w:rPr>
          <w:i/>
          <w:sz w:val="25"/>
          <w:szCs w:val="25"/>
          <w:u w:val="single"/>
        </w:rPr>
        <w:br/>
      </w:r>
    </w:p>
    <w:p w:rsidR="002F0938" w:rsidRDefault="002F0938" w:rsidP="002F0938">
      <w:pPr>
        <w:rPr>
          <w:b/>
          <w:i/>
          <w:sz w:val="25"/>
          <w:szCs w:val="25"/>
          <w:u w:val="single"/>
        </w:rPr>
      </w:pPr>
    </w:p>
    <w:p w:rsidR="002F0938" w:rsidRDefault="002F0938" w:rsidP="002F0938">
      <w:pPr>
        <w:rPr>
          <w:b/>
          <w:i/>
          <w:sz w:val="25"/>
          <w:szCs w:val="25"/>
          <w:u w:val="single"/>
        </w:rPr>
      </w:pPr>
    </w:p>
    <w:p w:rsidR="002F0938" w:rsidRDefault="002F0938" w:rsidP="002F0938">
      <w:pPr>
        <w:rPr>
          <w:b/>
          <w:i/>
          <w:sz w:val="25"/>
          <w:szCs w:val="25"/>
          <w:u w:val="single"/>
        </w:rPr>
      </w:pPr>
    </w:p>
    <w:p w:rsidR="002F0938" w:rsidRDefault="002F0938" w:rsidP="002F0938">
      <w:pPr>
        <w:rPr>
          <w:b/>
          <w:i/>
          <w:sz w:val="25"/>
          <w:szCs w:val="25"/>
          <w:u w:val="single"/>
        </w:rPr>
      </w:pPr>
    </w:p>
    <w:p w:rsidR="002F0938" w:rsidRDefault="002F0938" w:rsidP="002F0938">
      <w:pPr>
        <w:rPr>
          <w:b/>
          <w:i/>
          <w:sz w:val="25"/>
          <w:szCs w:val="25"/>
          <w:u w:val="single"/>
        </w:rPr>
      </w:pPr>
    </w:p>
    <w:p w:rsidR="002F0938" w:rsidRDefault="002F0938" w:rsidP="002F0938">
      <w:pPr>
        <w:rPr>
          <w:b/>
          <w:i/>
          <w:sz w:val="25"/>
          <w:szCs w:val="25"/>
          <w:u w:val="single"/>
        </w:rPr>
      </w:pPr>
    </w:p>
    <w:p w:rsidR="002F0938" w:rsidRDefault="002F0938" w:rsidP="002F0938">
      <w:pPr>
        <w:rPr>
          <w:b/>
          <w:i/>
          <w:sz w:val="25"/>
          <w:szCs w:val="25"/>
          <w:u w:val="single"/>
        </w:rPr>
      </w:pPr>
    </w:p>
    <w:p w:rsidR="002F0938" w:rsidRDefault="002F0938" w:rsidP="002F0938">
      <w:pPr>
        <w:rPr>
          <w:b/>
          <w:i/>
          <w:sz w:val="25"/>
          <w:szCs w:val="25"/>
          <w:u w:val="single"/>
        </w:rPr>
      </w:pPr>
    </w:p>
    <w:p w:rsidR="002F0938" w:rsidRDefault="002F0938" w:rsidP="002F0938">
      <w:pPr>
        <w:rPr>
          <w:b/>
          <w:i/>
          <w:sz w:val="25"/>
          <w:szCs w:val="25"/>
          <w:u w:val="single"/>
        </w:rPr>
      </w:pPr>
    </w:p>
    <w:p w:rsidR="002F0938" w:rsidRDefault="002F0938" w:rsidP="002F0938">
      <w:pPr>
        <w:rPr>
          <w:b/>
          <w:i/>
          <w:sz w:val="25"/>
          <w:szCs w:val="25"/>
          <w:u w:val="single"/>
        </w:rPr>
      </w:pPr>
    </w:p>
    <w:p w:rsidR="002F0938" w:rsidRDefault="002F0938" w:rsidP="002F0938">
      <w:pPr>
        <w:rPr>
          <w:b/>
          <w:i/>
          <w:sz w:val="25"/>
          <w:szCs w:val="25"/>
          <w:u w:val="single"/>
        </w:rPr>
      </w:pPr>
    </w:p>
    <w:p w:rsidR="002F0938" w:rsidRDefault="002F0938" w:rsidP="002F0938">
      <w:pPr>
        <w:rPr>
          <w:b/>
          <w:i/>
          <w:sz w:val="25"/>
          <w:szCs w:val="25"/>
          <w:u w:val="single"/>
        </w:rPr>
      </w:pPr>
    </w:p>
    <w:p w:rsidR="002F0938" w:rsidRDefault="002F0938" w:rsidP="002F0938">
      <w:pPr>
        <w:rPr>
          <w:b/>
          <w:i/>
          <w:sz w:val="25"/>
          <w:szCs w:val="25"/>
          <w:u w:val="single"/>
        </w:rPr>
      </w:pPr>
    </w:p>
    <w:p w:rsidR="002F0938" w:rsidRDefault="002F0938" w:rsidP="002F0938">
      <w:pPr>
        <w:rPr>
          <w:b/>
          <w:i/>
          <w:sz w:val="25"/>
          <w:szCs w:val="25"/>
          <w:u w:val="single"/>
        </w:rPr>
      </w:pPr>
    </w:p>
    <w:p w:rsidR="002F0938" w:rsidRDefault="002F0938" w:rsidP="002F0938">
      <w:pPr>
        <w:rPr>
          <w:b/>
          <w:i/>
          <w:sz w:val="25"/>
          <w:szCs w:val="25"/>
          <w:u w:val="single"/>
        </w:rPr>
      </w:pPr>
    </w:p>
    <w:p w:rsidR="002F0938" w:rsidRPr="002856B6" w:rsidRDefault="002F0938" w:rsidP="002F0938">
      <w:pPr>
        <w:rPr>
          <w:sz w:val="25"/>
          <w:szCs w:val="25"/>
        </w:rPr>
      </w:pPr>
      <w:r w:rsidRPr="002856B6">
        <w:rPr>
          <w:b/>
          <w:i/>
          <w:sz w:val="25"/>
          <w:szCs w:val="25"/>
          <w:u w:val="single"/>
        </w:rPr>
        <w:t>Question 1</w:t>
      </w:r>
      <w:r w:rsidRPr="002856B6">
        <w:rPr>
          <w:sz w:val="25"/>
          <w:szCs w:val="25"/>
        </w:rPr>
        <w:br/>
      </w:r>
      <w:r w:rsidRPr="002856B6">
        <w:rPr>
          <w:sz w:val="25"/>
          <w:szCs w:val="25"/>
        </w:rPr>
        <w:br/>
      </w:r>
      <w:r w:rsidRPr="002856B6">
        <w:rPr>
          <w:b/>
          <w:sz w:val="25"/>
          <w:szCs w:val="25"/>
        </w:rPr>
        <w:t>Aim:</w:t>
      </w:r>
      <w:r w:rsidRPr="002856B6">
        <w:rPr>
          <w:sz w:val="25"/>
          <w:szCs w:val="25"/>
        </w:rPr>
        <w:t xml:space="preserve"> </w:t>
      </w:r>
      <w:r w:rsidRPr="002856B6">
        <w:rPr>
          <w:sz w:val="25"/>
          <w:szCs w:val="25"/>
        </w:rPr>
        <w:br/>
        <w:t xml:space="preserve">To format the given data as a table, align the data to the center, and highlight manufacturers using different </w:t>
      </w:r>
      <w:proofErr w:type="spellStart"/>
      <w:r w:rsidRPr="002856B6">
        <w:rPr>
          <w:sz w:val="25"/>
          <w:szCs w:val="25"/>
        </w:rPr>
        <w:t>colours</w:t>
      </w:r>
      <w:proofErr w:type="spellEnd"/>
      <w:r w:rsidRPr="002856B6">
        <w:rPr>
          <w:sz w:val="25"/>
          <w:szCs w:val="25"/>
        </w:rPr>
        <w:t>.</w:t>
      </w:r>
      <w:r w:rsidRPr="002856B6">
        <w:rPr>
          <w:sz w:val="25"/>
          <w:szCs w:val="25"/>
        </w:rPr>
        <w:br/>
      </w:r>
      <w:r w:rsidRPr="002856B6">
        <w:rPr>
          <w:sz w:val="25"/>
          <w:szCs w:val="25"/>
        </w:rPr>
        <w:br/>
      </w:r>
      <w:r w:rsidRPr="002856B6">
        <w:rPr>
          <w:b/>
          <w:sz w:val="25"/>
          <w:szCs w:val="25"/>
        </w:rPr>
        <w:t>Procedure</w:t>
      </w:r>
      <w:proofErr w:type="gramStart"/>
      <w:r w:rsidRPr="002856B6">
        <w:rPr>
          <w:b/>
          <w:sz w:val="25"/>
          <w:szCs w:val="25"/>
        </w:rPr>
        <w:t>:</w:t>
      </w:r>
      <w:proofErr w:type="gramEnd"/>
      <w:r w:rsidRPr="002856B6">
        <w:rPr>
          <w:sz w:val="25"/>
          <w:szCs w:val="25"/>
        </w:rPr>
        <w:br/>
        <w:t>1. Select the entire data given.</w:t>
      </w:r>
      <w:r w:rsidRPr="002856B6">
        <w:rPr>
          <w:sz w:val="25"/>
          <w:szCs w:val="25"/>
        </w:rPr>
        <w:br/>
        <w:t>2. Go to ‘Insert’ menu, and click on Table. Click ‘OK’ when the box appears.</w:t>
      </w:r>
      <w:r w:rsidRPr="002856B6">
        <w:rPr>
          <w:sz w:val="25"/>
          <w:szCs w:val="25"/>
        </w:rPr>
        <w:br/>
        <w:t>3. With the entire table selected, click on</w:t>
      </w:r>
      <w:r>
        <w:rPr>
          <w:sz w:val="25"/>
          <w:szCs w:val="25"/>
        </w:rPr>
        <w:t xml:space="preserve"> the</w:t>
      </w:r>
      <w:r w:rsidRPr="002856B6">
        <w:rPr>
          <w:sz w:val="25"/>
          <w:szCs w:val="25"/>
        </w:rPr>
        <w:t xml:space="preserve"> ‘center alignment’ button in ‘Home’ menu.</w:t>
      </w:r>
      <w:r w:rsidRPr="002856B6">
        <w:rPr>
          <w:sz w:val="25"/>
          <w:szCs w:val="25"/>
        </w:rPr>
        <w:br/>
        <w:t xml:space="preserve">4. To highlight manufacturers using different </w:t>
      </w:r>
      <w:proofErr w:type="spellStart"/>
      <w:r w:rsidRPr="002856B6">
        <w:rPr>
          <w:sz w:val="25"/>
          <w:szCs w:val="25"/>
        </w:rPr>
        <w:t>colours</w:t>
      </w:r>
      <w:proofErr w:type="spellEnd"/>
      <w:r w:rsidRPr="002856B6">
        <w:rPr>
          <w:sz w:val="25"/>
          <w:szCs w:val="25"/>
        </w:rPr>
        <w:t>, select the ‘Manufacturer’ column in its entirety, i.e., column ‘A’.</w:t>
      </w:r>
      <w:r w:rsidRPr="002856B6">
        <w:rPr>
          <w:sz w:val="25"/>
          <w:szCs w:val="25"/>
        </w:rPr>
        <w:br/>
        <w:t>5. Go to ‘Conditional Formatting’ tab in the ‘Home’ menu.</w:t>
      </w:r>
      <w:r w:rsidRPr="002856B6">
        <w:rPr>
          <w:sz w:val="25"/>
          <w:szCs w:val="25"/>
        </w:rPr>
        <w:br/>
        <w:t>6. Click ‘Highlight Cell Rules’, and then choose ‘Text that contains’.</w:t>
      </w:r>
      <w:r w:rsidRPr="002856B6">
        <w:rPr>
          <w:sz w:val="25"/>
          <w:szCs w:val="25"/>
        </w:rPr>
        <w:br/>
        <w:t xml:space="preserve">7. Enter the manufacturer name in the given </w:t>
      </w:r>
      <w:r>
        <w:rPr>
          <w:sz w:val="25"/>
          <w:szCs w:val="25"/>
        </w:rPr>
        <w:t>box</w:t>
      </w:r>
      <w:r w:rsidRPr="002856B6">
        <w:rPr>
          <w:sz w:val="25"/>
          <w:szCs w:val="25"/>
        </w:rPr>
        <w:t>, choose the colour and click ‘OK’.</w:t>
      </w:r>
      <w:r w:rsidRPr="002856B6">
        <w:rPr>
          <w:sz w:val="25"/>
          <w:szCs w:val="25"/>
        </w:rPr>
        <w:br/>
        <w:t xml:space="preserve">8. Repeat </w:t>
      </w:r>
      <w:r>
        <w:rPr>
          <w:sz w:val="25"/>
          <w:szCs w:val="25"/>
        </w:rPr>
        <w:t xml:space="preserve">steps 5, 6 and 7 </w:t>
      </w:r>
      <w:r w:rsidRPr="002856B6">
        <w:rPr>
          <w:sz w:val="25"/>
          <w:szCs w:val="25"/>
        </w:rPr>
        <w:t>for all manufacturers.</w:t>
      </w:r>
      <w:r w:rsidRPr="002856B6">
        <w:rPr>
          <w:sz w:val="25"/>
          <w:szCs w:val="25"/>
        </w:rPr>
        <w:br/>
      </w:r>
      <w:r w:rsidRPr="002856B6">
        <w:rPr>
          <w:sz w:val="25"/>
          <w:szCs w:val="25"/>
        </w:rPr>
        <w:br/>
      </w:r>
      <w:r w:rsidRPr="002856B6">
        <w:rPr>
          <w:b/>
          <w:sz w:val="25"/>
          <w:szCs w:val="25"/>
        </w:rPr>
        <w:t>Calculation:</w:t>
      </w:r>
    </w:p>
    <w:tbl>
      <w:tblPr>
        <w:tblW w:w="9247" w:type="dxa"/>
        <w:tblInd w:w="93" w:type="dxa"/>
        <w:tblLook w:val="04A0" w:firstRow="1" w:lastRow="0" w:firstColumn="1" w:lastColumn="0" w:noHBand="0" w:noVBand="1"/>
      </w:tblPr>
      <w:tblGrid>
        <w:gridCol w:w="2028"/>
        <w:gridCol w:w="2237"/>
        <w:gridCol w:w="1489"/>
        <w:gridCol w:w="1374"/>
        <w:gridCol w:w="2119"/>
      </w:tblGrid>
      <w:tr w:rsidR="002F0938" w:rsidRPr="002856B6" w:rsidTr="00421524">
        <w:trPr>
          <w:trHeight w:val="300"/>
        </w:trPr>
        <w:tc>
          <w:tcPr>
            <w:tcW w:w="2028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2F0938" w:rsidRPr="002856B6" w:rsidRDefault="002F0938" w:rsidP="004215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5"/>
                <w:szCs w:val="25"/>
              </w:rPr>
            </w:pPr>
            <w:r w:rsidRPr="002856B6">
              <w:rPr>
                <w:rFonts w:eastAsia="Times New Roman" w:cs="Times New Roman"/>
                <w:b/>
                <w:bCs/>
                <w:color w:val="FFFFFF"/>
                <w:sz w:val="25"/>
                <w:szCs w:val="25"/>
              </w:rPr>
              <w:t>Manufacturer</w:t>
            </w:r>
          </w:p>
        </w:tc>
        <w:tc>
          <w:tcPr>
            <w:tcW w:w="223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2F0938" w:rsidRPr="002856B6" w:rsidRDefault="002F0938" w:rsidP="004215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5"/>
                <w:szCs w:val="25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25"/>
                <w:szCs w:val="25"/>
              </w:rPr>
              <w:t>M</w:t>
            </w:r>
            <w:r w:rsidRPr="002856B6">
              <w:rPr>
                <w:rFonts w:eastAsia="Times New Roman" w:cs="Times New Roman"/>
                <w:b/>
                <w:bCs/>
                <w:color w:val="FFFFFF"/>
                <w:sz w:val="25"/>
                <w:szCs w:val="25"/>
              </w:rPr>
              <w:t>odel</w:t>
            </w:r>
          </w:p>
        </w:tc>
        <w:tc>
          <w:tcPr>
            <w:tcW w:w="1489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2F0938" w:rsidRPr="002856B6" w:rsidRDefault="002F0938" w:rsidP="004215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5"/>
                <w:szCs w:val="25"/>
              </w:rPr>
            </w:pPr>
            <w:r w:rsidRPr="002856B6">
              <w:rPr>
                <w:rFonts w:eastAsia="Times New Roman" w:cs="Times New Roman"/>
                <w:b/>
                <w:bCs/>
                <w:color w:val="FFFFFF"/>
                <w:sz w:val="25"/>
                <w:szCs w:val="25"/>
              </w:rPr>
              <w:t>No sold</w:t>
            </w:r>
          </w:p>
        </w:tc>
        <w:tc>
          <w:tcPr>
            <w:tcW w:w="137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2F0938" w:rsidRPr="002856B6" w:rsidRDefault="002F0938" w:rsidP="004215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5"/>
                <w:szCs w:val="25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25"/>
                <w:szCs w:val="25"/>
              </w:rPr>
              <w:t>R</w:t>
            </w:r>
            <w:r w:rsidRPr="002856B6">
              <w:rPr>
                <w:rFonts w:eastAsia="Times New Roman" w:cs="Times New Roman"/>
                <w:b/>
                <w:bCs/>
                <w:color w:val="FFFFFF"/>
                <w:sz w:val="25"/>
                <w:szCs w:val="25"/>
              </w:rPr>
              <w:t>esale</w:t>
            </w:r>
          </w:p>
        </w:tc>
        <w:tc>
          <w:tcPr>
            <w:tcW w:w="2119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2F0938" w:rsidRPr="002856B6" w:rsidRDefault="002F0938" w:rsidP="004215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5"/>
                <w:szCs w:val="25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25"/>
                <w:szCs w:val="25"/>
              </w:rPr>
              <w:t>V</w:t>
            </w:r>
            <w:r w:rsidRPr="002856B6">
              <w:rPr>
                <w:rFonts w:eastAsia="Times New Roman" w:cs="Times New Roman"/>
                <w:b/>
                <w:bCs/>
                <w:color w:val="FFFFFF"/>
                <w:sz w:val="25"/>
                <w:szCs w:val="25"/>
              </w:rPr>
              <w:t>ehicle type</w:t>
            </w:r>
          </w:p>
        </w:tc>
      </w:tr>
      <w:tr w:rsidR="002F0938" w:rsidRPr="002856B6" w:rsidTr="00421524">
        <w:trPr>
          <w:trHeight w:val="300"/>
        </w:trPr>
        <w:tc>
          <w:tcPr>
            <w:tcW w:w="2028" w:type="dxa"/>
            <w:tcBorders>
              <w:top w:val="single" w:sz="4" w:space="0" w:color="9BBB59"/>
              <w:left w:val="single" w:sz="4" w:space="0" w:color="9BBB59"/>
              <w:bottom w:val="single" w:sz="4" w:space="0" w:color="FFFFFF"/>
              <w:right w:val="single" w:sz="4" w:space="0" w:color="FFFFFF"/>
            </w:tcBorders>
            <w:shd w:val="clear" w:color="000000" w:fill="F79646"/>
            <w:noWrap/>
            <w:vAlign w:val="bottom"/>
            <w:hideMark/>
          </w:tcPr>
          <w:p w:rsidR="002F0938" w:rsidRPr="002856B6" w:rsidRDefault="002F0938" w:rsidP="004215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5"/>
                <w:szCs w:val="25"/>
              </w:rPr>
            </w:pPr>
            <w:r w:rsidRPr="002856B6">
              <w:rPr>
                <w:rFonts w:eastAsia="Times New Roman" w:cs="Times New Roman"/>
                <w:color w:val="000000"/>
                <w:sz w:val="25"/>
                <w:szCs w:val="25"/>
              </w:rPr>
              <w:t>Mitsubishi</w:t>
            </w:r>
          </w:p>
        </w:tc>
        <w:tc>
          <w:tcPr>
            <w:tcW w:w="2237" w:type="dxa"/>
            <w:tcBorders>
              <w:top w:val="single" w:sz="4" w:space="0" w:color="9BBB59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F0938" w:rsidRPr="002856B6" w:rsidRDefault="002F0938" w:rsidP="004215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5"/>
                <w:szCs w:val="25"/>
              </w:rPr>
            </w:pPr>
            <w:r w:rsidRPr="002856B6">
              <w:rPr>
                <w:rFonts w:eastAsia="Times New Roman" w:cs="Times New Roman"/>
                <w:color w:val="000000"/>
                <w:sz w:val="25"/>
                <w:szCs w:val="25"/>
              </w:rPr>
              <w:t>3000GT</w:t>
            </w:r>
          </w:p>
        </w:tc>
        <w:tc>
          <w:tcPr>
            <w:tcW w:w="1489" w:type="dxa"/>
            <w:tcBorders>
              <w:top w:val="single" w:sz="4" w:space="0" w:color="9BBB59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F0938" w:rsidRPr="002856B6" w:rsidRDefault="002F0938" w:rsidP="004215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5"/>
                <w:szCs w:val="25"/>
              </w:rPr>
            </w:pPr>
            <w:r w:rsidRPr="002856B6">
              <w:rPr>
                <w:rFonts w:eastAsia="Times New Roman" w:cs="Times New Roman"/>
                <w:color w:val="000000"/>
                <w:sz w:val="25"/>
                <w:szCs w:val="25"/>
              </w:rPr>
              <w:t>0.11</w:t>
            </w:r>
          </w:p>
        </w:tc>
        <w:tc>
          <w:tcPr>
            <w:tcW w:w="1374" w:type="dxa"/>
            <w:tcBorders>
              <w:top w:val="single" w:sz="4" w:space="0" w:color="9BBB59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F0938" w:rsidRPr="002856B6" w:rsidRDefault="002F0938" w:rsidP="004215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5"/>
                <w:szCs w:val="25"/>
              </w:rPr>
            </w:pPr>
            <w:r w:rsidRPr="002856B6">
              <w:rPr>
                <w:rFonts w:eastAsia="Times New Roman" w:cs="Times New Roman"/>
                <w:color w:val="000000"/>
                <w:sz w:val="25"/>
                <w:szCs w:val="25"/>
              </w:rPr>
              <w:t>20.94</w:t>
            </w:r>
          </w:p>
        </w:tc>
        <w:tc>
          <w:tcPr>
            <w:tcW w:w="2119" w:type="dxa"/>
            <w:tcBorders>
              <w:top w:val="single" w:sz="4" w:space="0" w:color="9BBB59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F0938" w:rsidRPr="002856B6" w:rsidRDefault="002F0938" w:rsidP="004215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5"/>
                <w:szCs w:val="25"/>
              </w:rPr>
            </w:pPr>
            <w:r w:rsidRPr="002856B6">
              <w:rPr>
                <w:rFonts w:eastAsia="Times New Roman" w:cs="Times New Roman"/>
                <w:color w:val="000000"/>
                <w:sz w:val="25"/>
                <w:szCs w:val="25"/>
              </w:rPr>
              <w:t>0</w:t>
            </w:r>
          </w:p>
        </w:tc>
      </w:tr>
      <w:tr w:rsidR="002F0938" w:rsidRPr="002856B6" w:rsidTr="00421524">
        <w:trPr>
          <w:trHeight w:val="300"/>
        </w:trPr>
        <w:tc>
          <w:tcPr>
            <w:tcW w:w="2028" w:type="dxa"/>
            <w:tcBorders>
              <w:top w:val="single" w:sz="4" w:space="0" w:color="9BBB59"/>
              <w:left w:val="single" w:sz="4" w:space="0" w:color="9BBB59"/>
              <w:bottom w:val="single" w:sz="4" w:space="0" w:color="FFFFFF"/>
              <w:right w:val="single" w:sz="4" w:space="0" w:color="FFFFFF"/>
            </w:tcBorders>
            <w:shd w:val="clear" w:color="000000" w:fill="963634"/>
            <w:noWrap/>
            <w:vAlign w:val="bottom"/>
            <w:hideMark/>
          </w:tcPr>
          <w:p w:rsidR="002F0938" w:rsidRPr="002856B6" w:rsidRDefault="002F0938" w:rsidP="004215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5"/>
                <w:szCs w:val="25"/>
              </w:rPr>
            </w:pPr>
            <w:r w:rsidRPr="002856B6">
              <w:rPr>
                <w:rFonts w:eastAsia="Times New Roman" w:cs="Times New Roman"/>
                <w:color w:val="000000"/>
                <w:sz w:val="25"/>
                <w:szCs w:val="25"/>
              </w:rPr>
              <w:t>Dodge</w:t>
            </w:r>
          </w:p>
        </w:tc>
        <w:tc>
          <w:tcPr>
            <w:tcW w:w="2237" w:type="dxa"/>
            <w:tcBorders>
              <w:top w:val="single" w:sz="4" w:space="0" w:color="9BBB59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F0938" w:rsidRPr="002856B6" w:rsidRDefault="002F0938" w:rsidP="004215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5"/>
                <w:szCs w:val="25"/>
              </w:rPr>
            </w:pPr>
            <w:r w:rsidRPr="002856B6">
              <w:rPr>
                <w:rFonts w:eastAsia="Times New Roman" w:cs="Times New Roman"/>
                <w:color w:val="000000"/>
                <w:sz w:val="25"/>
                <w:szCs w:val="25"/>
              </w:rPr>
              <w:t>Viper</w:t>
            </w:r>
          </w:p>
        </w:tc>
        <w:tc>
          <w:tcPr>
            <w:tcW w:w="1489" w:type="dxa"/>
            <w:tcBorders>
              <w:top w:val="single" w:sz="4" w:space="0" w:color="9BBB59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F0938" w:rsidRPr="002856B6" w:rsidRDefault="002F0938" w:rsidP="004215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5"/>
                <w:szCs w:val="25"/>
              </w:rPr>
            </w:pPr>
            <w:r w:rsidRPr="002856B6">
              <w:rPr>
                <w:rFonts w:eastAsia="Times New Roman" w:cs="Times New Roman"/>
                <w:color w:val="000000"/>
                <w:sz w:val="25"/>
                <w:szCs w:val="25"/>
              </w:rPr>
              <w:t>0.916</w:t>
            </w:r>
          </w:p>
        </w:tc>
        <w:tc>
          <w:tcPr>
            <w:tcW w:w="1374" w:type="dxa"/>
            <w:tcBorders>
              <w:top w:val="single" w:sz="4" w:space="0" w:color="9BBB59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F0938" w:rsidRPr="002856B6" w:rsidRDefault="002F0938" w:rsidP="004215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5"/>
                <w:szCs w:val="25"/>
              </w:rPr>
            </w:pPr>
            <w:r w:rsidRPr="002856B6">
              <w:rPr>
                <w:rFonts w:eastAsia="Times New Roman" w:cs="Times New Roman"/>
                <w:color w:val="000000"/>
                <w:sz w:val="25"/>
                <w:szCs w:val="25"/>
              </w:rPr>
              <w:t>58.47</w:t>
            </w:r>
          </w:p>
        </w:tc>
        <w:tc>
          <w:tcPr>
            <w:tcW w:w="2119" w:type="dxa"/>
            <w:tcBorders>
              <w:top w:val="single" w:sz="4" w:space="0" w:color="9BBB59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F0938" w:rsidRPr="002856B6" w:rsidRDefault="002F0938" w:rsidP="004215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5"/>
                <w:szCs w:val="25"/>
              </w:rPr>
            </w:pPr>
            <w:r w:rsidRPr="002856B6">
              <w:rPr>
                <w:rFonts w:eastAsia="Times New Roman" w:cs="Times New Roman"/>
                <w:color w:val="000000"/>
                <w:sz w:val="25"/>
                <w:szCs w:val="25"/>
              </w:rPr>
              <w:t>0</w:t>
            </w:r>
          </w:p>
        </w:tc>
      </w:tr>
      <w:tr w:rsidR="002F0938" w:rsidRPr="002856B6" w:rsidTr="00421524">
        <w:trPr>
          <w:trHeight w:val="300"/>
        </w:trPr>
        <w:tc>
          <w:tcPr>
            <w:tcW w:w="2028" w:type="dxa"/>
            <w:tcBorders>
              <w:top w:val="single" w:sz="4" w:space="0" w:color="9BBB59"/>
              <w:left w:val="single" w:sz="4" w:space="0" w:color="9BBB59"/>
              <w:bottom w:val="single" w:sz="4" w:space="0" w:color="FFFFFF"/>
              <w:right w:val="single" w:sz="4" w:space="0" w:color="FFFFFF"/>
            </w:tcBorders>
            <w:shd w:val="clear" w:color="000000" w:fill="DA9694"/>
            <w:noWrap/>
            <w:vAlign w:val="bottom"/>
            <w:hideMark/>
          </w:tcPr>
          <w:p w:rsidR="002F0938" w:rsidRPr="002856B6" w:rsidRDefault="002F0938" w:rsidP="004215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5"/>
                <w:szCs w:val="25"/>
              </w:rPr>
            </w:pPr>
            <w:r w:rsidRPr="002856B6">
              <w:rPr>
                <w:rFonts w:eastAsia="Times New Roman" w:cs="Times New Roman"/>
                <w:color w:val="000000"/>
                <w:sz w:val="25"/>
                <w:szCs w:val="25"/>
              </w:rPr>
              <w:t>Oldsmobile</w:t>
            </w:r>
          </w:p>
        </w:tc>
        <w:tc>
          <w:tcPr>
            <w:tcW w:w="2237" w:type="dxa"/>
            <w:tcBorders>
              <w:top w:val="single" w:sz="4" w:space="0" w:color="9BBB59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F0938" w:rsidRPr="002856B6" w:rsidRDefault="002F0938" w:rsidP="004215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5"/>
                <w:szCs w:val="25"/>
              </w:rPr>
            </w:pPr>
            <w:r w:rsidRPr="002856B6">
              <w:rPr>
                <w:rFonts w:eastAsia="Times New Roman" w:cs="Times New Roman"/>
                <w:color w:val="000000"/>
                <w:sz w:val="25"/>
                <w:szCs w:val="25"/>
              </w:rPr>
              <w:t>Cutlass</w:t>
            </w:r>
          </w:p>
        </w:tc>
        <w:tc>
          <w:tcPr>
            <w:tcW w:w="1489" w:type="dxa"/>
            <w:tcBorders>
              <w:top w:val="single" w:sz="4" w:space="0" w:color="9BBB59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F0938" w:rsidRPr="002856B6" w:rsidRDefault="002F0938" w:rsidP="004215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5"/>
                <w:szCs w:val="25"/>
              </w:rPr>
            </w:pPr>
            <w:r w:rsidRPr="002856B6">
              <w:rPr>
                <w:rFonts w:eastAsia="Times New Roman" w:cs="Times New Roman"/>
                <w:color w:val="000000"/>
                <w:sz w:val="25"/>
                <w:szCs w:val="25"/>
              </w:rPr>
              <w:t>1.112</w:t>
            </w:r>
          </w:p>
        </w:tc>
        <w:tc>
          <w:tcPr>
            <w:tcW w:w="1374" w:type="dxa"/>
            <w:tcBorders>
              <w:top w:val="single" w:sz="4" w:space="0" w:color="9BBB59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F0938" w:rsidRPr="002856B6" w:rsidRDefault="002F0938" w:rsidP="004215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5"/>
                <w:szCs w:val="25"/>
              </w:rPr>
            </w:pPr>
            <w:r w:rsidRPr="002856B6">
              <w:rPr>
                <w:rFonts w:eastAsia="Times New Roman" w:cs="Times New Roman"/>
                <w:color w:val="000000"/>
                <w:sz w:val="25"/>
                <w:szCs w:val="25"/>
              </w:rPr>
              <w:t>11.24</w:t>
            </w:r>
          </w:p>
        </w:tc>
        <w:tc>
          <w:tcPr>
            <w:tcW w:w="2119" w:type="dxa"/>
            <w:tcBorders>
              <w:top w:val="single" w:sz="4" w:space="0" w:color="9BBB59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F0938" w:rsidRPr="002856B6" w:rsidRDefault="002F0938" w:rsidP="004215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5"/>
                <w:szCs w:val="25"/>
              </w:rPr>
            </w:pPr>
            <w:r w:rsidRPr="002856B6">
              <w:rPr>
                <w:rFonts w:eastAsia="Times New Roman" w:cs="Times New Roman"/>
                <w:color w:val="000000"/>
                <w:sz w:val="25"/>
                <w:szCs w:val="25"/>
              </w:rPr>
              <w:t>0</w:t>
            </w:r>
          </w:p>
        </w:tc>
      </w:tr>
      <w:tr w:rsidR="002F0938" w:rsidRPr="002856B6" w:rsidTr="00421524">
        <w:trPr>
          <w:trHeight w:val="300"/>
        </w:trPr>
        <w:tc>
          <w:tcPr>
            <w:tcW w:w="2028" w:type="dxa"/>
            <w:tcBorders>
              <w:top w:val="single" w:sz="4" w:space="0" w:color="9BBB59"/>
              <w:left w:val="single" w:sz="4" w:space="0" w:color="9BBB59"/>
              <w:bottom w:val="single" w:sz="4" w:space="0" w:color="FFFFFF"/>
              <w:right w:val="single" w:sz="4" w:space="0" w:color="FFFFFF"/>
            </w:tcBorders>
            <w:shd w:val="clear" w:color="000000" w:fill="76933C"/>
            <w:noWrap/>
            <w:vAlign w:val="bottom"/>
            <w:hideMark/>
          </w:tcPr>
          <w:p w:rsidR="002F0938" w:rsidRPr="002856B6" w:rsidRDefault="002F0938" w:rsidP="004215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5"/>
                <w:szCs w:val="25"/>
              </w:rPr>
            </w:pPr>
            <w:r w:rsidRPr="002856B6">
              <w:rPr>
                <w:rFonts w:eastAsia="Times New Roman" w:cs="Times New Roman"/>
                <w:color w:val="000000"/>
                <w:sz w:val="25"/>
                <w:szCs w:val="25"/>
              </w:rPr>
              <w:t>Porsche</w:t>
            </w:r>
          </w:p>
        </w:tc>
        <w:tc>
          <w:tcPr>
            <w:tcW w:w="2237" w:type="dxa"/>
            <w:tcBorders>
              <w:top w:val="single" w:sz="4" w:space="0" w:color="9BBB59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F0938" w:rsidRPr="002856B6" w:rsidRDefault="002F0938" w:rsidP="004215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5"/>
                <w:szCs w:val="25"/>
              </w:rPr>
            </w:pPr>
            <w:r w:rsidRPr="002856B6">
              <w:rPr>
                <w:rFonts w:eastAsia="Times New Roman" w:cs="Times New Roman"/>
                <w:color w:val="000000"/>
                <w:sz w:val="25"/>
                <w:szCs w:val="25"/>
              </w:rPr>
              <w:t>Carrera Coupe</w:t>
            </w:r>
          </w:p>
        </w:tc>
        <w:tc>
          <w:tcPr>
            <w:tcW w:w="1489" w:type="dxa"/>
            <w:tcBorders>
              <w:top w:val="single" w:sz="4" w:space="0" w:color="9BBB59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F0938" w:rsidRPr="002856B6" w:rsidRDefault="002F0938" w:rsidP="004215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5"/>
                <w:szCs w:val="25"/>
              </w:rPr>
            </w:pPr>
            <w:r w:rsidRPr="002856B6">
              <w:rPr>
                <w:rFonts w:eastAsia="Times New Roman" w:cs="Times New Roman"/>
                <w:color w:val="000000"/>
                <w:sz w:val="25"/>
                <w:szCs w:val="25"/>
              </w:rPr>
              <w:t>1.28</w:t>
            </w:r>
          </w:p>
        </w:tc>
        <w:tc>
          <w:tcPr>
            <w:tcW w:w="1374" w:type="dxa"/>
            <w:tcBorders>
              <w:top w:val="single" w:sz="4" w:space="0" w:color="9BBB59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F0938" w:rsidRPr="002856B6" w:rsidRDefault="002F0938" w:rsidP="004215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5"/>
                <w:szCs w:val="25"/>
              </w:rPr>
            </w:pPr>
            <w:r w:rsidRPr="002856B6">
              <w:rPr>
                <w:rFonts w:eastAsia="Times New Roman" w:cs="Times New Roman"/>
                <w:color w:val="000000"/>
                <w:sz w:val="25"/>
                <w:szCs w:val="25"/>
              </w:rPr>
              <w:t>60.625</w:t>
            </w:r>
          </w:p>
        </w:tc>
        <w:tc>
          <w:tcPr>
            <w:tcW w:w="2119" w:type="dxa"/>
            <w:tcBorders>
              <w:top w:val="single" w:sz="4" w:space="0" w:color="9BBB59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F0938" w:rsidRPr="002856B6" w:rsidRDefault="002F0938" w:rsidP="004215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5"/>
                <w:szCs w:val="25"/>
              </w:rPr>
            </w:pPr>
            <w:r w:rsidRPr="002856B6">
              <w:rPr>
                <w:rFonts w:eastAsia="Times New Roman" w:cs="Times New Roman"/>
                <w:color w:val="000000"/>
                <w:sz w:val="25"/>
                <w:szCs w:val="25"/>
              </w:rPr>
              <w:t>0</w:t>
            </w:r>
          </w:p>
        </w:tc>
      </w:tr>
      <w:tr w:rsidR="002F0938" w:rsidRPr="002856B6" w:rsidTr="00421524">
        <w:trPr>
          <w:trHeight w:val="300"/>
        </w:trPr>
        <w:tc>
          <w:tcPr>
            <w:tcW w:w="2028" w:type="dxa"/>
            <w:tcBorders>
              <w:top w:val="single" w:sz="4" w:space="0" w:color="9BBB59"/>
              <w:left w:val="single" w:sz="4" w:space="0" w:color="9BBB59"/>
              <w:bottom w:val="single" w:sz="4" w:space="0" w:color="FFFFFF"/>
              <w:right w:val="single" w:sz="4" w:space="0" w:color="FFFFFF"/>
            </w:tcBorders>
            <w:shd w:val="clear" w:color="000000" w:fill="FF0000"/>
            <w:noWrap/>
            <w:vAlign w:val="bottom"/>
            <w:hideMark/>
          </w:tcPr>
          <w:p w:rsidR="002F0938" w:rsidRPr="002856B6" w:rsidRDefault="002F0938" w:rsidP="004215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5"/>
                <w:szCs w:val="25"/>
              </w:rPr>
            </w:pPr>
            <w:r w:rsidRPr="002856B6">
              <w:rPr>
                <w:rFonts w:eastAsia="Times New Roman" w:cs="Times New Roman"/>
                <w:color w:val="000000"/>
                <w:sz w:val="25"/>
                <w:szCs w:val="25"/>
              </w:rPr>
              <w:t>Audi</w:t>
            </w:r>
          </w:p>
        </w:tc>
        <w:tc>
          <w:tcPr>
            <w:tcW w:w="2237" w:type="dxa"/>
            <w:tcBorders>
              <w:top w:val="single" w:sz="4" w:space="0" w:color="9BBB59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F0938" w:rsidRPr="002856B6" w:rsidRDefault="002F0938" w:rsidP="004215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5"/>
                <w:szCs w:val="25"/>
              </w:rPr>
            </w:pPr>
            <w:r w:rsidRPr="002856B6">
              <w:rPr>
                <w:rFonts w:eastAsia="Times New Roman" w:cs="Times New Roman"/>
                <w:color w:val="000000"/>
                <w:sz w:val="25"/>
                <w:szCs w:val="25"/>
              </w:rPr>
              <w:t>A8</w:t>
            </w:r>
          </w:p>
        </w:tc>
        <w:tc>
          <w:tcPr>
            <w:tcW w:w="1489" w:type="dxa"/>
            <w:tcBorders>
              <w:top w:val="single" w:sz="4" w:space="0" w:color="9BBB59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F0938" w:rsidRPr="002856B6" w:rsidRDefault="002F0938" w:rsidP="004215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5"/>
                <w:szCs w:val="25"/>
              </w:rPr>
            </w:pPr>
            <w:r w:rsidRPr="002856B6">
              <w:rPr>
                <w:rFonts w:eastAsia="Times New Roman" w:cs="Times New Roman"/>
                <w:color w:val="000000"/>
                <w:sz w:val="25"/>
                <w:szCs w:val="25"/>
              </w:rPr>
              <w:t>1.38</w:t>
            </w:r>
          </w:p>
        </w:tc>
        <w:tc>
          <w:tcPr>
            <w:tcW w:w="1374" w:type="dxa"/>
            <w:tcBorders>
              <w:top w:val="single" w:sz="4" w:space="0" w:color="9BBB59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F0938" w:rsidRPr="002856B6" w:rsidRDefault="002F0938" w:rsidP="004215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5"/>
                <w:szCs w:val="25"/>
              </w:rPr>
            </w:pPr>
            <w:r w:rsidRPr="002856B6">
              <w:rPr>
                <w:rFonts w:eastAsia="Times New Roman" w:cs="Times New Roman"/>
                <w:color w:val="000000"/>
                <w:sz w:val="25"/>
                <w:szCs w:val="25"/>
              </w:rPr>
              <w:t>39</w:t>
            </w:r>
          </w:p>
        </w:tc>
        <w:tc>
          <w:tcPr>
            <w:tcW w:w="2119" w:type="dxa"/>
            <w:tcBorders>
              <w:top w:val="single" w:sz="4" w:space="0" w:color="9BBB59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F0938" w:rsidRPr="002856B6" w:rsidRDefault="002F0938" w:rsidP="004215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5"/>
                <w:szCs w:val="25"/>
              </w:rPr>
            </w:pPr>
            <w:r w:rsidRPr="002856B6">
              <w:rPr>
                <w:rFonts w:eastAsia="Times New Roman" w:cs="Times New Roman"/>
                <w:color w:val="000000"/>
                <w:sz w:val="25"/>
                <w:szCs w:val="25"/>
              </w:rPr>
              <w:t>0</w:t>
            </w:r>
          </w:p>
        </w:tc>
      </w:tr>
      <w:tr w:rsidR="002F0938" w:rsidRPr="002856B6" w:rsidTr="00421524">
        <w:trPr>
          <w:trHeight w:val="300"/>
        </w:trPr>
        <w:tc>
          <w:tcPr>
            <w:tcW w:w="2028" w:type="dxa"/>
            <w:tcBorders>
              <w:top w:val="single" w:sz="4" w:space="0" w:color="9BBB59"/>
              <w:left w:val="single" w:sz="4" w:space="0" w:color="9BBB59"/>
              <w:bottom w:val="single" w:sz="4" w:space="0" w:color="FFFFFF"/>
              <w:right w:val="single" w:sz="4" w:space="0" w:color="FFFFFF"/>
            </w:tcBorders>
            <w:shd w:val="clear" w:color="000000" w:fill="76933C"/>
            <w:noWrap/>
            <w:vAlign w:val="bottom"/>
            <w:hideMark/>
          </w:tcPr>
          <w:p w:rsidR="002F0938" w:rsidRPr="002856B6" w:rsidRDefault="002F0938" w:rsidP="004215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5"/>
                <w:szCs w:val="25"/>
              </w:rPr>
            </w:pPr>
            <w:r w:rsidRPr="002856B6">
              <w:rPr>
                <w:rFonts w:eastAsia="Times New Roman" w:cs="Times New Roman"/>
                <w:color w:val="000000"/>
                <w:sz w:val="25"/>
                <w:szCs w:val="25"/>
              </w:rPr>
              <w:t>Porsche</w:t>
            </w:r>
          </w:p>
        </w:tc>
        <w:tc>
          <w:tcPr>
            <w:tcW w:w="2237" w:type="dxa"/>
            <w:tcBorders>
              <w:top w:val="single" w:sz="4" w:space="0" w:color="9BBB59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F0938" w:rsidRPr="002856B6" w:rsidRDefault="002F0938" w:rsidP="004215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5"/>
                <w:szCs w:val="25"/>
              </w:rPr>
            </w:pPr>
            <w:r w:rsidRPr="002856B6">
              <w:rPr>
                <w:rFonts w:eastAsia="Times New Roman" w:cs="Times New Roman"/>
                <w:color w:val="000000"/>
                <w:sz w:val="25"/>
                <w:szCs w:val="25"/>
              </w:rPr>
              <w:t>Carrera Cabriolet</w:t>
            </w:r>
          </w:p>
        </w:tc>
        <w:tc>
          <w:tcPr>
            <w:tcW w:w="1489" w:type="dxa"/>
            <w:tcBorders>
              <w:top w:val="single" w:sz="4" w:space="0" w:color="9BBB59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F0938" w:rsidRPr="002856B6" w:rsidRDefault="002F0938" w:rsidP="004215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5"/>
                <w:szCs w:val="25"/>
              </w:rPr>
            </w:pPr>
            <w:r w:rsidRPr="002856B6">
              <w:rPr>
                <w:rFonts w:eastAsia="Times New Roman" w:cs="Times New Roman"/>
                <w:color w:val="000000"/>
                <w:sz w:val="25"/>
                <w:szCs w:val="25"/>
              </w:rPr>
              <w:t>1.866</w:t>
            </w:r>
          </w:p>
        </w:tc>
        <w:tc>
          <w:tcPr>
            <w:tcW w:w="1374" w:type="dxa"/>
            <w:tcBorders>
              <w:top w:val="single" w:sz="4" w:space="0" w:color="9BBB59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F0938" w:rsidRPr="002856B6" w:rsidRDefault="002F0938" w:rsidP="004215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5"/>
                <w:szCs w:val="25"/>
              </w:rPr>
            </w:pPr>
            <w:r w:rsidRPr="002856B6">
              <w:rPr>
                <w:rFonts w:eastAsia="Times New Roman" w:cs="Times New Roman"/>
                <w:color w:val="000000"/>
                <w:sz w:val="25"/>
                <w:szCs w:val="25"/>
              </w:rPr>
              <w:t>67.55</w:t>
            </w:r>
          </w:p>
        </w:tc>
        <w:tc>
          <w:tcPr>
            <w:tcW w:w="2119" w:type="dxa"/>
            <w:tcBorders>
              <w:top w:val="single" w:sz="4" w:space="0" w:color="9BBB59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F0938" w:rsidRPr="002856B6" w:rsidRDefault="002F0938" w:rsidP="004215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5"/>
                <w:szCs w:val="25"/>
              </w:rPr>
            </w:pPr>
            <w:r w:rsidRPr="002856B6">
              <w:rPr>
                <w:rFonts w:eastAsia="Times New Roman" w:cs="Times New Roman"/>
                <w:color w:val="000000"/>
                <w:sz w:val="25"/>
                <w:szCs w:val="25"/>
              </w:rPr>
              <w:t>0</w:t>
            </w:r>
          </w:p>
        </w:tc>
      </w:tr>
      <w:tr w:rsidR="002F0938" w:rsidRPr="002856B6" w:rsidTr="00421524">
        <w:trPr>
          <w:trHeight w:val="300"/>
        </w:trPr>
        <w:tc>
          <w:tcPr>
            <w:tcW w:w="2028" w:type="dxa"/>
            <w:tcBorders>
              <w:top w:val="single" w:sz="4" w:space="0" w:color="9BBB59"/>
              <w:left w:val="single" w:sz="4" w:space="0" w:color="9BBB59"/>
              <w:bottom w:val="single" w:sz="4" w:space="0" w:color="FFFFFF"/>
              <w:right w:val="single" w:sz="4" w:space="0" w:color="FFFFFF"/>
            </w:tcBorders>
            <w:shd w:val="clear" w:color="000000" w:fill="DA9694"/>
            <w:noWrap/>
            <w:vAlign w:val="bottom"/>
            <w:hideMark/>
          </w:tcPr>
          <w:p w:rsidR="002F0938" w:rsidRPr="002856B6" w:rsidRDefault="002F0938" w:rsidP="004215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5"/>
                <w:szCs w:val="25"/>
              </w:rPr>
            </w:pPr>
            <w:r w:rsidRPr="002856B6">
              <w:rPr>
                <w:rFonts w:eastAsia="Times New Roman" w:cs="Times New Roman"/>
                <w:color w:val="000000"/>
                <w:sz w:val="25"/>
                <w:szCs w:val="25"/>
              </w:rPr>
              <w:t>Mercedes-Benz</w:t>
            </w:r>
          </w:p>
        </w:tc>
        <w:tc>
          <w:tcPr>
            <w:tcW w:w="2237" w:type="dxa"/>
            <w:tcBorders>
              <w:top w:val="single" w:sz="4" w:space="0" w:color="9BBB59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F0938" w:rsidRPr="002856B6" w:rsidRDefault="002F0938" w:rsidP="004215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5"/>
                <w:szCs w:val="25"/>
              </w:rPr>
            </w:pPr>
            <w:r w:rsidRPr="002856B6">
              <w:rPr>
                <w:rFonts w:eastAsia="Times New Roman" w:cs="Times New Roman"/>
                <w:color w:val="000000"/>
                <w:sz w:val="25"/>
                <w:szCs w:val="25"/>
              </w:rPr>
              <w:t>SL-Class</w:t>
            </w:r>
          </w:p>
        </w:tc>
        <w:tc>
          <w:tcPr>
            <w:tcW w:w="1489" w:type="dxa"/>
            <w:tcBorders>
              <w:top w:val="single" w:sz="4" w:space="0" w:color="9BBB59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F0938" w:rsidRPr="002856B6" w:rsidRDefault="002F0938" w:rsidP="004215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5"/>
                <w:szCs w:val="25"/>
              </w:rPr>
            </w:pPr>
            <w:r w:rsidRPr="002856B6">
              <w:rPr>
                <w:rFonts w:eastAsia="Times New Roman" w:cs="Times New Roman"/>
                <w:color w:val="000000"/>
                <w:sz w:val="25"/>
                <w:szCs w:val="25"/>
              </w:rPr>
              <w:t>3.311</w:t>
            </w:r>
          </w:p>
        </w:tc>
        <w:tc>
          <w:tcPr>
            <w:tcW w:w="1374" w:type="dxa"/>
            <w:tcBorders>
              <w:top w:val="single" w:sz="4" w:space="0" w:color="9BBB59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F0938" w:rsidRPr="002856B6" w:rsidRDefault="002F0938" w:rsidP="004215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5"/>
                <w:szCs w:val="25"/>
              </w:rPr>
            </w:pPr>
            <w:r w:rsidRPr="002856B6">
              <w:rPr>
                <w:rFonts w:eastAsia="Times New Roman" w:cs="Times New Roman"/>
                <w:color w:val="000000"/>
                <w:sz w:val="25"/>
                <w:szCs w:val="25"/>
              </w:rPr>
              <w:t>58.6</w:t>
            </w:r>
          </w:p>
        </w:tc>
        <w:tc>
          <w:tcPr>
            <w:tcW w:w="2119" w:type="dxa"/>
            <w:tcBorders>
              <w:top w:val="single" w:sz="4" w:space="0" w:color="9BBB59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F0938" w:rsidRPr="002856B6" w:rsidRDefault="002F0938" w:rsidP="004215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5"/>
                <w:szCs w:val="25"/>
              </w:rPr>
            </w:pPr>
            <w:r w:rsidRPr="002856B6">
              <w:rPr>
                <w:rFonts w:eastAsia="Times New Roman" w:cs="Times New Roman"/>
                <w:color w:val="000000"/>
                <w:sz w:val="25"/>
                <w:szCs w:val="25"/>
              </w:rPr>
              <w:t>0</w:t>
            </w:r>
          </w:p>
        </w:tc>
      </w:tr>
    </w:tbl>
    <w:p w:rsidR="009F6C70" w:rsidRDefault="002F0938">
      <w:r w:rsidRPr="002856B6">
        <w:rPr>
          <w:sz w:val="25"/>
          <w:szCs w:val="25"/>
        </w:rPr>
        <w:br/>
      </w:r>
      <w:r w:rsidRPr="002856B6">
        <w:rPr>
          <w:sz w:val="25"/>
          <w:szCs w:val="25"/>
        </w:rPr>
        <w:br/>
      </w:r>
      <w:r w:rsidRPr="002856B6">
        <w:rPr>
          <w:b/>
          <w:sz w:val="25"/>
          <w:szCs w:val="25"/>
        </w:rPr>
        <w:t>Conclusion</w:t>
      </w:r>
      <w:proofErr w:type="gramStart"/>
      <w:r w:rsidRPr="002856B6">
        <w:rPr>
          <w:b/>
          <w:sz w:val="25"/>
          <w:szCs w:val="25"/>
        </w:rPr>
        <w:t>:</w:t>
      </w:r>
      <w:proofErr w:type="gramEnd"/>
      <w:r w:rsidRPr="002856B6">
        <w:rPr>
          <w:sz w:val="25"/>
          <w:szCs w:val="25"/>
        </w:rPr>
        <w:br/>
        <w:t xml:space="preserve">The data has been formatted as a table, aligned to the center, and manufacturers have been highlighted using different </w:t>
      </w:r>
      <w:proofErr w:type="spellStart"/>
      <w:r w:rsidRPr="002856B6">
        <w:rPr>
          <w:sz w:val="25"/>
          <w:szCs w:val="25"/>
        </w:rPr>
        <w:t>colours</w:t>
      </w:r>
      <w:proofErr w:type="spellEnd"/>
      <w:r w:rsidRPr="002856B6">
        <w:rPr>
          <w:sz w:val="25"/>
          <w:szCs w:val="25"/>
        </w:rPr>
        <w:t>.</w:t>
      </w:r>
      <w:r w:rsidRPr="002856B6">
        <w:rPr>
          <w:sz w:val="25"/>
          <w:szCs w:val="25"/>
        </w:rPr>
        <w:br/>
      </w:r>
      <w:r>
        <w:rPr>
          <w:sz w:val="25"/>
          <w:szCs w:val="25"/>
        </w:rPr>
        <w:br/>
      </w:r>
      <w:r>
        <w:rPr>
          <w:sz w:val="25"/>
          <w:szCs w:val="25"/>
        </w:rPr>
        <w:br/>
      </w:r>
      <w:bookmarkStart w:id="0" w:name="_GoBack"/>
      <w:bookmarkEnd w:id="0"/>
      <w:r>
        <w:rPr>
          <w:sz w:val="25"/>
          <w:szCs w:val="25"/>
        </w:rPr>
        <w:br/>
      </w:r>
      <w:r w:rsidRPr="002856B6">
        <w:rPr>
          <w:sz w:val="25"/>
          <w:szCs w:val="25"/>
        </w:rPr>
        <w:lastRenderedPageBreak/>
        <w:br/>
      </w:r>
    </w:p>
    <w:sectPr w:rsidR="009F6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10BEF"/>
    <w:multiLevelType w:val="hybridMultilevel"/>
    <w:tmpl w:val="B5680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938"/>
    <w:rsid w:val="002F0938"/>
    <w:rsid w:val="0084151E"/>
    <w:rsid w:val="009F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938"/>
    <w:pPr>
      <w:ind w:left="720"/>
      <w:contextualSpacing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938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Sahana Prasad</dc:creator>
  <cp:lastModifiedBy>Sahana Prasad</cp:lastModifiedBy>
  <cp:revision>1</cp:revision>
  <dcterms:created xsi:type="dcterms:W3CDTF">2017-06-19T04:41:00Z</dcterms:created>
  <dcterms:modified xsi:type="dcterms:W3CDTF">2017-06-19T04:41:00Z</dcterms:modified>
</cp:coreProperties>
</file>