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353" w:rsidRDefault="00E92353" w:rsidP="00E92353">
      <w:pPr>
        <w:jc w:val="center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/>
          <w:b/>
          <w:bCs/>
          <w:sz w:val="28"/>
          <w:szCs w:val="28"/>
        </w:rPr>
        <w:t>Graphical Representation of Data</w:t>
      </w:r>
    </w:p>
    <w:p w:rsidR="00E92353" w:rsidRDefault="00E92353" w:rsidP="00E92353">
      <w:pPr>
        <w:pStyle w:val="ListParagraph"/>
        <w:numPr>
          <w:ilvl w:val="0"/>
          <w:numId w:val="1"/>
        </w:num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The following table shows monthly expenditure of three families. Represent the data by a suitable diagram on percentage basis.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244"/>
        <w:gridCol w:w="1080"/>
        <w:gridCol w:w="1071"/>
        <w:gridCol w:w="1069"/>
      </w:tblGrid>
      <w:tr w:rsidR="00E92353" w:rsidTr="0042152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Item of expenditure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Family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Family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Family C</w:t>
            </w:r>
          </w:p>
        </w:tc>
      </w:tr>
      <w:tr w:rsidR="00E92353" w:rsidTr="0042152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Food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120</w:t>
            </w:r>
          </w:p>
        </w:tc>
      </w:tr>
      <w:tr w:rsidR="00E92353" w:rsidTr="0042152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Clothing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25</w:t>
            </w:r>
          </w:p>
        </w:tc>
      </w:tr>
      <w:tr w:rsidR="00E92353" w:rsidTr="0042152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Recreation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12</w:t>
            </w:r>
          </w:p>
        </w:tc>
      </w:tr>
      <w:tr w:rsidR="00E92353" w:rsidTr="0042152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15</w:t>
            </w:r>
          </w:p>
        </w:tc>
      </w:tr>
      <w:tr w:rsidR="00E92353" w:rsidTr="0042152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Rent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17</w:t>
            </w:r>
          </w:p>
        </w:tc>
      </w:tr>
      <w:tr w:rsidR="00E92353" w:rsidTr="0042152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Miscellaneous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17</w:t>
            </w:r>
          </w:p>
        </w:tc>
      </w:tr>
    </w:tbl>
    <w:p w:rsidR="00E92353" w:rsidRDefault="00E92353" w:rsidP="00E92353">
      <w:pPr>
        <w:pStyle w:val="ListParagraph"/>
        <w:rPr>
          <w:rFonts w:cstheme="majorBidi"/>
          <w:sz w:val="25"/>
          <w:szCs w:val="25"/>
          <w:lang w:eastAsia="zh-TW" w:bidi="he-IL"/>
        </w:rPr>
      </w:pPr>
    </w:p>
    <w:p w:rsidR="00E92353" w:rsidRDefault="00E92353" w:rsidP="00E92353">
      <w:pPr>
        <w:pStyle w:val="ListParagraph"/>
        <w:numPr>
          <w:ilvl w:val="0"/>
          <w:numId w:val="1"/>
        </w:numPr>
        <w:rPr>
          <w:rFonts w:cstheme="majorBidi"/>
          <w:sz w:val="25"/>
          <w:szCs w:val="25"/>
          <w:lang w:eastAsia="zh-TW" w:bidi="he-IL"/>
        </w:rPr>
      </w:pPr>
      <w:r>
        <w:rPr>
          <w:rFonts w:cstheme="majorBidi"/>
          <w:sz w:val="25"/>
          <w:szCs w:val="25"/>
        </w:rPr>
        <w:t>Draw a multiple bar diagram for the following data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723"/>
        <w:gridCol w:w="1381"/>
        <w:gridCol w:w="2064"/>
        <w:gridCol w:w="1859"/>
      </w:tblGrid>
      <w:tr w:rsidR="00E92353" w:rsidTr="0042152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Sales (‘000)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Gross profit (‘000)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Net Profit (‘000)</w:t>
            </w:r>
          </w:p>
        </w:tc>
      </w:tr>
      <w:tr w:rsidR="00E92353" w:rsidTr="0042152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10</w:t>
            </w:r>
          </w:p>
        </w:tc>
      </w:tr>
      <w:tr w:rsidR="00E92353" w:rsidTr="0042152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2001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15</w:t>
            </w:r>
          </w:p>
        </w:tc>
      </w:tr>
      <w:tr w:rsidR="00E92353" w:rsidTr="0042152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2002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25</w:t>
            </w:r>
          </w:p>
        </w:tc>
      </w:tr>
      <w:tr w:rsidR="00E92353" w:rsidTr="0042152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2003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25</w:t>
            </w:r>
          </w:p>
        </w:tc>
      </w:tr>
    </w:tbl>
    <w:p w:rsidR="00E92353" w:rsidRDefault="00E92353" w:rsidP="00E92353">
      <w:pPr>
        <w:pStyle w:val="ListParagraph"/>
        <w:rPr>
          <w:rFonts w:cstheme="majorBidi"/>
          <w:sz w:val="25"/>
          <w:szCs w:val="25"/>
          <w:lang w:eastAsia="zh-TW" w:bidi="he-IL"/>
        </w:rPr>
      </w:pPr>
    </w:p>
    <w:p w:rsidR="00E92353" w:rsidRDefault="00E92353" w:rsidP="00E92353">
      <w:pPr>
        <w:pStyle w:val="ListParagraph"/>
        <w:numPr>
          <w:ilvl w:val="0"/>
          <w:numId w:val="1"/>
        </w:num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Prepare a pie diagram for the following data relating to the cost of production of a commodity in 2005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427"/>
        <w:gridCol w:w="723"/>
      </w:tblGrid>
      <w:tr w:rsidR="00E92353" w:rsidTr="0042152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Items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Cost</w:t>
            </w:r>
          </w:p>
        </w:tc>
      </w:tr>
      <w:tr w:rsidR="00E92353" w:rsidTr="0042152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Raw material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4200</w:t>
            </w:r>
          </w:p>
        </w:tc>
      </w:tr>
      <w:tr w:rsidR="00E92353" w:rsidTr="0042152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Labour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2100</w:t>
            </w:r>
          </w:p>
        </w:tc>
      </w:tr>
      <w:tr w:rsidR="00E92353" w:rsidTr="0042152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Factory overheads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1400</w:t>
            </w:r>
          </w:p>
        </w:tc>
      </w:tr>
      <w:tr w:rsidR="00E92353" w:rsidTr="0042152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Office overheads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700</w:t>
            </w:r>
          </w:p>
        </w:tc>
      </w:tr>
      <w:tr w:rsidR="00E92353" w:rsidTr="0042152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No. of units produced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53" w:rsidRDefault="00E92353" w:rsidP="00421524">
            <w:pPr>
              <w:pStyle w:val="ListParagraph"/>
              <w:ind w:left="0"/>
              <w:rPr>
                <w:rFonts w:cstheme="majorBidi"/>
                <w:sz w:val="25"/>
                <w:szCs w:val="25"/>
                <w:lang w:eastAsia="zh-TW" w:bidi="he-IL"/>
              </w:rPr>
            </w:pPr>
            <w:r>
              <w:rPr>
                <w:rFonts w:cstheme="majorBidi"/>
                <w:sz w:val="25"/>
                <w:szCs w:val="25"/>
              </w:rPr>
              <w:t>700</w:t>
            </w:r>
          </w:p>
        </w:tc>
      </w:tr>
    </w:tbl>
    <w:p w:rsidR="00E92353" w:rsidRDefault="00E92353" w:rsidP="00E92353">
      <w:pPr>
        <w:pStyle w:val="ListParagraph"/>
        <w:rPr>
          <w:rFonts w:cstheme="majorBidi"/>
          <w:sz w:val="25"/>
          <w:szCs w:val="25"/>
          <w:lang w:eastAsia="zh-TW" w:bidi="he-IL"/>
        </w:rPr>
      </w:pPr>
    </w:p>
    <w:p w:rsidR="00E92353" w:rsidRDefault="00E92353" w:rsidP="00E92353">
      <w:pPr>
        <w:pStyle w:val="ListParagraph"/>
        <w:numPr>
          <w:ilvl w:val="0"/>
          <w:numId w:val="1"/>
        </w:numPr>
        <w:rPr>
          <w:rFonts w:cstheme="majorBidi"/>
          <w:sz w:val="25"/>
          <w:szCs w:val="25"/>
          <w:lang w:eastAsia="zh-TW" w:bidi="he-IL"/>
        </w:rPr>
      </w:pPr>
      <w:r>
        <w:rPr>
          <w:rFonts w:cstheme="majorBidi"/>
          <w:sz w:val="25"/>
          <w:szCs w:val="25"/>
        </w:rPr>
        <w:t>From the data set pain_medication.xlsx prepare a pivot table for gender and health status and then plot a multiple bar diagram and a subdivided bar diagram.</w:t>
      </w:r>
    </w:p>
    <w:p w:rsidR="00E92353" w:rsidRDefault="00E92353" w:rsidP="00E92353">
      <w:pPr>
        <w:pStyle w:val="ListParagraph"/>
        <w:numPr>
          <w:ilvl w:val="0"/>
          <w:numId w:val="1"/>
        </w:num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Prepare bar chart for gender, status and treatment for the data set pain_medication.xlsx</w:t>
      </w:r>
    </w:p>
    <w:p w:rsidR="00E92353" w:rsidRDefault="00E92353" w:rsidP="00E92353">
      <w:pPr>
        <w:pStyle w:val="ListParagraph"/>
        <w:numPr>
          <w:ilvl w:val="0"/>
          <w:numId w:val="1"/>
        </w:num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Prepare pie diagrams for health status of males and females for the data set pain_medication.xlsx</w:t>
      </w:r>
    </w:p>
    <w:p w:rsidR="00E92353" w:rsidRPr="007A2E99" w:rsidRDefault="00E92353" w:rsidP="00E92353">
      <w:pPr>
        <w:rPr>
          <w:b/>
        </w:rPr>
      </w:pPr>
      <w:r>
        <w:rPr>
          <w:rFonts w:cstheme="majorBidi"/>
          <w:sz w:val="25"/>
          <w:szCs w:val="25"/>
        </w:rPr>
        <w:br/>
      </w:r>
      <w:r>
        <w:rPr>
          <w:rFonts w:cstheme="majorBidi"/>
          <w:sz w:val="25"/>
          <w:szCs w:val="25"/>
        </w:rPr>
        <w:br/>
      </w:r>
      <w:r>
        <w:rPr>
          <w:rFonts w:cstheme="majorBidi"/>
          <w:sz w:val="25"/>
          <w:szCs w:val="25"/>
        </w:rPr>
        <w:br/>
      </w:r>
      <w:r w:rsidRPr="007A2E99">
        <w:rPr>
          <w:b/>
          <w:i/>
          <w:u w:val="single"/>
        </w:rPr>
        <w:t>Question 1</w:t>
      </w:r>
      <w:r w:rsidRPr="007A2E99">
        <w:rPr>
          <w:b/>
        </w:rPr>
        <w:br/>
      </w:r>
      <w:r w:rsidRPr="007A2E99">
        <w:rPr>
          <w:b/>
        </w:rPr>
        <w:lastRenderedPageBreak/>
        <w:br/>
        <w:t xml:space="preserve">AIM: </w:t>
      </w:r>
      <w:r w:rsidRPr="007A2E99">
        <w:t>To represent the given data in</w:t>
      </w:r>
      <w:r w:rsidRPr="007A2E99">
        <w:rPr>
          <w:b/>
        </w:rPr>
        <w:t xml:space="preserve"> </w:t>
      </w:r>
      <w:r w:rsidRPr="007A2E99">
        <w:t>graphical form on the basis of percentage.</w:t>
      </w:r>
      <w:r w:rsidRPr="007A2E99">
        <w:rPr>
          <w:b/>
        </w:rPr>
        <w:br/>
      </w:r>
      <w:r w:rsidRPr="007A2E99">
        <w:rPr>
          <w:b/>
        </w:rPr>
        <w:br/>
        <w:t xml:space="preserve">PROCEDURE: </w:t>
      </w:r>
      <w:r w:rsidRPr="007A2E99">
        <w:rPr>
          <w:b/>
        </w:rPr>
        <w:br/>
      </w:r>
      <w:r w:rsidRPr="007A2E99">
        <w:t>1. Select the data in its entirety after inserting it into an excel sheet.</w:t>
      </w:r>
      <w:r w:rsidRPr="007A2E99">
        <w:br/>
        <w:t>2. Go to the ‘Insert’ menu, and click on ‘Column’ under the ‘Charts’ heading</w:t>
      </w:r>
      <w:r w:rsidRPr="007A2E99">
        <w:rPr>
          <w:b/>
        </w:rPr>
        <w:t>.</w:t>
      </w:r>
      <w:r w:rsidRPr="007A2E99">
        <w:rPr>
          <w:b/>
        </w:rPr>
        <w:br/>
      </w:r>
      <w:r w:rsidRPr="007A2E99">
        <w:t xml:space="preserve">3. </w:t>
      </w:r>
      <w:proofErr w:type="gramStart"/>
      <w:r w:rsidRPr="007A2E99">
        <w:t>In</w:t>
      </w:r>
      <w:proofErr w:type="gramEnd"/>
      <w:r w:rsidRPr="007A2E99">
        <w:t xml:space="preserve"> the options that appear, choose ‘100% Stacked Column’.</w:t>
      </w:r>
      <w:r w:rsidRPr="007A2E99">
        <w:br/>
        <w:t>4. In the chart that appears, right click on the key to the right of the chart, i.e. the list of families.</w:t>
      </w:r>
      <w:r w:rsidRPr="007A2E99">
        <w:br/>
        <w:t>5. Choose the ‘Select Data’ option from the drop down menu that appears.</w:t>
      </w:r>
      <w:r w:rsidRPr="007A2E99">
        <w:br/>
        <w:t>6. Click the ‘Switch Rows and Columns’ button in the center of the dialogue box that appears, and click OK.</w:t>
      </w:r>
      <w:r w:rsidRPr="007A2E99">
        <w:rPr>
          <w:b/>
        </w:rPr>
        <w:br/>
      </w:r>
      <w:r w:rsidRPr="007A2E99">
        <w:rPr>
          <w:b/>
        </w:rPr>
        <w:br/>
        <w:t>CALCULATION:</w:t>
      </w:r>
    </w:p>
    <w:tbl>
      <w:tblPr>
        <w:tblW w:w="6938" w:type="dxa"/>
        <w:tblInd w:w="93" w:type="dxa"/>
        <w:tblLook w:val="04A0" w:firstRow="1" w:lastRow="0" w:firstColumn="1" w:lastColumn="0" w:noHBand="0" w:noVBand="1"/>
      </w:tblPr>
      <w:tblGrid>
        <w:gridCol w:w="2792"/>
        <w:gridCol w:w="1382"/>
        <w:gridCol w:w="1382"/>
        <w:gridCol w:w="1382"/>
      </w:tblGrid>
      <w:tr w:rsidR="00E92353" w:rsidRPr="007A2E99" w:rsidTr="00421524">
        <w:trPr>
          <w:trHeight w:val="755"/>
        </w:trPr>
        <w:tc>
          <w:tcPr>
            <w:tcW w:w="2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Item of expenditure</w:t>
            </w:r>
          </w:p>
        </w:tc>
        <w:tc>
          <w:tcPr>
            <w:tcW w:w="1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Family A</w:t>
            </w:r>
          </w:p>
        </w:tc>
        <w:tc>
          <w:tcPr>
            <w:tcW w:w="1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Family B</w:t>
            </w:r>
          </w:p>
        </w:tc>
        <w:tc>
          <w:tcPr>
            <w:tcW w:w="1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Family C</w:t>
            </w:r>
          </w:p>
        </w:tc>
      </w:tr>
      <w:tr w:rsidR="00E92353" w:rsidRPr="007A2E99" w:rsidTr="00421524">
        <w:trPr>
          <w:trHeight w:val="260"/>
        </w:trPr>
        <w:tc>
          <w:tcPr>
            <w:tcW w:w="2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Food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</w:tr>
      <w:tr w:rsidR="00E92353" w:rsidRPr="007A2E99" w:rsidTr="00421524">
        <w:trPr>
          <w:trHeight w:val="260"/>
        </w:trPr>
        <w:tc>
          <w:tcPr>
            <w:tcW w:w="2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Clothing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E92353" w:rsidRPr="007A2E99" w:rsidTr="00421524">
        <w:trPr>
          <w:trHeight w:val="260"/>
        </w:trPr>
        <w:tc>
          <w:tcPr>
            <w:tcW w:w="2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Recreation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E92353" w:rsidRPr="007A2E99" w:rsidTr="00421524">
        <w:trPr>
          <w:trHeight w:val="260"/>
        </w:trPr>
        <w:tc>
          <w:tcPr>
            <w:tcW w:w="2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Education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E92353" w:rsidRPr="007A2E99" w:rsidTr="00421524">
        <w:trPr>
          <w:trHeight w:val="260"/>
        </w:trPr>
        <w:tc>
          <w:tcPr>
            <w:tcW w:w="2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Rent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E92353" w:rsidRPr="007A2E99" w:rsidTr="00421524">
        <w:trPr>
          <w:trHeight w:val="260"/>
        </w:trPr>
        <w:tc>
          <w:tcPr>
            <w:tcW w:w="2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Miscellaneous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2353" w:rsidRPr="007A2E99" w:rsidRDefault="00E92353" w:rsidP="004215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A2E99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</w:tbl>
    <w:p w:rsidR="00E92353" w:rsidRPr="007A2E99" w:rsidRDefault="00E92353" w:rsidP="00E92353">
      <w:r w:rsidRPr="007A2E99">
        <w:rPr>
          <w:b/>
        </w:rPr>
        <w:br/>
      </w:r>
      <w:r w:rsidRPr="007A2E99">
        <w:rPr>
          <w:noProof/>
        </w:rPr>
        <w:drawing>
          <wp:inline distT="0" distB="0" distL="0" distR="0" wp14:anchorId="7277AD42" wp14:editId="743EC4BE">
            <wp:extent cx="3776870" cy="2385391"/>
            <wp:effectExtent l="0" t="0" r="14605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7A2E99">
        <w:rPr>
          <w:b/>
        </w:rPr>
        <w:br/>
      </w:r>
      <w:r w:rsidRPr="007A2E99">
        <w:rPr>
          <w:b/>
        </w:rPr>
        <w:br/>
        <w:t xml:space="preserve">CONCLUSION: </w:t>
      </w:r>
      <w:r>
        <w:rPr>
          <w:b/>
        </w:rPr>
        <w:br/>
      </w:r>
      <w:r w:rsidRPr="007A2E99">
        <w:t>The given data has been represented in</w:t>
      </w:r>
      <w:r w:rsidRPr="007A2E99">
        <w:rPr>
          <w:b/>
        </w:rPr>
        <w:t xml:space="preserve"> </w:t>
      </w:r>
      <w:r w:rsidRPr="007A2E99">
        <w:t>graphical form on the basis of percentage.</w:t>
      </w:r>
      <w:r w:rsidRPr="007A2E99">
        <w:rPr>
          <w:b/>
        </w:rPr>
        <w:br/>
      </w:r>
    </w:p>
    <w:p w:rsidR="009F6C70" w:rsidRDefault="009F6C70">
      <w:bookmarkStart w:id="0" w:name="_GoBack"/>
      <w:bookmarkEnd w:id="0"/>
    </w:p>
    <w:sectPr w:rsidR="009F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22338"/>
    <w:multiLevelType w:val="hybridMultilevel"/>
    <w:tmpl w:val="BFD25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353"/>
    <w:rsid w:val="0084151E"/>
    <w:rsid w:val="009F6C70"/>
    <w:rsid w:val="00E9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353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2353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3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353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2353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3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ocuments\Statistics\pain_medica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[pain_medication.xlsx]Sheet2!$A$2</c:f>
              <c:strCache>
                <c:ptCount val="1"/>
                <c:pt idx="0">
                  <c:v>Food</c:v>
                </c:pt>
              </c:strCache>
            </c:strRef>
          </c:tx>
          <c:invertIfNegative val="0"/>
          <c:cat>
            <c:strRef>
              <c:f>[pain_medication.xlsx]Sheet2!$B$1:$D$1</c:f>
              <c:strCache>
                <c:ptCount val="3"/>
                <c:pt idx="0">
                  <c:v>Family A</c:v>
                </c:pt>
                <c:pt idx="1">
                  <c:v>Family B</c:v>
                </c:pt>
                <c:pt idx="2">
                  <c:v>Family C</c:v>
                </c:pt>
              </c:strCache>
            </c:strRef>
          </c:cat>
          <c:val>
            <c:numRef>
              <c:f>[pain_medication.xlsx]Sheet2!$B$2:$D$2</c:f>
              <c:numCache>
                <c:formatCode>General</c:formatCode>
                <c:ptCount val="3"/>
                <c:pt idx="0">
                  <c:v>43</c:v>
                </c:pt>
                <c:pt idx="1">
                  <c:v>83</c:v>
                </c:pt>
                <c:pt idx="2">
                  <c:v>120</c:v>
                </c:pt>
              </c:numCache>
            </c:numRef>
          </c:val>
        </c:ser>
        <c:ser>
          <c:idx val="1"/>
          <c:order val="1"/>
          <c:tx>
            <c:strRef>
              <c:f>[pain_medication.xlsx]Sheet2!$A$3</c:f>
              <c:strCache>
                <c:ptCount val="1"/>
                <c:pt idx="0">
                  <c:v>Clothing</c:v>
                </c:pt>
              </c:strCache>
            </c:strRef>
          </c:tx>
          <c:invertIfNegative val="0"/>
          <c:cat>
            <c:strRef>
              <c:f>[pain_medication.xlsx]Sheet2!$B$1:$D$1</c:f>
              <c:strCache>
                <c:ptCount val="3"/>
                <c:pt idx="0">
                  <c:v>Family A</c:v>
                </c:pt>
                <c:pt idx="1">
                  <c:v>Family B</c:v>
                </c:pt>
                <c:pt idx="2">
                  <c:v>Family C</c:v>
                </c:pt>
              </c:strCache>
            </c:strRef>
          </c:cat>
          <c:val>
            <c:numRef>
              <c:f>[pain_medication.xlsx]Sheet2!$B$3:$D$3</c:f>
              <c:numCache>
                <c:formatCode>General</c:formatCode>
                <c:ptCount val="3"/>
                <c:pt idx="0">
                  <c:v>8</c:v>
                </c:pt>
                <c:pt idx="1">
                  <c:v>17</c:v>
                </c:pt>
                <c:pt idx="2">
                  <c:v>25</c:v>
                </c:pt>
              </c:numCache>
            </c:numRef>
          </c:val>
        </c:ser>
        <c:ser>
          <c:idx val="2"/>
          <c:order val="2"/>
          <c:tx>
            <c:strRef>
              <c:f>[pain_medication.xlsx]Sheet2!$A$4</c:f>
              <c:strCache>
                <c:ptCount val="1"/>
                <c:pt idx="0">
                  <c:v>Recreation</c:v>
                </c:pt>
              </c:strCache>
            </c:strRef>
          </c:tx>
          <c:invertIfNegative val="0"/>
          <c:cat>
            <c:strRef>
              <c:f>[pain_medication.xlsx]Sheet2!$B$1:$D$1</c:f>
              <c:strCache>
                <c:ptCount val="3"/>
                <c:pt idx="0">
                  <c:v>Family A</c:v>
                </c:pt>
                <c:pt idx="1">
                  <c:v>Family B</c:v>
                </c:pt>
                <c:pt idx="2">
                  <c:v>Family C</c:v>
                </c:pt>
              </c:strCache>
            </c:strRef>
          </c:cat>
          <c:val>
            <c:numRef>
              <c:f>[pain_medication.xlsx]Sheet2!$B$4:$D$4</c:f>
              <c:numCache>
                <c:formatCode>General</c:formatCode>
                <c:ptCount val="3"/>
                <c:pt idx="0">
                  <c:v>3</c:v>
                </c:pt>
                <c:pt idx="1">
                  <c:v>10</c:v>
                </c:pt>
                <c:pt idx="2">
                  <c:v>12</c:v>
                </c:pt>
              </c:numCache>
            </c:numRef>
          </c:val>
        </c:ser>
        <c:ser>
          <c:idx val="3"/>
          <c:order val="3"/>
          <c:tx>
            <c:strRef>
              <c:f>[pain_medication.xlsx]Sheet2!$A$5</c:f>
              <c:strCache>
                <c:ptCount val="1"/>
                <c:pt idx="0">
                  <c:v>Education</c:v>
                </c:pt>
              </c:strCache>
            </c:strRef>
          </c:tx>
          <c:invertIfNegative val="0"/>
          <c:cat>
            <c:strRef>
              <c:f>[pain_medication.xlsx]Sheet2!$B$1:$D$1</c:f>
              <c:strCache>
                <c:ptCount val="3"/>
                <c:pt idx="0">
                  <c:v>Family A</c:v>
                </c:pt>
                <c:pt idx="1">
                  <c:v>Family B</c:v>
                </c:pt>
                <c:pt idx="2">
                  <c:v>Family C</c:v>
                </c:pt>
              </c:strCache>
            </c:strRef>
          </c:cat>
          <c:val>
            <c:numRef>
              <c:f>[pain_medication.xlsx]Sheet2!$B$5:$D$5</c:f>
              <c:numCache>
                <c:formatCode>General</c:formatCode>
                <c:ptCount val="3"/>
                <c:pt idx="0">
                  <c:v>5</c:v>
                </c:pt>
                <c:pt idx="1">
                  <c:v>9</c:v>
                </c:pt>
                <c:pt idx="2">
                  <c:v>15</c:v>
                </c:pt>
              </c:numCache>
            </c:numRef>
          </c:val>
        </c:ser>
        <c:ser>
          <c:idx val="4"/>
          <c:order val="4"/>
          <c:tx>
            <c:strRef>
              <c:f>[pain_medication.xlsx]Sheet2!$A$6</c:f>
              <c:strCache>
                <c:ptCount val="1"/>
                <c:pt idx="0">
                  <c:v>Rent</c:v>
                </c:pt>
              </c:strCache>
            </c:strRef>
          </c:tx>
          <c:invertIfNegative val="0"/>
          <c:cat>
            <c:strRef>
              <c:f>[pain_medication.xlsx]Sheet2!$B$1:$D$1</c:f>
              <c:strCache>
                <c:ptCount val="3"/>
                <c:pt idx="0">
                  <c:v>Family A</c:v>
                </c:pt>
                <c:pt idx="1">
                  <c:v>Family B</c:v>
                </c:pt>
                <c:pt idx="2">
                  <c:v>Family C</c:v>
                </c:pt>
              </c:strCache>
            </c:strRef>
          </c:cat>
          <c:val>
            <c:numRef>
              <c:f>[pain_medication.xlsx]Sheet2!$B$6:$D$6</c:f>
              <c:numCache>
                <c:formatCode>General</c:formatCode>
                <c:ptCount val="3"/>
                <c:pt idx="0">
                  <c:v>10</c:v>
                </c:pt>
                <c:pt idx="1">
                  <c:v>21</c:v>
                </c:pt>
                <c:pt idx="2">
                  <c:v>17</c:v>
                </c:pt>
              </c:numCache>
            </c:numRef>
          </c:val>
        </c:ser>
        <c:ser>
          <c:idx val="5"/>
          <c:order val="5"/>
          <c:tx>
            <c:strRef>
              <c:f>[pain_medication.xlsx]Sheet2!$A$7</c:f>
              <c:strCache>
                <c:ptCount val="1"/>
                <c:pt idx="0">
                  <c:v>Miscellaneous</c:v>
                </c:pt>
              </c:strCache>
            </c:strRef>
          </c:tx>
          <c:invertIfNegative val="0"/>
          <c:cat>
            <c:strRef>
              <c:f>[pain_medication.xlsx]Sheet2!$B$1:$D$1</c:f>
              <c:strCache>
                <c:ptCount val="3"/>
                <c:pt idx="0">
                  <c:v>Family A</c:v>
                </c:pt>
                <c:pt idx="1">
                  <c:v>Family B</c:v>
                </c:pt>
                <c:pt idx="2">
                  <c:v>Family C</c:v>
                </c:pt>
              </c:strCache>
            </c:strRef>
          </c:cat>
          <c:val>
            <c:numRef>
              <c:f>[pain_medication.xlsx]Sheet2!$B$7:$D$7</c:f>
              <c:numCache>
                <c:formatCode>General</c:formatCode>
                <c:ptCount val="3"/>
                <c:pt idx="0">
                  <c:v>6</c:v>
                </c:pt>
                <c:pt idx="1">
                  <c:v>15</c:v>
                </c:pt>
                <c:pt idx="2">
                  <c:v>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9728896"/>
        <c:axId val="219730688"/>
      </c:barChart>
      <c:catAx>
        <c:axId val="219728896"/>
        <c:scaling>
          <c:orientation val="minMax"/>
        </c:scaling>
        <c:delete val="0"/>
        <c:axPos val="b"/>
        <c:majorTickMark val="out"/>
        <c:minorTickMark val="none"/>
        <c:tickLblPos val="nextTo"/>
        <c:crossAx val="219730688"/>
        <c:crosses val="autoZero"/>
        <c:auto val="1"/>
        <c:lblAlgn val="ctr"/>
        <c:lblOffset val="100"/>
        <c:noMultiLvlLbl val="0"/>
      </c:catAx>
      <c:valAx>
        <c:axId val="219730688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219728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Sahana Prasad</dc:creator>
  <cp:lastModifiedBy>Sahana Prasad</cp:lastModifiedBy>
  <cp:revision>1</cp:revision>
  <dcterms:created xsi:type="dcterms:W3CDTF">2017-06-19T05:15:00Z</dcterms:created>
  <dcterms:modified xsi:type="dcterms:W3CDTF">2017-06-19T05:15:00Z</dcterms:modified>
</cp:coreProperties>
</file>