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A4E" w:rsidRDefault="00F71A4E" w:rsidP="00F71A4E">
      <w:pPr>
        <w:pStyle w:val="Title"/>
        <w:jc w:val="center"/>
        <w:rPr>
          <w:u w:val="single"/>
          <w:lang w:val="en-US"/>
        </w:rPr>
      </w:pPr>
      <w:r>
        <w:rPr>
          <w:u w:val="single"/>
          <w:lang w:val="en-US"/>
        </w:rPr>
        <w:t>Continuous Distribution Using SPSS</w:t>
      </w:r>
    </w:p>
    <w:p w:rsidR="00F71A4E" w:rsidRDefault="00F71A4E" w:rsidP="00F71A4E">
      <w:pPr>
        <w:pStyle w:val="Title"/>
        <w:rPr>
          <w:u w:val="single"/>
          <w:lang w:val="en-US"/>
        </w:rPr>
      </w:pPr>
      <w:r>
        <w:rPr>
          <w:u w:val="single"/>
          <w:lang w:val="en-US"/>
        </w:rPr>
        <w:t>Question 1:</w:t>
      </w:r>
    </w:p>
    <w:p w:rsidR="00F71A4E" w:rsidRDefault="00F71A4E" w:rsidP="00F71A4E">
      <w:pPr>
        <w:pStyle w:val="Heading1"/>
        <w:rPr>
          <w:lang w:val="en-US"/>
        </w:rPr>
      </w:pPr>
      <w:r>
        <w:rPr>
          <w:lang w:val="en-US"/>
        </w:rPr>
        <w:t>Aim:</w:t>
      </w:r>
    </w:p>
    <w:p w:rsidR="00F71A4E" w:rsidRPr="00F71A4E" w:rsidRDefault="00F71A4E" w:rsidP="00F71A4E">
      <w:pPr>
        <w:rPr>
          <w:sz w:val="28"/>
          <w:szCs w:val="28"/>
        </w:rPr>
      </w:pPr>
      <w:r w:rsidRPr="00F71A4E">
        <w:rPr>
          <w:sz w:val="28"/>
          <w:szCs w:val="28"/>
        </w:rPr>
        <w:t>In 2008, the per capita consumption of coffee in Sweden was reported to be 8.2 kg, or 18.04 pounds. Assume that the per capita consumption of coffee in Sweden is approximately distributed as a normal random variable, with a mean of 18.04 pounds and a standard deviation of 5 pounds.</w:t>
      </w:r>
    </w:p>
    <w:p w:rsidR="00F71A4E" w:rsidRPr="00F71A4E" w:rsidRDefault="00F71A4E" w:rsidP="00F71A4E">
      <w:pPr>
        <w:pStyle w:val="ListParagraph"/>
        <w:numPr>
          <w:ilvl w:val="0"/>
          <w:numId w:val="3"/>
        </w:numPr>
        <w:spacing w:before="100" w:beforeAutospacing="1" w:after="100" w:afterAutospacing="1" w:line="240" w:lineRule="auto"/>
        <w:jc w:val="both"/>
        <w:rPr>
          <w:rFonts w:eastAsia="Times New Roman" w:cstheme="minorHAnsi"/>
          <w:sz w:val="28"/>
          <w:szCs w:val="28"/>
        </w:rPr>
      </w:pPr>
      <w:r w:rsidRPr="00F71A4E">
        <w:rPr>
          <w:rFonts w:eastAsia="Times New Roman" w:cstheme="minorHAnsi"/>
          <w:sz w:val="28"/>
          <w:szCs w:val="28"/>
        </w:rPr>
        <w:t>What is the probability that someone in Sweden consumed more than 10 pounds of coffee in 2008?</w:t>
      </w:r>
    </w:p>
    <w:p w:rsidR="00F71A4E" w:rsidRPr="00F71A4E" w:rsidRDefault="00F71A4E" w:rsidP="00F71A4E">
      <w:pPr>
        <w:pStyle w:val="ListParagraph"/>
        <w:numPr>
          <w:ilvl w:val="0"/>
          <w:numId w:val="3"/>
        </w:numPr>
        <w:spacing w:before="100" w:beforeAutospacing="1" w:after="100" w:afterAutospacing="1" w:line="240" w:lineRule="auto"/>
        <w:jc w:val="both"/>
        <w:rPr>
          <w:rFonts w:eastAsia="Times New Roman" w:cstheme="minorHAnsi"/>
          <w:sz w:val="28"/>
          <w:szCs w:val="28"/>
        </w:rPr>
      </w:pPr>
      <w:r w:rsidRPr="00F71A4E">
        <w:rPr>
          <w:rFonts w:eastAsia="Times New Roman" w:cstheme="minorHAnsi"/>
          <w:sz w:val="28"/>
          <w:szCs w:val="28"/>
        </w:rPr>
        <w:t>What is the probability that someone in Sweden consumed between 3 and 5 pounds of coffee in 2008?</w:t>
      </w:r>
    </w:p>
    <w:p w:rsidR="00F71A4E" w:rsidRPr="00F71A4E" w:rsidRDefault="00F71A4E" w:rsidP="00F71A4E">
      <w:pPr>
        <w:pStyle w:val="ListParagraph"/>
        <w:numPr>
          <w:ilvl w:val="0"/>
          <w:numId w:val="3"/>
        </w:numPr>
        <w:spacing w:before="100" w:beforeAutospacing="1" w:after="100" w:afterAutospacing="1" w:line="240" w:lineRule="auto"/>
        <w:jc w:val="both"/>
        <w:rPr>
          <w:rFonts w:eastAsia="Times New Roman" w:cstheme="minorHAnsi"/>
          <w:sz w:val="28"/>
          <w:szCs w:val="28"/>
        </w:rPr>
      </w:pPr>
      <w:r w:rsidRPr="00F71A4E">
        <w:rPr>
          <w:rFonts w:eastAsia="Times New Roman" w:cstheme="minorHAnsi"/>
          <w:sz w:val="28"/>
          <w:szCs w:val="28"/>
        </w:rPr>
        <w:t>What is the probability that someone in Sweden consumed less than 5 pounds of coffee in 2008?</w:t>
      </w:r>
    </w:p>
    <w:p w:rsidR="00F71A4E" w:rsidRDefault="00F71A4E" w:rsidP="00F71A4E">
      <w:pPr>
        <w:pStyle w:val="Heading1"/>
      </w:pPr>
      <w:r>
        <w:t>Procedure:</w:t>
      </w:r>
    </w:p>
    <w:p w:rsidR="00F71A4E" w:rsidRDefault="00012503" w:rsidP="00F71A4E">
      <w:pPr>
        <w:pStyle w:val="ListParagraph"/>
        <w:numPr>
          <w:ilvl w:val="0"/>
          <w:numId w:val="6"/>
        </w:numPr>
        <w:rPr>
          <w:sz w:val="28"/>
          <w:szCs w:val="28"/>
        </w:rPr>
      </w:pPr>
      <w:r>
        <w:rPr>
          <w:sz w:val="28"/>
          <w:szCs w:val="28"/>
        </w:rPr>
        <w:t>Open a new SPSS file.</w:t>
      </w:r>
    </w:p>
    <w:p w:rsidR="00012503" w:rsidRDefault="00012503" w:rsidP="00F71A4E">
      <w:pPr>
        <w:pStyle w:val="ListParagraph"/>
        <w:numPr>
          <w:ilvl w:val="0"/>
          <w:numId w:val="6"/>
        </w:numPr>
        <w:rPr>
          <w:sz w:val="28"/>
          <w:szCs w:val="28"/>
        </w:rPr>
      </w:pPr>
      <w:r>
        <w:rPr>
          <w:sz w:val="28"/>
          <w:szCs w:val="28"/>
        </w:rPr>
        <w:t>In the variable view, define a variable (x) to act as the normal random variable. (It should be a scale variable and increase the decimal spaces)</w:t>
      </w:r>
    </w:p>
    <w:p w:rsidR="00012503" w:rsidRDefault="00012503" w:rsidP="00F71A4E">
      <w:pPr>
        <w:pStyle w:val="ListParagraph"/>
        <w:numPr>
          <w:ilvl w:val="0"/>
          <w:numId w:val="6"/>
        </w:numPr>
        <w:rPr>
          <w:sz w:val="28"/>
          <w:szCs w:val="28"/>
        </w:rPr>
      </w:pPr>
      <w:r>
        <w:rPr>
          <w:sz w:val="28"/>
          <w:szCs w:val="28"/>
        </w:rPr>
        <w:t xml:space="preserve">In order to obtain the required the figures, the cumulative distribution function values when x = 3,5 and 10 is required. </w:t>
      </w:r>
    </w:p>
    <w:p w:rsidR="00012503" w:rsidRDefault="00012503" w:rsidP="00F71A4E">
      <w:pPr>
        <w:pStyle w:val="ListParagraph"/>
        <w:numPr>
          <w:ilvl w:val="0"/>
          <w:numId w:val="6"/>
        </w:numPr>
        <w:rPr>
          <w:sz w:val="28"/>
          <w:szCs w:val="28"/>
        </w:rPr>
      </w:pPr>
      <w:r>
        <w:rPr>
          <w:sz w:val="28"/>
          <w:szCs w:val="28"/>
        </w:rPr>
        <w:t>In the variable view, enter the values of x under the ‘x’ column.</w:t>
      </w:r>
    </w:p>
    <w:p w:rsidR="00012503" w:rsidRDefault="00012503" w:rsidP="00F71A4E">
      <w:pPr>
        <w:pStyle w:val="ListParagraph"/>
        <w:numPr>
          <w:ilvl w:val="0"/>
          <w:numId w:val="6"/>
        </w:numPr>
        <w:rPr>
          <w:sz w:val="28"/>
          <w:szCs w:val="28"/>
        </w:rPr>
      </w:pPr>
      <w:r>
        <w:rPr>
          <w:sz w:val="28"/>
          <w:szCs w:val="28"/>
        </w:rPr>
        <w:t xml:space="preserve">Now, in the “Transform” dropdown list, click on the “Compute Variable…”option. </w:t>
      </w:r>
    </w:p>
    <w:p w:rsidR="004A15B1" w:rsidRDefault="004A15B1" w:rsidP="00F71A4E">
      <w:pPr>
        <w:pStyle w:val="ListParagraph"/>
        <w:numPr>
          <w:ilvl w:val="0"/>
          <w:numId w:val="6"/>
        </w:numPr>
        <w:rPr>
          <w:sz w:val="28"/>
          <w:szCs w:val="28"/>
        </w:rPr>
      </w:pPr>
      <w:r>
        <w:rPr>
          <w:sz w:val="28"/>
          <w:szCs w:val="28"/>
        </w:rPr>
        <w:t xml:space="preserve">In the dropdown box, enter a name for the target variable (CDF). </w:t>
      </w:r>
    </w:p>
    <w:p w:rsidR="00012503" w:rsidRDefault="004A15B1" w:rsidP="00F71A4E">
      <w:pPr>
        <w:pStyle w:val="ListParagraph"/>
        <w:numPr>
          <w:ilvl w:val="0"/>
          <w:numId w:val="6"/>
        </w:numPr>
        <w:rPr>
          <w:sz w:val="28"/>
          <w:szCs w:val="28"/>
        </w:rPr>
      </w:pPr>
      <w:r>
        <w:rPr>
          <w:sz w:val="28"/>
          <w:szCs w:val="28"/>
        </w:rPr>
        <w:t>Choose the “CDF &amp; Noncentral CDF” function group and since it a normal random variable, choose the “Cdf.Normal” option in the “Functions and Special Variables list”.</w:t>
      </w:r>
    </w:p>
    <w:p w:rsidR="004A15B1" w:rsidRDefault="004A15B1" w:rsidP="00F71A4E">
      <w:pPr>
        <w:pStyle w:val="ListParagraph"/>
        <w:numPr>
          <w:ilvl w:val="0"/>
          <w:numId w:val="6"/>
        </w:numPr>
        <w:rPr>
          <w:sz w:val="28"/>
          <w:szCs w:val="28"/>
        </w:rPr>
      </w:pPr>
      <w:r>
        <w:rPr>
          <w:sz w:val="28"/>
          <w:szCs w:val="28"/>
        </w:rPr>
        <w:t>Edit the numeric expression (CDF.NORMAL(quant, mean, stddev)) and then finally click on “Ok.”</w:t>
      </w:r>
    </w:p>
    <w:p w:rsidR="004A15B1" w:rsidRDefault="004A15B1" w:rsidP="00F71A4E">
      <w:pPr>
        <w:pStyle w:val="ListParagraph"/>
        <w:numPr>
          <w:ilvl w:val="0"/>
          <w:numId w:val="6"/>
        </w:numPr>
        <w:rPr>
          <w:sz w:val="28"/>
          <w:szCs w:val="28"/>
        </w:rPr>
      </w:pPr>
      <w:r>
        <w:rPr>
          <w:sz w:val="28"/>
          <w:szCs w:val="28"/>
        </w:rPr>
        <w:t>The statistics to obtain the required figures have been obtained.</w:t>
      </w:r>
    </w:p>
    <w:p w:rsidR="004A15B1" w:rsidRPr="004A15B1" w:rsidRDefault="004A15B1" w:rsidP="004A15B1">
      <w:pPr>
        <w:pStyle w:val="Heading1"/>
      </w:pPr>
      <w:r>
        <w:t>Calculations:</w:t>
      </w:r>
    </w:p>
    <w:p w:rsidR="00F71A4E" w:rsidRDefault="004A15B1" w:rsidP="00F71A4E">
      <w:pPr>
        <w:rPr>
          <w:sz w:val="28"/>
          <w:lang w:val="en-US"/>
        </w:rPr>
      </w:pPr>
      <w:r>
        <w:rPr>
          <w:sz w:val="28"/>
          <w:lang w:val="en-US"/>
        </w:rPr>
        <w:t>The statistics required to obtain the required figures are shown in the SPSS figure below:</w:t>
      </w:r>
    </w:p>
    <w:p w:rsidR="004A15B1" w:rsidRDefault="004A15B1" w:rsidP="00F71A4E">
      <w:pPr>
        <w:rPr>
          <w:sz w:val="28"/>
          <w:lang w:val="en-US"/>
        </w:rPr>
      </w:pPr>
      <w:r>
        <w:rPr>
          <w:noProof/>
          <w:lang w:val="en-US" w:bidi="ar-SA"/>
        </w:rPr>
        <w:lastRenderedPageBreak/>
        <w:drawing>
          <wp:inline distT="0" distB="0" distL="0" distR="0">
            <wp:extent cx="5485000" cy="13792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185" r="75567" b="75892"/>
                    <a:stretch/>
                  </pic:blipFill>
                  <pic:spPr bwMode="auto">
                    <a:xfrm>
                      <a:off x="0" y="0"/>
                      <a:ext cx="5486400" cy="1379572"/>
                    </a:xfrm>
                    <a:prstGeom prst="rect">
                      <a:avLst/>
                    </a:prstGeom>
                    <a:ln>
                      <a:noFill/>
                    </a:ln>
                    <a:extLst>
                      <a:ext uri="{53640926-AAD7-44d8-BBD7-CCE9431645EC}">
                        <a14:shadowObscured xmlns:a14="http://schemas.microsoft.com/office/drawing/2010/main"/>
                      </a:ext>
                    </a:extLst>
                  </pic:spPr>
                </pic:pic>
              </a:graphicData>
            </a:graphic>
          </wp:inline>
        </w:drawing>
      </w:r>
    </w:p>
    <w:p w:rsidR="004A15B1" w:rsidRDefault="004A15B1" w:rsidP="00F71A4E">
      <w:pPr>
        <w:rPr>
          <w:sz w:val="28"/>
          <w:lang w:val="en-US"/>
        </w:rPr>
      </w:pPr>
      <w:r>
        <w:rPr>
          <w:sz w:val="28"/>
          <w:lang w:val="en-US"/>
        </w:rPr>
        <w:t>The probability that someone in Sweden consumed:</w:t>
      </w:r>
    </w:p>
    <w:p w:rsidR="004A15B1" w:rsidRDefault="004A15B1" w:rsidP="004A15B1">
      <w:pPr>
        <w:pStyle w:val="ListParagraph"/>
        <w:numPr>
          <w:ilvl w:val="0"/>
          <w:numId w:val="7"/>
        </w:numPr>
        <w:rPr>
          <w:sz w:val="28"/>
        </w:rPr>
      </w:pPr>
      <w:r>
        <w:rPr>
          <w:sz w:val="28"/>
        </w:rPr>
        <w:t>More t</w:t>
      </w:r>
      <w:r w:rsidR="001D590B">
        <w:rPr>
          <w:sz w:val="28"/>
        </w:rPr>
        <w:t>han 10 pounds of coffee in 2008 is = 1 – CDF(x=10) = 1 - 0.0539 = 0.9461</w:t>
      </w:r>
    </w:p>
    <w:p w:rsidR="001D590B" w:rsidRDefault="001D590B" w:rsidP="004A15B1">
      <w:pPr>
        <w:pStyle w:val="ListParagraph"/>
        <w:numPr>
          <w:ilvl w:val="0"/>
          <w:numId w:val="7"/>
        </w:numPr>
        <w:rPr>
          <w:sz w:val="28"/>
        </w:rPr>
      </w:pPr>
      <w:r>
        <w:rPr>
          <w:sz w:val="28"/>
        </w:rPr>
        <w:t>Between 3 and 5 pounds of coffee in 2008 is = CDF(x=5) – CDF(x=3) = 0.0046 – 0.0013 = 0.0033</w:t>
      </w:r>
    </w:p>
    <w:p w:rsidR="001D590B" w:rsidRDefault="001D590B" w:rsidP="004A15B1">
      <w:pPr>
        <w:pStyle w:val="ListParagraph"/>
        <w:numPr>
          <w:ilvl w:val="0"/>
          <w:numId w:val="7"/>
        </w:numPr>
        <w:rPr>
          <w:sz w:val="28"/>
        </w:rPr>
      </w:pPr>
      <w:r>
        <w:rPr>
          <w:sz w:val="28"/>
        </w:rPr>
        <w:t xml:space="preserve">Less than 5 pounds of coffee in 2008 is = </w:t>
      </w:r>
      <w:r w:rsidR="00D4761F">
        <w:rPr>
          <w:sz w:val="28"/>
        </w:rPr>
        <w:t>CDF(x=5) = 0.0046</w:t>
      </w:r>
    </w:p>
    <w:p w:rsidR="00CD741D" w:rsidRDefault="00CD741D" w:rsidP="00CD741D">
      <w:pPr>
        <w:pStyle w:val="Heading1"/>
      </w:pPr>
      <w:r>
        <w:t>Conclusion:</w:t>
      </w:r>
    </w:p>
    <w:p w:rsidR="00CD741D" w:rsidRDefault="00CD741D" w:rsidP="00CD741D">
      <w:pPr>
        <w:rPr>
          <w:sz w:val="28"/>
        </w:rPr>
      </w:pPr>
      <w:r>
        <w:rPr>
          <w:sz w:val="28"/>
        </w:rPr>
        <w:t>With the help of SPSS, the cumulative distribution function for various values of the normal random variable can be calculated at ease.</w:t>
      </w:r>
    </w:p>
    <w:p w:rsidR="00CD741D" w:rsidRDefault="00CD741D" w:rsidP="00CD741D">
      <w:pPr>
        <w:rPr>
          <w:sz w:val="28"/>
        </w:rPr>
      </w:pPr>
      <w:r>
        <w:rPr>
          <w:sz w:val="28"/>
        </w:rPr>
        <w:t>Probability calculations related to a normal distribution can be done using SPSS.</w:t>
      </w:r>
    </w:p>
    <w:p w:rsidR="00CD741D" w:rsidRDefault="0018675D" w:rsidP="00A277F9">
      <w:pPr>
        <w:pStyle w:val="Title"/>
        <w:rPr>
          <w:u w:val="single"/>
        </w:rPr>
      </w:pPr>
      <w:r>
        <w:rPr>
          <w:u w:val="single"/>
        </w:rPr>
        <w:t>Question 2:</w:t>
      </w:r>
    </w:p>
    <w:p w:rsidR="0018675D" w:rsidRDefault="0018675D" w:rsidP="0018675D">
      <w:pPr>
        <w:pStyle w:val="Heading1"/>
      </w:pPr>
      <w:r>
        <w:t>Aim:</w:t>
      </w:r>
    </w:p>
    <w:p w:rsidR="0018675D" w:rsidRDefault="0018675D" w:rsidP="0018675D">
      <w:pPr>
        <w:rPr>
          <w:rFonts w:eastAsia="Times New Roman" w:cstheme="minorHAnsi"/>
          <w:sz w:val="28"/>
          <w:szCs w:val="28"/>
        </w:rPr>
      </w:pPr>
      <w:r w:rsidRPr="0018675D">
        <w:rPr>
          <w:rFonts w:eastAsia="Times New Roman" w:cstheme="minorHAnsi"/>
          <w:sz w:val="28"/>
          <w:szCs w:val="28"/>
        </w:rPr>
        <w:t>Consumers spend an average of $21 per week in cash without being aware of where it goes. Assume that the amount of cash spent without being aware of where it goes is normally distributed and that the standard deviation is $5. Obtain the probability that a randomly selected person will spend</w:t>
      </w:r>
      <w:r>
        <w:rPr>
          <w:rFonts w:eastAsia="Times New Roman" w:cstheme="minorHAnsi"/>
          <w:sz w:val="28"/>
          <w:szCs w:val="28"/>
        </w:rPr>
        <w:t>:</w:t>
      </w:r>
    </w:p>
    <w:p w:rsidR="0018675D" w:rsidRDefault="0018675D" w:rsidP="0018675D">
      <w:pPr>
        <w:rPr>
          <w:rFonts w:eastAsia="Times New Roman" w:cstheme="minorHAnsi"/>
          <w:sz w:val="28"/>
          <w:szCs w:val="28"/>
        </w:rPr>
      </w:pPr>
      <w:r w:rsidRPr="0018675D">
        <w:rPr>
          <w:rFonts w:eastAsia="Times New Roman" w:cstheme="minorHAnsi"/>
          <w:sz w:val="28"/>
          <w:szCs w:val="28"/>
        </w:rPr>
        <w:t xml:space="preserve"> (i) more than $25, (ii) between $10 and $20, (iii) less than $30.</w:t>
      </w:r>
    </w:p>
    <w:p w:rsidR="00732814" w:rsidRDefault="00732814" w:rsidP="00732814">
      <w:pPr>
        <w:pStyle w:val="Title"/>
        <w:rPr>
          <w:u w:val="single"/>
        </w:rPr>
      </w:pPr>
      <w:r>
        <w:rPr>
          <w:u w:val="single"/>
        </w:rPr>
        <w:t>Question 3:</w:t>
      </w:r>
    </w:p>
    <w:p w:rsidR="00732814" w:rsidRDefault="00732814" w:rsidP="00732814">
      <w:pPr>
        <w:pStyle w:val="Heading1"/>
      </w:pPr>
      <w:r>
        <w:t>Aim:</w:t>
      </w:r>
    </w:p>
    <w:p w:rsidR="00732814" w:rsidRDefault="00732814" w:rsidP="00732814">
      <w:pPr>
        <w:rPr>
          <w:rFonts w:eastAsia="Times New Roman" w:cstheme="minorHAnsi"/>
          <w:sz w:val="28"/>
          <w:szCs w:val="28"/>
        </w:rPr>
      </w:pPr>
      <w:r w:rsidRPr="00732814">
        <w:rPr>
          <w:rFonts w:eastAsia="Times New Roman" w:cstheme="minorHAnsi"/>
          <w:sz w:val="28"/>
          <w:szCs w:val="28"/>
        </w:rPr>
        <w:t xml:space="preserve">A certain kind of equipment requires repairs on the average once in two years. Assuming that the time between repairs are exponentially distributed, what is the probability that such an equipment will work (i) </w:t>
      </w:r>
      <w:r>
        <w:rPr>
          <w:rFonts w:eastAsia="Times New Roman" w:cstheme="minorHAnsi"/>
          <w:sz w:val="28"/>
          <w:szCs w:val="28"/>
        </w:rPr>
        <w:t>at least</w:t>
      </w:r>
      <w:r w:rsidRPr="00732814">
        <w:rPr>
          <w:rFonts w:eastAsia="Times New Roman" w:cstheme="minorHAnsi"/>
          <w:sz w:val="28"/>
          <w:szCs w:val="28"/>
        </w:rPr>
        <w:t xml:space="preserve"> 3 years without requiring repairs, (ii) at most two years without requiring repairs and (iii) between 2 to 4 years.</w:t>
      </w:r>
    </w:p>
    <w:p w:rsidR="00F1324B" w:rsidRDefault="00F1324B" w:rsidP="00F1324B">
      <w:pPr>
        <w:pStyle w:val="Title"/>
        <w:rPr>
          <w:u w:val="single"/>
        </w:rPr>
      </w:pPr>
      <w:r>
        <w:rPr>
          <w:u w:val="single"/>
        </w:rPr>
        <w:t>Question 4:</w:t>
      </w:r>
    </w:p>
    <w:p w:rsidR="00F1324B" w:rsidRDefault="00F1324B" w:rsidP="00F1324B">
      <w:pPr>
        <w:pStyle w:val="Heading1"/>
      </w:pPr>
      <w:r>
        <w:lastRenderedPageBreak/>
        <w:t>Aim:</w:t>
      </w:r>
    </w:p>
    <w:p w:rsidR="00F1324B" w:rsidRDefault="00F1324B" w:rsidP="00F1324B">
      <w:pPr>
        <w:rPr>
          <w:rFonts w:eastAsia="Times New Roman" w:cstheme="minorHAnsi"/>
          <w:sz w:val="28"/>
          <w:szCs w:val="28"/>
        </w:rPr>
      </w:pPr>
      <w:r w:rsidRPr="00F1324B">
        <w:rPr>
          <w:rFonts w:eastAsia="Times New Roman" w:cstheme="minorHAnsi"/>
          <w:sz w:val="28"/>
          <w:szCs w:val="28"/>
        </w:rPr>
        <w:t>The duration of telephone conversations has been found to have an exponential distribution with mean 3 minutes.   Find the probability that the conversation may last (i) more than 2 min, (ii) less than 4 min.</w:t>
      </w:r>
    </w:p>
    <w:p w:rsidR="00F1324B" w:rsidRDefault="00F1324B" w:rsidP="00F1324B">
      <w:pPr>
        <w:pStyle w:val="Heading1"/>
      </w:pPr>
      <w:r>
        <w:t>Procedure:</w:t>
      </w:r>
    </w:p>
    <w:p w:rsidR="00F1324B" w:rsidRDefault="00F1324B" w:rsidP="00F1324B">
      <w:pPr>
        <w:pStyle w:val="ListParagraph"/>
        <w:numPr>
          <w:ilvl w:val="0"/>
          <w:numId w:val="15"/>
        </w:numPr>
        <w:rPr>
          <w:sz w:val="28"/>
          <w:szCs w:val="28"/>
        </w:rPr>
      </w:pPr>
      <w:r>
        <w:rPr>
          <w:sz w:val="28"/>
          <w:szCs w:val="28"/>
        </w:rPr>
        <w:t>Open a new SPSS file.</w:t>
      </w:r>
    </w:p>
    <w:p w:rsidR="00F1324B" w:rsidRDefault="00F1324B" w:rsidP="00F1324B">
      <w:pPr>
        <w:pStyle w:val="ListParagraph"/>
        <w:numPr>
          <w:ilvl w:val="0"/>
          <w:numId w:val="15"/>
        </w:numPr>
        <w:rPr>
          <w:sz w:val="28"/>
          <w:szCs w:val="28"/>
        </w:rPr>
      </w:pPr>
      <w:r>
        <w:rPr>
          <w:sz w:val="28"/>
          <w:szCs w:val="28"/>
        </w:rPr>
        <w:t>In the variable view, define a v</w:t>
      </w:r>
      <w:r w:rsidR="00C90517">
        <w:rPr>
          <w:sz w:val="28"/>
          <w:szCs w:val="28"/>
        </w:rPr>
        <w:t>ariable (x) to act as the</w:t>
      </w:r>
      <w:r>
        <w:rPr>
          <w:sz w:val="28"/>
          <w:szCs w:val="28"/>
        </w:rPr>
        <w:t xml:space="preserve"> random variable. (It should be a scale variable and increase the decimal spaces)</w:t>
      </w:r>
    </w:p>
    <w:p w:rsidR="00F1324B" w:rsidRDefault="00F1324B" w:rsidP="00F1324B">
      <w:pPr>
        <w:pStyle w:val="ListParagraph"/>
        <w:numPr>
          <w:ilvl w:val="0"/>
          <w:numId w:val="15"/>
        </w:numPr>
        <w:rPr>
          <w:sz w:val="28"/>
          <w:szCs w:val="28"/>
        </w:rPr>
      </w:pPr>
      <w:r>
        <w:rPr>
          <w:sz w:val="28"/>
          <w:szCs w:val="28"/>
        </w:rPr>
        <w:t xml:space="preserve">In order to obtain the required the figures, the cumulative distribution function values when x = 2and 4 is required. </w:t>
      </w:r>
    </w:p>
    <w:p w:rsidR="00F1324B" w:rsidRDefault="00F1324B" w:rsidP="00F1324B">
      <w:pPr>
        <w:pStyle w:val="ListParagraph"/>
        <w:numPr>
          <w:ilvl w:val="0"/>
          <w:numId w:val="15"/>
        </w:numPr>
        <w:rPr>
          <w:sz w:val="28"/>
          <w:szCs w:val="28"/>
        </w:rPr>
      </w:pPr>
      <w:r>
        <w:rPr>
          <w:sz w:val="28"/>
          <w:szCs w:val="28"/>
        </w:rPr>
        <w:t>In the variable view, enter the values of x under the ‘x’ column.</w:t>
      </w:r>
    </w:p>
    <w:p w:rsidR="00F1324B" w:rsidRDefault="00F1324B" w:rsidP="00F1324B">
      <w:pPr>
        <w:pStyle w:val="ListParagraph"/>
        <w:numPr>
          <w:ilvl w:val="0"/>
          <w:numId w:val="15"/>
        </w:numPr>
        <w:rPr>
          <w:sz w:val="28"/>
          <w:szCs w:val="28"/>
        </w:rPr>
      </w:pPr>
      <w:r>
        <w:rPr>
          <w:sz w:val="28"/>
          <w:szCs w:val="28"/>
        </w:rPr>
        <w:t xml:space="preserve">Now, in the “Transform” dropdown list, click on the “Compute Variable…” option. </w:t>
      </w:r>
    </w:p>
    <w:p w:rsidR="00F1324B" w:rsidRDefault="00F1324B" w:rsidP="00F1324B">
      <w:pPr>
        <w:pStyle w:val="ListParagraph"/>
        <w:numPr>
          <w:ilvl w:val="0"/>
          <w:numId w:val="15"/>
        </w:numPr>
        <w:rPr>
          <w:sz w:val="28"/>
          <w:szCs w:val="28"/>
        </w:rPr>
      </w:pPr>
      <w:r>
        <w:rPr>
          <w:sz w:val="28"/>
          <w:szCs w:val="28"/>
        </w:rPr>
        <w:t xml:space="preserve">In the dropdown box, enter a name for the target variable (CDF). </w:t>
      </w:r>
    </w:p>
    <w:p w:rsidR="00F1324B" w:rsidRDefault="00F1324B" w:rsidP="00F1324B">
      <w:pPr>
        <w:pStyle w:val="ListParagraph"/>
        <w:numPr>
          <w:ilvl w:val="0"/>
          <w:numId w:val="15"/>
        </w:numPr>
        <w:rPr>
          <w:sz w:val="28"/>
          <w:szCs w:val="28"/>
        </w:rPr>
      </w:pPr>
      <w:r>
        <w:rPr>
          <w:sz w:val="28"/>
          <w:szCs w:val="28"/>
        </w:rPr>
        <w:t>Choose the “CDF &amp; Noncentral CDF” function group and since it a normal random variable, choose the “Cdf.Exp” option in the “Functions and Special Variables list”.</w:t>
      </w:r>
    </w:p>
    <w:p w:rsidR="00F1324B" w:rsidRDefault="00F1324B" w:rsidP="00F1324B">
      <w:pPr>
        <w:pStyle w:val="ListParagraph"/>
        <w:numPr>
          <w:ilvl w:val="0"/>
          <w:numId w:val="15"/>
        </w:numPr>
        <w:rPr>
          <w:sz w:val="28"/>
          <w:szCs w:val="28"/>
        </w:rPr>
      </w:pPr>
      <w:r>
        <w:rPr>
          <w:sz w:val="28"/>
          <w:szCs w:val="28"/>
        </w:rPr>
        <w:t>Edit the numeric expression (CDF.EXP (quant, scale)) and then finally click on “Ok.”</w:t>
      </w:r>
    </w:p>
    <w:p w:rsidR="00F1324B" w:rsidRDefault="00F1324B" w:rsidP="00F1324B">
      <w:pPr>
        <w:pStyle w:val="ListParagraph"/>
        <w:numPr>
          <w:ilvl w:val="0"/>
          <w:numId w:val="15"/>
        </w:numPr>
        <w:rPr>
          <w:sz w:val="28"/>
          <w:szCs w:val="28"/>
        </w:rPr>
      </w:pPr>
      <w:r>
        <w:rPr>
          <w:sz w:val="28"/>
          <w:szCs w:val="28"/>
        </w:rPr>
        <w:t>The statistics to obtain the required figures have been obtained.</w:t>
      </w:r>
    </w:p>
    <w:p w:rsidR="00F1324B" w:rsidRDefault="00F1324B" w:rsidP="00F1324B">
      <w:pPr>
        <w:pStyle w:val="Heading1"/>
      </w:pPr>
      <w:r>
        <w:t>Calculations:</w:t>
      </w:r>
    </w:p>
    <w:p w:rsidR="00F1324B" w:rsidRDefault="00F1324B" w:rsidP="00F1324B">
      <w:pPr>
        <w:rPr>
          <w:sz w:val="28"/>
          <w:lang w:val="en-US"/>
        </w:rPr>
      </w:pPr>
      <w:r>
        <w:rPr>
          <w:sz w:val="28"/>
          <w:lang w:val="en-US"/>
        </w:rPr>
        <w:t>The statistics required to obtain the required figures are shown in the SPSS figure below:</w:t>
      </w:r>
    </w:p>
    <w:p w:rsidR="00F1324B" w:rsidRPr="00F1324B" w:rsidRDefault="00F1324B" w:rsidP="00F1324B">
      <w:r>
        <w:rPr>
          <w:noProof/>
          <w:lang w:val="en-US" w:bidi="ar-SA"/>
        </w:rPr>
        <w:drawing>
          <wp:inline distT="0" distB="0" distL="0" distR="0">
            <wp:extent cx="5630025" cy="11125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945" r="77798" b="78255"/>
                    <a:stretch/>
                  </pic:blipFill>
                  <pic:spPr bwMode="auto">
                    <a:xfrm>
                      <a:off x="0" y="0"/>
                      <a:ext cx="5651757" cy="1116814"/>
                    </a:xfrm>
                    <a:prstGeom prst="rect">
                      <a:avLst/>
                    </a:prstGeom>
                    <a:ln>
                      <a:noFill/>
                    </a:ln>
                    <a:extLst>
                      <a:ext uri="{53640926-AAD7-44d8-BBD7-CCE9431645EC}">
                        <a14:shadowObscured xmlns:a14="http://schemas.microsoft.com/office/drawing/2010/main"/>
                      </a:ext>
                    </a:extLst>
                  </pic:spPr>
                </pic:pic>
              </a:graphicData>
            </a:graphic>
          </wp:inline>
        </w:drawing>
      </w:r>
    </w:p>
    <w:p w:rsidR="00F1324B" w:rsidRDefault="00F1324B" w:rsidP="00F1324B">
      <w:pPr>
        <w:rPr>
          <w:sz w:val="28"/>
        </w:rPr>
      </w:pPr>
      <w:r>
        <w:rPr>
          <w:sz w:val="28"/>
        </w:rPr>
        <w:t>The probability that the conversation may last:</w:t>
      </w:r>
    </w:p>
    <w:p w:rsidR="00F1324B" w:rsidRDefault="00F1324B" w:rsidP="00F1324B">
      <w:pPr>
        <w:pStyle w:val="ListParagraph"/>
        <w:numPr>
          <w:ilvl w:val="0"/>
          <w:numId w:val="16"/>
        </w:numPr>
        <w:rPr>
          <w:sz w:val="28"/>
        </w:rPr>
      </w:pPr>
      <w:r>
        <w:rPr>
          <w:sz w:val="28"/>
        </w:rPr>
        <w:t>More than 2 mins is = 1 – CDF(x=2) = 1 – 0.49 = 0.51</w:t>
      </w:r>
    </w:p>
    <w:p w:rsidR="00F1324B" w:rsidRDefault="00F1324B" w:rsidP="00F1324B">
      <w:pPr>
        <w:pStyle w:val="ListParagraph"/>
        <w:numPr>
          <w:ilvl w:val="0"/>
          <w:numId w:val="16"/>
        </w:numPr>
        <w:rPr>
          <w:sz w:val="28"/>
        </w:rPr>
      </w:pPr>
      <w:r>
        <w:rPr>
          <w:sz w:val="28"/>
        </w:rPr>
        <w:t>Less than 4 mins is = CDF(x=4) = 0.74</w:t>
      </w:r>
    </w:p>
    <w:p w:rsidR="00F1324B" w:rsidRDefault="00F1324B" w:rsidP="00F1324B">
      <w:pPr>
        <w:pStyle w:val="Heading1"/>
      </w:pPr>
      <w:r>
        <w:t>Conclusion:</w:t>
      </w:r>
    </w:p>
    <w:p w:rsidR="00C90517" w:rsidRDefault="00C90517" w:rsidP="00C90517">
      <w:pPr>
        <w:rPr>
          <w:sz w:val="28"/>
        </w:rPr>
      </w:pPr>
      <w:r>
        <w:rPr>
          <w:sz w:val="28"/>
        </w:rPr>
        <w:t>With the help of SPSS, the cumulative distribution function for various values of the random variable of an exponential distribution can be calculated at ease.</w:t>
      </w:r>
    </w:p>
    <w:p w:rsidR="00C90517" w:rsidRDefault="00C90517" w:rsidP="00C90517">
      <w:pPr>
        <w:rPr>
          <w:sz w:val="28"/>
        </w:rPr>
      </w:pPr>
      <w:r>
        <w:rPr>
          <w:sz w:val="28"/>
        </w:rPr>
        <w:lastRenderedPageBreak/>
        <w:t>Probability calculations related to an exponential distribution can be done using SPSS.</w:t>
      </w:r>
    </w:p>
    <w:p w:rsidR="00C90517" w:rsidRDefault="00C90517" w:rsidP="00C90517">
      <w:pPr>
        <w:pStyle w:val="Title"/>
        <w:rPr>
          <w:u w:val="single"/>
        </w:rPr>
      </w:pPr>
      <w:r>
        <w:rPr>
          <w:u w:val="single"/>
        </w:rPr>
        <w:t>Question 5:</w:t>
      </w:r>
    </w:p>
    <w:p w:rsidR="00C90517" w:rsidRDefault="00C90517" w:rsidP="00C90517">
      <w:pPr>
        <w:pStyle w:val="Heading1"/>
      </w:pPr>
      <w:r>
        <w:t>Aim:</w:t>
      </w:r>
    </w:p>
    <w:p w:rsidR="00C90517" w:rsidRDefault="00C90517" w:rsidP="00C90517">
      <w:pPr>
        <w:jc w:val="both"/>
        <w:rPr>
          <w:rFonts w:eastAsia="Times New Roman" w:cstheme="minorHAnsi"/>
          <w:color w:val="000000"/>
          <w:sz w:val="28"/>
          <w:szCs w:val="28"/>
          <w:lang w:eastAsia="en-GB"/>
        </w:rPr>
      </w:pPr>
      <w:r w:rsidRPr="00C90517">
        <w:rPr>
          <w:rFonts w:eastAsia="Times New Roman" w:cstheme="minorHAnsi"/>
          <w:color w:val="000000"/>
          <w:sz w:val="28"/>
          <w:szCs w:val="28"/>
          <w:lang w:eastAsia="en-GB"/>
        </w:rPr>
        <w:t>The daily consumption of milk in a city, in excess of 20,000 litres, is approximately distributed as a gamma variate with parameters a= 1/10000 and λ = 2. The city has a daily</w:t>
      </w:r>
      <w:r>
        <w:rPr>
          <w:rFonts w:eastAsia="Times New Roman" w:cstheme="minorHAnsi"/>
          <w:color w:val="000000"/>
          <w:sz w:val="28"/>
          <w:szCs w:val="28"/>
          <w:lang w:eastAsia="en-GB"/>
        </w:rPr>
        <w:t xml:space="preserve"> stock of 30,000 litres. Find</w:t>
      </w:r>
      <w:r w:rsidRPr="00C90517">
        <w:rPr>
          <w:rFonts w:eastAsia="Times New Roman" w:cstheme="minorHAnsi"/>
          <w:color w:val="000000"/>
          <w:sz w:val="28"/>
          <w:szCs w:val="28"/>
          <w:lang w:eastAsia="en-GB"/>
        </w:rPr>
        <w:t xml:space="preserve"> the probability that the stock is i</w:t>
      </w:r>
      <w:r>
        <w:rPr>
          <w:rFonts w:eastAsia="Times New Roman" w:cstheme="minorHAnsi"/>
          <w:color w:val="000000"/>
          <w:sz w:val="28"/>
          <w:szCs w:val="28"/>
          <w:lang w:eastAsia="en-GB"/>
        </w:rPr>
        <w:t>nsufficient on a particular day.</w:t>
      </w:r>
    </w:p>
    <w:p w:rsidR="00C90517" w:rsidRDefault="00C90517" w:rsidP="00C90517">
      <w:pPr>
        <w:pStyle w:val="Heading1"/>
        <w:rPr>
          <w:lang w:eastAsia="en-GB"/>
        </w:rPr>
      </w:pPr>
      <w:bookmarkStart w:id="0" w:name="_GoBack"/>
      <w:bookmarkEnd w:id="0"/>
      <w:r>
        <w:rPr>
          <w:lang w:eastAsia="en-GB"/>
        </w:rPr>
        <w:t>Procedure:</w:t>
      </w:r>
    </w:p>
    <w:p w:rsidR="00C90517" w:rsidRDefault="00C90517" w:rsidP="00C90517">
      <w:pPr>
        <w:pStyle w:val="ListParagraph"/>
        <w:numPr>
          <w:ilvl w:val="0"/>
          <w:numId w:val="17"/>
        </w:numPr>
        <w:rPr>
          <w:sz w:val="28"/>
          <w:szCs w:val="28"/>
        </w:rPr>
      </w:pPr>
      <w:r>
        <w:rPr>
          <w:sz w:val="28"/>
          <w:szCs w:val="28"/>
        </w:rPr>
        <w:t>Open a new SPSS file.</w:t>
      </w:r>
    </w:p>
    <w:p w:rsidR="00C90517" w:rsidRDefault="00C90517" w:rsidP="00C90517">
      <w:pPr>
        <w:pStyle w:val="ListParagraph"/>
        <w:numPr>
          <w:ilvl w:val="0"/>
          <w:numId w:val="17"/>
        </w:numPr>
        <w:rPr>
          <w:sz w:val="28"/>
          <w:szCs w:val="28"/>
        </w:rPr>
      </w:pPr>
      <w:r>
        <w:rPr>
          <w:sz w:val="28"/>
          <w:szCs w:val="28"/>
        </w:rPr>
        <w:t>In the variable view, define a v</w:t>
      </w:r>
      <w:r w:rsidR="00A609BD">
        <w:rPr>
          <w:sz w:val="28"/>
          <w:szCs w:val="28"/>
        </w:rPr>
        <w:t>ariable (x) to act as the</w:t>
      </w:r>
      <w:r>
        <w:rPr>
          <w:sz w:val="28"/>
          <w:szCs w:val="28"/>
        </w:rPr>
        <w:t xml:space="preserve"> random variable. (It should be a scale variable and increase the decimal spaces)</w:t>
      </w:r>
    </w:p>
    <w:p w:rsidR="00C90517" w:rsidRDefault="00C90517" w:rsidP="00C90517">
      <w:pPr>
        <w:pStyle w:val="ListParagraph"/>
        <w:numPr>
          <w:ilvl w:val="0"/>
          <w:numId w:val="17"/>
        </w:numPr>
        <w:rPr>
          <w:sz w:val="28"/>
          <w:szCs w:val="28"/>
        </w:rPr>
      </w:pPr>
      <w:r>
        <w:rPr>
          <w:sz w:val="28"/>
          <w:szCs w:val="28"/>
        </w:rPr>
        <w:t xml:space="preserve">In order to obtain the required the figures, the cumulative distribution function values when x = </w:t>
      </w:r>
      <w:r w:rsidR="00A609BD">
        <w:rPr>
          <w:sz w:val="28"/>
          <w:szCs w:val="28"/>
        </w:rPr>
        <w:t>1000</w:t>
      </w:r>
      <w:r w:rsidR="00C61EF0">
        <w:rPr>
          <w:sz w:val="28"/>
          <w:szCs w:val="28"/>
        </w:rPr>
        <w:t>0</w:t>
      </w:r>
      <w:r>
        <w:rPr>
          <w:sz w:val="28"/>
          <w:szCs w:val="28"/>
        </w:rPr>
        <w:t xml:space="preserve"> is required. </w:t>
      </w:r>
    </w:p>
    <w:p w:rsidR="00C90517" w:rsidRDefault="00C90517" w:rsidP="00C90517">
      <w:pPr>
        <w:pStyle w:val="ListParagraph"/>
        <w:numPr>
          <w:ilvl w:val="0"/>
          <w:numId w:val="17"/>
        </w:numPr>
        <w:rPr>
          <w:sz w:val="28"/>
          <w:szCs w:val="28"/>
        </w:rPr>
      </w:pPr>
      <w:r>
        <w:rPr>
          <w:sz w:val="28"/>
          <w:szCs w:val="28"/>
        </w:rPr>
        <w:t>In the variable view, enter the values of x under the ‘x’ column.</w:t>
      </w:r>
    </w:p>
    <w:p w:rsidR="00C90517" w:rsidRDefault="00C90517" w:rsidP="00C90517">
      <w:pPr>
        <w:pStyle w:val="ListParagraph"/>
        <w:numPr>
          <w:ilvl w:val="0"/>
          <w:numId w:val="17"/>
        </w:numPr>
        <w:rPr>
          <w:sz w:val="28"/>
          <w:szCs w:val="28"/>
        </w:rPr>
      </w:pPr>
      <w:r>
        <w:rPr>
          <w:sz w:val="28"/>
          <w:szCs w:val="28"/>
        </w:rPr>
        <w:t xml:space="preserve">Now, in the “Transform” dropdown list, click on the “Compute Variable…” option. </w:t>
      </w:r>
    </w:p>
    <w:p w:rsidR="00C90517" w:rsidRDefault="00C90517" w:rsidP="00C90517">
      <w:pPr>
        <w:pStyle w:val="ListParagraph"/>
        <w:numPr>
          <w:ilvl w:val="0"/>
          <w:numId w:val="17"/>
        </w:numPr>
        <w:rPr>
          <w:sz w:val="28"/>
          <w:szCs w:val="28"/>
        </w:rPr>
      </w:pPr>
      <w:r>
        <w:rPr>
          <w:sz w:val="28"/>
          <w:szCs w:val="28"/>
        </w:rPr>
        <w:t xml:space="preserve">In the dropdown box, enter a name for the target variable (CDF). </w:t>
      </w:r>
    </w:p>
    <w:p w:rsidR="00C90517" w:rsidRDefault="00C90517" w:rsidP="00C90517">
      <w:pPr>
        <w:pStyle w:val="ListParagraph"/>
        <w:numPr>
          <w:ilvl w:val="0"/>
          <w:numId w:val="17"/>
        </w:numPr>
        <w:rPr>
          <w:sz w:val="28"/>
          <w:szCs w:val="28"/>
        </w:rPr>
      </w:pPr>
      <w:r>
        <w:rPr>
          <w:sz w:val="28"/>
          <w:szCs w:val="28"/>
        </w:rPr>
        <w:t>Choose the “CDF &amp; Noncentral CDF” function group and since it a normal random variable, choose the “</w:t>
      </w:r>
      <w:proofErr w:type="spellStart"/>
      <w:r>
        <w:rPr>
          <w:sz w:val="28"/>
          <w:szCs w:val="28"/>
        </w:rPr>
        <w:t>Cdf.</w:t>
      </w:r>
      <w:r w:rsidR="00C61EF0">
        <w:rPr>
          <w:sz w:val="28"/>
          <w:szCs w:val="28"/>
        </w:rPr>
        <w:t>Gamma</w:t>
      </w:r>
      <w:proofErr w:type="spellEnd"/>
      <w:r>
        <w:rPr>
          <w:sz w:val="28"/>
          <w:szCs w:val="28"/>
        </w:rPr>
        <w:t>” option in the “Functions and Special Variables list”.</w:t>
      </w:r>
    </w:p>
    <w:p w:rsidR="00C90517" w:rsidRDefault="00C90517" w:rsidP="00C90517">
      <w:pPr>
        <w:pStyle w:val="ListParagraph"/>
        <w:numPr>
          <w:ilvl w:val="0"/>
          <w:numId w:val="17"/>
        </w:numPr>
        <w:rPr>
          <w:sz w:val="28"/>
          <w:szCs w:val="28"/>
        </w:rPr>
      </w:pPr>
      <w:r>
        <w:rPr>
          <w:sz w:val="28"/>
          <w:szCs w:val="28"/>
        </w:rPr>
        <w:t>Edit the numeric expression (</w:t>
      </w:r>
      <w:r w:rsidR="00C61EF0">
        <w:rPr>
          <w:sz w:val="28"/>
          <w:szCs w:val="28"/>
        </w:rPr>
        <w:t>CDF.GAMMA</w:t>
      </w:r>
      <w:r>
        <w:rPr>
          <w:sz w:val="28"/>
          <w:szCs w:val="28"/>
        </w:rPr>
        <w:t xml:space="preserve"> (quant,</w:t>
      </w:r>
      <w:r w:rsidR="00C61EF0">
        <w:rPr>
          <w:sz w:val="28"/>
          <w:szCs w:val="28"/>
        </w:rPr>
        <w:t xml:space="preserve"> shape,</w:t>
      </w:r>
      <w:r>
        <w:rPr>
          <w:sz w:val="28"/>
          <w:szCs w:val="28"/>
        </w:rPr>
        <w:t xml:space="preserve"> scale)) and then finally click on “Ok.”</w:t>
      </w:r>
    </w:p>
    <w:p w:rsidR="00C90517" w:rsidRDefault="00C90517" w:rsidP="00C90517">
      <w:pPr>
        <w:pStyle w:val="ListParagraph"/>
        <w:numPr>
          <w:ilvl w:val="0"/>
          <w:numId w:val="17"/>
        </w:numPr>
        <w:rPr>
          <w:sz w:val="28"/>
          <w:szCs w:val="28"/>
        </w:rPr>
      </w:pPr>
      <w:r>
        <w:rPr>
          <w:sz w:val="28"/>
          <w:szCs w:val="28"/>
        </w:rPr>
        <w:t>The statistics to obtain the required figures have been obtained.</w:t>
      </w:r>
    </w:p>
    <w:p w:rsidR="003E5265" w:rsidRDefault="003E5265" w:rsidP="003E5265">
      <w:pPr>
        <w:pStyle w:val="Heading1"/>
      </w:pPr>
      <w:r>
        <w:t>Calculations:</w:t>
      </w:r>
    </w:p>
    <w:p w:rsidR="004206B1" w:rsidRPr="004206B1" w:rsidRDefault="00C61EF0" w:rsidP="004206B1">
      <w:pPr>
        <w:rPr>
          <w:sz w:val="28"/>
        </w:rPr>
      </w:pPr>
      <w:r>
        <w:rPr>
          <w:sz w:val="28"/>
        </w:rPr>
        <w:t>Figures required are:</w:t>
      </w:r>
    </w:p>
    <w:p w:rsidR="003E5265" w:rsidRPr="003E5265" w:rsidRDefault="004206B1" w:rsidP="003E5265">
      <w:r>
        <w:rPr>
          <w:noProof/>
          <w:lang w:val="en-US" w:bidi="ar-SA"/>
        </w:rPr>
        <w:drawing>
          <wp:inline distT="0" distB="0" distL="0" distR="0">
            <wp:extent cx="5712229" cy="9448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473" r="82318" b="81327"/>
                    <a:stretch/>
                  </pic:blipFill>
                  <pic:spPr bwMode="auto">
                    <a:xfrm>
                      <a:off x="0" y="0"/>
                      <a:ext cx="5737171" cy="949006"/>
                    </a:xfrm>
                    <a:prstGeom prst="rect">
                      <a:avLst/>
                    </a:prstGeom>
                    <a:ln>
                      <a:noFill/>
                    </a:ln>
                    <a:extLst>
                      <a:ext uri="{53640926-AAD7-44d8-BBD7-CCE9431645EC}">
                        <a14:shadowObscured xmlns:a14="http://schemas.microsoft.com/office/drawing/2010/main"/>
                      </a:ext>
                    </a:extLst>
                  </pic:spPr>
                </pic:pic>
              </a:graphicData>
            </a:graphic>
          </wp:inline>
        </w:drawing>
      </w:r>
    </w:p>
    <w:p w:rsidR="00C90517" w:rsidRDefault="00C61EF0" w:rsidP="00C90517">
      <w:pPr>
        <w:rPr>
          <w:sz w:val="28"/>
          <w:lang w:eastAsia="en-GB"/>
        </w:rPr>
      </w:pPr>
      <w:r>
        <w:rPr>
          <w:sz w:val="28"/>
          <w:lang w:eastAsia="en-GB"/>
        </w:rPr>
        <w:t>The probability that the stock will be insufficient is = 1 – 0.2642 = 0.7358</w:t>
      </w:r>
    </w:p>
    <w:p w:rsidR="00C61EF0" w:rsidRDefault="00C61EF0" w:rsidP="00C61EF0">
      <w:pPr>
        <w:pStyle w:val="Heading1"/>
        <w:rPr>
          <w:lang w:eastAsia="en-GB"/>
        </w:rPr>
      </w:pPr>
      <w:r>
        <w:rPr>
          <w:lang w:eastAsia="en-GB"/>
        </w:rPr>
        <w:t>Conclusion:</w:t>
      </w:r>
    </w:p>
    <w:p w:rsidR="00C61EF0" w:rsidRDefault="00C61EF0" w:rsidP="00C61EF0">
      <w:pPr>
        <w:rPr>
          <w:sz w:val="28"/>
        </w:rPr>
      </w:pPr>
      <w:r>
        <w:rPr>
          <w:sz w:val="28"/>
        </w:rPr>
        <w:t>With the help of SPSS, the cumulative distribution function for various values of the random variable of a gamma distribution can be calculated at ease.</w:t>
      </w:r>
    </w:p>
    <w:p w:rsidR="00C61EF0" w:rsidRDefault="00C61EF0" w:rsidP="00C61EF0">
      <w:pPr>
        <w:rPr>
          <w:sz w:val="28"/>
        </w:rPr>
      </w:pPr>
      <w:r>
        <w:rPr>
          <w:sz w:val="28"/>
        </w:rPr>
        <w:lastRenderedPageBreak/>
        <w:t>Probability calculations related to a gamma distribution can be done using SPSS.</w:t>
      </w:r>
    </w:p>
    <w:p w:rsidR="00C61EF0" w:rsidRPr="00C61EF0" w:rsidRDefault="00C61EF0" w:rsidP="00C61EF0">
      <w:pPr>
        <w:rPr>
          <w:lang w:eastAsia="en-GB"/>
        </w:rPr>
      </w:pPr>
    </w:p>
    <w:p w:rsidR="00C90517" w:rsidRPr="00C90517" w:rsidRDefault="00C90517" w:rsidP="00C90517">
      <w:pPr>
        <w:jc w:val="both"/>
        <w:rPr>
          <w:rFonts w:cstheme="minorHAnsi"/>
          <w:sz w:val="28"/>
          <w:szCs w:val="28"/>
        </w:rPr>
      </w:pPr>
    </w:p>
    <w:p w:rsidR="00C90517" w:rsidRPr="00C90517" w:rsidRDefault="00C90517" w:rsidP="00C90517"/>
    <w:p w:rsidR="00F1324B" w:rsidRPr="00F1324B" w:rsidRDefault="00F1324B" w:rsidP="00F1324B">
      <w:pPr>
        <w:rPr>
          <w:sz w:val="28"/>
        </w:rPr>
      </w:pPr>
    </w:p>
    <w:p w:rsidR="00AB2E54" w:rsidRPr="00AB2E54" w:rsidRDefault="00AB2E54" w:rsidP="00AB2E54"/>
    <w:p w:rsidR="00732814" w:rsidRPr="00732814" w:rsidRDefault="00AB2E54" w:rsidP="00732814">
      <w:r>
        <w:t>-</w:t>
      </w:r>
    </w:p>
    <w:p w:rsidR="00732814" w:rsidRPr="00DE47EE" w:rsidRDefault="00732814" w:rsidP="00DE47EE">
      <w:pPr>
        <w:rPr>
          <w:sz w:val="28"/>
        </w:rPr>
      </w:pPr>
    </w:p>
    <w:p w:rsidR="00732814" w:rsidRDefault="00732814" w:rsidP="00732814">
      <w:pPr>
        <w:pStyle w:val="ListParagraph"/>
        <w:rPr>
          <w:sz w:val="28"/>
        </w:rPr>
      </w:pPr>
    </w:p>
    <w:p w:rsidR="00732814" w:rsidRPr="0018675D" w:rsidRDefault="00732814" w:rsidP="00732814">
      <w:pPr>
        <w:pStyle w:val="ListParagraph"/>
        <w:rPr>
          <w:sz w:val="28"/>
        </w:rPr>
      </w:pPr>
    </w:p>
    <w:p w:rsidR="0018675D" w:rsidRPr="0018675D" w:rsidRDefault="0018675D" w:rsidP="0018675D">
      <w:pPr>
        <w:rPr>
          <w:sz w:val="28"/>
        </w:rPr>
      </w:pPr>
    </w:p>
    <w:p w:rsidR="00D4761F" w:rsidRPr="00D4761F" w:rsidRDefault="00D4761F" w:rsidP="00D4761F">
      <w:pPr>
        <w:rPr>
          <w:sz w:val="28"/>
        </w:rPr>
      </w:pPr>
    </w:p>
    <w:sectPr w:rsidR="00D4761F" w:rsidRPr="00D4761F" w:rsidSect="004A15B1">
      <w:pgSz w:w="11906" w:h="16838"/>
      <w:pgMar w:top="720" w:right="1440" w:bottom="81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602F"/>
    <w:multiLevelType w:val="hybridMultilevel"/>
    <w:tmpl w:val="7E948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C83B7D"/>
    <w:multiLevelType w:val="hybridMultilevel"/>
    <w:tmpl w:val="31529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B13DB7"/>
    <w:multiLevelType w:val="hybridMultilevel"/>
    <w:tmpl w:val="8FE4C14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7F50E4"/>
    <w:multiLevelType w:val="hybridMultilevel"/>
    <w:tmpl w:val="F4DE9E32"/>
    <w:lvl w:ilvl="0" w:tplc="4B5ECB2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A45691"/>
    <w:multiLevelType w:val="hybridMultilevel"/>
    <w:tmpl w:val="893EA8C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625375"/>
    <w:multiLevelType w:val="hybridMultilevel"/>
    <w:tmpl w:val="C5BAF33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7F7697"/>
    <w:multiLevelType w:val="hybridMultilevel"/>
    <w:tmpl w:val="88DAA1C4"/>
    <w:lvl w:ilvl="0" w:tplc="4B5ECB24">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222655D"/>
    <w:multiLevelType w:val="hybridMultilevel"/>
    <w:tmpl w:val="31529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9E7659E"/>
    <w:multiLevelType w:val="hybridMultilevel"/>
    <w:tmpl w:val="3AFC33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B856A22"/>
    <w:multiLevelType w:val="hybridMultilevel"/>
    <w:tmpl w:val="A34870DA"/>
    <w:lvl w:ilvl="0" w:tplc="4B5ECB2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DF3B68"/>
    <w:multiLevelType w:val="hybridMultilevel"/>
    <w:tmpl w:val="A34870DA"/>
    <w:lvl w:ilvl="0" w:tplc="4B5ECB2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BC56AC8"/>
    <w:multiLevelType w:val="hybridMultilevel"/>
    <w:tmpl w:val="5D7CB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CAF6263"/>
    <w:multiLevelType w:val="hybridMultilevel"/>
    <w:tmpl w:val="31529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D3852E7"/>
    <w:multiLevelType w:val="hybridMultilevel"/>
    <w:tmpl w:val="31529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6EA403F"/>
    <w:multiLevelType w:val="hybridMultilevel"/>
    <w:tmpl w:val="F3D24500"/>
    <w:lvl w:ilvl="0" w:tplc="4B5ECB2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EBD6482"/>
    <w:multiLevelType w:val="hybridMultilevel"/>
    <w:tmpl w:val="31529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4"/>
  </w:num>
  <w:num w:numId="5">
    <w:abstractNumId w:val="8"/>
  </w:num>
  <w:num w:numId="6">
    <w:abstractNumId w:val="15"/>
  </w:num>
  <w:num w:numId="7">
    <w:abstractNumId w:val="2"/>
  </w:num>
  <w:num w:numId="8">
    <w:abstractNumId w:val="0"/>
  </w:num>
  <w:num w:numId="9">
    <w:abstractNumId w:val="13"/>
  </w:num>
  <w:num w:numId="10">
    <w:abstractNumId w:val="10"/>
  </w:num>
  <w:num w:numId="11">
    <w:abstractNumId w:val="6"/>
  </w:num>
  <w:num w:numId="12">
    <w:abstractNumId w:val="3"/>
  </w:num>
  <w:num w:numId="13">
    <w:abstractNumId w:val="1"/>
  </w:num>
  <w:num w:numId="14">
    <w:abstractNumId w:val="9"/>
  </w:num>
  <w:num w:numId="15">
    <w:abstractNumId w:val="12"/>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4E"/>
    <w:rsid w:val="00012503"/>
    <w:rsid w:val="0018675D"/>
    <w:rsid w:val="001B3846"/>
    <w:rsid w:val="001D590B"/>
    <w:rsid w:val="002213D7"/>
    <w:rsid w:val="002D2243"/>
    <w:rsid w:val="002E3E79"/>
    <w:rsid w:val="003E5265"/>
    <w:rsid w:val="004206B1"/>
    <w:rsid w:val="00477AD3"/>
    <w:rsid w:val="004A15B1"/>
    <w:rsid w:val="005E60C9"/>
    <w:rsid w:val="00732814"/>
    <w:rsid w:val="00A277F9"/>
    <w:rsid w:val="00A609BD"/>
    <w:rsid w:val="00A8504D"/>
    <w:rsid w:val="00AB2E54"/>
    <w:rsid w:val="00AE7BFD"/>
    <w:rsid w:val="00BC562D"/>
    <w:rsid w:val="00C61EF0"/>
    <w:rsid w:val="00C90517"/>
    <w:rsid w:val="00CD741D"/>
    <w:rsid w:val="00D4761F"/>
    <w:rsid w:val="00DE47EE"/>
    <w:rsid w:val="00F1324B"/>
    <w:rsid w:val="00F71A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0C9"/>
  </w:style>
  <w:style w:type="paragraph" w:styleId="Heading1">
    <w:name w:val="heading 1"/>
    <w:basedOn w:val="Normal"/>
    <w:next w:val="Normal"/>
    <w:link w:val="Heading1Char"/>
    <w:uiPriority w:val="9"/>
    <w:qFormat/>
    <w:rsid w:val="00F71A4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A4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71A4E"/>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F71A4E"/>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F71A4E"/>
    <w:pPr>
      <w:spacing w:after="200" w:line="276" w:lineRule="auto"/>
      <w:ind w:left="720"/>
      <w:contextualSpacing/>
    </w:pPr>
    <w:rPr>
      <w:rFonts w:eastAsiaTheme="minorEastAsia"/>
      <w:szCs w:val="22"/>
      <w:lang w:val="en-US" w:bidi="ar-SA"/>
    </w:rPr>
  </w:style>
  <w:style w:type="paragraph" w:styleId="BalloonText">
    <w:name w:val="Balloon Text"/>
    <w:basedOn w:val="Normal"/>
    <w:link w:val="BalloonTextChar"/>
    <w:uiPriority w:val="99"/>
    <w:semiHidden/>
    <w:unhideWhenUsed/>
    <w:rsid w:val="001B384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B3846"/>
    <w:rPr>
      <w:rFonts w:ascii="Tahoma" w:hAnsi="Tahoma" w:cs="Mangal"/>
      <w:sz w:val="16"/>
      <w:szCs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0C9"/>
  </w:style>
  <w:style w:type="paragraph" w:styleId="Heading1">
    <w:name w:val="heading 1"/>
    <w:basedOn w:val="Normal"/>
    <w:next w:val="Normal"/>
    <w:link w:val="Heading1Char"/>
    <w:uiPriority w:val="9"/>
    <w:qFormat/>
    <w:rsid w:val="00F71A4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A4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71A4E"/>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F71A4E"/>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F71A4E"/>
    <w:pPr>
      <w:spacing w:after="200" w:line="276" w:lineRule="auto"/>
      <w:ind w:left="720"/>
      <w:contextualSpacing/>
    </w:pPr>
    <w:rPr>
      <w:rFonts w:eastAsiaTheme="minorEastAsia"/>
      <w:szCs w:val="22"/>
      <w:lang w:val="en-US" w:bidi="ar-SA"/>
    </w:rPr>
  </w:style>
  <w:style w:type="paragraph" w:styleId="BalloonText">
    <w:name w:val="Balloon Text"/>
    <w:basedOn w:val="Normal"/>
    <w:link w:val="BalloonTextChar"/>
    <w:uiPriority w:val="99"/>
    <w:semiHidden/>
    <w:unhideWhenUsed/>
    <w:rsid w:val="001B384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B384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61492">
      <w:bodyDiv w:val="1"/>
      <w:marLeft w:val="0"/>
      <w:marRight w:val="0"/>
      <w:marTop w:val="0"/>
      <w:marBottom w:val="0"/>
      <w:divBdr>
        <w:top w:val="none" w:sz="0" w:space="0" w:color="auto"/>
        <w:left w:val="none" w:sz="0" w:space="0" w:color="auto"/>
        <w:bottom w:val="none" w:sz="0" w:space="0" w:color="auto"/>
        <w:right w:val="none" w:sz="0" w:space="0" w:color="auto"/>
      </w:divBdr>
    </w:div>
    <w:div w:id="122697831">
      <w:bodyDiv w:val="1"/>
      <w:marLeft w:val="0"/>
      <w:marRight w:val="0"/>
      <w:marTop w:val="0"/>
      <w:marBottom w:val="0"/>
      <w:divBdr>
        <w:top w:val="none" w:sz="0" w:space="0" w:color="auto"/>
        <w:left w:val="none" w:sz="0" w:space="0" w:color="auto"/>
        <w:bottom w:val="none" w:sz="0" w:space="0" w:color="auto"/>
        <w:right w:val="none" w:sz="0" w:space="0" w:color="auto"/>
      </w:divBdr>
    </w:div>
    <w:div w:id="808017904">
      <w:bodyDiv w:val="1"/>
      <w:marLeft w:val="0"/>
      <w:marRight w:val="0"/>
      <w:marTop w:val="0"/>
      <w:marBottom w:val="0"/>
      <w:divBdr>
        <w:top w:val="none" w:sz="0" w:space="0" w:color="auto"/>
        <w:left w:val="none" w:sz="0" w:space="0" w:color="auto"/>
        <w:bottom w:val="none" w:sz="0" w:space="0" w:color="auto"/>
        <w:right w:val="none" w:sz="0" w:space="0" w:color="auto"/>
      </w:divBdr>
    </w:div>
    <w:div w:id="1031372615">
      <w:bodyDiv w:val="1"/>
      <w:marLeft w:val="0"/>
      <w:marRight w:val="0"/>
      <w:marTop w:val="0"/>
      <w:marBottom w:val="0"/>
      <w:divBdr>
        <w:top w:val="none" w:sz="0" w:space="0" w:color="auto"/>
        <w:left w:val="none" w:sz="0" w:space="0" w:color="auto"/>
        <w:bottom w:val="none" w:sz="0" w:space="0" w:color="auto"/>
        <w:right w:val="none" w:sz="0" w:space="0" w:color="auto"/>
      </w:divBdr>
    </w:div>
    <w:div w:id="11566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23DE6-6353-4B4B-8639-D9B9A859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873</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Sanadi</dc:creator>
  <cp:lastModifiedBy>Sharanya Vasudev Prasad</cp:lastModifiedBy>
  <cp:revision>2</cp:revision>
  <dcterms:created xsi:type="dcterms:W3CDTF">2018-03-19T01:42:00Z</dcterms:created>
  <dcterms:modified xsi:type="dcterms:W3CDTF">2018-03-19T01:42:00Z</dcterms:modified>
</cp:coreProperties>
</file>