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Pr="003E24BB" w:rsidR="000D6FCE" w:rsidP="000D6FCE" w:rsidRDefault="000D6FCE" w14:paraId="4297480E" w14:textId="77777777">
      <w:pPr>
        <w:pStyle w:val="Titre"/>
        <w:jc w:val="center"/>
        <w:rPr>
          <w:rFonts w:ascii="Cambria Math" w:hAnsi="Cambria Math" w:cs="Times New Roman"/>
        </w:rPr>
      </w:pPr>
      <w:r w:rsidRPr="003E24BB">
        <w:rPr>
          <w:rFonts w:ascii="Cambria Math" w:hAnsi="Cambria Math" w:cs="Times New Roman"/>
        </w:rPr>
        <w:t>IP : Guide pour la rédaction d’un article scientifique</w:t>
      </w:r>
    </w:p>
    <w:p w:rsidRPr="003E24BB" w:rsidR="000D6FCE" w:rsidP="000D6FCE" w:rsidRDefault="000D6FCE" w14:paraId="40B42B90" w14:textId="77777777">
      <w:pPr>
        <w:ind w:firstLine="708"/>
        <w:jc w:val="both"/>
        <w:rPr>
          <w:rFonts w:ascii="Cambria Math" w:hAnsi="Cambria Math"/>
        </w:rPr>
      </w:pPr>
    </w:p>
    <w:p w:rsidRPr="005A7934" w:rsidR="000D6FCE" w:rsidP="00BD3165" w:rsidRDefault="00480867" w14:paraId="5AF80210" w14:textId="6BD1925A">
      <w:pPr>
        <w:jc w:val="both"/>
        <w:rPr>
          <w:rFonts w:ascii="Cambria Math" w:hAnsi="Cambria Math"/>
        </w:rPr>
      </w:pPr>
      <w:r w:rsidRPr="005A7934">
        <w:rPr>
          <w:rFonts w:ascii="Cambria Math" w:hAnsi="Cambria Math"/>
          <w:noProof/>
        </w:rPr>
        <mc:AlternateContent>
          <mc:Choice Requires="wps">
            <w:drawing>
              <wp:anchor distT="45720" distB="45720" distL="114300" distR="114300" simplePos="0" relativeHeight="251659264" behindDoc="0" locked="0" layoutInCell="1" allowOverlap="1" wp14:anchorId="36B073AD" wp14:editId="35676E39">
                <wp:simplePos x="0" y="0"/>
                <wp:positionH relativeFrom="margin">
                  <wp:posOffset>23495</wp:posOffset>
                </wp:positionH>
                <wp:positionV relativeFrom="paragraph">
                  <wp:posOffset>1355725</wp:posOffset>
                </wp:positionV>
                <wp:extent cx="5703570" cy="1031875"/>
                <wp:effectExtent l="0" t="0" r="11430" b="952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1031875"/>
                        </a:xfrm>
                        <a:prstGeom prst="rect">
                          <a:avLst/>
                        </a:prstGeom>
                        <a:solidFill>
                          <a:schemeClr val="accent3">
                            <a:lumMod val="20000"/>
                            <a:lumOff val="80000"/>
                          </a:schemeClr>
                        </a:solidFill>
                        <a:ln w="12700">
                          <a:solidFill>
                            <a:schemeClr val="tx1"/>
                          </a:solidFill>
                          <a:miter lim="800000"/>
                          <a:headEnd/>
                          <a:tailEnd/>
                        </a:ln>
                      </wps:spPr>
                      <wps:txbx>
                        <w:txbxContent>
                          <w:p w:rsidRPr="004912AC" w:rsidR="001645CA" w:rsidP="000D6FCE" w:rsidRDefault="001645CA" w14:paraId="1BE033DE" w14:textId="50713ED3">
                            <w:pPr>
                              <w:jc w:val="both"/>
                              <w:rPr>
                                <w:rFonts w:ascii="Cambria Math" w:hAnsi="Cambria Math"/>
                              </w:rPr>
                            </w:pPr>
                            <w:r w:rsidRPr="004912AC">
                              <w:rPr>
                                <w:rFonts w:ascii="Cambria Math" w:hAnsi="Cambria Math"/>
                              </w:rPr>
                              <w:t xml:space="preserve">Ce guide n’est pas un modèle strict à suivre, mais une aide pour rédiger des articles répondant aux attentes des revues à comité de lecture. Le </w:t>
                            </w:r>
                            <w:r w:rsidRPr="004912AC">
                              <w:rPr>
                                <w:rFonts w:ascii="Cambria Math" w:hAnsi="Cambria Math"/>
                                <w:b/>
                              </w:rPr>
                              <w:t>plan d’un article varie</w:t>
                            </w:r>
                            <w:r w:rsidRPr="004912AC">
                              <w:rPr>
                                <w:rFonts w:ascii="Cambria Math" w:hAnsi="Cambria Math"/>
                              </w:rPr>
                              <w:t xml:space="preserve"> en fonction du domaine, des résultats et du journal dans lequel vous publiez.</w:t>
                            </w:r>
                          </w:p>
                          <w:p w:rsidRPr="004912AC" w:rsidR="001645CA" w:rsidP="000D6FCE" w:rsidRDefault="001645CA" w14:paraId="03327AA2" w14:textId="77777777">
                            <w:pPr>
                              <w:jc w:val="both"/>
                              <w:rPr>
                                <w:rFonts w:ascii="Cambria Math" w:hAnsi="Cambria Math"/>
                              </w:rPr>
                            </w:pPr>
                            <w:r w:rsidRPr="004912AC">
                              <w:rPr>
                                <w:rFonts w:ascii="Cambria Math" w:hAnsi="Cambria Math"/>
                              </w:rPr>
                              <w:t xml:space="preserve">En amont de réaliser le plan de votre article, </w:t>
                            </w:r>
                            <w:r w:rsidRPr="004912AC">
                              <w:rPr>
                                <w:rFonts w:ascii="Cambria Math" w:hAnsi="Cambria Math"/>
                                <w:b/>
                              </w:rPr>
                              <w:t>renseignez-vous sur les consignes du journal</w:t>
                            </w:r>
                            <w:r w:rsidRPr="004912AC">
                              <w:rPr>
                                <w:rFonts w:ascii="Cambria Math" w:hAnsi="Cambria Math"/>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6B073AD">
                <v:stroke joinstyle="miter"/>
                <v:path gradientshapeok="t" o:connecttype="rect"/>
              </v:shapetype>
              <v:shape id="Zone de texte 2" style="position:absolute;left:0;text-align:left;margin-left:1.85pt;margin-top:106.75pt;width:449.1pt;height:81.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">
                <v:textbox>
                  <w:txbxContent>
                    <w:p w:rsidRPr="004912AC" w:rsidR="001645CA" w:rsidP="000D6FCE" w:rsidRDefault="001645CA" w14:paraId="1BE033DE" w14:textId="50713ED3">
                      <w:pPr>
                        <w:jc w:val="both"/>
                        <w:rPr>
                          <w:rFonts w:ascii="Cambria Math" w:hAnsi="Cambria Math"/>
                        </w:rPr>
                      </w:pPr>
                      <w:r w:rsidRPr="004912AC">
                        <w:rPr>
                          <w:rFonts w:ascii="Cambria Math" w:hAnsi="Cambria Math"/>
                        </w:rPr>
                        <w:t xml:space="preserve">Ce guide n’est pas un modèle strict à suivre, mais une aide pour rédiger des articles répondant aux attentes des revues à comité de lecture. Le </w:t>
                      </w:r>
                      <w:r w:rsidRPr="004912AC">
                        <w:rPr>
                          <w:rFonts w:ascii="Cambria Math" w:hAnsi="Cambria Math"/>
                          <w:b/>
                        </w:rPr>
                        <w:t>plan d’un article varie</w:t>
                      </w:r>
                      <w:r w:rsidRPr="004912AC">
                        <w:rPr>
                          <w:rFonts w:ascii="Cambria Math" w:hAnsi="Cambria Math"/>
                        </w:rPr>
                        <w:t xml:space="preserve"> en fonction du domaine, des résultats et du journal dans lequel vous publiez.</w:t>
                      </w:r>
                    </w:p>
                    <w:p w:rsidRPr="004912AC" w:rsidR="001645CA" w:rsidP="000D6FCE" w:rsidRDefault="001645CA" w14:paraId="03327AA2" w14:textId="77777777">
                      <w:pPr>
                        <w:jc w:val="both"/>
                        <w:rPr>
                          <w:rFonts w:ascii="Cambria Math" w:hAnsi="Cambria Math"/>
                        </w:rPr>
                      </w:pPr>
                      <w:r w:rsidRPr="004912AC">
                        <w:rPr>
                          <w:rFonts w:ascii="Cambria Math" w:hAnsi="Cambria Math"/>
                        </w:rPr>
                        <w:t xml:space="preserve">En amont de réaliser le plan de votre article, </w:t>
                      </w:r>
                      <w:r w:rsidRPr="004912AC">
                        <w:rPr>
                          <w:rFonts w:ascii="Cambria Math" w:hAnsi="Cambria Math"/>
                          <w:b/>
                        </w:rPr>
                        <w:t>renseignez-vous sur les consignes du journal</w:t>
                      </w:r>
                      <w:r w:rsidRPr="004912AC">
                        <w:rPr>
                          <w:rFonts w:ascii="Cambria Math" w:hAnsi="Cambria Math"/>
                        </w:rPr>
                        <w:t>.</w:t>
                      </w:r>
                    </w:p>
                  </w:txbxContent>
                </v:textbox>
                <w10:wrap type="topAndBottom" anchorx="margin"/>
              </v:shape>
            </w:pict>
          </mc:Fallback>
        </mc:AlternateContent>
      </w:r>
      <w:r w:rsidRPr="005A7934" w:rsidR="000D6FCE">
        <w:rPr>
          <w:rFonts w:ascii="Cambria Math" w:hAnsi="Cambria Math"/>
        </w:rPr>
        <w:t xml:space="preserve">Ce guide a pour objectif de fournir des recommandations claires et pratiques pour aider les chercheurs à rédiger des articles scientifiques répondant aux attentes des revues à comité de lecture. </w:t>
      </w:r>
      <w:r w:rsidRPr="005A7934">
        <w:rPr>
          <w:rFonts w:ascii="Cambria Math" w:hAnsi="Cambria Math"/>
        </w:rPr>
        <w:t>Il est basé sur différentes sources</w:t>
      </w:r>
      <w:r w:rsidR="00BD3165">
        <w:rPr>
          <w:rFonts w:ascii="Cambria Math" w:hAnsi="Cambria Math"/>
        </w:rPr>
        <w:t xml:space="preserve"> (</w:t>
      </w:r>
      <w:r w:rsidRPr="00BD3165" w:rsidR="00BD3165">
        <w:rPr>
          <w:rFonts w:ascii="Cambria Math" w:hAnsi="Cambria Math"/>
          <w:color w:val="4472C4" w:themeColor="accent5"/>
        </w:rPr>
        <w:t>CIRAD</w:t>
      </w:r>
      <w:r w:rsidR="00BD3165">
        <w:rPr>
          <w:rFonts w:ascii="Cambria Math" w:hAnsi="Cambria Math"/>
        </w:rPr>
        <w:t xml:space="preserve"> ; </w:t>
      </w:r>
      <w:r w:rsidRPr="00BD3165" w:rsidR="00BD3165">
        <w:rPr>
          <w:rFonts w:ascii="Cambria Math" w:hAnsi="Cambria Math"/>
          <w:color w:val="4472C4" w:themeColor="accent5"/>
        </w:rPr>
        <w:t>Reebs, 2021</w:t>
      </w:r>
      <w:r w:rsidR="00BD3165">
        <w:rPr>
          <w:rFonts w:ascii="Cambria Math" w:hAnsi="Cambria Math"/>
        </w:rPr>
        <w:t>)</w:t>
      </w:r>
      <w:r w:rsidRPr="005A7934">
        <w:rPr>
          <w:rFonts w:ascii="Cambria Math" w:hAnsi="Cambria Math"/>
        </w:rPr>
        <w:t xml:space="preserve"> et sur l’expérience de chercheurs. Un article scientifique est un écrit qui doit contenir des résultats originaux, présenté selon un code professionnel qui rés</w:t>
      </w:r>
      <w:r w:rsidRPr="005A7934" w:rsidR="004F07D4">
        <w:rPr>
          <w:rFonts w:ascii="Cambria Math" w:hAnsi="Cambria Math"/>
        </w:rPr>
        <w:t xml:space="preserve">ulte de l’éthique scientifique et </w:t>
      </w:r>
      <w:r w:rsidRPr="005A7934">
        <w:rPr>
          <w:rFonts w:ascii="Cambria Math" w:hAnsi="Cambria Math"/>
        </w:rPr>
        <w:t xml:space="preserve">publié dans une revue à comité de lecture. Sa rédaction </w:t>
      </w:r>
      <w:r w:rsidRPr="005A7934" w:rsidR="000D6FCE">
        <w:rPr>
          <w:rFonts w:ascii="Cambria Math" w:hAnsi="Cambria Math"/>
        </w:rPr>
        <w:t>est un processus nécessitant une structur</w:t>
      </w:r>
      <w:r w:rsidRPr="005A7934">
        <w:rPr>
          <w:rFonts w:ascii="Cambria Math" w:hAnsi="Cambria Math"/>
        </w:rPr>
        <w:t xml:space="preserve">e </w:t>
      </w:r>
      <w:r w:rsidRPr="005A7934" w:rsidR="000D6FCE">
        <w:rPr>
          <w:rFonts w:ascii="Cambria Math" w:hAnsi="Cambria Math"/>
        </w:rPr>
        <w:t xml:space="preserve">précise et une attention particulière aux détails. </w:t>
      </w:r>
    </w:p>
    <w:p w:rsidRPr="005A7934" w:rsidR="00CD523B" w:rsidP="005A7934" w:rsidRDefault="00CD523B" w14:paraId="048528CC" w14:textId="02902C0D">
      <w:pPr>
        <w:jc w:val="both"/>
        <w:rPr>
          <w:rFonts w:ascii="Cambria Math" w:hAnsi="Cambria Math"/>
        </w:rPr>
      </w:pPr>
    </w:p>
    <w:p w:rsidRPr="005A7934" w:rsidR="000D6FCE" w:rsidP="00E57CD3" w:rsidRDefault="000D6FCE" w14:paraId="3EDF5CD5" w14:textId="415DD80C">
      <w:pPr>
        <w:pStyle w:val="Titre1"/>
        <w:numPr>
          <w:ilvl w:val="0"/>
          <w:numId w:val="14"/>
        </w:numPr>
        <w:jc w:val="both"/>
        <w:rPr>
          <w:rFonts w:ascii="Cambria Math" w:hAnsi="Cambria Math" w:cs="Times New Roman"/>
          <w:b/>
          <w:color w:val="auto"/>
          <w:szCs w:val="22"/>
        </w:rPr>
      </w:pPr>
      <w:r w:rsidRPr="005A7934">
        <w:rPr>
          <w:rFonts w:ascii="Cambria Math" w:hAnsi="Cambria Math" w:cs="Times New Roman"/>
          <w:b/>
          <w:color w:val="auto"/>
          <w:szCs w:val="22"/>
        </w:rPr>
        <w:t>Qu’est-ce qu’un article scientifique ?</w:t>
      </w:r>
    </w:p>
    <w:p w:rsidRPr="005A7934" w:rsidR="0001231C" w:rsidP="005A7934" w:rsidRDefault="0001231C" w14:paraId="48360C97" w14:textId="47CF0AF2">
      <w:pPr>
        <w:jc w:val="both"/>
        <w:rPr>
          <w:rFonts w:ascii="Cambria Math" w:hAnsi="Cambria Math"/>
        </w:rPr>
      </w:pPr>
    </w:p>
    <w:p w:rsidRPr="005A7934" w:rsidR="0001231C" w:rsidP="00E57CD3" w:rsidRDefault="0001231C" w14:paraId="796DF334" w14:textId="17546AD7">
      <w:pPr>
        <w:pStyle w:val="Titre2"/>
        <w:numPr>
          <w:ilvl w:val="1"/>
          <w:numId w:val="14"/>
        </w:numPr>
        <w:jc w:val="both"/>
        <w:rPr>
          <w:rFonts w:ascii="Cambria Math" w:hAnsi="Cambria Math"/>
          <w:b/>
          <w:bCs/>
          <w:color w:val="000000" w:themeColor="text1"/>
        </w:rPr>
      </w:pPr>
      <w:r w:rsidRPr="005A7934">
        <w:rPr>
          <w:rFonts w:ascii="Cambria Math" w:hAnsi="Cambria Math"/>
          <w:b/>
          <w:bCs/>
          <w:color w:val="000000" w:themeColor="text1"/>
        </w:rPr>
        <w:t>Pourquoi publier ?</w:t>
      </w:r>
    </w:p>
    <w:p w:rsidRPr="005A7934" w:rsidR="0001231C" w:rsidP="005A7934" w:rsidRDefault="0001231C" w14:paraId="0A180702" w14:textId="77777777">
      <w:pPr>
        <w:spacing w:before="100" w:beforeAutospacing="1" w:after="100" w:afterAutospacing="1"/>
        <w:jc w:val="both"/>
        <w:rPr>
          <w:rFonts w:ascii="Cambria Math" w:hAnsi="Cambria Math"/>
        </w:rPr>
      </w:pPr>
      <w:r w:rsidRPr="005A7934">
        <w:rPr>
          <w:rFonts w:ascii="Cambria Math" w:hAnsi="Cambria Math"/>
        </w:rPr>
        <w:t>Avant de commencer, il est essentiel de comprendre pourquoi un chercheur publie. Les raisons principales incluent :</w:t>
      </w:r>
    </w:p>
    <w:p w:rsidRPr="005A7934" w:rsidR="0001231C" w:rsidP="00E57CD3" w:rsidRDefault="0001231C" w14:paraId="56D1879B" w14:textId="124E4278">
      <w:pPr>
        <w:numPr>
          <w:ilvl w:val="0"/>
          <w:numId w:val="16"/>
        </w:numPr>
        <w:spacing w:before="100" w:beforeAutospacing="1" w:after="100" w:afterAutospacing="1"/>
        <w:jc w:val="both"/>
        <w:rPr>
          <w:rFonts w:ascii="Cambria Math" w:hAnsi="Cambria Math"/>
        </w:rPr>
      </w:pPr>
      <w:r w:rsidRPr="005A7934">
        <w:rPr>
          <w:rFonts w:ascii="Cambria Math" w:hAnsi="Cambria Math"/>
          <w:b/>
          <w:bCs/>
        </w:rPr>
        <w:t>Partage des connaissances</w:t>
      </w:r>
      <w:r w:rsidRPr="005A7934">
        <w:rPr>
          <w:rFonts w:ascii="Cambria Math" w:hAnsi="Cambria Math"/>
        </w:rPr>
        <w:t xml:space="preserve"> : La recherche scientifique n’a d’impact que lorsqu’elle est partagée avec la communauté scientifique et</w:t>
      </w:r>
      <w:r w:rsidRPr="005A7934" w:rsidR="00A367DA">
        <w:rPr>
          <w:rFonts w:ascii="Cambria Math" w:hAnsi="Cambria Math"/>
        </w:rPr>
        <w:t xml:space="preserve"> </w:t>
      </w:r>
      <w:r w:rsidRPr="005A7934">
        <w:rPr>
          <w:rFonts w:ascii="Cambria Math" w:hAnsi="Cambria Math"/>
        </w:rPr>
        <w:t>la société en général.</w:t>
      </w:r>
    </w:p>
    <w:p w:rsidRPr="005A7934" w:rsidR="0001231C" w:rsidP="00E57CD3" w:rsidRDefault="0001231C" w14:paraId="3F4C21C5" w14:textId="4AE31AB9">
      <w:pPr>
        <w:numPr>
          <w:ilvl w:val="0"/>
          <w:numId w:val="16"/>
        </w:numPr>
        <w:spacing w:before="100" w:beforeAutospacing="1" w:after="100" w:afterAutospacing="1"/>
        <w:jc w:val="both"/>
        <w:rPr>
          <w:rFonts w:ascii="Cambria Math" w:hAnsi="Cambria Math"/>
        </w:rPr>
      </w:pPr>
      <w:r w:rsidRPr="005A7934">
        <w:rPr>
          <w:rFonts w:ascii="Cambria Math" w:hAnsi="Cambria Math"/>
          <w:b/>
          <w:bCs/>
        </w:rPr>
        <w:t>Évaluation par les pairs</w:t>
      </w:r>
      <w:r w:rsidRPr="005A7934">
        <w:rPr>
          <w:rFonts w:ascii="Cambria Math" w:hAnsi="Cambria Math"/>
        </w:rPr>
        <w:t xml:space="preserve"> : La publication permet aux pairs d’évaluer et de valider la qualité et la pertinence de vos résultats.</w:t>
      </w:r>
    </w:p>
    <w:p w:rsidRPr="005A7934" w:rsidR="0001231C" w:rsidP="00E57CD3" w:rsidRDefault="0001231C" w14:paraId="66B861F3" w14:textId="4C93B449">
      <w:pPr>
        <w:numPr>
          <w:ilvl w:val="0"/>
          <w:numId w:val="16"/>
        </w:numPr>
        <w:spacing w:before="100" w:beforeAutospacing="1" w:after="100" w:afterAutospacing="1"/>
        <w:jc w:val="both"/>
        <w:rPr>
          <w:rFonts w:ascii="Cambria Math" w:hAnsi="Cambria Math"/>
        </w:rPr>
      </w:pPr>
      <w:r w:rsidRPr="005A7934">
        <w:rPr>
          <w:rFonts w:ascii="Cambria Math" w:hAnsi="Cambria Math"/>
          <w:b/>
          <w:bCs/>
        </w:rPr>
        <w:t>Progrès scientifique</w:t>
      </w:r>
      <w:r w:rsidRPr="005A7934">
        <w:rPr>
          <w:rFonts w:ascii="Cambria Math" w:hAnsi="Cambria Math"/>
        </w:rPr>
        <w:t xml:space="preserve"> : Chaque article contribue à la progression de la science, à l'accumulation de connaissances, et à l'ouverture de nouvelles voies</w:t>
      </w:r>
      <w:r w:rsidRPr="005A7934" w:rsidR="006A33CE">
        <w:rPr>
          <w:rFonts w:ascii="Cambria Math" w:hAnsi="Cambria Math"/>
        </w:rPr>
        <w:t xml:space="preserve"> et perspectives</w:t>
      </w:r>
      <w:r w:rsidRPr="005A7934">
        <w:rPr>
          <w:rFonts w:ascii="Cambria Math" w:hAnsi="Cambria Math"/>
        </w:rPr>
        <w:t xml:space="preserve"> de recherche.</w:t>
      </w:r>
    </w:p>
    <w:p w:rsidRPr="005A7934" w:rsidR="0001231C" w:rsidP="00E57CD3" w:rsidRDefault="0001231C" w14:paraId="4A9289E2" w14:textId="77777777">
      <w:pPr>
        <w:numPr>
          <w:ilvl w:val="0"/>
          <w:numId w:val="16"/>
        </w:numPr>
        <w:spacing w:before="100" w:beforeAutospacing="1" w:after="100" w:afterAutospacing="1"/>
        <w:jc w:val="both"/>
        <w:rPr>
          <w:rFonts w:ascii="Cambria Math" w:hAnsi="Cambria Math"/>
        </w:rPr>
      </w:pPr>
      <w:r w:rsidRPr="005A7934">
        <w:rPr>
          <w:rFonts w:ascii="Cambria Math" w:hAnsi="Cambria Math"/>
          <w:b/>
          <w:bCs/>
        </w:rPr>
        <w:t>Avancement professionnel</w:t>
      </w:r>
      <w:r w:rsidRPr="005A7934">
        <w:rPr>
          <w:rFonts w:ascii="Cambria Math" w:hAnsi="Cambria Math"/>
        </w:rPr>
        <w:t xml:space="preserve"> : Pour les chercheurs, la publication d'articles dans des revues renommées est un facteur clé dans leur carrière et leur reconnaissance dans la communauté scientifique.</w:t>
      </w:r>
    </w:p>
    <w:p w:rsidRPr="005A7934" w:rsidR="006A33CE" w:rsidP="005A7934" w:rsidRDefault="006A33CE" w14:paraId="65558E83" w14:textId="0FC5C795">
      <w:pPr>
        <w:spacing w:before="100" w:beforeAutospacing="1" w:after="100" w:afterAutospacing="1"/>
        <w:jc w:val="both"/>
        <w:rPr>
          <w:rFonts w:ascii="Cambria Math" w:hAnsi="Cambria Math"/>
        </w:rPr>
      </w:pPr>
      <w:r w:rsidRPr="005A7934">
        <w:rPr>
          <w:rFonts w:ascii="Cambria Math" w:hAnsi="Cambria Math"/>
        </w:rPr>
        <w:t>Un article scientifique est donc un écrit présentant des résultats originaux dans un format standardisé, soumis à l’évaluation par un comité de lecture. Il a pour objectif de :</w:t>
      </w:r>
    </w:p>
    <w:p w:rsidRPr="005A7934" w:rsidR="0001231C" w:rsidP="00E57CD3" w:rsidRDefault="0001231C" w14:paraId="5DBF78A2" w14:textId="18D60C37">
      <w:pPr>
        <w:numPr>
          <w:ilvl w:val="0"/>
          <w:numId w:val="17"/>
        </w:numPr>
        <w:spacing w:before="100" w:beforeAutospacing="1" w:after="100" w:afterAutospacing="1"/>
        <w:jc w:val="both"/>
        <w:rPr>
          <w:rFonts w:ascii="Cambria Math" w:hAnsi="Cambria Math"/>
        </w:rPr>
      </w:pPr>
      <w:r w:rsidRPr="005A7934">
        <w:rPr>
          <w:rFonts w:ascii="Cambria Math" w:hAnsi="Cambria Math"/>
          <w:b/>
          <w:bCs/>
        </w:rPr>
        <w:t>Communiquer de nouvelles découvertes</w:t>
      </w:r>
      <w:r w:rsidRPr="005A7934">
        <w:rPr>
          <w:rFonts w:ascii="Cambria Math" w:hAnsi="Cambria Math"/>
        </w:rPr>
        <w:t xml:space="preserve"> : </w:t>
      </w:r>
      <w:r w:rsidRPr="005A7934" w:rsidR="006A33CE">
        <w:rPr>
          <w:rFonts w:ascii="Cambria Math" w:hAnsi="Cambria Math"/>
        </w:rPr>
        <w:t>telle qu'</w:t>
      </w:r>
      <w:r w:rsidRPr="005A7934">
        <w:rPr>
          <w:rFonts w:ascii="Cambria Math" w:hAnsi="Cambria Math"/>
        </w:rPr>
        <w:t>une idée, une méthode, une approche, ou une hypothèse scientifique.</w:t>
      </w:r>
    </w:p>
    <w:p w:rsidRPr="005A7934" w:rsidR="0001231C" w:rsidP="00E57CD3" w:rsidRDefault="0001231C" w14:paraId="1583D910" w14:textId="77777777">
      <w:pPr>
        <w:numPr>
          <w:ilvl w:val="0"/>
          <w:numId w:val="17"/>
        </w:numPr>
        <w:spacing w:before="100" w:beforeAutospacing="1" w:after="100" w:afterAutospacing="1"/>
        <w:jc w:val="both"/>
        <w:rPr>
          <w:rFonts w:ascii="Cambria Math" w:hAnsi="Cambria Math"/>
        </w:rPr>
      </w:pPr>
      <w:r w:rsidRPr="005A7934">
        <w:rPr>
          <w:rFonts w:ascii="Cambria Math" w:hAnsi="Cambria Math"/>
          <w:b/>
          <w:bCs/>
        </w:rPr>
        <w:t>Assurer la reproductibilité des résultats</w:t>
      </w:r>
      <w:r w:rsidRPr="005A7934">
        <w:rPr>
          <w:rFonts w:ascii="Cambria Math" w:hAnsi="Cambria Math"/>
        </w:rPr>
        <w:t xml:space="preserve"> : permettre à d’autres chercheurs de reproduire ou de tester les résultats.</w:t>
      </w:r>
    </w:p>
    <w:p w:rsidRPr="005A7934" w:rsidR="0001231C" w:rsidP="00E57CD3" w:rsidRDefault="0001231C" w14:paraId="7E2AF81A" w14:textId="77777777">
      <w:pPr>
        <w:numPr>
          <w:ilvl w:val="0"/>
          <w:numId w:val="17"/>
        </w:numPr>
        <w:spacing w:before="100" w:beforeAutospacing="1" w:after="100" w:afterAutospacing="1"/>
        <w:jc w:val="both"/>
        <w:rPr>
          <w:rFonts w:ascii="Cambria Math" w:hAnsi="Cambria Math"/>
        </w:rPr>
      </w:pPr>
      <w:r w:rsidRPr="005A7934">
        <w:rPr>
          <w:rFonts w:ascii="Cambria Math" w:hAnsi="Cambria Math"/>
          <w:b/>
          <w:bCs/>
        </w:rPr>
        <w:t>Accroître les connaissances</w:t>
      </w:r>
      <w:r w:rsidRPr="005A7934">
        <w:rPr>
          <w:rFonts w:ascii="Cambria Math" w:hAnsi="Cambria Math"/>
        </w:rPr>
        <w:t xml:space="preserve"> : contribuer au progrès scientifique en partageant des résultats pertinents pour le domaine étudié.</w:t>
      </w:r>
    </w:p>
    <w:p w:rsidRPr="005A7934" w:rsidR="000D6FCE" w:rsidP="00E57CD3" w:rsidRDefault="006A33CE" w14:paraId="52D8318B" w14:textId="1F734E52">
      <w:pPr>
        <w:pStyle w:val="Titre2"/>
        <w:numPr>
          <w:ilvl w:val="1"/>
          <w:numId w:val="14"/>
        </w:numPr>
        <w:jc w:val="both"/>
        <w:rPr>
          <w:rFonts w:ascii="Cambria Math" w:hAnsi="Cambria Math" w:eastAsia="Times New Roman" w:cs="Times New Roman"/>
          <w:b/>
          <w:color w:val="auto"/>
        </w:rPr>
      </w:pPr>
      <w:r w:rsidRPr="005A7934">
        <w:rPr>
          <w:rFonts w:ascii="Cambria Math" w:hAnsi="Cambria Math" w:eastAsia="Times New Roman" w:cs="Times New Roman"/>
          <w:b/>
          <w:color w:val="auto"/>
        </w:rPr>
        <w:lastRenderedPageBreak/>
        <w:t>Le</w:t>
      </w:r>
      <w:r w:rsidRPr="005A7934" w:rsidR="000D6FCE">
        <w:rPr>
          <w:rFonts w:ascii="Cambria Math" w:hAnsi="Cambria Math" w:eastAsia="Times New Roman" w:cs="Times New Roman"/>
          <w:b/>
          <w:color w:val="auto"/>
        </w:rPr>
        <w:t xml:space="preserve"> message d’un article scientifique</w:t>
      </w:r>
    </w:p>
    <w:p w:rsidRPr="005A7934" w:rsidR="005A7934" w:rsidP="005A7934" w:rsidRDefault="005A7934" w14:paraId="2E1558A3" w14:textId="77777777">
      <w:pPr>
        <w:jc w:val="both"/>
        <w:rPr>
          <w:rFonts w:ascii="Cambria Math" w:hAnsi="Cambria Math"/>
          <w:b/>
          <w:bCs/>
        </w:rPr>
      </w:pPr>
    </w:p>
    <w:p w:rsidRPr="005A7934" w:rsidR="005A7934" w:rsidP="005A7934" w:rsidRDefault="005A7934" w14:paraId="32B80661" w14:textId="58D99426">
      <w:pPr>
        <w:jc w:val="both"/>
        <w:rPr>
          <w:rFonts w:ascii="Cambria Math" w:hAnsi="Cambria Math"/>
          <w:b/>
          <w:bCs/>
        </w:rPr>
      </w:pPr>
      <w:r w:rsidRPr="005A7934">
        <w:rPr>
          <w:rFonts w:ascii="Cambria Math" w:hAnsi="Cambria Math"/>
          <w:b/>
          <w:bCs/>
        </w:rPr>
        <w:t>Caractériser l'originalité et l'impact du message</w:t>
      </w:r>
    </w:p>
    <w:p w:rsidRPr="005A7934" w:rsidR="0001231C" w:rsidP="005A7934" w:rsidRDefault="00795B3B" w14:paraId="6AA6A0AE" w14:textId="2BEFA030">
      <w:pPr>
        <w:spacing w:before="100" w:beforeAutospacing="1" w:after="100" w:afterAutospacing="1"/>
        <w:jc w:val="both"/>
        <w:rPr>
          <w:rFonts w:ascii="Cambria Math" w:hAnsi="Cambria Math"/>
        </w:rPr>
      </w:pPr>
      <w:r w:rsidRPr="005A7934">
        <w:rPr>
          <w:rFonts w:ascii="Cambria Math" w:hAnsi="Cambria Math"/>
        </w:rPr>
        <w:t xml:space="preserve">L’objectif fondamental d’un article scientifique est de présenter une contribution originale qui apporte une avancée significative dans le domaine concerné. Ce message central doit être structuré et formulé avec clarté, car il constitue le cœur de l’article. </w:t>
      </w:r>
      <w:r w:rsidRPr="005A7934" w:rsidR="0001231C">
        <w:rPr>
          <w:rFonts w:ascii="Cambria Math" w:hAnsi="Cambria Math"/>
        </w:rPr>
        <w:t>Ce message peut prendre plusieurs formes :</w:t>
      </w:r>
    </w:p>
    <w:p w:rsidRPr="005A7934" w:rsidR="0001231C" w:rsidP="00E57CD3" w:rsidRDefault="0001231C" w14:paraId="156F2E05" w14:textId="77777777">
      <w:pPr>
        <w:numPr>
          <w:ilvl w:val="0"/>
          <w:numId w:val="18"/>
        </w:numPr>
        <w:spacing w:before="100" w:beforeAutospacing="1" w:after="100" w:afterAutospacing="1"/>
        <w:jc w:val="both"/>
        <w:rPr>
          <w:rFonts w:ascii="Cambria Math" w:hAnsi="Cambria Math"/>
        </w:rPr>
      </w:pPr>
      <w:r w:rsidRPr="005A7934">
        <w:rPr>
          <w:rFonts w:ascii="Cambria Math" w:hAnsi="Cambria Math"/>
          <w:b/>
          <w:bCs/>
        </w:rPr>
        <w:t>Nouveaux résultats</w:t>
      </w:r>
      <w:r w:rsidRPr="005A7934">
        <w:rPr>
          <w:rFonts w:ascii="Cambria Math" w:hAnsi="Cambria Math"/>
        </w:rPr>
        <w:t xml:space="preserve"> : découverte, innovation ou invention.</w:t>
      </w:r>
    </w:p>
    <w:p w:rsidRPr="005A7934" w:rsidR="0001231C" w:rsidP="00E57CD3" w:rsidRDefault="0001231C" w14:paraId="6545447D" w14:textId="77777777">
      <w:pPr>
        <w:numPr>
          <w:ilvl w:val="0"/>
          <w:numId w:val="18"/>
        </w:numPr>
        <w:spacing w:before="100" w:beforeAutospacing="1" w:after="100" w:afterAutospacing="1"/>
        <w:jc w:val="both"/>
        <w:rPr>
          <w:rFonts w:ascii="Cambria Math" w:hAnsi="Cambria Math"/>
        </w:rPr>
      </w:pPr>
      <w:r w:rsidRPr="005A7934">
        <w:rPr>
          <w:rFonts w:ascii="Cambria Math" w:hAnsi="Cambria Math"/>
          <w:b/>
          <w:bCs/>
        </w:rPr>
        <w:t>Méthode innovante</w:t>
      </w:r>
      <w:r w:rsidRPr="005A7934">
        <w:rPr>
          <w:rFonts w:ascii="Cambria Math" w:hAnsi="Cambria Math"/>
        </w:rPr>
        <w:t xml:space="preserve"> : l’application d’une technique nouvelle ou l’utilisation de méthodes connues dans un contexte différent.</w:t>
      </w:r>
    </w:p>
    <w:p w:rsidRPr="005A7934" w:rsidR="0001231C" w:rsidP="00E57CD3" w:rsidRDefault="0001231C" w14:paraId="2D6164F9" w14:textId="77777777">
      <w:pPr>
        <w:numPr>
          <w:ilvl w:val="0"/>
          <w:numId w:val="18"/>
        </w:numPr>
        <w:spacing w:before="100" w:beforeAutospacing="1" w:after="100" w:afterAutospacing="1"/>
        <w:jc w:val="both"/>
        <w:rPr>
          <w:rFonts w:ascii="Cambria Math" w:hAnsi="Cambria Math"/>
        </w:rPr>
      </w:pPr>
      <w:r w:rsidRPr="005A7934">
        <w:rPr>
          <w:rFonts w:ascii="Cambria Math" w:hAnsi="Cambria Math"/>
          <w:b/>
          <w:bCs/>
        </w:rPr>
        <w:t>Résultats complémentaires</w:t>
      </w:r>
      <w:r w:rsidRPr="005A7934">
        <w:rPr>
          <w:rFonts w:ascii="Cambria Math" w:hAnsi="Cambria Math"/>
        </w:rPr>
        <w:t xml:space="preserve"> : obtention de résultats différents ou complémentaires dans un même contexte.</w:t>
      </w:r>
    </w:p>
    <w:p w:rsidRPr="005A7934" w:rsidR="0001231C" w:rsidP="00E57CD3" w:rsidRDefault="0001231C" w14:paraId="0C6B7E13" w14:textId="5E68778C">
      <w:pPr>
        <w:numPr>
          <w:ilvl w:val="0"/>
          <w:numId w:val="18"/>
        </w:numPr>
        <w:spacing w:before="100" w:beforeAutospacing="1" w:after="100" w:afterAutospacing="1"/>
        <w:jc w:val="both"/>
        <w:rPr>
          <w:rFonts w:ascii="Cambria Math" w:hAnsi="Cambria Math"/>
        </w:rPr>
      </w:pPr>
      <w:r w:rsidRPr="005A7934">
        <w:rPr>
          <w:rFonts w:ascii="Cambria Math" w:hAnsi="Cambria Math"/>
          <w:b/>
          <w:bCs/>
        </w:rPr>
        <w:t>Résultats négatifs</w:t>
      </w:r>
      <w:r w:rsidRPr="005A7934">
        <w:rPr>
          <w:rFonts w:ascii="Cambria Math" w:hAnsi="Cambria Math"/>
        </w:rPr>
        <w:t xml:space="preserve"> : </w:t>
      </w:r>
      <w:r w:rsidRPr="005A7934" w:rsidR="006A33CE">
        <w:rPr>
          <w:rFonts w:ascii="Cambria Math" w:hAnsi="Cambria Math"/>
        </w:rPr>
        <w:t>la démonstration qu’une hypothèse ou une méthode ne fonctionne pas comme prévu.</w:t>
      </w:r>
    </w:p>
    <w:p w:rsidRPr="005A7934" w:rsidR="0001231C" w:rsidP="005A7934" w:rsidRDefault="0001231C" w14:paraId="12D05BAC" w14:textId="77777777">
      <w:pPr>
        <w:spacing w:before="100" w:beforeAutospacing="1" w:after="100" w:afterAutospacing="1"/>
        <w:jc w:val="both"/>
        <w:rPr>
          <w:rFonts w:ascii="Cambria Math" w:hAnsi="Cambria Math"/>
        </w:rPr>
      </w:pPr>
      <w:r w:rsidRPr="005A7934">
        <w:rPr>
          <w:rFonts w:ascii="Cambria Math" w:hAnsi="Cambria Math"/>
        </w:rPr>
        <w:t xml:space="preserve">Le message doit être formulé de manière à </w:t>
      </w:r>
      <w:r w:rsidRPr="005A7934">
        <w:rPr>
          <w:rFonts w:ascii="Cambria Math" w:hAnsi="Cambria Math"/>
          <w:b/>
          <w:bCs/>
        </w:rPr>
        <w:t>apporter une contribution unique</w:t>
      </w:r>
      <w:r w:rsidRPr="005A7934">
        <w:rPr>
          <w:rFonts w:ascii="Cambria Math" w:hAnsi="Cambria Math"/>
        </w:rPr>
        <w:t xml:space="preserve"> à la littérature scientifique. Cela passe par une </w:t>
      </w:r>
      <w:r w:rsidRPr="005A7934">
        <w:rPr>
          <w:rFonts w:ascii="Cambria Math" w:hAnsi="Cambria Math"/>
          <w:b/>
          <w:bCs/>
        </w:rPr>
        <w:t>démarche rigoureuse</w:t>
      </w:r>
      <w:r w:rsidRPr="005A7934">
        <w:rPr>
          <w:rFonts w:ascii="Cambria Math" w:hAnsi="Cambria Math"/>
        </w:rPr>
        <w:t xml:space="preserve"> qui repose sur une bonne connaissance de la bibliographie existante, afin de garantir l'originalité et l’importance de l'article.</w:t>
      </w:r>
    </w:p>
    <w:p w:rsidRPr="005A7934" w:rsidR="00CB192E" w:rsidP="005A7934" w:rsidRDefault="00795B3B" w14:paraId="3EBB1873" w14:textId="3DED6ACD">
      <w:pPr>
        <w:jc w:val="both"/>
        <w:rPr>
          <w:rFonts w:ascii="Cambria Math" w:hAnsi="Cambria Math"/>
          <w:b/>
          <w:bCs/>
        </w:rPr>
      </w:pPr>
      <w:r w:rsidRPr="005A7934">
        <w:rPr>
          <w:rFonts w:ascii="Cambria Math" w:hAnsi="Cambria Math"/>
          <w:b/>
          <w:bCs/>
        </w:rPr>
        <w:t>L’importance de la clarté et de la pertinence du message</w:t>
      </w:r>
    </w:p>
    <w:p w:rsidRPr="005A7934" w:rsidR="00CB192E" w:rsidP="005A7934" w:rsidRDefault="00CB192E" w14:paraId="2AA5B8CA" w14:textId="71B472A6">
      <w:pPr>
        <w:spacing w:before="100" w:beforeAutospacing="1" w:after="100" w:afterAutospacing="1"/>
        <w:jc w:val="both"/>
        <w:rPr>
          <w:rFonts w:ascii="Cambria Math" w:hAnsi="Cambria Math"/>
        </w:rPr>
      </w:pPr>
      <w:r w:rsidRPr="005A7934">
        <w:rPr>
          <w:rFonts w:ascii="Cambria Math" w:hAnsi="Cambria Math"/>
        </w:rPr>
        <w:t xml:space="preserve">Lorsque vous soumettez un article à un journal scientifique, le comité de lecture évaluera en premier lieu </w:t>
      </w:r>
      <w:r w:rsidRPr="005A7934">
        <w:rPr>
          <w:rFonts w:ascii="Cambria Math" w:hAnsi="Cambria Math"/>
          <w:b/>
          <w:bCs/>
        </w:rPr>
        <w:t>la clarté</w:t>
      </w:r>
      <w:r w:rsidRPr="005A7934" w:rsidR="00795B3B">
        <w:rPr>
          <w:rFonts w:ascii="Cambria Math" w:hAnsi="Cambria Math"/>
          <w:b/>
          <w:bCs/>
        </w:rPr>
        <w:t>, la pertinence</w:t>
      </w:r>
      <w:r w:rsidRPr="005A7934">
        <w:rPr>
          <w:rFonts w:ascii="Cambria Math" w:hAnsi="Cambria Math"/>
          <w:b/>
          <w:bCs/>
        </w:rPr>
        <w:t xml:space="preserve"> et la nouveauté du message</w:t>
      </w:r>
      <w:r w:rsidRPr="005A7934">
        <w:rPr>
          <w:rFonts w:ascii="Cambria Math" w:hAnsi="Cambria Math"/>
        </w:rPr>
        <w:t>. Ce message doit répondre à des questions fondamentales :</w:t>
      </w:r>
    </w:p>
    <w:p w:rsidRPr="005A7934" w:rsidR="00CB192E" w:rsidP="00E57CD3" w:rsidRDefault="00CB192E" w14:paraId="32AEDC06" w14:textId="77777777">
      <w:pPr>
        <w:numPr>
          <w:ilvl w:val="0"/>
          <w:numId w:val="21"/>
        </w:numPr>
        <w:spacing w:before="100" w:beforeAutospacing="1" w:after="100" w:afterAutospacing="1"/>
        <w:jc w:val="both"/>
        <w:rPr>
          <w:rFonts w:ascii="Cambria Math" w:hAnsi="Cambria Math"/>
        </w:rPr>
      </w:pPr>
      <w:r w:rsidRPr="005A7934">
        <w:rPr>
          <w:rFonts w:ascii="Cambria Math" w:hAnsi="Cambria Math"/>
          <w:b/>
          <w:bCs/>
        </w:rPr>
        <w:t>Quelle est la contribution de l’article ?</w:t>
      </w:r>
    </w:p>
    <w:p w:rsidRPr="005A7934" w:rsidR="00CB192E" w:rsidP="00E57CD3" w:rsidRDefault="00CB192E" w14:paraId="793BA652" w14:textId="77777777">
      <w:pPr>
        <w:numPr>
          <w:ilvl w:val="0"/>
          <w:numId w:val="21"/>
        </w:numPr>
        <w:spacing w:before="100" w:beforeAutospacing="1" w:after="100" w:afterAutospacing="1"/>
        <w:jc w:val="both"/>
        <w:rPr>
          <w:rFonts w:ascii="Cambria Math" w:hAnsi="Cambria Math"/>
        </w:rPr>
      </w:pPr>
      <w:r w:rsidRPr="005A7934">
        <w:rPr>
          <w:rFonts w:ascii="Cambria Math" w:hAnsi="Cambria Math"/>
          <w:b/>
          <w:bCs/>
        </w:rPr>
        <w:t>Quels résultats nouveaux apporte-t-il à la science ?</w:t>
      </w:r>
    </w:p>
    <w:p w:rsidRPr="005A7934" w:rsidR="00CB192E" w:rsidP="00E57CD3" w:rsidRDefault="00CB192E" w14:paraId="00689752" w14:textId="77777777">
      <w:pPr>
        <w:numPr>
          <w:ilvl w:val="0"/>
          <w:numId w:val="21"/>
        </w:numPr>
        <w:spacing w:before="100" w:beforeAutospacing="1" w:after="100" w:afterAutospacing="1"/>
        <w:jc w:val="both"/>
        <w:rPr>
          <w:rFonts w:ascii="Cambria Math" w:hAnsi="Cambria Math"/>
        </w:rPr>
      </w:pPr>
      <w:r w:rsidRPr="005A7934">
        <w:rPr>
          <w:rFonts w:ascii="Cambria Math" w:hAnsi="Cambria Math"/>
          <w:b/>
          <w:bCs/>
        </w:rPr>
        <w:t>Comble-t-il un manque dans la littérature scientifique ?</w:t>
      </w:r>
    </w:p>
    <w:p w:rsidRPr="005A7934" w:rsidR="00CB192E" w:rsidP="005A7934" w:rsidRDefault="00E542AA" w14:paraId="18C14263" w14:textId="6D47A411">
      <w:pPr>
        <w:spacing w:before="100" w:beforeAutospacing="1" w:after="100" w:afterAutospacing="1"/>
        <w:jc w:val="both"/>
        <w:rPr>
          <w:rFonts w:ascii="Cambria Math" w:hAnsi="Cambria Math"/>
        </w:rPr>
      </w:pPr>
      <w:r w:rsidRPr="005A7934">
        <w:rPr>
          <w:rFonts w:ascii="Cambria Math" w:hAnsi="Cambria Math"/>
        </w:rPr>
        <w:t>Une mauvaise formulation ou un manque de clarté dans ces réponses entraîne souvent le rejet de l’article, en particulier dans des domaines où la compétition pour la publication est élevée. Ainsi, il est essentiel que le message soit précis et bien défini, reflétant une avancée significative pour le domaine scientifique.</w:t>
      </w:r>
    </w:p>
    <w:p w:rsidRPr="005A7934" w:rsidR="00E542AA" w:rsidP="005A7934" w:rsidRDefault="00E542AA" w14:paraId="371D4836" w14:textId="77777777">
      <w:pPr>
        <w:jc w:val="both"/>
        <w:rPr>
          <w:rFonts w:ascii="Cambria Math" w:hAnsi="Cambria Math"/>
          <w:b/>
          <w:bCs/>
        </w:rPr>
      </w:pPr>
      <w:r w:rsidRPr="005A7934">
        <w:rPr>
          <w:rFonts w:ascii="Cambria Math" w:hAnsi="Cambria Math"/>
          <w:b/>
          <w:bCs/>
        </w:rPr>
        <w:t>Élaboration du message scientifique</w:t>
      </w:r>
    </w:p>
    <w:p w:rsidR="00B43624" w:rsidP="00B43624" w:rsidRDefault="00E542AA" w14:paraId="0530CA7C" w14:textId="690EC34E">
      <w:pPr>
        <w:pStyle w:val="NormalWeb"/>
        <w:jc w:val="both"/>
        <w:rPr>
          <w:rFonts w:ascii="Cambria Math" w:hAnsi="Cambria Math"/>
          <w:b/>
        </w:rPr>
      </w:pPr>
      <w:r w:rsidRPr="005A7934">
        <w:rPr>
          <w:rFonts w:ascii="Cambria Math" w:hAnsi="Cambria Math"/>
          <w:sz w:val="22"/>
          <w:szCs w:val="22"/>
        </w:rPr>
        <w:t>Dans un article, il est crucial de bien différencier l’</w:t>
      </w:r>
      <w:r w:rsidRPr="005A7934">
        <w:rPr>
          <w:rFonts w:ascii="Cambria Math" w:hAnsi="Cambria Math"/>
          <w:b/>
          <w:bCs/>
          <w:sz w:val="22"/>
          <w:szCs w:val="22"/>
        </w:rPr>
        <w:t xml:space="preserve">objectif de la recherche </w:t>
      </w:r>
      <w:r w:rsidRPr="005A7934">
        <w:rPr>
          <w:rFonts w:ascii="Cambria Math" w:hAnsi="Cambria Math"/>
          <w:sz w:val="22"/>
          <w:szCs w:val="22"/>
        </w:rPr>
        <w:t xml:space="preserve">et le </w:t>
      </w:r>
      <w:r w:rsidRPr="005A7934">
        <w:rPr>
          <w:rFonts w:ascii="Cambria Math" w:hAnsi="Cambria Math"/>
          <w:b/>
          <w:bCs/>
          <w:sz w:val="22"/>
          <w:szCs w:val="22"/>
        </w:rPr>
        <w:t>message scientifique</w:t>
      </w:r>
      <w:r w:rsidRPr="005A7934">
        <w:rPr>
          <w:rFonts w:ascii="Cambria Math" w:hAnsi="Cambria Math"/>
          <w:sz w:val="22"/>
          <w:szCs w:val="22"/>
        </w:rPr>
        <w:t>. L’objectif se réfère à ce que vous avez entrepris (par exemple, comparer deux systèmes), tandis que le message scientifique résume ce que vous avez effectivement découvert à partir de ces travaux (par exemple, prouver qu'un système est plus performant que l’autre). L'article doit se concentrer sur un seul message principal, qu’il soit simple ou complexe, et éviter toute dispersion.</w:t>
      </w:r>
    </w:p>
    <w:p w:rsidR="00B43624" w:rsidP="00B43624" w:rsidRDefault="00C624E5" w14:paraId="2FD03F90" w14:textId="77777777">
      <w:pPr>
        <w:jc w:val="both"/>
        <w:rPr>
          <w:rFonts w:ascii="Cambria Math" w:hAnsi="Cambria Math"/>
          <w:b/>
        </w:rPr>
      </w:pPr>
      <w:r w:rsidRPr="005A7934">
        <w:rPr>
          <w:rFonts w:ascii="Cambria Math" w:hAnsi="Cambria Math"/>
          <w:b/>
        </w:rPr>
        <w:t>Où placer le message ?</w:t>
      </w:r>
    </w:p>
    <w:p w:rsidRPr="005A7934" w:rsidR="00C624E5" w:rsidP="00B43624" w:rsidRDefault="00E542AA" w14:paraId="5AABC262" w14:textId="7B9F781F">
      <w:pPr>
        <w:jc w:val="both"/>
        <w:rPr>
          <w:rFonts w:ascii="Cambria Math" w:hAnsi="Cambria Math"/>
        </w:rPr>
      </w:pPr>
      <w:r w:rsidRPr="005A7934">
        <w:rPr>
          <w:rFonts w:ascii="Cambria Math" w:hAnsi="Cambria Math"/>
        </w:rPr>
        <w:t>Un message bien structuré doit être mis en avant aux endroits clés de l'article, afin d'en maximiser la clarté et l’impact. Les sections suivantes sont cruciales pour la</w:t>
      </w:r>
      <w:r w:rsidR="008442CD">
        <w:rPr>
          <w:rFonts w:ascii="Cambria Math" w:hAnsi="Cambria Math"/>
        </w:rPr>
        <w:t xml:space="preserve"> mise en évidence de ce message</w:t>
      </w:r>
      <w:r w:rsidRPr="005A7934">
        <w:rPr>
          <w:rFonts w:ascii="Cambria Math" w:hAnsi="Cambria Math"/>
        </w:rPr>
        <w:t>:</w:t>
      </w:r>
    </w:p>
    <w:p w:rsidRPr="005A7934" w:rsidR="00C624E5" w:rsidP="00E57CD3" w:rsidRDefault="00C624E5" w14:paraId="5982EDD5" w14:textId="77777777">
      <w:pPr>
        <w:numPr>
          <w:ilvl w:val="0"/>
          <w:numId w:val="22"/>
        </w:numPr>
        <w:spacing w:before="100" w:beforeAutospacing="1" w:after="100" w:afterAutospacing="1"/>
        <w:jc w:val="both"/>
        <w:rPr>
          <w:rFonts w:ascii="Cambria Math" w:hAnsi="Cambria Math"/>
        </w:rPr>
      </w:pPr>
      <w:r w:rsidRPr="005A7934">
        <w:rPr>
          <w:rFonts w:ascii="Cambria Math" w:hAnsi="Cambria Math"/>
          <w:b/>
          <w:bCs/>
        </w:rPr>
        <w:lastRenderedPageBreak/>
        <w:t>Le titre</w:t>
      </w:r>
      <w:r w:rsidRPr="005A7934">
        <w:rPr>
          <w:rFonts w:ascii="Cambria Math" w:hAnsi="Cambria Math"/>
        </w:rPr>
        <w:t xml:space="preserve"> : il résume le message essentiel de l’article.</w:t>
      </w:r>
    </w:p>
    <w:p w:rsidRPr="005A7934" w:rsidR="00C624E5" w:rsidP="00E57CD3" w:rsidRDefault="00C624E5" w14:paraId="0EEAF4ED" w14:textId="77777777">
      <w:pPr>
        <w:numPr>
          <w:ilvl w:val="0"/>
          <w:numId w:val="22"/>
        </w:numPr>
        <w:spacing w:before="100" w:beforeAutospacing="1" w:after="100" w:afterAutospacing="1"/>
        <w:jc w:val="both"/>
        <w:rPr>
          <w:rFonts w:ascii="Cambria Math" w:hAnsi="Cambria Math"/>
        </w:rPr>
      </w:pPr>
      <w:r w:rsidRPr="005A7934">
        <w:rPr>
          <w:rFonts w:ascii="Cambria Math" w:hAnsi="Cambria Math"/>
          <w:b/>
          <w:bCs/>
        </w:rPr>
        <w:t>Le résumé</w:t>
      </w:r>
      <w:r w:rsidRPr="005A7934">
        <w:rPr>
          <w:rFonts w:ascii="Cambria Math" w:hAnsi="Cambria Math"/>
        </w:rPr>
        <w:t xml:space="preserve"> : il synthétise le contenu et l’objectif de l’article.</w:t>
      </w:r>
    </w:p>
    <w:p w:rsidRPr="005A7934" w:rsidR="00C624E5" w:rsidP="00E57CD3" w:rsidRDefault="00C624E5" w14:paraId="66C2D4D4" w14:textId="35F7AA84">
      <w:pPr>
        <w:numPr>
          <w:ilvl w:val="0"/>
          <w:numId w:val="22"/>
        </w:numPr>
        <w:spacing w:before="100" w:beforeAutospacing="1" w:after="100" w:afterAutospacing="1"/>
        <w:jc w:val="both"/>
        <w:rPr>
          <w:rFonts w:ascii="Cambria Math" w:hAnsi="Cambria Math"/>
        </w:rPr>
      </w:pPr>
      <w:r w:rsidRPr="005A7934">
        <w:rPr>
          <w:rFonts w:ascii="Cambria Math" w:hAnsi="Cambria Math"/>
          <w:b/>
          <w:bCs/>
        </w:rPr>
        <w:t>La fin de l’introduction</w:t>
      </w:r>
      <w:r w:rsidRPr="005A7934">
        <w:rPr>
          <w:rFonts w:ascii="Cambria Math" w:hAnsi="Cambria Math"/>
        </w:rPr>
        <w:t xml:space="preserve"> : l’hypothèse où la question de recherche est énoncée.</w:t>
      </w:r>
    </w:p>
    <w:p w:rsidRPr="005A7934" w:rsidR="00C624E5" w:rsidP="00E57CD3" w:rsidRDefault="00C624E5" w14:paraId="5B6BB3B6" w14:textId="77777777">
      <w:pPr>
        <w:numPr>
          <w:ilvl w:val="0"/>
          <w:numId w:val="22"/>
        </w:numPr>
        <w:spacing w:before="100" w:beforeAutospacing="1" w:after="100" w:afterAutospacing="1"/>
        <w:jc w:val="both"/>
        <w:rPr>
          <w:rFonts w:ascii="Cambria Math" w:hAnsi="Cambria Math"/>
        </w:rPr>
      </w:pPr>
      <w:r w:rsidRPr="005A7934">
        <w:rPr>
          <w:rFonts w:ascii="Cambria Math" w:hAnsi="Cambria Math"/>
          <w:b/>
          <w:bCs/>
        </w:rPr>
        <w:t>Le début de la discussion</w:t>
      </w:r>
      <w:r w:rsidRPr="005A7934">
        <w:rPr>
          <w:rFonts w:ascii="Cambria Math" w:hAnsi="Cambria Math"/>
        </w:rPr>
        <w:t xml:space="preserve"> : ici, vous récapitulez les principaux résultats.</w:t>
      </w:r>
    </w:p>
    <w:p w:rsidRPr="005A7934" w:rsidR="00C624E5" w:rsidP="00E57CD3" w:rsidRDefault="00C624E5" w14:paraId="4DDA4022" w14:textId="77777777">
      <w:pPr>
        <w:numPr>
          <w:ilvl w:val="0"/>
          <w:numId w:val="22"/>
        </w:numPr>
        <w:spacing w:before="100" w:beforeAutospacing="1" w:after="100" w:afterAutospacing="1"/>
        <w:jc w:val="both"/>
        <w:rPr>
          <w:rFonts w:ascii="Cambria Math" w:hAnsi="Cambria Math"/>
        </w:rPr>
      </w:pPr>
      <w:r w:rsidRPr="005A7934">
        <w:rPr>
          <w:rFonts w:ascii="Cambria Math" w:hAnsi="Cambria Math"/>
          <w:b/>
          <w:bCs/>
        </w:rPr>
        <w:t>La conclusion</w:t>
      </w:r>
      <w:r w:rsidRPr="005A7934">
        <w:rPr>
          <w:rFonts w:ascii="Cambria Math" w:hAnsi="Cambria Math"/>
        </w:rPr>
        <w:t xml:space="preserve"> : une réaffirmation du message, en intégrant la portée scientifique des résultats.</w:t>
      </w:r>
    </w:p>
    <w:p w:rsidRPr="005A7934" w:rsidR="00C624E5" w:rsidP="005A7934" w:rsidRDefault="00C624E5" w14:paraId="48DB2B39" w14:textId="77777777">
      <w:pPr>
        <w:spacing w:before="100" w:beforeAutospacing="1" w:after="100" w:afterAutospacing="1"/>
        <w:jc w:val="both"/>
        <w:rPr>
          <w:rFonts w:ascii="Cambria Math" w:hAnsi="Cambria Math"/>
        </w:rPr>
      </w:pPr>
      <w:r w:rsidRPr="005A7934">
        <w:rPr>
          <w:rFonts w:ascii="Cambria Math" w:hAnsi="Cambria Math"/>
        </w:rPr>
        <w:t xml:space="preserve">Il est essentiel de bien </w:t>
      </w:r>
      <w:r w:rsidRPr="005A7934">
        <w:rPr>
          <w:rFonts w:ascii="Cambria Math" w:hAnsi="Cambria Math"/>
          <w:b/>
          <w:bCs/>
        </w:rPr>
        <w:t>structurer le texte</w:t>
      </w:r>
      <w:r w:rsidRPr="005A7934">
        <w:rPr>
          <w:rFonts w:ascii="Cambria Math" w:hAnsi="Cambria Math"/>
        </w:rPr>
        <w:t xml:space="preserve"> autour du message principal pour assurer la cohérence et la clarté de l’article.</w:t>
      </w:r>
    </w:p>
    <w:p w:rsidRPr="005A7934" w:rsidR="00C624E5" w:rsidP="005A7934" w:rsidRDefault="00C624E5" w14:paraId="7EC070DE" w14:textId="77777777">
      <w:pPr>
        <w:spacing w:before="100" w:beforeAutospacing="1" w:after="100" w:afterAutospacing="1"/>
        <w:jc w:val="both"/>
        <w:rPr>
          <w:rFonts w:ascii="Cambria Math" w:hAnsi="Cambria Math"/>
        </w:rPr>
      </w:pPr>
      <w:r w:rsidRPr="005A7934">
        <w:rPr>
          <w:rFonts w:ascii="Cambria Math" w:hAnsi="Cambria Math"/>
        </w:rPr>
        <w:t>En plus de ces sections, le message doit également être mis en avant dans des textes annexes, notamment dans :</w:t>
      </w:r>
    </w:p>
    <w:p w:rsidRPr="005A7934" w:rsidR="00C624E5" w:rsidP="00E57CD3" w:rsidRDefault="00C624E5" w14:paraId="37B6E99D" w14:textId="77777777">
      <w:pPr>
        <w:numPr>
          <w:ilvl w:val="0"/>
          <w:numId w:val="23"/>
        </w:numPr>
        <w:spacing w:before="100" w:beforeAutospacing="1" w:after="100" w:afterAutospacing="1"/>
        <w:jc w:val="both"/>
        <w:rPr>
          <w:rFonts w:ascii="Cambria Math" w:hAnsi="Cambria Math"/>
        </w:rPr>
      </w:pPr>
      <w:r w:rsidRPr="005A7934">
        <w:rPr>
          <w:rFonts w:ascii="Cambria Math" w:hAnsi="Cambria Math"/>
          <w:b/>
          <w:bCs/>
        </w:rPr>
        <w:t>La lettre d’accompagnement (cover letter)</w:t>
      </w:r>
      <w:r w:rsidRPr="005A7934">
        <w:rPr>
          <w:rFonts w:ascii="Cambria Math" w:hAnsi="Cambria Math"/>
        </w:rPr>
        <w:t xml:space="preserve"> : elle souligne en un paragraphe l’intérêt et l’originalité du travail soumis.</w:t>
      </w:r>
    </w:p>
    <w:p w:rsidRPr="008B6B21" w:rsidR="00C624E5" w:rsidP="00E57CD3" w:rsidRDefault="00C624E5" w14:paraId="74392B52" w14:textId="66229006">
      <w:pPr>
        <w:numPr>
          <w:ilvl w:val="0"/>
          <w:numId w:val="23"/>
        </w:numPr>
        <w:spacing w:before="100" w:beforeAutospacing="1" w:after="100" w:afterAutospacing="1"/>
        <w:jc w:val="both"/>
        <w:rPr>
          <w:rFonts w:ascii="Cambria Math" w:hAnsi="Cambria Math"/>
        </w:rPr>
      </w:pPr>
      <w:r w:rsidRPr="005A7934">
        <w:rPr>
          <w:rFonts w:ascii="Cambria Math" w:hAnsi="Cambria Math"/>
          <w:b/>
          <w:bCs/>
        </w:rPr>
        <w:t>Les points forts (highlights)</w:t>
      </w:r>
      <w:r w:rsidRPr="005A7934">
        <w:rPr>
          <w:rFonts w:ascii="Cambria Math" w:hAnsi="Cambria Math"/>
        </w:rPr>
        <w:t xml:space="preserve"> : demandés par certaines revues, ils résument les points essentiels de l’article pour les sommaires en ligne.</w:t>
      </w:r>
    </w:p>
    <w:p w:rsidRPr="0000198D" w:rsidR="0001231C" w:rsidP="00E57CD3" w:rsidRDefault="0001231C" w14:paraId="7B8ED6BD" w14:textId="78BE0593">
      <w:pPr>
        <w:pStyle w:val="Titre2"/>
        <w:numPr>
          <w:ilvl w:val="1"/>
          <w:numId w:val="14"/>
        </w:numPr>
        <w:jc w:val="both"/>
        <w:rPr>
          <w:rFonts w:ascii="Cambria Math" w:hAnsi="Cambria Math" w:eastAsia="Times New Roman"/>
          <w:b/>
        </w:rPr>
      </w:pPr>
      <w:r w:rsidRPr="0000198D">
        <w:rPr>
          <w:rFonts w:ascii="Cambria Math" w:hAnsi="Cambria Math" w:eastAsia="Times New Roman"/>
          <w:b/>
          <w:color w:val="auto"/>
        </w:rPr>
        <w:t>Langage de l’article</w:t>
      </w:r>
    </w:p>
    <w:p w:rsidRPr="005A7934" w:rsidR="0001231C" w:rsidP="005A7934" w:rsidRDefault="0001231C" w14:paraId="31D10ADF" w14:textId="77A259FD">
      <w:pPr>
        <w:spacing w:before="100" w:beforeAutospacing="1" w:after="100" w:afterAutospacing="1"/>
        <w:jc w:val="both"/>
        <w:rPr>
          <w:rFonts w:ascii="Cambria Math" w:hAnsi="Cambria Math"/>
        </w:rPr>
      </w:pPr>
      <w:r w:rsidRPr="005A7934">
        <w:rPr>
          <w:rFonts w:ascii="Cambria Math" w:hAnsi="Cambria Math"/>
        </w:rPr>
        <w:t xml:space="preserve">Les articles scientifiques doivent être rédigés dans un </w:t>
      </w:r>
      <w:r w:rsidRPr="005A7934">
        <w:rPr>
          <w:rFonts w:ascii="Cambria Math" w:hAnsi="Cambria Math"/>
          <w:b/>
          <w:bCs/>
        </w:rPr>
        <w:t>langage clair, précis et objectif</w:t>
      </w:r>
      <w:r w:rsidRPr="005A7934">
        <w:rPr>
          <w:rFonts w:ascii="Cambria Math" w:hAnsi="Cambria Math"/>
        </w:rPr>
        <w:t xml:space="preserve">. </w:t>
      </w:r>
      <w:r w:rsidRPr="005A7934" w:rsidR="00CB192E">
        <w:rPr>
          <w:rFonts w:ascii="Cambria Math" w:hAnsi="Cambria Math"/>
        </w:rPr>
        <w:t xml:space="preserve">Le style doit rester formel, sans exagérations ni tournures littéraires. </w:t>
      </w:r>
      <w:r w:rsidRPr="005A7934">
        <w:rPr>
          <w:rFonts w:ascii="Cambria Math" w:hAnsi="Cambria Math"/>
        </w:rPr>
        <w:t>Voici quelques conseils :</w:t>
      </w:r>
    </w:p>
    <w:p w:rsidRPr="005A7934" w:rsidR="0001231C" w:rsidP="00E57CD3" w:rsidRDefault="0001231C" w14:paraId="3B9ACA61" w14:textId="77777777">
      <w:pPr>
        <w:numPr>
          <w:ilvl w:val="0"/>
          <w:numId w:val="19"/>
        </w:numPr>
        <w:spacing w:before="100" w:beforeAutospacing="1" w:after="100" w:afterAutospacing="1"/>
        <w:jc w:val="both"/>
        <w:rPr>
          <w:rFonts w:ascii="Cambria Math" w:hAnsi="Cambria Math"/>
        </w:rPr>
      </w:pPr>
      <w:r w:rsidRPr="005A7934">
        <w:rPr>
          <w:rFonts w:ascii="Cambria Math" w:hAnsi="Cambria Math"/>
          <w:b/>
          <w:bCs/>
        </w:rPr>
        <w:t>Utilisation du présent</w:t>
      </w:r>
      <w:r w:rsidRPr="005A7934">
        <w:rPr>
          <w:rFonts w:ascii="Cambria Math" w:hAnsi="Cambria Math"/>
        </w:rPr>
        <w:t xml:space="preserve"> : privilégiez le présent pour les affirmations générales et les conclusions.</w:t>
      </w:r>
    </w:p>
    <w:p w:rsidRPr="005A7934" w:rsidR="0001231C" w:rsidP="00E57CD3" w:rsidRDefault="0001231C" w14:paraId="3C52BC03" w14:textId="77777777">
      <w:pPr>
        <w:numPr>
          <w:ilvl w:val="0"/>
          <w:numId w:val="19"/>
        </w:numPr>
        <w:spacing w:before="100" w:beforeAutospacing="1" w:after="100" w:afterAutospacing="1"/>
        <w:jc w:val="both"/>
        <w:rPr>
          <w:rFonts w:ascii="Cambria Math" w:hAnsi="Cambria Math"/>
        </w:rPr>
      </w:pPr>
      <w:r w:rsidRPr="005A7934">
        <w:rPr>
          <w:rFonts w:ascii="Cambria Math" w:hAnsi="Cambria Math"/>
          <w:b/>
          <w:bCs/>
        </w:rPr>
        <w:t>Utilisation du passé</w:t>
      </w:r>
      <w:r w:rsidRPr="005A7934">
        <w:rPr>
          <w:rFonts w:ascii="Cambria Math" w:hAnsi="Cambria Math"/>
        </w:rPr>
        <w:t xml:space="preserve"> : réservez le passé pour décrire les expériences ou les résultats obtenus.</w:t>
      </w:r>
    </w:p>
    <w:p w:rsidRPr="005A7934" w:rsidR="0001231C" w:rsidP="00E57CD3" w:rsidRDefault="0001231C" w14:paraId="4D039196" w14:textId="08E4D773">
      <w:pPr>
        <w:numPr>
          <w:ilvl w:val="0"/>
          <w:numId w:val="19"/>
        </w:numPr>
        <w:spacing w:before="100" w:beforeAutospacing="1" w:after="100" w:afterAutospacing="1"/>
        <w:jc w:val="both"/>
        <w:rPr>
          <w:rFonts w:ascii="Cambria Math" w:hAnsi="Cambria Math"/>
        </w:rPr>
      </w:pPr>
      <w:r w:rsidRPr="005A7934">
        <w:rPr>
          <w:rFonts w:ascii="Cambria Math" w:hAnsi="Cambria Math"/>
          <w:b/>
          <w:bCs/>
        </w:rPr>
        <w:t>Troisième personne</w:t>
      </w:r>
      <w:r w:rsidRPr="005A7934">
        <w:rPr>
          <w:rFonts w:ascii="Cambria Math" w:hAnsi="Cambria Math"/>
        </w:rPr>
        <w:t xml:space="preserve"> : </w:t>
      </w:r>
      <w:r w:rsidRPr="005A7934" w:rsidR="00CB192E">
        <w:rPr>
          <w:rFonts w:ascii="Cambria Math" w:hAnsi="Cambria Math"/>
        </w:rPr>
        <w:t>évitez l’emploi de « je » ou « nous » pour un ton plus neutre et formel.</w:t>
      </w:r>
    </w:p>
    <w:p w:rsidRPr="0000198D" w:rsidR="0001231C" w:rsidP="00E57CD3" w:rsidRDefault="0001231C" w14:paraId="1CF500CF" w14:textId="7C8E21D0">
      <w:pPr>
        <w:pStyle w:val="Titre2"/>
        <w:numPr>
          <w:ilvl w:val="1"/>
          <w:numId w:val="14"/>
        </w:numPr>
        <w:jc w:val="both"/>
        <w:rPr>
          <w:rFonts w:ascii="Cambria Math" w:hAnsi="Cambria Math" w:eastAsia="Times New Roman"/>
          <w:b/>
          <w:color w:val="auto"/>
        </w:rPr>
      </w:pPr>
      <w:r w:rsidRPr="0000198D">
        <w:rPr>
          <w:rFonts w:ascii="Cambria Math" w:hAnsi="Cambria Math" w:eastAsia="Times New Roman"/>
          <w:b/>
          <w:color w:val="auto"/>
        </w:rPr>
        <w:t>Rigueur et éthique scientifique</w:t>
      </w:r>
    </w:p>
    <w:p w:rsidRPr="005A7934" w:rsidR="0001231C" w:rsidP="005A7934" w:rsidRDefault="0001231C" w14:paraId="7E2CCC74" w14:textId="48197EBF">
      <w:pPr>
        <w:spacing w:before="100" w:beforeAutospacing="1" w:after="100" w:afterAutospacing="1"/>
        <w:jc w:val="both"/>
        <w:rPr>
          <w:rFonts w:ascii="Cambria Math" w:hAnsi="Cambria Math"/>
        </w:rPr>
      </w:pPr>
      <w:r w:rsidRPr="005A7934">
        <w:rPr>
          <w:rFonts w:ascii="Cambria Math" w:hAnsi="Cambria Math"/>
        </w:rPr>
        <w:t xml:space="preserve">Une rédaction scientifique se doit de respecter les principes de rigueur et d’éthique. Cela </w:t>
      </w:r>
      <w:r w:rsidRPr="005A7934" w:rsidR="00AE0403">
        <w:rPr>
          <w:rFonts w:ascii="Cambria Math" w:hAnsi="Cambria Math"/>
        </w:rPr>
        <w:t>implique :</w:t>
      </w:r>
    </w:p>
    <w:p w:rsidRPr="005A7934" w:rsidR="0001231C" w:rsidP="00E57CD3" w:rsidRDefault="0001231C" w14:paraId="17AC7461" w14:textId="77777777">
      <w:pPr>
        <w:numPr>
          <w:ilvl w:val="0"/>
          <w:numId w:val="20"/>
        </w:numPr>
        <w:spacing w:before="100" w:beforeAutospacing="1" w:after="100" w:afterAutospacing="1"/>
        <w:jc w:val="both"/>
        <w:rPr>
          <w:rFonts w:ascii="Cambria Math" w:hAnsi="Cambria Math"/>
        </w:rPr>
      </w:pPr>
      <w:r w:rsidRPr="005A7934">
        <w:rPr>
          <w:rFonts w:ascii="Cambria Math" w:hAnsi="Cambria Math"/>
        </w:rPr>
        <w:t xml:space="preserve">De </w:t>
      </w:r>
      <w:r w:rsidRPr="005A7934">
        <w:rPr>
          <w:rFonts w:ascii="Cambria Math" w:hAnsi="Cambria Math"/>
          <w:b/>
          <w:bCs/>
        </w:rPr>
        <w:t>relever les questions pertinentes</w:t>
      </w:r>
      <w:r w:rsidRPr="005A7934">
        <w:rPr>
          <w:rFonts w:ascii="Cambria Math" w:hAnsi="Cambria Math"/>
        </w:rPr>
        <w:t xml:space="preserve"> (doutes, limites, sources d’erreurs potentielles).</w:t>
      </w:r>
    </w:p>
    <w:p w:rsidRPr="005A7934" w:rsidR="0001231C" w:rsidP="00E57CD3" w:rsidRDefault="0001231C" w14:paraId="4DF978FE" w14:textId="77777777">
      <w:pPr>
        <w:numPr>
          <w:ilvl w:val="0"/>
          <w:numId w:val="20"/>
        </w:numPr>
        <w:spacing w:before="100" w:beforeAutospacing="1" w:after="100" w:afterAutospacing="1"/>
        <w:jc w:val="both"/>
        <w:rPr>
          <w:rFonts w:ascii="Cambria Math" w:hAnsi="Cambria Math"/>
        </w:rPr>
      </w:pPr>
      <w:r w:rsidRPr="005A7934">
        <w:rPr>
          <w:rFonts w:ascii="Cambria Math" w:hAnsi="Cambria Math"/>
        </w:rPr>
        <w:t xml:space="preserve">De </w:t>
      </w:r>
      <w:r w:rsidRPr="005A7934">
        <w:rPr>
          <w:rFonts w:ascii="Cambria Math" w:hAnsi="Cambria Math"/>
          <w:b/>
          <w:bCs/>
        </w:rPr>
        <w:t>ne pas manipuler les données</w:t>
      </w:r>
      <w:r w:rsidRPr="005A7934">
        <w:rPr>
          <w:rFonts w:ascii="Cambria Math" w:hAnsi="Cambria Math"/>
        </w:rPr>
        <w:t xml:space="preserve"> pour soutenir des conclusions souhaitées.</w:t>
      </w:r>
    </w:p>
    <w:p w:rsidRPr="005A7934" w:rsidR="0001231C" w:rsidP="00E57CD3" w:rsidRDefault="0001231C" w14:paraId="76A3743F" w14:textId="77777777">
      <w:pPr>
        <w:numPr>
          <w:ilvl w:val="0"/>
          <w:numId w:val="20"/>
        </w:numPr>
        <w:spacing w:before="100" w:beforeAutospacing="1" w:after="100" w:afterAutospacing="1"/>
        <w:jc w:val="both"/>
        <w:rPr>
          <w:rFonts w:ascii="Cambria Math" w:hAnsi="Cambria Math"/>
        </w:rPr>
      </w:pPr>
      <w:r w:rsidRPr="005A7934">
        <w:rPr>
          <w:rFonts w:ascii="Cambria Math" w:hAnsi="Cambria Math"/>
        </w:rPr>
        <w:t xml:space="preserve">De </w:t>
      </w:r>
      <w:r w:rsidRPr="005A7934">
        <w:rPr>
          <w:rFonts w:ascii="Cambria Math" w:hAnsi="Cambria Math"/>
          <w:b/>
          <w:bCs/>
        </w:rPr>
        <w:t>justifier l’omission de données</w:t>
      </w:r>
      <w:r w:rsidRPr="005A7934">
        <w:rPr>
          <w:rFonts w:ascii="Cambria Math" w:hAnsi="Cambria Math"/>
        </w:rPr>
        <w:t xml:space="preserve"> pouvant contredire vos résultats.</w:t>
      </w:r>
    </w:p>
    <w:p w:rsidR="0001231C" w:rsidP="00E57CD3" w:rsidRDefault="0001231C" w14:paraId="55DB0E2C" w14:textId="63234C5B">
      <w:pPr>
        <w:numPr>
          <w:ilvl w:val="0"/>
          <w:numId w:val="20"/>
        </w:numPr>
        <w:spacing w:before="100" w:beforeAutospacing="1" w:after="100" w:afterAutospacing="1"/>
        <w:jc w:val="both"/>
        <w:rPr>
          <w:rFonts w:ascii="Cambria Math" w:hAnsi="Cambria Math"/>
        </w:rPr>
      </w:pPr>
      <w:r w:rsidRPr="005A7934">
        <w:rPr>
          <w:rFonts w:ascii="Cambria Math" w:hAnsi="Cambria Math"/>
        </w:rPr>
        <w:t xml:space="preserve">De garantir la </w:t>
      </w:r>
      <w:r w:rsidRPr="005A7934">
        <w:rPr>
          <w:rFonts w:ascii="Cambria Math" w:hAnsi="Cambria Math"/>
          <w:b/>
          <w:bCs/>
        </w:rPr>
        <w:t>reproductibilité des résultats</w:t>
      </w:r>
      <w:r w:rsidRPr="005A7934">
        <w:rPr>
          <w:rFonts w:ascii="Cambria Math" w:hAnsi="Cambria Math"/>
        </w:rPr>
        <w:t>, élément clé de l’honnêteté scientifique.</w:t>
      </w:r>
    </w:p>
    <w:p w:rsidRPr="00870DEA" w:rsidR="00B43624" w:rsidP="00B43624" w:rsidRDefault="00B43624" w14:paraId="5C351F1E" w14:textId="77777777">
      <w:pPr>
        <w:spacing w:before="100" w:beforeAutospacing="1" w:after="100" w:afterAutospacing="1"/>
        <w:jc w:val="both"/>
        <w:rPr>
          <w:rFonts w:ascii="Cambria Math" w:hAnsi="Cambria Math"/>
        </w:rPr>
      </w:pPr>
    </w:p>
    <w:p w:rsidRPr="00816A2C" w:rsidR="000D6FCE" w:rsidP="000D6FCE" w:rsidRDefault="000D6FCE" w14:paraId="774B89FB" w14:textId="27F96443">
      <w:pPr>
        <w:rPr>
          <w:rFonts w:ascii="Cambria Math" w:hAnsi="Cambria Math"/>
          <w:b/>
        </w:rPr>
      </w:pPr>
    </w:p>
    <w:p w:rsidRPr="003E24BB" w:rsidR="0001231C" w:rsidP="000D6FCE" w:rsidRDefault="0001231C" w14:paraId="23452B4C" w14:textId="77777777">
      <w:pPr>
        <w:rPr>
          <w:rFonts w:ascii="Cambria Math" w:hAnsi="Cambria Math"/>
          <w:b/>
        </w:rPr>
      </w:pPr>
    </w:p>
    <w:p w:rsidR="000D6FCE" w:rsidP="00E57CD3" w:rsidRDefault="00EE47F6" w14:paraId="1AB9494E" w14:textId="009D4D47">
      <w:pPr>
        <w:pStyle w:val="Titre1"/>
        <w:numPr>
          <w:ilvl w:val="0"/>
          <w:numId w:val="14"/>
        </w:numPr>
        <w:rPr>
          <w:rFonts w:ascii="Cambria Math" w:hAnsi="Cambria Math" w:eastAsia="Times New Roman" w:cs="Times New Roman"/>
          <w:b/>
          <w:color w:val="auto"/>
        </w:rPr>
      </w:pPr>
      <w:r w:rsidRPr="0000198D">
        <w:rPr>
          <w:rFonts w:ascii="Cambria Math" w:hAnsi="Cambria Math" w:eastAsia="Times New Roman" w:cs="Times New Roman"/>
          <w:b/>
          <w:color w:val="auto"/>
        </w:rPr>
        <w:lastRenderedPageBreak/>
        <w:t>T</w:t>
      </w:r>
      <w:r w:rsidRPr="0000198D" w:rsidR="00EF76B7">
        <w:rPr>
          <w:rFonts w:ascii="Cambria Math" w:hAnsi="Cambria Math" w:eastAsia="Times New Roman" w:cs="Times New Roman"/>
          <w:b/>
          <w:color w:val="auto"/>
        </w:rPr>
        <w:t>itre de l'article : Premier contact avec le l</w:t>
      </w:r>
      <w:r w:rsidRPr="0000198D" w:rsidR="000D6FCE">
        <w:rPr>
          <w:rFonts w:ascii="Cambria Math" w:hAnsi="Cambria Math" w:eastAsia="Times New Roman" w:cs="Times New Roman"/>
          <w:b/>
          <w:color w:val="auto"/>
        </w:rPr>
        <w:t>ecteur</w:t>
      </w:r>
    </w:p>
    <w:p w:rsidRPr="0000198D" w:rsidR="0000198D" w:rsidP="0000198D" w:rsidRDefault="0000198D" w14:paraId="2DAA57C3" w14:textId="77777777"/>
    <w:p w:rsidRPr="00943E0B" w:rsidR="007B1FE5" w:rsidP="00E57CD3" w:rsidRDefault="0000198D" w14:paraId="31D54539" w14:textId="3CFCF6EF">
      <w:pPr>
        <w:pStyle w:val="Titre2"/>
        <w:numPr>
          <w:ilvl w:val="1"/>
          <w:numId w:val="14"/>
        </w:numPr>
        <w:jc w:val="both"/>
        <w:rPr>
          <w:rFonts w:ascii="Cambria Math" w:hAnsi="Cambria Math"/>
          <w:b/>
          <w:color w:val="auto"/>
        </w:rPr>
      </w:pPr>
      <w:r w:rsidRPr="00943E0B">
        <w:rPr>
          <w:rFonts w:ascii="Cambria Math" w:hAnsi="Cambria Math"/>
          <w:b/>
          <w:color w:val="auto"/>
        </w:rPr>
        <w:t>Caractéristiques d’un bon titre</w:t>
      </w:r>
    </w:p>
    <w:p w:rsidRPr="00B43624" w:rsidR="00B32B86" w:rsidP="00870DEA" w:rsidRDefault="0000198D" w14:paraId="7E5FD368" w14:textId="77777777">
      <w:pPr>
        <w:spacing w:before="100" w:beforeAutospacing="1" w:after="100" w:afterAutospacing="1"/>
        <w:jc w:val="both"/>
        <w:rPr>
          <w:rFonts w:ascii="Cambria Math" w:hAnsi="Cambria Math"/>
        </w:rPr>
      </w:pPr>
      <w:r w:rsidRPr="00B43624">
        <w:rPr>
          <w:rFonts w:ascii="Cambria Math" w:hAnsi="Cambria Math"/>
        </w:rPr>
        <w:t xml:space="preserve">Le </w:t>
      </w:r>
      <w:r w:rsidRPr="00B43624">
        <w:rPr>
          <w:rFonts w:ascii="Cambria Math" w:hAnsi="Cambria Math"/>
          <w:b/>
          <w:bCs/>
        </w:rPr>
        <w:t>titre</w:t>
      </w:r>
      <w:r w:rsidRPr="00B43624">
        <w:rPr>
          <w:rFonts w:ascii="Cambria Math" w:hAnsi="Cambria Math"/>
        </w:rPr>
        <w:t xml:space="preserve"> de votre article est la première information </w:t>
      </w:r>
      <w:r w:rsidRPr="00B43624" w:rsidR="00870DEA">
        <w:rPr>
          <w:rFonts w:ascii="Cambria Math" w:hAnsi="Cambria Math"/>
        </w:rPr>
        <w:t>visible par</w:t>
      </w:r>
      <w:r w:rsidRPr="00B43624">
        <w:rPr>
          <w:rFonts w:ascii="Cambria Math" w:hAnsi="Cambria Math"/>
        </w:rPr>
        <w:t xml:space="preserve"> le lecteur. Il doit</w:t>
      </w:r>
      <w:r w:rsidRPr="00B43624" w:rsidR="00870DEA">
        <w:rPr>
          <w:rFonts w:ascii="Cambria Math" w:hAnsi="Cambria Math"/>
        </w:rPr>
        <w:t xml:space="preserve"> </w:t>
      </w:r>
      <w:r w:rsidRPr="00B43624" w:rsidR="00B32B86">
        <w:rPr>
          <w:rFonts w:ascii="Cambria Math" w:hAnsi="Cambria Math"/>
        </w:rPr>
        <w:t>respecter les exigences de rigueur scientifique tout en étant :</w:t>
      </w:r>
    </w:p>
    <w:p w:rsidRPr="00B43624" w:rsidR="00327C56" w:rsidP="00B43624" w:rsidRDefault="00B32B86" w14:paraId="23606647" w14:textId="4D585FCA">
      <w:pPr>
        <w:pStyle w:val="Paragraphedeliste"/>
        <w:numPr>
          <w:ilvl w:val="0"/>
          <w:numId w:val="37"/>
        </w:numPr>
        <w:spacing w:before="100" w:beforeAutospacing="1" w:after="100" w:afterAutospacing="1"/>
        <w:jc w:val="both"/>
        <w:rPr>
          <w:rFonts w:ascii="Cambria Math" w:hAnsi="Cambria Math"/>
        </w:rPr>
      </w:pPr>
      <w:r w:rsidRPr="00B43624">
        <w:rPr>
          <w:rFonts w:ascii="Cambria Math" w:hAnsi="Cambria Math"/>
          <w:b/>
          <w:bCs/>
        </w:rPr>
        <w:t>Clair et descriptif</w:t>
      </w:r>
      <w:r w:rsidRPr="00B43624">
        <w:rPr>
          <w:rFonts w:ascii="Cambria Math" w:hAnsi="Cambria Math"/>
        </w:rPr>
        <w:t xml:space="preserve"> : Le titre doit refléter clairement le sujet de l'article et éviter toute ambiguïté. Il doit être suffisamment descriptif pour permettre au lecteur de comprendre immédiatement le sujet de l'article, sans être trop long ou généraliste. </w:t>
      </w:r>
    </w:p>
    <w:p w:rsidRPr="00B43624" w:rsidR="00327C56" w:rsidP="00B43624" w:rsidRDefault="00B32B86" w14:paraId="71362F0B" w14:textId="4DD2E7AB">
      <w:pPr>
        <w:pStyle w:val="Paragraphedeliste"/>
        <w:numPr>
          <w:ilvl w:val="0"/>
          <w:numId w:val="37"/>
        </w:numPr>
        <w:spacing w:before="100" w:beforeAutospacing="1" w:after="100" w:afterAutospacing="1"/>
        <w:jc w:val="both"/>
        <w:rPr>
          <w:rFonts w:ascii="Cambria Math" w:hAnsi="Cambria Math"/>
        </w:rPr>
      </w:pPr>
      <w:r w:rsidRPr="00B43624">
        <w:rPr>
          <w:rFonts w:ascii="Cambria Math" w:hAnsi="Cambria Math"/>
          <w:b/>
          <w:bCs/>
        </w:rPr>
        <w:t>Précis et spécifique</w:t>
      </w:r>
      <w:r w:rsidRPr="00B43624">
        <w:rPr>
          <w:rFonts w:ascii="Cambria Math" w:hAnsi="Cambria Math"/>
        </w:rPr>
        <w:t xml:space="preserve"> : </w:t>
      </w:r>
      <w:r w:rsidRPr="00B43624" w:rsidR="00327C56">
        <w:rPr>
          <w:rFonts w:ascii="Cambria Math" w:hAnsi="Cambria Math"/>
        </w:rPr>
        <w:t xml:space="preserve">L’objectif est que le titre reflète l’originalité et l’importance du travail. </w:t>
      </w:r>
      <w:r w:rsidRPr="00B43624">
        <w:rPr>
          <w:rFonts w:ascii="Cambria Math" w:hAnsi="Cambria Math"/>
        </w:rPr>
        <w:t>Si un titre peut s’appliquer à plusieurs articles différents, c’est probablement qu’il n’est pas suffisamment précis. Un titre trop vague ou général peut prêter à confusion et n’attirera pas les lecteurs pertinents. Par exemple, « Effets de la température sur la croissance des bactéries » est trop large. Une meilleure option serait : « Influence de la température sur la croissance d’Escherichia coli dans des milieux de culture liquide ».</w:t>
      </w:r>
    </w:p>
    <w:p w:rsidRPr="00B43624" w:rsidR="00327C56" w:rsidP="00E57CD3" w:rsidRDefault="00B32B86" w14:paraId="20B6DA10" w14:textId="3C3A3400">
      <w:pPr>
        <w:pStyle w:val="Paragraphedeliste"/>
        <w:numPr>
          <w:ilvl w:val="0"/>
          <w:numId w:val="37"/>
        </w:numPr>
        <w:spacing w:before="100" w:beforeAutospacing="1" w:after="100" w:afterAutospacing="1"/>
        <w:jc w:val="both"/>
        <w:rPr>
          <w:rFonts w:ascii="Cambria Math" w:hAnsi="Cambria Math"/>
        </w:rPr>
      </w:pPr>
      <w:r w:rsidRPr="00B43624">
        <w:rPr>
          <w:rFonts w:ascii="Cambria Math" w:hAnsi="Cambria Math"/>
          <w:b/>
          <w:bCs/>
        </w:rPr>
        <w:t>Concis </w:t>
      </w:r>
      <w:r w:rsidRPr="00B43624">
        <w:rPr>
          <w:rFonts w:ascii="Cambria Math" w:hAnsi="Cambria Math"/>
        </w:rPr>
        <w:t xml:space="preserve">: </w:t>
      </w:r>
      <w:r w:rsidRPr="00B43624">
        <w:rPr>
          <w:rStyle w:val="lev"/>
          <w:rFonts w:ascii="Cambria Math" w:hAnsi="Cambria Math"/>
          <w:b w:val="0"/>
        </w:rPr>
        <w:t xml:space="preserve">Un titre efficace doit être concis tout en incluant les termes clés qui reflètent les principaux concepts étudiés. </w:t>
      </w:r>
      <w:r w:rsidRPr="00B43624" w:rsidR="00327C56">
        <w:rPr>
          <w:rFonts w:ascii="Cambria Math" w:hAnsi="Cambria Math"/>
        </w:rPr>
        <w:t xml:space="preserve">Supprimez les expressions inutiles qui n’ajoutent aucune information. </w:t>
      </w:r>
      <w:r w:rsidRPr="00B43624">
        <w:rPr>
          <w:rStyle w:val="lev"/>
          <w:rFonts w:ascii="Cambria Math" w:hAnsi="Cambria Math"/>
          <w:b w:val="0"/>
        </w:rPr>
        <w:t>En général, un titre doit comporter entre 10 et 15 mots. Toutefois, certains journaux imposent des limites plus strictes, tandis que d'autres tolèrent des titres plus longs dans certains domaines (par exemple, la chimie, où des termes complexes sont souvent nécessaires). Il est essentiel de vérifier les directives spécifiques de la revue choisie.</w:t>
      </w:r>
    </w:p>
    <w:p w:rsidRPr="00327C56" w:rsidR="00327C56" w:rsidP="00327C56" w:rsidRDefault="00327C56" w14:paraId="5168133D" w14:textId="77777777">
      <w:pPr>
        <w:pStyle w:val="Paragraphedeliste"/>
        <w:spacing w:before="100" w:beforeAutospacing="1" w:after="100" w:afterAutospacing="1"/>
        <w:jc w:val="both"/>
        <w:rPr>
          <w:rFonts w:ascii="Cambria Math" w:hAnsi="Cambria Math"/>
        </w:rPr>
      </w:pPr>
    </w:p>
    <w:p w:rsidRPr="00943E0B" w:rsidR="00EF76B7" w:rsidP="00E57CD3" w:rsidRDefault="00EF76B7" w14:paraId="18ADD709" w14:textId="344ED0C4">
      <w:pPr>
        <w:pStyle w:val="Titre2"/>
        <w:numPr>
          <w:ilvl w:val="1"/>
          <w:numId w:val="14"/>
        </w:numPr>
        <w:jc w:val="both"/>
        <w:rPr>
          <w:rFonts w:ascii="Cambria Math" w:hAnsi="Cambria Math" w:eastAsia="Times New Roman"/>
          <w:b/>
          <w:color w:val="auto"/>
        </w:rPr>
      </w:pPr>
      <w:r w:rsidRPr="00943E0B">
        <w:rPr>
          <w:rFonts w:ascii="Cambria Math" w:hAnsi="Cambria Math" w:eastAsia="Times New Roman"/>
          <w:b/>
          <w:color w:val="auto"/>
        </w:rPr>
        <w:t>Types de titres</w:t>
      </w:r>
    </w:p>
    <w:p w:rsidRPr="00634BD7" w:rsidR="00634BD7" w:rsidP="00634BD7" w:rsidRDefault="00634BD7" w14:paraId="03D0C716" w14:textId="77777777">
      <w:pPr>
        <w:jc w:val="both"/>
        <w:rPr>
          <w:rFonts w:ascii="Cambria Math" w:hAnsi="Cambria Math"/>
        </w:rPr>
      </w:pPr>
    </w:p>
    <w:p w:rsidRPr="00634BD7" w:rsidR="007B1FE5" w:rsidP="00634BD7" w:rsidRDefault="007B1FE5" w14:paraId="049B8DB0" w14:textId="5C2147EA">
      <w:pPr>
        <w:jc w:val="both"/>
        <w:rPr>
          <w:rFonts w:ascii="Cambria Math" w:hAnsi="Cambria Math"/>
          <w:b/>
          <w:bCs/>
        </w:rPr>
      </w:pPr>
      <w:r w:rsidRPr="00634BD7">
        <w:rPr>
          <w:rFonts w:ascii="Cambria Math" w:hAnsi="Cambria Math"/>
        </w:rPr>
        <w:t>Le choix du type de titre doit être adapté au message que vous souhaitez transmettre et au style du journal dans lequel vous soumettez l'article. Voici quelques types couramment utilisés :</w:t>
      </w:r>
    </w:p>
    <w:p w:rsidRPr="00634BD7" w:rsidR="00EF76B7" w:rsidP="00E57CD3" w:rsidRDefault="00EF76B7" w14:paraId="1B7D497F" w14:textId="77777777">
      <w:pPr>
        <w:numPr>
          <w:ilvl w:val="0"/>
          <w:numId w:val="15"/>
        </w:numPr>
        <w:spacing w:before="100" w:beforeAutospacing="1" w:after="100" w:afterAutospacing="1"/>
        <w:jc w:val="both"/>
        <w:rPr>
          <w:rFonts w:ascii="Cambria Math" w:hAnsi="Cambria Math"/>
        </w:rPr>
      </w:pPr>
      <w:r w:rsidRPr="00634BD7">
        <w:rPr>
          <w:rFonts w:ascii="Cambria Math" w:hAnsi="Cambria Math"/>
          <w:b/>
          <w:bCs/>
        </w:rPr>
        <w:t>Titre descriptif</w:t>
      </w:r>
      <w:r w:rsidRPr="00634BD7">
        <w:rPr>
          <w:rFonts w:ascii="Cambria Math" w:hAnsi="Cambria Math"/>
        </w:rPr>
        <w:t xml:space="preserve"> : Le plus couramment utilisé, il décrit le sujet de l’article et les résultats principaux. Par exemple : « La régulation de l’expression du gène XYZ par l’épissage alternatif dans les cellules du foie humain ».</w:t>
      </w:r>
    </w:p>
    <w:p w:rsidRPr="00634BD7" w:rsidR="00EF76B7" w:rsidP="00E57CD3" w:rsidRDefault="00EF76B7" w14:paraId="3079591E" w14:textId="77777777">
      <w:pPr>
        <w:numPr>
          <w:ilvl w:val="0"/>
          <w:numId w:val="15"/>
        </w:numPr>
        <w:spacing w:before="100" w:beforeAutospacing="1" w:after="100" w:afterAutospacing="1"/>
        <w:jc w:val="both"/>
        <w:rPr>
          <w:rFonts w:ascii="Cambria Math" w:hAnsi="Cambria Math"/>
        </w:rPr>
      </w:pPr>
      <w:r w:rsidRPr="00634BD7">
        <w:rPr>
          <w:rFonts w:ascii="Cambria Math" w:hAnsi="Cambria Math"/>
          <w:b/>
          <w:bCs/>
        </w:rPr>
        <w:t>Titre interrogatif</w:t>
      </w:r>
      <w:r w:rsidRPr="00634BD7">
        <w:rPr>
          <w:rFonts w:ascii="Cambria Math" w:hAnsi="Cambria Math"/>
        </w:rPr>
        <w:t xml:space="preserve"> : Parfois, poser une question dans le titre peut capter l’attention du lecteur. Exemple : « L’épissage alternatif régule-t-il l’expression du gène XYZ dans les cellules hépatiques ? »</w:t>
      </w:r>
    </w:p>
    <w:p w:rsidR="004912AC" w:rsidP="00E57CD3" w:rsidRDefault="004912AC" w14:paraId="5DFD6C82" w14:textId="07C8F319">
      <w:pPr>
        <w:numPr>
          <w:ilvl w:val="0"/>
          <w:numId w:val="15"/>
        </w:numPr>
        <w:spacing w:before="100" w:beforeAutospacing="1" w:after="100" w:afterAutospacing="1"/>
        <w:jc w:val="both"/>
        <w:rPr>
          <w:rFonts w:ascii="Cambria Math" w:hAnsi="Cambria Math"/>
        </w:rPr>
      </w:pPr>
      <w:r w:rsidRPr="005A7934">
        <w:rPr>
          <w:rFonts w:ascii="Cambria Math" w:hAnsi="Cambria Math"/>
          <w:noProof/>
        </w:rPr>
        <mc:AlternateContent>
          <mc:Choice Requires="wps">
            <w:drawing>
              <wp:anchor distT="45720" distB="45720" distL="114300" distR="114300" simplePos="0" relativeHeight="251669504" behindDoc="0" locked="0" layoutInCell="1" allowOverlap="1" wp14:anchorId="638B7C65" wp14:editId="42EF5579">
                <wp:simplePos x="0" y="0"/>
                <wp:positionH relativeFrom="margin">
                  <wp:posOffset>68580</wp:posOffset>
                </wp:positionH>
                <wp:positionV relativeFrom="paragraph">
                  <wp:posOffset>788035</wp:posOffset>
                </wp:positionV>
                <wp:extent cx="5676265" cy="470535"/>
                <wp:effectExtent l="0" t="0" r="13335" b="12065"/>
                <wp:wrapTopAndBottom/>
                <wp:docPr id="21274020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265" cy="470535"/>
                        </a:xfrm>
                        <a:prstGeom prst="rect">
                          <a:avLst/>
                        </a:prstGeom>
                        <a:solidFill>
                          <a:schemeClr val="accent3">
                            <a:lumMod val="20000"/>
                            <a:lumOff val="80000"/>
                          </a:schemeClr>
                        </a:solidFill>
                        <a:ln w="12700">
                          <a:solidFill>
                            <a:schemeClr val="tx1"/>
                          </a:solidFill>
                          <a:miter lim="800000"/>
                          <a:headEnd/>
                          <a:tailEnd/>
                        </a:ln>
                      </wps:spPr>
                      <wps:txbx>
                        <w:txbxContent>
                          <w:p w:rsidRPr="004912AC" w:rsidR="001645CA" w:rsidP="004912AC" w:rsidRDefault="001645CA" w14:paraId="3BB4A441" w14:textId="127C6271">
                            <w:pPr>
                              <w:spacing w:before="100" w:beforeAutospacing="1" w:after="100" w:afterAutospacing="1"/>
                              <w:jc w:val="both"/>
                              <w:rPr>
                                <w:rFonts w:ascii="Cambria Math" w:hAnsi="Cambria Math" w:eastAsiaTheme="minorHAnsi" w:cstheme="minorBidi"/>
                                <w:b/>
                                <w:bCs/>
                                <w:lang w:eastAsia="en-US"/>
                              </w:rPr>
                            </w:pPr>
                            <w:r w:rsidRPr="004912AC">
                              <w:rPr>
                                <w:rFonts w:ascii="Cambria Math" w:hAnsi="Cambria Math"/>
                                <w:b/>
                                <w:bCs/>
                              </w:rPr>
                              <w:t>Attention</w:t>
                            </w:r>
                            <w:r>
                              <w:rPr>
                                <w:rFonts w:ascii="Cambria Math" w:hAnsi="Cambria Math"/>
                                <w:b/>
                                <w:bCs/>
                              </w:rPr>
                              <w:t xml:space="preserve"> : </w:t>
                            </w:r>
                            <w:r>
                              <w:rPr>
                                <w:rFonts w:ascii="Cambria Math" w:hAnsi="Cambria Math"/>
                              </w:rPr>
                              <w:t>c</w:t>
                            </w:r>
                            <w:r w:rsidRPr="00634BD7">
                              <w:rPr>
                                <w:rFonts w:ascii="Cambria Math" w:hAnsi="Cambria Math"/>
                              </w:rPr>
                              <w:t>ertains journaux préfèrent les titres factuels et rejettent les formulations trop énigmatiques ou interrogatives.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5.4pt;margin-top:62.05pt;width:446.95pt;height:37.0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" w14:anchorId="638B7C65">
                <v:textbox>
                  <w:txbxContent>
                    <w:p w:rsidRPr="004912AC" w:rsidR="001645CA" w:rsidP="004912AC" w:rsidRDefault="001645CA" w14:paraId="3BB4A441" w14:textId="127C6271">
                      <w:pPr>
                        <w:spacing w:before="100" w:beforeAutospacing="1" w:after="100" w:afterAutospacing="1"/>
                        <w:jc w:val="both"/>
                        <w:rPr>
                          <w:rFonts w:ascii="Cambria Math" w:hAnsi="Cambria Math" w:eastAsiaTheme="minorHAnsi" w:cstheme="minorBidi"/>
                          <w:b/>
                          <w:bCs/>
                          <w:lang w:eastAsia="en-US"/>
                        </w:rPr>
                      </w:pPr>
                      <w:r w:rsidRPr="004912AC">
                        <w:rPr>
                          <w:rFonts w:ascii="Cambria Math" w:hAnsi="Cambria Math"/>
                          <w:b/>
                          <w:bCs/>
                        </w:rPr>
                        <w:t>Attention</w:t>
                      </w:r>
                      <w:r>
                        <w:rPr>
                          <w:rFonts w:ascii="Cambria Math" w:hAnsi="Cambria Math"/>
                          <w:b/>
                          <w:bCs/>
                        </w:rPr>
                        <w:t xml:space="preserve"> : </w:t>
                      </w:r>
                      <w:r>
                        <w:rPr>
                          <w:rFonts w:ascii="Cambria Math" w:hAnsi="Cambria Math"/>
                        </w:rPr>
                        <w:t>c</w:t>
                      </w:r>
                      <w:r w:rsidRPr="00634BD7">
                        <w:rPr>
                          <w:rFonts w:ascii="Cambria Math" w:hAnsi="Cambria Math"/>
                        </w:rPr>
                        <w:t>ertains journaux préfèrent les titres factuels et rejettent les formulations trop énigmatiques ou interrogatives.</w:t>
                      </w:r>
                    </w:p>
                  </w:txbxContent>
                </v:textbox>
                <w10:wrap type="topAndBottom" anchorx="margin"/>
              </v:shape>
            </w:pict>
          </mc:Fallback>
        </mc:AlternateContent>
      </w:r>
      <w:r w:rsidRPr="00634BD7" w:rsidR="00EF76B7">
        <w:rPr>
          <w:rFonts w:ascii="Cambria Math" w:hAnsi="Cambria Math"/>
          <w:b/>
          <w:bCs/>
        </w:rPr>
        <w:t>Titre incitatif</w:t>
      </w:r>
      <w:r w:rsidRPr="00634BD7" w:rsidR="00EF76B7">
        <w:rPr>
          <w:rFonts w:ascii="Cambria Math" w:hAnsi="Cambria Math"/>
        </w:rPr>
        <w:t xml:space="preserve"> : Ce type de titre peut être légèrement plus audacieux ou créatif, mais reste pertinent. Exemple : « Un nouvel acteur de l’épissage alternatif dans la régulation des gènes hépatiques ».</w:t>
      </w:r>
    </w:p>
    <w:p w:rsidRPr="004912AC" w:rsidR="004912AC" w:rsidP="004912AC" w:rsidRDefault="004912AC" w14:paraId="3E910110" w14:textId="77777777">
      <w:pPr>
        <w:spacing w:before="100" w:beforeAutospacing="1" w:after="100" w:afterAutospacing="1"/>
        <w:jc w:val="both"/>
        <w:rPr>
          <w:rFonts w:ascii="Cambria Math" w:hAnsi="Cambria Math"/>
        </w:rPr>
      </w:pPr>
    </w:p>
    <w:p w:rsidRPr="004912AC" w:rsidR="00EA1640" w:rsidP="00E57CD3" w:rsidRDefault="00634BD7" w14:paraId="4133A166" w14:textId="2BB59393">
      <w:pPr>
        <w:pStyle w:val="Titre2"/>
        <w:numPr>
          <w:ilvl w:val="1"/>
          <w:numId w:val="14"/>
        </w:numPr>
        <w:jc w:val="both"/>
        <w:rPr>
          <w:rFonts w:ascii="Cambria Math" w:hAnsi="Cambria Math"/>
          <w:b/>
          <w:color w:val="auto"/>
        </w:rPr>
      </w:pPr>
      <w:r w:rsidRPr="004912AC">
        <w:rPr>
          <w:rFonts w:ascii="Cambria Math" w:hAnsi="Cambria Math"/>
          <w:b/>
          <w:color w:val="auto"/>
        </w:rPr>
        <w:lastRenderedPageBreak/>
        <w:t>Stratégie du</w:t>
      </w:r>
      <w:r w:rsidRPr="004912AC" w:rsidR="00EA1640">
        <w:rPr>
          <w:rFonts w:ascii="Cambria Math" w:hAnsi="Cambria Math"/>
          <w:b/>
          <w:color w:val="auto"/>
        </w:rPr>
        <w:t xml:space="preserve"> choix des mots</w:t>
      </w:r>
      <w:r w:rsidRPr="004912AC">
        <w:rPr>
          <w:rFonts w:ascii="Cambria Math" w:hAnsi="Cambria Math"/>
          <w:b/>
          <w:color w:val="auto"/>
        </w:rPr>
        <w:t xml:space="preserve"> clés dans le titre</w:t>
      </w:r>
    </w:p>
    <w:p w:rsidRPr="00634BD7" w:rsidR="00634BD7" w:rsidP="00634BD7" w:rsidRDefault="00634BD7" w14:paraId="15F35088" w14:textId="2D05C067">
      <w:pPr>
        <w:jc w:val="both"/>
        <w:rPr>
          <w:rFonts w:ascii="Cambria Math" w:hAnsi="Cambria Math"/>
        </w:rPr>
      </w:pPr>
    </w:p>
    <w:p w:rsidR="00EA1640" w:rsidP="004912AC" w:rsidRDefault="00634BD7" w14:paraId="5D119172" w14:textId="41A43DEC">
      <w:pPr>
        <w:jc w:val="both"/>
        <w:rPr>
          <w:rFonts w:ascii="Cambria Math" w:hAnsi="Cambria Math"/>
        </w:rPr>
      </w:pPr>
      <w:r w:rsidRPr="00634BD7">
        <w:rPr>
          <w:rFonts w:ascii="Cambria Math" w:hAnsi="Cambria Math"/>
        </w:rPr>
        <w:t xml:space="preserve">Les mots clés sont essentiels pour assurer la </w:t>
      </w:r>
      <w:r w:rsidRPr="004912AC">
        <w:rPr>
          <w:rFonts w:ascii="Cambria Math" w:hAnsi="Cambria Math"/>
          <w:b/>
          <w:bCs/>
        </w:rPr>
        <w:t>visibilité</w:t>
      </w:r>
      <w:r w:rsidRPr="00634BD7">
        <w:rPr>
          <w:rFonts w:ascii="Cambria Math" w:hAnsi="Cambria Math"/>
        </w:rPr>
        <w:t xml:space="preserve"> de l'article dans les bases de données et les moteurs de recherche. Chaque mot du titre doit </w:t>
      </w:r>
      <w:r w:rsidR="004912AC">
        <w:rPr>
          <w:rFonts w:ascii="Cambria Math" w:hAnsi="Cambria Math"/>
        </w:rPr>
        <w:t xml:space="preserve">être </w:t>
      </w:r>
      <w:r w:rsidRPr="004912AC" w:rsidR="004912AC">
        <w:rPr>
          <w:rFonts w:ascii="Cambria Math" w:hAnsi="Cambria Math"/>
          <w:b/>
          <w:bCs/>
        </w:rPr>
        <w:t>spécifique</w:t>
      </w:r>
      <w:r w:rsidR="004912AC">
        <w:rPr>
          <w:rFonts w:ascii="Cambria Math" w:hAnsi="Cambria Math"/>
        </w:rPr>
        <w:t xml:space="preserve">, doit ajouter </w:t>
      </w:r>
      <w:r w:rsidRPr="004912AC" w:rsidR="004912AC">
        <w:rPr>
          <w:rFonts w:ascii="Cambria Math" w:hAnsi="Cambria Math"/>
          <w:sz w:val="22"/>
          <w:szCs w:val="22"/>
        </w:rPr>
        <w:t>de la valeur et refléter précisément les concepts abordés.</w:t>
      </w:r>
      <w:r w:rsidR="004912AC">
        <w:rPr>
          <w:rFonts w:ascii="Cambria Math" w:hAnsi="Cambria Math"/>
        </w:rPr>
        <w:t xml:space="preserve"> Ils doivent être </w:t>
      </w:r>
      <w:r w:rsidRPr="00634BD7">
        <w:rPr>
          <w:rFonts w:ascii="Cambria Math" w:hAnsi="Cambria Math"/>
        </w:rPr>
        <w:t>soigneusement être choisi</w:t>
      </w:r>
      <w:r w:rsidR="004912AC">
        <w:rPr>
          <w:rFonts w:ascii="Cambria Math" w:hAnsi="Cambria Math"/>
        </w:rPr>
        <w:t>s</w:t>
      </w:r>
      <w:r w:rsidRPr="00634BD7">
        <w:rPr>
          <w:rFonts w:ascii="Cambria Math" w:hAnsi="Cambria Math"/>
        </w:rPr>
        <w:t xml:space="preserve"> pour permettre de retrouver facilement votre article et correspondre à des termes de recherche utilisés par d’autres scientifiques dans le même domaine</w:t>
      </w:r>
      <w:r w:rsidR="004912AC">
        <w:rPr>
          <w:rFonts w:ascii="Cambria Math" w:hAnsi="Cambria Math"/>
        </w:rPr>
        <w:t xml:space="preserve">. </w:t>
      </w:r>
      <w:r w:rsidRPr="00634BD7" w:rsidR="00EA1640">
        <w:rPr>
          <w:rStyle w:val="lev"/>
          <w:rFonts w:ascii="Cambria Math" w:hAnsi="Cambria Math"/>
        </w:rPr>
        <w:t>Évitez les abréviations</w:t>
      </w:r>
      <w:r w:rsidR="004912AC">
        <w:rPr>
          <w:rFonts w:ascii="Cambria Math" w:hAnsi="Cambria Math"/>
        </w:rPr>
        <w:t>, s</w:t>
      </w:r>
      <w:r w:rsidRPr="00634BD7" w:rsidR="00EA1640">
        <w:rPr>
          <w:rFonts w:ascii="Cambria Math" w:hAnsi="Cambria Math"/>
        </w:rPr>
        <w:t>auf si elles sont largement reconnues (comme</w:t>
      </w:r>
      <w:r w:rsidR="008B6B21">
        <w:rPr>
          <w:rFonts w:ascii="Cambria Math" w:hAnsi="Cambria Math"/>
        </w:rPr>
        <w:t xml:space="preserve"> </w:t>
      </w:r>
      <w:r w:rsidRPr="00634BD7" w:rsidR="00EA1640">
        <w:rPr>
          <w:rFonts w:ascii="Cambria Math" w:hAnsi="Cambria Math"/>
        </w:rPr>
        <w:t>«DNA» ou «RNA»), les abréviations peuvent réduire la clarté et limiter la visibilité.</w:t>
      </w:r>
    </w:p>
    <w:p w:rsidRPr="00634BD7" w:rsidR="00671000" w:rsidP="004912AC" w:rsidRDefault="00671000" w14:paraId="35706ED1" w14:textId="77777777">
      <w:pPr>
        <w:spacing w:after="160" w:line="259" w:lineRule="auto"/>
        <w:jc w:val="both"/>
        <w:rPr>
          <w:rFonts w:ascii="Cambria Math" w:hAnsi="Cambria Math"/>
        </w:rPr>
      </w:pPr>
    </w:p>
    <w:p w:rsidRPr="00943E0B" w:rsidR="00EA1640" w:rsidP="00E57CD3" w:rsidRDefault="00EA1640" w14:paraId="251F238C" w14:textId="6CACF958">
      <w:pPr>
        <w:pStyle w:val="Titre2"/>
        <w:numPr>
          <w:ilvl w:val="1"/>
          <w:numId w:val="14"/>
        </w:numPr>
        <w:jc w:val="both"/>
        <w:rPr>
          <w:rFonts w:ascii="Cambria Math" w:hAnsi="Cambria Math"/>
          <w:b/>
        </w:rPr>
      </w:pPr>
      <w:r w:rsidRPr="00943E0B">
        <w:rPr>
          <w:rFonts w:ascii="Cambria Math" w:hAnsi="Cambria Math"/>
          <w:b/>
          <w:color w:val="auto"/>
        </w:rPr>
        <w:t>Conseils pratiques pour la rédaction du titre</w:t>
      </w:r>
    </w:p>
    <w:p w:rsidRPr="00634BD7" w:rsidR="00EA1640" w:rsidP="00E57CD3" w:rsidRDefault="00EA1640" w14:paraId="36A37FC9" w14:textId="77777777">
      <w:pPr>
        <w:numPr>
          <w:ilvl w:val="0"/>
          <w:numId w:val="24"/>
        </w:numPr>
        <w:spacing w:before="100" w:beforeAutospacing="1" w:after="100" w:afterAutospacing="1"/>
        <w:jc w:val="both"/>
        <w:rPr>
          <w:rFonts w:ascii="Cambria Math" w:hAnsi="Cambria Math"/>
        </w:rPr>
      </w:pPr>
      <w:r w:rsidRPr="00634BD7">
        <w:rPr>
          <w:rStyle w:val="lev"/>
          <w:rFonts w:ascii="Cambria Math" w:hAnsi="Cambria Math"/>
        </w:rPr>
        <w:t>Mots inutiles à éviter</w:t>
      </w:r>
      <w:r w:rsidRPr="00634BD7">
        <w:rPr>
          <w:rFonts w:ascii="Cambria Math" w:hAnsi="Cambria Math"/>
        </w:rPr>
        <w:t xml:space="preserve"> : Supprimez les termes génériques tels que « Étude de… », « Analyse de… » ou « Considérations sur… », qui n'apportent pas d'informations supplémentaires.</w:t>
      </w:r>
    </w:p>
    <w:p w:rsidRPr="00634BD7" w:rsidR="00EA1640" w:rsidP="00E57CD3" w:rsidRDefault="00EA1640" w14:paraId="396A1843" w14:textId="77777777">
      <w:pPr>
        <w:numPr>
          <w:ilvl w:val="0"/>
          <w:numId w:val="24"/>
        </w:numPr>
        <w:spacing w:before="100" w:beforeAutospacing="1" w:after="100" w:afterAutospacing="1"/>
        <w:jc w:val="both"/>
        <w:rPr>
          <w:rFonts w:ascii="Cambria Math" w:hAnsi="Cambria Math"/>
        </w:rPr>
      </w:pPr>
      <w:r w:rsidRPr="00634BD7">
        <w:rPr>
          <w:rStyle w:val="lev"/>
          <w:rFonts w:ascii="Cambria Math" w:hAnsi="Cambria Math"/>
        </w:rPr>
        <w:t>Vérifiez les directives du journal</w:t>
      </w:r>
      <w:r w:rsidRPr="00634BD7">
        <w:rPr>
          <w:rFonts w:ascii="Cambria Math" w:hAnsi="Cambria Math"/>
        </w:rPr>
        <w:t xml:space="preserve"> : Chaque revue a des règles spécifiques sur la longueur et la structure des titres, assurez-vous de les suivre.</w:t>
      </w:r>
    </w:p>
    <w:p w:rsidRPr="00634BD7" w:rsidR="00EA1640" w:rsidP="00E57CD3" w:rsidRDefault="00EA1640" w14:paraId="36319ECD" w14:textId="77777777">
      <w:pPr>
        <w:numPr>
          <w:ilvl w:val="0"/>
          <w:numId w:val="24"/>
        </w:numPr>
        <w:spacing w:before="100" w:beforeAutospacing="1" w:after="100" w:afterAutospacing="1"/>
        <w:jc w:val="both"/>
        <w:rPr>
          <w:rFonts w:ascii="Cambria Math" w:hAnsi="Cambria Math"/>
        </w:rPr>
      </w:pPr>
      <w:r w:rsidRPr="00634BD7">
        <w:rPr>
          <w:rStyle w:val="lev"/>
          <w:rFonts w:ascii="Cambria Math" w:hAnsi="Cambria Math"/>
        </w:rPr>
        <w:t>Structurez autour d'un verbe d’action</w:t>
      </w:r>
      <w:r w:rsidRPr="00634BD7">
        <w:rPr>
          <w:rFonts w:ascii="Cambria Math" w:hAnsi="Cambria Math"/>
        </w:rPr>
        <w:t xml:space="preserve"> : Si possible, centrez le titre sur un verbe d’action pertinent pour donner plus de dynamisme au message.</w:t>
      </w:r>
    </w:p>
    <w:p w:rsidRPr="00B43624" w:rsidR="000D6FCE" w:rsidP="001645CA" w:rsidRDefault="00EA1640" w14:paraId="45F31D56" w14:textId="7C559E62">
      <w:pPr>
        <w:numPr>
          <w:ilvl w:val="0"/>
          <w:numId w:val="24"/>
        </w:numPr>
        <w:spacing w:before="100" w:beforeAutospacing="1" w:after="100" w:afterAutospacing="1"/>
        <w:jc w:val="both"/>
        <w:rPr>
          <w:rFonts w:ascii="Cambria Math" w:hAnsi="Cambria Math"/>
          <w:b/>
        </w:rPr>
      </w:pPr>
      <w:r w:rsidRPr="00B43624">
        <w:rPr>
          <w:rStyle w:val="lev"/>
          <w:rFonts w:ascii="Cambria Math" w:hAnsi="Cambria Math"/>
        </w:rPr>
        <w:t>Attention aux termes valorisants</w:t>
      </w:r>
      <w:r w:rsidRPr="00B43624">
        <w:rPr>
          <w:rFonts w:ascii="Cambria Math" w:hAnsi="Cambria Math"/>
        </w:rPr>
        <w:t xml:space="preserve"> : Certains journaux refusent les titres contenant des mots comme « nouveau », « inattendu », « premier », car ils sont jugés trop subjectifs.</w:t>
      </w:r>
      <w:r w:rsidR="007B1FE5">
        <w:br/>
      </w:r>
    </w:p>
    <w:p w:rsidRPr="00943E0B" w:rsidR="006718E1" w:rsidP="00E57CD3" w:rsidRDefault="00943E0B" w14:paraId="07112AA6" w14:textId="555612B9">
      <w:pPr>
        <w:pStyle w:val="Titre1"/>
        <w:numPr>
          <w:ilvl w:val="0"/>
          <w:numId w:val="14"/>
        </w:numPr>
        <w:rPr>
          <w:rFonts w:ascii="Cambria Math" w:hAnsi="Cambria Math" w:cs="Times New Roman"/>
          <w:b/>
          <w:color w:val="auto"/>
        </w:rPr>
      </w:pPr>
      <w:r w:rsidRPr="00943E0B">
        <w:rPr>
          <w:rFonts w:ascii="Cambria Math" w:hAnsi="Cambria Math" w:cs="Times New Roman"/>
          <w:b/>
          <w:color w:val="auto"/>
        </w:rPr>
        <w:t>Mots clés</w:t>
      </w:r>
    </w:p>
    <w:p w:rsidR="000348C0" w:rsidP="000348C0" w:rsidRDefault="000348C0" w14:paraId="661070A4" w14:textId="77777777"/>
    <w:p w:rsidRPr="00327C56" w:rsidR="00EA1640" w:rsidP="00E57CD3" w:rsidRDefault="00EA1640" w14:paraId="4AD6B795" w14:textId="7D700E08">
      <w:pPr>
        <w:pStyle w:val="Titre2"/>
        <w:numPr>
          <w:ilvl w:val="1"/>
          <w:numId w:val="14"/>
        </w:numPr>
        <w:rPr>
          <w:rFonts w:ascii="Cambria Math" w:hAnsi="Cambria Math"/>
          <w:b/>
          <w:bCs/>
          <w:color w:val="000000" w:themeColor="text1"/>
        </w:rPr>
      </w:pPr>
      <w:r w:rsidRPr="00327C56">
        <w:rPr>
          <w:rFonts w:ascii="Cambria Math" w:hAnsi="Cambria Math"/>
          <w:b/>
          <w:bCs/>
          <w:color w:val="000000" w:themeColor="text1"/>
        </w:rPr>
        <w:t>Fonction des mots clés</w:t>
      </w:r>
    </w:p>
    <w:p w:rsidRPr="00B43624" w:rsidR="0055053A" w:rsidP="00637C95" w:rsidRDefault="000348C0" w14:paraId="1E180CB9" w14:textId="50AF7B52">
      <w:pPr>
        <w:pStyle w:val="NormalWeb"/>
        <w:jc w:val="both"/>
        <w:rPr>
          <w:rFonts w:ascii="Cambria Math" w:hAnsi="Cambria Math"/>
        </w:rPr>
      </w:pPr>
      <w:r w:rsidRPr="00B43624">
        <w:rPr>
          <w:rFonts w:ascii="Cambria Math" w:hAnsi="Cambria Math"/>
        </w:rPr>
        <w:t>Les mots clés sont essentiels pour décrire précisément le contenu de votre article et optimiser son référencement sur les plateformes en ligne et dans les bases de données scientifiques. Ils doivent être soigneusement sélectionnés pour permettre de retrouver facilement votre travail.</w:t>
      </w:r>
      <w:r w:rsidRPr="00B43624" w:rsidR="003159DF">
        <w:rPr>
          <w:rFonts w:ascii="Cambria Math" w:hAnsi="Cambria Math"/>
        </w:rPr>
        <w:t xml:space="preserve"> </w:t>
      </w:r>
    </w:p>
    <w:p w:rsidRPr="00B43624" w:rsidR="00637C95" w:rsidP="00E57CD3" w:rsidRDefault="00637C95" w14:paraId="69A4578B" w14:textId="77777777">
      <w:pPr>
        <w:numPr>
          <w:ilvl w:val="0"/>
          <w:numId w:val="26"/>
        </w:numPr>
        <w:spacing w:before="100" w:beforeAutospacing="1" w:after="100" w:afterAutospacing="1"/>
        <w:jc w:val="both"/>
        <w:rPr>
          <w:rFonts w:ascii="Cambria Math" w:hAnsi="Cambria Math"/>
        </w:rPr>
      </w:pPr>
      <w:r w:rsidRPr="00B43624">
        <w:rPr>
          <w:rStyle w:val="lev"/>
          <w:rFonts w:ascii="Cambria Math" w:hAnsi="Cambria Math"/>
        </w:rPr>
        <w:t>Visibilité</w:t>
      </w:r>
      <w:r w:rsidRPr="00B43624">
        <w:rPr>
          <w:rFonts w:ascii="Cambria Math" w:hAnsi="Cambria Math"/>
        </w:rPr>
        <w:t xml:space="preserve"> : Les mots clés, en combinaison avec le titre et le résumé, sont souvent en accès libre. Ils aident les lecteurs à trouver votre travail et sont utilisés par les moteurs de recherche pour optimiser le classement de votre article dans les résultats.</w:t>
      </w:r>
    </w:p>
    <w:p w:rsidRPr="00B43624" w:rsidR="00637C95" w:rsidP="00E57CD3" w:rsidRDefault="00637C95" w14:paraId="60BF5E03" w14:textId="77777777">
      <w:pPr>
        <w:numPr>
          <w:ilvl w:val="0"/>
          <w:numId w:val="26"/>
        </w:numPr>
        <w:spacing w:before="100" w:beforeAutospacing="1" w:after="100" w:afterAutospacing="1"/>
        <w:jc w:val="both"/>
        <w:rPr>
          <w:rFonts w:ascii="Cambria Math" w:hAnsi="Cambria Math"/>
        </w:rPr>
      </w:pPr>
      <w:r w:rsidRPr="00B43624">
        <w:rPr>
          <w:rStyle w:val="lev"/>
          <w:rFonts w:ascii="Cambria Math" w:hAnsi="Cambria Math"/>
        </w:rPr>
        <w:t>Utilisabilité</w:t>
      </w:r>
      <w:r w:rsidRPr="00B43624">
        <w:rPr>
          <w:rFonts w:ascii="Cambria Math" w:hAnsi="Cambria Math"/>
        </w:rPr>
        <w:t xml:space="preserve"> : Les mots clés sont souvent cliquables sur les plateformes de revues, permettant aux lecteurs de découvrir d’autres articles similaires. Cela renforce l’interconnexion de votre recherche avec d’autres travaux pertinents.</w:t>
      </w:r>
    </w:p>
    <w:p w:rsidRPr="00B43624" w:rsidR="00EA1640" w:rsidP="00943E0B" w:rsidRDefault="00EA1640" w14:paraId="2A4D9916" w14:textId="1A95E331">
      <w:pPr>
        <w:pStyle w:val="NormalWeb"/>
        <w:jc w:val="both"/>
        <w:rPr>
          <w:rFonts w:ascii="Cambria Math" w:hAnsi="Cambria Math"/>
        </w:rPr>
      </w:pPr>
      <w:r w:rsidRPr="00B43624">
        <w:rPr>
          <w:rFonts w:ascii="Cambria Math" w:hAnsi="Cambria Math"/>
        </w:rPr>
        <w:t>Les mots clés résument les éléments principaux de l'article, tels que :</w:t>
      </w:r>
    </w:p>
    <w:p w:rsidRPr="00B43624" w:rsidR="00EA1640" w:rsidP="00E57CD3" w:rsidRDefault="00EA1640" w14:paraId="7DF69F2E" w14:textId="77777777">
      <w:pPr>
        <w:numPr>
          <w:ilvl w:val="0"/>
          <w:numId w:val="25"/>
        </w:numPr>
        <w:spacing w:before="100" w:beforeAutospacing="1" w:after="100" w:afterAutospacing="1"/>
        <w:jc w:val="both"/>
        <w:rPr>
          <w:rFonts w:ascii="Cambria Math" w:hAnsi="Cambria Math"/>
        </w:rPr>
      </w:pPr>
      <w:r w:rsidRPr="00B43624">
        <w:rPr>
          <w:rStyle w:val="lev"/>
          <w:rFonts w:ascii="Cambria Math" w:hAnsi="Cambria Math"/>
        </w:rPr>
        <w:t>Résultats</w:t>
      </w:r>
      <w:r w:rsidRPr="00B43624">
        <w:rPr>
          <w:rFonts w:ascii="Cambria Math" w:hAnsi="Cambria Math"/>
        </w:rPr>
        <w:t xml:space="preserve"> : les conclusions importantes de votre étude.</w:t>
      </w:r>
    </w:p>
    <w:p w:rsidRPr="00B43624" w:rsidR="00EA1640" w:rsidP="00E57CD3" w:rsidRDefault="00EA1640" w14:paraId="79459EC5" w14:textId="77777777">
      <w:pPr>
        <w:numPr>
          <w:ilvl w:val="0"/>
          <w:numId w:val="25"/>
        </w:numPr>
        <w:spacing w:before="100" w:beforeAutospacing="1" w:after="100" w:afterAutospacing="1"/>
        <w:jc w:val="both"/>
        <w:rPr>
          <w:rFonts w:ascii="Cambria Math" w:hAnsi="Cambria Math"/>
        </w:rPr>
      </w:pPr>
      <w:r w:rsidRPr="00B43624">
        <w:rPr>
          <w:rStyle w:val="lev"/>
          <w:rFonts w:ascii="Cambria Math" w:hAnsi="Cambria Math"/>
        </w:rPr>
        <w:t>Concepts et méthodes</w:t>
      </w:r>
      <w:r w:rsidRPr="00B43624">
        <w:rPr>
          <w:rFonts w:ascii="Cambria Math" w:hAnsi="Cambria Math"/>
        </w:rPr>
        <w:t xml:space="preserve"> : les théories ou approches centrales utilisées, ainsi que les techniques employées.</w:t>
      </w:r>
    </w:p>
    <w:p w:rsidRPr="00B43624" w:rsidR="00EA1640" w:rsidP="00E57CD3" w:rsidRDefault="00EA1640" w14:paraId="7EE8DD87" w14:textId="77777777">
      <w:pPr>
        <w:numPr>
          <w:ilvl w:val="0"/>
          <w:numId w:val="25"/>
        </w:numPr>
        <w:spacing w:before="100" w:beforeAutospacing="1" w:after="100" w:afterAutospacing="1"/>
        <w:jc w:val="both"/>
        <w:rPr>
          <w:rFonts w:ascii="Cambria Math" w:hAnsi="Cambria Math"/>
        </w:rPr>
      </w:pPr>
      <w:r w:rsidRPr="00B43624">
        <w:rPr>
          <w:rStyle w:val="lev"/>
          <w:rFonts w:ascii="Cambria Math" w:hAnsi="Cambria Math"/>
        </w:rPr>
        <w:t>Lieu et contexte</w:t>
      </w:r>
      <w:r w:rsidRPr="00B43624">
        <w:rPr>
          <w:rFonts w:ascii="Cambria Math" w:hAnsi="Cambria Math"/>
        </w:rPr>
        <w:t xml:space="preserve"> : pays, région, ou zone d’étude, si pertinent.</w:t>
      </w:r>
    </w:p>
    <w:p w:rsidRPr="00943E0B" w:rsidR="00EA1640" w:rsidP="00E57CD3" w:rsidRDefault="00EA1640" w14:paraId="46878EE3" w14:textId="77777777">
      <w:pPr>
        <w:numPr>
          <w:ilvl w:val="0"/>
          <w:numId w:val="25"/>
        </w:numPr>
        <w:spacing w:before="100" w:beforeAutospacing="1" w:after="100" w:afterAutospacing="1"/>
        <w:jc w:val="both"/>
        <w:rPr>
          <w:rFonts w:ascii="Cambria Math" w:hAnsi="Cambria Math"/>
        </w:rPr>
      </w:pPr>
      <w:r w:rsidRPr="00943E0B">
        <w:rPr>
          <w:rStyle w:val="lev"/>
          <w:rFonts w:ascii="Cambria Math" w:hAnsi="Cambria Math"/>
        </w:rPr>
        <w:lastRenderedPageBreak/>
        <w:t>Objets d'étude</w:t>
      </w:r>
      <w:r w:rsidRPr="00943E0B">
        <w:rPr>
          <w:rFonts w:ascii="Cambria Math" w:hAnsi="Cambria Math"/>
        </w:rPr>
        <w:t xml:space="preserve"> : noms d'espèces, d'éléments chimiques ou tout autre objet spécifique étudié.</w:t>
      </w:r>
    </w:p>
    <w:p w:rsidRPr="00943E0B" w:rsidR="00EA1640" w:rsidP="00E57CD3" w:rsidRDefault="00EA1640" w14:paraId="59816445" w14:textId="77777777">
      <w:pPr>
        <w:numPr>
          <w:ilvl w:val="0"/>
          <w:numId w:val="25"/>
        </w:numPr>
        <w:spacing w:before="100" w:beforeAutospacing="1" w:after="100" w:afterAutospacing="1"/>
        <w:jc w:val="both"/>
        <w:rPr>
          <w:rFonts w:ascii="Cambria Math" w:hAnsi="Cambria Math"/>
        </w:rPr>
      </w:pPr>
      <w:r w:rsidRPr="00943E0B">
        <w:rPr>
          <w:rStyle w:val="lev"/>
          <w:rFonts w:ascii="Cambria Math" w:hAnsi="Cambria Math"/>
        </w:rPr>
        <w:t>Abréviations reconnues</w:t>
      </w:r>
      <w:r w:rsidRPr="00943E0B">
        <w:rPr>
          <w:rFonts w:ascii="Cambria Math" w:hAnsi="Cambria Math"/>
        </w:rPr>
        <w:t xml:space="preserve"> : uniquement si elles sont largement acceptées dans la discipline concernée (ex. : DNA, RNA).</w:t>
      </w:r>
    </w:p>
    <w:p w:rsidRPr="00B43624" w:rsidR="00EA1640" w:rsidP="00943E0B" w:rsidRDefault="00EA1640" w14:paraId="53F081AF" w14:textId="77777777">
      <w:pPr>
        <w:pStyle w:val="NormalWeb"/>
        <w:jc w:val="both"/>
        <w:rPr>
          <w:rFonts w:ascii="Cambria Math" w:hAnsi="Cambria Math"/>
          <w:szCs w:val="22"/>
        </w:rPr>
      </w:pPr>
      <w:r w:rsidRPr="00B43624">
        <w:rPr>
          <w:rFonts w:ascii="Cambria Math" w:hAnsi="Cambria Math"/>
          <w:szCs w:val="22"/>
        </w:rPr>
        <w:t>Ces mots doivent être sélectionnés pour refléter les aspects essentiels de votre recherche, ainsi que son originalité. La plupart des revues demandent entre 3 et 10 mots clés. Consultez toujours les directives spécifiques du journal, car certains peuvent imposer l’utilisation d’un thésaurus spécialisé, tandis que d’autres ne demandent pas de mots clés du tout.</w:t>
      </w:r>
    </w:p>
    <w:p w:rsidRPr="00327C56" w:rsidR="00EA1640" w:rsidP="00E57CD3" w:rsidRDefault="00EA1640" w14:paraId="492702AE" w14:textId="33928F21">
      <w:pPr>
        <w:pStyle w:val="Titre2"/>
        <w:numPr>
          <w:ilvl w:val="1"/>
          <w:numId w:val="14"/>
        </w:numPr>
        <w:rPr>
          <w:rFonts w:ascii="Cambria Math" w:hAnsi="Cambria Math"/>
          <w:b/>
          <w:bCs/>
          <w:color w:val="000000" w:themeColor="text1"/>
        </w:rPr>
      </w:pPr>
      <w:r w:rsidRPr="00327C56">
        <w:rPr>
          <w:rFonts w:ascii="Cambria Math" w:hAnsi="Cambria Math"/>
          <w:b/>
          <w:bCs/>
          <w:color w:val="000000" w:themeColor="text1"/>
        </w:rPr>
        <w:t>Stratégie pour choisir des mots clés efficaces</w:t>
      </w:r>
    </w:p>
    <w:p w:rsidRPr="00B43624" w:rsidR="00EA1640" w:rsidP="00943E0B" w:rsidRDefault="00EA1640" w14:paraId="789EA626" w14:textId="77777777">
      <w:pPr>
        <w:pStyle w:val="NormalWeb"/>
        <w:jc w:val="both"/>
        <w:rPr>
          <w:rFonts w:ascii="Cambria Math" w:hAnsi="Cambria Math"/>
        </w:rPr>
      </w:pPr>
      <w:r w:rsidRPr="00B43624">
        <w:rPr>
          <w:rFonts w:ascii="Cambria Math" w:hAnsi="Cambria Math"/>
        </w:rPr>
        <w:t>Pour choisir les meilleurs mots clés, suivez ces principes :</w:t>
      </w:r>
    </w:p>
    <w:p w:rsidRPr="00B43624" w:rsidR="00EA1640" w:rsidP="00E57CD3" w:rsidRDefault="00EA1640" w14:paraId="7958F0F1" w14:textId="77777777">
      <w:pPr>
        <w:pStyle w:val="NormalWeb"/>
        <w:numPr>
          <w:ilvl w:val="0"/>
          <w:numId w:val="27"/>
        </w:numPr>
        <w:jc w:val="both"/>
        <w:rPr>
          <w:rFonts w:ascii="Cambria Math" w:hAnsi="Cambria Math"/>
        </w:rPr>
      </w:pPr>
      <w:r w:rsidRPr="00B43624">
        <w:rPr>
          <w:rStyle w:val="lev"/>
          <w:rFonts w:ascii="Cambria Math" w:hAnsi="Cambria Math"/>
        </w:rPr>
        <w:t>Relier au titre et au résumé</w:t>
      </w:r>
      <w:r w:rsidRPr="00B43624">
        <w:rPr>
          <w:rFonts w:ascii="Cambria Math" w:hAnsi="Cambria Math"/>
        </w:rPr>
        <w:t xml:space="preserve"> : Sélectionnez des termes directement liés au titre et au résumé, sans pour autant dupliquer exactement les mêmes mots. Cela peut inclure :</w:t>
      </w:r>
    </w:p>
    <w:p w:rsidRPr="00B43624" w:rsidR="00EA1640" w:rsidP="00E57CD3" w:rsidRDefault="00EA1640" w14:paraId="64205864" w14:textId="77777777">
      <w:pPr>
        <w:numPr>
          <w:ilvl w:val="1"/>
          <w:numId w:val="27"/>
        </w:numPr>
        <w:spacing w:before="100" w:beforeAutospacing="1" w:after="100" w:afterAutospacing="1"/>
        <w:jc w:val="both"/>
        <w:rPr>
          <w:rFonts w:ascii="Cambria Math" w:hAnsi="Cambria Math"/>
        </w:rPr>
      </w:pPr>
      <w:r w:rsidRPr="00B43624">
        <w:rPr>
          <w:rFonts w:ascii="Cambria Math" w:hAnsi="Cambria Math"/>
        </w:rPr>
        <w:t>Le concept clé ou l’idée principale du titre.</w:t>
      </w:r>
    </w:p>
    <w:p w:rsidRPr="00B43624" w:rsidR="00EA1640" w:rsidP="00E57CD3" w:rsidRDefault="00EA1640" w14:paraId="47EBE47F" w14:textId="77777777">
      <w:pPr>
        <w:numPr>
          <w:ilvl w:val="1"/>
          <w:numId w:val="27"/>
        </w:numPr>
        <w:spacing w:before="100" w:beforeAutospacing="1" w:after="100" w:afterAutospacing="1"/>
        <w:jc w:val="both"/>
        <w:rPr>
          <w:rFonts w:ascii="Cambria Math" w:hAnsi="Cambria Math"/>
        </w:rPr>
      </w:pPr>
      <w:r w:rsidRPr="00B43624">
        <w:rPr>
          <w:rFonts w:ascii="Cambria Math" w:hAnsi="Cambria Math"/>
        </w:rPr>
        <w:t>Des mots et expressions importants qui ne sont pas dans le titre, mais sont abordés dans le résumé.</w:t>
      </w:r>
    </w:p>
    <w:p w:rsidRPr="00B43624" w:rsidR="00EA1640" w:rsidP="00E57CD3" w:rsidRDefault="00EA1640" w14:paraId="3FA9B2C1" w14:textId="77777777">
      <w:pPr>
        <w:numPr>
          <w:ilvl w:val="1"/>
          <w:numId w:val="27"/>
        </w:numPr>
        <w:spacing w:before="100" w:beforeAutospacing="1" w:after="100" w:afterAutospacing="1"/>
        <w:jc w:val="both"/>
        <w:rPr>
          <w:rFonts w:ascii="Cambria Math" w:hAnsi="Cambria Math"/>
        </w:rPr>
      </w:pPr>
      <w:r w:rsidRPr="00B43624">
        <w:rPr>
          <w:rFonts w:ascii="Cambria Math" w:hAnsi="Cambria Math"/>
        </w:rPr>
        <w:t>Des synonymes ou termes courants dans le domaine de recherche, pour s'assurer que l'article sera retrouvé même si les chercheurs utilisent des termes légèrement différents.</w:t>
      </w:r>
    </w:p>
    <w:p w:rsidRPr="00B43624" w:rsidR="00EA1640" w:rsidP="00E57CD3" w:rsidRDefault="00EA1640" w14:paraId="6C3B6F0D" w14:textId="77777777">
      <w:pPr>
        <w:pStyle w:val="NormalWeb"/>
        <w:numPr>
          <w:ilvl w:val="0"/>
          <w:numId w:val="27"/>
        </w:numPr>
        <w:jc w:val="both"/>
        <w:rPr>
          <w:rFonts w:ascii="Cambria Math" w:hAnsi="Cambria Math"/>
        </w:rPr>
      </w:pPr>
      <w:r w:rsidRPr="00B43624">
        <w:rPr>
          <w:rStyle w:val="lev"/>
          <w:rFonts w:ascii="Cambria Math" w:hAnsi="Cambria Math"/>
        </w:rPr>
        <w:t>Éviter les redondances excessives</w:t>
      </w:r>
      <w:r w:rsidRPr="00B43624">
        <w:rPr>
          <w:rFonts w:ascii="Cambria Math" w:hAnsi="Cambria Math"/>
        </w:rPr>
        <w:t xml:space="preserve"> : Répéter certains mots clés du titre ou du résumé peut améliorer le référencement, mais évitez l’excès. Les moteurs de recherche favorisent un équilibre entre répétition et diversité des termes.</w:t>
      </w:r>
    </w:p>
    <w:p w:rsidRPr="00B43624" w:rsidR="00EA1640" w:rsidP="00E57CD3" w:rsidRDefault="00EA1640" w14:paraId="3F2036DD" w14:textId="77777777">
      <w:pPr>
        <w:pStyle w:val="NormalWeb"/>
        <w:numPr>
          <w:ilvl w:val="0"/>
          <w:numId w:val="27"/>
        </w:numPr>
        <w:jc w:val="both"/>
        <w:rPr>
          <w:rFonts w:ascii="Cambria Math" w:hAnsi="Cambria Math"/>
        </w:rPr>
      </w:pPr>
      <w:r w:rsidRPr="00B43624">
        <w:rPr>
          <w:rStyle w:val="lev"/>
          <w:rFonts w:ascii="Cambria Math" w:hAnsi="Cambria Math"/>
        </w:rPr>
        <w:t>Combiner spécificité et généralité</w:t>
      </w:r>
      <w:r w:rsidRPr="00B43624">
        <w:rPr>
          <w:rFonts w:ascii="Cambria Math" w:hAnsi="Cambria Math"/>
        </w:rPr>
        <w:t xml:space="preserve"> : Assurez-vous d’inclure des mots spécifiques qui reflètent précisément le sujet étudié, mais aussi des termes plus larges pour attirer l’intérêt de chercheurs travaillant sur des thématiques connexes.</w:t>
      </w:r>
    </w:p>
    <w:p w:rsidRPr="00B43624" w:rsidR="00EA1640" w:rsidP="00E57CD3" w:rsidRDefault="00EA1640" w14:paraId="51E5A0C3" w14:textId="77777777">
      <w:pPr>
        <w:pStyle w:val="NormalWeb"/>
        <w:numPr>
          <w:ilvl w:val="0"/>
          <w:numId w:val="27"/>
        </w:numPr>
        <w:jc w:val="both"/>
        <w:rPr>
          <w:rFonts w:ascii="Cambria Math" w:hAnsi="Cambria Math"/>
        </w:rPr>
      </w:pPr>
      <w:r w:rsidRPr="00B43624">
        <w:rPr>
          <w:rStyle w:val="lev"/>
          <w:rFonts w:ascii="Cambria Math" w:hAnsi="Cambria Math"/>
        </w:rPr>
        <w:t>Tester vos mots clés</w:t>
      </w:r>
      <w:r w:rsidRPr="00B43624">
        <w:rPr>
          <w:rFonts w:ascii="Cambria Math" w:hAnsi="Cambria Math"/>
        </w:rPr>
        <w:t xml:space="preserve"> : Avant de finaliser vos mots clés, effectuez des recherches dans les bases de données et les moteurs de recherche pour voir si les termes choisis permettent de retrouver des articles similaires. Cela vous aidera à affiner votre choix pour maximiser la visibilité de votre travail.</w:t>
      </w:r>
    </w:p>
    <w:p w:rsidRPr="00327C56" w:rsidR="00EA1640" w:rsidP="00E57CD3" w:rsidRDefault="00EA1640" w14:paraId="715548EE" w14:textId="317FF5AA">
      <w:pPr>
        <w:pStyle w:val="Titre2"/>
        <w:numPr>
          <w:ilvl w:val="1"/>
          <w:numId w:val="14"/>
        </w:numPr>
        <w:rPr>
          <w:rFonts w:ascii="Cambria Math" w:hAnsi="Cambria Math"/>
          <w:b/>
          <w:bCs/>
          <w:color w:val="000000" w:themeColor="text1"/>
        </w:rPr>
      </w:pPr>
      <w:r w:rsidRPr="00327C56">
        <w:rPr>
          <w:rFonts w:ascii="Cambria Math" w:hAnsi="Cambria Math"/>
          <w:b/>
          <w:bCs/>
          <w:color w:val="000000" w:themeColor="text1"/>
        </w:rPr>
        <w:t xml:space="preserve"> Erreurs à éviter</w:t>
      </w:r>
    </w:p>
    <w:p w:rsidRPr="00B43624" w:rsidR="00EA1640" w:rsidP="00943E0B" w:rsidRDefault="00EA1640" w14:paraId="6FDBC878" w14:textId="77777777">
      <w:pPr>
        <w:pStyle w:val="NormalWeb"/>
        <w:jc w:val="both"/>
        <w:rPr>
          <w:rFonts w:ascii="Cambria Math" w:hAnsi="Cambria Math"/>
        </w:rPr>
      </w:pPr>
      <w:r w:rsidRPr="00B43624">
        <w:rPr>
          <w:rFonts w:ascii="Cambria Math" w:hAnsi="Cambria Math"/>
        </w:rPr>
        <w:t>Lorsque vous choisissez vos mots clés, faites attention à ne pas tomber dans certains pièges courants :</w:t>
      </w:r>
    </w:p>
    <w:p w:rsidRPr="00B43624" w:rsidR="00EA1640" w:rsidP="00E57CD3" w:rsidRDefault="00EA1640" w14:paraId="5DA6A717" w14:textId="77777777">
      <w:pPr>
        <w:numPr>
          <w:ilvl w:val="0"/>
          <w:numId w:val="28"/>
        </w:numPr>
        <w:spacing w:before="100" w:beforeAutospacing="1" w:after="100" w:afterAutospacing="1"/>
        <w:jc w:val="both"/>
        <w:rPr>
          <w:rFonts w:ascii="Cambria Math" w:hAnsi="Cambria Math"/>
        </w:rPr>
      </w:pPr>
      <w:r w:rsidRPr="00B43624">
        <w:rPr>
          <w:rStyle w:val="lev"/>
          <w:rFonts w:ascii="Cambria Math" w:hAnsi="Cambria Math"/>
        </w:rPr>
        <w:t>Mots inutiles</w:t>
      </w:r>
      <w:r w:rsidRPr="00B43624">
        <w:rPr>
          <w:rFonts w:ascii="Cambria Math" w:hAnsi="Cambria Math"/>
        </w:rPr>
        <w:t xml:space="preserve"> : Évitez les mots de liaison comme "of", "and", qui n’ajoutent rien au sens et ne sont pas utiles pour les recherches en ligne.</w:t>
      </w:r>
    </w:p>
    <w:p w:rsidRPr="00B43624" w:rsidR="00EA1640" w:rsidP="00E57CD3" w:rsidRDefault="00EA1640" w14:paraId="5D65152A" w14:textId="77777777">
      <w:pPr>
        <w:numPr>
          <w:ilvl w:val="0"/>
          <w:numId w:val="28"/>
        </w:numPr>
        <w:spacing w:before="100" w:beforeAutospacing="1" w:after="100" w:afterAutospacing="1"/>
        <w:jc w:val="both"/>
        <w:rPr>
          <w:rFonts w:ascii="Cambria Math" w:hAnsi="Cambria Math"/>
        </w:rPr>
      </w:pPr>
      <w:r w:rsidRPr="00B43624">
        <w:rPr>
          <w:rStyle w:val="lev"/>
          <w:rFonts w:ascii="Cambria Math" w:hAnsi="Cambria Math"/>
        </w:rPr>
        <w:t>Abréviations non standardisées</w:t>
      </w:r>
      <w:r w:rsidRPr="00B43624">
        <w:rPr>
          <w:rFonts w:ascii="Cambria Math" w:hAnsi="Cambria Math"/>
        </w:rPr>
        <w:t xml:space="preserve"> : N’utilisez que des abréviations largement reconnues et acceptées dans votre domaine.</w:t>
      </w:r>
    </w:p>
    <w:p w:rsidRPr="00B43624" w:rsidR="00EA1640" w:rsidP="00E57CD3" w:rsidRDefault="00EA1640" w14:paraId="09E9D71C" w14:textId="77777777">
      <w:pPr>
        <w:numPr>
          <w:ilvl w:val="0"/>
          <w:numId w:val="28"/>
        </w:numPr>
        <w:spacing w:before="100" w:beforeAutospacing="1" w:after="100" w:afterAutospacing="1"/>
        <w:jc w:val="both"/>
        <w:rPr>
          <w:rFonts w:ascii="Cambria Math" w:hAnsi="Cambria Math"/>
        </w:rPr>
      </w:pPr>
      <w:r w:rsidRPr="00B43624">
        <w:rPr>
          <w:rStyle w:val="lev"/>
          <w:rFonts w:ascii="Cambria Math" w:hAnsi="Cambria Math"/>
        </w:rPr>
        <w:t>Formulations trop longues ou vagues</w:t>
      </w:r>
      <w:r w:rsidRPr="00B43624">
        <w:rPr>
          <w:rFonts w:ascii="Cambria Math" w:hAnsi="Cambria Math"/>
        </w:rPr>
        <w:t xml:space="preserve"> : Choisissez des termes précis et évitez les expressions qui pourraient être trop larges ou trop générales.</w:t>
      </w:r>
    </w:p>
    <w:p w:rsidRPr="00327C56" w:rsidR="00EA1640" w:rsidP="00E57CD3" w:rsidRDefault="00EA1640" w14:paraId="6AEE0165" w14:textId="20555CCA">
      <w:pPr>
        <w:pStyle w:val="Titre2"/>
        <w:numPr>
          <w:ilvl w:val="1"/>
          <w:numId w:val="14"/>
        </w:numPr>
        <w:rPr>
          <w:rFonts w:ascii="Cambria Math" w:hAnsi="Cambria Math"/>
          <w:b/>
          <w:bCs/>
        </w:rPr>
      </w:pPr>
      <w:r w:rsidRPr="00943E0B">
        <w:lastRenderedPageBreak/>
        <w:t xml:space="preserve"> </w:t>
      </w:r>
      <w:r w:rsidRPr="00327C56">
        <w:rPr>
          <w:rFonts w:ascii="Cambria Math" w:hAnsi="Cambria Math"/>
          <w:b/>
          <w:bCs/>
          <w:color w:val="000000" w:themeColor="text1"/>
        </w:rPr>
        <w:t>Utilisation des mots clés dans le processus de soumission</w:t>
      </w:r>
    </w:p>
    <w:p w:rsidRPr="00B43624" w:rsidR="00EA1640" w:rsidP="00943E0B" w:rsidRDefault="00EA1640" w14:paraId="47B870AF" w14:textId="77777777">
      <w:pPr>
        <w:pStyle w:val="NormalWeb"/>
        <w:jc w:val="both"/>
        <w:rPr>
          <w:rFonts w:ascii="Cambria Math" w:hAnsi="Cambria Math"/>
          <w:szCs w:val="22"/>
        </w:rPr>
      </w:pPr>
      <w:r w:rsidRPr="00B43624">
        <w:rPr>
          <w:rFonts w:ascii="Cambria Math" w:hAnsi="Cambria Math"/>
          <w:szCs w:val="22"/>
        </w:rPr>
        <w:t xml:space="preserve">Certains journaux demandent l'utilisation de systèmes de classification spécifiques en plus des mots clés traditionnels. Par exemple, dans les domaines économiques, le </w:t>
      </w:r>
      <w:r w:rsidRPr="00B43624">
        <w:rPr>
          <w:rStyle w:val="lev"/>
          <w:rFonts w:ascii="Cambria Math" w:hAnsi="Cambria Math"/>
          <w:szCs w:val="22"/>
        </w:rPr>
        <w:t>Code JEL</w:t>
      </w:r>
      <w:r w:rsidRPr="00B43624">
        <w:rPr>
          <w:rFonts w:ascii="Cambria Math" w:hAnsi="Cambria Math"/>
          <w:szCs w:val="22"/>
        </w:rPr>
        <w:t xml:space="preserve"> (Journal of Economic Literature) est souvent requis. Ce système permet de classer les articles par thématiques économiques spécifiques et facilite le référencement international.</w:t>
      </w:r>
    </w:p>
    <w:p w:rsidR="00EA1640" w:rsidP="006718E1" w:rsidRDefault="00EA1640" w14:paraId="76183D84" w14:textId="77777777"/>
    <w:p w:rsidRPr="00720026" w:rsidR="006718E1" w:rsidP="00E57CD3" w:rsidRDefault="006718E1" w14:paraId="05ECCC5C" w14:textId="0387A893">
      <w:pPr>
        <w:pStyle w:val="Titre1"/>
        <w:numPr>
          <w:ilvl w:val="0"/>
          <w:numId w:val="14"/>
        </w:numPr>
        <w:rPr>
          <w:rFonts w:ascii="Cambria Math" w:hAnsi="Cambria Math"/>
          <w:b/>
          <w:color w:val="auto"/>
        </w:rPr>
      </w:pPr>
      <w:r w:rsidRPr="00720026">
        <w:rPr>
          <w:rFonts w:ascii="Cambria Math" w:hAnsi="Cambria Math"/>
          <w:b/>
          <w:color w:val="auto"/>
        </w:rPr>
        <w:t>Highlights</w:t>
      </w:r>
    </w:p>
    <w:p w:rsidR="006718E1" w:rsidP="006718E1" w:rsidRDefault="006718E1" w14:paraId="33E93D47" w14:textId="15E0AD27"/>
    <w:p w:rsidRPr="0055053A" w:rsidR="000A7668" w:rsidP="00E57CD3" w:rsidRDefault="000A7668" w14:paraId="49E836FF" w14:textId="35461489">
      <w:pPr>
        <w:pStyle w:val="Titre2"/>
        <w:numPr>
          <w:ilvl w:val="1"/>
          <w:numId w:val="14"/>
        </w:numPr>
        <w:rPr>
          <w:rFonts w:ascii="Cambria Math" w:hAnsi="Cambria Math"/>
          <w:b/>
          <w:bCs/>
          <w:color w:val="000000" w:themeColor="text1"/>
        </w:rPr>
      </w:pPr>
      <w:r w:rsidRPr="0055053A">
        <w:rPr>
          <w:rFonts w:ascii="Cambria Math" w:hAnsi="Cambria Math"/>
          <w:b/>
          <w:bCs/>
          <w:color w:val="000000" w:themeColor="text1"/>
        </w:rPr>
        <w:t>Importance des highlights</w:t>
      </w:r>
    </w:p>
    <w:p w:rsidRPr="00B43624" w:rsidR="000A7668" w:rsidP="001731C2" w:rsidRDefault="000A7668" w14:paraId="6C92A302" w14:textId="77777777">
      <w:pPr>
        <w:pStyle w:val="NormalWeb"/>
        <w:jc w:val="both"/>
        <w:rPr>
          <w:rFonts w:ascii="Cambria Math" w:hAnsi="Cambria Math"/>
        </w:rPr>
      </w:pPr>
      <w:r w:rsidRPr="00B43624">
        <w:rPr>
          <w:rFonts w:ascii="Cambria Math" w:hAnsi="Cambria Math"/>
        </w:rPr>
        <w:t xml:space="preserve">Les </w:t>
      </w:r>
      <w:r w:rsidRPr="00B43624">
        <w:rPr>
          <w:rStyle w:val="Accentuation"/>
          <w:rFonts w:ascii="Cambria Math" w:hAnsi="Cambria Math"/>
        </w:rPr>
        <w:t>highlights</w:t>
      </w:r>
      <w:r w:rsidRPr="00B43624">
        <w:rPr>
          <w:rFonts w:ascii="Cambria Math" w:hAnsi="Cambria Math"/>
        </w:rPr>
        <w:t xml:space="preserve"> sont des textes courts qui mettent en avant les points clés d’un article scientifique. Ces résumés succincts, généralement de 30 à 120 mots, synthétisent les résultats majeurs et les aspects innovants de la recherche. Les journaux demandent de plus en plus ces points forts pour deux raisons principales :</w:t>
      </w:r>
    </w:p>
    <w:p w:rsidRPr="00B43624" w:rsidR="000A7668" w:rsidP="00E57CD3" w:rsidRDefault="000A7668" w14:paraId="508483C7" w14:textId="77777777">
      <w:pPr>
        <w:numPr>
          <w:ilvl w:val="0"/>
          <w:numId w:val="29"/>
        </w:numPr>
        <w:spacing w:before="100" w:beforeAutospacing="1" w:after="100" w:afterAutospacing="1"/>
        <w:jc w:val="both"/>
        <w:rPr>
          <w:rFonts w:ascii="Cambria Math" w:hAnsi="Cambria Math"/>
        </w:rPr>
      </w:pPr>
      <w:r w:rsidRPr="00B43624">
        <w:rPr>
          <w:rStyle w:val="lev"/>
          <w:rFonts w:ascii="Cambria Math" w:hAnsi="Cambria Math"/>
        </w:rPr>
        <w:t>Évaluation rapide</w:t>
      </w:r>
      <w:r w:rsidRPr="00B43624">
        <w:rPr>
          <w:rFonts w:ascii="Cambria Math" w:hAnsi="Cambria Math"/>
        </w:rPr>
        <w:t xml:space="preserve"> : Ils permettent au comité de lecture de juger rapidement l’originalité et la pertinence de l'article lors de la première phase de sélection.</w:t>
      </w:r>
    </w:p>
    <w:p w:rsidRPr="00B43624" w:rsidR="000A7668" w:rsidP="00E57CD3" w:rsidRDefault="000A7668" w14:paraId="06C05378" w14:textId="77777777">
      <w:pPr>
        <w:numPr>
          <w:ilvl w:val="0"/>
          <w:numId w:val="29"/>
        </w:numPr>
        <w:spacing w:before="100" w:beforeAutospacing="1" w:after="100" w:afterAutospacing="1"/>
        <w:jc w:val="both"/>
        <w:rPr>
          <w:rFonts w:ascii="Cambria Math" w:hAnsi="Cambria Math"/>
        </w:rPr>
      </w:pPr>
      <w:r w:rsidRPr="00B43624">
        <w:rPr>
          <w:rStyle w:val="lev"/>
          <w:rFonts w:ascii="Cambria Math" w:hAnsi="Cambria Math"/>
        </w:rPr>
        <w:t>Accès aux lecteurs</w:t>
      </w:r>
      <w:r w:rsidRPr="00B43624">
        <w:rPr>
          <w:rFonts w:ascii="Cambria Math" w:hAnsi="Cambria Math"/>
        </w:rPr>
        <w:t xml:space="preserve"> : Ils aident les lecteurs à identifier si l’article répond à leurs intérêts avant de lire le texte intégral.</w:t>
      </w:r>
    </w:p>
    <w:p w:rsidRPr="00B43624" w:rsidR="000A7668" w:rsidP="001731C2" w:rsidRDefault="000A7668" w14:paraId="1B4EE4D5" w14:textId="77777777">
      <w:pPr>
        <w:pStyle w:val="NormalWeb"/>
        <w:jc w:val="both"/>
        <w:rPr>
          <w:rFonts w:ascii="Cambria Math" w:hAnsi="Cambria Math"/>
        </w:rPr>
      </w:pPr>
      <w:r w:rsidRPr="00B43624">
        <w:rPr>
          <w:rFonts w:ascii="Cambria Math" w:hAnsi="Cambria Math"/>
        </w:rPr>
        <w:t xml:space="preserve">Les </w:t>
      </w:r>
      <w:r w:rsidRPr="00B43624">
        <w:rPr>
          <w:rStyle w:val="Accentuation"/>
          <w:rFonts w:ascii="Cambria Math" w:hAnsi="Cambria Math"/>
        </w:rPr>
        <w:t>highlights</w:t>
      </w:r>
      <w:r w:rsidRPr="00B43624">
        <w:rPr>
          <w:rFonts w:ascii="Cambria Math" w:hAnsi="Cambria Math"/>
        </w:rPr>
        <w:t xml:space="preserve"> sont souvent disponibles en accès libre sous le titre de l’article dans les sommaires en ligne et peuvent être inclus dans le fichier téléchargeable de l'article.</w:t>
      </w:r>
    </w:p>
    <w:p w:rsidRPr="00B43624" w:rsidR="000A7668" w:rsidP="001731C2" w:rsidRDefault="00B43624" w14:paraId="68636777" w14:textId="3490DB6C">
      <w:pPr>
        <w:pStyle w:val="NormalWeb"/>
        <w:jc w:val="both"/>
        <w:rPr>
          <w:rFonts w:ascii="Cambria Math" w:hAnsi="Cambria Math"/>
        </w:rPr>
      </w:pPr>
      <w:r>
        <w:rPr>
          <w:rFonts w:ascii="Cambria Math" w:hAnsi="Cambria Math"/>
        </w:rPr>
        <w:t>Ils</w:t>
      </w:r>
      <w:r w:rsidRPr="00B43624" w:rsidR="000A7668">
        <w:rPr>
          <w:rFonts w:ascii="Cambria Math" w:hAnsi="Cambria Math"/>
        </w:rPr>
        <w:t xml:space="preserve"> doivent être rédigés de manière autonome, c’est-à-dire compréhensibles sans avoir à lire le résumé ou le corps de l’article. Ils doivent :</w:t>
      </w:r>
    </w:p>
    <w:p w:rsidRPr="00B43624" w:rsidR="000A7668" w:rsidP="00E57CD3" w:rsidRDefault="000A7668" w14:paraId="488531E6" w14:textId="77777777">
      <w:pPr>
        <w:numPr>
          <w:ilvl w:val="0"/>
          <w:numId w:val="30"/>
        </w:numPr>
        <w:spacing w:before="100" w:beforeAutospacing="1" w:after="100" w:afterAutospacing="1"/>
        <w:jc w:val="both"/>
        <w:rPr>
          <w:rFonts w:ascii="Cambria Math" w:hAnsi="Cambria Math"/>
        </w:rPr>
      </w:pPr>
      <w:r w:rsidRPr="00B43624">
        <w:rPr>
          <w:rStyle w:val="lev"/>
          <w:rFonts w:ascii="Cambria Math" w:hAnsi="Cambria Math"/>
        </w:rPr>
        <w:t>Décrire le résultat principal</w:t>
      </w:r>
      <w:r w:rsidRPr="00B43624">
        <w:rPr>
          <w:rFonts w:ascii="Cambria Math" w:hAnsi="Cambria Math"/>
        </w:rPr>
        <w:t xml:space="preserve"> : Mettre l'accent sur la découverte ou la contribution la plus importante de votre travail.</w:t>
      </w:r>
    </w:p>
    <w:p w:rsidRPr="00B43624" w:rsidR="000A7668" w:rsidP="00E57CD3" w:rsidRDefault="000A7668" w14:paraId="38D80D16" w14:textId="77777777">
      <w:pPr>
        <w:numPr>
          <w:ilvl w:val="0"/>
          <w:numId w:val="30"/>
        </w:numPr>
        <w:spacing w:before="100" w:beforeAutospacing="1" w:after="100" w:afterAutospacing="1"/>
        <w:jc w:val="both"/>
        <w:rPr>
          <w:rFonts w:ascii="Cambria Math" w:hAnsi="Cambria Math"/>
        </w:rPr>
      </w:pPr>
      <w:r w:rsidRPr="00B43624">
        <w:rPr>
          <w:rStyle w:val="lev"/>
          <w:rFonts w:ascii="Cambria Math" w:hAnsi="Cambria Math"/>
        </w:rPr>
        <w:t>Fournir des informations supplémentaires</w:t>
      </w:r>
      <w:r w:rsidRPr="00B43624">
        <w:rPr>
          <w:rFonts w:ascii="Cambria Math" w:hAnsi="Cambria Math"/>
        </w:rPr>
        <w:t xml:space="preserve"> : Selon le besoin, inclure des détails sur l’hypothèse, le contexte, la méthodologie, les objets et variables étudiés, ou les implications. Sélectionnez uniquement les informations nécessaires à la compréhension du résultat ou celles qui soulignent l'originalité de l'étude.</w:t>
      </w:r>
    </w:p>
    <w:p w:rsidRPr="00B43624" w:rsidR="000A7668" w:rsidP="001731C2" w:rsidRDefault="000A7668" w14:paraId="537AD83D" w14:textId="77777777">
      <w:pPr>
        <w:pStyle w:val="NormalWeb"/>
        <w:jc w:val="both"/>
        <w:rPr>
          <w:rFonts w:ascii="Cambria Math" w:hAnsi="Cambria Math"/>
        </w:rPr>
      </w:pPr>
      <w:r w:rsidRPr="00B43624">
        <w:rPr>
          <w:rFonts w:ascii="Cambria Math" w:hAnsi="Cambria Math"/>
        </w:rPr>
        <w:t>Les termes utilisés doivent être précis et informatifs. Si des abréviations sont nécessaires, développez-les lors de leur première utilisation pour garantir la clarté.</w:t>
      </w:r>
    </w:p>
    <w:p w:rsidRPr="00001B9C" w:rsidR="000A7668" w:rsidP="00E57CD3" w:rsidRDefault="000A7668" w14:paraId="2AC66E6F" w14:textId="009FA176">
      <w:pPr>
        <w:pStyle w:val="Titre2"/>
        <w:numPr>
          <w:ilvl w:val="1"/>
          <w:numId w:val="14"/>
        </w:numPr>
        <w:rPr>
          <w:rFonts w:ascii="Cambria Math" w:hAnsi="Cambria Math"/>
          <w:b/>
          <w:bCs/>
          <w:color w:val="000000" w:themeColor="text1"/>
          <w:sz w:val="22"/>
          <w:szCs w:val="22"/>
        </w:rPr>
      </w:pPr>
      <w:r w:rsidRPr="00001B9C">
        <w:rPr>
          <w:rStyle w:val="Titre2Car"/>
          <w:rFonts w:ascii="Cambria Math" w:hAnsi="Cambria Math"/>
          <w:b/>
          <w:bCs/>
          <w:color w:val="000000" w:themeColor="text1"/>
        </w:rPr>
        <w:t>Différents formats de highlights</w:t>
      </w:r>
    </w:p>
    <w:p w:rsidRPr="00B43624" w:rsidR="000A7668" w:rsidP="001731C2" w:rsidRDefault="000A7668" w14:paraId="19875CBD" w14:textId="77777777">
      <w:pPr>
        <w:pStyle w:val="NormalWeb"/>
        <w:jc w:val="both"/>
        <w:rPr>
          <w:rFonts w:ascii="Cambria Math" w:hAnsi="Cambria Math"/>
          <w:szCs w:val="22"/>
        </w:rPr>
      </w:pPr>
      <w:r w:rsidRPr="00B43624">
        <w:rPr>
          <w:rFonts w:ascii="Cambria Math" w:hAnsi="Cambria Math"/>
          <w:szCs w:val="22"/>
        </w:rPr>
        <w:t xml:space="preserve">Selon les journaux, les </w:t>
      </w:r>
      <w:r w:rsidRPr="00B43624">
        <w:rPr>
          <w:rStyle w:val="Accentuation"/>
          <w:rFonts w:ascii="Cambria Math" w:hAnsi="Cambria Math"/>
          <w:szCs w:val="22"/>
        </w:rPr>
        <w:t>highlights</w:t>
      </w:r>
      <w:r w:rsidRPr="00B43624">
        <w:rPr>
          <w:rFonts w:ascii="Cambria Math" w:hAnsi="Cambria Math"/>
          <w:szCs w:val="22"/>
        </w:rPr>
        <w:t xml:space="preserve"> peuvent varier en longueur et en style. Voici quelques exemples courants :</w:t>
      </w:r>
    </w:p>
    <w:p w:rsidRPr="00B43624" w:rsidR="000A7668" w:rsidP="00E57CD3" w:rsidRDefault="000A7668" w14:paraId="78FD6BEA" w14:textId="77777777">
      <w:pPr>
        <w:pStyle w:val="NormalWeb"/>
        <w:numPr>
          <w:ilvl w:val="0"/>
          <w:numId w:val="31"/>
        </w:numPr>
        <w:jc w:val="both"/>
        <w:rPr>
          <w:rFonts w:ascii="Cambria Math" w:hAnsi="Cambria Math"/>
          <w:szCs w:val="22"/>
        </w:rPr>
      </w:pPr>
      <w:r w:rsidRPr="00B43624">
        <w:rPr>
          <w:rStyle w:val="lev"/>
          <w:rFonts w:ascii="Cambria Math" w:hAnsi="Cambria Math"/>
          <w:szCs w:val="22"/>
        </w:rPr>
        <w:t>Liste de points</w:t>
      </w:r>
      <w:r w:rsidRPr="00B43624">
        <w:rPr>
          <w:rFonts w:ascii="Cambria Math" w:hAnsi="Cambria Math"/>
          <w:szCs w:val="22"/>
        </w:rPr>
        <w:t xml:space="preserve"> (</w:t>
      </w:r>
      <w:r w:rsidRPr="00B43624">
        <w:rPr>
          <w:rStyle w:val="Accentuation"/>
          <w:rFonts w:ascii="Cambria Math" w:hAnsi="Cambria Math"/>
          <w:szCs w:val="22"/>
        </w:rPr>
        <w:t>Highlights</w:t>
      </w:r>
      <w:r w:rsidRPr="00B43624">
        <w:rPr>
          <w:rFonts w:ascii="Cambria Math" w:hAnsi="Cambria Math"/>
          <w:szCs w:val="22"/>
        </w:rPr>
        <w:t>, Elsevier) : Une liste de 3 à 5 points, chacun contenant moins de 85 caractères (8 à 12 mots), rédigés sous forme télégraphique ou en phrases courtes.</w:t>
      </w:r>
    </w:p>
    <w:p w:rsidRPr="00B43624" w:rsidR="000A7668" w:rsidP="00E57CD3" w:rsidRDefault="000A7668" w14:paraId="2D21E51F" w14:textId="77777777">
      <w:pPr>
        <w:pStyle w:val="NormalWeb"/>
        <w:numPr>
          <w:ilvl w:val="0"/>
          <w:numId w:val="31"/>
        </w:numPr>
        <w:jc w:val="both"/>
        <w:rPr>
          <w:rFonts w:ascii="Cambria Math" w:hAnsi="Cambria Math"/>
          <w:szCs w:val="22"/>
        </w:rPr>
      </w:pPr>
      <w:r w:rsidRPr="00B43624">
        <w:rPr>
          <w:rStyle w:val="lev"/>
          <w:rFonts w:ascii="Cambria Math" w:hAnsi="Cambria Math"/>
          <w:szCs w:val="22"/>
        </w:rPr>
        <w:lastRenderedPageBreak/>
        <w:t>Message clé</w:t>
      </w:r>
      <w:r w:rsidRPr="00B43624">
        <w:rPr>
          <w:rFonts w:ascii="Cambria Math" w:hAnsi="Cambria Math"/>
          <w:szCs w:val="22"/>
        </w:rPr>
        <w:t xml:space="preserve"> (</w:t>
      </w:r>
      <w:r w:rsidRPr="00B43624">
        <w:rPr>
          <w:rStyle w:val="Accentuation"/>
          <w:rFonts w:ascii="Cambria Math" w:hAnsi="Cambria Math"/>
          <w:szCs w:val="22"/>
        </w:rPr>
        <w:t>Key message</w:t>
      </w:r>
      <w:r w:rsidRPr="00B43624">
        <w:rPr>
          <w:rFonts w:ascii="Cambria Math" w:hAnsi="Cambria Math"/>
          <w:szCs w:val="22"/>
        </w:rPr>
        <w:t>, Trees - Springer) : Un texte de moins de 30 mots, souvent en 1 à 3 phrases, qui complète le titre et résume le résultat majeur de l’étude.</w:t>
      </w:r>
    </w:p>
    <w:p w:rsidRPr="00B43624" w:rsidR="000A7668" w:rsidP="00E57CD3" w:rsidRDefault="000A7668" w14:paraId="085FAC82" w14:textId="77777777">
      <w:pPr>
        <w:pStyle w:val="NormalWeb"/>
        <w:numPr>
          <w:ilvl w:val="0"/>
          <w:numId w:val="31"/>
        </w:numPr>
        <w:jc w:val="both"/>
        <w:rPr>
          <w:rFonts w:ascii="Cambria Math" w:hAnsi="Cambria Math"/>
          <w:szCs w:val="22"/>
        </w:rPr>
      </w:pPr>
      <w:r w:rsidRPr="00B43624">
        <w:rPr>
          <w:rStyle w:val="lev"/>
          <w:rFonts w:ascii="Cambria Math" w:hAnsi="Cambria Math"/>
          <w:szCs w:val="22"/>
        </w:rPr>
        <w:t>Mini-résumé</w:t>
      </w:r>
      <w:r w:rsidRPr="00B43624">
        <w:rPr>
          <w:rFonts w:ascii="Cambria Math" w:hAnsi="Cambria Math"/>
          <w:szCs w:val="22"/>
        </w:rPr>
        <w:t xml:space="preserve"> (</w:t>
      </w:r>
      <w:r w:rsidRPr="00B43624">
        <w:rPr>
          <w:rStyle w:val="Accentuation"/>
          <w:rFonts w:ascii="Cambria Math" w:hAnsi="Cambria Math"/>
          <w:szCs w:val="22"/>
        </w:rPr>
        <w:t>Synopsis</w:t>
      </w:r>
      <w:r w:rsidRPr="00B43624">
        <w:rPr>
          <w:rFonts w:ascii="Cambria Math" w:hAnsi="Cambria Math"/>
          <w:szCs w:val="22"/>
        </w:rPr>
        <w:t>, ACS Publications) : Un résumé concis de moins de 75 mots qui met en avant le résultat principal, la méthodologie clé et l’originalité du travail.</w:t>
      </w:r>
    </w:p>
    <w:p w:rsidRPr="00B43624" w:rsidR="000A7668" w:rsidP="00E57CD3" w:rsidRDefault="000A7668" w14:paraId="5969AD53" w14:textId="77777777">
      <w:pPr>
        <w:pStyle w:val="NormalWeb"/>
        <w:numPr>
          <w:ilvl w:val="0"/>
          <w:numId w:val="31"/>
        </w:numPr>
        <w:jc w:val="both"/>
        <w:rPr>
          <w:rFonts w:ascii="Cambria Math" w:hAnsi="Cambria Math"/>
          <w:szCs w:val="22"/>
        </w:rPr>
      </w:pPr>
      <w:r w:rsidRPr="00B43624">
        <w:rPr>
          <w:rStyle w:val="lev"/>
          <w:rFonts w:ascii="Cambria Math" w:hAnsi="Cambria Math"/>
          <w:szCs w:val="22"/>
        </w:rPr>
        <w:t>Déclaration de signification</w:t>
      </w:r>
      <w:r w:rsidRPr="00B43624">
        <w:rPr>
          <w:rFonts w:ascii="Cambria Math" w:hAnsi="Cambria Math"/>
          <w:szCs w:val="22"/>
        </w:rPr>
        <w:t xml:space="preserve"> (</w:t>
      </w:r>
      <w:r w:rsidRPr="00B43624">
        <w:rPr>
          <w:rStyle w:val="Accentuation"/>
          <w:rFonts w:ascii="Cambria Math" w:hAnsi="Cambria Math"/>
          <w:szCs w:val="22"/>
        </w:rPr>
        <w:t>Significance statement</w:t>
      </w:r>
      <w:r w:rsidRPr="00B43624">
        <w:rPr>
          <w:rFonts w:ascii="Cambria Math" w:hAnsi="Cambria Math"/>
          <w:szCs w:val="22"/>
        </w:rPr>
        <w:t>, PNAS) : Un texte de moins de 120 mots qui souligne le résultat principal, son implication et l’importance de la recherche dans un contexte plus large.</w:t>
      </w:r>
    </w:p>
    <w:p w:rsidRPr="00B43624" w:rsidR="000A7668" w:rsidP="001731C2" w:rsidRDefault="000A7668" w14:paraId="462B2889" w14:textId="77777777">
      <w:pPr>
        <w:pStyle w:val="NormalWeb"/>
        <w:jc w:val="both"/>
        <w:rPr>
          <w:rFonts w:ascii="Cambria Math" w:hAnsi="Cambria Math"/>
          <w:szCs w:val="22"/>
        </w:rPr>
      </w:pPr>
      <w:r w:rsidRPr="00B43624">
        <w:rPr>
          <w:rFonts w:ascii="Cambria Math" w:hAnsi="Cambria Math"/>
          <w:szCs w:val="22"/>
        </w:rPr>
        <w:t>Le choix du format dépend des directives du journal. Il est donc essentiel de consulter les instructions aux auteurs pour respecter la forme et la longueur requises.</w:t>
      </w:r>
    </w:p>
    <w:p w:rsidRPr="00001B9C" w:rsidR="000A7668" w:rsidP="00E57CD3" w:rsidRDefault="000A7668" w14:paraId="00BEF261" w14:textId="7B00F8BA">
      <w:pPr>
        <w:pStyle w:val="Titre2"/>
        <w:numPr>
          <w:ilvl w:val="1"/>
          <w:numId w:val="14"/>
        </w:numPr>
        <w:rPr>
          <w:rFonts w:ascii="Cambria Math" w:hAnsi="Cambria Math"/>
          <w:b/>
          <w:bCs/>
          <w:i/>
          <w:iCs/>
          <w:color w:val="000000" w:themeColor="text1"/>
        </w:rPr>
      </w:pPr>
      <w:r w:rsidRPr="00001B9C">
        <w:rPr>
          <w:rFonts w:ascii="Cambria Math" w:hAnsi="Cambria Math"/>
          <w:b/>
          <w:bCs/>
          <w:color w:val="000000" w:themeColor="text1"/>
        </w:rPr>
        <w:t>Le</w:t>
      </w:r>
      <w:r w:rsidRPr="00001B9C">
        <w:rPr>
          <w:rFonts w:ascii="Cambria Math" w:hAnsi="Cambria Math"/>
          <w:b/>
          <w:bCs/>
          <w:i/>
          <w:iCs/>
          <w:color w:val="000000" w:themeColor="text1"/>
        </w:rPr>
        <w:t xml:space="preserve"> </w:t>
      </w:r>
      <w:r w:rsidRPr="00001B9C" w:rsidR="00001B9C">
        <w:rPr>
          <w:rFonts w:ascii="Cambria Math" w:hAnsi="Cambria Math"/>
          <w:b/>
          <w:bCs/>
          <w:color w:val="000000" w:themeColor="text1"/>
        </w:rPr>
        <w:t>« </w:t>
      </w:r>
      <w:r w:rsidRPr="00001B9C">
        <w:rPr>
          <w:rStyle w:val="Accentuation"/>
          <w:rFonts w:ascii="Cambria Math" w:hAnsi="Cambria Math"/>
          <w:b/>
          <w:bCs/>
          <w:i w:val="0"/>
          <w:iCs w:val="0"/>
          <w:color w:val="000000" w:themeColor="text1"/>
        </w:rPr>
        <w:t>graphical abstract</w:t>
      </w:r>
      <w:r w:rsidRPr="00001B9C" w:rsidR="00001B9C">
        <w:rPr>
          <w:rStyle w:val="Accentuation"/>
          <w:rFonts w:ascii="Cambria Math" w:hAnsi="Cambria Math"/>
          <w:b/>
          <w:bCs/>
          <w:i w:val="0"/>
          <w:iCs w:val="0"/>
          <w:color w:val="000000" w:themeColor="text1"/>
        </w:rPr>
        <w:t> »</w:t>
      </w:r>
    </w:p>
    <w:p w:rsidRPr="00B43624" w:rsidR="000A7668" w:rsidP="001731C2" w:rsidRDefault="000A7668" w14:paraId="38652837" w14:textId="77777777">
      <w:pPr>
        <w:pStyle w:val="NormalWeb"/>
        <w:jc w:val="both"/>
        <w:rPr>
          <w:rFonts w:ascii="Cambria Math" w:hAnsi="Cambria Math"/>
        </w:rPr>
      </w:pPr>
      <w:r w:rsidRPr="00B43624">
        <w:rPr>
          <w:rFonts w:ascii="Cambria Math" w:hAnsi="Cambria Math"/>
        </w:rPr>
        <w:t xml:space="preserve">Le </w:t>
      </w:r>
      <w:r w:rsidRPr="00B43624">
        <w:rPr>
          <w:rStyle w:val="Accentuation"/>
          <w:rFonts w:ascii="Cambria Math" w:hAnsi="Cambria Math"/>
        </w:rPr>
        <w:t>graphical abstract</w:t>
      </w:r>
      <w:r w:rsidRPr="00B43624">
        <w:rPr>
          <w:rFonts w:ascii="Cambria Math" w:hAnsi="Cambria Math"/>
        </w:rPr>
        <w:t xml:space="preserve"> (résumé graphique) est une alternative visuelle aux </w:t>
      </w:r>
      <w:r w:rsidRPr="00B43624">
        <w:rPr>
          <w:rStyle w:val="Accentuation"/>
          <w:rFonts w:ascii="Cambria Math" w:hAnsi="Cambria Math"/>
        </w:rPr>
        <w:t>highlights</w:t>
      </w:r>
      <w:r w:rsidRPr="00B43624">
        <w:rPr>
          <w:rFonts w:ascii="Cambria Math" w:hAnsi="Cambria Math"/>
        </w:rPr>
        <w:t>. Il s’agit d’une illustration simple (schéma, graphique ou photo) qui présente de manière visuelle le résultat principal de l’article. Il est souvent placé à côté du titre dans les sommaires en ligne des journaux et peut apparaître dans l’article complet téléchargeable.</w:t>
      </w:r>
    </w:p>
    <w:p w:rsidRPr="00B43624" w:rsidR="000A7668" w:rsidP="00001B9C" w:rsidRDefault="000A7668" w14:paraId="5DDE5ED5" w14:textId="4C376655">
      <w:pPr>
        <w:spacing w:before="100" w:beforeAutospacing="1" w:after="100" w:afterAutospacing="1"/>
        <w:jc w:val="both"/>
        <w:rPr>
          <w:rFonts w:ascii="Cambria Math" w:hAnsi="Cambria Math"/>
        </w:rPr>
      </w:pPr>
      <w:r w:rsidRPr="00B43624">
        <w:rPr>
          <w:rFonts w:ascii="Cambria Math" w:hAnsi="Cambria Math"/>
        </w:rPr>
        <w:t xml:space="preserve">Ce visuel doit être auto-suffisant, compréhensible </w:t>
      </w:r>
      <w:r w:rsidRPr="00B43624">
        <w:rPr>
          <w:rFonts w:ascii="Cambria Math" w:hAnsi="Cambria Math"/>
          <w:b/>
          <w:bCs/>
        </w:rPr>
        <w:t xml:space="preserve">sans </w:t>
      </w:r>
      <w:r w:rsidRPr="00B43624" w:rsidR="00001B9C">
        <w:rPr>
          <w:rFonts w:ascii="Cambria Math" w:hAnsi="Cambria Math"/>
          <w:b/>
          <w:bCs/>
        </w:rPr>
        <w:t>texte complémentaire</w:t>
      </w:r>
      <w:r w:rsidRPr="00B43624">
        <w:rPr>
          <w:rFonts w:ascii="Cambria Math" w:hAnsi="Cambria Math"/>
        </w:rPr>
        <w:t>.</w:t>
      </w:r>
      <w:r w:rsidRPr="00B43624" w:rsidR="00001B9C">
        <w:rPr>
          <w:rFonts w:ascii="Cambria Math" w:hAnsi="Cambria Math"/>
        </w:rPr>
        <w:t xml:space="preserve"> </w:t>
      </w:r>
      <w:r w:rsidRPr="00B43624">
        <w:rPr>
          <w:rFonts w:ascii="Cambria Math" w:hAnsi="Cambria Math"/>
        </w:rPr>
        <w:t>Il doit être conçu pour un lectorat plus large que celui du domaine spécifique de l’article.</w:t>
      </w:r>
    </w:p>
    <w:p w:rsidRPr="00B43624" w:rsidR="000A7668" w:rsidP="001731C2" w:rsidRDefault="000A7668" w14:paraId="36E90572" w14:textId="77777777">
      <w:pPr>
        <w:pStyle w:val="NormalWeb"/>
        <w:jc w:val="both"/>
        <w:rPr>
          <w:rFonts w:ascii="Cambria Math" w:hAnsi="Cambria Math"/>
        </w:rPr>
      </w:pPr>
      <w:r w:rsidRPr="00B43624">
        <w:rPr>
          <w:rFonts w:ascii="Cambria Math" w:hAnsi="Cambria Math"/>
        </w:rPr>
        <w:t xml:space="preserve">Le </w:t>
      </w:r>
      <w:r w:rsidRPr="00B43624">
        <w:rPr>
          <w:rStyle w:val="Accentuation"/>
          <w:rFonts w:ascii="Cambria Math" w:hAnsi="Cambria Math"/>
        </w:rPr>
        <w:t>graphical abstract</w:t>
      </w:r>
      <w:r w:rsidRPr="00B43624">
        <w:rPr>
          <w:rFonts w:ascii="Cambria Math" w:hAnsi="Cambria Math"/>
        </w:rPr>
        <w:t xml:space="preserve"> est couramment utilisé dans des domaines comme la chimie, la médecine et la biologie, mais commence à être adopté dans d'autres disciplines. Il peut être obligatoire ou facultatif, selon le journal. Lors de sa création, il est préférable de concevoir une figure unique plutôt que de réutiliser une illustration déjà présente dans l’article, afin d’optimiser son impact visuel et sa compréhension.</w:t>
      </w:r>
    </w:p>
    <w:p w:rsidRPr="00B43624" w:rsidR="006718E1" w:rsidP="001731C2" w:rsidRDefault="006718E1" w14:paraId="2E79C281" w14:textId="3D1D4359">
      <w:pPr>
        <w:jc w:val="both"/>
        <w:rPr>
          <w:rFonts w:ascii="Cambria Math" w:hAnsi="Cambria Math"/>
        </w:rPr>
      </w:pPr>
      <w:r w:rsidRPr="00B43624">
        <w:rPr>
          <w:rFonts w:ascii="Cambria Math" w:hAnsi="Cambria Math"/>
        </w:rPr>
        <w:t xml:space="preserve">Dans tous les cas, </w:t>
      </w:r>
      <w:r w:rsidRPr="00B43624">
        <w:rPr>
          <w:rFonts w:ascii="Cambria Math" w:hAnsi="Cambria Math"/>
          <w:b/>
        </w:rPr>
        <w:t>conformez-vous aux instructions aux auteurs</w:t>
      </w:r>
      <w:r w:rsidRPr="00B43624">
        <w:rPr>
          <w:rFonts w:ascii="Cambria Math" w:hAnsi="Cambria Math"/>
        </w:rPr>
        <w:t xml:space="preserve"> : le journal indique le contenu attendu et le type de figure (format, taille, couleurs, symboles, unités…). Feuilletez les sommaires du journal pour avoir des exemples.</w:t>
      </w:r>
    </w:p>
    <w:p w:rsidRPr="006718E1" w:rsidR="006718E1" w:rsidP="006718E1" w:rsidRDefault="006718E1" w14:paraId="72427993" w14:textId="77777777"/>
    <w:p w:rsidRPr="00816A2C" w:rsidR="000D6FCE" w:rsidP="000D6FCE" w:rsidRDefault="000D6FCE" w14:paraId="0C912B2B" w14:textId="3831C080">
      <w:pPr>
        <w:rPr>
          <w:rFonts w:ascii="Cambria Math" w:hAnsi="Cambria Math"/>
          <w:b/>
        </w:rPr>
      </w:pPr>
    </w:p>
    <w:p w:rsidRPr="00816A2C" w:rsidR="000D6FCE" w:rsidP="00E57CD3" w:rsidRDefault="000D6FCE" w14:paraId="67B2CAF6" w14:textId="403AE19C">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t>Résumé (Abstract) : synthèse de l’article</w:t>
      </w:r>
    </w:p>
    <w:p w:rsidR="000D6FCE" w:rsidP="000D6FCE" w:rsidRDefault="000D6FCE" w14:paraId="27FB7E99" w14:textId="537A473E">
      <w:pPr>
        <w:rPr>
          <w:rFonts w:ascii="Cambria Math" w:hAnsi="Cambria Math"/>
          <w:b/>
        </w:rPr>
      </w:pPr>
    </w:p>
    <w:p w:rsidRPr="00720026" w:rsidR="00547C19" w:rsidP="00720026" w:rsidRDefault="002F7D02" w14:paraId="2807FEA6" w14:textId="14954DD7">
      <w:pPr>
        <w:spacing w:before="100" w:beforeAutospacing="1" w:after="100" w:afterAutospacing="1"/>
        <w:jc w:val="both"/>
        <w:rPr>
          <w:rFonts w:ascii="Cambria Math" w:hAnsi="Cambria Math"/>
        </w:rPr>
      </w:pPr>
      <w:r w:rsidRPr="00720026">
        <w:rPr>
          <w:rFonts w:ascii="Cambria Math" w:hAnsi="Cambria Math"/>
        </w:rPr>
        <w:t>L</w:t>
      </w:r>
      <w:r w:rsidRPr="00720026" w:rsidR="00547C19">
        <w:rPr>
          <w:rFonts w:ascii="Cambria Math" w:hAnsi="Cambria Math"/>
        </w:rPr>
        <w:t xml:space="preserve">e </w:t>
      </w:r>
      <w:r w:rsidRPr="00720026" w:rsidR="00547C19">
        <w:rPr>
          <w:rFonts w:ascii="Cambria Math" w:hAnsi="Cambria Math"/>
          <w:b/>
          <w:bCs/>
        </w:rPr>
        <w:t>résumé</w:t>
      </w:r>
      <w:r w:rsidRPr="00720026" w:rsidR="00547C19">
        <w:rPr>
          <w:rFonts w:ascii="Cambria Math" w:hAnsi="Cambria Math"/>
        </w:rPr>
        <w:t xml:space="preserve"> est l’un des éléments les plus consultés dans un article scientifique. Il doit permettre aux lecteurs de comprendre rapidement l’ensemble de l’article, en incluant les objectifs, les méthodes, les résultats principaux et les conclusions. Un bon résumé est une version </w:t>
      </w:r>
      <w:r w:rsidRPr="00720026">
        <w:rPr>
          <w:rFonts w:ascii="Cambria Math" w:hAnsi="Cambria Math"/>
        </w:rPr>
        <w:t>condensée</w:t>
      </w:r>
      <w:r w:rsidRPr="00720026" w:rsidR="00547C19">
        <w:rPr>
          <w:rFonts w:ascii="Cambria Math" w:hAnsi="Cambria Math"/>
        </w:rPr>
        <w:t xml:space="preserve"> de l’article, et sa rédaction doit être rigoureuse.</w:t>
      </w:r>
    </w:p>
    <w:p w:rsidRPr="00720026" w:rsidR="002F7D02" w:rsidP="00E57CD3" w:rsidRDefault="002F7D02" w14:paraId="6B1AB50A" w14:textId="1F403F7C">
      <w:pPr>
        <w:pStyle w:val="Titre2"/>
        <w:numPr>
          <w:ilvl w:val="1"/>
          <w:numId w:val="14"/>
        </w:numPr>
        <w:rPr>
          <w:rFonts w:ascii="Cambria Math" w:hAnsi="Cambria Math"/>
          <w:b/>
          <w:color w:val="auto"/>
        </w:rPr>
      </w:pPr>
      <w:r w:rsidRPr="00720026">
        <w:rPr>
          <w:rFonts w:ascii="Cambria Math" w:hAnsi="Cambria Math"/>
          <w:b/>
          <w:color w:val="auto"/>
        </w:rPr>
        <w:t>Structur</w:t>
      </w:r>
      <w:r w:rsidR="002E073B">
        <w:rPr>
          <w:rFonts w:ascii="Cambria Math" w:hAnsi="Cambria Math"/>
          <w:b/>
          <w:color w:val="auto"/>
        </w:rPr>
        <w:t>ation</w:t>
      </w:r>
      <w:r w:rsidRPr="00720026">
        <w:rPr>
          <w:rFonts w:ascii="Cambria Math" w:hAnsi="Cambria Math"/>
          <w:b/>
          <w:color w:val="auto"/>
        </w:rPr>
        <w:t xml:space="preserve"> du résumé</w:t>
      </w:r>
    </w:p>
    <w:p w:rsidRPr="00822DDB" w:rsidR="002F7D02" w:rsidP="00720026" w:rsidRDefault="002F7D02" w14:paraId="7AA03179" w14:textId="77777777">
      <w:pPr>
        <w:pStyle w:val="NormalWeb"/>
        <w:jc w:val="both"/>
        <w:rPr>
          <w:rFonts w:ascii="Cambria Math" w:hAnsi="Cambria Math"/>
          <w:szCs w:val="22"/>
        </w:rPr>
      </w:pPr>
      <w:r w:rsidRPr="00822DDB">
        <w:rPr>
          <w:rFonts w:ascii="Cambria Math" w:hAnsi="Cambria Math"/>
          <w:szCs w:val="22"/>
        </w:rPr>
        <w:t>Le résumé doit suivre une structure bien définie, offrant aux lecteurs une vue d’ensemble du contenu de l’article sans entrer dans des détails trop techniques.</w:t>
      </w:r>
    </w:p>
    <w:p w:rsidRPr="002E073B" w:rsidR="002F7D02" w:rsidP="00E57CD3" w:rsidRDefault="002F7D02" w14:paraId="6E96DDEC" w14:textId="389E28D6">
      <w:pPr>
        <w:pStyle w:val="Titre3"/>
        <w:numPr>
          <w:ilvl w:val="2"/>
          <w:numId w:val="14"/>
        </w:numPr>
        <w:rPr>
          <w:rFonts w:ascii="Cambria Math" w:hAnsi="Cambria Math"/>
          <w:b/>
          <w:bCs/>
          <w:color w:val="auto"/>
        </w:rPr>
      </w:pPr>
      <w:r w:rsidRPr="002E073B">
        <w:rPr>
          <w:rFonts w:ascii="Cambria Math" w:hAnsi="Cambria Math"/>
          <w:b/>
          <w:bCs/>
          <w:color w:val="auto"/>
        </w:rPr>
        <w:lastRenderedPageBreak/>
        <w:t>Introduction concise</w:t>
      </w:r>
    </w:p>
    <w:p w:rsidRPr="00822DDB" w:rsidR="002F7D02" w:rsidP="00720026" w:rsidRDefault="002F7D02" w14:paraId="2CCCA763" w14:textId="38505864">
      <w:pPr>
        <w:pStyle w:val="NormalWeb"/>
        <w:jc w:val="both"/>
        <w:rPr>
          <w:rFonts w:ascii="Cambria Math" w:hAnsi="Cambria Math"/>
          <w:szCs w:val="22"/>
        </w:rPr>
      </w:pPr>
      <w:r w:rsidRPr="00822DDB">
        <w:rPr>
          <w:rFonts w:ascii="Cambria Math" w:hAnsi="Cambria Math"/>
          <w:szCs w:val="22"/>
        </w:rPr>
        <w:t xml:space="preserve">Le résumé débute par une brève introduction qui place la recherche dans son contexte. Cette section doit expliquer succinctement la question de recherche ou l’hypothèse, ainsi que </w:t>
      </w:r>
      <w:r w:rsidRPr="00822DDB" w:rsidR="002E073B">
        <w:rPr>
          <w:rFonts w:ascii="Cambria Math" w:hAnsi="Cambria Math"/>
          <w:szCs w:val="22"/>
        </w:rPr>
        <w:t xml:space="preserve">l’objectif et </w:t>
      </w:r>
      <w:r w:rsidRPr="00822DDB">
        <w:rPr>
          <w:rFonts w:ascii="Cambria Math" w:hAnsi="Cambria Math"/>
          <w:szCs w:val="22"/>
        </w:rPr>
        <w:t>l’importance de l’étude. Il s'agit d'un aperçu rapide du "quoi" et du "pourquoi" de la recherche, sans digressions inutiles.</w:t>
      </w:r>
    </w:p>
    <w:p w:rsidRPr="00720026" w:rsidR="002F7D02" w:rsidP="00E57CD3" w:rsidRDefault="002F7D02" w14:paraId="423E5629" w14:textId="0559753F">
      <w:pPr>
        <w:numPr>
          <w:ilvl w:val="0"/>
          <w:numId w:val="32"/>
        </w:numPr>
        <w:spacing w:before="100" w:beforeAutospacing="1" w:after="100" w:afterAutospacing="1"/>
        <w:jc w:val="both"/>
        <w:rPr>
          <w:rFonts w:ascii="Cambria Math" w:hAnsi="Cambria Math"/>
        </w:rPr>
      </w:pPr>
      <w:r w:rsidRPr="00720026">
        <w:rPr>
          <w:rStyle w:val="lev"/>
          <w:rFonts w:ascii="Cambria Math" w:hAnsi="Cambria Math"/>
        </w:rPr>
        <w:t>Question de recherche</w:t>
      </w:r>
      <w:r w:rsidRPr="00720026">
        <w:rPr>
          <w:rFonts w:ascii="Cambria Math" w:hAnsi="Cambria Math"/>
        </w:rPr>
        <w:t xml:space="preserve"> : Quel problème l’étude aborde-t-elle ? Pourquoi est-il important de s’y intéresser ?</w:t>
      </w:r>
      <w:r w:rsidR="002E073B">
        <w:rPr>
          <w:rFonts w:ascii="Cambria Math" w:hAnsi="Cambria Math"/>
        </w:rPr>
        <w:t xml:space="preserve"> </w:t>
      </w:r>
      <w:r w:rsidRPr="00720026" w:rsidR="002E073B">
        <w:rPr>
          <w:rFonts w:ascii="Cambria Math" w:hAnsi="Cambria Math"/>
        </w:rPr>
        <w:t>Quel est l’objectif principal de l’étude ?</w:t>
      </w:r>
    </w:p>
    <w:p w:rsidRPr="002E073B" w:rsidR="002F7D02" w:rsidP="00E57CD3" w:rsidRDefault="002F7D02" w14:paraId="72784964" w14:textId="22CE0B0D">
      <w:pPr>
        <w:numPr>
          <w:ilvl w:val="0"/>
          <w:numId w:val="32"/>
        </w:numPr>
        <w:spacing w:before="100" w:beforeAutospacing="1" w:after="100" w:afterAutospacing="1"/>
        <w:jc w:val="both"/>
        <w:rPr>
          <w:rFonts w:ascii="Cambria Math" w:hAnsi="Cambria Math"/>
        </w:rPr>
      </w:pPr>
      <w:r w:rsidRPr="00720026">
        <w:rPr>
          <w:rStyle w:val="lev"/>
          <w:rFonts w:ascii="Cambria Math" w:hAnsi="Cambria Math"/>
        </w:rPr>
        <w:t>Contexte</w:t>
      </w:r>
      <w:r w:rsidRPr="00720026">
        <w:rPr>
          <w:rFonts w:ascii="Cambria Math" w:hAnsi="Cambria Math"/>
        </w:rPr>
        <w:t xml:space="preserve"> : Quelle est la contribution envisagée à ce sujet ?</w:t>
      </w:r>
    </w:p>
    <w:p w:rsidRPr="002E073B" w:rsidR="002F7D02" w:rsidP="00E57CD3" w:rsidRDefault="002F7D02" w14:paraId="674E6347" w14:textId="62518F9B">
      <w:pPr>
        <w:pStyle w:val="Titre3"/>
        <w:numPr>
          <w:ilvl w:val="2"/>
          <w:numId w:val="14"/>
        </w:numPr>
        <w:rPr>
          <w:rFonts w:ascii="Cambria Math" w:hAnsi="Cambria Math"/>
          <w:b/>
          <w:bCs/>
          <w:color w:val="000000" w:themeColor="text1"/>
        </w:rPr>
      </w:pPr>
      <w:r w:rsidRPr="002E073B">
        <w:rPr>
          <w:rFonts w:ascii="Cambria Math" w:hAnsi="Cambria Math"/>
          <w:b/>
          <w:bCs/>
          <w:color w:val="000000" w:themeColor="text1"/>
        </w:rPr>
        <w:t>Méthodologie</w:t>
      </w:r>
    </w:p>
    <w:p w:rsidRPr="00B37C41" w:rsidR="002F7D02" w:rsidP="00720026" w:rsidRDefault="002F7D02" w14:paraId="454376E1" w14:textId="77777777">
      <w:pPr>
        <w:pStyle w:val="NormalWeb"/>
        <w:jc w:val="both"/>
        <w:rPr>
          <w:rFonts w:ascii="Cambria Math" w:hAnsi="Cambria Math"/>
          <w:szCs w:val="22"/>
        </w:rPr>
      </w:pPr>
      <w:r w:rsidRPr="00B37C41">
        <w:rPr>
          <w:rFonts w:ascii="Cambria Math" w:hAnsi="Cambria Math"/>
          <w:szCs w:val="22"/>
        </w:rPr>
        <w:t>La méthodologie doit être décrite de façon succincte, en mentionnant uniquement les éléments essentiels à la compréhension de l’étude. Précisez les méthodes utilisées, la population étudiée, les variables mesurées, et tout autre aspect critique de l’approche.</w:t>
      </w:r>
    </w:p>
    <w:p w:rsidRPr="00720026" w:rsidR="002F7D02" w:rsidP="00E57CD3" w:rsidRDefault="002F7D02" w14:paraId="483478A5" w14:textId="77777777">
      <w:pPr>
        <w:numPr>
          <w:ilvl w:val="0"/>
          <w:numId w:val="33"/>
        </w:numPr>
        <w:spacing w:before="100" w:beforeAutospacing="1" w:after="100" w:afterAutospacing="1"/>
        <w:jc w:val="both"/>
        <w:rPr>
          <w:rFonts w:ascii="Cambria Math" w:hAnsi="Cambria Math"/>
        </w:rPr>
      </w:pPr>
      <w:r w:rsidRPr="00720026">
        <w:rPr>
          <w:rStyle w:val="lev"/>
          <w:rFonts w:ascii="Cambria Math" w:hAnsi="Cambria Math"/>
        </w:rPr>
        <w:t>Méthodes</w:t>
      </w:r>
      <w:r w:rsidRPr="00720026">
        <w:rPr>
          <w:rFonts w:ascii="Cambria Math" w:hAnsi="Cambria Math"/>
        </w:rPr>
        <w:t xml:space="preserve"> : Quelles techniques ou procédures ont été utilisées pour conduire l’étude ?</w:t>
      </w:r>
    </w:p>
    <w:p w:rsidRPr="00720026" w:rsidR="002F7D02" w:rsidP="00E57CD3" w:rsidRDefault="002F7D02" w14:paraId="200522CB" w14:textId="77777777">
      <w:pPr>
        <w:numPr>
          <w:ilvl w:val="0"/>
          <w:numId w:val="33"/>
        </w:numPr>
        <w:spacing w:before="100" w:beforeAutospacing="1" w:after="100" w:afterAutospacing="1"/>
        <w:jc w:val="both"/>
        <w:rPr>
          <w:rFonts w:ascii="Cambria Math" w:hAnsi="Cambria Math"/>
        </w:rPr>
      </w:pPr>
      <w:r w:rsidRPr="00720026">
        <w:rPr>
          <w:rStyle w:val="lev"/>
          <w:rFonts w:ascii="Cambria Math" w:hAnsi="Cambria Math"/>
        </w:rPr>
        <w:t>Éléments clés</w:t>
      </w:r>
      <w:r w:rsidRPr="00720026">
        <w:rPr>
          <w:rFonts w:ascii="Cambria Math" w:hAnsi="Cambria Math"/>
        </w:rPr>
        <w:t xml:space="preserve"> : Incluez les informations comme la durée de l’étude, le lieu, et les variables mesurées.</w:t>
      </w:r>
    </w:p>
    <w:p w:rsidRPr="00B765B5" w:rsidR="002F7D02" w:rsidP="00E57CD3" w:rsidRDefault="002F7D02" w14:paraId="001478DA" w14:textId="3D80F342">
      <w:pPr>
        <w:pStyle w:val="Titre3"/>
        <w:numPr>
          <w:ilvl w:val="2"/>
          <w:numId w:val="14"/>
        </w:numPr>
        <w:rPr>
          <w:rFonts w:ascii="Cambria Math" w:hAnsi="Cambria Math"/>
          <w:b/>
          <w:bCs/>
          <w:color w:val="000000" w:themeColor="text1"/>
        </w:rPr>
      </w:pPr>
      <w:r w:rsidRPr="00B765B5">
        <w:rPr>
          <w:rFonts w:ascii="Cambria Math" w:hAnsi="Cambria Math"/>
          <w:b/>
          <w:bCs/>
          <w:color w:val="000000" w:themeColor="text1"/>
        </w:rPr>
        <w:t>Résultats</w:t>
      </w:r>
    </w:p>
    <w:p w:rsidRPr="00B37C41" w:rsidR="002F7D02" w:rsidP="00720026" w:rsidRDefault="002F7D02" w14:paraId="2C6CF207" w14:textId="77777777">
      <w:pPr>
        <w:pStyle w:val="NormalWeb"/>
        <w:jc w:val="both"/>
        <w:rPr>
          <w:rFonts w:ascii="Cambria Math" w:hAnsi="Cambria Math"/>
        </w:rPr>
      </w:pPr>
      <w:r w:rsidRPr="00B37C41">
        <w:rPr>
          <w:rFonts w:ascii="Cambria Math" w:hAnsi="Cambria Math"/>
        </w:rPr>
        <w:t>Les résultats sont le cœur du résumé. Ils doivent être présentés de manière concise, avec l’accent mis sur les résultats qui répondent directement à l’hypothèse de recherche. Évitez les détails secondaires ou trop complexes et concentrez-vous sur les points saillants.</w:t>
      </w:r>
    </w:p>
    <w:p w:rsidRPr="00B37C41" w:rsidR="002F7D02" w:rsidP="00E57CD3" w:rsidRDefault="002F7D02" w14:paraId="6A8DBE2C" w14:textId="77777777">
      <w:pPr>
        <w:numPr>
          <w:ilvl w:val="0"/>
          <w:numId w:val="34"/>
        </w:numPr>
        <w:spacing w:before="100" w:beforeAutospacing="1" w:after="100" w:afterAutospacing="1"/>
        <w:jc w:val="both"/>
        <w:rPr>
          <w:rFonts w:ascii="Cambria Math" w:hAnsi="Cambria Math"/>
        </w:rPr>
      </w:pPr>
      <w:r w:rsidRPr="00B37C41">
        <w:rPr>
          <w:rStyle w:val="lev"/>
          <w:rFonts w:ascii="Cambria Math" w:hAnsi="Cambria Math"/>
        </w:rPr>
        <w:t>Résultats majeurs</w:t>
      </w:r>
      <w:r w:rsidRPr="00B37C41">
        <w:rPr>
          <w:rFonts w:ascii="Cambria Math" w:hAnsi="Cambria Math"/>
        </w:rPr>
        <w:t xml:space="preserve"> : Quels sont les résultats principaux ? Quels chiffres ou données clés sont essentiels à la compréhension des conclusions ?</w:t>
      </w:r>
    </w:p>
    <w:p w:rsidRPr="00B37C41" w:rsidR="002F7D02" w:rsidP="00E57CD3" w:rsidRDefault="002F7D02" w14:paraId="5AC59E56" w14:textId="77777777">
      <w:pPr>
        <w:numPr>
          <w:ilvl w:val="0"/>
          <w:numId w:val="34"/>
        </w:numPr>
        <w:spacing w:before="100" w:beforeAutospacing="1" w:after="100" w:afterAutospacing="1"/>
        <w:jc w:val="both"/>
        <w:rPr>
          <w:rFonts w:ascii="Cambria Math" w:hAnsi="Cambria Math"/>
        </w:rPr>
      </w:pPr>
      <w:r w:rsidRPr="00B37C41">
        <w:rPr>
          <w:rStyle w:val="lev"/>
          <w:rFonts w:ascii="Cambria Math" w:hAnsi="Cambria Math"/>
        </w:rPr>
        <w:t>Implications</w:t>
      </w:r>
      <w:r w:rsidRPr="00B37C41">
        <w:rPr>
          <w:rFonts w:ascii="Cambria Math" w:hAnsi="Cambria Math"/>
        </w:rPr>
        <w:t xml:space="preserve"> : Quels sont les impacts scientifiques de ces résultats ?</w:t>
      </w:r>
    </w:p>
    <w:p w:rsidRPr="00B765B5" w:rsidR="002F7D02" w:rsidP="00E57CD3" w:rsidRDefault="002F7D02" w14:paraId="6A5828D9" w14:textId="14C84AC5">
      <w:pPr>
        <w:pStyle w:val="Titre3"/>
        <w:numPr>
          <w:ilvl w:val="2"/>
          <w:numId w:val="14"/>
        </w:numPr>
        <w:rPr>
          <w:rFonts w:ascii="Cambria Math" w:hAnsi="Cambria Math"/>
          <w:b/>
          <w:bCs/>
          <w:color w:val="000000" w:themeColor="text1"/>
        </w:rPr>
      </w:pPr>
      <w:r w:rsidRPr="00B765B5">
        <w:rPr>
          <w:rFonts w:ascii="Cambria Math" w:hAnsi="Cambria Math"/>
          <w:b/>
          <w:bCs/>
          <w:color w:val="000000" w:themeColor="text1"/>
        </w:rPr>
        <w:t>Conclusion</w:t>
      </w:r>
    </w:p>
    <w:p w:rsidRPr="00B37C41" w:rsidR="002F7D02" w:rsidP="00720026" w:rsidRDefault="002F7D02" w14:paraId="53240458" w14:textId="77777777">
      <w:pPr>
        <w:pStyle w:val="NormalWeb"/>
        <w:jc w:val="both"/>
        <w:rPr>
          <w:rFonts w:ascii="Cambria Math" w:hAnsi="Cambria Math"/>
        </w:rPr>
      </w:pPr>
      <w:r w:rsidRPr="00B37C41">
        <w:rPr>
          <w:rFonts w:ascii="Cambria Math" w:hAnsi="Cambria Math"/>
        </w:rPr>
        <w:t>Le résumé se termine par une conclusion qui résume les implications des résultats. Il est important de ne pas introduire de nouveaux éléments à ce stade. La conclusion doit répondre clairement à l'hypothèse initiale et refléter les discussions présentées dans l'article.</w:t>
      </w:r>
    </w:p>
    <w:p w:rsidRPr="00B37C41" w:rsidR="002F7D02" w:rsidP="00E57CD3" w:rsidRDefault="002F7D02" w14:paraId="27C772F2" w14:textId="3EA968F8">
      <w:pPr>
        <w:pStyle w:val="Paragraphedeliste"/>
        <w:numPr>
          <w:ilvl w:val="0"/>
          <w:numId w:val="41"/>
        </w:numPr>
        <w:spacing w:before="100" w:beforeAutospacing="1" w:after="100" w:afterAutospacing="1"/>
        <w:jc w:val="both"/>
        <w:rPr>
          <w:rFonts w:ascii="Cambria Math" w:hAnsi="Cambria Math"/>
        </w:rPr>
      </w:pPr>
      <w:r w:rsidRPr="00B37C41">
        <w:rPr>
          <w:rFonts w:ascii="Cambria Math" w:hAnsi="Cambria Math"/>
        </w:rPr>
        <w:t>Quelle est la réponse à la question de départ ? Quelles sont les implications théoriques ou pratiques des résultats ?</w:t>
      </w:r>
    </w:p>
    <w:p w:rsidRPr="00156B20" w:rsidR="002F7D02" w:rsidP="00E57CD3" w:rsidRDefault="002F7D02" w14:paraId="299172A0" w14:textId="7CB0C2E3">
      <w:pPr>
        <w:pStyle w:val="Titre2"/>
        <w:numPr>
          <w:ilvl w:val="1"/>
          <w:numId w:val="14"/>
        </w:numPr>
        <w:rPr>
          <w:rFonts w:ascii="Cambria Math" w:hAnsi="Cambria Math"/>
          <w:b/>
          <w:bCs/>
          <w:color w:val="000000" w:themeColor="text1"/>
        </w:rPr>
      </w:pPr>
      <w:r w:rsidRPr="00156B20">
        <w:rPr>
          <w:rFonts w:ascii="Cambria Math" w:hAnsi="Cambria Math"/>
          <w:b/>
          <w:bCs/>
          <w:color w:val="000000" w:themeColor="text1"/>
        </w:rPr>
        <w:t>Longueur du résumé</w:t>
      </w:r>
    </w:p>
    <w:p w:rsidRPr="00B37C41" w:rsidR="002F7D02" w:rsidP="00720026" w:rsidRDefault="002F7D02" w14:paraId="4BE72D41" w14:textId="77777777">
      <w:pPr>
        <w:pStyle w:val="NormalWeb"/>
        <w:jc w:val="both"/>
        <w:rPr>
          <w:rFonts w:ascii="Cambria Math" w:hAnsi="Cambria Math"/>
          <w:szCs w:val="22"/>
        </w:rPr>
      </w:pPr>
      <w:r w:rsidRPr="00B37C41">
        <w:rPr>
          <w:rFonts w:ascii="Cambria Math" w:hAnsi="Cambria Math"/>
          <w:szCs w:val="22"/>
        </w:rPr>
        <w:t>La longueur d’un résumé varie généralement entre 150 et 300 mots, selon les exigences du journal. Il est essentiel de respecter ces limites pour maintenir un résumé concis mais informatif. Un résumé trop court risque de manquer de clarté, tandis qu’un résumé trop long peut décourager les lecteurs.</w:t>
      </w:r>
    </w:p>
    <w:p w:rsidRPr="00156B20" w:rsidR="002F7D02" w:rsidP="00E57CD3" w:rsidRDefault="002F7D02" w14:paraId="7EBFFB3D" w14:textId="169C3A7C">
      <w:pPr>
        <w:pStyle w:val="Titre2"/>
        <w:numPr>
          <w:ilvl w:val="1"/>
          <w:numId w:val="14"/>
        </w:numPr>
        <w:rPr>
          <w:rFonts w:ascii="Cambria Math" w:hAnsi="Cambria Math"/>
          <w:b/>
          <w:bCs/>
          <w:color w:val="000000" w:themeColor="text1"/>
        </w:rPr>
      </w:pPr>
      <w:r w:rsidRPr="00156B20">
        <w:rPr>
          <w:rFonts w:ascii="Cambria Math" w:hAnsi="Cambria Math"/>
          <w:b/>
          <w:bCs/>
          <w:color w:val="000000" w:themeColor="text1"/>
        </w:rPr>
        <w:lastRenderedPageBreak/>
        <w:t>Style du résumé</w:t>
      </w:r>
    </w:p>
    <w:p w:rsidRPr="00B37C41" w:rsidR="002F7D02" w:rsidP="00720026" w:rsidRDefault="002F7D02" w14:paraId="26165131" w14:textId="77777777">
      <w:pPr>
        <w:pStyle w:val="NormalWeb"/>
        <w:jc w:val="both"/>
        <w:rPr>
          <w:rFonts w:ascii="Cambria Math" w:hAnsi="Cambria Math"/>
        </w:rPr>
      </w:pPr>
      <w:r w:rsidRPr="00B37C41">
        <w:rPr>
          <w:rFonts w:ascii="Cambria Math" w:hAnsi="Cambria Math"/>
        </w:rPr>
        <w:t>Le style du résumé doit être direct, clair et précis. Chaque mot doit compter et transmettre une information utile sans être trop technique ni vague.</w:t>
      </w:r>
    </w:p>
    <w:p w:rsidRPr="00B37C41" w:rsidR="00156B20" w:rsidP="00E57CD3" w:rsidRDefault="002F7D02" w14:paraId="636B6670" w14:textId="77777777">
      <w:pPr>
        <w:numPr>
          <w:ilvl w:val="0"/>
          <w:numId w:val="35"/>
        </w:numPr>
        <w:spacing w:before="100" w:beforeAutospacing="1" w:after="100" w:afterAutospacing="1"/>
        <w:jc w:val="both"/>
        <w:rPr>
          <w:rFonts w:ascii="Cambria Math" w:hAnsi="Cambria Math"/>
        </w:rPr>
      </w:pPr>
      <w:r w:rsidRPr="00B37C41">
        <w:rPr>
          <w:rStyle w:val="lev"/>
          <w:rFonts w:ascii="Cambria Math" w:hAnsi="Cambria Math"/>
        </w:rPr>
        <w:t>Clarté</w:t>
      </w:r>
      <w:r w:rsidRPr="00B37C41">
        <w:rPr>
          <w:rFonts w:ascii="Cambria Math" w:hAnsi="Cambria Math"/>
        </w:rPr>
        <w:t xml:space="preserve"> : Utilisez un langage scientifique simple et accessible, en évitant les formulations trop complexes.</w:t>
      </w:r>
    </w:p>
    <w:p w:rsidRPr="00B37C41" w:rsidR="00156B20" w:rsidP="00E57CD3" w:rsidRDefault="002F7D02" w14:paraId="1A672459" w14:textId="77777777">
      <w:pPr>
        <w:numPr>
          <w:ilvl w:val="0"/>
          <w:numId w:val="35"/>
        </w:numPr>
        <w:spacing w:before="100" w:beforeAutospacing="1" w:after="100" w:afterAutospacing="1"/>
        <w:jc w:val="both"/>
        <w:rPr>
          <w:rFonts w:ascii="Cambria Math" w:hAnsi="Cambria Math"/>
        </w:rPr>
      </w:pPr>
      <w:r w:rsidRPr="00B37C41">
        <w:rPr>
          <w:rStyle w:val="lev"/>
          <w:rFonts w:ascii="Cambria Math" w:hAnsi="Cambria Math"/>
        </w:rPr>
        <w:t>Précision</w:t>
      </w:r>
      <w:r w:rsidRPr="00B37C41">
        <w:rPr>
          <w:rFonts w:ascii="Cambria Math" w:hAnsi="Cambria Math"/>
        </w:rPr>
        <w:t xml:space="preserve"> : Évitez les termes subjectifs ou exagérés, comme « résultats surprenants ». Préférez des termes plus neutres, tels que « résultats inattendus ».</w:t>
      </w:r>
      <w:r w:rsidRPr="00B37C41" w:rsidR="00156B20">
        <w:rPr>
          <w:rFonts w:ascii="Cambria Math" w:hAnsi="Cambria Math"/>
        </w:rPr>
        <w:t xml:space="preserve"> Reflétez fidèlement les conclusions et les résultats clés de l’article, sans omettre d’informations importantes.</w:t>
      </w:r>
    </w:p>
    <w:p w:rsidR="00156B20" w:rsidP="00E57CD3" w:rsidRDefault="002F7D02" w14:paraId="0B15E326" w14:textId="77777777">
      <w:pPr>
        <w:numPr>
          <w:ilvl w:val="0"/>
          <w:numId w:val="35"/>
        </w:numPr>
        <w:spacing w:before="100" w:beforeAutospacing="1" w:after="100" w:afterAutospacing="1"/>
        <w:jc w:val="both"/>
        <w:rPr>
          <w:rFonts w:ascii="Cambria Math" w:hAnsi="Cambria Math"/>
        </w:rPr>
      </w:pPr>
      <w:r w:rsidRPr="00156B20">
        <w:rPr>
          <w:rStyle w:val="lev"/>
          <w:rFonts w:ascii="Cambria Math" w:hAnsi="Cambria Math"/>
        </w:rPr>
        <w:t>Autonomie</w:t>
      </w:r>
      <w:r w:rsidRPr="00156B20">
        <w:rPr>
          <w:rFonts w:ascii="Cambria Math" w:hAnsi="Cambria Math"/>
        </w:rPr>
        <w:t xml:space="preserve"> : Le résumé doit être compréhensible en lui-même, sans nécessiter la lecture de l'article complet.</w:t>
      </w:r>
    </w:p>
    <w:p w:rsidRPr="00156B20" w:rsidR="002F7D02" w:rsidP="00E57CD3" w:rsidRDefault="002F7D02" w14:paraId="485D2E3A" w14:textId="162E58EB">
      <w:pPr>
        <w:numPr>
          <w:ilvl w:val="0"/>
          <w:numId w:val="35"/>
        </w:numPr>
        <w:spacing w:before="100" w:beforeAutospacing="1" w:after="100" w:afterAutospacing="1"/>
        <w:jc w:val="both"/>
        <w:rPr>
          <w:rFonts w:ascii="Cambria Math" w:hAnsi="Cambria Math"/>
        </w:rPr>
      </w:pPr>
      <w:r w:rsidRPr="00156B20">
        <w:rPr>
          <w:rStyle w:val="lev"/>
          <w:rFonts w:ascii="Cambria Math" w:hAnsi="Cambria Math"/>
        </w:rPr>
        <w:t>Choix des expressions</w:t>
      </w:r>
      <w:r w:rsidRPr="00156B20">
        <w:rPr>
          <w:rFonts w:ascii="Cambria Math" w:hAnsi="Cambria Math"/>
        </w:rPr>
        <w:t xml:space="preserve"> : Sélectionnez 3 ou 4 termes ou expressions clés qui résument bien votre recherche. Ces expressions doivent être couramment utilisées dans le domaine et faciliter la recherche en ligne.</w:t>
      </w:r>
    </w:p>
    <w:p w:rsidRPr="00156B20" w:rsidR="002F7D02" w:rsidP="00E57CD3" w:rsidRDefault="00156B20" w14:paraId="39C3463B" w14:textId="359B2E56">
      <w:pPr>
        <w:pStyle w:val="Titre2"/>
        <w:numPr>
          <w:ilvl w:val="1"/>
          <w:numId w:val="14"/>
        </w:numPr>
        <w:rPr>
          <w:rFonts w:ascii="Cambria Math" w:hAnsi="Cambria Math"/>
          <w:b/>
          <w:bCs/>
          <w:color w:val="000000" w:themeColor="text1"/>
        </w:rPr>
      </w:pPr>
      <w:r w:rsidRPr="00156B20">
        <w:rPr>
          <w:rFonts w:ascii="Cambria Math" w:hAnsi="Cambria Math" w:cs="Calibri Light"/>
          <w:b/>
          <w:bCs/>
          <w:color w:val="000000" w:themeColor="text1"/>
        </w:rPr>
        <w:t>À</w:t>
      </w:r>
      <w:r w:rsidRPr="00156B20" w:rsidR="002F7D02">
        <w:rPr>
          <w:rFonts w:ascii="Cambria Math" w:hAnsi="Cambria Math"/>
          <w:b/>
          <w:bCs/>
          <w:color w:val="000000" w:themeColor="text1"/>
        </w:rPr>
        <w:t xml:space="preserve"> éviter dans un résumé</w:t>
      </w:r>
    </w:p>
    <w:p w:rsidRPr="00720026" w:rsidR="002F7D02" w:rsidP="00E57CD3" w:rsidRDefault="002F7D02" w14:paraId="136A1323" w14:textId="77777777">
      <w:pPr>
        <w:numPr>
          <w:ilvl w:val="0"/>
          <w:numId w:val="36"/>
        </w:numPr>
        <w:spacing w:before="100" w:beforeAutospacing="1" w:after="100" w:afterAutospacing="1"/>
        <w:jc w:val="both"/>
        <w:rPr>
          <w:rFonts w:ascii="Cambria Math" w:hAnsi="Cambria Math"/>
        </w:rPr>
      </w:pPr>
      <w:r w:rsidRPr="00720026">
        <w:rPr>
          <w:rStyle w:val="lev"/>
          <w:rFonts w:ascii="Cambria Math" w:hAnsi="Cambria Math"/>
        </w:rPr>
        <w:t>Évitez les informations absentes de l’article</w:t>
      </w:r>
      <w:r w:rsidRPr="00720026">
        <w:rPr>
          <w:rFonts w:ascii="Cambria Math" w:hAnsi="Cambria Math"/>
        </w:rPr>
        <w:t xml:space="preserve"> : Ne mentionnez pas d’éléments qui ne sont pas discutés dans l’article complet.</w:t>
      </w:r>
    </w:p>
    <w:p w:rsidRPr="00720026" w:rsidR="002F7D02" w:rsidP="00E57CD3" w:rsidRDefault="002F7D02" w14:paraId="676CE70D" w14:textId="77777777">
      <w:pPr>
        <w:numPr>
          <w:ilvl w:val="0"/>
          <w:numId w:val="36"/>
        </w:numPr>
        <w:spacing w:before="100" w:beforeAutospacing="1" w:after="100" w:afterAutospacing="1"/>
        <w:jc w:val="both"/>
        <w:rPr>
          <w:rFonts w:ascii="Cambria Math" w:hAnsi="Cambria Math"/>
        </w:rPr>
      </w:pPr>
      <w:r w:rsidRPr="00720026">
        <w:rPr>
          <w:rStyle w:val="lev"/>
          <w:rFonts w:ascii="Cambria Math" w:hAnsi="Cambria Math"/>
        </w:rPr>
        <w:t>Ne renvoyez pas à des parties spécifiques de l’article</w:t>
      </w:r>
      <w:r w:rsidRPr="00720026">
        <w:rPr>
          <w:rFonts w:ascii="Cambria Math" w:hAnsi="Cambria Math"/>
        </w:rPr>
        <w:t xml:space="preserve"> : Le résumé doit être autonome.</w:t>
      </w:r>
    </w:p>
    <w:p w:rsidRPr="00720026" w:rsidR="002F7D02" w:rsidP="00E57CD3" w:rsidRDefault="002F7D02" w14:paraId="57E8C68C" w14:textId="77777777">
      <w:pPr>
        <w:numPr>
          <w:ilvl w:val="0"/>
          <w:numId w:val="36"/>
        </w:numPr>
        <w:spacing w:before="100" w:beforeAutospacing="1" w:after="100" w:afterAutospacing="1"/>
        <w:jc w:val="both"/>
        <w:rPr>
          <w:rFonts w:ascii="Cambria Math" w:hAnsi="Cambria Math"/>
        </w:rPr>
      </w:pPr>
      <w:r w:rsidRPr="00720026">
        <w:rPr>
          <w:rStyle w:val="lev"/>
          <w:rFonts w:ascii="Cambria Math" w:hAnsi="Cambria Math"/>
        </w:rPr>
        <w:t>Pas de marques, tableaux ou figures</w:t>
      </w:r>
      <w:r w:rsidRPr="00720026">
        <w:rPr>
          <w:rFonts w:ascii="Cambria Math" w:hAnsi="Cambria Math"/>
        </w:rPr>
        <w:t xml:space="preserve"> : Les tableaux et figures n'ont pas leur place dans un résumé.</w:t>
      </w:r>
    </w:p>
    <w:p w:rsidRPr="00D64BFE" w:rsidR="00547C19" w:rsidP="00E57CD3" w:rsidRDefault="002F7D02" w14:paraId="4A0474F7" w14:textId="05CAF9EE">
      <w:pPr>
        <w:numPr>
          <w:ilvl w:val="0"/>
          <w:numId w:val="36"/>
        </w:numPr>
        <w:spacing w:before="100" w:beforeAutospacing="1" w:after="100" w:afterAutospacing="1"/>
        <w:jc w:val="both"/>
        <w:rPr>
          <w:rFonts w:ascii="Cambria Math" w:hAnsi="Cambria Math" w:cstheme="minorBidi"/>
          <w:sz w:val="22"/>
        </w:rPr>
      </w:pPr>
      <w:r w:rsidRPr="00720026">
        <w:rPr>
          <w:rStyle w:val="lev"/>
          <w:rFonts w:ascii="Cambria Math" w:hAnsi="Cambria Math"/>
        </w:rPr>
        <w:t>Pas de références bibliographiques</w:t>
      </w:r>
      <w:r w:rsidRPr="00720026">
        <w:rPr>
          <w:rFonts w:ascii="Cambria Math" w:hAnsi="Cambria Math"/>
        </w:rPr>
        <w:t xml:space="preserve"> : À moins que l'article ne soit une analyse directe du travail d'un auteur spécifique, il est préférable de ne pas inclure de références dans le résumé.</w:t>
      </w:r>
    </w:p>
    <w:p w:rsidRPr="00473BF3" w:rsidR="00D64BFE" w:rsidP="00D64BFE" w:rsidRDefault="00D64BFE" w14:paraId="383D543F" w14:textId="77777777">
      <w:pPr>
        <w:spacing w:before="100" w:beforeAutospacing="1" w:after="100" w:afterAutospacing="1"/>
        <w:ind w:left="360"/>
        <w:jc w:val="both"/>
        <w:rPr>
          <w:rFonts w:ascii="Cambria Math" w:hAnsi="Cambria Math" w:cstheme="minorBidi"/>
          <w:sz w:val="22"/>
        </w:rPr>
      </w:pPr>
    </w:p>
    <w:p w:rsidRPr="00816A2C" w:rsidR="000D6FCE" w:rsidP="00E57CD3" w:rsidRDefault="000D6FCE" w14:paraId="2654746B" w14:textId="585A8E42">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t>Introduction</w:t>
      </w:r>
    </w:p>
    <w:p w:rsidR="000D6FCE" w:rsidP="000D6FCE" w:rsidRDefault="000D6FCE" w14:paraId="25104CA0" w14:textId="16DE846E">
      <w:pPr>
        <w:rPr>
          <w:rFonts w:ascii="Cambria Math" w:hAnsi="Cambria Math"/>
          <w:b/>
        </w:rPr>
      </w:pPr>
    </w:p>
    <w:p w:rsidRPr="00B11CD8" w:rsidR="00B34261" w:rsidP="00E57CD3" w:rsidRDefault="00B34261" w14:paraId="4D8137FF" w14:textId="643349D2">
      <w:pPr>
        <w:pStyle w:val="Titre2"/>
        <w:numPr>
          <w:ilvl w:val="1"/>
          <w:numId w:val="14"/>
        </w:numPr>
        <w:jc w:val="both"/>
        <w:rPr>
          <w:rFonts w:ascii="Cambria Math" w:hAnsi="Cambria Math" w:eastAsia="Times New Roman"/>
          <w:b/>
          <w:bCs/>
          <w:color w:val="000000" w:themeColor="text1"/>
        </w:rPr>
      </w:pPr>
      <w:r w:rsidRPr="00B11CD8">
        <w:rPr>
          <w:rFonts w:ascii="Cambria Math" w:hAnsi="Cambria Math" w:eastAsia="Times New Roman"/>
          <w:b/>
          <w:bCs/>
          <w:color w:val="000000" w:themeColor="text1"/>
        </w:rPr>
        <w:t>Fonction de l’introduction</w:t>
      </w:r>
    </w:p>
    <w:p w:rsidRPr="00B37C41" w:rsidR="00B11CD8" w:rsidP="00B37C41" w:rsidRDefault="00B11CD8" w14:paraId="66A0A70A" w14:textId="604FD86B">
      <w:pPr>
        <w:pStyle w:val="NormalWeb"/>
        <w:jc w:val="both"/>
        <w:rPr>
          <w:rFonts w:ascii="Cambria Math" w:hAnsi="Cambria Math"/>
        </w:rPr>
      </w:pPr>
      <w:r w:rsidRPr="00B37C41">
        <w:rPr>
          <w:rFonts w:ascii="Cambria Math" w:hAnsi="Cambria Math"/>
        </w:rPr>
        <w:t xml:space="preserve">L’introduction joue un rôle clé dans la présentation de votre recherche. Elle doit </w:t>
      </w:r>
      <w:r w:rsidRPr="00B37C41">
        <w:rPr>
          <w:rStyle w:val="lev"/>
          <w:rFonts w:ascii="Cambria Math" w:hAnsi="Cambria Math"/>
        </w:rPr>
        <w:t>cadrer le sujet</w:t>
      </w:r>
      <w:r w:rsidRPr="00B37C41">
        <w:rPr>
          <w:rFonts w:ascii="Cambria Math" w:hAnsi="Cambria Math"/>
        </w:rPr>
        <w:t xml:space="preserve">, situer votre étude dans le </w:t>
      </w:r>
      <w:r w:rsidRPr="00B37C41">
        <w:rPr>
          <w:rStyle w:val="lev"/>
          <w:rFonts w:ascii="Cambria Math" w:hAnsi="Cambria Math"/>
        </w:rPr>
        <w:t>contexte scientifique existant</w:t>
      </w:r>
      <w:r w:rsidRPr="00B37C41">
        <w:rPr>
          <w:rFonts w:ascii="Cambria Math" w:hAnsi="Cambria Math"/>
        </w:rPr>
        <w:t xml:space="preserve"> et conduire naturellement à la </w:t>
      </w:r>
      <w:r w:rsidRPr="00B37C41">
        <w:rPr>
          <w:rStyle w:val="lev"/>
          <w:rFonts w:ascii="Cambria Math" w:hAnsi="Cambria Math"/>
        </w:rPr>
        <w:t>problématique</w:t>
      </w:r>
      <w:r w:rsidRPr="00B37C41">
        <w:rPr>
          <w:rFonts w:ascii="Cambria Math" w:hAnsi="Cambria Math"/>
        </w:rPr>
        <w:t xml:space="preserve"> ou l’</w:t>
      </w:r>
      <w:r w:rsidRPr="00B37C41">
        <w:rPr>
          <w:rStyle w:val="lev"/>
          <w:rFonts w:ascii="Cambria Math" w:hAnsi="Cambria Math"/>
        </w:rPr>
        <w:t>hypothèse de recherche</w:t>
      </w:r>
      <w:r w:rsidRPr="00B37C41">
        <w:rPr>
          <w:rFonts w:ascii="Cambria Math" w:hAnsi="Cambria Math"/>
        </w:rPr>
        <w:t>.</w:t>
      </w:r>
    </w:p>
    <w:p w:rsidRPr="00B37C41" w:rsidR="00473BF3" w:rsidP="00B37C41" w:rsidRDefault="00473BF3" w14:paraId="0BEB0387" w14:textId="77777777">
      <w:pPr>
        <w:spacing w:before="100" w:beforeAutospacing="1" w:after="100" w:afterAutospacing="1"/>
        <w:jc w:val="both"/>
        <w:rPr>
          <w:rFonts w:ascii="Cambria Math" w:hAnsi="Cambria Math"/>
        </w:rPr>
      </w:pPr>
      <w:r w:rsidRPr="00B37C41">
        <w:rPr>
          <w:rFonts w:ascii="Cambria Math" w:hAnsi="Cambria Math"/>
        </w:rPr>
        <w:t>Pour cela, l’introduction remplit trois fonctions essentielles :</w:t>
      </w:r>
    </w:p>
    <w:p w:rsidRPr="00B37C41" w:rsidR="00473BF3" w:rsidP="00B37C41" w:rsidRDefault="00473BF3" w14:paraId="51F3054B" w14:textId="7672BF06">
      <w:pPr>
        <w:numPr>
          <w:ilvl w:val="0"/>
          <w:numId w:val="42"/>
        </w:numPr>
        <w:spacing w:before="100" w:beforeAutospacing="1" w:after="100" w:afterAutospacing="1"/>
        <w:jc w:val="both"/>
        <w:rPr>
          <w:rFonts w:ascii="Cambria Math" w:hAnsi="Cambria Math"/>
        </w:rPr>
      </w:pPr>
      <w:r w:rsidRPr="00B37C41">
        <w:rPr>
          <w:rFonts w:ascii="Cambria Math" w:hAnsi="Cambria Math"/>
          <w:b/>
          <w:bCs/>
        </w:rPr>
        <w:t>Définir la problématique</w:t>
      </w:r>
      <w:r w:rsidRPr="00B37C41" w:rsidR="00B11CD8">
        <w:rPr>
          <w:rFonts w:ascii="Cambria Math" w:hAnsi="Cambria Math"/>
          <w:b/>
          <w:bCs/>
        </w:rPr>
        <w:t xml:space="preserve"> ou l’hypothèse</w:t>
      </w:r>
      <w:r w:rsidRPr="00B37C41">
        <w:rPr>
          <w:rFonts w:ascii="Cambria Math" w:hAnsi="Cambria Math"/>
        </w:rPr>
        <w:t xml:space="preserve"> : Présentez le problème scientifique ou la question centrale </w:t>
      </w:r>
      <w:r w:rsidRPr="00B37C41" w:rsidR="00B11CD8">
        <w:rPr>
          <w:rFonts w:ascii="Cambria Math" w:hAnsi="Cambria Math"/>
        </w:rPr>
        <w:t>à laquelle votre étude répond. Expliquez clairement l’objectif scientifique de votre travail.</w:t>
      </w:r>
    </w:p>
    <w:p w:rsidRPr="00B37C41" w:rsidR="00473BF3" w:rsidP="00B37C41" w:rsidRDefault="00473BF3" w14:paraId="731EF160" w14:textId="77777777">
      <w:pPr>
        <w:numPr>
          <w:ilvl w:val="0"/>
          <w:numId w:val="42"/>
        </w:numPr>
        <w:spacing w:before="100" w:beforeAutospacing="1" w:after="100" w:afterAutospacing="1"/>
        <w:jc w:val="both"/>
        <w:rPr>
          <w:rFonts w:ascii="Cambria Math" w:hAnsi="Cambria Math"/>
        </w:rPr>
      </w:pPr>
      <w:r w:rsidRPr="00B37C41">
        <w:rPr>
          <w:rFonts w:ascii="Cambria Math" w:hAnsi="Cambria Math"/>
          <w:b/>
          <w:bCs/>
        </w:rPr>
        <w:t>Contextualiser l’étude</w:t>
      </w:r>
      <w:r w:rsidRPr="00B37C41">
        <w:rPr>
          <w:rFonts w:ascii="Cambria Math" w:hAnsi="Cambria Math"/>
        </w:rPr>
        <w:t xml:space="preserve"> : Résumez l’état des connaissances actuelles tout en identifiant les lacunes, les débats ou les limites des travaux antérieurs.</w:t>
      </w:r>
    </w:p>
    <w:p w:rsidRPr="00B37C41" w:rsidR="00473BF3" w:rsidP="00B37C41" w:rsidRDefault="00473BF3" w14:paraId="051ED5A2" w14:textId="5C0C5619">
      <w:pPr>
        <w:numPr>
          <w:ilvl w:val="0"/>
          <w:numId w:val="42"/>
        </w:numPr>
        <w:spacing w:before="100" w:beforeAutospacing="1" w:after="100" w:afterAutospacing="1"/>
        <w:jc w:val="both"/>
        <w:rPr>
          <w:rFonts w:ascii="Cambria Math" w:hAnsi="Cambria Math"/>
        </w:rPr>
      </w:pPr>
      <w:r w:rsidRPr="00B37C41">
        <w:rPr>
          <w:rFonts w:ascii="Cambria Math" w:hAnsi="Cambria Math"/>
          <w:b/>
          <w:bCs/>
        </w:rPr>
        <w:t xml:space="preserve">Justifier </w:t>
      </w:r>
      <w:r w:rsidRPr="00B37C41" w:rsidR="00B11CD8">
        <w:rPr>
          <w:rFonts w:ascii="Cambria Math" w:hAnsi="Cambria Math"/>
          <w:b/>
          <w:bCs/>
        </w:rPr>
        <w:t xml:space="preserve">l’importance de </w:t>
      </w:r>
      <w:r w:rsidRPr="00B37C41">
        <w:rPr>
          <w:rFonts w:ascii="Cambria Math" w:hAnsi="Cambria Math"/>
          <w:b/>
          <w:bCs/>
        </w:rPr>
        <w:t xml:space="preserve">votre </w:t>
      </w:r>
      <w:r w:rsidRPr="00B37C41" w:rsidR="00B11CD8">
        <w:rPr>
          <w:rFonts w:ascii="Cambria Math" w:hAnsi="Cambria Math"/>
          <w:b/>
          <w:bCs/>
        </w:rPr>
        <w:t>étude</w:t>
      </w:r>
      <w:r w:rsidRPr="00B37C41">
        <w:rPr>
          <w:rFonts w:ascii="Cambria Math" w:hAnsi="Cambria Math"/>
        </w:rPr>
        <w:t xml:space="preserve"> : </w:t>
      </w:r>
      <w:r w:rsidRPr="00B37C41" w:rsidR="00B11CD8">
        <w:rPr>
          <w:rFonts w:ascii="Cambria Math" w:hAnsi="Cambria Math"/>
        </w:rPr>
        <w:t>Argumentez en quoi votre recherche est nécessaire, originale et pertinente. Montrez son potentiel impact pour faire progresser le domaine scientifique.</w:t>
      </w:r>
    </w:p>
    <w:p w:rsidRPr="00B37C41" w:rsidR="00473BF3" w:rsidP="008442CD" w:rsidRDefault="00473BF3" w14:paraId="612871BC" w14:textId="60DCCC34">
      <w:pPr>
        <w:spacing w:before="100" w:beforeAutospacing="1" w:after="100" w:afterAutospacing="1"/>
        <w:jc w:val="both"/>
        <w:rPr>
          <w:rFonts w:ascii="Cambria Math" w:hAnsi="Cambria Math"/>
          <w:color w:val="000000" w:themeColor="text1"/>
        </w:rPr>
      </w:pPr>
      <w:r w:rsidRPr="00B37C41">
        <w:rPr>
          <w:rFonts w:ascii="Cambria Math" w:hAnsi="Cambria Math"/>
          <w:color w:val="000000" w:themeColor="text1"/>
        </w:rPr>
        <w:lastRenderedPageBreak/>
        <w:t xml:space="preserve">Une introduction efficace doit être structurée de manière logique, en partant </w:t>
      </w:r>
      <w:r w:rsidRPr="00B37C41">
        <w:rPr>
          <w:rFonts w:ascii="Cambria Math" w:hAnsi="Cambria Math"/>
          <w:b/>
          <w:bCs/>
          <w:color w:val="000000" w:themeColor="text1"/>
        </w:rPr>
        <w:t>d’un contexte général</w:t>
      </w:r>
      <w:r w:rsidRPr="00B37C41">
        <w:rPr>
          <w:rFonts w:ascii="Cambria Math" w:hAnsi="Cambria Math"/>
          <w:color w:val="000000" w:themeColor="text1"/>
        </w:rPr>
        <w:t xml:space="preserve"> pour arriver progressivement </w:t>
      </w:r>
      <w:r w:rsidRPr="00B37C41">
        <w:rPr>
          <w:rFonts w:ascii="Cambria Math" w:hAnsi="Cambria Math"/>
          <w:b/>
          <w:bCs/>
          <w:color w:val="000000" w:themeColor="text1"/>
        </w:rPr>
        <w:t xml:space="preserve">à la question spécifique </w:t>
      </w:r>
      <w:r w:rsidRPr="00B37C41">
        <w:rPr>
          <w:rFonts w:ascii="Cambria Math" w:hAnsi="Cambria Math"/>
          <w:color w:val="000000" w:themeColor="text1"/>
        </w:rPr>
        <w:t>de votre étude. Elle doit convaincre le lecteur de l’intérêt scientifique de votre démarche</w:t>
      </w:r>
      <w:r w:rsidRPr="00B37C41" w:rsidR="00B11CD8">
        <w:rPr>
          <w:rFonts w:ascii="Cambria Math" w:hAnsi="Cambria Math"/>
          <w:color w:val="000000" w:themeColor="text1"/>
        </w:rPr>
        <w:t xml:space="preserve">. Une introduction réussie doit </w:t>
      </w:r>
      <w:r w:rsidRPr="00B37C41" w:rsidR="00B11CD8">
        <w:rPr>
          <w:rFonts w:ascii="Cambria Math" w:hAnsi="Cambria Math"/>
          <w:b/>
          <w:bCs/>
          <w:color w:val="000000" w:themeColor="text1"/>
        </w:rPr>
        <w:t>capter l’attention</w:t>
      </w:r>
      <w:r w:rsidRPr="00B37C41" w:rsidR="00B11CD8">
        <w:rPr>
          <w:rFonts w:ascii="Cambria Math" w:hAnsi="Cambria Math"/>
          <w:color w:val="000000" w:themeColor="text1"/>
        </w:rPr>
        <w:t xml:space="preserve"> du lecteur en montrant l’importance du problème étudié.</w:t>
      </w:r>
    </w:p>
    <w:p w:rsidRPr="00B37C41" w:rsidR="00327B14" w:rsidP="008442CD" w:rsidRDefault="00327B14" w14:paraId="6869A35F" w14:textId="54D73638">
      <w:pPr>
        <w:pStyle w:val="Titre2"/>
        <w:numPr>
          <w:ilvl w:val="1"/>
          <w:numId w:val="14"/>
        </w:numPr>
        <w:jc w:val="both"/>
        <w:rPr>
          <w:rFonts w:ascii="Cambria Math" w:hAnsi="Cambria Math"/>
          <w:b/>
          <w:bCs/>
          <w:color w:val="000000" w:themeColor="text1"/>
        </w:rPr>
      </w:pPr>
      <w:r w:rsidRPr="00206E52">
        <w:rPr>
          <w:rStyle w:val="Titre2Car"/>
          <w:rFonts w:ascii="Cambria Math" w:hAnsi="Cambria Math"/>
          <w:b/>
          <w:bCs/>
          <w:color w:val="000000" w:themeColor="text1"/>
        </w:rPr>
        <w:t>Structure d’une introduction efficace</w:t>
      </w:r>
    </w:p>
    <w:p w:rsidRPr="008442CD" w:rsidR="00327B14" w:rsidP="008442CD" w:rsidRDefault="00327B14" w14:paraId="37AD60E8" w14:textId="77777777">
      <w:pPr>
        <w:spacing w:before="100" w:beforeAutospacing="1" w:after="100" w:afterAutospacing="1"/>
        <w:jc w:val="both"/>
        <w:rPr>
          <w:rFonts w:ascii="Cambria Math" w:hAnsi="Cambria Math"/>
        </w:rPr>
      </w:pPr>
      <w:r w:rsidRPr="008442CD">
        <w:rPr>
          <w:rFonts w:ascii="Cambria Math" w:hAnsi="Cambria Math"/>
        </w:rPr>
        <w:t xml:space="preserve">L’introduction se structure de manière </w:t>
      </w:r>
      <w:r w:rsidRPr="008442CD">
        <w:rPr>
          <w:rFonts w:ascii="Cambria Math" w:hAnsi="Cambria Math"/>
          <w:b/>
          <w:bCs/>
        </w:rPr>
        <w:t>entonnoir</w:t>
      </w:r>
      <w:r w:rsidRPr="008442CD">
        <w:rPr>
          <w:rFonts w:ascii="Cambria Math" w:hAnsi="Cambria Math"/>
        </w:rPr>
        <w:t xml:space="preserve"> : du général au spécifique.</w:t>
      </w:r>
    </w:p>
    <w:p w:rsidRPr="008442CD" w:rsidR="00327B14" w:rsidP="008442CD" w:rsidRDefault="00327B14" w14:paraId="116B859E" w14:textId="0BE50219">
      <w:pPr>
        <w:numPr>
          <w:ilvl w:val="0"/>
          <w:numId w:val="2"/>
        </w:numPr>
        <w:spacing w:before="100" w:beforeAutospacing="1" w:after="100" w:afterAutospacing="1"/>
        <w:jc w:val="both"/>
        <w:rPr>
          <w:rFonts w:ascii="Cambria Math" w:hAnsi="Cambria Math"/>
        </w:rPr>
      </w:pPr>
      <w:r w:rsidRPr="008442CD">
        <w:rPr>
          <w:rFonts w:ascii="Cambria Math" w:hAnsi="Cambria Math"/>
          <w:b/>
          <w:bCs/>
        </w:rPr>
        <w:t>Contexte général</w:t>
      </w:r>
      <w:r w:rsidRPr="008442CD">
        <w:rPr>
          <w:rFonts w:ascii="Cambria Math" w:hAnsi="Cambria Math"/>
        </w:rPr>
        <w:t xml:space="preserve"> : </w:t>
      </w:r>
      <w:r w:rsidRPr="00D64BFE">
        <w:rPr>
          <w:rFonts w:ascii="Cambria Math" w:hAnsi="Cambria Math"/>
        </w:rPr>
        <w:t>Situez votre recherche dans son domaine scientifique en mentionnant les études précédentes. Cela permet d’introduire le problème que vous allez aborder. Commencez par une vue d’ensemble du domaine de recherche, en exposant les connaissances actuelles et les grands débats.</w:t>
      </w:r>
    </w:p>
    <w:p w:rsidRPr="00D64BFE" w:rsidR="00327B14" w:rsidP="008442CD" w:rsidRDefault="00327B14" w14:paraId="64F1B000" w14:textId="2C31409E">
      <w:pPr>
        <w:numPr>
          <w:ilvl w:val="0"/>
          <w:numId w:val="2"/>
        </w:numPr>
        <w:spacing w:before="100" w:beforeAutospacing="1" w:after="100" w:afterAutospacing="1"/>
        <w:jc w:val="both"/>
        <w:rPr>
          <w:rFonts w:ascii="Cambria Math" w:hAnsi="Cambria Math"/>
        </w:rPr>
      </w:pPr>
      <w:r w:rsidRPr="00D64BFE">
        <w:rPr>
          <w:rFonts w:ascii="Cambria Math" w:hAnsi="Cambria Math"/>
          <w:b/>
          <w:bCs/>
        </w:rPr>
        <w:t>Contexte spécifique</w:t>
      </w:r>
      <w:r w:rsidRPr="00D64BFE">
        <w:rPr>
          <w:rFonts w:ascii="Cambria Math" w:hAnsi="Cambria Math"/>
        </w:rPr>
        <w:t xml:space="preserve"> : Ciblez les recherches déjà menées sur le sujet de manière plus précise. </w:t>
      </w:r>
      <w:r w:rsidRPr="00D64BFE" w:rsidR="00B34261">
        <w:rPr>
          <w:rFonts w:ascii="Cambria Math" w:hAnsi="Cambria Math"/>
        </w:rPr>
        <w:t xml:space="preserve">Révisez les recherches existantes pertinentes à votre étude. </w:t>
      </w:r>
      <w:r w:rsidRPr="00D64BFE" w:rsidR="00D64BFE">
        <w:rPr>
          <w:rFonts w:ascii="Cambria Math" w:hAnsi="Cambria Math"/>
        </w:rPr>
        <w:t xml:space="preserve">Cela permet de démontrer l'originalité de votre hypothèse. </w:t>
      </w:r>
      <w:r w:rsidRPr="00D64BFE" w:rsidR="00B34261">
        <w:rPr>
          <w:rFonts w:ascii="Cambria Math" w:hAnsi="Cambria Math"/>
        </w:rPr>
        <w:t>Mettez en évidence les lacunes dans les études actuelles, les contradictions ou les points qui restent à élucider.</w:t>
      </w:r>
    </w:p>
    <w:p w:rsidRPr="008442CD" w:rsidR="00327B14" w:rsidP="008442CD" w:rsidRDefault="00327B14" w14:paraId="26F9D348" w14:textId="77777777">
      <w:pPr>
        <w:numPr>
          <w:ilvl w:val="0"/>
          <w:numId w:val="2"/>
        </w:numPr>
        <w:spacing w:before="100" w:beforeAutospacing="1" w:after="100" w:afterAutospacing="1"/>
        <w:jc w:val="both"/>
        <w:rPr>
          <w:rFonts w:ascii="Cambria Math" w:hAnsi="Cambria Math"/>
        </w:rPr>
      </w:pPr>
      <w:r w:rsidRPr="008442CD">
        <w:rPr>
          <w:rFonts w:ascii="Cambria Math" w:hAnsi="Cambria Math"/>
          <w:b/>
          <w:bCs/>
        </w:rPr>
        <w:t>Problème de recherche</w:t>
      </w:r>
      <w:r w:rsidRPr="008442CD">
        <w:rPr>
          <w:rFonts w:ascii="Cambria Math" w:hAnsi="Cambria Math"/>
        </w:rPr>
        <w:t xml:space="preserve"> : Identifiez les manques dans les connaissances actuelles, les lacunes, ou les controverses dans les travaux précédents.</w:t>
      </w:r>
    </w:p>
    <w:p w:rsidRPr="008442CD" w:rsidR="00327B14" w:rsidP="008442CD" w:rsidRDefault="00327B14" w14:paraId="0EB60959" w14:textId="3A57EB4F">
      <w:pPr>
        <w:numPr>
          <w:ilvl w:val="0"/>
          <w:numId w:val="2"/>
        </w:numPr>
        <w:spacing w:before="100" w:beforeAutospacing="1" w:after="100" w:afterAutospacing="1"/>
        <w:jc w:val="both"/>
        <w:rPr>
          <w:rFonts w:ascii="Cambria Math" w:hAnsi="Cambria Math"/>
        </w:rPr>
      </w:pPr>
      <w:r w:rsidRPr="008442CD">
        <w:rPr>
          <w:rFonts w:ascii="Cambria Math" w:hAnsi="Cambria Math"/>
          <w:b/>
          <w:bCs/>
        </w:rPr>
        <w:t>Hypothèse et objectif</w:t>
      </w:r>
      <w:r w:rsidRPr="008442CD">
        <w:rPr>
          <w:rFonts w:ascii="Cambria Math" w:hAnsi="Cambria Math"/>
        </w:rPr>
        <w:t xml:space="preserve"> : Formulez clairement vos objectifs et votre hypothèse centrale que vous testez dans votre article. Cela doit être formulé de manière explicite, sans ambiguïté.</w:t>
      </w:r>
    </w:p>
    <w:p w:rsidRPr="008442CD" w:rsidR="00327B14" w:rsidP="008442CD" w:rsidRDefault="00327B14" w14:paraId="6B08DFE7" w14:textId="77777777">
      <w:pPr>
        <w:numPr>
          <w:ilvl w:val="0"/>
          <w:numId w:val="2"/>
        </w:numPr>
        <w:spacing w:before="100" w:beforeAutospacing="1" w:after="100" w:afterAutospacing="1"/>
        <w:jc w:val="both"/>
        <w:rPr>
          <w:rFonts w:ascii="Cambria Math" w:hAnsi="Cambria Math"/>
        </w:rPr>
      </w:pPr>
      <w:r w:rsidRPr="008442CD">
        <w:rPr>
          <w:rFonts w:ascii="Cambria Math" w:hAnsi="Cambria Math"/>
          <w:b/>
          <w:bCs/>
        </w:rPr>
        <w:t>Justification</w:t>
      </w:r>
      <w:r w:rsidRPr="008442CD">
        <w:rPr>
          <w:rFonts w:ascii="Cambria Math" w:hAnsi="Cambria Math"/>
        </w:rPr>
        <w:t xml:space="preserve"> : Expliquez pourquoi cette recherche est importante pour le domaine scientifique.</w:t>
      </w:r>
    </w:p>
    <w:p w:rsidRPr="00D64BFE" w:rsidR="00327B14" w:rsidP="008442CD" w:rsidRDefault="00327B14" w14:paraId="3DC8580D" w14:textId="22CCBA07">
      <w:pPr>
        <w:numPr>
          <w:ilvl w:val="0"/>
          <w:numId w:val="2"/>
        </w:numPr>
        <w:spacing w:before="100" w:beforeAutospacing="1" w:after="100" w:afterAutospacing="1"/>
        <w:jc w:val="both"/>
        <w:rPr>
          <w:rFonts w:ascii="Cambria Math" w:hAnsi="Cambria Math"/>
        </w:rPr>
      </w:pPr>
      <w:r w:rsidRPr="008442CD">
        <w:rPr>
          <w:rFonts w:ascii="Cambria Math" w:hAnsi="Cambria Math"/>
          <w:b/>
          <w:bCs/>
        </w:rPr>
        <w:t>Plan de l’article</w:t>
      </w:r>
      <w:r w:rsidRPr="008442CD">
        <w:rPr>
          <w:rFonts w:ascii="Cambria Math" w:hAnsi="Cambria Math"/>
        </w:rPr>
        <w:t xml:space="preserve"> : Présentez brièvement l’organisation de votre article (facultatif, selon les revues).</w:t>
      </w:r>
    </w:p>
    <w:p w:rsidRPr="00FF6DE6" w:rsidR="00327B14" w:rsidP="00E57CD3" w:rsidRDefault="00327B14" w14:paraId="49E6AE02" w14:textId="103C668D">
      <w:pPr>
        <w:pStyle w:val="Titre2"/>
        <w:numPr>
          <w:ilvl w:val="1"/>
          <w:numId w:val="14"/>
        </w:numPr>
        <w:jc w:val="both"/>
        <w:rPr>
          <w:rFonts w:ascii="Cambria Math" w:hAnsi="Cambria Math" w:eastAsia="Times New Roman"/>
          <w:b/>
          <w:color w:val="auto"/>
        </w:rPr>
      </w:pPr>
      <w:r w:rsidRPr="00FF6DE6">
        <w:rPr>
          <w:rFonts w:ascii="Cambria Math" w:hAnsi="Cambria Math" w:eastAsia="Times New Roman"/>
          <w:b/>
          <w:color w:val="auto"/>
        </w:rPr>
        <w:t>Conseils pour une bonne introduction</w:t>
      </w:r>
    </w:p>
    <w:p w:rsidRPr="00BF1A2D" w:rsidR="00141CEC" w:rsidP="00E57CD3" w:rsidRDefault="00D64BFE" w14:paraId="64B539CE" w14:textId="45405D9A">
      <w:pPr>
        <w:numPr>
          <w:ilvl w:val="0"/>
          <w:numId w:val="43"/>
        </w:numPr>
        <w:spacing w:before="100" w:beforeAutospacing="1" w:after="100" w:afterAutospacing="1"/>
        <w:jc w:val="both"/>
        <w:rPr>
          <w:rFonts w:ascii="Cambria Math" w:hAnsi="Cambria Math"/>
        </w:rPr>
      </w:pPr>
      <w:r w:rsidRPr="00BF1A2D">
        <w:rPr>
          <w:rFonts w:ascii="Cambria Math" w:hAnsi="Cambria Math"/>
          <w:b/>
          <w:bCs/>
        </w:rPr>
        <w:t>Accessib</w:t>
      </w:r>
      <w:r w:rsidRPr="00BF1A2D" w:rsidR="00141CEC">
        <w:rPr>
          <w:rFonts w:ascii="Cambria Math" w:hAnsi="Cambria Math"/>
          <w:b/>
          <w:bCs/>
        </w:rPr>
        <w:t>ilité</w:t>
      </w:r>
      <w:r w:rsidRPr="00BF1A2D">
        <w:rPr>
          <w:rFonts w:ascii="Cambria Math" w:hAnsi="Cambria Math"/>
        </w:rPr>
        <w:t xml:space="preserve"> : </w:t>
      </w:r>
      <w:r w:rsidRPr="00BF1A2D" w:rsidR="00141CEC">
        <w:rPr>
          <w:rFonts w:ascii="Cambria Math" w:hAnsi="Cambria Math"/>
        </w:rPr>
        <w:t xml:space="preserve">Rédigez votre introduction </w:t>
      </w:r>
      <w:r w:rsidRPr="00BF1A2D" w:rsidR="00BF1A2D">
        <w:rPr>
          <w:rFonts w:ascii="Cambria Math" w:hAnsi="Cambria Math"/>
        </w:rPr>
        <w:t>de manière</w:t>
      </w:r>
      <w:r w:rsidRPr="00BF1A2D" w:rsidR="00141CEC">
        <w:rPr>
          <w:rFonts w:ascii="Cambria Math" w:hAnsi="Cambria Math"/>
        </w:rPr>
        <w:t xml:space="preserve"> qu’elle soit compréhensible même par des lecteurs non spécialisés dans votre domaine.</w:t>
      </w:r>
    </w:p>
    <w:p w:rsidRPr="00BF1A2D" w:rsidR="00BF1A2D" w:rsidP="00E57CD3" w:rsidRDefault="00141CEC" w14:paraId="75D9ED56" w14:textId="77777777">
      <w:pPr>
        <w:numPr>
          <w:ilvl w:val="0"/>
          <w:numId w:val="43"/>
        </w:numPr>
        <w:spacing w:before="100" w:beforeAutospacing="1" w:after="100" w:afterAutospacing="1"/>
        <w:jc w:val="both"/>
        <w:rPr>
          <w:rFonts w:ascii="Cambria Math" w:hAnsi="Cambria Math"/>
        </w:rPr>
      </w:pPr>
      <w:r w:rsidRPr="00BF1A2D">
        <w:rPr>
          <w:rStyle w:val="lev"/>
          <w:rFonts w:ascii="Cambria Math" w:hAnsi="Cambria Math"/>
        </w:rPr>
        <w:t>Clarté et concision</w:t>
      </w:r>
      <w:r w:rsidRPr="00BF1A2D">
        <w:rPr>
          <w:rFonts w:ascii="Cambria Math" w:hAnsi="Cambria Math"/>
        </w:rPr>
        <w:t xml:space="preserve"> : Évitez les détails excessifs concernant les méthodes ou les résultats. L’introduction doit rester informative et aller droit au but.</w:t>
      </w:r>
    </w:p>
    <w:p w:rsidRPr="00BF1A2D" w:rsidR="00BF1A2D" w:rsidP="00E57CD3" w:rsidRDefault="00D64BFE" w14:paraId="4FACC0A2" w14:textId="77777777">
      <w:pPr>
        <w:numPr>
          <w:ilvl w:val="0"/>
          <w:numId w:val="43"/>
        </w:numPr>
        <w:spacing w:before="100" w:beforeAutospacing="1" w:after="100" w:afterAutospacing="1"/>
        <w:jc w:val="both"/>
        <w:rPr>
          <w:rFonts w:ascii="Cambria Math" w:hAnsi="Cambria Math"/>
        </w:rPr>
      </w:pPr>
      <w:r w:rsidRPr="00BF1A2D">
        <w:rPr>
          <w:rFonts w:ascii="Cambria Math" w:hAnsi="Cambria Math"/>
          <w:b/>
          <w:bCs/>
        </w:rPr>
        <w:t>Longueur </w:t>
      </w:r>
      <w:r w:rsidRPr="00BF1A2D">
        <w:rPr>
          <w:rFonts w:ascii="Cambria Math" w:hAnsi="Cambria Math"/>
        </w:rPr>
        <w:t xml:space="preserve">: </w:t>
      </w:r>
      <w:r w:rsidRPr="00BF1A2D" w:rsidR="00141CEC">
        <w:rPr>
          <w:rFonts w:ascii="Cambria Math" w:hAnsi="Cambria Math"/>
        </w:rPr>
        <w:t>Respecter les recommandations du journal ciblé. En général, l’introduction est courte, comprenant entre 400 et 600 mots répartis en 3 à 5 paragraphes et s’appuyant sur environ 15 références.</w:t>
      </w:r>
    </w:p>
    <w:p w:rsidRPr="00BF1A2D" w:rsidR="00BF1A2D" w:rsidP="00E57CD3" w:rsidRDefault="00327B14" w14:paraId="53DC1503" w14:textId="77777777">
      <w:pPr>
        <w:numPr>
          <w:ilvl w:val="0"/>
          <w:numId w:val="43"/>
        </w:numPr>
        <w:spacing w:before="100" w:beforeAutospacing="1" w:after="100" w:afterAutospacing="1"/>
        <w:jc w:val="both"/>
        <w:rPr>
          <w:rFonts w:ascii="Cambria Math" w:hAnsi="Cambria Math"/>
        </w:rPr>
      </w:pPr>
      <w:r w:rsidRPr="00BF1A2D">
        <w:rPr>
          <w:rFonts w:ascii="Cambria Math" w:hAnsi="Cambria Math"/>
          <w:b/>
          <w:bCs/>
        </w:rPr>
        <w:t>Formulez une hypothèse testable</w:t>
      </w:r>
      <w:r w:rsidRPr="00BF1A2D">
        <w:rPr>
          <w:rFonts w:ascii="Cambria Math" w:hAnsi="Cambria Math"/>
        </w:rPr>
        <w:t xml:space="preserve"> : L’hypothèse doit être claire et mesurable, et vous devez la reprendre dans la section Discussion pour la valider ou la réfuter.</w:t>
      </w:r>
    </w:p>
    <w:p w:rsidRPr="00BF1A2D" w:rsidR="00BF1A2D" w:rsidP="00E57CD3" w:rsidRDefault="00327B14" w14:paraId="2BFBFEF3" w14:textId="60E36F14">
      <w:pPr>
        <w:numPr>
          <w:ilvl w:val="0"/>
          <w:numId w:val="43"/>
        </w:numPr>
        <w:spacing w:before="100" w:beforeAutospacing="1" w:after="100" w:afterAutospacing="1"/>
        <w:jc w:val="both"/>
        <w:rPr>
          <w:rFonts w:ascii="Cambria Math" w:hAnsi="Cambria Math"/>
        </w:rPr>
      </w:pPr>
      <w:r w:rsidRPr="00BF1A2D">
        <w:rPr>
          <w:rFonts w:ascii="Cambria Math" w:hAnsi="Cambria Math"/>
          <w:b/>
          <w:bCs/>
        </w:rPr>
        <w:t>Mettez en avant l’originalité</w:t>
      </w:r>
      <w:r w:rsidRPr="00BF1A2D">
        <w:rPr>
          <w:rFonts w:ascii="Cambria Math" w:hAnsi="Cambria Math"/>
        </w:rPr>
        <w:t xml:space="preserve"> : Il est crucial de </w:t>
      </w:r>
      <w:r w:rsidRPr="00BF1A2D" w:rsidR="00BF1A2D">
        <w:rPr>
          <w:rFonts w:ascii="Cambria Math" w:hAnsi="Cambria Math"/>
        </w:rPr>
        <w:t xml:space="preserve">mettre en valeur l’apport novateur de votre recherche. Pour renforcer la paternité de vos idées et clarifier leur contexte, personnalisez votre texte </w:t>
      </w:r>
      <w:r w:rsidRPr="00BF1A2D" w:rsidR="00141CEC">
        <w:rPr>
          <w:rFonts w:ascii="Cambria Math" w:hAnsi="Cambria Math"/>
        </w:rPr>
        <w:t>(je, nous, notre étude</w:t>
      </w:r>
      <w:r w:rsidR="003A363C">
        <w:rPr>
          <w:rFonts w:ascii="Cambria Math" w:hAnsi="Cambria Math"/>
        </w:rPr>
        <w:t>) et citez d’autres auteurs (X a suggéré que, Y</w:t>
      </w:r>
      <w:r w:rsidRPr="00BF1A2D" w:rsidR="00141CEC">
        <w:rPr>
          <w:rFonts w:ascii="Cambria Math" w:hAnsi="Cambria Math"/>
        </w:rPr>
        <w:t xml:space="preserve"> trouvé…). </w:t>
      </w:r>
      <w:r w:rsidRPr="00BF1A2D" w:rsidR="00BF1A2D">
        <w:rPr>
          <w:rFonts w:ascii="Cambria Math" w:hAnsi="Cambria Math"/>
        </w:rPr>
        <w:t>Utilisez des termes-clés pertinents dès les premières phrases pour ancrer rapidement le lien avec les objectifs de votre étude, formulés dans la dernière partie de l’introduction.</w:t>
      </w:r>
    </w:p>
    <w:p w:rsidRPr="00BF1A2D" w:rsidR="00141CEC" w:rsidP="00E57CD3" w:rsidRDefault="00BF1A2D" w14:paraId="02B78875" w14:textId="62A8CAD0">
      <w:pPr>
        <w:numPr>
          <w:ilvl w:val="0"/>
          <w:numId w:val="43"/>
        </w:numPr>
        <w:spacing w:before="100" w:beforeAutospacing="1" w:after="100" w:afterAutospacing="1"/>
        <w:jc w:val="both"/>
        <w:rPr>
          <w:rFonts w:ascii="Cambria Math" w:hAnsi="Cambria Math"/>
        </w:rPr>
      </w:pPr>
      <w:r w:rsidRPr="00BF1A2D">
        <w:rPr>
          <w:rFonts w:ascii="Cambria Math" w:hAnsi="Cambria Math"/>
          <w:b/>
          <w:bCs/>
        </w:rPr>
        <w:t>Structure</w:t>
      </w:r>
      <w:r w:rsidRPr="00BF1A2D" w:rsidR="00327B14">
        <w:rPr>
          <w:rFonts w:ascii="Cambria Math" w:hAnsi="Cambria Math"/>
          <w:b/>
          <w:bCs/>
        </w:rPr>
        <w:t xml:space="preserve"> logique</w:t>
      </w:r>
      <w:r w:rsidRPr="00BF1A2D" w:rsidR="00327B14">
        <w:rPr>
          <w:rFonts w:ascii="Cambria Math" w:hAnsi="Cambria Math"/>
        </w:rPr>
        <w:t xml:space="preserve"> : </w:t>
      </w:r>
      <w:r w:rsidRPr="00BF1A2D">
        <w:rPr>
          <w:rFonts w:ascii="Cambria Math" w:hAnsi="Cambria Math"/>
        </w:rPr>
        <w:t xml:space="preserve">Construisez l’introduction de manière progressive en allant du </w:t>
      </w:r>
      <w:r w:rsidRPr="00BF1A2D" w:rsidR="00327B14">
        <w:rPr>
          <w:rFonts w:ascii="Cambria Math" w:hAnsi="Cambria Math"/>
        </w:rPr>
        <w:t xml:space="preserve">du général au </w:t>
      </w:r>
      <w:r w:rsidRPr="00BF1A2D" w:rsidR="00B37C41">
        <w:rPr>
          <w:rFonts w:ascii="Cambria Math" w:hAnsi="Cambria Math"/>
        </w:rPr>
        <w:t>spécifique.</w:t>
      </w:r>
      <w:r w:rsidRPr="00BF1A2D">
        <w:rPr>
          <w:rFonts w:ascii="Cambria Math" w:hAnsi="Cambria Math"/>
        </w:rPr>
        <w:t xml:space="preserve"> Chaque paragraphe doit naturellement introduire le suivant pour guider le lecteur jusqu’à la problématique ou l’hypothèse.</w:t>
      </w:r>
    </w:p>
    <w:p w:rsidRPr="00206E52" w:rsidR="00327B14" w:rsidP="00E57CD3" w:rsidRDefault="00B11CD8" w14:paraId="33E88FFA" w14:textId="70CA8347">
      <w:pPr>
        <w:pStyle w:val="Titre2"/>
        <w:numPr>
          <w:ilvl w:val="1"/>
          <w:numId w:val="14"/>
        </w:numPr>
        <w:jc w:val="both"/>
        <w:rPr>
          <w:rFonts w:ascii="Cambria Math" w:hAnsi="Cambria Math"/>
          <w:b/>
          <w:bCs/>
          <w:color w:val="000000" w:themeColor="text1"/>
        </w:rPr>
      </w:pPr>
      <w:r w:rsidRPr="00206E52">
        <w:rPr>
          <w:rFonts w:ascii="Cambria Math" w:hAnsi="Cambria Math"/>
          <w:b/>
          <w:bCs/>
          <w:color w:val="000000" w:themeColor="text1"/>
        </w:rPr>
        <w:lastRenderedPageBreak/>
        <w:t xml:space="preserve">À </w:t>
      </w:r>
      <w:r w:rsidRPr="00206E52" w:rsidR="007413E7">
        <w:rPr>
          <w:rFonts w:ascii="Cambria Math" w:hAnsi="Cambria Math"/>
          <w:b/>
          <w:bCs/>
          <w:color w:val="000000" w:themeColor="text1"/>
        </w:rPr>
        <w:t>éviter dans l’introduction</w:t>
      </w:r>
    </w:p>
    <w:p w:rsidRPr="00206E52" w:rsidR="00206E52" w:rsidP="00206E52" w:rsidRDefault="00206E52" w14:paraId="4C6E627F" w14:textId="77777777"/>
    <w:p w:rsidRPr="00206E52" w:rsidR="00206E52" w:rsidP="00E57CD3" w:rsidRDefault="00206E52" w14:paraId="27546FD5" w14:textId="7BB2C9C3">
      <w:pPr>
        <w:pStyle w:val="Paragraphedeliste"/>
        <w:numPr>
          <w:ilvl w:val="0"/>
          <w:numId w:val="41"/>
        </w:numPr>
        <w:jc w:val="both"/>
        <w:rPr>
          <w:rFonts w:ascii="Cambria Math" w:hAnsi="Cambria Math"/>
        </w:rPr>
      </w:pPr>
      <w:r>
        <w:rPr>
          <w:rFonts w:ascii="Cambria Math" w:hAnsi="Cambria Math"/>
        </w:rPr>
        <w:t>Évitez d</w:t>
      </w:r>
      <w:r w:rsidRPr="00206E52">
        <w:rPr>
          <w:rFonts w:ascii="Cambria Math" w:hAnsi="Cambria Math"/>
        </w:rPr>
        <w:t>’aller</w:t>
      </w:r>
      <w:r w:rsidRPr="00206E52" w:rsidR="00327B14">
        <w:rPr>
          <w:rFonts w:ascii="Cambria Math" w:hAnsi="Cambria Math"/>
        </w:rPr>
        <w:t xml:space="preserve"> trop loin dans l’historique du sujet</w:t>
      </w:r>
      <w:r>
        <w:rPr>
          <w:rFonts w:ascii="Cambria Math" w:hAnsi="Cambria Math"/>
        </w:rPr>
        <w:t>.</w:t>
      </w:r>
    </w:p>
    <w:p w:rsidR="00206E52" w:rsidP="00E57CD3" w:rsidRDefault="00206E52" w14:paraId="15500535" w14:textId="13A02D64">
      <w:pPr>
        <w:pStyle w:val="Paragraphedeliste"/>
        <w:numPr>
          <w:ilvl w:val="0"/>
          <w:numId w:val="41"/>
        </w:numPr>
        <w:jc w:val="both"/>
        <w:rPr>
          <w:rFonts w:ascii="Cambria Math" w:hAnsi="Cambria Math"/>
        </w:rPr>
      </w:pPr>
      <w:r>
        <w:rPr>
          <w:rFonts w:ascii="Cambria Math" w:hAnsi="Cambria Math"/>
        </w:rPr>
        <w:t xml:space="preserve">Ne pas </w:t>
      </w:r>
      <w:r w:rsidRPr="00206E52" w:rsidR="00327B14">
        <w:rPr>
          <w:rFonts w:ascii="Cambria Math" w:hAnsi="Cambria Math"/>
        </w:rPr>
        <w:t>apporter des informations hors sujet, ou inutiles à la compréhension de l’articl</w:t>
      </w:r>
      <w:r>
        <w:rPr>
          <w:rFonts w:ascii="Cambria Math" w:hAnsi="Cambria Math"/>
        </w:rPr>
        <w:t>e.</w:t>
      </w:r>
    </w:p>
    <w:p w:rsidR="00206E52" w:rsidP="00E57CD3" w:rsidRDefault="00206E52" w14:paraId="53A34FE1" w14:textId="5E0D1579">
      <w:pPr>
        <w:pStyle w:val="Paragraphedeliste"/>
        <w:numPr>
          <w:ilvl w:val="0"/>
          <w:numId w:val="41"/>
        </w:numPr>
        <w:jc w:val="both"/>
        <w:rPr>
          <w:rFonts w:ascii="Cambria Math" w:hAnsi="Cambria Math"/>
        </w:rPr>
      </w:pPr>
      <w:r>
        <w:rPr>
          <w:rFonts w:ascii="Cambria Math" w:hAnsi="Cambria Math"/>
        </w:rPr>
        <w:t>N’affirmez pas</w:t>
      </w:r>
      <w:r w:rsidRPr="00206E52" w:rsidR="00327B14">
        <w:rPr>
          <w:rFonts w:ascii="Cambria Math" w:hAnsi="Cambria Math"/>
        </w:rPr>
        <w:t xml:space="preserve"> sans justifi</w:t>
      </w:r>
      <w:r>
        <w:rPr>
          <w:rFonts w:ascii="Cambria Math" w:hAnsi="Cambria Math"/>
        </w:rPr>
        <w:t>ez</w:t>
      </w:r>
      <w:r w:rsidRPr="00206E52" w:rsidR="00327B14">
        <w:rPr>
          <w:rFonts w:ascii="Cambria Math" w:hAnsi="Cambria Math"/>
        </w:rPr>
        <w:t xml:space="preserve"> par des références bibliographiques (méfiez-vous aussi des idées ou faits admis de tous...)</w:t>
      </w:r>
      <w:r>
        <w:rPr>
          <w:rFonts w:ascii="Cambria Math" w:hAnsi="Cambria Math"/>
        </w:rPr>
        <w:t>.</w:t>
      </w:r>
    </w:p>
    <w:p w:rsidR="00206E52" w:rsidP="00E57CD3" w:rsidRDefault="00206E52" w14:paraId="577736EA" w14:textId="562DCA71">
      <w:pPr>
        <w:pStyle w:val="Paragraphedeliste"/>
        <w:numPr>
          <w:ilvl w:val="0"/>
          <w:numId w:val="41"/>
        </w:numPr>
        <w:jc w:val="both"/>
        <w:rPr>
          <w:rFonts w:ascii="Cambria Math" w:hAnsi="Cambria Math"/>
        </w:rPr>
      </w:pPr>
      <w:r>
        <w:rPr>
          <w:rFonts w:ascii="Cambria Math" w:hAnsi="Cambria Math"/>
        </w:rPr>
        <w:t xml:space="preserve">Évitez </w:t>
      </w:r>
      <w:r w:rsidRPr="00206E52" w:rsidR="00327B14">
        <w:rPr>
          <w:rFonts w:ascii="Cambria Math" w:hAnsi="Cambria Math"/>
        </w:rPr>
        <w:t>d’employer un vocabulaire trop technique ou spécialisé</w:t>
      </w:r>
      <w:r>
        <w:rPr>
          <w:rFonts w:ascii="Cambria Math" w:hAnsi="Cambria Math"/>
        </w:rPr>
        <w:t>.</w:t>
      </w:r>
    </w:p>
    <w:p w:rsidR="00327B14" w:rsidP="00E57CD3" w:rsidRDefault="00206E52" w14:paraId="7BE82D8D" w14:textId="23AF1A84">
      <w:pPr>
        <w:pStyle w:val="Paragraphedeliste"/>
        <w:numPr>
          <w:ilvl w:val="0"/>
          <w:numId w:val="41"/>
        </w:numPr>
        <w:jc w:val="both"/>
        <w:rPr>
          <w:rFonts w:ascii="Cambria Math" w:hAnsi="Cambria Math"/>
        </w:rPr>
      </w:pPr>
      <w:r>
        <w:rPr>
          <w:rFonts w:ascii="Cambria Math" w:hAnsi="Cambria Math"/>
        </w:rPr>
        <w:t xml:space="preserve">Ne pas </w:t>
      </w:r>
      <w:r w:rsidRPr="00206E52" w:rsidR="00327B14">
        <w:rPr>
          <w:rFonts w:ascii="Cambria Math" w:hAnsi="Cambria Math"/>
        </w:rPr>
        <w:t>de définir les mots du titre, sauf s’il s’agit de notions conflictuelles ou de nouveaux mots inventés par vous-même ou récemment par un autre auteur.</w:t>
      </w:r>
    </w:p>
    <w:p w:rsidRPr="00206E52" w:rsidR="001645CA" w:rsidP="001645CA" w:rsidRDefault="001645CA" w14:paraId="0F98FAFF" w14:textId="77777777">
      <w:pPr>
        <w:pStyle w:val="Paragraphedeliste"/>
        <w:jc w:val="both"/>
        <w:rPr>
          <w:rFonts w:ascii="Cambria Math" w:hAnsi="Cambria Math"/>
        </w:rPr>
      </w:pPr>
    </w:p>
    <w:p w:rsidR="000D6FCE" w:rsidP="00E57CD3" w:rsidRDefault="000D6FCE" w14:paraId="410EF378" w14:textId="09809A60">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t>Matériels et Méthodes</w:t>
      </w:r>
    </w:p>
    <w:p w:rsidR="00B96891" w:rsidP="00B96891" w:rsidRDefault="00B96891" w14:paraId="25AF04FB" w14:textId="465EDC30"/>
    <w:p w:rsidRPr="001B1946" w:rsidR="00B96891" w:rsidP="00E57CD3" w:rsidRDefault="00277EFA" w14:paraId="31ADD23B" w14:textId="064BC24F">
      <w:pPr>
        <w:pStyle w:val="Titre2"/>
        <w:numPr>
          <w:ilvl w:val="1"/>
          <w:numId w:val="14"/>
        </w:numPr>
        <w:rPr>
          <w:rFonts w:ascii="Cambria Math" w:hAnsi="Cambria Math" w:eastAsia="Times New Roman"/>
          <w:b/>
        </w:rPr>
      </w:pPr>
      <w:r w:rsidRPr="001B1946">
        <w:rPr>
          <w:rFonts w:ascii="Cambria Math" w:hAnsi="Cambria Math" w:eastAsia="Times New Roman"/>
          <w:b/>
          <w:color w:val="auto"/>
        </w:rPr>
        <w:t>Caractéristiques de la partie Matériels et Méthodes</w:t>
      </w:r>
    </w:p>
    <w:p w:rsidRPr="001B1946" w:rsidR="00983B59" w:rsidP="00B37C41" w:rsidRDefault="00983B59" w14:paraId="0827EE63" w14:textId="77777777">
      <w:pPr>
        <w:spacing w:before="100" w:beforeAutospacing="1" w:after="100" w:afterAutospacing="1"/>
        <w:jc w:val="both"/>
        <w:rPr>
          <w:rFonts w:ascii="Cambria Math" w:hAnsi="Cambria Math"/>
        </w:rPr>
      </w:pPr>
      <w:r w:rsidRPr="001B1946">
        <w:rPr>
          <w:rFonts w:ascii="Cambria Math" w:hAnsi="Cambria Math"/>
        </w:rPr>
        <w:t xml:space="preserve">La section </w:t>
      </w:r>
      <w:r w:rsidRPr="001B1946">
        <w:rPr>
          <w:rFonts w:ascii="Cambria Math" w:hAnsi="Cambria Math"/>
          <w:b/>
          <w:bCs/>
        </w:rPr>
        <w:t>Matériels et Méthodes</w:t>
      </w:r>
      <w:r w:rsidRPr="001B1946">
        <w:rPr>
          <w:rFonts w:ascii="Cambria Math" w:hAnsi="Cambria Math"/>
        </w:rPr>
        <w:t xml:space="preserve"> décrit avec précision comment l'étude a été menée. Son objectif principal est de fournir suffisamment de détails pour permettre à d’autres chercheurs de </w:t>
      </w:r>
      <w:r w:rsidRPr="001B1946">
        <w:rPr>
          <w:rFonts w:ascii="Cambria Math" w:hAnsi="Cambria Math"/>
          <w:b/>
          <w:bCs/>
        </w:rPr>
        <w:t>reproduire</w:t>
      </w:r>
      <w:r w:rsidRPr="001B1946">
        <w:rPr>
          <w:rFonts w:ascii="Cambria Math" w:hAnsi="Cambria Math"/>
        </w:rPr>
        <w:t xml:space="preserve"> l’étude ou d’évaluer la validité des résultats. C’est une partie cruciale de l’article, car elle garantit la transparence et la rigueur scientifique. Elle doit donc être décrite avec précision et rigueur.</w:t>
      </w:r>
    </w:p>
    <w:p w:rsidRPr="001B1946" w:rsidR="00D632BE" w:rsidP="00B37C41" w:rsidRDefault="00D632BE" w14:paraId="42D4E19C" w14:textId="6B805768">
      <w:pPr>
        <w:spacing w:before="100" w:beforeAutospacing="1" w:after="100" w:afterAutospacing="1"/>
        <w:jc w:val="both"/>
        <w:rPr>
          <w:rFonts w:ascii="Cambria Math" w:hAnsi="Cambria Math"/>
          <w:b/>
          <w:bCs/>
        </w:rPr>
      </w:pPr>
      <w:r w:rsidRPr="001B1946">
        <w:rPr>
          <w:rFonts w:ascii="Cambria Math" w:hAnsi="Cambria Math"/>
          <w:b/>
          <w:bCs/>
        </w:rPr>
        <w:t>Points clés pour rédiger cette section :</w:t>
      </w:r>
    </w:p>
    <w:p w:rsidRPr="001B1946" w:rsidR="00983B59" w:rsidP="00B37C41" w:rsidRDefault="00983B59" w14:paraId="5ABEAF05" w14:textId="77777777">
      <w:pPr>
        <w:numPr>
          <w:ilvl w:val="0"/>
          <w:numId w:val="4"/>
        </w:numPr>
        <w:spacing w:before="100" w:beforeAutospacing="1" w:after="100" w:afterAutospacing="1"/>
        <w:jc w:val="both"/>
        <w:rPr>
          <w:rFonts w:ascii="Cambria Math" w:hAnsi="Cambria Math"/>
        </w:rPr>
      </w:pPr>
      <w:r w:rsidRPr="001B1946">
        <w:rPr>
          <w:rFonts w:ascii="Cambria Math" w:hAnsi="Cambria Math"/>
          <w:b/>
          <w:bCs/>
        </w:rPr>
        <w:t>Clarté et précision</w:t>
      </w:r>
      <w:r w:rsidRPr="001B1946">
        <w:rPr>
          <w:rFonts w:ascii="Cambria Math" w:hAnsi="Cambria Math"/>
        </w:rPr>
        <w:t xml:space="preserve"> : Chaque étape doit être décrite de manière à permettre la reproductibilité exacte de l’étude. Cependant, évitez de surcharger cette section avec des détails inutiles.</w:t>
      </w:r>
    </w:p>
    <w:p w:rsidRPr="001B1946" w:rsidR="00983B59" w:rsidP="00B37C41" w:rsidRDefault="00983B59" w14:paraId="604D350C" w14:textId="77777777">
      <w:pPr>
        <w:numPr>
          <w:ilvl w:val="0"/>
          <w:numId w:val="4"/>
        </w:numPr>
        <w:spacing w:before="100" w:beforeAutospacing="1" w:after="100" w:afterAutospacing="1"/>
        <w:jc w:val="both"/>
        <w:rPr>
          <w:rFonts w:ascii="Cambria Math" w:hAnsi="Cambria Math"/>
        </w:rPr>
      </w:pPr>
      <w:r w:rsidRPr="001B1946">
        <w:rPr>
          <w:rFonts w:ascii="Cambria Math" w:hAnsi="Cambria Math"/>
          <w:b/>
          <w:bCs/>
        </w:rPr>
        <w:t>Adaptabilité selon le domaine</w:t>
      </w:r>
      <w:r w:rsidRPr="001B1946">
        <w:rPr>
          <w:rFonts w:ascii="Cambria Math" w:hAnsi="Cambria Math"/>
        </w:rPr>
        <w:t xml:space="preserve"> : Selon le domaine, les détails peuvent varier. Par exemple, dans les sciences expérimentales, les détails sur l’équipement de laboratoire seront essentiels, alors que dans les sciences sociales, les détails sur les protocoles d’enquête le seront davantage.</w:t>
      </w:r>
    </w:p>
    <w:p w:rsidRPr="001B1946" w:rsidR="002D139E" w:rsidP="00B37C41" w:rsidRDefault="00983B59" w14:paraId="1CFF4E02" w14:textId="77777777">
      <w:pPr>
        <w:numPr>
          <w:ilvl w:val="0"/>
          <w:numId w:val="4"/>
        </w:numPr>
        <w:spacing w:before="100" w:beforeAutospacing="1" w:after="100" w:afterAutospacing="1"/>
        <w:jc w:val="both"/>
        <w:rPr>
          <w:rFonts w:ascii="Cambria Math" w:hAnsi="Cambria Math"/>
        </w:rPr>
      </w:pPr>
      <w:r w:rsidRPr="001B1946">
        <w:rPr>
          <w:rFonts w:ascii="Cambria Math" w:hAnsi="Cambria Math"/>
          <w:b/>
          <w:bCs/>
        </w:rPr>
        <w:t>Transparence</w:t>
      </w:r>
      <w:r w:rsidRPr="001B1946">
        <w:rPr>
          <w:rFonts w:ascii="Cambria Math" w:hAnsi="Cambria Math"/>
        </w:rPr>
        <w:t xml:space="preserve"> : Si vous rencontrez des imprévus ou des adaptations en cours d’étude, mentionnez-les et expliquez leur impact potentiel</w:t>
      </w:r>
      <w:r w:rsidRPr="001B1946" w:rsidR="002D139E">
        <w:rPr>
          <w:rFonts w:ascii="Cambria Math" w:hAnsi="Cambria Math"/>
        </w:rPr>
        <w:t>.</w:t>
      </w:r>
    </w:p>
    <w:p w:rsidRPr="001B1946" w:rsidR="002D139E" w:rsidP="00B37C41" w:rsidRDefault="00983B59" w14:paraId="0310F952" w14:textId="60544C48">
      <w:pPr>
        <w:numPr>
          <w:ilvl w:val="0"/>
          <w:numId w:val="4"/>
        </w:numPr>
        <w:spacing w:before="100" w:beforeAutospacing="1" w:after="100" w:afterAutospacing="1"/>
        <w:jc w:val="both"/>
        <w:rPr>
          <w:rFonts w:ascii="Cambria Math" w:hAnsi="Cambria Math"/>
        </w:rPr>
      </w:pPr>
      <w:r w:rsidRPr="001B1946">
        <w:rPr>
          <w:rFonts w:ascii="Cambria Math" w:hAnsi="Cambria Math"/>
          <w:b/>
          <w:bCs/>
        </w:rPr>
        <w:t>Précision des équipements</w:t>
      </w:r>
      <w:r w:rsidRPr="001B1946">
        <w:rPr>
          <w:rFonts w:ascii="Cambria Math" w:hAnsi="Cambria Math"/>
        </w:rPr>
        <w:t xml:space="preserve"> : Citez le nom, l'adresse du fabricant, ainsi que les spécifications </w:t>
      </w:r>
      <w:r w:rsidRPr="001B1946" w:rsidR="00D632BE">
        <w:rPr>
          <w:rFonts w:ascii="Cambria Math" w:hAnsi="Cambria Math"/>
        </w:rPr>
        <w:t xml:space="preserve">techniques </w:t>
      </w:r>
      <w:r w:rsidRPr="001B1946">
        <w:rPr>
          <w:rFonts w:ascii="Cambria Math" w:hAnsi="Cambria Math"/>
        </w:rPr>
        <w:t>(modèle, numéro de série) des équipements utilisés.</w:t>
      </w:r>
      <w:r w:rsidRPr="001B1946" w:rsidR="002D139E">
        <w:rPr>
          <w:rFonts w:ascii="Cambria Math" w:hAnsi="Cambria Math"/>
        </w:rPr>
        <w:t xml:space="preserve"> Cela aide à garantir une reproduction fidèle des expériences.</w:t>
      </w:r>
    </w:p>
    <w:p w:rsidRPr="001B1946" w:rsidR="00983B59" w:rsidP="00B37C41" w:rsidRDefault="00983B59" w14:paraId="226D7198" w14:textId="7F3C5733">
      <w:pPr>
        <w:numPr>
          <w:ilvl w:val="0"/>
          <w:numId w:val="4"/>
        </w:numPr>
        <w:spacing w:before="100" w:beforeAutospacing="1" w:after="100" w:afterAutospacing="1"/>
        <w:jc w:val="both"/>
        <w:rPr>
          <w:rFonts w:ascii="Cambria Math" w:hAnsi="Cambria Math"/>
        </w:rPr>
      </w:pPr>
      <w:r w:rsidRPr="001B1946">
        <w:rPr>
          <w:rFonts w:ascii="Cambria Math" w:hAnsi="Cambria Math"/>
          <w:b/>
          <w:bCs/>
        </w:rPr>
        <w:t>Unités et nomenclatures</w:t>
      </w:r>
      <w:r w:rsidRPr="001B1946">
        <w:rPr>
          <w:rFonts w:ascii="Cambria Math" w:hAnsi="Cambria Math"/>
        </w:rPr>
        <w:t xml:space="preserve"> : </w:t>
      </w:r>
      <w:r w:rsidRPr="001B1946" w:rsidR="002D139E">
        <w:rPr>
          <w:rFonts w:ascii="Cambria Math" w:hAnsi="Cambria Math"/>
        </w:rPr>
        <w:t xml:space="preserve">Utilisez systématiquement les unités du </w:t>
      </w:r>
      <w:r w:rsidRPr="001B1946" w:rsidR="002D139E">
        <w:rPr>
          <w:rStyle w:val="lev"/>
          <w:rFonts w:ascii="Cambria Math" w:hAnsi="Cambria Math"/>
          <w:b w:val="0"/>
          <w:bCs w:val="0"/>
        </w:rPr>
        <w:t>Système International (SI)</w:t>
      </w:r>
      <w:r w:rsidRPr="001B1946" w:rsidR="002D139E">
        <w:rPr>
          <w:rFonts w:ascii="Cambria Math" w:hAnsi="Cambria Math"/>
          <w:b/>
          <w:bCs/>
        </w:rPr>
        <w:t xml:space="preserve"> </w:t>
      </w:r>
      <w:r w:rsidRPr="001B1946" w:rsidR="002D139E">
        <w:rPr>
          <w:rFonts w:ascii="Cambria Math" w:hAnsi="Cambria Math"/>
        </w:rPr>
        <w:t>et conformez-vous aux conventions et nomenclatures de votre domaine pour éviter toute confusion.</w:t>
      </w:r>
    </w:p>
    <w:p w:rsidRPr="00B43624" w:rsidR="00983B59" w:rsidP="00B43624" w:rsidRDefault="00983B59" w14:paraId="5BAB952E" w14:textId="19C3D4B1">
      <w:pPr>
        <w:numPr>
          <w:ilvl w:val="0"/>
          <w:numId w:val="4"/>
        </w:numPr>
        <w:spacing w:before="100" w:beforeAutospacing="1" w:after="100" w:afterAutospacing="1"/>
        <w:jc w:val="both"/>
        <w:rPr>
          <w:rFonts w:ascii="Cambria Math" w:hAnsi="Cambria Math"/>
        </w:rPr>
      </w:pPr>
      <w:r w:rsidRPr="001B1946">
        <w:rPr>
          <w:rFonts w:ascii="Cambria Math" w:hAnsi="Cambria Math"/>
          <w:b/>
          <w:bCs/>
        </w:rPr>
        <w:t>Illustration </w:t>
      </w:r>
      <w:r w:rsidRPr="001B1946">
        <w:rPr>
          <w:rFonts w:ascii="Cambria Math" w:hAnsi="Cambria Math"/>
        </w:rPr>
        <w:t xml:space="preserve">: Pensez à </w:t>
      </w:r>
      <w:r w:rsidRPr="001B1946">
        <w:rPr>
          <w:rFonts w:ascii="Cambria Math" w:hAnsi="Cambria Math"/>
          <w:bCs/>
        </w:rPr>
        <w:t>illustrer</w:t>
      </w:r>
      <w:r w:rsidRPr="001B1946">
        <w:rPr>
          <w:rFonts w:ascii="Cambria Math" w:hAnsi="Cambria Math"/>
        </w:rPr>
        <w:t xml:space="preserve"> vos matériels et méthodes </w:t>
      </w:r>
      <w:r w:rsidRPr="001B1946" w:rsidR="002D139E">
        <w:rPr>
          <w:rFonts w:ascii="Cambria Math" w:hAnsi="Cambria Math"/>
        </w:rPr>
        <w:t xml:space="preserve">en intégrant des </w:t>
      </w:r>
      <w:r w:rsidRPr="001B1946">
        <w:rPr>
          <w:rFonts w:ascii="Cambria Math" w:hAnsi="Cambria Math"/>
        </w:rPr>
        <w:t>carte</w:t>
      </w:r>
      <w:r w:rsidRPr="001B1946" w:rsidR="002D139E">
        <w:rPr>
          <w:rFonts w:ascii="Cambria Math" w:hAnsi="Cambria Math"/>
        </w:rPr>
        <w:t>s</w:t>
      </w:r>
      <w:r w:rsidRPr="001B1946">
        <w:rPr>
          <w:rFonts w:ascii="Cambria Math" w:hAnsi="Cambria Math"/>
        </w:rPr>
        <w:t xml:space="preserve"> géographique</w:t>
      </w:r>
      <w:r w:rsidRPr="001B1946" w:rsidR="002D139E">
        <w:rPr>
          <w:rFonts w:ascii="Cambria Math" w:hAnsi="Cambria Math"/>
        </w:rPr>
        <w:t>s</w:t>
      </w:r>
      <w:r w:rsidRPr="001B1946">
        <w:rPr>
          <w:rFonts w:ascii="Cambria Math" w:hAnsi="Cambria Math"/>
        </w:rPr>
        <w:t>, photographie</w:t>
      </w:r>
      <w:r w:rsidRPr="001B1946" w:rsidR="002D139E">
        <w:rPr>
          <w:rFonts w:ascii="Cambria Math" w:hAnsi="Cambria Math"/>
        </w:rPr>
        <w:t>s</w:t>
      </w:r>
      <w:r w:rsidRPr="001B1946">
        <w:rPr>
          <w:rFonts w:ascii="Cambria Math" w:hAnsi="Cambria Math"/>
        </w:rPr>
        <w:t xml:space="preserve"> ou schéma</w:t>
      </w:r>
      <w:r w:rsidRPr="001B1946" w:rsidR="002D139E">
        <w:rPr>
          <w:rFonts w:ascii="Cambria Math" w:hAnsi="Cambria Math"/>
        </w:rPr>
        <w:t>s</w:t>
      </w:r>
      <w:r w:rsidRPr="001B1946">
        <w:rPr>
          <w:rFonts w:ascii="Cambria Math" w:hAnsi="Cambria Math"/>
        </w:rPr>
        <w:t xml:space="preserve"> de l’expérimentation, d’un appareil, du matériel vivant, etc. </w:t>
      </w:r>
      <w:r w:rsidRPr="00B43624" w:rsidR="002D139E">
        <w:rPr>
          <w:rFonts w:ascii="Cambria Math" w:hAnsi="Cambria Math"/>
        </w:rPr>
        <w:t xml:space="preserve">Utilisez des </w:t>
      </w:r>
      <w:r w:rsidRPr="00B43624" w:rsidR="002D139E">
        <w:rPr>
          <w:rStyle w:val="lev"/>
          <w:rFonts w:ascii="Cambria Math" w:hAnsi="Cambria Math"/>
        </w:rPr>
        <w:t>tableaux</w:t>
      </w:r>
      <w:r w:rsidRPr="00B43624" w:rsidR="002D139E">
        <w:rPr>
          <w:rFonts w:ascii="Cambria Math" w:hAnsi="Cambria Math"/>
        </w:rPr>
        <w:t xml:space="preserve"> pour résumer des descriptions répétitives ou organiser des informations complexes de manière claire.</w:t>
      </w:r>
    </w:p>
    <w:p w:rsidR="00983B59" w:rsidP="00B37C41" w:rsidRDefault="00983B59" w14:paraId="2CEDC162" w14:textId="08C33709">
      <w:pPr>
        <w:pStyle w:val="NormalWeb"/>
        <w:jc w:val="both"/>
        <w:rPr>
          <w:rFonts w:ascii="Cambria Math" w:hAnsi="Cambria Math"/>
        </w:rPr>
      </w:pPr>
      <w:r w:rsidRPr="001B1946">
        <w:rPr>
          <w:rFonts w:ascii="Cambria Math" w:hAnsi="Cambria Math"/>
        </w:rPr>
        <w:t xml:space="preserve">Les méthodes utilisées doivent être </w:t>
      </w:r>
      <w:r w:rsidRPr="001B1946">
        <w:rPr>
          <w:rStyle w:val="lev"/>
          <w:rFonts w:ascii="Cambria Math" w:hAnsi="Cambria Math"/>
        </w:rPr>
        <w:t>appropriées aux objectifs de l’étude</w:t>
      </w:r>
      <w:r w:rsidRPr="001B1946">
        <w:rPr>
          <w:rFonts w:ascii="Cambria Math" w:hAnsi="Cambria Math"/>
        </w:rPr>
        <w:t xml:space="preserve"> et présentées de manière structurée. Précisez et expliquez vos choix méthodologiques.</w:t>
      </w:r>
    </w:p>
    <w:p w:rsidRPr="001B1946" w:rsidR="00B43624" w:rsidP="00B37C41" w:rsidRDefault="00B43624" w14:paraId="4423189B" w14:textId="77777777">
      <w:pPr>
        <w:pStyle w:val="NormalWeb"/>
        <w:jc w:val="both"/>
        <w:rPr>
          <w:rFonts w:ascii="Cambria Math" w:hAnsi="Cambria Math"/>
        </w:rPr>
      </w:pPr>
    </w:p>
    <w:p w:rsidRPr="001B1946" w:rsidR="00983B59" w:rsidP="00B37C41" w:rsidRDefault="00983B59" w14:paraId="382086F9" w14:textId="77777777">
      <w:pPr>
        <w:pStyle w:val="NormalWeb"/>
        <w:numPr>
          <w:ilvl w:val="0"/>
          <w:numId w:val="45"/>
        </w:numPr>
        <w:jc w:val="both"/>
        <w:rPr>
          <w:rFonts w:ascii="Cambria Math" w:hAnsi="Cambria Math"/>
        </w:rPr>
      </w:pPr>
      <w:r w:rsidRPr="001B1946">
        <w:rPr>
          <w:rStyle w:val="lev"/>
          <w:rFonts w:ascii="Cambria Math" w:hAnsi="Cambria Math"/>
        </w:rPr>
        <w:lastRenderedPageBreak/>
        <w:t>Méthodes standard</w:t>
      </w:r>
      <w:r w:rsidRPr="001B1946">
        <w:rPr>
          <w:rFonts w:ascii="Cambria Math" w:hAnsi="Cambria Math"/>
        </w:rPr>
        <w:t xml:space="preserve"> :</w:t>
      </w:r>
    </w:p>
    <w:p w:rsidRPr="001B1946" w:rsidR="00983B59" w:rsidP="00B37C41" w:rsidRDefault="00983B59" w14:paraId="52E6C50A" w14:textId="40156FDC">
      <w:pPr>
        <w:numPr>
          <w:ilvl w:val="1"/>
          <w:numId w:val="45"/>
        </w:numPr>
        <w:spacing w:before="100" w:beforeAutospacing="1" w:after="100" w:afterAutospacing="1"/>
        <w:jc w:val="both"/>
        <w:rPr>
          <w:rFonts w:ascii="Cambria Math" w:hAnsi="Cambria Math"/>
        </w:rPr>
      </w:pPr>
      <w:r w:rsidRPr="001B1946">
        <w:rPr>
          <w:rFonts w:ascii="Cambria Math" w:hAnsi="Cambria Math"/>
        </w:rPr>
        <w:t>Utilisez leur appellation normalisée reconnue dans la discipline.</w:t>
      </w:r>
    </w:p>
    <w:p w:rsidRPr="001B1946" w:rsidR="00983B59" w:rsidP="00B37C41" w:rsidRDefault="00983B59" w14:paraId="7A21EE84" w14:textId="1609C09B">
      <w:pPr>
        <w:numPr>
          <w:ilvl w:val="1"/>
          <w:numId w:val="45"/>
        </w:numPr>
        <w:spacing w:before="100" w:beforeAutospacing="1" w:after="100" w:afterAutospacing="1"/>
        <w:jc w:val="both"/>
        <w:rPr>
          <w:rFonts w:ascii="Cambria Math" w:hAnsi="Cambria Math"/>
        </w:rPr>
      </w:pPr>
      <w:r w:rsidRPr="001B1946">
        <w:rPr>
          <w:rFonts w:ascii="Cambria Math" w:hAnsi="Cambria Math"/>
        </w:rPr>
        <w:t xml:space="preserve">Citez la </w:t>
      </w:r>
      <w:r w:rsidRPr="001B1946">
        <w:rPr>
          <w:rStyle w:val="lev"/>
          <w:rFonts w:ascii="Cambria Math" w:hAnsi="Cambria Math"/>
          <w:b w:val="0"/>
          <w:bCs w:val="0"/>
        </w:rPr>
        <w:t>référence bibliographique</w:t>
      </w:r>
      <w:r w:rsidRPr="001B1946">
        <w:rPr>
          <w:rFonts w:ascii="Cambria Math" w:hAnsi="Cambria Math"/>
        </w:rPr>
        <w:t xml:space="preserve"> qui les décrit </w:t>
      </w:r>
      <w:r w:rsidRPr="001B1946" w:rsidR="00D632BE">
        <w:rPr>
          <w:rFonts w:ascii="Cambria Math" w:hAnsi="Cambria Math"/>
        </w:rPr>
        <w:t>précisément</w:t>
      </w:r>
      <w:r w:rsidRPr="001B1946">
        <w:rPr>
          <w:rFonts w:ascii="Cambria Math" w:hAnsi="Cambria Math"/>
        </w:rPr>
        <w:t>.</w:t>
      </w:r>
    </w:p>
    <w:p w:rsidRPr="001B1946" w:rsidR="00983B59" w:rsidP="00B37C41" w:rsidRDefault="00983B59" w14:paraId="02C82EA6" w14:textId="77777777">
      <w:pPr>
        <w:numPr>
          <w:ilvl w:val="1"/>
          <w:numId w:val="45"/>
        </w:numPr>
        <w:spacing w:before="100" w:beforeAutospacing="1" w:after="100" w:afterAutospacing="1"/>
        <w:jc w:val="both"/>
        <w:rPr>
          <w:rFonts w:ascii="Cambria Math" w:hAnsi="Cambria Math"/>
        </w:rPr>
      </w:pPr>
      <w:r w:rsidRPr="001B1946">
        <w:rPr>
          <w:rFonts w:ascii="Cambria Math" w:hAnsi="Cambria Math"/>
        </w:rPr>
        <w:t>Résumez brièvement si nécessaire, en évitant les répétitions inutiles.</w:t>
      </w:r>
    </w:p>
    <w:p w:rsidRPr="001B1946" w:rsidR="00983B59" w:rsidP="00B37C41" w:rsidRDefault="00983B59" w14:paraId="54B250F9" w14:textId="77777777">
      <w:pPr>
        <w:pStyle w:val="NormalWeb"/>
        <w:numPr>
          <w:ilvl w:val="0"/>
          <w:numId w:val="45"/>
        </w:numPr>
        <w:jc w:val="both"/>
        <w:rPr>
          <w:rFonts w:ascii="Cambria Math" w:hAnsi="Cambria Math"/>
        </w:rPr>
      </w:pPr>
      <w:r w:rsidRPr="001B1946">
        <w:rPr>
          <w:rStyle w:val="lev"/>
          <w:rFonts w:ascii="Cambria Math" w:hAnsi="Cambria Math"/>
        </w:rPr>
        <w:t>Méthodes modifiées</w:t>
      </w:r>
      <w:r w:rsidRPr="001B1946">
        <w:rPr>
          <w:rFonts w:ascii="Cambria Math" w:hAnsi="Cambria Math"/>
        </w:rPr>
        <w:t xml:space="preserve"> :</w:t>
      </w:r>
    </w:p>
    <w:p w:rsidRPr="001B1946" w:rsidR="00983B59" w:rsidP="00B37C41" w:rsidRDefault="00983B59" w14:paraId="57D942EA" w14:textId="1E6A3D16">
      <w:pPr>
        <w:numPr>
          <w:ilvl w:val="1"/>
          <w:numId w:val="45"/>
        </w:numPr>
        <w:spacing w:before="100" w:beforeAutospacing="1" w:after="100" w:afterAutospacing="1"/>
        <w:jc w:val="both"/>
        <w:rPr>
          <w:rFonts w:ascii="Cambria Math" w:hAnsi="Cambria Math"/>
        </w:rPr>
      </w:pPr>
      <w:r w:rsidRPr="001B1946">
        <w:rPr>
          <w:rFonts w:ascii="Cambria Math" w:hAnsi="Cambria Math"/>
        </w:rPr>
        <w:t xml:space="preserve">Mentionnez la méthode standard utilisée </w:t>
      </w:r>
      <w:r w:rsidRPr="001B1946" w:rsidR="00D632BE">
        <w:rPr>
          <w:rFonts w:ascii="Cambria Math" w:hAnsi="Cambria Math"/>
        </w:rPr>
        <w:t>et indiquez les références appropriées</w:t>
      </w:r>
      <w:r w:rsidRPr="001B1946">
        <w:rPr>
          <w:rFonts w:ascii="Cambria Math" w:hAnsi="Cambria Math"/>
        </w:rPr>
        <w:t>.</w:t>
      </w:r>
    </w:p>
    <w:p w:rsidRPr="001B1946" w:rsidR="00983B59" w:rsidP="00B37C41" w:rsidRDefault="00D632BE" w14:paraId="44E8EF69" w14:textId="31C138E7">
      <w:pPr>
        <w:numPr>
          <w:ilvl w:val="1"/>
          <w:numId w:val="45"/>
        </w:numPr>
        <w:spacing w:before="100" w:beforeAutospacing="1" w:after="100" w:afterAutospacing="1"/>
        <w:jc w:val="both"/>
        <w:rPr>
          <w:rFonts w:ascii="Cambria Math" w:hAnsi="Cambria Math"/>
        </w:rPr>
      </w:pPr>
      <w:r w:rsidRPr="001B1946">
        <w:rPr>
          <w:rFonts w:ascii="Cambria Math" w:hAnsi="Cambria Math"/>
        </w:rPr>
        <w:t>Décrivez et e</w:t>
      </w:r>
      <w:r w:rsidRPr="001B1946" w:rsidR="00983B59">
        <w:rPr>
          <w:rFonts w:ascii="Cambria Math" w:hAnsi="Cambria Math"/>
        </w:rPr>
        <w:t>xpliquez clairement les modifications apportées.</w:t>
      </w:r>
    </w:p>
    <w:p w:rsidRPr="001B1946" w:rsidR="00983B59" w:rsidP="00B37C41" w:rsidRDefault="00983B59" w14:paraId="1953C2D7" w14:textId="77777777">
      <w:pPr>
        <w:pStyle w:val="NormalWeb"/>
        <w:numPr>
          <w:ilvl w:val="0"/>
          <w:numId w:val="45"/>
        </w:numPr>
        <w:jc w:val="both"/>
        <w:rPr>
          <w:rFonts w:ascii="Cambria Math" w:hAnsi="Cambria Math"/>
        </w:rPr>
      </w:pPr>
      <w:r w:rsidRPr="001B1946">
        <w:rPr>
          <w:rStyle w:val="lev"/>
          <w:rFonts w:ascii="Cambria Math" w:hAnsi="Cambria Math"/>
        </w:rPr>
        <w:t>Méthodes nouvelles ou peu connues</w:t>
      </w:r>
      <w:r w:rsidRPr="001B1946">
        <w:rPr>
          <w:rFonts w:ascii="Cambria Math" w:hAnsi="Cambria Math"/>
        </w:rPr>
        <w:t xml:space="preserve"> :</w:t>
      </w:r>
    </w:p>
    <w:p w:rsidRPr="001B1946" w:rsidR="00983B59" w:rsidP="00B37C41" w:rsidRDefault="00983B59" w14:paraId="3D66686E" w14:textId="77777777">
      <w:pPr>
        <w:numPr>
          <w:ilvl w:val="1"/>
          <w:numId w:val="45"/>
        </w:numPr>
        <w:spacing w:before="100" w:beforeAutospacing="1" w:after="100" w:afterAutospacing="1"/>
        <w:jc w:val="both"/>
        <w:rPr>
          <w:rFonts w:ascii="Cambria Math" w:hAnsi="Cambria Math"/>
        </w:rPr>
      </w:pPr>
      <w:r w:rsidRPr="001B1946">
        <w:rPr>
          <w:rFonts w:ascii="Cambria Math" w:hAnsi="Cambria Math"/>
        </w:rPr>
        <w:t xml:space="preserve">Décrivez-les avec </w:t>
      </w:r>
      <w:r w:rsidRPr="001B1946">
        <w:rPr>
          <w:rStyle w:val="lev"/>
          <w:rFonts w:ascii="Cambria Math" w:hAnsi="Cambria Math"/>
          <w:b w:val="0"/>
          <w:bCs w:val="0"/>
        </w:rPr>
        <w:t>précision</w:t>
      </w:r>
      <w:r w:rsidRPr="001B1946">
        <w:rPr>
          <w:rFonts w:ascii="Cambria Math" w:hAnsi="Cambria Math"/>
          <w:b/>
          <w:bCs/>
        </w:rPr>
        <w:t xml:space="preserve"> </w:t>
      </w:r>
      <w:r w:rsidRPr="001B1946">
        <w:rPr>
          <w:rFonts w:ascii="Cambria Math" w:hAnsi="Cambria Math"/>
        </w:rPr>
        <w:t>pour permettre leur compréhension et leur reproduction.</w:t>
      </w:r>
    </w:p>
    <w:p w:rsidRPr="001B1946" w:rsidR="00983B59" w:rsidP="00B37C41" w:rsidRDefault="00983B59" w14:paraId="1CC111E4" w14:textId="31A15E12">
      <w:pPr>
        <w:numPr>
          <w:ilvl w:val="1"/>
          <w:numId w:val="45"/>
        </w:numPr>
        <w:spacing w:before="100" w:beforeAutospacing="1" w:after="100" w:afterAutospacing="1"/>
        <w:jc w:val="both"/>
        <w:rPr>
          <w:rFonts w:ascii="Cambria Math" w:hAnsi="Cambria Math"/>
        </w:rPr>
      </w:pPr>
      <w:r w:rsidRPr="001B1946">
        <w:rPr>
          <w:rFonts w:ascii="Cambria Math" w:hAnsi="Cambria Math"/>
        </w:rPr>
        <w:t xml:space="preserve">Ajoutez </w:t>
      </w:r>
      <w:r w:rsidRPr="001B1946" w:rsidR="00D632BE">
        <w:rPr>
          <w:rFonts w:ascii="Cambria Math" w:hAnsi="Cambria Math"/>
        </w:rPr>
        <w:t>la</w:t>
      </w:r>
      <w:r w:rsidRPr="001B1946">
        <w:rPr>
          <w:rFonts w:ascii="Cambria Math" w:hAnsi="Cambria Math"/>
        </w:rPr>
        <w:t xml:space="preserve"> référence</w:t>
      </w:r>
      <w:r w:rsidRPr="001B1946" w:rsidR="00D632BE">
        <w:rPr>
          <w:rFonts w:ascii="Cambria Math" w:hAnsi="Cambria Math"/>
        </w:rPr>
        <w:t xml:space="preserve"> bibliographique source</w:t>
      </w:r>
      <w:r w:rsidRPr="001B1946">
        <w:rPr>
          <w:rFonts w:ascii="Cambria Math" w:hAnsi="Cambria Math"/>
        </w:rPr>
        <w:t xml:space="preserve"> si </w:t>
      </w:r>
      <w:r w:rsidRPr="001B1946" w:rsidR="00D632BE">
        <w:rPr>
          <w:rFonts w:ascii="Cambria Math" w:hAnsi="Cambria Math"/>
        </w:rPr>
        <w:t>elle existe.</w:t>
      </w:r>
    </w:p>
    <w:p w:rsidRPr="001B1946" w:rsidR="00B96891" w:rsidP="00B37C41" w:rsidRDefault="00983B59" w14:paraId="140578E8" w14:textId="3A01E160">
      <w:pPr>
        <w:numPr>
          <w:ilvl w:val="1"/>
          <w:numId w:val="45"/>
        </w:numPr>
        <w:spacing w:before="100" w:beforeAutospacing="1" w:after="100" w:afterAutospacing="1"/>
        <w:jc w:val="both"/>
        <w:rPr>
          <w:rFonts w:ascii="Cambria Math" w:hAnsi="Cambria Math"/>
        </w:rPr>
      </w:pPr>
      <w:r w:rsidRPr="001B1946">
        <w:rPr>
          <w:rFonts w:ascii="Cambria Math" w:hAnsi="Cambria Math"/>
        </w:rPr>
        <w:t>Justifiez pourquoi cette approche est pertinente pour votre étude.</w:t>
      </w:r>
    </w:p>
    <w:p w:rsidRPr="001B1946" w:rsidR="00B96891" w:rsidP="00E57CD3" w:rsidRDefault="00B96891" w14:paraId="30FC16CD" w14:textId="6904AAED">
      <w:pPr>
        <w:pStyle w:val="Titre2"/>
        <w:numPr>
          <w:ilvl w:val="1"/>
          <w:numId w:val="14"/>
        </w:numPr>
        <w:rPr>
          <w:rFonts w:ascii="Cambria Math" w:hAnsi="Cambria Math" w:eastAsia="Times New Roman"/>
          <w:b/>
          <w:bCs/>
          <w:color w:val="000000" w:themeColor="text1"/>
        </w:rPr>
      </w:pPr>
      <w:r w:rsidRPr="001B1946">
        <w:rPr>
          <w:rFonts w:ascii="Cambria Math" w:hAnsi="Cambria Math" w:eastAsia="Times New Roman"/>
          <w:b/>
          <w:bCs/>
          <w:color w:val="000000" w:themeColor="text1"/>
        </w:rPr>
        <w:t>Structure de la section</w:t>
      </w:r>
    </w:p>
    <w:p w:rsidRPr="001B1946" w:rsidR="00AE0403" w:rsidP="00AE0403" w:rsidRDefault="00AE0403" w14:paraId="3065BD64" w14:textId="77777777">
      <w:pPr>
        <w:rPr>
          <w:rFonts w:ascii="Cambria Math" w:hAnsi="Cambria Math"/>
        </w:rPr>
      </w:pPr>
    </w:p>
    <w:p w:rsidRPr="001B1946" w:rsidR="00983B59" w:rsidP="00B37C41" w:rsidRDefault="00983B59" w14:paraId="207EC100" w14:textId="16A0421B">
      <w:pPr>
        <w:jc w:val="both"/>
        <w:rPr>
          <w:rFonts w:ascii="Cambria Math" w:hAnsi="Cambria Math"/>
        </w:rPr>
      </w:pPr>
      <w:r w:rsidRPr="001B1946">
        <w:rPr>
          <w:rFonts w:ascii="Cambria Math" w:hAnsi="Cambria Math"/>
        </w:rPr>
        <w:t>Il est essentiel de respecter les directives spécifiques du journal, cependant, la structure de cette section suit généralement le schéma suivant :</w:t>
      </w:r>
    </w:p>
    <w:p w:rsidRPr="001B1946" w:rsidR="00B96891" w:rsidP="00B37C41" w:rsidRDefault="00B96891" w14:paraId="52038AFE" w14:textId="77777777">
      <w:pPr>
        <w:numPr>
          <w:ilvl w:val="0"/>
          <w:numId w:val="3"/>
        </w:numPr>
        <w:spacing w:before="100" w:beforeAutospacing="1" w:after="100" w:afterAutospacing="1"/>
        <w:jc w:val="both"/>
        <w:rPr>
          <w:rFonts w:ascii="Cambria Math" w:hAnsi="Cambria Math"/>
        </w:rPr>
      </w:pPr>
      <w:r w:rsidRPr="001B1946">
        <w:rPr>
          <w:rFonts w:ascii="Cambria Math" w:hAnsi="Cambria Math"/>
          <w:b/>
          <w:bCs/>
        </w:rPr>
        <w:t>Caractéristiques générales</w:t>
      </w:r>
      <w:r w:rsidRPr="001B1946">
        <w:rPr>
          <w:rFonts w:ascii="Cambria Math" w:hAnsi="Cambria Math"/>
        </w:rPr>
        <w:t xml:space="preserve"> :</w:t>
      </w:r>
    </w:p>
    <w:p w:rsidRPr="001B1946" w:rsidR="00B96891" w:rsidP="00B37C41" w:rsidRDefault="00B96891" w14:paraId="6CF807EA" w14:textId="77777777">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Décrivez le </w:t>
      </w:r>
      <w:r w:rsidRPr="001B1946">
        <w:rPr>
          <w:rFonts w:ascii="Cambria Math" w:hAnsi="Cambria Math"/>
          <w:b/>
          <w:bCs/>
        </w:rPr>
        <w:t>site d’étude</w:t>
      </w:r>
      <w:r w:rsidRPr="001B1946">
        <w:rPr>
          <w:rFonts w:ascii="Cambria Math" w:hAnsi="Cambria Math"/>
        </w:rPr>
        <w:t xml:space="preserve"> (si applicable), par exemple l’environnement géographique, climatique, ou toute autre caractéristique pertinente.</w:t>
      </w:r>
    </w:p>
    <w:p w:rsidRPr="001B1946" w:rsidR="00B96891" w:rsidP="00B37C41" w:rsidRDefault="00B96891" w14:paraId="02548D74" w14:textId="3296BDFD">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Mentionnez </w:t>
      </w:r>
      <w:r w:rsidRPr="001B1946">
        <w:rPr>
          <w:rFonts w:ascii="Cambria Math" w:hAnsi="Cambria Math"/>
          <w:b/>
          <w:bCs/>
        </w:rPr>
        <w:t>les dates, la durée de l’étude</w:t>
      </w:r>
      <w:r w:rsidRPr="001B1946">
        <w:rPr>
          <w:rFonts w:ascii="Cambria Math" w:hAnsi="Cambria Math"/>
        </w:rPr>
        <w:t>, et tout autre facteur temporel qui pourrait influencer les résultats (ex. saisons, durée des échantillons, etc.).</w:t>
      </w:r>
    </w:p>
    <w:p w:rsidRPr="001B1946" w:rsidR="00B96891" w:rsidP="00B37C41" w:rsidRDefault="00B96891" w14:paraId="00C34EEC" w14:textId="0CF638A2">
      <w:pPr>
        <w:numPr>
          <w:ilvl w:val="0"/>
          <w:numId w:val="3"/>
        </w:numPr>
        <w:spacing w:before="100" w:beforeAutospacing="1" w:after="100" w:afterAutospacing="1"/>
        <w:jc w:val="both"/>
        <w:rPr>
          <w:rFonts w:ascii="Cambria Math" w:hAnsi="Cambria Math"/>
        </w:rPr>
      </w:pPr>
      <w:r w:rsidRPr="001B1946">
        <w:rPr>
          <w:rFonts w:ascii="Cambria Math" w:hAnsi="Cambria Math"/>
          <w:b/>
          <w:bCs/>
        </w:rPr>
        <w:t>Protocole expérimental</w:t>
      </w:r>
      <w:r w:rsidRPr="001B1946">
        <w:rPr>
          <w:rFonts w:ascii="Cambria Math" w:hAnsi="Cambria Math"/>
        </w:rPr>
        <w:t xml:space="preserve"> :</w:t>
      </w:r>
    </w:p>
    <w:p w:rsidRPr="001B1946" w:rsidR="00B96891" w:rsidP="00B37C41" w:rsidRDefault="00B96891" w14:paraId="5FB7548E" w14:textId="1CF820A0">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Expliquez le </w:t>
      </w:r>
      <w:r w:rsidRPr="001B1946">
        <w:rPr>
          <w:rFonts w:ascii="Cambria Math" w:hAnsi="Cambria Math"/>
          <w:b/>
          <w:bCs/>
        </w:rPr>
        <w:t>protocole suivi</w:t>
      </w:r>
      <w:r w:rsidRPr="001B1946">
        <w:rPr>
          <w:rFonts w:ascii="Cambria Math" w:hAnsi="Cambria Math"/>
        </w:rPr>
        <w:t xml:space="preserve"> étape par étape, de manière chronologique, en précisant les techniques utilisées, les appareils, et les mesures.</w:t>
      </w:r>
    </w:p>
    <w:p w:rsidRPr="001B1946" w:rsidR="00B96891" w:rsidP="00B37C41" w:rsidRDefault="00B96891" w14:paraId="5768966A" w14:textId="5370578F">
      <w:pPr>
        <w:numPr>
          <w:ilvl w:val="1"/>
          <w:numId w:val="3"/>
        </w:numPr>
        <w:spacing w:before="100" w:beforeAutospacing="1" w:after="100" w:afterAutospacing="1"/>
        <w:jc w:val="both"/>
        <w:rPr>
          <w:rFonts w:ascii="Cambria Math" w:hAnsi="Cambria Math"/>
        </w:rPr>
      </w:pPr>
      <w:r w:rsidRPr="001B1946">
        <w:rPr>
          <w:rFonts w:ascii="Cambria Math" w:hAnsi="Cambria Math"/>
          <w:b/>
          <w:bCs/>
        </w:rPr>
        <w:t>Conditions expérimentales</w:t>
      </w:r>
      <w:r w:rsidRPr="001B1946">
        <w:rPr>
          <w:rFonts w:ascii="Cambria Math" w:hAnsi="Cambria Math"/>
        </w:rPr>
        <w:t xml:space="preserve"> : Mentionnez toutes les variables contrôlées (température, humidité, luminosité, etc.) qui peuvent affecter les résultats</w:t>
      </w:r>
    </w:p>
    <w:p w:rsidRPr="001B1946" w:rsidR="00B96891" w:rsidP="00B37C41" w:rsidRDefault="00B96891" w14:paraId="1733AB7E" w14:textId="5B6F59FF">
      <w:pPr>
        <w:numPr>
          <w:ilvl w:val="1"/>
          <w:numId w:val="3"/>
        </w:numPr>
        <w:spacing w:before="100" w:beforeAutospacing="1" w:after="100" w:afterAutospacing="1"/>
        <w:jc w:val="both"/>
        <w:rPr>
          <w:rFonts w:ascii="Cambria Math" w:hAnsi="Cambria Math"/>
        </w:rPr>
      </w:pPr>
      <w:r w:rsidRPr="001B1946">
        <w:rPr>
          <w:rFonts w:ascii="Cambria Math" w:hAnsi="Cambria Math"/>
        </w:rPr>
        <w:t>Si des méthodologies sont déjà bien établies et courantes, il est souvent suffisant de mentionner le protocole et de fournir une référence bibliographique pertinente.</w:t>
      </w:r>
    </w:p>
    <w:p w:rsidRPr="001B1946" w:rsidR="00B96891" w:rsidP="00B37C41" w:rsidRDefault="00B96891" w14:paraId="3446B453" w14:textId="2A6137AC">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Si une </w:t>
      </w:r>
      <w:r w:rsidRPr="001B1946">
        <w:rPr>
          <w:rFonts w:ascii="Cambria Math" w:hAnsi="Cambria Math"/>
          <w:b/>
          <w:bCs/>
        </w:rPr>
        <w:t>nouvelle méthode</w:t>
      </w:r>
      <w:r w:rsidRPr="001B1946">
        <w:rPr>
          <w:rFonts w:ascii="Cambria Math" w:hAnsi="Cambria Math"/>
        </w:rPr>
        <w:t xml:space="preserve"> est utilisée ou une méthode modifiée, il faut détailler avec précision la procédure.</w:t>
      </w:r>
    </w:p>
    <w:p w:rsidRPr="001B1946" w:rsidR="00B96891" w:rsidP="00B37C41" w:rsidRDefault="00B96891" w14:paraId="206F4374" w14:textId="638CBDF2">
      <w:pPr>
        <w:numPr>
          <w:ilvl w:val="0"/>
          <w:numId w:val="3"/>
        </w:numPr>
        <w:spacing w:before="100" w:beforeAutospacing="1" w:after="100" w:afterAutospacing="1"/>
        <w:jc w:val="both"/>
        <w:rPr>
          <w:rFonts w:ascii="Cambria Math" w:hAnsi="Cambria Math"/>
        </w:rPr>
      </w:pPr>
      <w:r w:rsidRPr="001B1946">
        <w:rPr>
          <w:rFonts w:ascii="Cambria Math" w:hAnsi="Cambria Math"/>
          <w:b/>
          <w:bCs/>
        </w:rPr>
        <w:t>Échantillons</w:t>
      </w:r>
      <w:r w:rsidRPr="001B1946">
        <w:rPr>
          <w:rFonts w:ascii="Cambria Math" w:hAnsi="Cambria Math"/>
        </w:rPr>
        <w:t xml:space="preserve"> :</w:t>
      </w:r>
    </w:p>
    <w:p w:rsidRPr="001B1946" w:rsidR="00B96891" w:rsidP="00B37C41" w:rsidRDefault="00B96891" w14:paraId="677B705C" w14:textId="135E0757">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Décrivez les </w:t>
      </w:r>
      <w:r w:rsidRPr="001B1946">
        <w:rPr>
          <w:rFonts w:ascii="Cambria Math" w:hAnsi="Cambria Math"/>
          <w:b/>
          <w:bCs/>
        </w:rPr>
        <w:t>échantillons utilisés</w:t>
      </w:r>
      <w:r w:rsidRPr="001B1946">
        <w:rPr>
          <w:rFonts w:ascii="Cambria Math" w:hAnsi="Cambria Math"/>
        </w:rPr>
        <w:t xml:space="preserve"> (humains, animaux, plantes, données, etc.), leurs origines, leur nombre, et comment ils ont été choisis.</w:t>
      </w:r>
    </w:p>
    <w:p w:rsidRPr="001B1946" w:rsidR="00B96891" w:rsidP="00B37C41" w:rsidRDefault="00B96891" w14:paraId="0592749C" w14:textId="49E25F62">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Mentionnez les </w:t>
      </w:r>
      <w:r w:rsidRPr="001B1946">
        <w:rPr>
          <w:rFonts w:ascii="Cambria Math" w:hAnsi="Cambria Math"/>
          <w:b/>
          <w:bCs/>
        </w:rPr>
        <w:t>techniques d’échantillonnage</w:t>
      </w:r>
      <w:r w:rsidRPr="001B1946">
        <w:rPr>
          <w:rFonts w:ascii="Cambria Math" w:hAnsi="Cambria Math"/>
        </w:rPr>
        <w:t xml:space="preserve"> (aléatoires, stratifiés, etc.) et les critères d’inclusion ou d’exclusion utilisés pour la sélection des échantillons.</w:t>
      </w:r>
    </w:p>
    <w:p w:rsidRPr="001B1946" w:rsidR="00B96891" w:rsidP="00B37C41" w:rsidRDefault="00B96891" w14:paraId="5E902976" w14:textId="7B8C2478">
      <w:pPr>
        <w:numPr>
          <w:ilvl w:val="0"/>
          <w:numId w:val="3"/>
        </w:numPr>
        <w:spacing w:before="100" w:beforeAutospacing="1" w:after="100" w:afterAutospacing="1"/>
        <w:jc w:val="both"/>
        <w:rPr>
          <w:rFonts w:ascii="Cambria Math" w:hAnsi="Cambria Math"/>
        </w:rPr>
      </w:pPr>
      <w:r w:rsidRPr="001B1946">
        <w:rPr>
          <w:rFonts w:ascii="Cambria Math" w:hAnsi="Cambria Math"/>
          <w:b/>
          <w:bCs/>
        </w:rPr>
        <w:t>Mesures et observations</w:t>
      </w:r>
      <w:r w:rsidRPr="001B1946">
        <w:rPr>
          <w:rFonts w:ascii="Cambria Math" w:hAnsi="Cambria Math"/>
        </w:rPr>
        <w:t xml:space="preserve"> :</w:t>
      </w:r>
    </w:p>
    <w:p w:rsidRPr="001B1946" w:rsidR="00B96891" w:rsidP="00B37C41" w:rsidRDefault="00B96891" w14:paraId="4B9706F4" w14:textId="380A509E">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Indiquez les </w:t>
      </w:r>
      <w:r w:rsidRPr="001B1946">
        <w:rPr>
          <w:rFonts w:ascii="Cambria Math" w:hAnsi="Cambria Math"/>
          <w:b/>
          <w:bCs/>
        </w:rPr>
        <w:t>variables mesurées</w:t>
      </w:r>
      <w:r w:rsidRPr="001B1946">
        <w:rPr>
          <w:rFonts w:ascii="Cambria Math" w:hAnsi="Cambria Math"/>
        </w:rPr>
        <w:t>, les outils de mesure (appareils de précision, instruments, logiciels, etc.), et les unités de mesure utilisées. Quels appareils ont été utilisés ? Mentionnez le fabricant, les spécifications techniques, et les logiciels éventuels.</w:t>
      </w:r>
    </w:p>
    <w:p w:rsidRPr="001B1946" w:rsidR="00B96891" w:rsidP="00B37C41" w:rsidRDefault="00B96891" w14:paraId="3E1F265F" w14:textId="41FD991D">
      <w:pPr>
        <w:numPr>
          <w:ilvl w:val="1"/>
          <w:numId w:val="3"/>
        </w:numPr>
        <w:spacing w:before="100" w:beforeAutospacing="1" w:after="100" w:afterAutospacing="1"/>
        <w:jc w:val="both"/>
        <w:rPr>
          <w:rFonts w:ascii="Cambria Math" w:hAnsi="Cambria Math"/>
        </w:rPr>
      </w:pPr>
      <w:r w:rsidRPr="001B1946">
        <w:rPr>
          <w:rFonts w:ascii="Cambria Math" w:hAnsi="Cambria Math"/>
        </w:rPr>
        <w:t>Si vous avez recours à des méthodes standardisées (ISO, ASTM, etc.), indiquez clairement les normes et les références.</w:t>
      </w:r>
    </w:p>
    <w:p w:rsidRPr="001B1946" w:rsidR="00B96891" w:rsidP="00B37C41" w:rsidRDefault="00B96891" w14:paraId="4E1DDD56" w14:textId="05BDBE1F">
      <w:pPr>
        <w:numPr>
          <w:ilvl w:val="1"/>
          <w:numId w:val="3"/>
        </w:numPr>
        <w:spacing w:before="100" w:beforeAutospacing="1" w:after="100" w:afterAutospacing="1"/>
        <w:jc w:val="both"/>
        <w:rPr>
          <w:rFonts w:ascii="Cambria Math" w:hAnsi="Cambria Math"/>
        </w:rPr>
      </w:pPr>
      <w:r w:rsidRPr="001B1946">
        <w:rPr>
          <w:rFonts w:ascii="Cambria Math" w:hAnsi="Cambria Math"/>
        </w:rPr>
        <w:t>Si vous avez utilisé des techniques nouvelles ou modifiées, décrivez-les en détail.</w:t>
      </w:r>
    </w:p>
    <w:p w:rsidRPr="001B1946" w:rsidR="00B96891" w:rsidP="00B37C41" w:rsidRDefault="00B96891" w14:paraId="6AC107BA" w14:textId="15B7269A">
      <w:pPr>
        <w:numPr>
          <w:ilvl w:val="0"/>
          <w:numId w:val="3"/>
        </w:numPr>
        <w:spacing w:before="100" w:beforeAutospacing="1" w:after="100" w:afterAutospacing="1"/>
        <w:jc w:val="both"/>
        <w:rPr>
          <w:rFonts w:ascii="Cambria Math" w:hAnsi="Cambria Math"/>
        </w:rPr>
      </w:pPr>
      <w:r w:rsidRPr="001B1946">
        <w:rPr>
          <w:rFonts w:ascii="Cambria Math" w:hAnsi="Cambria Math"/>
          <w:b/>
          <w:bCs/>
        </w:rPr>
        <w:lastRenderedPageBreak/>
        <w:t>Traitement statistique</w:t>
      </w:r>
      <w:r w:rsidRPr="001B1946">
        <w:rPr>
          <w:rFonts w:ascii="Cambria Math" w:hAnsi="Cambria Math"/>
        </w:rPr>
        <w:t xml:space="preserve"> :</w:t>
      </w:r>
    </w:p>
    <w:p w:rsidRPr="001B1946" w:rsidR="00B96891" w:rsidP="00B37C41" w:rsidRDefault="00B96891" w14:paraId="0A526276" w14:textId="6C81E264">
      <w:pPr>
        <w:numPr>
          <w:ilvl w:val="1"/>
          <w:numId w:val="3"/>
        </w:numPr>
        <w:spacing w:before="100" w:beforeAutospacing="1" w:after="100" w:afterAutospacing="1"/>
        <w:jc w:val="both"/>
        <w:rPr>
          <w:rFonts w:ascii="Cambria Math" w:hAnsi="Cambria Math"/>
        </w:rPr>
      </w:pPr>
      <w:r w:rsidRPr="001B1946">
        <w:rPr>
          <w:rFonts w:ascii="Cambria Math" w:hAnsi="Cambria Math"/>
        </w:rPr>
        <w:t xml:space="preserve">Mentionnez les </w:t>
      </w:r>
      <w:r w:rsidRPr="001B1946">
        <w:rPr>
          <w:rFonts w:ascii="Cambria Math" w:hAnsi="Cambria Math"/>
          <w:b/>
          <w:bCs/>
        </w:rPr>
        <w:t>tests statistiques</w:t>
      </w:r>
      <w:r w:rsidRPr="001B1946">
        <w:rPr>
          <w:rFonts w:ascii="Cambria Math" w:hAnsi="Cambria Math"/>
        </w:rPr>
        <w:t xml:space="preserve"> utilisés pour analyser les données. Donnez des précisions sur les logiciels employés, les paramètres calculés (p-valeurs, intervalles de confiance, etc.), et justifiez le choix de ces tests.</w:t>
      </w:r>
    </w:p>
    <w:p w:rsidRPr="001B1946" w:rsidR="00277EFA" w:rsidP="00E57CD3" w:rsidRDefault="00277EFA" w14:paraId="0AEEE672" w14:textId="5C452BE4">
      <w:pPr>
        <w:pStyle w:val="Titre2"/>
        <w:numPr>
          <w:ilvl w:val="1"/>
          <w:numId w:val="14"/>
        </w:numPr>
        <w:rPr>
          <w:rFonts w:ascii="Cambria Math" w:hAnsi="Cambria Math"/>
          <w:b/>
          <w:bCs/>
          <w:color w:val="000000" w:themeColor="text1"/>
        </w:rPr>
      </w:pPr>
      <w:r w:rsidRPr="001B1946">
        <w:rPr>
          <w:rFonts w:ascii="Cambria Math" w:hAnsi="Cambria Math" w:cstheme="majorHAnsi"/>
          <w:b/>
          <w:bCs/>
          <w:color w:val="000000" w:themeColor="text1"/>
        </w:rPr>
        <w:t>À</w:t>
      </w:r>
      <w:r w:rsidRPr="001B1946">
        <w:rPr>
          <w:rFonts w:ascii="Cambria Math" w:hAnsi="Cambria Math"/>
          <w:b/>
          <w:bCs/>
          <w:color w:val="000000" w:themeColor="text1"/>
        </w:rPr>
        <w:t xml:space="preserve"> éviter dans cette section</w:t>
      </w:r>
    </w:p>
    <w:p w:rsidRPr="001B1946" w:rsidR="00AE0403" w:rsidP="00AE0403" w:rsidRDefault="00AE0403" w14:paraId="26FCDE60" w14:textId="6A4C103A">
      <w:pPr>
        <w:rPr>
          <w:rFonts w:ascii="Cambria Math" w:hAnsi="Cambria Math"/>
        </w:rPr>
      </w:pPr>
    </w:p>
    <w:p w:rsidRPr="001B1946" w:rsidR="00AE0403" w:rsidP="00B37C41" w:rsidRDefault="00AE0403" w14:paraId="25639005" w14:textId="06573EA9">
      <w:pPr>
        <w:pStyle w:val="Paragraphedeliste"/>
        <w:numPr>
          <w:ilvl w:val="0"/>
          <w:numId w:val="44"/>
        </w:numPr>
        <w:jc w:val="both"/>
        <w:rPr>
          <w:rFonts w:ascii="Cambria Math" w:hAnsi="Cambria Math"/>
        </w:rPr>
      </w:pPr>
      <w:r w:rsidRPr="001B1946">
        <w:rPr>
          <w:rFonts w:ascii="Cambria Math" w:hAnsi="Cambria Math"/>
        </w:rPr>
        <w:t xml:space="preserve">Évitez </w:t>
      </w:r>
      <w:r w:rsidRPr="001B1946" w:rsidR="00B96891">
        <w:rPr>
          <w:rFonts w:ascii="Cambria Math" w:hAnsi="Cambria Math"/>
        </w:rPr>
        <w:t>les éléments qui n’ont pas un lien direct avec l’objectif de l’étude</w:t>
      </w:r>
      <w:r w:rsidRPr="001B1946">
        <w:rPr>
          <w:rFonts w:ascii="Cambria Math" w:hAnsi="Cambria Math"/>
        </w:rPr>
        <w:t>.</w:t>
      </w:r>
    </w:p>
    <w:p w:rsidRPr="001B1946" w:rsidR="00AE0403" w:rsidP="00B37C41" w:rsidRDefault="00AE0403" w14:paraId="59F1FD23" w14:textId="1C1CA678">
      <w:pPr>
        <w:pStyle w:val="Paragraphedeliste"/>
        <w:numPr>
          <w:ilvl w:val="0"/>
          <w:numId w:val="44"/>
        </w:numPr>
        <w:jc w:val="both"/>
        <w:rPr>
          <w:rFonts w:ascii="Cambria Math" w:hAnsi="Cambria Math"/>
        </w:rPr>
      </w:pPr>
      <w:r w:rsidRPr="001B1946">
        <w:rPr>
          <w:rFonts w:ascii="Cambria Math" w:hAnsi="Cambria Math"/>
        </w:rPr>
        <w:t xml:space="preserve">Ne pas décrire </w:t>
      </w:r>
      <w:r w:rsidRPr="001B1946" w:rsidR="00B96891">
        <w:rPr>
          <w:rFonts w:ascii="Cambria Math" w:hAnsi="Cambria Math"/>
        </w:rPr>
        <w:t>les résultats, sauf s’il s’agit de résultats de validation de la méthode sur un échantillon préalable</w:t>
      </w:r>
      <w:r w:rsidRPr="001B1946">
        <w:rPr>
          <w:rFonts w:ascii="Cambria Math" w:hAnsi="Cambria Math"/>
        </w:rPr>
        <w:t>.</w:t>
      </w:r>
    </w:p>
    <w:p w:rsidRPr="003A363C" w:rsidR="00F05231" w:rsidP="00B37C41" w:rsidRDefault="00AE0403" w14:paraId="77E97BE5" w14:textId="351AADD1">
      <w:pPr>
        <w:pStyle w:val="Paragraphedeliste"/>
        <w:numPr>
          <w:ilvl w:val="0"/>
          <w:numId w:val="44"/>
        </w:numPr>
        <w:jc w:val="both"/>
        <w:rPr>
          <w:rFonts w:ascii="Cambria Math" w:hAnsi="Cambria Math"/>
        </w:rPr>
      </w:pPr>
      <w:r w:rsidRPr="001B1946">
        <w:rPr>
          <w:rFonts w:ascii="Cambria Math" w:hAnsi="Cambria Math"/>
        </w:rPr>
        <w:t>Ne pas oublier</w:t>
      </w:r>
      <w:r w:rsidRPr="001B1946" w:rsidR="00B96891">
        <w:rPr>
          <w:rFonts w:ascii="Cambria Math" w:hAnsi="Cambria Math"/>
        </w:rPr>
        <w:t xml:space="preserve"> tout élément permettant de reproduire l’expérience.</w:t>
      </w:r>
    </w:p>
    <w:p w:rsidR="00F05231" w:rsidP="00F05231" w:rsidRDefault="001645CA" w14:paraId="4CB7F155" w14:textId="02E801A1">
      <w:pPr>
        <w:rPr>
          <w:rFonts w:ascii="Cambria Math" w:hAnsi="Cambria Math"/>
          <w:b/>
          <w:sz w:val="36"/>
        </w:rPr>
      </w:pPr>
      <w:r w:rsidRPr="005A7934">
        <w:rPr>
          <w:noProof/>
        </w:rPr>
        <mc:AlternateContent>
          <mc:Choice Requires="wps">
            <w:drawing>
              <wp:anchor distT="45720" distB="45720" distL="114300" distR="114300" simplePos="0" relativeHeight="251675648" behindDoc="0" locked="0" layoutInCell="1" allowOverlap="1" wp14:anchorId="605DF915" wp14:editId="1CF56901">
                <wp:simplePos x="0" y="0"/>
                <wp:positionH relativeFrom="margin">
                  <wp:align>left</wp:align>
                </wp:positionH>
                <wp:positionV relativeFrom="paragraph">
                  <wp:posOffset>438150</wp:posOffset>
                </wp:positionV>
                <wp:extent cx="5743575" cy="5191125"/>
                <wp:effectExtent l="0" t="0" r="28575" b="28575"/>
                <wp:wrapTopAndBottom/>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191125"/>
                        </a:xfrm>
                        <a:prstGeom prst="rect">
                          <a:avLst/>
                        </a:prstGeom>
                        <a:solidFill>
                          <a:schemeClr val="accent3">
                            <a:lumMod val="20000"/>
                            <a:lumOff val="80000"/>
                          </a:schemeClr>
                        </a:solidFill>
                        <a:ln w="12700">
                          <a:solidFill>
                            <a:schemeClr val="tx1"/>
                          </a:solidFill>
                          <a:miter lim="800000"/>
                          <a:headEnd/>
                          <a:tailEnd/>
                        </a:ln>
                      </wps:spPr>
                      <wps:txbx>
                        <w:txbxContent>
                          <w:p w:rsidRPr="00AD2B42" w:rsidR="001645CA" w:rsidP="00D60540" w:rsidRDefault="001645CA" w14:paraId="01DA9C7D" w14:textId="77777777">
                            <w:pPr>
                              <w:jc w:val="both"/>
                              <w:rPr>
                                <w:rFonts w:ascii="Cambria Math" w:hAnsi="Cambria Math"/>
                                <w:b/>
                              </w:rPr>
                            </w:pPr>
                            <w:r w:rsidRPr="00AD2B42">
                              <w:rPr>
                                <w:rFonts w:ascii="Cambria Math" w:hAnsi="Cambria Math"/>
                                <w:b/>
                              </w:rPr>
                              <w:t>Attention </w:t>
                            </w:r>
                            <w:r w:rsidRPr="00AD2B42">
                              <w:rPr>
                                <w:rFonts w:ascii="Cambria Math" w:hAnsi="Cambria Math"/>
                                <w:b/>
                                <w:bCs/>
                              </w:rPr>
                              <w:t>aux pratiques du journal</w:t>
                            </w:r>
                            <w:r w:rsidRPr="00AD2B42">
                              <w:rPr>
                                <w:rFonts w:ascii="Cambria Math" w:hAnsi="Cambria Math"/>
                                <w:b/>
                              </w:rPr>
                              <w:t xml:space="preserve"> </w:t>
                            </w:r>
                          </w:p>
                          <w:p w:rsidRPr="00AD2B42" w:rsidR="001645CA" w:rsidP="00D60540" w:rsidRDefault="001645CA" w14:paraId="3AB2199D" w14:textId="77777777">
                            <w:pPr>
                              <w:jc w:val="both"/>
                              <w:rPr>
                                <w:rFonts w:ascii="Cambria Math" w:hAnsi="Cambria Math"/>
                                <w:highlight w:val="green"/>
                              </w:rPr>
                            </w:pPr>
                          </w:p>
                          <w:p w:rsidRPr="00AD2B42" w:rsidR="001645CA" w:rsidP="00E57CD3" w:rsidRDefault="001645CA" w14:paraId="5D8D6A56" w14:textId="77777777">
                            <w:pPr>
                              <w:pStyle w:val="Paragraphedeliste"/>
                              <w:numPr>
                                <w:ilvl w:val="0"/>
                                <w:numId w:val="46"/>
                              </w:numPr>
                              <w:jc w:val="both"/>
                              <w:rPr>
                                <w:rFonts w:ascii="Cambria Math" w:hAnsi="Cambria Math"/>
                                <w:b/>
                                <w:bCs/>
                              </w:rPr>
                            </w:pPr>
                            <w:r w:rsidRPr="00AD2B42">
                              <w:rPr>
                                <w:rFonts w:ascii="Cambria Math" w:hAnsi="Cambria Math"/>
                                <w:b/>
                                <w:bCs/>
                              </w:rPr>
                              <w:t>Respectez les consignes du journal</w:t>
                            </w:r>
                          </w:p>
                          <w:p w:rsidRPr="00AD2B42" w:rsidR="001645CA" w:rsidP="00D60540" w:rsidRDefault="001645CA" w14:paraId="15354EF8" w14:textId="77777777">
                            <w:pPr>
                              <w:jc w:val="both"/>
                              <w:rPr>
                                <w:rFonts w:ascii="Cambria Math" w:hAnsi="Cambria Math"/>
                              </w:rPr>
                            </w:pPr>
                            <w:r w:rsidRPr="00AD2B42">
                              <w:rPr>
                                <w:rFonts w:ascii="Cambria Math" w:hAnsi="Cambria Math"/>
                              </w:rPr>
                              <w:t>Consultez attentivement les recommandations aux auteurs pour :</w:t>
                            </w:r>
                          </w:p>
                          <w:p w:rsidRPr="00AD2B42" w:rsidR="001645CA" w:rsidP="00E57CD3" w:rsidRDefault="001645CA" w14:paraId="39233EE2" w14:textId="77777777">
                            <w:pPr>
                              <w:pStyle w:val="Paragraphedeliste"/>
                              <w:numPr>
                                <w:ilvl w:val="0"/>
                                <w:numId w:val="47"/>
                              </w:numPr>
                              <w:jc w:val="both"/>
                              <w:rPr>
                                <w:rFonts w:ascii="Cambria Math" w:hAnsi="Cambria Math"/>
                              </w:rPr>
                            </w:pPr>
                            <w:r w:rsidRPr="00AD2B42">
                              <w:rPr>
                                <w:rFonts w:ascii="Cambria Math" w:hAnsi="Cambria Math"/>
                              </w:rPr>
                              <w:t>Le format des unités et nomenclatures.</w:t>
                            </w:r>
                          </w:p>
                          <w:p w:rsidRPr="00AD2B42" w:rsidR="001645CA" w:rsidP="00E57CD3" w:rsidRDefault="001645CA" w14:paraId="1830462F" w14:textId="77777777">
                            <w:pPr>
                              <w:pStyle w:val="Paragraphedeliste"/>
                              <w:numPr>
                                <w:ilvl w:val="0"/>
                                <w:numId w:val="47"/>
                              </w:numPr>
                              <w:jc w:val="both"/>
                              <w:rPr>
                                <w:rFonts w:ascii="Cambria Math" w:hAnsi="Cambria Math"/>
                              </w:rPr>
                            </w:pPr>
                            <w:r w:rsidRPr="00AD2B42">
                              <w:rPr>
                                <w:rFonts w:ascii="Cambria Math" w:hAnsi="Cambria Math"/>
                              </w:rPr>
                              <w:t>La structure de la section (présence ou non de sous-sections).</w:t>
                            </w:r>
                          </w:p>
                          <w:p w:rsidRPr="00AD2B42" w:rsidR="001645CA" w:rsidP="00E57CD3" w:rsidRDefault="001645CA" w14:paraId="0F014A00" w14:textId="77777777">
                            <w:pPr>
                              <w:pStyle w:val="Paragraphedeliste"/>
                              <w:numPr>
                                <w:ilvl w:val="0"/>
                                <w:numId w:val="47"/>
                              </w:numPr>
                              <w:jc w:val="both"/>
                              <w:rPr>
                                <w:rFonts w:ascii="Cambria Math" w:hAnsi="Cambria Math"/>
                              </w:rPr>
                            </w:pPr>
                            <w:r w:rsidRPr="00AD2B42">
                              <w:rPr>
                                <w:rFonts w:ascii="Cambria Math" w:hAnsi="Cambria Math"/>
                              </w:rPr>
                              <w:t>Les mentions spécifiques liées à l’éthique de la recherche.</w:t>
                            </w:r>
                          </w:p>
                          <w:p w:rsidRPr="00AD2B42" w:rsidR="001645CA" w:rsidP="00D60540" w:rsidRDefault="001645CA" w14:paraId="3F809C12" w14:textId="77777777">
                            <w:pPr>
                              <w:jc w:val="both"/>
                              <w:rPr>
                                <w:rFonts w:ascii="Cambria Math" w:hAnsi="Cambria Math"/>
                              </w:rPr>
                            </w:pPr>
                            <w:r w:rsidRPr="00AD2B42">
                              <w:rPr>
                                <w:rFonts w:ascii="Cambria Math" w:hAnsi="Cambria Math"/>
                              </w:rPr>
                              <w:t>Si le journal autorise des sous-sections, utilisez-les avec des titres clairs et informatifs pour améliorer l’organisation du texte.</w:t>
                            </w:r>
                          </w:p>
                          <w:p w:rsidRPr="00AD2B42" w:rsidR="001645CA" w:rsidP="00D60540" w:rsidRDefault="001645CA" w14:paraId="43F02F9D" w14:textId="77777777">
                            <w:pPr>
                              <w:jc w:val="both"/>
                              <w:rPr>
                                <w:rFonts w:ascii="Cambria Math" w:hAnsi="Cambria Math"/>
                                <w:highlight w:val="green"/>
                              </w:rPr>
                            </w:pPr>
                          </w:p>
                          <w:p w:rsidRPr="00AD2B42" w:rsidR="001645CA" w:rsidP="00E57CD3" w:rsidRDefault="001645CA" w14:paraId="705F620A" w14:textId="77777777">
                            <w:pPr>
                              <w:pStyle w:val="Paragraphedeliste"/>
                              <w:numPr>
                                <w:ilvl w:val="0"/>
                                <w:numId w:val="48"/>
                              </w:numPr>
                              <w:jc w:val="both"/>
                              <w:rPr>
                                <w:rStyle w:val="lev"/>
                                <w:rFonts w:ascii="Cambria Math" w:hAnsi="Cambria Math"/>
                                <w:b w:val="0"/>
                                <w:bCs w:val="0"/>
                              </w:rPr>
                            </w:pPr>
                            <w:r w:rsidRPr="00AD2B42">
                              <w:rPr>
                                <w:rStyle w:val="lev"/>
                                <w:rFonts w:ascii="Cambria Math" w:hAnsi="Cambria Math"/>
                              </w:rPr>
                              <w:t>Position de la section dans l’article</w:t>
                            </w:r>
                          </w:p>
                          <w:p w:rsidRPr="00AD2B42" w:rsidR="001645CA" w:rsidP="00D60540" w:rsidRDefault="001645CA" w14:paraId="164108D4" w14:textId="77777777">
                            <w:pPr>
                              <w:jc w:val="both"/>
                              <w:rPr>
                                <w:rFonts w:ascii="Cambria Math" w:hAnsi="Cambria Math"/>
                              </w:rPr>
                            </w:pPr>
                            <w:r w:rsidRPr="00AD2B42">
                              <w:rPr>
                                <w:rFonts w:ascii="Cambria Math" w:hAnsi="Cambria Math"/>
                              </w:rPr>
                              <w:t>La place des Matériels et Méthodes varie selon les journaux :</w:t>
                            </w:r>
                          </w:p>
                          <w:p w:rsidRPr="00AD2B42" w:rsidR="001645CA" w:rsidP="00E57CD3" w:rsidRDefault="001645CA" w14:paraId="57FC75C5" w14:textId="77777777">
                            <w:pPr>
                              <w:pStyle w:val="Paragraphedeliste"/>
                              <w:numPr>
                                <w:ilvl w:val="0"/>
                                <w:numId w:val="49"/>
                              </w:numPr>
                              <w:jc w:val="both"/>
                              <w:rPr>
                                <w:rFonts w:ascii="Cambria Math" w:hAnsi="Cambria Math"/>
                              </w:rPr>
                            </w:pPr>
                            <w:r w:rsidRPr="00AD2B42">
                              <w:rPr>
                                <w:rStyle w:val="lev"/>
                                <w:rFonts w:ascii="Cambria Math" w:hAnsi="Cambria Math"/>
                              </w:rPr>
                              <w:t>Après l’introduction</w:t>
                            </w:r>
                            <w:r w:rsidRPr="00AD2B42">
                              <w:rPr>
                                <w:rFonts w:ascii="Cambria Math" w:hAnsi="Cambria Math"/>
                              </w:rPr>
                              <w:t xml:space="preserve"> : Position classique, elle suit immédiatement l’introduction.</w:t>
                            </w:r>
                          </w:p>
                          <w:p w:rsidRPr="00AD2B42" w:rsidR="001645CA" w:rsidP="00E57CD3" w:rsidRDefault="001645CA" w14:paraId="0B3EEEB8" w14:textId="77777777">
                            <w:pPr>
                              <w:pStyle w:val="Paragraphedeliste"/>
                              <w:numPr>
                                <w:ilvl w:val="0"/>
                                <w:numId w:val="49"/>
                              </w:numPr>
                              <w:jc w:val="both"/>
                              <w:rPr>
                                <w:rFonts w:ascii="Cambria Math" w:hAnsi="Cambria Math"/>
                              </w:rPr>
                            </w:pPr>
                            <w:r w:rsidRPr="00AD2B42">
                              <w:rPr>
                                <w:rStyle w:val="lev"/>
                                <w:rFonts w:ascii="Cambria Math" w:hAnsi="Cambria Math"/>
                              </w:rPr>
                              <w:t>En fin d’article</w:t>
                            </w:r>
                            <w:r w:rsidRPr="00AD2B42">
                              <w:rPr>
                                <w:rFonts w:ascii="Cambria Math" w:hAnsi="Cambria Math"/>
                              </w:rPr>
                              <w:t xml:space="preserve"> : Parfois placée après la conclusion, parfois édités en petits caractères dans le fichier de l’article à télécharger (de plus en plus fréquent).</w:t>
                            </w:r>
                          </w:p>
                          <w:p w:rsidRPr="00AD2B42" w:rsidR="001645CA" w:rsidP="00E57CD3" w:rsidRDefault="001645CA" w14:paraId="0858CEC1" w14:textId="77777777">
                            <w:pPr>
                              <w:pStyle w:val="Paragraphedeliste"/>
                              <w:numPr>
                                <w:ilvl w:val="0"/>
                                <w:numId w:val="49"/>
                              </w:numPr>
                              <w:jc w:val="both"/>
                              <w:rPr>
                                <w:rStyle w:val="lev"/>
                                <w:rFonts w:ascii="Cambria Math" w:hAnsi="Cambria Math"/>
                                <w:b w:val="0"/>
                                <w:bCs w:val="0"/>
                              </w:rPr>
                            </w:pPr>
                            <w:r w:rsidRPr="00AD2B42">
                              <w:rPr>
                                <w:rStyle w:val="lev"/>
                                <w:rFonts w:ascii="Cambria Math" w:hAnsi="Cambria Math"/>
                              </w:rPr>
                              <w:t>En fichier externe (Supplementary Data)</w:t>
                            </w:r>
                            <w:r w:rsidRPr="00AD2B42">
                              <w:rPr>
                                <w:rFonts w:ascii="Cambria Math" w:hAnsi="Cambria Math"/>
                              </w:rPr>
                              <w:t xml:space="preserve"> : La section devient un document séparé ou un fichier téléchargeable.</w:t>
                            </w:r>
                          </w:p>
                          <w:p w:rsidRPr="00AD2B42" w:rsidR="001645CA" w:rsidP="00D60540" w:rsidRDefault="001645CA" w14:paraId="520087A5" w14:textId="77777777">
                            <w:pPr>
                              <w:jc w:val="both"/>
                              <w:rPr>
                                <w:rFonts w:ascii="Cambria Math" w:hAnsi="Cambria Math"/>
                              </w:rPr>
                            </w:pPr>
                            <w:r w:rsidRPr="00AD2B42">
                              <w:rPr>
                                <w:rStyle w:val="lev"/>
                                <w:rFonts w:ascii="Cambria Math" w:hAnsi="Cambria Math"/>
                                <w:b w:val="0"/>
                                <w:bCs w:val="0"/>
                              </w:rPr>
                              <w:t>Conséquences sur la rédaction</w:t>
                            </w:r>
                            <w:r w:rsidRPr="00AD2B42">
                              <w:rPr>
                                <w:rFonts w:ascii="Cambria Math" w:hAnsi="Cambria Math"/>
                              </w:rPr>
                              <w:t xml:space="preserve"> :</w:t>
                            </w:r>
                          </w:p>
                          <w:p w:rsidRPr="00AD2B42" w:rsidR="001645CA" w:rsidP="00E57CD3" w:rsidRDefault="001645CA" w14:paraId="7960B45B" w14:textId="77777777">
                            <w:pPr>
                              <w:pStyle w:val="Paragraphedeliste"/>
                              <w:numPr>
                                <w:ilvl w:val="0"/>
                                <w:numId w:val="50"/>
                              </w:numPr>
                              <w:jc w:val="both"/>
                              <w:rPr>
                                <w:rFonts w:ascii="Cambria Math" w:hAnsi="Cambria Math"/>
                              </w:rPr>
                            </w:pPr>
                            <w:r w:rsidRPr="00AD2B42">
                              <w:rPr>
                                <w:rFonts w:ascii="Cambria Math" w:hAnsi="Cambria Math"/>
                              </w:rPr>
                              <w:t>Lorsque les Matériels et Méthodes sont placés en fin d’article ou en fichier externe :</w:t>
                            </w:r>
                          </w:p>
                          <w:p w:rsidRPr="00AD2B42" w:rsidR="001645CA" w:rsidP="00E57CD3" w:rsidRDefault="001645CA" w14:paraId="0DF40B16" w14:textId="77777777">
                            <w:pPr>
                              <w:pStyle w:val="Paragraphedeliste"/>
                              <w:numPr>
                                <w:ilvl w:val="0"/>
                                <w:numId w:val="50"/>
                              </w:numPr>
                              <w:jc w:val="both"/>
                              <w:rPr>
                                <w:rFonts w:ascii="Cambria Math" w:hAnsi="Cambria Math"/>
                              </w:rPr>
                            </w:pPr>
                            <w:r w:rsidRPr="00AD2B42">
                              <w:rPr>
                                <w:rFonts w:ascii="Cambria Math" w:hAnsi="Cambria Math"/>
                              </w:rPr>
                              <w:t>Apporter d’avantage d’informations à la fin de l’introduction pour contextualiser les objets d’étude.</w:t>
                            </w:r>
                          </w:p>
                          <w:p w:rsidRPr="001645CA" w:rsidR="001645CA" w:rsidP="001645CA" w:rsidRDefault="001645CA" w14:paraId="25D48FA5" w14:textId="6D45E5D3">
                            <w:pPr>
                              <w:pStyle w:val="Paragraphedeliste"/>
                              <w:numPr>
                                <w:ilvl w:val="0"/>
                                <w:numId w:val="50"/>
                              </w:numPr>
                              <w:jc w:val="both"/>
                              <w:rPr>
                                <w:rStyle w:val="lev"/>
                                <w:rFonts w:ascii="Cambria Math" w:hAnsi="Cambria Math"/>
                                <w:b w:val="0"/>
                                <w:bCs w:val="0"/>
                              </w:rPr>
                            </w:pPr>
                            <w:r w:rsidRPr="001645CA">
                              <w:rPr>
                                <w:rFonts w:ascii="Cambria Math" w:hAnsi="Cambria Math"/>
                              </w:rPr>
                              <w:t>Intégrez brièvement les méthodes clés au début des paragraphes de la section Résultats pour faciliter la lecture sans avoir à consulter un autre fichier.</w:t>
                            </w:r>
                          </w:p>
                          <w:p w:rsidRPr="00AD2B42" w:rsidR="001645CA" w:rsidP="00D60540" w:rsidRDefault="001645CA" w14:paraId="66978607" w14:textId="77777777">
                            <w:pPr>
                              <w:jc w:val="both"/>
                              <w:rPr>
                                <w:rStyle w:val="lev"/>
                                <w:rFonts w:ascii="Cambria Math" w:hAnsi="Cambria Math"/>
                                <w:b w:val="0"/>
                                <w:bCs w:val="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margin-left:0;margin-top:34.5pt;width:452.25pt;height:408.7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" w14:anchorId="605DF915">
                <v:textbox>
                  <w:txbxContent>
                    <w:p w:rsidRPr="00AD2B42" w:rsidR="001645CA" w:rsidP="00D60540" w:rsidRDefault="001645CA" w14:paraId="01DA9C7D" w14:textId="77777777">
                      <w:pPr>
                        <w:jc w:val="both"/>
                        <w:rPr>
                          <w:rFonts w:ascii="Cambria Math" w:hAnsi="Cambria Math"/>
                          <w:b/>
                        </w:rPr>
                      </w:pPr>
                      <w:r w:rsidRPr="00AD2B42">
                        <w:rPr>
                          <w:rFonts w:ascii="Cambria Math" w:hAnsi="Cambria Math"/>
                          <w:b/>
                        </w:rPr>
                        <w:t>Attention </w:t>
                      </w:r>
                      <w:r w:rsidRPr="00AD2B42">
                        <w:rPr>
                          <w:rFonts w:ascii="Cambria Math" w:hAnsi="Cambria Math"/>
                          <w:b/>
                          <w:bCs/>
                        </w:rPr>
                        <w:t>aux pratiques du journal</w:t>
                      </w:r>
                      <w:r w:rsidRPr="00AD2B42">
                        <w:rPr>
                          <w:rFonts w:ascii="Cambria Math" w:hAnsi="Cambria Math"/>
                          <w:b/>
                        </w:rPr>
                        <w:t xml:space="preserve"> </w:t>
                      </w:r>
                    </w:p>
                    <w:p w:rsidRPr="00AD2B42" w:rsidR="001645CA" w:rsidP="00D60540" w:rsidRDefault="001645CA" w14:paraId="3AB2199D" w14:textId="77777777">
                      <w:pPr>
                        <w:jc w:val="both"/>
                        <w:rPr>
                          <w:rFonts w:ascii="Cambria Math" w:hAnsi="Cambria Math"/>
                          <w:highlight w:val="green"/>
                        </w:rPr>
                      </w:pPr>
                    </w:p>
                    <w:p w:rsidRPr="00AD2B42" w:rsidR="001645CA" w:rsidP="00E57CD3" w:rsidRDefault="001645CA" w14:paraId="5D8D6A56" w14:textId="77777777">
                      <w:pPr>
                        <w:pStyle w:val="Paragraphedeliste"/>
                        <w:numPr>
                          <w:ilvl w:val="0"/>
                          <w:numId w:val="46"/>
                        </w:numPr>
                        <w:jc w:val="both"/>
                        <w:rPr>
                          <w:rFonts w:ascii="Cambria Math" w:hAnsi="Cambria Math"/>
                          <w:b/>
                          <w:bCs/>
                        </w:rPr>
                      </w:pPr>
                      <w:r w:rsidRPr="00AD2B42">
                        <w:rPr>
                          <w:rFonts w:ascii="Cambria Math" w:hAnsi="Cambria Math"/>
                          <w:b/>
                          <w:bCs/>
                        </w:rPr>
                        <w:t>Respectez les consignes du journal</w:t>
                      </w:r>
                    </w:p>
                    <w:p w:rsidRPr="00AD2B42" w:rsidR="001645CA" w:rsidP="00D60540" w:rsidRDefault="001645CA" w14:paraId="15354EF8" w14:textId="77777777">
                      <w:pPr>
                        <w:jc w:val="both"/>
                        <w:rPr>
                          <w:rFonts w:ascii="Cambria Math" w:hAnsi="Cambria Math"/>
                        </w:rPr>
                      </w:pPr>
                      <w:r w:rsidRPr="00AD2B42">
                        <w:rPr>
                          <w:rFonts w:ascii="Cambria Math" w:hAnsi="Cambria Math"/>
                        </w:rPr>
                        <w:t>Consultez attentivement les recommandations aux auteurs pour :</w:t>
                      </w:r>
                    </w:p>
                    <w:p w:rsidRPr="00AD2B42" w:rsidR="001645CA" w:rsidP="00E57CD3" w:rsidRDefault="001645CA" w14:paraId="39233EE2" w14:textId="77777777">
                      <w:pPr>
                        <w:pStyle w:val="Paragraphedeliste"/>
                        <w:numPr>
                          <w:ilvl w:val="0"/>
                          <w:numId w:val="47"/>
                        </w:numPr>
                        <w:jc w:val="both"/>
                        <w:rPr>
                          <w:rFonts w:ascii="Cambria Math" w:hAnsi="Cambria Math"/>
                        </w:rPr>
                      </w:pPr>
                      <w:r w:rsidRPr="00AD2B42">
                        <w:rPr>
                          <w:rFonts w:ascii="Cambria Math" w:hAnsi="Cambria Math"/>
                        </w:rPr>
                        <w:t>Le format des unités et nomenclatures.</w:t>
                      </w:r>
                    </w:p>
                    <w:p w:rsidRPr="00AD2B42" w:rsidR="001645CA" w:rsidP="00E57CD3" w:rsidRDefault="001645CA" w14:paraId="1830462F" w14:textId="77777777">
                      <w:pPr>
                        <w:pStyle w:val="Paragraphedeliste"/>
                        <w:numPr>
                          <w:ilvl w:val="0"/>
                          <w:numId w:val="47"/>
                        </w:numPr>
                        <w:jc w:val="both"/>
                        <w:rPr>
                          <w:rFonts w:ascii="Cambria Math" w:hAnsi="Cambria Math"/>
                        </w:rPr>
                      </w:pPr>
                      <w:r w:rsidRPr="00AD2B42">
                        <w:rPr>
                          <w:rFonts w:ascii="Cambria Math" w:hAnsi="Cambria Math"/>
                        </w:rPr>
                        <w:t>La structure de la section (présence ou non de sous-sections).</w:t>
                      </w:r>
                    </w:p>
                    <w:p w:rsidRPr="00AD2B42" w:rsidR="001645CA" w:rsidP="00E57CD3" w:rsidRDefault="001645CA" w14:paraId="0F014A00" w14:textId="77777777">
                      <w:pPr>
                        <w:pStyle w:val="Paragraphedeliste"/>
                        <w:numPr>
                          <w:ilvl w:val="0"/>
                          <w:numId w:val="47"/>
                        </w:numPr>
                        <w:jc w:val="both"/>
                        <w:rPr>
                          <w:rFonts w:ascii="Cambria Math" w:hAnsi="Cambria Math"/>
                        </w:rPr>
                      </w:pPr>
                      <w:r w:rsidRPr="00AD2B42">
                        <w:rPr>
                          <w:rFonts w:ascii="Cambria Math" w:hAnsi="Cambria Math"/>
                        </w:rPr>
                        <w:t>Les mentions spécifiques liées à l’éthique de la recherche.</w:t>
                      </w:r>
                    </w:p>
                    <w:p w:rsidRPr="00AD2B42" w:rsidR="001645CA" w:rsidP="00D60540" w:rsidRDefault="001645CA" w14:paraId="3F809C12" w14:textId="77777777">
                      <w:pPr>
                        <w:jc w:val="both"/>
                        <w:rPr>
                          <w:rFonts w:ascii="Cambria Math" w:hAnsi="Cambria Math"/>
                        </w:rPr>
                      </w:pPr>
                      <w:r w:rsidRPr="00AD2B42">
                        <w:rPr>
                          <w:rFonts w:ascii="Cambria Math" w:hAnsi="Cambria Math"/>
                        </w:rPr>
                        <w:t>Si le journal autorise des sous-sections, utilisez-les avec des titres clairs et informatifs pour améliorer l’organisation du texte.</w:t>
                      </w:r>
                    </w:p>
                    <w:p w:rsidRPr="00AD2B42" w:rsidR="001645CA" w:rsidP="00D60540" w:rsidRDefault="001645CA" w14:paraId="43F02F9D" w14:textId="77777777">
                      <w:pPr>
                        <w:jc w:val="both"/>
                        <w:rPr>
                          <w:rFonts w:ascii="Cambria Math" w:hAnsi="Cambria Math"/>
                          <w:highlight w:val="green"/>
                        </w:rPr>
                      </w:pPr>
                    </w:p>
                    <w:p w:rsidRPr="00AD2B42" w:rsidR="001645CA" w:rsidP="00E57CD3" w:rsidRDefault="001645CA" w14:paraId="705F620A" w14:textId="77777777">
                      <w:pPr>
                        <w:pStyle w:val="Paragraphedeliste"/>
                        <w:numPr>
                          <w:ilvl w:val="0"/>
                          <w:numId w:val="48"/>
                        </w:numPr>
                        <w:jc w:val="both"/>
                        <w:rPr>
                          <w:rStyle w:val="lev"/>
                          <w:rFonts w:ascii="Cambria Math" w:hAnsi="Cambria Math"/>
                          <w:b w:val="0"/>
                          <w:bCs w:val="0"/>
                        </w:rPr>
                      </w:pPr>
                      <w:r w:rsidRPr="00AD2B42">
                        <w:rPr>
                          <w:rStyle w:val="lev"/>
                          <w:rFonts w:ascii="Cambria Math" w:hAnsi="Cambria Math"/>
                        </w:rPr>
                        <w:t>Position de la section dans l’article</w:t>
                      </w:r>
                    </w:p>
                    <w:p w:rsidRPr="00AD2B42" w:rsidR="001645CA" w:rsidP="00D60540" w:rsidRDefault="001645CA" w14:paraId="164108D4" w14:textId="77777777">
                      <w:pPr>
                        <w:jc w:val="both"/>
                        <w:rPr>
                          <w:rFonts w:ascii="Cambria Math" w:hAnsi="Cambria Math"/>
                        </w:rPr>
                      </w:pPr>
                      <w:r w:rsidRPr="00AD2B42">
                        <w:rPr>
                          <w:rFonts w:ascii="Cambria Math" w:hAnsi="Cambria Math"/>
                        </w:rPr>
                        <w:t>La place des Matériels et Méthodes varie selon les journaux :</w:t>
                      </w:r>
                    </w:p>
                    <w:p w:rsidRPr="00AD2B42" w:rsidR="001645CA" w:rsidP="00E57CD3" w:rsidRDefault="001645CA" w14:paraId="57FC75C5" w14:textId="77777777">
                      <w:pPr>
                        <w:pStyle w:val="Paragraphedeliste"/>
                        <w:numPr>
                          <w:ilvl w:val="0"/>
                          <w:numId w:val="49"/>
                        </w:numPr>
                        <w:jc w:val="both"/>
                        <w:rPr>
                          <w:rFonts w:ascii="Cambria Math" w:hAnsi="Cambria Math"/>
                        </w:rPr>
                      </w:pPr>
                      <w:r w:rsidRPr="00AD2B42">
                        <w:rPr>
                          <w:rStyle w:val="lev"/>
                          <w:rFonts w:ascii="Cambria Math" w:hAnsi="Cambria Math"/>
                        </w:rPr>
                        <w:t>Après l’introduction</w:t>
                      </w:r>
                      <w:r w:rsidRPr="00AD2B42">
                        <w:rPr>
                          <w:rFonts w:ascii="Cambria Math" w:hAnsi="Cambria Math"/>
                        </w:rPr>
                        <w:t xml:space="preserve"> : Position classique, elle suit immédiatement l’introduction.</w:t>
                      </w:r>
                    </w:p>
                    <w:p w:rsidRPr="00AD2B42" w:rsidR="001645CA" w:rsidP="00E57CD3" w:rsidRDefault="001645CA" w14:paraId="0B3EEEB8" w14:textId="77777777">
                      <w:pPr>
                        <w:pStyle w:val="Paragraphedeliste"/>
                        <w:numPr>
                          <w:ilvl w:val="0"/>
                          <w:numId w:val="49"/>
                        </w:numPr>
                        <w:jc w:val="both"/>
                        <w:rPr>
                          <w:rFonts w:ascii="Cambria Math" w:hAnsi="Cambria Math"/>
                        </w:rPr>
                      </w:pPr>
                      <w:r w:rsidRPr="00AD2B42">
                        <w:rPr>
                          <w:rStyle w:val="lev"/>
                          <w:rFonts w:ascii="Cambria Math" w:hAnsi="Cambria Math"/>
                        </w:rPr>
                        <w:t>En fin d’article</w:t>
                      </w:r>
                      <w:r w:rsidRPr="00AD2B42">
                        <w:rPr>
                          <w:rFonts w:ascii="Cambria Math" w:hAnsi="Cambria Math"/>
                        </w:rPr>
                        <w:t xml:space="preserve"> : Parfois placée après la conclusion, parfois édités en petits caractères dans le fichier de l’article à télécharger (de plus en plus fréquent).</w:t>
                      </w:r>
                    </w:p>
                    <w:p w:rsidRPr="00AD2B42" w:rsidR="001645CA" w:rsidP="00E57CD3" w:rsidRDefault="001645CA" w14:paraId="0858CEC1" w14:textId="77777777">
                      <w:pPr>
                        <w:pStyle w:val="Paragraphedeliste"/>
                        <w:numPr>
                          <w:ilvl w:val="0"/>
                          <w:numId w:val="49"/>
                        </w:numPr>
                        <w:jc w:val="both"/>
                        <w:rPr>
                          <w:rStyle w:val="lev"/>
                          <w:rFonts w:ascii="Cambria Math" w:hAnsi="Cambria Math"/>
                          <w:b w:val="0"/>
                          <w:bCs w:val="0"/>
                        </w:rPr>
                      </w:pPr>
                      <w:r w:rsidRPr="00AD2B42">
                        <w:rPr>
                          <w:rStyle w:val="lev"/>
                          <w:rFonts w:ascii="Cambria Math" w:hAnsi="Cambria Math"/>
                        </w:rPr>
                        <w:t>En fichier externe (Supplementary Data)</w:t>
                      </w:r>
                      <w:r w:rsidRPr="00AD2B42">
                        <w:rPr>
                          <w:rFonts w:ascii="Cambria Math" w:hAnsi="Cambria Math"/>
                        </w:rPr>
                        <w:t xml:space="preserve"> : La section devient un document séparé ou un fichier téléchargeable.</w:t>
                      </w:r>
                    </w:p>
                    <w:p w:rsidRPr="00AD2B42" w:rsidR="001645CA" w:rsidP="00D60540" w:rsidRDefault="001645CA" w14:paraId="520087A5" w14:textId="77777777">
                      <w:pPr>
                        <w:jc w:val="both"/>
                        <w:rPr>
                          <w:rFonts w:ascii="Cambria Math" w:hAnsi="Cambria Math"/>
                        </w:rPr>
                      </w:pPr>
                      <w:r w:rsidRPr="00AD2B42">
                        <w:rPr>
                          <w:rStyle w:val="lev"/>
                          <w:rFonts w:ascii="Cambria Math" w:hAnsi="Cambria Math"/>
                          <w:b w:val="0"/>
                          <w:bCs w:val="0"/>
                        </w:rPr>
                        <w:t>Conséquences sur la rédaction</w:t>
                      </w:r>
                      <w:r w:rsidRPr="00AD2B42">
                        <w:rPr>
                          <w:rFonts w:ascii="Cambria Math" w:hAnsi="Cambria Math"/>
                        </w:rPr>
                        <w:t xml:space="preserve"> :</w:t>
                      </w:r>
                    </w:p>
                    <w:p w:rsidRPr="00AD2B42" w:rsidR="001645CA" w:rsidP="00E57CD3" w:rsidRDefault="001645CA" w14:paraId="7960B45B" w14:textId="77777777">
                      <w:pPr>
                        <w:pStyle w:val="Paragraphedeliste"/>
                        <w:numPr>
                          <w:ilvl w:val="0"/>
                          <w:numId w:val="50"/>
                        </w:numPr>
                        <w:jc w:val="both"/>
                        <w:rPr>
                          <w:rFonts w:ascii="Cambria Math" w:hAnsi="Cambria Math"/>
                        </w:rPr>
                      </w:pPr>
                      <w:r w:rsidRPr="00AD2B42">
                        <w:rPr>
                          <w:rFonts w:ascii="Cambria Math" w:hAnsi="Cambria Math"/>
                        </w:rPr>
                        <w:t>Lorsque les Matériels et Méthodes sont placés en fin d’article ou en fichier externe :</w:t>
                      </w:r>
                    </w:p>
                    <w:p w:rsidRPr="00AD2B42" w:rsidR="001645CA" w:rsidP="00E57CD3" w:rsidRDefault="001645CA" w14:paraId="0DF40B16" w14:textId="77777777">
                      <w:pPr>
                        <w:pStyle w:val="Paragraphedeliste"/>
                        <w:numPr>
                          <w:ilvl w:val="0"/>
                          <w:numId w:val="50"/>
                        </w:numPr>
                        <w:jc w:val="both"/>
                        <w:rPr>
                          <w:rFonts w:ascii="Cambria Math" w:hAnsi="Cambria Math"/>
                        </w:rPr>
                      </w:pPr>
                      <w:r w:rsidRPr="00AD2B42">
                        <w:rPr>
                          <w:rFonts w:ascii="Cambria Math" w:hAnsi="Cambria Math"/>
                        </w:rPr>
                        <w:t>Apporter d’avantage d’informations à la fin de l’introduction pour contextualiser les objets d’étude.</w:t>
                      </w:r>
                    </w:p>
                    <w:p w:rsidRPr="001645CA" w:rsidR="001645CA" w:rsidP="001645CA" w:rsidRDefault="001645CA" w14:paraId="25D48FA5" w14:textId="6D45E5D3">
                      <w:pPr>
                        <w:pStyle w:val="Paragraphedeliste"/>
                        <w:numPr>
                          <w:ilvl w:val="0"/>
                          <w:numId w:val="50"/>
                        </w:numPr>
                        <w:jc w:val="both"/>
                        <w:rPr>
                          <w:rStyle w:val="lev"/>
                          <w:rFonts w:ascii="Cambria Math" w:hAnsi="Cambria Math"/>
                          <w:b w:val="0"/>
                          <w:bCs w:val="0"/>
                        </w:rPr>
                      </w:pPr>
                      <w:r w:rsidRPr="001645CA">
                        <w:rPr>
                          <w:rFonts w:ascii="Cambria Math" w:hAnsi="Cambria Math"/>
                        </w:rPr>
                        <w:t>Intégrez brièvement les méthodes clés au début des paragraphes de la section Résultats pour faciliter la lecture sans avoir à consulter un autre fichier.</w:t>
                      </w:r>
                    </w:p>
                    <w:p w:rsidRPr="00AD2B42" w:rsidR="001645CA" w:rsidP="00D60540" w:rsidRDefault="001645CA" w14:paraId="66978607" w14:textId="77777777">
                      <w:pPr>
                        <w:jc w:val="both"/>
                        <w:rPr>
                          <w:rStyle w:val="lev"/>
                          <w:rFonts w:ascii="Cambria Math" w:hAnsi="Cambria Math"/>
                          <w:b w:val="0"/>
                          <w:bCs w:val="0"/>
                        </w:rPr>
                      </w:pPr>
                    </w:p>
                  </w:txbxContent>
                </v:textbox>
                <w10:wrap type="topAndBottom" anchorx="margin"/>
              </v:shape>
            </w:pict>
          </mc:Fallback>
        </mc:AlternateContent>
      </w:r>
    </w:p>
    <w:p w:rsidRPr="001645CA" w:rsidR="001645CA" w:rsidP="001645CA" w:rsidRDefault="001645CA" w14:paraId="254E52B6" w14:textId="7B0BA8FB">
      <w:pPr>
        <w:jc w:val="both"/>
        <w:rPr>
          <w:rFonts w:ascii="Cambria Math" w:hAnsi="Cambria Math"/>
        </w:rPr>
      </w:pPr>
    </w:p>
    <w:p w:rsidR="001645CA" w:rsidP="00F05231" w:rsidRDefault="001645CA" w14:paraId="44D3C178" w14:textId="77777777">
      <w:pPr>
        <w:rPr>
          <w:rFonts w:ascii="Cambria Math" w:hAnsi="Cambria Math"/>
          <w:b/>
          <w:sz w:val="36"/>
        </w:rPr>
      </w:pPr>
    </w:p>
    <w:p w:rsidRPr="00AD2B42" w:rsidR="00B365C4" w:rsidP="00F05231" w:rsidRDefault="001645CA" w14:paraId="03A13E32" w14:textId="48AE0727">
      <w:pPr>
        <w:rPr>
          <w:rFonts w:ascii="Cambria Math" w:hAnsi="Cambria Math"/>
          <w:b/>
          <w:sz w:val="36"/>
        </w:rPr>
      </w:pPr>
      <w:r w:rsidRPr="005A7934">
        <w:rPr>
          <w:noProof/>
        </w:rPr>
        <w:lastRenderedPageBreak/>
        <mc:AlternateContent>
          <mc:Choice Requires="wps">
            <w:drawing>
              <wp:anchor distT="45720" distB="45720" distL="114300" distR="114300" simplePos="0" relativeHeight="251683840" behindDoc="0" locked="0" layoutInCell="1" allowOverlap="1" wp14:anchorId="3B5D0C35" wp14:editId="7A798D42">
                <wp:simplePos x="0" y="0"/>
                <wp:positionH relativeFrom="margin">
                  <wp:align>left</wp:align>
                </wp:positionH>
                <wp:positionV relativeFrom="paragraph">
                  <wp:posOffset>0</wp:posOffset>
                </wp:positionV>
                <wp:extent cx="5743575" cy="2714625"/>
                <wp:effectExtent l="0" t="0" r="28575" b="28575"/>
                <wp:wrapTopAndBottom/>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2714625"/>
                        </a:xfrm>
                        <a:prstGeom prst="rect">
                          <a:avLst/>
                        </a:prstGeom>
                        <a:solidFill>
                          <a:schemeClr val="accent3">
                            <a:lumMod val="20000"/>
                            <a:lumOff val="80000"/>
                          </a:schemeClr>
                        </a:solidFill>
                        <a:ln w="12700">
                          <a:solidFill>
                            <a:schemeClr val="tx1"/>
                          </a:solidFill>
                          <a:miter lim="800000"/>
                          <a:headEnd/>
                          <a:tailEnd/>
                        </a:ln>
                      </wps:spPr>
                      <wps:txbx>
                        <w:txbxContent>
                          <w:p w:rsidRPr="001645CA" w:rsidR="001645CA" w:rsidP="001645CA" w:rsidRDefault="001645CA" w14:paraId="7E66942C" w14:textId="77777777">
                            <w:pPr>
                              <w:jc w:val="both"/>
                              <w:rPr>
                                <w:rFonts w:ascii="Cambria Math" w:hAnsi="Cambria Math"/>
                              </w:rPr>
                            </w:pPr>
                            <w:r w:rsidRPr="001645CA">
                              <w:rPr>
                                <w:rStyle w:val="lev"/>
                                <w:rFonts w:ascii="Cambria Math" w:hAnsi="Cambria Math"/>
                              </w:rPr>
                              <w:t>Publier les méthodes : une tendance croissante</w:t>
                            </w:r>
                          </w:p>
                          <w:p w:rsidRPr="00AD2B42" w:rsidR="001645CA" w:rsidP="001645CA" w:rsidRDefault="001645CA" w14:paraId="404F4DBA" w14:textId="77777777">
                            <w:pPr>
                              <w:jc w:val="both"/>
                              <w:rPr>
                                <w:rFonts w:ascii="Cambria Math" w:hAnsi="Cambria Math"/>
                              </w:rPr>
                            </w:pPr>
                            <w:r w:rsidRPr="00AD2B42">
                              <w:rPr>
                                <w:rFonts w:ascii="Cambria Math" w:hAnsi="Cambria Math"/>
                              </w:rPr>
                              <w:t>Les méthodes, outils, et techniques utilisés dans les recherches sont désormais de plus en plus valorisés, pour trois raisons :</w:t>
                            </w:r>
                          </w:p>
                          <w:p w:rsidRPr="00AD2B42" w:rsidR="001645CA" w:rsidP="001645CA" w:rsidRDefault="001645CA" w14:paraId="3D65A838" w14:textId="77777777">
                            <w:pPr>
                              <w:pStyle w:val="Paragraphedeliste"/>
                              <w:numPr>
                                <w:ilvl w:val="0"/>
                                <w:numId w:val="50"/>
                              </w:numPr>
                              <w:jc w:val="both"/>
                              <w:rPr>
                                <w:rFonts w:ascii="Cambria Math" w:hAnsi="Cambria Math"/>
                              </w:rPr>
                            </w:pPr>
                            <w:r w:rsidRPr="00AD2B42">
                              <w:rPr>
                                <w:rStyle w:val="lev"/>
                                <w:rFonts w:ascii="Cambria Math" w:hAnsi="Cambria Math"/>
                              </w:rPr>
                              <w:t>Progrès technologiques</w:t>
                            </w:r>
                            <w:r w:rsidRPr="00AD2B42">
                              <w:rPr>
                                <w:rFonts w:ascii="Cambria Math" w:hAnsi="Cambria Math"/>
                              </w:rPr>
                              <w:t xml:space="preserve"> : De nombreux résultats novateurs reposent sur des outils spécialement conçus pour les recherches.</w:t>
                            </w:r>
                          </w:p>
                          <w:p w:rsidRPr="00AD2B42" w:rsidR="001645CA" w:rsidP="001645CA" w:rsidRDefault="001645CA" w14:paraId="7FF34967" w14:textId="77777777">
                            <w:pPr>
                              <w:pStyle w:val="Paragraphedeliste"/>
                              <w:numPr>
                                <w:ilvl w:val="0"/>
                                <w:numId w:val="50"/>
                              </w:numPr>
                              <w:jc w:val="both"/>
                              <w:rPr>
                                <w:rFonts w:ascii="Cambria Math" w:hAnsi="Cambria Math"/>
                              </w:rPr>
                            </w:pPr>
                            <w:r w:rsidRPr="00AD2B42">
                              <w:rPr>
                                <w:rStyle w:val="lev"/>
                                <w:rFonts w:ascii="Cambria Math" w:hAnsi="Cambria Math"/>
                              </w:rPr>
                              <w:t>Partage des données (Open Data)</w:t>
                            </w:r>
                            <w:r w:rsidRPr="00AD2B42">
                              <w:rPr>
                                <w:rFonts w:ascii="Cambria Math" w:hAnsi="Cambria Math"/>
                              </w:rPr>
                              <w:t xml:space="preserve"> : Décrire précisément les méthodes garantit la traçabilité des données partagées.</w:t>
                            </w:r>
                          </w:p>
                          <w:p w:rsidRPr="00AD2B42" w:rsidR="001645CA" w:rsidP="001645CA" w:rsidRDefault="001645CA" w14:paraId="3353E530" w14:textId="77777777">
                            <w:pPr>
                              <w:pStyle w:val="Paragraphedeliste"/>
                              <w:numPr>
                                <w:ilvl w:val="0"/>
                                <w:numId w:val="50"/>
                              </w:numPr>
                              <w:jc w:val="both"/>
                              <w:rPr>
                                <w:rFonts w:ascii="Cambria Math" w:hAnsi="Cambria Math"/>
                              </w:rPr>
                            </w:pPr>
                            <w:r w:rsidRPr="00AD2B42">
                              <w:rPr>
                                <w:rStyle w:val="lev"/>
                                <w:rFonts w:ascii="Cambria Math" w:hAnsi="Cambria Math"/>
                              </w:rPr>
                              <w:t>Lutte contre la fraude scientifique</w:t>
                            </w:r>
                            <w:r w:rsidRPr="00AD2B42">
                              <w:rPr>
                                <w:rFonts w:ascii="Cambria Math" w:hAnsi="Cambria Math"/>
                              </w:rPr>
                              <w:t xml:space="preserve"> : La transparence des méthodes renforce la crédibilité des travaux.</w:t>
                            </w:r>
                          </w:p>
                          <w:p w:rsidRPr="00AD2B42" w:rsidR="001645CA" w:rsidP="001645CA" w:rsidRDefault="001645CA" w14:paraId="348C2427" w14:textId="77777777">
                            <w:pPr>
                              <w:jc w:val="both"/>
                              <w:rPr>
                                <w:rFonts w:ascii="Cambria Math" w:hAnsi="Cambria Math"/>
                              </w:rPr>
                            </w:pPr>
                            <w:r w:rsidRPr="00AD2B42">
                              <w:rPr>
                                <w:rFonts w:ascii="Cambria Math" w:hAnsi="Cambria Math"/>
                              </w:rPr>
                              <w:t xml:space="preserve">Des journaux spécialisés ou des rubriques dédiées (ex. </w:t>
                            </w:r>
                            <w:r w:rsidRPr="00AD2B42">
                              <w:rPr>
                                <w:rStyle w:val="Accentuation"/>
                                <w:rFonts w:ascii="Cambria Math" w:hAnsi="Cambria Math"/>
                              </w:rPr>
                              <w:t>Protocol</w:t>
                            </w:r>
                            <w:r w:rsidRPr="00AD2B42">
                              <w:rPr>
                                <w:rFonts w:ascii="Cambria Math" w:hAnsi="Cambria Math"/>
                              </w:rPr>
                              <w:t xml:space="preserve">, </w:t>
                            </w:r>
                            <w:r w:rsidRPr="00AD2B42">
                              <w:rPr>
                                <w:rStyle w:val="Accentuation"/>
                                <w:rFonts w:ascii="Cambria Math" w:hAnsi="Cambria Math"/>
                              </w:rPr>
                              <w:t>Methodology</w:t>
                            </w:r>
                            <w:r w:rsidRPr="00AD2B42">
                              <w:rPr>
                                <w:rFonts w:ascii="Cambria Math" w:hAnsi="Cambria Math"/>
                              </w:rPr>
                              <w:t>) permettent désormais de publier des articles centrés sur les méthodes elles-mêmes. Ces articles doivent démontrer :</w:t>
                            </w:r>
                          </w:p>
                          <w:p w:rsidRPr="00AD2B42" w:rsidR="001645CA" w:rsidP="001645CA" w:rsidRDefault="001645CA" w14:paraId="7F53AB1B" w14:textId="77777777">
                            <w:pPr>
                              <w:pStyle w:val="Paragraphedeliste"/>
                              <w:numPr>
                                <w:ilvl w:val="0"/>
                                <w:numId w:val="51"/>
                              </w:numPr>
                              <w:jc w:val="both"/>
                              <w:rPr>
                                <w:rFonts w:ascii="Cambria Math" w:hAnsi="Cambria Math"/>
                              </w:rPr>
                            </w:pPr>
                            <w:r w:rsidRPr="00AD2B42">
                              <w:rPr>
                                <w:rFonts w:ascii="Cambria Math" w:hAnsi="Cambria Math"/>
                              </w:rPr>
                              <w:t xml:space="preserve">La </w:t>
                            </w:r>
                            <w:r w:rsidRPr="00AD2B42">
                              <w:rPr>
                                <w:rStyle w:val="lev"/>
                                <w:rFonts w:ascii="Cambria Math" w:hAnsi="Cambria Math"/>
                              </w:rPr>
                              <w:t>validité</w:t>
                            </w:r>
                            <w:r w:rsidRPr="00AD2B42">
                              <w:rPr>
                                <w:rFonts w:ascii="Cambria Math" w:hAnsi="Cambria Math"/>
                              </w:rPr>
                              <w:t xml:space="preserve"> de la méthode en la comparant à des alternatives existantes.</w:t>
                            </w:r>
                          </w:p>
                          <w:p w:rsidRPr="001645CA" w:rsidR="001645CA" w:rsidP="001645CA" w:rsidRDefault="001645CA" w14:paraId="47D81AD4" w14:textId="77777777">
                            <w:pPr>
                              <w:pStyle w:val="Paragraphedeliste"/>
                              <w:numPr>
                                <w:ilvl w:val="0"/>
                                <w:numId w:val="51"/>
                              </w:numPr>
                              <w:jc w:val="both"/>
                              <w:rPr>
                                <w:rFonts w:ascii="Cambria Math" w:hAnsi="Cambria Math"/>
                              </w:rPr>
                            </w:pPr>
                            <w:r w:rsidRPr="001645CA">
                              <w:rPr>
                                <w:rFonts w:ascii="Cambria Math" w:hAnsi="Cambria Math"/>
                              </w:rPr>
                              <w:t xml:space="preserve">La </w:t>
                            </w:r>
                            <w:r w:rsidRPr="001645CA">
                              <w:rPr>
                                <w:rStyle w:val="lev"/>
                                <w:rFonts w:ascii="Cambria Math" w:hAnsi="Cambria Math"/>
                              </w:rPr>
                              <w:t>pertinence des résultats</w:t>
                            </w:r>
                            <w:r w:rsidRPr="001645CA">
                              <w:rPr>
                                <w:rFonts w:ascii="Cambria Math" w:hAnsi="Cambria Math"/>
                              </w:rPr>
                              <w:t xml:space="preserve"> obtenus grâce à son application.</w:t>
                            </w:r>
                          </w:p>
                          <w:p w:rsidRPr="00AD2B42" w:rsidR="001645CA" w:rsidP="001645CA" w:rsidRDefault="001645CA" w14:paraId="2D91CF71" w14:textId="77777777">
                            <w:pPr>
                              <w:jc w:val="both"/>
                              <w:rPr>
                                <w:rStyle w:val="lev"/>
                                <w:rFonts w:ascii="Cambria Math" w:hAnsi="Cambria Math"/>
                                <w:b w:val="0"/>
                                <w:bCs w:val="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margin-left:0;margin-top:0;width:452.25pt;height:213.7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" w14:anchorId="3B5D0C35">
                <v:textbox>
                  <w:txbxContent>
                    <w:p w:rsidRPr="001645CA" w:rsidR="001645CA" w:rsidP="001645CA" w:rsidRDefault="001645CA" w14:paraId="7E66942C" w14:textId="77777777">
                      <w:pPr>
                        <w:jc w:val="both"/>
                        <w:rPr>
                          <w:rFonts w:ascii="Cambria Math" w:hAnsi="Cambria Math"/>
                        </w:rPr>
                      </w:pPr>
                      <w:r w:rsidRPr="001645CA">
                        <w:rPr>
                          <w:rStyle w:val="lev"/>
                          <w:rFonts w:ascii="Cambria Math" w:hAnsi="Cambria Math"/>
                        </w:rPr>
                        <w:t>Publier les méthodes : une tendance croissante</w:t>
                      </w:r>
                    </w:p>
                    <w:p w:rsidRPr="00AD2B42" w:rsidR="001645CA" w:rsidP="001645CA" w:rsidRDefault="001645CA" w14:paraId="404F4DBA" w14:textId="77777777">
                      <w:pPr>
                        <w:jc w:val="both"/>
                        <w:rPr>
                          <w:rFonts w:ascii="Cambria Math" w:hAnsi="Cambria Math"/>
                        </w:rPr>
                      </w:pPr>
                      <w:r w:rsidRPr="00AD2B42">
                        <w:rPr>
                          <w:rFonts w:ascii="Cambria Math" w:hAnsi="Cambria Math"/>
                        </w:rPr>
                        <w:t>Les méthodes, outils, et techniques utilisés dans les recherches sont désormais de plus en plus valorisés, pour trois raisons :</w:t>
                      </w:r>
                    </w:p>
                    <w:p w:rsidRPr="00AD2B42" w:rsidR="001645CA" w:rsidP="001645CA" w:rsidRDefault="001645CA" w14:paraId="3D65A838" w14:textId="77777777">
                      <w:pPr>
                        <w:pStyle w:val="Paragraphedeliste"/>
                        <w:numPr>
                          <w:ilvl w:val="0"/>
                          <w:numId w:val="50"/>
                        </w:numPr>
                        <w:jc w:val="both"/>
                        <w:rPr>
                          <w:rFonts w:ascii="Cambria Math" w:hAnsi="Cambria Math"/>
                        </w:rPr>
                      </w:pPr>
                      <w:r w:rsidRPr="00AD2B42">
                        <w:rPr>
                          <w:rStyle w:val="lev"/>
                          <w:rFonts w:ascii="Cambria Math" w:hAnsi="Cambria Math"/>
                        </w:rPr>
                        <w:t>Progrès technologiques</w:t>
                      </w:r>
                      <w:r w:rsidRPr="00AD2B42">
                        <w:rPr>
                          <w:rFonts w:ascii="Cambria Math" w:hAnsi="Cambria Math"/>
                        </w:rPr>
                        <w:t xml:space="preserve"> : De nombreux résultats novateurs reposent sur des outils spécialement conçus pour les recherches.</w:t>
                      </w:r>
                    </w:p>
                    <w:p w:rsidRPr="00AD2B42" w:rsidR="001645CA" w:rsidP="001645CA" w:rsidRDefault="001645CA" w14:paraId="7FF34967" w14:textId="77777777">
                      <w:pPr>
                        <w:pStyle w:val="Paragraphedeliste"/>
                        <w:numPr>
                          <w:ilvl w:val="0"/>
                          <w:numId w:val="50"/>
                        </w:numPr>
                        <w:jc w:val="both"/>
                        <w:rPr>
                          <w:rFonts w:ascii="Cambria Math" w:hAnsi="Cambria Math"/>
                        </w:rPr>
                      </w:pPr>
                      <w:r w:rsidRPr="00AD2B42">
                        <w:rPr>
                          <w:rStyle w:val="lev"/>
                          <w:rFonts w:ascii="Cambria Math" w:hAnsi="Cambria Math"/>
                        </w:rPr>
                        <w:t>Partage des données (Open Data)</w:t>
                      </w:r>
                      <w:r w:rsidRPr="00AD2B42">
                        <w:rPr>
                          <w:rFonts w:ascii="Cambria Math" w:hAnsi="Cambria Math"/>
                        </w:rPr>
                        <w:t xml:space="preserve"> : Décrire précisément les méthodes garantit la traçabilité des données partagées.</w:t>
                      </w:r>
                    </w:p>
                    <w:p w:rsidRPr="00AD2B42" w:rsidR="001645CA" w:rsidP="001645CA" w:rsidRDefault="001645CA" w14:paraId="3353E530" w14:textId="77777777">
                      <w:pPr>
                        <w:pStyle w:val="Paragraphedeliste"/>
                        <w:numPr>
                          <w:ilvl w:val="0"/>
                          <w:numId w:val="50"/>
                        </w:numPr>
                        <w:jc w:val="both"/>
                        <w:rPr>
                          <w:rFonts w:ascii="Cambria Math" w:hAnsi="Cambria Math"/>
                        </w:rPr>
                      </w:pPr>
                      <w:r w:rsidRPr="00AD2B42">
                        <w:rPr>
                          <w:rStyle w:val="lev"/>
                          <w:rFonts w:ascii="Cambria Math" w:hAnsi="Cambria Math"/>
                        </w:rPr>
                        <w:t>Lutte contre la fraude scientifique</w:t>
                      </w:r>
                      <w:r w:rsidRPr="00AD2B42">
                        <w:rPr>
                          <w:rFonts w:ascii="Cambria Math" w:hAnsi="Cambria Math"/>
                        </w:rPr>
                        <w:t xml:space="preserve"> : La transparence des méthodes renforce la crédibilité des travaux.</w:t>
                      </w:r>
                    </w:p>
                    <w:p w:rsidRPr="00AD2B42" w:rsidR="001645CA" w:rsidP="001645CA" w:rsidRDefault="001645CA" w14:paraId="348C2427" w14:textId="77777777">
                      <w:pPr>
                        <w:jc w:val="both"/>
                        <w:rPr>
                          <w:rFonts w:ascii="Cambria Math" w:hAnsi="Cambria Math"/>
                        </w:rPr>
                      </w:pPr>
                      <w:r w:rsidRPr="00AD2B42">
                        <w:rPr>
                          <w:rFonts w:ascii="Cambria Math" w:hAnsi="Cambria Math"/>
                        </w:rPr>
                        <w:t xml:space="preserve">Des journaux spécialisés ou des rubriques dédiées (ex. </w:t>
                      </w:r>
                      <w:r w:rsidRPr="00AD2B42">
                        <w:rPr>
                          <w:rStyle w:val="Accentuation"/>
                          <w:rFonts w:ascii="Cambria Math" w:hAnsi="Cambria Math"/>
                        </w:rPr>
                        <w:t>Protocol</w:t>
                      </w:r>
                      <w:r w:rsidRPr="00AD2B42">
                        <w:rPr>
                          <w:rFonts w:ascii="Cambria Math" w:hAnsi="Cambria Math"/>
                        </w:rPr>
                        <w:t xml:space="preserve">, </w:t>
                      </w:r>
                      <w:r w:rsidRPr="00AD2B42">
                        <w:rPr>
                          <w:rStyle w:val="Accentuation"/>
                          <w:rFonts w:ascii="Cambria Math" w:hAnsi="Cambria Math"/>
                        </w:rPr>
                        <w:t>Methodology</w:t>
                      </w:r>
                      <w:r w:rsidRPr="00AD2B42">
                        <w:rPr>
                          <w:rFonts w:ascii="Cambria Math" w:hAnsi="Cambria Math"/>
                        </w:rPr>
                        <w:t>) permettent désormais de publier des articles centrés sur les méthodes elles-mêmes. Ces articles doivent démontrer :</w:t>
                      </w:r>
                    </w:p>
                    <w:p w:rsidRPr="00AD2B42" w:rsidR="001645CA" w:rsidP="001645CA" w:rsidRDefault="001645CA" w14:paraId="7F53AB1B" w14:textId="77777777">
                      <w:pPr>
                        <w:pStyle w:val="Paragraphedeliste"/>
                        <w:numPr>
                          <w:ilvl w:val="0"/>
                          <w:numId w:val="51"/>
                        </w:numPr>
                        <w:jc w:val="both"/>
                        <w:rPr>
                          <w:rFonts w:ascii="Cambria Math" w:hAnsi="Cambria Math"/>
                        </w:rPr>
                      </w:pPr>
                      <w:r w:rsidRPr="00AD2B42">
                        <w:rPr>
                          <w:rFonts w:ascii="Cambria Math" w:hAnsi="Cambria Math"/>
                        </w:rPr>
                        <w:t xml:space="preserve">La </w:t>
                      </w:r>
                      <w:r w:rsidRPr="00AD2B42">
                        <w:rPr>
                          <w:rStyle w:val="lev"/>
                          <w:rFonts w:ascii="Cambria Math" w:hAnsi="Cambria Math"/>
                        </w:rPr>
                        <w:t>validité</w:t>
                      </w:r>
                      <w:r w:rsidRPr="00AD2B42">
                        <w:rPr>
                          <w:rFonts w:ascii="Cambria Math" w:hAnsi="Cambria Math"/>
                        </w:rPr>
                        <w:t xml:space="preserve"> de la méthode en la comparant à des alternatives existantes.</w:t>
                      </w:r>
                    </w:p>
                    <w:p w:rsidRPr="001645CA" w:rsidR="001645CA" w:rsidP="001645CA" w:rsidRDefault="001645CA" w14:paraId="47D81AD4" w14:textId="77777777">
                      <w:pPr>
                        <w:pStyle w:val="Paragraphedeliste"/>
                        <w:numPr>
                          <w:ilvl w:val="0"/>
                          <w:numId w:val="51"/>
                        </w:numPr>
                        <w:jc w:val="both"/>
                        <w:rPr>
                          <w:rFonts w:ascii="Cambria Math" w:hAnsi="Cambria Math"/>
                        </w:rPr>
                      </w:pPr>
                      <w:r w:rsidRPr="001645CA">
                        <w:rPr>
                          <w:rFonts w:ascii="Cambria Math" w:hAnsi="Cambria Math"/>
                        </w:rPr>
                        <w:t xml:space="preserve">La </w:t>
                      </w:r>
                      <w:r w:rsidRPr="001645CA">
                        <w:rPr>
                          <w:rStyle w:val="lev"/>
                          <w:rFonts w:ascii="Cambria Math" w:hAnsi="Cambria Math"/>
                        </w:rPr>
                        <w:t>pertinence des résultats</w:t>
                      </w:r>
                      <w:r w:rsidRPr="001645CA">
                        <w:rPr>
                          <w:rFonts w:ascii="Cambria Math" w:hAnsi="Cambria Math"/>
                        </w:rPr>
                        <w:t xml:space="preserve"> obtenus grâce à son application.</w:t>
                      </w:r>
                    </w:p>
                    <w:p w:rsidRPr="00AD2B42" w:rsidR="001645CA" w:rsidP="001645CA" w:rsidRDefault="001645CA" w14:paraId="2D91CF71" w14:textId="77777777">
                      <w:pPr>
                        <w:jc w:val="both"/>
                        <w:rPr>
                          <w:rStyle w:val="lev"/>
                          <w:rFonts w:ascii="Cambria Math" w:hAnsi="Cambria Math"/>
                          <w:b w:val="0"/>
                          <w:bCs w:val="0"/>
                        </w:rPr>
                      </w:pPr>
                    </w:p>
                  </w:txbxContent>
                </v:textbox>
                <w10:wrap type="topAndBottom" anchorx="margin"/>
              </v:shape>
            </w:pict>
          </mc:Fallback>
        </mc:AlternateContent>
      </w:r>
    </w:p>
    <w:p w:rsidRPr="00816A2C" w:rsidR="000D6FCE" w:rsidP="00E57CD3" w:rsidRDefault="000D6FCE" w14:paraId="0B81A3DB" w14:textId="61D6AC6A">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t>Résultats</w:t>
      </w:r>
    </w:p>
    <w:p w:rsidRPr="00B37C41" w:rsidR="00C902B7" w:rsidP="00C660F4" w:rsidRDefault="006419DA" w14:paraId="693739B3" w14:textId="77777777">
      <w:pPr>
        <w:spacing w:before="100" w:beforeAutospacing="1" w:after="100" w:afterAutospacing="1"/>
        <w:jc w:val="both"/>
        <w:rPr>
          <w:rFonts w:ascii="Cambria Math" w:hAnsi="Cambria Math"/>
        </w:rPr>
      </w:pPr>
      <w:r w:rsidRPr="00B37C41">
        <w:rPr>
          <w:rFonts w:ascii="Cambria Math" w:hAnsi="Cambria Math"/>
        </w:rPr>
        <w:t xml:space="preserve">La section </w:t>
      </w:r>
      <w:r w:rsidRPr="00B37C41">
        <w:rPr>
          <w:rFonts w:ascii="Cambria Math" w:hAnsi="Cambria Math"/>
          <w:b/>
          <w:bCs/>
        </w:rPr>
        <w:t>Résultats</w:t>
      </w:r>
      <w:r w:rsidRPr="00B37C41">
        <w:rPr>
          <w:rFonts w:ascii="Cambria Math" w:hAnsi="Cambria Math"/>
        </w:rPr>
        <w:t xml:space="preserve"> est le cœur de l’article scientifique. C’est ici que vous présentez les données brutes ou traitées, en réponse à l’hypothèse formulée dans l’introduction. Les résultats doivent être présentés de manière </w:t>
      </w:r>
      <w:r w:rsidRPr="00B37C41">
        <w:rPr>
          <w:rFonts w:ascii="Cambria Math" w:hAnsi="Cambria Math"/>
          <w:b/>
          <w:bCs/>
        </w:rPr>
        <w:t>objective</w:t>
      </w:r>
      <w:r w:rsidRPr="00B37C41">
        <w:rPr>
          <w:rFonts w:ascii="Cambria Math" w:hAnsi="Cambria Math"/>
        </w:rPr>
        <w:t>, sans interprétation (qui sera abordée dans la discussion).</w:t>
      </w:r>
      <w:r w:rsidRPr="00B37C41" w:rsidR="00C902B7">
        <w:rPr>
          <w:rFonts w:ascii="Cambria Math" w:hAnsi="Cambria Math"/>
        </w:rPr>
        <w:t xml:space="preserve"> </w:t>
      </w:r>
    </w:p>
    <w:p w:rsidRPr="00B37C41" w:rsidR="00C902B7" w:rsidP="00C660F4" w:rsidRDefault="00C902B7" w14:paraId="2CBBA98B" w14:textId="5C697F24">
      <w:pPr>
        <w:spacing w:before="100" w:beforeAutospacing="1" w:after="100" w:afterAutospacing="1"/>
        <w:jc w:val="both"/>
        <w:rPr>
          <w:rFonts w:ascii="Cambria Math" w:hAnsi="Cambria Math"/>
        </w:rPr>
      </w:pPr>
      <w:r w:rsidRPr="00B37C41">
        <w:rPr>
          <w:rFonts w:ascii="Cambria Math" w:hAnsi="Cambria Math"/>
        </w:rPr>
        <w:t xml:space="preserve">Dans le cas d’une section regroupant Résultats et discussion (voir </w:t>
      </w:r>
      <w:r w:rsidRPr="00B37C41" w:rsidR="00BE4829">
        <w:rPr>
          <w:rFonts w:ascii="Cambria Math" w:hAnsi="Cambria Math"/>
        </w:rPr>
        <w:t>Partie 9.3</w:t>
      </w:r>
      <w:r w:rsidRPr="00B37C41">
        <w:rPr>
          <w:rFonts w:ascii="Cambria Math" w:hAnsi="Cambria Math"/>
        </w:rPr>
        <w:t>), l’interprétation est rédigée immédiatement après la description de chaque résultat ou groupe de résultats.</w:t>
      </w:r>
    </w:p>
    <w:p w:rsidRPr="00C660F4" w:rsidR="006419DA" w:rsidP="00E57CD3" w:rsidRDefault="006419DA" w14:paraId="7B4DB8FD" w14:textId="1E8FD9A8">
      <w:pPr>
        <w:pStyle w:val="Titre2"/>
        <w:numPr>
          <w:ilvl w:val="1"/>
          <w:numId w:val="14"/>
        </w:numPr>
        <w:jc w:val="both"/>
        <w:rPr>
          <w:rFonts w:ascii="Cambria Math" w:hAnsi="Cambria Math" w:eastAsia="Times New Roman"/>
          <w:b/>
          <w:color w:val="auto"/>
        </w:rPr>
      </w:pPr>
      <w:r w:rsidRPr="00C660F4">
        <w:rPr>
          <w:rFonts w:ascii="Cambria Math" w:hAnsi="Cambria Math" w:eastAsia="Times New Roman"/>
          <w:b/>
          <w:color w:val="auto"/>
        </w:rPr>
        <w:t>Structurer la présentation des résultats</w:t>
      </w:r>
    </w:p>
    <w:p w:rsidR="001B1946" w:rsidP="00C660F4" w:rsidRDefault="001B1946" w14:paraId="0F9DB596" w14:textId="304BEDC5">
      <w:pPr>
        <w:jc w:val="both"/>
      </w:pPr>
    </w:p>
    <w:p w:rsidRPr="00B37C41" w:rsidR="001B1946" w:rsidP="00C660F4" w:rsidRDefault="001B1946" w14:paraId="0F81A758" w14:textId="4EEFCFB4">
      <w:pPr>
        <w:jc w:val="both"/>
        <w:rPr>
          <w:rFonts w:ascii="Cambria Math" w:hAnsi="Cambria Math"/>
        </w:rPr>
      </w:pPr>
      <w:r w:rsidRPr="00B37C41">
        <w:rPr>
          <w:rFonts w:ascii="Cambria Math" w:hAnsi="Cambria Math"/>
        </w:rPr>
        <w:t xml:space="preserve">La section </w:t>
      </w:r>
      <w:r w:rsidRPr="00B37C41">
        <w:rPr>
          <w:rFonts w:ascii="Cambria Math" w:hAnsi="Cambria Math"/>
          <w:b/>
          <w:bCs/>
        </w:rPr>
        <w:t>Résultats</w:t>
      </w:r>
      <w:r w:rsidRPr="00B37C41">
        <w:rPr>
          <w:rFonts w:ascii="Cambria Math" w:hAnsi="Cambria Math"/>
        </w:rPr>
        <w:t xml:space="preserve"> doit être organisée de manière logique et concise afin de mettre en évidence les points clés de votre recherche. L’objectif est de guider le lecteur à travers vos découvertes tout en évitant les répétitions ou les détails superflus.</w:t>
      </w:r>
    </w:p>
    <w:p w:rsidRPr="00B37C41" w:rsidR="00C660F4" w:rsidP="00C660F4" w:rsidRDefault="00C660F4" w14:paraId="61000B06" w14:textId="59B3CED4">
      <w:pPr>
        <w:jc w:val="both"/>
        <w:rPr>
          <w:rFonts w:ascii="Cambria Math" w:hAnsi="Cambria Math"/>
        </w:rPr>
      </w:pPr>
    </w:p>
    <w:p w:rsidRPr="00B37C41" w:rsidR="00C660F4" w:rsidP="00E57CD3" w:rsidRDefault="00C660F4" w14:paraId="79C07FBA" w14:textId="77777777">
      <w:pPr>
        <w:pStyle w:val="Paragraphedeliste"/>
        <w:numPr>
          <w:ilvl w:val="0"/>
          <w:numId w:val="57"/>
        </w:numPr>
        <w:jc w:val="both"/>
        <w:rPr>
          <w:rFonts w:ascii="Cambria Math" w:hAnsi="Cambria Math"/>
          <w:b/>
        </w:rPr>
      </w:pPr>
      <w:r w:rsidRPr="00B37C41">
        <w:rPr>
          <w:rFonts w:ascii="Cambria Math" w:hAnsi="Cambria Math"/>
          <w:b/>
        </w:rPr>
        <w:t>Décrivez les résultats de façon dynamique</w:t>
      </w:r>
    </w:p>
    <w:p w:rsidRPr="00B37C41" w:rsidR="00C660F4" w:rsidP="00C660F4" w:rsidRDefault="00C660F4" w14:paraId="68F0F97B" w14:textId="77777777">
      <w:pPr>
        <w:jc w:val="both"/>
        <w:rPr>
          <w:rFonts w:ascii="Cambria Math" w:hAnsi="Cambria Math"/>
        </w:rPr>
      </w:pPr>
      <w:r w:rsidRPr="00B37C41">
        <w:rPr>
          <w:rFonts w:ascii="Cambria Math" w:hAnsi="Cambria Math"/>
        </w:rPr>
        <w:t>Pour présenter vos résultats clairement et efficacement :</w:t>
      </w:r>
    </w:p>
    <w:p w:rsidRPr="00B37C41" w:rsidR="00C660F4" w:rsidP="00E57CD3" w:rsidRDefault="00C660F4" w14:paraId="7F9FC7B6" w14:textId="77777777">
      <w:pPr>
        <w:pStyle w:val="Paragraphedeliste"/>
        <w:numPr>
          <w:ilvl w:val="0"/>
          <w:numId w:val="56"/>
        </w:numPr>
        <w:jc w:val="both"/>
        <w:rPr>
          <w:rFonts w:ascii="Cambria Math" w:hAnsi="Cambria Math"/>
        </w:rPr>
      </w:pPr>
      <w:r w:rsidRPr="00B37C41">
        <w:rPr>
          <w:rFonts w:ascii="Cambria Math" w:hAnsi="Cambria Math"/>
        </w:rPr>
        <w:t>Utilisez des verbes actifs tels que « augmenter », « diminuer » ou des comparatifs comme « plus grand », « moins significatif », pour décrire les tendances, les différences, et les évolutions observées.</w:t>
      </w:r>
    </w:p>
    <w:p w:rsidRPr="00B37C41" w:rsidR="00C660F4" w:rsidP="00E57CD3" w:rsidRDefault="00C660F4" w14:paraId="2FBD7DC4" w14:textId="77777777">
      <w:pPr>
        <w:pStyle w:val="Paragraphedeliste"/>
        <w:numPr>
          <w:ilvl w:val="0"/>
          <w:numId w:val="56"/>
        </w:numPr>
        <w:jc w:val="both"/>
        <w:rPr>
          <w:rFonts w:ascii="Cambria Math" w:hAnsi="Cambria Math"/>
        </w:rPr>
      </w:pPr>
      <w:r w:rsidRPr="00B37C41">
        <w:rPr>
          <w:rFonts w:ascii="Cambria Math" w:hAnsi="Cambria Math"/>
        </w:rPr>
        <w:t>Résumez les variations quantitatives, les changements qualitatifs ou les distributions en restant factuel et précis.</w:t>
      </w:r>
    </w:p>
    <w:p w:rsidRPr="00B37C41" w:rsidR="001B1946" w:rsidP="00C660F4" w:rsidRDefault="001B1946" w14:paraId="2E3F2C32" w14:textId="2563DC9B">
      <w:pPr>
        <w:jc w:val="both"/>
        <w:rPr>
          <w:rFonts w:ascii="Cambria Math" w:hAnsi="Cambria Math"/>
        </w:rPr>
      </w:pPr>
    </w:p>
    <w:p w:rsidRPr="00B37C41" w:rsidR="001B1946" w:rsidP="00E57CD3" w:rsidRDefault="001B1946" w14:paraId="0C969E82" w14:textId="7DD14359">
      <w:pPr>
        <w:pStyle w:val="Paragraphedeliste"/>
        <w:numPr>
          <w:ilvl w:val="0"/>
          <w:numId w:val="53"/>
        </w:numPr>
        <w:jc w:val="both"/>
        <w:rPr>
          <w:rFonts w:ascii="Cambria Math" w:hAnsi="Cambria Math"/>
          <w:b/>
          <w:bCs/>
        </w:rPr>
      </w:pPr>
      <w:r w:rsidRPr="00B37C41">
        <w:rPr>
          <w:rFonts w:ascii="Cambria Math" w:hAnsi="Cambria Math"/>
          <w:b/>
          <w:bCs/>
        </w:rPr>
        <w:t>Priorisez les résultats principaux</w:t>
      </w:r>
    </w:p>
    <w:p w:rsidRPr="00B37C41" w:rsidR="001B1946" w:rsidP="00C660F4" w:rsidRDefault="001B1946" w14:paraId="094B954E" w14:textId="77777777">
      <w:pPr>
        <w:jc w:val="both"/>
        <w:rPr>
          <w:rFonts w:ascii="Cambria Math" w:hAnsi="Cambria Math"/>
        </w:rPr>
      </w:pPr>
      <w:r w:rsidRPr="00B37C41">
        <w:rPr>
          <w:rFonts w:ascii="Cambria Math" w:hAnsi="Cambria Math"/>
        </w:rPr>
        <w:t>Présentez d’abord les résultats qui répondent directement à l’hypothèse formulée en introduction :</w:t>
      </w:r>
    </w:p>
    <w:p w:rsidRPr="00B37C41" w:rsidR="001B1946" w:rsidP="00E57CD3" w:rsidRDefault="001B1946" w14:paraId="33AB8E07" w14:textId="77777777">
      <w:pPr>
        <w:pStyle w:val="Paragraphedeliste"/>
        <w:numPr>
          <w:ilvl w:val="0"/>
          <w:numId w:val="52"/>
        </w:numPr>
        <w:jc w:val="both"/>
        <w:rPr>
          <w:rFonts w:ascii="Cambria Math" w:hAnsi="Cambria Math"/>
        </w:rPr>
      </w:pPr>
      <w:r w:rsidRPr="00B37C41">
        <w:rPr>
          <w:rFonts w:ascii="Cambria Math" w:hAnsi="Cambria Math"/>
        </w:rPr>
        <w:t xml:space="preserve">Sélectionnez les résultats </w:t>
      </w:r>
      <w:r w:rsidRPr="00B37C41">
        <w:rPr>
          <w:rFonts w:ascii="Cambria Math" w:hAnsi="Cambria Math"/>
          <w:b/>
          <w:bCs/>
        </w:rPr>
        <w:t>essentiels et originaux</w:t>
      </w:r>
      <w:r w:rsidRPr="00B37C41">
        <w:rPr>
          <w:rFonts w:ascii="Cambria Math" w:hAnsi="Cambria Math"/>
        </w:rPr>
        <w:t>, ceux qui portent un message fort et novateur.</w:t>
      </w:r>
    </w:p>
    <w:p w:rsidRPr="00B37C41" w:rsidR="001B1946" w:rsidP="00E57CD3" w:rsidRDefault="001B1946" w14:paraId="57748153" w14:textId="77777777">
      <w:pPr>
        <w:pStyle w:val="Paragraphedeliste"/>
        <w:numPr>
          <w:ilvl w:val="0"/>
          <w:numId w:val="52"/>
        </w:numPr>
        <w:jc w:val="both"/>
        <w:rPr>
          <w:rFonts w:ascii="Cambria Math" w:hAnsi="Cambria Math"/>
        </w:rPr>
      </w:pPr>
      <w:r w:rsidRPr="00B37C41">
        <w:rPr>
          <w:rFonts w:ascii="Cambria Math" w:hAnsi="Cambria Math"/>
        </w:rPr>
        <w:lastRenderedPageBreak/>
        <w:t>Faites ressortir leur pertinence vis-à-vis des objectifs de l’étude, en les connectant au message principal de l’article.</w:t>
      </w:r>
    </w:p>
    <w:p w:rsidRPr="00B37C41" w:rsidR="004E5340" w:rsidP="00C660F4" w:rsidRDefault="001B1946" w14:paraId="45BABEE4" w14:textId="138E8A5E">
      <w:pPr>
        <w:jc w:val="both"/>
        <w:rPr>
          <w:rFonts w:ascii="Cambria Math" w:hAnsi="Cambria Math"/>
        </w:rPr>
      </w:pPr>
      <w:r w:rsidRPr="00B37C41">
        <w:rPr>
          <w:rFonts w:ascii="Cambria Math" w:hAnsi="Cambria Math"/>
        </w:rPr>
        <w:t>Si plusieurs résultats originaux répondent à des hypothèses distinctes, envisagez de publier ces travaux dans des articles séparés. Cela est particulièrement pertinent pour des études volumineuses, comme dans le cadre d’une thèse.</w:t>
      </w:r>
    </w:p>
    <w:p w:rsidRPr="00B37C41" w:rsidR="004E5340" w:rsidP="00C660F4" w:rsidRDefault="004E5340" w14:paraId="118AC276" w14:textId="1352D2D5">
      <w:pPr>
        <w:jc w:val="both"/>
        <w:rPr>
          <w:rFonts w:ascii="Cambria Math" w:hAnsi="Cambria Math"/>
          <w:b/>
        </w:rPr>
      </w:pPr>
    </w:p>
    <w:p w:rsidRPr="00B37C41" w:rsidR="004E5340" w:rsidP="00E57CD3" w:rsidRDefault="004E5340" w14:paraId="6ADC826B" w14:textId="77777777">
      <w:pPr>
        <w:pStyle w:val="Paragraphedeliste"/>
        <w:numPr>
          <w:ilvl w:val="0"/>
          <w:numId w:val="57"/>
        </w:numPr>
        <w:jc w:val="both"/>
        <w:rPr>
          <w:rFonts w:ascii="Cambria Math" w:hAnsi="Cambria Math"/>
          <w:b/>
        </w:rPr>
      </w:pPr>
      <w:r w:rsidRPr="00B37C41">
        <w:rPr>
          <w:rFonts w:ascii="Cambria Math" w:hAnsi="Cambria Math"/>
          <w:b/>
        </w:rPr>
        <w:t>Incluez les résultats secondaires</w:t>
      </w:r>
    </w:p>
    <w:p w:rsidRPr="00B37C41" w:rsidR="004E5340" w:rsidP="00C660F4" w:rsidRDefault="004E5340" w14:paraId="5C032853" w14:textId="03FD4DDB">
      <w:pPr>
        <w:jc w:val="both"/>
        <w:rPr>
          <w:rFonts w:ascii="Cambria Math" w:hAnsi="Cambria Math"/>
        </w:rPr>
      </w:pPr>
      <w:r w:rsidRPr="00B37C41">
        <w:rPr>
          <w:rFonts w:ascii="Cambria Math" w:hAnsi="Cambria Math"/>
        </w:rPr>
        <w:t>Une fois les résultats majeurs exposés, mentionnez les résultats secondaires qui :</w:t>
      </w:r>
    </w:p>
    <w:p w:rsidRPr="00B37C41" w:rsidR="004E5340" w:rsidP="00E57CD3" w:rsidRDefault="004E5340" w14:paraId="5556B32E" w14:textId="77777777">
      <w:pPr>
        <w:pStyle w:val="Paragraphedeliste"/>
        <w:numPr>
          <w:ilvl w:val="0"/>
          <w:numId w:val="56"/>
        </w:numPr>
        <w:jc w:val="both"/>
        <w:rPr>
          <w:rFonts w:ascii="Cambria Math" w:hAnsi="Cambria Math"/>
        </w:rPr>
      </w:pPr>
      <w:r w:rsidRPr="00B37C41">
        <w:rPr>
          <w:rFonts w:ascii="Cambria Math" w:hAnsi="Cambria Math"/>
        </w:rPr>
        <w:t>Appuient les conclusions principales.</w:t>
      </w:r>
    </w:p>
    <w:p w:rsidRPr="00B37C41" w:rsidR="004E5340" w:rsidP="00E57CD3" w:rsidRDefault="004E5340" w14:paraId="7A24C04D" w14:textId="6CB1FEE0">
      <w:pPr>
        <w:pStyle w:val="Paragraphedeliste"/>
        <w:numPr>
          <w:ilvl w:val="0"/>
          <w:numId w:val="56"/>
        </w:numPr>
        <w:jc w:val="both"/>
        <w:rPr>
          <w:rFonts w:ascii="Cambria Math" w:hAnsi="Cambria Math"/>
        </w:rPr>
      </w:pPr>
      <w:r w:rsidRPr="00B37C41">
        <w:rPr>
          <w:rFonts w:ascii="Cambria Math" w:hAnsi="Cambria Math"/>
        </w:rPr>
        <w:t>Fournissent des explications complémentaires ou mettent en contexte les résultats clés.</w:t>
      </w:r>
    </w:p>
    <w:p w:rsidRPr="00B37C41" w:rsidR="004E5340" w:rsidP="00E57CD3" w:rsidRDefault="004E5340" w14:paraId="27BBE12B" w14:textId="73C497C6">
      <w:pPr>
        <w:pStyle w:val="Paragraphedeliste"/>
        <w:numPr>
          <w:ilvl w:val="0"/>
          <w:numId w:val="56"/>
        </w:numPr>
        <w:jc w:val="both"/>
        <w:rPr>
          <w:rFonts w:ascii="Cambria Math" w:hAnsi="Cambria Math"/>
        </w:rPr>
      </w:pPr>
      <w:r w:rsidRPr="00B37C41">
        <w:rPr>
          <w:rFonts w:ascii="Cambria Math" w:hAnsi="Cambria Math"/>
        </w:rPr>
        <w:t>Ces résultats doivent être détaillés de manière proportionnée à leur importance, sans diluer l’impact des résultats principaux.</w:t>
      </w:r>
    </w:p>
    <w:p w:rsidR="00C660F4" w:rsidP="00C660F4" w:rsidRDefault="00C660F4" w14:paraId="5C89FA8C" w14:textId="75CA2436">
      <w:r w:rsidRPr="005A7934">
        <w:rPr>
          <w:noProof/>
        </w:rPr>
        <mc:AlternateContent>
          <mc:Choice Requires="wps">
            <w:drawing>
              <wp:anchor distT="45720" distB="45720" distL="114300" distR="114300" simplePos="0" relativeHeight="251677696" behindDoc="0" locked="0" layoutInCell="1" allowOverlap="1" wp14:anchorId="0EE11A5B" wp14:editId="6A567379">
                <wp:simplePos x="0" y="0"/>
                <wp:positionH relativeFrom="margin">
                  <wp:align>center</wp:align>
                </wp:positionH>
                <wp:positionV relativeFrom="paragraph">
                  <wp:posOffset>635</wp:posOffset>
                </wp:positionV>
                <wp:extent cx="5753100" cy="657225"/>
                <wp:effectExtent l="0" t="0" r="19050" b="28575"/>
                <wp:wrapTopAndBottom/>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657225"/>
                        </a:xfrm>
                        <a:prstGeom prst="rect">
                          <a:avLst/>
                        </a:prstGeom>
                        <a:solidFill>
                          <a:schemeClr val="accent3">
                            <a:lumMod val="20000"/>
                            <a:lumOff val="80000"/>
                          </a:schemeClr>
                        </a:solidFill>
                        <a:ln w="12700">
                          <a:solidFill>
                            <a:schemeClr val="tx1"/>
                          </a:solidFill>
                          <a:miter lim="800000"/>
                          <a:headEnd/>
                          <a:tailEnd/>
                        </a:ln>
                      </wps:spPr>
                      <wps:txbx>
                        <w:txbxContent>
                          <w:p w:rsidRPr="00B37C41" w:rsidR="001645CA" w:rsidP="00C660F4" w:rsidRDefault="001645CA" w14:paraId="715FABD5" w14:textId="77777777">
                            <w:pPr>
                              <w:jc w:val="both"/>
                              <w:rPr>
                                <w:rFonts w:ascii="Cambria Math" w:hAnsi="Cambria Math"/>
                              </w:rPr>
                            </w:pPr>
                            <w:r w:rsidRPr="00B37C41">
                              <w:rPr>
                                <w:rFonts w:ascii="Cambria Math" w:hAnsi="Cambria Math"/>
                              </w:rPr>
                              <w:t>Vous pouvez également n’exposer qu’une partie des données et mettre les données secondaires ou volumineuses dans des fichiers supplémentaires (supplementary data), en annexe ou associez-les à l’article via des liens vers des dépôts de données.</w:t>
                            </w:r>
                          </w:p>
                          <w:p w:rsidRPr="00AD2B42" w:rsidR="001645CA" w:rsidP="00C660F4" w:rsidRDefault="001645CA" w14:paraId="21A22A1F" w14:textId="77777777">
                            <w:pPr>
                              <w:rPr>
                                <w:rFonts w:ascii="Cambria Math" w:hAnsi="Cambria Math"/>
                                <w:highlight w:val="green"/>
                              </w:rPr>
                            </w:pPr>
                          </w:p>
                          <w:p w:rsidRPr="00F05231" w:rsidR="001645CA" w:rsidP="00C660F4" w:rsidRDefault="001645CA" w14:paraId="25268B64" w14:textId="77777777">
                            <w:pPr>
                              <w:jc w:val="both"/>
                              <w:rPr>
                                <w:rFonts w:ascii="Cambria Math" w:hAnsi="Cambria Mat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margin-left:0;margin-top:.05pt;width:453pt;height:51.7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" w14:anchorId="0EE11A5B">
                <v:textbox>
                  <w:txbxContent>
                    <w:p w:rsidRPr="00B37C41" w:rsidR="001645CA" w:rsidP="00C660F4" w:rsidRDefault="001645CA" w14:paraId="715FABD5" w14:textId="77777777">
                      <w:pPr>
                        <w:jc w:val="both"/>
                        <w:rPr>
                          <w:rFonts w:ascii="Cambria Math" w:hAnsi="Cambria Math"/>
                        </w:rPr>
                      </w:pPr>
                      <w:r w:rsidRPr="00B37C41">
                        <w:rPr>
                          <w:rFonts w:ascii="Cambria Math" w:hAnsi="Cambria Math"/>
                        </w:rPr>
                        <w:t>Vous pouvez également n’exposer qu’une partie des données et mettre les données secondaires ou volumineuses dans des fichiers supplémentaires (supplementary data), en annexe ou associez-les à l’article via des liens vers des dépôts de données.</w:t>
                      </w:r>
                    </w:p>
                    <w:p w:rsidRPr="00AD2B42" w:rsidR="001645CA" w:rsidP="00C660F4" w:rsidRDefault="001645CA" w14:paraId="21A22A1F" w14:textId="77777777">
                      <w:pPr>
                        <w:rPr>
                          <w:rFonts w:ascii="Cambria Math" w:hAnsi="Cambria Math"/>
                          <w:highlight w:val="green"/>
                        </w:rPr>
                      </w:pPr>
                    </w:p>
                    <w:p w:rsidRPr="00F05231" w:rsidR="001645CA" w:rsidP="00C660F4" w:rsidRDefault="001645CA" w14:paraId="25268B64" w14:textId="77777777">
                      <w:pPr>
                        <w:jc w:val="both"/>
                        <w:rPr>
                          <w:rFonts w:ascii="Cambria Math" w:hAnsi="Cambria Math"/>
                        </w:rPr>
                      </w:pPr>
                    </w:p>
                  </w:txbxContent>
                </v:textbox>
                <w10:wrap type="topAndBottom" anchorx="margin"/>
              </v:shape>
            </w:pict>
          </mc:Fallback>
        </mc:AlternateContent>
      </w:r>
    </w:p>
    <w:p w:rsidRPr="00B43624" w:rsidR="004E5340" w:rsidP="00E57CD3" w:rsidRDefault="004E5340" w14:paraId="303EDE29" w14:textId="687B4660">
      <w:pPr>
        <w:pStyle w:val="Paragraphedeliste"/>
        <w:numPr>
          <w:ilvl w:val="0"/>
          <w:numId w:val="55"/>
        </w:numPr>
        <w:jc w:val="both"/>
        <w:rPr>
          <w:rFonts w:ascii="Cambria Math" w:hAnsi="Cambria Math"/>
          <w:b/>
        </w:rPr>
      </w:pPr>
      <w:r w:rsidRPr="00B43624">
        <w:rPr>
          <w:rFonts w:ascii="Cambria Math" w:hAnsi="Cambria Math"/>
          <w:b/>
        </w:rPr>
        <w:t>Organisez avec des sous-sections (si possible)</w:t>
      </w:r>
    </w:p>
    <w:p w:rsidRPr="00B43624" w:rsidR="004E5340" w:rsidP="00C660F4" w:rsidRDefault="004E5340" w14:paraId="76DDA94D" w14:textId="77777777">
      <w:pPr>
        <w:jc w:val="both"/>
        <w:rPr>
          <w:rFonts w:ascii="Cambria Math" w:hAnsi="Cambria Math"/>
        </w:rPr>
      </w:pPr>
      <w:r w:rsidRPr="00B43624">
        <w:rPr>
          <w:rFonts w:ascii="Cambria Math" w:hAnsi="Cambria Math"/>
        </w:rPr>
        <w:t>Si le journal autorise l’utilisation de sous-sections, tirez-en parti pour structurer la présentation :</w:t>
      </w:r>
    </w:p>
    <w:p w:rsidRPr="00B43624" w:rsidR="004E5340" w:rsidP="00E57CD3" w:rsidRDefault="004E5340" w14:paraId="30B4EA15" w14:textId="77777777">
      <w:pPr>
        <w:pStyle w:val="Paragraphedeliste"/>
        <w:numPr>
          <w:ilvl w:val="0"/>
          <w:numId w:val="54"/>
        </w:numPr>
        <w:jc w:val="both"/>
        <w:rPr>
          <w:rFonts w:ascii="Cambria Math" w:hAnsi="Cambria Math"/>
        </w:rPr>
      </w:pPr>
      <w:r w:rsidRPr="00B43624">
        <w:rPr>
          <w:rFonts w:ascii="Cambria Math" w:hAnsi="Cambria Math"/>
        </w:rPr>
        <w:t>Divisez les résultats en thèmes ou en types d’analyses.</w:t>
      </w:r>
    </w:p>
    <w:p w:rsidRPr="00B43624" w:rsidR="004E5340" w:rsidP="00E57CD3" w:rsidRDefault="004E5340" w14:paraId="2784EBE4" w14:textId="77777777">
      <w:pPr>
        <w:pStyle w:val="Paragraphedeliste"/>
        <w:numPr>
          <w:ilvl w:val="0"/>
          <w:numId w:val="54"/>
        </w:numPr>
        <w:jc w:val="both"/>
        <w:rPr>
          <w:rFonts w:ascii="Cambria Math" w:hAnsi="Cambria Math"/>
        </w:rPr>
      </w:pPr>
      <w:r w:rsidRPr="00B43624">
        <w:rPr>
          <w:rFonts w:ascii="Cambria Math" w:hAnsi="Cambria Math"/>
        </w:rPr>
        <w:t>Attribuez à chaque sous-section un titre précis et informatif, reflétant fidèlement le contenu qu’elle contient.</w:t>
      </w:r>
    </w:p>
    <w:p w:rsidRPr="00B43624" w:rsidR="00BE4829" w:rsidP="00C660F4" w:rsidRDefault="004E5340" w14:paraId="5B7C24EF" w14:textId="5017E522">
      <w:pPr>
        <w:jc w:val="both"/>
        <w:rPr>
          <w:rFonts w:ascii="Cambria Math" w:hAnsi="Cambria Math"/>
        </w:rPr>
      </w:pPr>
      <w:r w:rsidRPr="00B43624">
        <w:rPr>
          <w:rFonts w:ascii="Cambria Math" w:hAnsi="Cambria Math"/>
        </w:rPr>
        <w:t>Cette organisation améliore la lisibilité et aide le lecteur à naviguer facilement entre les différents résultats</w:t>
      </w:r>
    </w:p>
    <w:p w:rsidRPr="00B43624" w:rsidR="00C660F4" w:rsidP="00C660F4" w:rsidRDefault="00C660F4" w14:paraId="3FBE358C" w14:textId="7F1920C9">
      <w:pPr>
        <w:jc w:val="both"/>
        <w:rPr>
          <w:rFonts w:ascii="Cambria Math" w:hAnsi="Cambria Math"/>
        </w:rPr>
      </w:pPr>
    </w:p>
    <w:p w:rsidRPr="00B43624" w:rsidR="00C660F4" w:rsidP="00E57CD3" w:rsidRDefault="00C660F4" w14:paraId="15CDF563" w14:textId="77777777">
      <w:pPr>
        <w:pStyle w:val="Paragraphedeliste"/>
        <w:numPr>
          <w:ilvl w:val="0"/>
          <w:numId w:val="59"/>
        </w:numPr>
        <w:jc w:val="both"/>
        <w:rPr>
          <w:rFonts w:ascii="Cambria Math" w:hAnsi="Cambria Math"/>
          <w:b/>
        </w:rPr>
      </w:pPr>
      <w:r w:rsidRPr="00B43624">
        <w:rPr>
          <w:rFonts w:ascii="Cambria Math" w:hAnsi="Cambria Math"/>
          <w:b/>
        </w:rPr>
        <w:t>Publiez vos jeux de données (si requis)</w:t>
      </w:r>
    </w:p>
    <w:p w:rsidRPr="00B43624" w:rsidR="00C660F4" w:rsidP="00C660F4" w:rsidRDefault="00C660F4" w14:paraId="194B9DDA" w14:textId="77777777">
      <w:pPr>
        <w:jc w:val="both"/>
        <w:rPr>
          <w:rFonts w:ascii="Cambria Math" w:hAnsi="Cambria Math"/>
        </w:rPr>
      </w:pPr>
      <w:r w:rsidRPr="00B43624">
        <w:rPr>
          <w:rFonts w:ascii="Cambria Math" w:hAnsi="Cambria Math"/>
        </w:rPr>
        <w:t>De nombreux journaux encouragent ou exigent aujourd’hui la mise à disposition des jeux de données dans des dépôts en ligne. Cela renforce la transparence et la reproductibilité des travaux. Pour ce faire :</w:t>
      </w:r>
    </w:p>
    <w:p w:rsidRPr="00B43624" w:rsidR="00C660F4" w:rsidP="00E57CD3" w:rsidRDefault="00C660F4" w14:paraId="04F3783C" w14:textId="77777777">
      <w:pPr>
        <w:pStyle w:val="Paragraphedeliste"/>
        <w:numPr>
          <w:ilvl w:val="0"/>
          <w:numId w:val="58"/>
        </w:numPr>
        <w:jc w:val="both"/>
        <w:rPr>
          <w:rFonts w:ascii="Cambria Math" w:hAnsi="Cambria Math"/>
        </w:rPr>
      </w:pPr>
      <w:r w:rsidRPr="00B43624">
        <w:rPr>
          <w:rFonts w:ascii="Cambria Math" w:hAnsi="Cambria Math"/>
        </w:rPr>
        <w:t>Déposez vos données dans un entrepôt reconnu.</w:t>
      </w:r>
    </w:p>
    <w:p w:rsidRPr="00B43624" w:rsidR="00C660F4" w:rsidP="00E57CD3" w:rsidRDefault="00B37C41" w14:paraId="0B584694" w14:textId="20E381EA">
      <w:pPr>
        <w:pStyle w:val="Paragraphedeliste"/>
        <w:numPr>
          <w:ilvl w:val="0"/>
          <w:numId w:val="58"/>
        </w:numPr>
        <w:jc w:val="both"/>
        <w:rPr>
          <w:rFonts w:ascii="Cambria Math" w:hAnsi="Cambria Math"/>
        </w:rPr>
      </w:pPr>
      <w:r w:rsidRPr="00B43624">
        <w:rPr>
          <w:rFonts w:ascii="Cambria Math" w:hAnsi="Cambria Math"/>
          <w:noProof/>
        </w:rPr>
        <mc:AlternateContent>
          <mc:Choice Requires="wps">
            <w:drawing>
              <wp:anchor distT="45720" distB="45720" distL="114300" distR="114300" simplePos="0" relativeHeight="251671552" behindDoc="0" locked="0" layoutInCell="1" allowOverlap="1" wp14:anchorId="66856963" wp14:editId="52FBBC62">
                <wp:simplePos x="0" y="0"/>
                <wp:positionH relativeFrom="margin">
                  <wp:align>left</wp:align>
                </wp:positionH>
                <wp:positionV relativeFrom="paragraph">
                  <wp:posOffset>565150</wp:posOffset>
                </wp:positionV>
                <wp:extent cx="5743575" cy="524510"/>
                <wp:effectExtent l="0" t="0" r="28575" b="27940"/>
                <wp:wrapTopAndBottom/>
                <wp:docPr id="118372057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24510"/>
                        </a:xfrm>
                        <a:prstGeom prst="rect">
                          <a:avLst/>
                        </a:prstGeom>
                        <a:solidFill>
                          <a:schemeClr val="accent3">
                            <a:lumMod val="20000"/>
                            <a:lumOff val="80000"/>
                          </a:schemeClr>
                        </a:solidFill>
                        <a:ln w="12700">
                          <a:solidFill>
                            <a:schemeClr val="tx1"/>
                          </a:solidFill>
                          <a:miter lim="800000"/>
                          <a:headEnd/>
                          <a:tailEnd/>
                        </a:ln>
                      </wps:spPr>
                      <wps:txbx>
                        <w:txbxContent>
                          <w:p w:rsidRPr="00B37C41" w:rsidR="001645CA" w:rsidP="003210C4" w:rsidRDefault="001645CA" w14:paraId="64962ACC" w14:textId="398F4AB7">
                            <w:pPr>
                              <w:jc w:val="both"/>
                              <w:rPr>
                                <w:rFonts w:ascii="Cambria Math" w:hAnsi="Cambria Math"/>
                              </w:rPr>
                            </w:pPr>
                            <w:r w:rsidRPr="00B37C41">
                              <w:rPr>
                                <w:rFonts w:ascii="Cambria Math" w:hAnsi="Cambria Math"/>
                                <w:b/>
                              </w:rPr>
                              <w:t>Attention : il n’y a pas de bibliographie</w:t>
                            </w:r>
                            <w:r w:rsidRPr="00B37C41">
                              <w:rPr>
                                <w:rFonts w:ascii="Cambria Math" w:hAnsi="Cambria Math"/>
                              </w:rPr>
                              <w:t xml:space="preserve"> dans la description des résultats. La bibliographie est intégrée à l’interprétation, au moment de la discussion.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left:0;text-align:left;margin-left:0;margin-top:44.5pt;width:452.25pt;height:41.3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" w14:anchorId="66856963">
                <v:textbox>
                  <w:txbxContent>
                    <w:p w:rsidRPr="00B37C41" w:rsidR="001645CA" w:rsidP="003210C4" w:rsidRDefault="001645CA" w14:paraId="64962ACC" w14:textId="398F4AB7">
                      <w:pPr>
                        <w:jc w:val="both"/>
                        <w:rPr>
                          <w:rFonts w:ascii="Cambria Math" w:hAnsi="Cambria Math"/>
                        </w:rPr>
                      </w:pPr>
                      <w:r w:rsidRPr="00B37C41">
                        <w:rPr>
                          <w:rFonts w:ascii="Cambria Math" w:hAnsi="Cambria Math"/>
                          <w:b/>
                        </w:rPr>
                        <w:t>Attention : il n’y a pas de bibliographie</w:t>
                      </w:r>
                      <w:r w:rsidRPr="00B37C41">
                        <w:rPr>
                          <w:rFonts w:ascii="Cambria Math" w:hAnsi="Cambria Math"/>
                        </w:rPr>
                        <w:t xml:space="preserve"> dans la description des résultats. La bibliographie est intégrée à l’interprétation, au moment de la discussion.</w:t>
                      </w:r>
                    </w:p>
                  </w:txbxContent>
                </v:textbox>
                <w10:wrap type="topAndBottom" anchorx="margin"/>
              </v:shape>
            </w:pict>
          </mc:Fallback>
        </mc:AlternateContent>
      </w:r>
      <w:r w:rsidRPr="00B43624" w:rsidR="00C660F4">
        <w:rPr>
          <w:rFonts w:ascii="Cambria Math" w:hAnsi="Cambria Math"/>
        </w:rPr>
        <w:t>Fournissez les informations nécessaires pour que les lecteurs puissent accéder à ces données et les utiliser dans un cadre reproductible.</w:t>
      </w:r>
    </w:p>
    <w:p w:rsidR="001645CA" w:rsidRDefault="001645CA" w14:paraId="020BB290" w14:textId="0238AF12">
      <w:pPr>
        <w:spacing w:after="160" w:line="259" w:lineRule="auto"/>
      </w:pPr>
      <w:r>
        <w:br w:type="page"/>
      </w:r>
    </w:p>
    <w:p w:rsidRPr="00C660F4" w:rsidR="006419DA" w:rsidP="00E57CD3" w:rsidRDefault="00F454EF" w14:paraId="69AA448B" w14:textId="61746ECE">
      <w:pPr>
        <w:pStyle w:val="Titre2"/>
        <w:numPr>
          <w:ilvl w:val="1"/>
          <w:numId w:val="14"/>
        </w:numPr>
        <w:rPr>
          <w:rFonts w:ascii="Cambria Math" w:hAnsi="Cambria Math" w:eastAsia="Times New Roman"/>
          <w:b/>
          <w:color w:val="auto"/>
        </w:rPr>
      </w:pPr>
      <w:r w:rsidRPr="00C660F4">
        <w:rPr>
          <w:rFonts w:ascii="Cambria Math" w:hAnsi="Cambria Math" w:eastAsia="Times New Roman"/>
          <w:b/>
          <w:color w:val="auto"/>
        </w:rPr>
        <w:lastRenderedPageBreak/>
        <w:t>Représentation des résultats</w:t>
      </w:r>
    </w:p>
    <w:p w:rsidRPr="00B37C41" w:rsidR="00C902B7" w:rsidP="008442CD" w:rsidRDefault="003A72B3" w14:paraId="69C5CA62" w14:textId="25E934CB">
      <w:pPr>
        <w:spacing w:before="100" w:beforeAutospacing="1" w:after="100" w:afterAutospacing="1"/>
        <w:jc w:val="both"/>
        <w:rPr>
          <w:rFonts w:ascii="Cambria Math" w:hAnsi="Cambria Math"/>
        </w:rPr>
      </w:pPr>
      <w:r w:rsidRPr="00B37C41">
        <w:rPr>
          <w:rFonts w:ascii="Cambria Math" w:hAnsi="Cambria Math"/>
        </w:rPr>
        <w:t xml:space="preserve">Les résultats doivent être présentés de manière à faciliter la compréhension des lecteurs, notamment à travers des </w:t>
      </w:r>
      <w:r w:rsidRPr="00B37C41">
        <w:rPr>
          <w:rFonts w:ascii="Cambria Math" w:hAnsi="Cambria Math"/>
          <w:b/>
          <w:bCs/>
        </w:rPr>
        <w:t>tableaux</w:t>
      </w:r>
      <w:r w:rsidRPr="00B37C41">
        <w:rPr>
          <w:rFonts w:ascii="Cambria Math" w:hAnsi="Cambria Math"/>
        </w:rPr>
        <w:t xml:space="preserve"> et des </w:t>
      </w:r>
      <w:r w:rsidRPr="00B37C41">
        <w:rPr>
          <w:rFonts w:ascii="Cambria Math" w:hAnsi="Cambria Math"/>
          <w:b/>
          <w:bCs/>
        </w:rPr>
        <w:t>figures</w:t>
      </w:r>
      <w:r w:rsidRPr="00B37C41">
        <w:rPr>
          <w:rFonts w:ascii="Cambria Math" w:hAnsi="Cambria Math"/>
        </w:rPr>
        <w:t>.</w:t>
      </w:r>
    </w:p>
    <w:p w:rsidRPr="00B37C41" w:rsidR="003A72B3" w:rsidP="008442CD" w:rsidRDefault="00B37C41" w14:paraId="6B0A83ED" w14:textId="0CAA5A2F">
      <w:pPr>
        <w:numPr>
          <w:ilvl w:val="0"/>
          <w:numId w:val="5"/>
        </w:numPr>
        <w:spacing w:before="100" w:beforeAutospacing="1" w:after="100" w:afterAutospacing="1"/>
        <w:jc w:val="both"/>
        <w:rPr>
          <w:rFonts w:ascii="Cambria Math" w:hAnsi="Cambria Math"/>
        </w:rPr>
      </w:pPr>
      <w:r w:rsidRPr="00B37C41">
        <w:rPr>
          <w:rFonts w:ascii="Cambria Math" w:hAnsi="Cambria Math"/>
          <w:noProof/>
        </w:rPr>
        <mc:AlternateContent>
          <mc:Choice Requires="wps">
            <w:drawing>
              <wp:anchor distT="45720" distB="45720" distL="114300" distR="114300" simplePos="0" relativeHeight="251665408" behindDoc="0" locked="0" layoutInCell="1" allowOverlap="1" wp14:anchorId="68B8E640" wp14:editId="57889C9B">
                <wp:simplePos x="0" y="0"/>
                <wp:positionH relativeFrom="margin">
                  <wp:align>right</wp:align>
                </wp:positionH>
                <wp:positionV relativeFrom="paragraph">
                  <wp:posOffset>1533525</wp:posOffset>
                </wp:positionV>
                <wp:extent cx="5730240" cy="847725"/>
                <wp:effectExtent l="0" t="0" r="22860" b="28575"/>
                <wp:wrapTopAndBottom/>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847725"/>
                        </a:xfrm>
                        <a:prstGeom prst="rect">
                          <a:avLst/>
                        </a:prstGeom>
                        <a:solidFill>
                          <a:schemeClr val="accent3">
                            <a:lumMod val="20000"/>
                            <a:lumOff val="80000"/>
                          </a:schemeClr>
                        </a:solidFill>
                        <a:ln w="12700">
                          <a:solidFill>
                            <a:schemeClr val="tx1"/>
                          </a:solidFill>
                          <a:miter lim="800000"/>
                          <a:headEnd/>
                          <a:tailEnd/>
                        </a:ln>
                      </wps:spPr>
                      <wps:txbx>
                        <w:txbxContent>
                          <w:p w:rsidRPr="00F454EF" w:rsidR="001645CA" w:rsidP="00B37C41" w:rsidRDefault="001645CA" w14:paraId="60E2BB60" w14:textId="77777777">
                            <w:pPr>
                              <w:jc w:val="both"/>
                              <w:rPr>
                                <w:rFonts w:ascii="Cambria Math" w:hAnsi="Cambria Math"/>
                              </w:rPr>
                            </w:pPr>
                            <w:r w:rsidRPr="00F454EF">
                              <w:rPr>
                                <w:rFonts w:ascii="Cambria Math" w:hAnsi="Cambria Math"/>
                              </w:rPr>
                              <w:t>Titres des tableaux et figures</w:t>
                            </w:r>
                          </w:p>
                          <w:p w:rsidRPr="00F454EF" w:rsidR="001645CA" w:rsidP="00B37C41" w:rsidRDefault="001645CA" w14:paraId="753B4869" w14:textId="77777777">
                            <w:pPr>
                              <w:numPr>
                                <w:ilvl w:val="0"/>
                                <w:numId w:val="1"/>
                              </w:numPr>
                              <w:spacing w:before="100" w:beforeAutospacing="1" w:after="100" w:afterAutospacing="1"/>
                              <w:jc w:val="both"/>
                              <w:rPr>
                                <w:rFonts w:ascii="Cambria Math" w:hAnsi="Cambria Math"/>
                              </w:rPr>
                            </w:pPr>
                            <w:r w:rsidRPr="00F454EF">
                              <w:rPr>
                                <w:rFonts w:ascii="Cambria Math" w:hAnsi="Cambria Math"/>
                              </w:rPr>
                              <w:t xml:space="preserve">Les titres des </w:t>
                            </w:r>
                            <w:r w:rsidRPr="00F454EF">
                              <w:rPr>
                                <w:rFonts w:ascii="Cambria Math" w:hAnsi="Cambria Math"/>
                                <w:b/>
                                <w:bCs/>
                              </w:rPr>
                              <w:t>tableaux</w:t>
                            </w:r>
                            <w:r w:rsidRPr="00F454EF">
                              <w:rPr>
                                <w:rFonts w:ascii="Cambria Math" w:hAnsi="Cambria Math"/>
                              </w:rPr>
                              <w:t xml:space="preserve"> doivent être placés </w:t>
                            </w:r>
                            <w:r w:rsidRPr="00F454EF">
                              <w:rPr>
                                <w:rFonts w:ascii="Cambria Math" w:hAnsi="Cambria Math"/>
                                <w:b/>
                                <w:bCs/>
                              </w:rPr>
                              <w:t>au-dessus</w:t>
                            </w:r>
                            <w:r w:rsidRPr="00F454EF">
                              <w:rPr>
                                <w:rFonts w:ascii="Cambria Math" w:hAnsi="Cambria Math"/>
                              </w:rPr>
                              <w:t xml:space="preserve"> du tableau.</w:t>
                            </w:r>
                          </w:p>
                          <w:p w:rsidRPr="00F454EF" w:rsidR="001645CA" w:rsidP="00B37C41" w:rsidRDefault="001645CA" w14:paraId="7E55CB9E" w14:textId="77777777">
                            <w:pPr>
                              <w:numPr>
                                <w:ilvl w:val="0"/>
                                <w:numId w:val="1"/>
                              </w:numPr>
                              <w:spacing w:before="100" w:beforeAutospacing="1" w:after="100" w:afterAutospacing="1"/>
                              <w:jc w:val="both"/>
                              <w:rPr>
                                <w:rFonts w:ascii="Cambria Math" w:hAnsi="Cambria Math"/>
                              </w:rPr>
                            </w:pPr>
                            <w:r w:rsidRPr="00F454EF">
                              <w:rPr>
                                <w:rFonts w:ascii="Cambria Math" w:hAnsi="Cambria Math"/>
                              </w:rPr>
                              <w:t xml:space="preserve">Les titres des </w:t>
                            </w:r>
                            <w:r w:rsidRPr="00F454EF">
                              <w:rPr>
                                <w:rFonts w:ascii="Cambria Math" w:hAnsi="Cambria Math"/>
                                <w:b/>
                                <w:bCs/>
                              </w:rPr>
                              <w:t>figures</w:t>
                            </w:r>
                            <w:r w:rsidRPr="00F454EF">
                              <w:rPr>
                                <w:rFonts w:ascii="Cambria Math" w:hAnsi="Cambria Math"/>
                              </w:rPr>
                              <w:t xml:space="preserve"> doivent être situés </w:t>
                            </w:r>
                            <w:r w:rsidRPr="00F454EF">
                              <w:rPr>
                                <w:rFonts w:ascii="Cambria Math" w:hAnsi="Cambria Math"/>
                                <w:b/>
                                <w:bCs/>
                              </w:rPr>
                              <w:t>en-dessous</w:t>
                            </w:r>
                            <w:r w:rsidRPr="00F454EF">
                              <w:rPr>
                                <w:rFonts w:ascii="Cambria Math" w:hAnsi="Cambria Math"/>
                              </w:rPr>
                              <w:t xml:space="preserve"> de la figure.</w:t>
                            </w:r>
                          </w:p>
                          <w:p w:rsidRPr="00816A2C" w:rsidR="001645CA" w:rsidP="00C902B7" w:rsidRDefault="001645CA" w14:paraId="57B3483E" w14:textId="0CB0E08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left:0;text-align:left;margin-left:400pt;margin-top:120.75pt;width:451.2pt;height:66.7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" w14:anchorId="68B8E640">
                <v:textbox>
                  <w:txbxContent>
                    <w:p w:rsidRPr="00F454EF" w:rsidR="001645CA" w:rsidP="00B37C41" w:rsidRDefault="001645CA" w14:paraId="60E2BB60" w14:textId="77777777">
                      <w:pPr>
                        <w:jc w:val="both"/>
                        <w:rPr>
                          <w:rFonts w:ascii="Cambria Math" w:hAnsi="Cambria Math"/>
                        </w:rPr>
                      </w:pPr>
                      <w:r w:rsidRPr="00F454EF">
                        <w:rPr>
                          <w:rFonts w:ascii="Cambria Math" w:hAnsi="Cambria Math"/>
                        </w:rPr>
                        <w:t>Titres des tableaux et figures</w:t>
                      </w:r>
                    </w:p>
                    <w:p w:rsidRPr="00F454EF" w:rsidR="001645CA" w:rsidP="00B37C41" w:rsidRDefault="001645CA" w14:paraId="753B4869" w14:textId="77777777">
                      <w:pPr>
                        <w:numPr>
                          <w:ilvl w:val="0"/>
                          <w:numId w:val="1"/>
                        </w:numPr>
                        <w:spacing w:before="100" w:beforeAutospacing="1" w:after="100" w:afterAutospacing="1"/>
                        <w:jc w:val="both"/>
                        <w:rPr>
                          <w:rFonts w:ascii="Cambria Math" w:hAnsi="Cambria Math"/>
                        </w:rPr>
                      </w:pPr>
                      <w:r w:rsidRPr="00F454EF">
                        <w:rPr>
                          <w:rFonts w:ascii="Cambria Math" w:hAnsi="Cambria Math"/>
                        </w:rPr>
                        <w:t xml:space="preserve">Les titres des </w:t>
                      </w:r>
                      <w:r w:rsidRPr="00F454EF">
                        <w:rPr>
                          <w:rFonts w:ascii="Cambria Math" w:hAnsi="Cambria Math"/>
                          <w:b/>
                          <w:bCs/>
                        </w:rPr>
                        <w:t>tableaux</w:t>
                      </w:r>
                      <w:r w:rsidRPr="00F454EF">
                        <w:rPr>
                          <w:rFonts w:ascii="Cambria Math" w:hAnsi="Cambria Math"/>
                        </w:rPr>
                        <w:t xml:space="preserve"> doivent être placés </w:t>
                      </w:r>
                      <w:r w:rsidRPr="00F454EF">
                        <w:rPr>
                          <w:rFonts w:ascii="Cambria Math" w:hAnsi="Cambria Math"/>
                          <w:b/>
                          <w:bCs/>
                        </w:rPr>
                        <w:t>au-dessus</w:t>
                      </w:r>
                      <w:r w:rsidRPr="00F454EF">
                        <w:rPr>
                          <w:rFonts w:ascii="Cambria Math" w:hAnsi="Cambria Math"/>
                        </w:rPr>
                        <w:t xml:space="preserve"> du tableau.</w:t>
                      </w:r>
                    </w:p>
                    <w:p w:rsidRPr="00F454EF" w:rsidR="001645CA" w:rsidP="00B37C41" w:rsidRDefault="001645CA" w14:paraId="7E55CB9E" w14:textId="77777777">
                      <w:pPr>
                        <w:numPr>
                          <w:ilvl w:val="0"/>
                          <w:numId w:val="1"/>
                        </w:numPr>
                        <w:spacing w:before="100" w:beforeAutospacing="1" w:after="100" w:afterAutospacing="1"/>
                        <w:jc w:val="both"/>
                        <w:rPr>
                          <w:rFonts w:ascii="Cambria Math" w:hAnsi="Cambria Math"/>
                        </w:rPr>
                      </w:pPr>
                      <w:r w:rsidRPr="00F454EF">
                        <w:rPr>
                          <w:rFonts w:ascii="Cambria Math" w:hAnsi="Cambria Math"/>
                        </w:rPr>
                        <w:t xml:space="preserve">Les titres des </w:t>
                      </w:r>
                      <w:r w:rsidRPr="00F454EF">
                        <w:rPr>
                          <w:rFonts w:ascii="Cambria Math" w:hAnsi="Cambria Math"/>
                          <w:b/>
                          <w:bCs/>
                        </w:rPr>
                        <w:t>figures</w:t>
                      </w:r>
                      <w:r w:rsidRPr="00F454EF">
                        <w:rPr>
                          <w:rFonts w:ascii="Cambria Math" w:hAnsi="Cambria Math"/>
                        </w:rPr>
                        <w:t xml:space="preserve"> doivent être situés </w:t>
                      </w:r>
                      <w:r w:rsidRPr="00F454EF">
                        <w:rPr>
                          <w:rFonts w:ascii="Cambria Math" w:hAnsi="Cambria Math"/>
                          <w:b/>
                          <w:bCs/>
                        </w:rPr>
                        <w:t>en-dessous</w:t>
                      </w:r>
                      <w:r w:rsidRPr="00F454EF">
                        <w:rPr>
                          <w:rFonts w:ascii="Cambria Math" w:hAnsi="Cambria Math"/>
                        </w:rPr>
                        <w:t xml:space="preserve"> de la figure.</w:t>
                      </w:r>
                    </w:p>
                    <w:p w:rsidRPr="00816A2C" w:rsidR="001645CA" w:rsidP="00C902B7" w:rsidRDefault="001645CA" w14:paraId="57B3483E" w14:textId="0CB0E087">
                      <w:pPr>
                        <w:jc w:val="both"/>
                      </w:pPr>
                    </w:p>
                  </w:txbxContent>
                </v:textbox>
                <w10:wrap type="topAndBottom" anchorx="margin"/>
              </v:shape>
            </w:pict>
          </mc:Fallback>
        </mc:AlternateContent>
      </w:r>
      <w:r w:rsidRPr="00B37C41" w:rsidR="006419DA">
        <w:rPr>
          <w:rFonts w:ascii="Cambria Math" w:hAnsi="Cambria Math"/>
          <w:b/>
          <w:bCs/>
        </w:rPr>
        <w:t>Figures et tableaux</w:t>
      </w:r>
      <w:r w:rsidRPr="00B37C41" w:rsidR="006419DA">
        <w:rPr>
          <w:rFonts w:ascii="Cambria Math" w:hAnsi="Cambria Math"/>
        </w:rPr>
        <w:t xml:space="preserve"> : Les figures (graphiques, diagrammes, images) doivent être </w:t>
      </w:r>
      <w:r w:rsidRPr="00B37C41" w:rsidR="006419DA">
        <w:rPr>
          <w:rFonts w:ascii="Cambria Math" w:hAnsi="Cambria Math"/>
          <w:b/>
          <w:bCs/>
        </w:rPr>
        <w:t>visuellement claires</w:t>
      </w:r>
      <w:r w:rsidRPr="00B37C41" w:rsidR="006419DA">
        <w:rPr>
          <w:rFonts w:ascii="Cambria Math" w:hAnsi="Cambria Math"/>
        </w:rPr>
        <w:t xml:space="preserve"> et accompagnées d’un titre descriptif</w:t>
      </w:r>
      <w:r w:rsidRPr="00B37C41" w:rsidR="003A72B3">
        <w:rPr>
          <w:rFonts w:ascii="Cambria Math" w:hAnsi="Cambria Math"/>
        </w:rPr>
        <w:t xml:space="preserve"> et d'une légende expliquant les abréviations ou termes techniques</w:t>
      </w:r>
      <w:r w:rsidRPr="00B37C41" w:rsidR="006419DA">
        <w:rPr>
          <w:rFonts w:ascii="Cambria Math" w:hAnsi="Cambria Math"/>
        </w:rPr>
        <w:t xml:space="preserve">. Les </w:t>
      </w:r>
      <w:r w:rsidRPr="00B37C41" w:rsidR="006419DA">
        <w:rPr>
          <w:rFonts w:ascii="Cambria Math" w:hAnsi="Cambria Math"/>
          <w:b/>
          <w:bCs/>
        </w:rPr>
        <w:t>tableaux</w:t>
      </w:r>
      <w:r w:rsidRPr="00B37C41" w:rsidR="006419DA">
        <w:rPr>
          <w:rFonts w:ascii="Cambria Math" w:hAnsi="Cambria Math"/>
        </w:rPr>
        <w:t xml:space="preserve"> sont appropriés pour des données numériques détaillées. Ces éléments doivent être compréhensibles sans lire le texte.</w:t>
      </w:r>
      <w:r w:rsidRPr="00B37C41" w:rsidR="003A72B3">
        <w:rPr>
          <w:rFonts w:ascii="Cambria Math" w:hAnsi="Cambria Math"/>
        </w:rPr>
        <w:t xml:space="preserve"> Les </w:t>
      </w:r>
      <w:r w:rsidRPr="00B37C41" w:rsidR="003A72B3">
        <w:rPr>
          <w:rFonts w:ascii="Cambria Math" w:hAnsi="Cambria Math"/>
          <w:b/>
        </w:rPr>
        <w:t>figures</w:t>
      </w:r>
      <w:r w:rsidRPr="00B37C41" w:rsidR="003A72B3">
        <w:rPr>
          <w:rFonts w:ascii="Cambria Math" w:hAnsi="Cambria Math"/>
        </w:rPr>
        <w:t xml:space="preserve"> (graphes, diagrammes, images) ont un fort impact visuel et sont souvent plus parlantes que des données brutes. Elles doivent être autonomes et fournir toutes les informations nécessaires à leur compréhension.</w:t>
      </w:r>
    </w:p>
    <w:p w:rsidRPr="00B37C41" w:rsidR="006419DA" w:rsidP="008442CD" w:rsidRDefault="006419DA" w14:paraId="350888F4" w14:textId="79DF7577">
      <w:pPr>
        <w:numPr>
          <w:ilvl w:val="0"/>
          <w:numId w:val="5"/>
        </w:numPr>
        <w:spacing w:before="100" w:beforeAutospacing="1" w:after="100" w:afterAutospacing="1"/>
        <w:jc w:val="both"/>
        <w:rPr>
          <w:rFonts w:ascii="Cambria Math" w:hAnsi="Cambria Math"/>
        </w:rPr>
      </w:pPr>
      <w:r w:rsidRPr="00B37C41">
        <w:rPr>
          <w:rFonts w:ascii="Cambria Math" w:hAnsi="Cambria Math"/>
          <w:b/>
          <w:bCs/>
        </w:rPr>
        <w:t>Cohérence</w:t>
      </w:r>
      <w:r w:rsidRPr="00B37C41">
        <w:rPr>
          <w:rFonts w:ascii="Cambria Math" w:hAnsi="Cambria Math"/>
        </w:rPr>
        <w:t xml:space="preserve"> : Assurez-vous que les </w:t>
      </w:r>
      <w:r w:rsidRPr="00B37C41">
        <w:rPr>
          <w:rFonts w:ascii="Cambria Math" w:hAnsi="Cambria Math"/>
          <w:b/>
          <w:bCs/>
        </w:rPr>
        <w:t>titres, légendes, et symboles</w:t>
      </w:r>
      <w:r w:rsidRPr="00B37C41">
        <w:rPr>
          <w:rFonts w:ascii="Cambria Math" w:hAnsi="Cambria Math"/>
        </w:rPr>
        <w:t xml:space="preserve"> dans les figures et tableaux sont cohérents avec le texte.</w:t>
      </w:r>
    </w:p>
    <w:p w:rsidRPr="006E6178" w:rsidR="008108B5" w:rsidP="006E6178" w:rsidRDefault="008108B5" w14:paraId="33F8B2FA" w14:textId="2EADC0FB">
      <w:pPr>
        <w:numPr>
          <w:ilvl w:val="0"/>
          <w:numId w:val="5"/>
        </w:numPr>
        <w:spacing w:before="100" w:beforeAutospacing="1" w:after="100" w:afterAutospacing="1"/>
        <w:jc w:val="both"/>
        <w:rPr>
          <w:rFonts w:ascii="Cambria Math" w:hAnsi="Cambria Math"/>
        </w:rPr>
      </w:pPr>
      <w:r w:rsidRPr="003E24BB">
        <w:rPr>
          <w:rFonts w:ascii="Cambria Math" w:hAnsi="Cambria Math"/>
          <w:noProof/>
        </w:rPr>
        <mc:AlternateContent>
          <mc:Choice Requires="wps">
            <w:drawing>
              <wp:anchor distT="45720" distB="45720" distL="114300" distR="114300" simplePos="0" relativeHeight="251673600" behindDoc="0" locked="0" layoutInCell="1" allowOverlap="1" wp14:anchorId="349BB7EB" wp14:editId="4FF5DD1E">
                <wp:simplePos x="0" y="0"/>
                <wp:positionH relativeFrom="margin">
                  <wp:align>left</wp:align>
                </wp:positionH>
                <wp:positionV relativeFrom="paragraph">
                  <wp:posOffset>434340</wp:posOffset>
                </wp:positionV>
                <wp:extent cx="5743575" cy="695325"/>
                <wp:effectExtent l="0" t="0" r="28575" b="28575"/>
                <wp:wrapTopAndBottom/>
                <wp:docPr id="5130962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695325"/>
                        </a:xfrm>
                        <a:prstGeom prst="rect">
                          <a:avLst/>
                        </a:prstGeom>
                        <a:solidFill>
                          <a:schemeClr val="accent3">
                            <a:lumMod val="20000"/>
                            <a:lumOff val="80000"/>
                          </a:schemeClr>
                        </a:solidFill>
                        <a:ln w="12700">
                          <a:solidFill>
                            <a:schemeClr val="tx1"/>
                          </a:solidFill>
                          <a:miter lim="800000"/>
                          <a:headEnd/>
                          <a:tailEnd/>
                        </a:ln>
                      </wps:spPr>
                      <wps:txbx>
                        <w:txbxContent>
                          <w:p w:rsidRPr="00F454EF" w:rsidR="001645CA" w:rsidP="003210C4" w:rsidRDefault="001645CA" w14:paraId="4F4ED8FB" w14:textId="42DFC04E">
                            <w:pPr>
                              <w:jc w:val="both"/>
                              <w:rPr>
                                <w:rFonts w:ascii="Cambria Math" w:hAnsi="Cambria Math"/>
                              </w:rPr>
                            </w:pPr>
                            <w:r w:rsidRPr="00F454EF">
                              <w:rPr>
                                <w:rFonts w:ascii="Cambria Math" w:hAnsi="Cambria Math"/>
                                <w:b/>
                              </w:rPr>
                              <w:t>Attention</w:t>
                            </w:r>
                            <w:r w:rsidRPr="00F454EF">
                              <w:rPr>
                                <w:rFonts w:ascii="Cambria Math" w:hAnsi="Cambria Math"/>
                              </w:rPr>
                              <w:t xml:space="preserve"> : </w:t>
                            </w:r>
                            <w:r w:rsidRPr="00A274DD">
                              <w:rPr>
                                <w:rFonts w:ascii="Cambria Math" w:hAnsi="Cambria Math"/>
                              </w:rPr>
                              <w:t>tous vos résultats ne doivent pas nécessairement être convertis en figures et tableaux. Certains peuvent être décrits de manière concise dans le texte. Les journaux fournissent des consignes détaillées pour les figures et tableaux</w:t>
                            </w:r>
                            <w:r>
                              <w:rPr>
                                <w:rFonts w:ascii="Cambria Math" w:hAnsi="Cambria Math"/>
                              </w:rPr>
                              <w:t>.</w:t>
                            </w:r>
                          </w:p>
                          <w:p w:rsidRPr="00816A2C" w:rsidR="001645CA" w:rsidP="003210C4" w:rsidRDefault="001645CA" w14:paraId="1EE6E98E" w14:textId="7777777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left:0;text-align:left;margin-left:0;margin-top:34.2pt;width:452.25pt;height:54.7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" w14:anchorId="349BB7EB">
                <v:textbox>
                  <w:txbxContent>
                    <w:p w:rsidRPr="00F454EF" w:rsidR="001645CA" w:rsidP="003210C4" w:rsidRDefault="001645CA" w14:paraId="4F4ED8FB" w14:textId="42DFC04E">
                      <w:pPr>
                        <w:jc w:val="both"/>
                        <w:rPr>
                          <w:rFonts w:ascii="Cambria Math" w:hAnsi="Cambria Math"/>
                        </w:rPr>
                      </w:pPr>
                      <w:r w:rsidRPr="00F454EF">
                        <w:rPr>
                          <w:rFonts w:ascii="Cambria Math" w:hAnsi="Cambria Math"/>
                          <w:b/>
                        </w:rPr>
                        <w:t>Attention</w:t>
                      </w:r>
                      <w:r w:rsidRPr="00F454EF">
                        <w:rPr>
                          <w:rFonts w:ascii="Cambria Math" w:hAnsi="Cambria Math"/>
                        </w:rPr>
                        <w:t xml:space="preserve"> : </w:t>
                      </w:r>
                      <w:r w:rsidRPr="00A274DD">
                        <w:rPr>
                          <w:rFonts w:ascii="Cambria Math" w:hAnsi="Cambria Math"/>
                        </w:rPr>
                        <w:t>tous vos résultats ne doivent pas nécessairement être convertis en figures et tableaux. Certains peuvent être décrits de manière concise dans le texte. Les journaux fournissent des consignes détaillées pour les figures et tableaux</w:t>
                      </w:r>
                      <w:r>
                        <w:rPr>
                          <w:rFonts w:ascii="Cambria Math" w:hAnsi="Cambria Math"/>
                        </w:rPr>
                        <w:t>.</w:t>
                      </w:r>
                    </w:p>
                    <w:p w:rsidRPr="00816A2C" w:rsidR="001645CA" w:rsidP="003210C4" w:rsidRDefault="001645CA" w14:paraId="1EE6E98E" w14:textId="77777777">
                      <w:pPr>
                        <w:jc w:val="both"/>
                      </w:pPr>
                    </w:p>
                  </w:txbxContent>
                </v:textbox>
                <w10:wrap type="topAndBottom" anchorx="margin"/>
              </v:shape>
            </w:pict>
          </mc:Fallback>
        </mc:AlternateContent>
      </w:r>
      <w:r w:rsidRPr="00B37C41" w:rsidR="006419DA">
        <w:rPr>
          <w:rFonts w:ascii="Cambria Math" w:hAnsi="Cambria Math"/>
          <w:b/>
          <w:bCs/>
        </w:rPr>
        <w:t>Données pertinentes</w:t>
      </w:r>
      <w:r w:rsidRPr="00B37C41" w:rsidR="006419DA">
        <w:rPr>
          <w:rFonts w:ascii="Cambria Math" w:hAnsi="Cambria Math"/>
        </w:rPr>
        <w:t xml:space="preserve"> : Ne présentez que les données nécessaires pour appuyer votre message. Évitez la redondance entre figures et tableaux.</w:t>
      </w:r>
    </w:p>
    <w:p w:rsidRPr="003210C4" w:rsidR="006419DA" w:rsidP="00E57CD3" w:rsidRDefault="003A72B3" w14:paraId="3B35B28B" w14:textId="593A8543">
      <w:pPr>
        <w:pStyle w:val="Titre2"/>
        <w:numPr>
          <w:ilvl w:val="1"/>
          <w:numId w:val="14"/>
        </w:numPr>
        <w:rPr>
          <w:rFonts w:ascii="Cambria Math" w:hAnsi="Cambria Math" w:eastAsia="Times New Roman"/>
          <w:b/>
          <w:bCs/>
          <w:color w:val="000000" w:themeColor="text1"/>
        </w:rPr>
      </w:pPr>
      <w:r w:rsidRPr="003210C4">
        <w:rPr>
          <w:rFonts w:ascii="Cambria Math" w:hAnsi="Cambria Math" w:eastAsia="Times New Roman"/>
          <w:b/>
          <w:bCs/>
          <w:color w:val="000000" w:themeColor="text1"/>
        </w:rPr>
        <w:t>Style de rédaction</w:t>
      </w:r>
    </w:p>
    <w:p w:rsidRPr="008108B5" w:rsidR="006419DA" w:rsidP="008442CD" w:rsidRDefault="006419DA" w14:paraId="160F5DBC" w14:textId="77777777">
      <w:pPr>
        <w:spacing w:before="100" w:beforeAutospacing="1" w:after="100" w:afterAutospacing="1"/>
        <w:jc w:val="both"/>
        <w:rPr>
          <w:rFonts w:ascii="Cambria Math" w:hAnsi="Cambria Math"/>
        </w:rPr>
      </w:pPr>
      <w:r w:rsidRPr="008108B5">
        <w:rPr>
          <w:rFonts w:ascii="Cambria Math" w:hAnsi="Cambria Math"/>
        </w:rPr>
        <w:t xml:space="preserve">La section Résultats doit être rédigée de manière </w:t>
      </w:r>
      <w:r w:rsidRPr="008108B5">
        <w:rPr>
          <w:rFonts w:ascii="Cambria Math" w:hAnsi="Cambria Math"/>
          <w:b/>
        </w:rPr>
        <w:t>claire, concise et précise</w:t>
      </w:r>
      <w:r w:rsidRPr="008108B5">
        <w:rPr>
          <w:rFonts w:ascii="Cambria Math" w:hAnsi="Cambria Math"/>
        </w:rPr>
        <w:t xml:space="preserve"> :</w:t>
      </w:r>
    </w:p>
    <w:p w:rsidRPr="008108B5" w:rsidR="003A72B3" w:rsidP="008442CD" w:rsidRDefault="006419DA" w14:paraId="41218858" w14:textId="77777777">
      <w:pPr>
        <w:numPr>
          <w:ilvl w:val="0"/>
          <w:numId w:val="6"/>
        </w:numPr>
        <w:spacing w:before="100" w:beforeAutospacing="1" w:after="100" w:afterAutospacing="1"/>
        <w:jc w:val="both"/>
        <w:rPr>
          <w:rFonts w:ascii="Cambria Math" w:hAnsi="Cambria Math"/>
        </w:rPr>
      </w:pPr>
      <w:r w:rsidRPr="008108B5">
        <w:rPr>
          <w:rFonts w:ascii="Cambria Math" w:hAnsi="Cambria Math"/>
          <w:b/>
          <w:bCs/>
        </w:rPr>
        <w:t>Pas d’interprétation</w:t>
      </w:r>
      <w:r w:rsidRPr="008108B5">
        <w:rPr>
          <w:rFonts w:ascii="Cambria Math" w:hAnsi="Cambria Math"/>
        </w:rPr>
        <w:t xml:space="preserve"> : Les résultats doivent être exposés factuellement, sans analyse ou spéculation.</w:t>
      </w:r>
    </w:p>
    <w:p w:rsidRPr="008108B5" w:rsidR="003A72B3" w:rsidP="008442CD" w:rsidRDefault="006419DA" w14:paraId="7597DA11" w14:textId="0FA17C12">
      <w:pPr>
        <w:numPr>
          <w:ilvl w:val="0"/>
          <w:numId w:val="6"/>
        </w:numPr>
        <w:spacing w:before="100" w:beforeAutospacing="1" w:after="100" w:afterAutospacing="1"/>
        <w:jc w:val="both"/>
        <w:rPr>
          <w:rFonts w:ascii="Cambria Math" w:hAnsi="Cambria Math"/>
        </w:rPr>
      </w:pPr>
      <w:r w:rsidRPr="008108B5">
        <w:rPr>
          <w:rFonts w:ascii="Cambria Math" w:hAnsi="Cambria Math"/>
          <w:b/>
          <w:bCs/>
        </w:rPr>
        <w:t>Organisation logique</w:t>
      </w:r>
      <w:r w:rsidRPr="008108B5">
        <w:rPr>
          <w:rFonts w:ascii="Cambria Math" w:hAnsi="Cambria Math"/>
        </w:rPr>
        <w:t xml:space="preserve"> : Présentez vos résultats dans un ordre logique, par exemple du plus important au moins important, ou par groupes thématiques.</w:t>
      </w:r>
    </w:p>
    <w:p w:rsidRPr="008108B5" w:rsidR="003A72B3" w:rsidP="008442CD" w:rsidRDefault="006419DA" w14:paraId="6EFD70FD" w14:textId="4E33BD97">
      <w:pPr>
        <w:numPr>
          <w:ilvl w:val="0"/>
          <w:numId w:val="6"/>
        </w:numPr>
        <w:spacing w:before="100" w:beforeAutospacing="1" w:after="100" w:afterAutospacing="1"/>
        <w:jc w:val="both"/>
        <w:rPr>
          <w:rFonts w:ascii="Cambria Math" w:hAnsi="Cambria Math"/>
        </w:rPr>
      </w:pPr>
      <w:r w:rsidRPr="008108B5">
        <w:rPr>
          <w:rFonts w:ascii="Cambria Math" w:hAnsi="Cambria Math"/>
          <w:b/>
          <w:bCs/>
        </w:rPr>
        <w:t>Précision</w:t>
      </w:r>
      <w:r w:rsidRPr="008108B5">
        <w:rPr>
          <w:rFonts w:ascii="Cambria Math" w:hAnsi="Cambria Math"/>
        </w:rPr>
        <w:t xml:space="preserve"> : Le texte doit décrire les tendances et les résultats de manière concise. Par exemple, mentionnez le</w:t>
      </w:r>
      <w:r w:rsidRPr="008108B5" w:rsidR="00C660F4">
        <w:rPr>
          <w:rFonts w:ascii="Cambria Math" w:hAnsi="Cambria Math"/>
        </w:rPr>
        <w:t>s comparaisons significatives (« </w:t>
      </w:r>
      <w:r w:rsidRPr="008108B5">
        <w:rPr>
          <w:rFonts w:ascii="Cambria Math" w:hAnsi="Cambria Math"/>
        </w:rPr>
        <w:t>la variable X a augmenté de 20</w:t>
      </w:r>
      <w:r w:rsidRPr="008108B5" w:rsidR="00C660F4">
        <w:rPr>
          <w:rFonts w:ascii="Cambria Math" w:hAnsi="Cambria Math"/>
        </w:rPr>
        <w:t>% par rapport au groupe témoin »</w:t>
      </w:r>
      <w:r w:rsidRPr="008108B5">
        <w:rPr>
          <w:rFonts w:ascii="Cambria Math" w:hAnsi="Cambria Math"/>
        </w:rPr>
        <w:t>).</w:t>
      </w:r>
      <w:r w:rsidRPr="008108B5" w:rsidR="003A72B3">
        <w:rPr>
          <w:rFonts w:ascii="Cambria Math" w:hAnsi="Cambria Math"/>
        </w:rPr>
        <w:t xml:space="preserve"> Le mot est simple, juste et précis. La phrase est simple. Les expressions et mots importa</w:t>
      </w:r>
      <w:r w:rsidRPr="008108B5" w:rsidR="00C902B7">
        <w:rPr>
          <w:rFonts w:ascii="Cambria Math" w:hAnsi="Cambria Math"/>
        </w:rPr>
        <w:t>nts de votre texte sont répétés. Un paragraphe représente la description d’un résultat.</w:t>
      </w:r>
    </w:p>
    <w:p w:rsidR="001645CA" w:rsidP="001645CA" w:rsidRDefault="006419DA" w14:paraId="3A45BDE5" w14:textId="73BEECF4">
      <w:pPr>
        <w:numPr>
          <w:ilvl w:val="0"/>
          <w:numId w:val="6"/>
        </w:numPr>
        <w:spacing w:before="100" w:beforeAutospacing="1" w:after="100" w:afterAutospacing="1"/>
        <w:jc w:val="both"/>
        <w:rPr>
          <w:rFonts w:ascii="Cambria Math" w:hAnsi="Cambria Math"/>
        </w:rPr>
      </w:pPr>
      <w:r w:rsidRPr="006E6178">
        <w:rPr>
          <w:rFonts w:ascii="Cambria Math" w:hAnsi="Cambria Math"/>
          <w:b/>
          <w:bCs/>
        </w:rPr>
        <w:t>Statistiques</w:t>
      </w:r>
      <w:r w:rsidRPr="006E6178">
        <w:rPr>
          <w:rFonts w:ascii="Cambria Math" w:hAnsi="Cambria Math"/>
        </w:rPr>
        <w:t xml:space="preserve"> : Indiquez les résultats statistiques importants (p-value, intervalles de confiance, coefficients de corrélation, etc.) et leur signification.</w:t>
      </w:r>
    </w:p>
    <w:p w:rsidR="001645CA" w:rsidRDefault="001645CA" w14:paraId="7E954C51" w14:textId="77777777">
      <w:pPr>
        <w:spacing w:after="160" w:line="259" w:lineRule="auto"/>
        <w:rPr>
          <w:rFonts w:ascii="Cambria Math" w:hAnsi="Cambria Math"/>
        </w:rPr>
      </w:pPr>
      <w:r>
        <w:rPr>
          <w:rFonts w:ascii="Cambria Math" w:hAnsi="Cambria Math"/>
        </w:rPr>
        <w:br w:type="page"/>
      </w:r>
    </w:p>
    <w:p w:rsidRPr="003F4693" w:rsidR="000D6FCE" w:rsidP="000D6FCE" w:rsidRDefault="000D6FCE" w14:paraId="172EECCF" w14:textId="0A958F9D">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lastRenderedPageBreak/>
        <w:t>Discussion</w:t>
      </w:r>
    </w:p>
    <w:p w:rsidRPr="009412FD" w:rsidR="00B902D0" w:rsidP="009412FD" w:rsidRDefault="00B902D0" w14:paraId="4924245B" w14:textId="0890786B">
      <w:pPr>
        <w:spacing w:before="100" w:beforeAutospacing="1" w:after="100" w:afterAutospacing="1"/>
        <w:jc w:val="both"/>
        <w:rPr>
          <w:rFonts w:ascii="Cambria Math" w:hAnsi="Cambria Math"/>
        </w:rPr>
      </w:pPr>
      <w:r w:rsidRPr="009412FD">
        <w:rPr>
          <w:rFonts w:ascii="Cambria Math" w:hAnsi="Cambria Math"/>
        </w:rPr>
        <w:t xml:space="preserve">La section </w:t>
      </w:r>
      <w:r w:rsidRPr="009412FD">
        <w:rPr>
          <w:rFonts w:ascii="Cambria Math" w:hAnsi="Cambria Math"/>
          <w:b/>
          <w:bCs/>
        </w:rPr>
        <w:t>Discussion</w:t>
      </w:r>
      <w:r w:rsidRPr="009412FD">
        <w:rPr>
          <w:rFonts w:ascii="Cambria Math" w:hAnsi="Cambria Math"/>
        </w:rPr>
        <w:t xml:space="preserve"> est consacrée à l’analyse et à l’interprétation des résultats. C’est ici que vous devez expliquer ce que vos résultats signifient, comment ils répondent à l’hypothèse initiale, </w:t>
      </w:r>
      <w:r w:rsidR="006C0C77">
        <w:rPr>
          <w:rFonts w:ascii="Cambria Math" w:hAnsi="Cambria Math"/>
        </w:rPr>
        <w:t xml:space="preserve">quel est leur apport scientifique </w:t>
      </w:r>
      <w:r w:rsidRPr="009412FD">
        <w:rPr>
          <w:rFonts w:ascii="Cambria Math" w:hAnsi="Cambria Math"/>
        </w:rPr>
        <w:t>et comment ils s’intègrent dans le contexte scientifique plus large.</w:t>
      </w:r>
    </w:p>
    <w:p w:rsidRPr="003F4693" w:rsidR="00214407" w:rsidP="009412FD" w:rsidRDefault="00FE5F68" w14:paraId="744E14F7" w14:textId="11AE7617">
      <w:pPr>
        <w:pStyle w:val="Titre2"/>
        <w:numPr>
          <w:ilvl w:val="1"/>
          <w:numId w:val="14"/>
        </w:numPr>
        <w:jc w:val="both"/>
        <w:rPr>
          <w:rFonts w:ascii="Cambria Math" w:hAnsi="Cambria Math" w:eastAsia="Times New Roman"/>
          <w:b/>
          <w:color w:val="auto"/>
          <w:sz w:val="28"/>
          <w:szCs w:val="24"/>
        </w:rPr>
      </w:pPr>
      <w:r w:rsidRPr="008108B5">
        <w:rPr>
          <w:rFonts w:ascii="Cambria Math" w:hAnsi="Cambria Math" w:eastAsia="Times New Roman"/>
          <w:b/>
          <w:color w:val="auto"/>
          <w:sz w:val="28"/>
          <w:szCs w:val="24"/>
        </w:rPr>
        <w:t>Structure de la discussion</w:t>
      </w:r>
    </w:p>
    <w:p w:rsidRPr="009412FD" w:rsidR="006C67AB" w:rsidP="00E57CD3" w:rsidRDefault="00FE5F68" w14:paraId="4A2E6C49" w14:textId="77777777">
      <w:pPr>
        <w:numPr>
          <w:ilvl w:val="0"/>
          <w:numId w:val="7"/>
        </w:numPr>
        <w:spacing w:before="100" w:beforeAutospacing="1" w:after="100" w:afterAutospacing="1"/>
        <w:jc w:val="both"/>
        <w:rPr>
          <w:rFonts w:ascii="Cambria Math" w:hAnsi="Cambria Math"/>
        </w:rPr>
      </w:pPr>
      <w:r w:rsidRPr="009412FD">
        <w:rPr>
          <w:rFonts w:ascii="Cambria Math" w:hAnsi="Cambria Math"/>
          <w:b/>
          <w:bCs/>
        </w:rPr>
        <w:t>Rappel du résultat principal</w:t>
      </w:r>
    </w:p>
    <w:p w:rsidR="006E6178" w:rsidP="009412FD" w:rsidRDefault="006D2167" w14:paraId="7884D9BF" w14:textId="02A37B54">
      <w:pPr>
        <w:spacing w:before="100" w:beforeAutospacing="1" w:after="100" w:afterAutospacing="1"/>
        <w:jc w:val="both"/>
        <w:rPr>
          <w:rFonts w:ascii="Cambria Math" w:hAnsi="Cambria Math"/>
        </w:rPr>
      </w:pPr>
      <w:r w:rsidRPr="003E24BB">
        <w:rPr>
          <w:rFonts w:ascii="Cambria Math" w:hAnsi="Cambria Math"/>
          <w:noProof/>
        </w:rPr>
        <mc:AlternateContent>
          <mc:Choice Requires="wps">
            <w:drawing>
              <wp:anchor distT="45720" distB="45720" distL="114300" distR="114300" simplePos="0" relativeHeight="251681792" behindDoc="0" locked="0" layoutInCell="1" allowOverlap="1" wp14:anchorId="1628C9A2" wp14:editId="5FBB6B26">
                <wp:simplePos x="0" y="0"/>
                <wp:positionH relativeFrom="margin">
                  <wp:align>right</wp:align>
                </wp:positionH>
                <wp:positionV relativeFrom="paragraph">
                  <wp:posOffset>822325</wp:posOffset>
                </wp:positionV>
                <wp:extent cx="5734050" cy="514350"/>
                <wp:effectExtent l="0" t="0" r="19050" b="19050"/>
                <wp:wrapTopAndBottom/>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514350"/>
                        </a:xfrm>
                        <a:prstGeom prst="rect">
                          <a:avLst/>
                        </a:prstGeom>
                        <a:solidFill>
                          <a:schemeClr val="accent3">
                            <a:lumMod val="20000"/>
                            <a:lumOff val="80000"/>
                          </a:schemeClr>
                        </a:solidFill>
                        <a:ln w="12700">
                          <a:solidFill>
                            <a:schemeClr val="tx1"/>
                          </a:solidFill>
                          <a:miter lim="800000"/>
                          <a:headEnd/>
                          <a:tailEnd/>
                        </a:ln>
                      </wps:spPr>
                      <wps:txbx>
                        <w:txbxContent>
                          <w:p w:rsidRPr="00E10169" w:rsidR="001645CA" w:rsidP="00E10169" w:rsidRDefault="001645CA" w14:paraId="37B21039" w14:textId="77BF4D68">
                            <w:pPr>
                              <w:spacing w:before="100" w:beforeAutospacing="1" w:after="100" w:afterAutospacing="1"/>
                              <w:jc w:val="both"/>
                              <w:rPr>
                                <w:rFonts w:ascii="Cambria Math" w:hAnsi="Cambria Math"/>
                              </w:rPr>
                            </w:pPr>
                            <w:r>
                              <w:rPr>
                                <w:rFonts w:ascii="Cambria Math" w:hAnsi="Cambria Math"/>
                              </w:rPr>
                              <w:t>Avant</w:t>
                            </w:r>
                            <w:r w:rsidRPr="00E10169">
                              <w:rPr>
                                <w:rFonts w:ascii="Cambria Math" w:hAnsi="Cambria Math"/>
                              </w:rPr>
                              <w:t xml:space="preserve"> ce paragraphe de synthèse, certains journaux demandent de commencer la discussion par une courte introduction redonnant l’hypothèse et l’expérience. </w:t>
                            </w:r>
                          </w:p>
                          <w:p w:rsidRPr="00816A2C" w:rsidR="001645CA" w:rsidP="00E10169" w:rsidRDefault="001645CA" w14:paraId="58C074C5" w14:textId="7777777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left:0;text-align:left;margin-left:400.3pt;margin-top:64.75pt;width:451.5pt;height:40.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" w14:anchorId="1628C9A2">
                <v:textbox>
                  <w:txbxContent>
                    <w:p w:rsidRPr="00E10169" w:rsidR="001645CA" w:rsidP="00E10169" w:rsidRDefault="001645CA" w14:paraId="37B21039" w14:textId="77BF4D68">
                      <w:pPr>
                        <w:spacing w:before="100" w:beforeAutospacing="1" w:after="100" w:afterAutospacing="1"/>
                        <w:jc w:val="both"/>
                        <w:rPr>
                          <w:rFonts w:ascii="Cambria Math" w:hAnsi="Cambria Math"/>
                        </w:rPr>
                      </w:pPr>
                      <w:r>
                        <w:rPr>
                          <w:rFonts w:ascii="Cambria Math" w:hAnsi="Cambria Math"/>
                        </w:rPr>
                        <w:t>Avant</w:t>
                      </w:r>
                      <w:r w:rsidRPr="00E10169">
                        <w:rPr>
                          <w:rFonts w:ascii="Cambria Math" w:hAnsi="Cambria Math"/>
                        </w:rPr>
                        <w:t xml:space="preserve"> ce paragraphe de synthèse, certains journaux demandent de commencer la discussion par une courte introduction redonnant l’hypothèse et l’expérience. </w:t>
                      </w:r>
                    </w:p>
                    <w:p w:rsidRPr="00816A2C" w:rsidR="001645CA" w:rsidP="00E10169" w:rsidRDefault="001645CA" w14:paraId="58C074C5" w14:textId="77777777">
                      <w:pPr>
                        <w:jc w:val="both"/>
                      </w:pPr>
                    </w:p>
                  </w:txbxContent>
                </v:textbox>
                <w10:wrap type="topAndBottom" anchorx="margin"/>
              </v:shape>
            </w:pict>
          </mc:Fallback>
        </mc:AlternateContent>
      </w:r>
      <w:r w:rsidRPr="006D2167" w:rsidR="00C25F1D">
        <w:rPr>
          <w:rFonts w:ascii="Cambria Math" w:hAnsi="Cambria Math"/>
        </w:rPr>
        <w:t>Au début de la discussion</w:t>
      </w:r>
      <w:r w:rsidRPr="009412FD" w:rsidR="00C25F1D">
        <w:rPr>
          <w:rFonts w:ascii="Cambria Math" w:hAnsi="Cambria Math"/>
        </w:rPr>
        <w:t>, c</w:t>
      </w:r>
      <w:r w:rsidRPr="009412FD" w:rsidR="00FE5F68">
        <w:rPr>
          <w:rFonts w:ascii="Cambria Math" w:hAnsi="Cambria Math"/>
        </w:rPr>
        <w:t>o</w:t>
      </w:r>
      <w:r w:rsidRPr="009412FD" w:rsidR="00C25F1D">
        <w:rPr>
          <w:rFonts w:ascii="Cambria Math" w:hAnsi="Cambria Math"/>
        </w:rPr>
        <w:t>mmencez par résumer brièvement les</w:t>
      </w:r>
      <w:r w:rsidRPr="009412FD" w:rsidR="00FE5F68">
        <w:rPr>
          <w:rFonts w:ascii="Cambria Math" w:hAnsi="Cambria Math"/>
        </w:rPr>
        <w:t xml:space="preserve"> résultats principaux et expliquez comment ils confirment ou réfutent l’hypothèse formulée en introduction.</w:t>
      </w:r>
      <w:r w:rsidRPr="009412FD" w:rsidR="00C25F1D">
        <w:rPr>
          <w:rFonts w:ascii="Cambria Math" w:hAnsi="Cambria Math"/>
        </w:rPr>
        <w:t xml:space="preserve"> </w:t>
      </w:r>
      <w:r w:rsidRPr="009412FD" w:rsidR="006C67AB">
        <w:rPr>
          <w:rFonts w:ascii="Cambria Math" w:hAnsi="Cambria Math"/>
        </w:rPr>
        <w:t xml:space="preserve">Soyez clair et explicite dans la manière dont vous présentez ces résultats et leur </w:t>
      </w:r>
      <w:r w:rsidR="007826B2">
        <w:rPr>
          <w:rFonts w:ascii="Cambria Math" w:hAnsi="Cambria Math"/>
        </w:rPr>
        <w:t>lien avec l’hypothèse initiale.</w:t>
      </w:r>
    </w:p>
    <w:p w:rsidRPr="006C0C77" w:rsidR="006D2167" w:rsidP="006C0C77" w:rsidRDefault="006D2167" w14:paraId="78F44C9C" w14:textId="47C5EF23">
      <w:pPr>
        <w:pStyle w:val="Paragraphedeliste"/>
        <w:numPr>
          <w:ilvl w:val="0"/>
          <w:numId w:val="7"/>
        </w:numPr>
        <w:jc w:val="both"/>
        <w:rPr>
          <w:rFonts w:ascii="Cambria Math" w:hAnsi="Cambria Math"/>
          <w:b/>
        </w:rPr>
      </w:pPr>
      <w:r w:rsidRPr="006C0C77">
        <w:rPr>
          <w:rFonts w:ascii="Cambria Math" w:hAnsi="Cambria Math"/>
          <w:b/>
        </w:rPr>
        <w:t>Hiérarchisez les paragr</w:t>
      </w:r>
      <w:r w:rsidR="006C0C77">
        <w:rPr>
          <w:rFonts w:ascii="Cambria Math" w:hAnsi="Cambria Math"/>
          <w:b/>
        </w:rPr>
        <w:t>aphes : soyez concis et précis</w:t>
      </w:r>
    </w:p>
    <w:p w:rsidR="006C0C77" w:rsidP="009412FD" w:rsidRDefault="006C0C77" w14:paraId="43DFAA32" w14:textId="77777777">
      <w:pPr>
        <w:jc w:val="both"/>
        <w:rPr>
          <w:rFonts w:ascii="Cambria Math" w:hAnsi="Cambria Math"/>
        </w:rPr>
      </w:pPr>
    </w:p>
    <w:p w:rsidRPr="009412FD" w:rsidR="00B43624" w:rsidP="006C0C77" w:rsidRDefault="006C67AB" w14:paraId="72C28C1B" w14:textId="409DAD0C">
      <w:pPr>
        <w:jc w:val="both"/>
        <w:rPr>
          <w:rFonts w:ascii="Cambria Math" w:hAnsi="Cambria Math"/>
        </w:rPr>
      </w:pPr>
      <w:r w:rsidRPr="009412FD">
        <w:rPr>
          <w:rFonts w:ascii="Cambria Math" w:hAnsi="Cambria Math"/>
        </w:rPr>
        <w:t>Organisez votre discussion en allant du groupe de résultats le plus important à celui le moins important. Si le journal autorise les sous-sections, structurez la discussion en plusieurs sous-secti</w:t>
      </w:r>
      <w:r w:rsidRPr="009412FD" w:rsidR="00C25F1D">
        <w:rPr>
          <w:rFonts w:ascii="Cambria Math" w:hAnsi="Cambria Math"/>
        </w:rPr>
        <w:t xml:space="preserve">ons avec des titres informatifs. </w:t>
      </w:r>
    </w:p>
    <w:p w:rsidRPr="009412FD" w:rsidR="006C67AB" w:rsidP="00E57CD3" w:rsidRDefault="00FE5F68" w14:paraId="4883B403" w14:textId="77777777">
      <w:pPr>
        <w:numPr>
          <w:ilvl w:val="0"/>
          <w:numId w:val="7"/>
        </w:numPr>
        <w:spacing w:before="100" w:beforeAutospacing="1" w:after="100" w:afterAutospacing="1"/>
        <w:jc w:val="both"/>
        <w:rPr>
          <w:rFonts w:ascii="Cambria Math" w:hAnsi="Cambria Math"/>
        </w:rPr>
      </w:pPr>
      <w:r w:rsidRPr="009412FD">
        <w:rPr>
          <w:rFonts w:ascii="Cambria Math" w:hAnsi="Cambria Math"/>
          <w:b/>
          <w:bCs/>
        </w:rPr>
        <w:t>Comparaison avec la littérature</w:t>
      </w:r>
    </w:p>
    <w:p w:rsidR="00974863" w:rsidP="009412FD" w:rsidRDefault="00FE5F68" w14:paraId="0C621C36" w14:textId="3E085F97">
      <w:pPr>
        <w:spacing w:before="100" w:beforeAutospacing="1" w:after="100" w:afterAutospacing="1"/>
        <w:jc w:val="both"/>
        <w:rPr>
          <w:rFonts w:ascii="Cambria Math" w:hAnsi="Cambria Math"/>
        </w:rPr>
      </w:pPr>
      <w:r w:rsidRPr="006E6178">
        <w:rPr>
          <w:rFonts w:ascii="Cambria Math" w:hAnsi="Cambria Math"/>
        </w:rPr>
        <w:t xml:space="preserve">Discutez </w:t>
      </w:r>
      <w:r w:rsidRPr="006E6178" w:rsidR="00974863">
        <w:rPr>
          <w:rFonts w:ascii="Cambria Math" w:hAnsi="Cambria Math"/>
        </w:rPr>
        <w:t xml:space="preserve">d’abord </w:t>
      </w:r>
      <w:r w:rsidRPr="006E6178">
        <w:rPr>
          <w:rFonts w:ascii="Cambria Math" w:hAnsi="Cambria Math"/>
        </w:rPr>
        <w:t>vos résultats</w:t>
      </w:r>
      <w:r w:rsidRPr="009412FD">
        <w:rPr>
          <w:rFonts w:ascii="Cambria Math" w:hAnsi="Cambria Math"/>
        </w:rPr>
        <w:t xml:space="preserve"> </w:t>
      </w:r>
      <w:r w:rsidRPr="009412FD" w:rsidR="00974863">
        <w:rPr>
          <w:rFonts w:ascii="Cambria Math" w:hAnsi="Cambria Math"/>
        </w:rPr>
        <w:t xml:space="preserve">puis comparer </w:t>
      </w:r>
      <w:r w:rsidRPr="009412FD">
        <w:rPr>
          <w:rFonts w:ascii="Cambria Math" w:hAnsi="Cambria Math"/>
        </w:rPr>
        <w:t xml:space="preserve">aux travaux précédents. </w:t>
      </w:r>
      <w:r w:rsidRPr="009412FD" w:rsidR="00974863">
        <w:rPr>
          <w:rFonts w:ascii="Cambria Math" w:hAnsi="Cambria Math"/>
        </w:rPr>
        <w:t xml:space="preserve">La bibliographie de la discussion sert à mettre en valeur vos arguments. Lorsque vous confrontez vos résultats aux résultats publiés, </w:t>
      </w:r>
      <w:r w:rsidRPr="009412FD" w:rsidR="006C0C77">
        <w:rPr>
          <w:rFonts w:ascii="Cambria Math" w:hAnsi="Cambria Math"/>
        </w:rPr>
        <w:t>Indiquez-en quoi ils sont similaires ou différents</w:t>
      </w:r>
      <w:r w:rsidRPr="009412FD" w:rsidR="00974863">
        <w:rPr>
          <w:rFonts w:ascii="Cambria Math" w:hAnsi="Cambria Math"/>
        </w:rPr>
        <w:t xml:space="preserve"> : c’est cette démonstration qui montre l’originalité de votre réflexion et qui fait avancer la science. </w:t>
      </w:r>
      <w:r w:rsidRPr="006E6178" w:rsidR="006E6178">
        <w:rPr>
          <w:rFonts w:ascii="Cambria Math" w:hAnsi="Cambria Math"/>
        </w:rPr>
        <w:t>Si une différence ne peut être expliquée, indiquez-le clairement.</w:t>
      </w:r>
    </w:p>
    <w:p w:rsidR="001645CA" w:rsidP="001036FE" w:rsidRDefault="006C0C77" w14:paraId="52152A45" w14:textId="1A64D056">
      <w:pPr>
        <w:spacing w:before="100" w:beforeAutospacing="1" w:after="100" w:afterAutospacing="1"/>
        <w:jc w:val="both"/>
        <w:rPr>
          <w:rFonts w:ascii="Cambria Math" w:hAnsi="Cambria Math"/>
          <w:b/>
          <w:bCs/>
        </w:rPr>
      </w:pPr>
      <w:r w:rsidRPr="006C0C77">
        <w:rPr>
          <w:rFonts w:ascii="Cambria Math" w:hAnsi="Cambria Math"/>
        </w:rPr>
        <w:t>Organisez votre bibliographie en privilégiant les sources les plus récentes et directement liées à l’hypothèse. La discussion ne doit pas être une synthèse exhaustive de toutes les publications sur le sujet, ni une bibliographie complète, ni une dém</w:t>
      </w:r>
      <w:r>
        <w:rPr>
          <w:rFonts w:ascii="Cambria Math" w:hAnsi="Cambria Math"/>
        </w:rPr>
        <w:t>onstration de vos connaissances (certains journaux</w:t>
      </w:r>
      <w:r w:rsidR="00104F29">
        <w:rPr>
          <w:rFonts w:ascii="Cambria Math" w:hAnsi="Cambria Math"/>
        </w:rPr>
        <w:t xml:space="preserve"> limitent le nombre de références bibliographiques).</w:t>
      </w:r>
    </w:p>
    <w:p w:rsidRPr="009412FD" w:rsidR="006C67AB" w:rsidP="00E57CD3" w:rsidRDefault="00FE5F68" w14:paraId="505E63C1" w14:textId="7C04754E">
      <w:pPr>
        <w:numPr>
          <w:ilvl w:val="0"/>
          <w:numId w:val="7"/>
        </w:numPr>
        <w:spacing w:before="100" w:beforeAutospacing="1" w:after="100" w:afterAutospacing="1"/>
        <w:jc w:val="both"/>
        <w:rPr>
          <w:rFonts w:ascii="Cambria Math" w:hAnsi="Cambria Math"/>
        </w:rPr>
      </w:pPr>
      <w:r w:rsidRPr="009412FD">
        <w:rPr>
          <w:rFonts w:ascii="Cambria Math" w:hAnsi="Cambria Math"/>
          <w:b/>
          <w:bCs/>
        </w:rPr>
        <w:t>Interprétation scientifique</w:t>
      </w:r>
    </w:p>
    <w:p w:rsidRPr="003F4693" w:rsidR="003F4693" w:rsidP="003F4693" w:rsidRDefault="003F4693" w14:paraId="1EC484A0" w14:textId="63C2BDF7">
      <w:pPr>
        <w:pStyle w:val="Paragraphedeliste"/>
        <w:numPr>
          <w:ilvl w:val="0"/>
          <w:numId w:val="67"/>
        </w:numPr>
        <w:spacing w:before="100" w:beforeAutospacing="1" w:after="100" w:afterAutospacing="1"/>
        <w:jc w:val="both"/>
        <w:rPr>
          <w:rFonts w:ascii="Cambria Math" w:hAnsi="Cambria Math"/>
        </w:rPr>
      </w:pPr>
      <w:r w:rsidRPr="003F4693">
        <w:rPr>
          <w:rFonts w:ascii="Cambria Math" w:hAnsi="Cambria Math"/>
        </w:rPr>
        <w:t>Analysez la signification scientifique de vos résultats, en mettant en évidence leur importance et les nouvelles perspectives qu'ils offrent.</w:t>
      </w:r>
    </w:p>
    <w:p w:rsidRPr="003F4693" w:rsidR="003F4693" w:rsidP="003F4693" w:rsidRDefault="003F4693" w14:paraId="7420A45F" w14:textId="77777777">
      <w:pPr>
        <w:pStyle w:val="Paragraphedeliste"/>
        <w:numPr>
          <w:ilvl w:val="0"/>
          <w:numId w:val="67"/>
        </w:numPr>
        <w:spacing w:before="100" w:beforeAutospacing="1" w:after="100" w:afterAutospacing="1"/>
        <w:jc w:val="both"/>
        <w:rPr>
          <w:rFonts w:ascii="Cambria Math" w:hAnsi="Cambria Math"/>
        </w:rPr>
      </w:pPr>
      <w:r w:rsidRPr="003F4693">
        <w:rPr>
          <w:rFonts w:ascii="Cambria Math" w:hAnsi="Cambria Math"/>
        </w:rPr>
        <w:t>Présentez les nouveaux éléments qu'ils apportent au domaine et interprétez-les à la lumière des connaissances actuelles.</w:t>
      </w:r>
    </w:p>
    <w:p w:rsidR="001036FE" w:rsidP="003F4693" w:rsidRDefault="003F4693" w14:paraId="13DC8F71" w14:textId="4903CEDB">
      <w:pPr>
        <w:pStyle w:val="Paragraphedeliste"/>
        <w:numPr>
          <w:ilvl w:val="0"/>
          <w:numId w:val="67"/>
        </w:numPr>
        <w:spacing w:before="100" w:beforeAutospacing="1" w:after="100" w:afterAutospacing="1"/>
        <w:jc w:val="both"/>
        <w:rPr>
          <w:rFonts w:ascii="Cambria Math" w:hAnsi="Cambria Math"/>
        </w:rPr>
      </w:pPr>
      <w:r w:rsidRPr="003F4693">
        <w:rPr>
          <w:rFonts w:ascii="Cambria Math" w:hAnsi="Cambria Math"/>
        </w:rPr>
        <w:t>Expliquez également les données inattendues.</w:t>
      </w:r>
    </w:p>
    <w:p w:rsidRPr="001036FE" w:rsidR="003F4693" w:rsidP="001036FE" w:rsidRDefault="001036FE" w14:paraId="15751DC5" w14:textId="0447FEAA">
      <w:pPr>
        <w:spacing w:after="160" w:line="259" w:lineRule="auto"/>
        <w:rPr>
          <w:rFonts w:ascii="Cambria Math" w:hAnsi="Cambria Math"/>
        </w:rPr>
      </w:pPr>
      <w:r>
        <w:rPr>
          <w:rFonts w:ascii="Cambria Math" w:hAnsi="Cambria Math"/>
        </w:rPr>
        <w:br w:type="page"/>
      </w:r>
    </w:p>
    <w:p w:rsidRPr="009412FD" w:rsidR="006C67AB" w:rsidP="00E57CD3" w:rsidRDefault="00FE5F68" w14:paraId="563886FF" w14:textId="75C5F322">
      <w:pPr>
        <w:numPr>
          <w:ilvl w:val="0"/>
          <w:numId w:val="7"/>
        </w:numPr>
        <w:spacing w:before="100" w:beforeAutospacing="1" w:after="100" w:afterAutospacing="1"/>
        <w:jc w:val="both"/>
        <w:rPr>
          <w:rFonts w:ascii="Cambria Math" w:hAnsi="Cambria Math"/>
        </w:rPr>
      </w:pPr>
      <w:r w:rsidRPr="009412FD">
        <w:rPr>
          <w:rFonts w:ascii="Cambria Math" w:hAnsi="Cambria Math"/>
          <w:b/>
          <w:bCs/>
        </w:rPr>
        <w:lastRenderedPageBreak/>
        <w:t>Limites de l’étude</w:t>
      </w:r>
    </w:p>
    <w:p w:rsidRPr="009412FD" w:rsidR="006419DA" w:rsidP="009412FD" w:rsidRDefault="00FE5F68" w14:paraId="17409E11" w14:textId="2EB8B9C3">
      <w:pPr>
        <w:spacing w:before="100" w:beforeAutospacing="1" w:after="100" w:afterAutospacing="1"/>
        <w:jc w:val="both"/>
        <w:rPr>
          <w:rFonts w:ascii="Cambria Math" w:hAnsi="Cambria Math"/>
        </w:rPr>
      </w:pPr>
      <w:r w:rsidRPr="009412FD">
        <w:rPr>
          <w:rFonts w:ascii="Cambria Math" w:hAnsi="Cambria Math"/>
        </w:rPr>
        <w:t xml:space="preserve">Identifiez les </w:t>
      </w:r>
      <w:r w:rsidRPr="009412FD">
        <w:rPr>
          <w:rFonts w:ascii="Cambria Math" w:hAnsi="Cambria Math"/>
          <w:b/>
          <w:bCs/>
        </w:rPr>
        <w:t>limites méthodologiques</w:t>
      </w:r>
      <w:r w:rsidRPr="009412FD">
        <w:rPr>
          <w:rFonts w:ascii="Cambria Math" w:hAnsi="Cambria Math"/>
        </w:rPr>
        <w:t xml:space="preserve"> ou expérimentales de votre étude (</w:t>
      </w:r>
      <w:r w:rsidRPr="009412FD" w:rsidR="006419DA">
        <w:rPr>
          <w:rFonts w:ascii="Cambria Math" w:hAnsi="Cambria Math"/>
        </w:rPr>
        <w:t>choix méthodologique,</w:t>
      </w:r>
      <w:r w:rsidRPr="009412FD">
        <w:rPr>
          <w:rFonts w:ascii="Cambria Math" w:hAnsi="Cambria Math"/>
        </w:rPr>
        <w:t xml:space="preserve"> taille d’échantillon, durée limitée, etc.).</w:t>
      </w:r>
      <w:r w:rsidRPr="009412FD" w:rsidR="006419DA">
        <w:rPr>
          <w:rFonts w:ascii="Cambria Math" w:hAnsi="Cambria Math"/>
        </w:rPr>
        <w:t xml:space="preserve"> Expliquez comment ces limites pourraient avoir influencé les résultats et quelles précautions doivent être prises lors de leur interprétation.</w:t>
      </w:r>
    </w:p>
    <w:p w:rsidRPr="009412FD" w:rsidR="006C67AB" w:rsidP="009412FD" w:rsidRDefault="00FE5F68" w14:paraId="71607B2A" w14:textId="18E3A337">
      <w:pPr>
        <w:spacing w:before="100" w:beforeAutospacing="1" w:after="100" w:afterAutospacing="1"/>
        <w:jc w:val="both"/>
        <w:rPr>
          <w:rFonts w:ascii="Cambria Math" w:hAnsi="Cambria Math"/>
        </w:rPr>
      </w:pPr>
      <w:r w:rsidRPr="009412FD">
        <w:rPr>
          <w:rFonts w:ascii="Cambria Math" w:hAnsi="Cambria Math"/>
        </w:rPr>
        <w:t xml:space="preserve">Soyez transparent sans pour autant dévaloriser votre étude. </w:t>
      </w:r>
      <w:r w:rsidRPr="009412FD">
        <w:rPr>
          <w:rFonts w:ascii="Cambria Math" w:hAnsi="Cambria Math"/>
          <w:b/>
          <w:bCs/>
        </w:rPr>
        <w:t>Justifiez ces limites</w:t>
      </w:r>
      <w:r w:rsidRPr="009412FD">
        <w:rPr>
          <w:rFonts w:ascii="Cambria Math" w:hAnsi="Cambria Math"/>
        </w:rPr>
        <w:t xml:space="preserve"> et mentionnez ce qui pourrait être amélio</w:t>
      </w:r>
      <w:r w:rsidR="006C0C77">
        <w:rPr>
          <w:rFonts w:ascii="Cambria Math" w:hAnsi="Cambria Math"/>
        </w:rPr>
        <w:t>ré dans les recherches futures.</w:t>
      </w:r>
    </w:p>
    <w:p w:rsidRPr="009412FD" w:rsidR="00FE5F68" w:rsidP="00E57CD3" w:rsidRDefault="00FE5F68" w14:paraId="3F0D9000" w14:textId="5FAD88A8">
      <w:pPr>
        <w:numPr>
          <w:ilvl w:val="0"/>
          <w:numId w:val="7"/>
        </w:numPr>
        <w:spacing w:before="100" w:beforeAutospacing="1" w:after="100" w:afterAutospacing="1"/>
        <w:jc w:val="both"/>
        <w:rPr>
          <w:rFonts w:ascii="Cambria Math" w:hAnsi="Cambria Math"/>
        </w:rPr>
      </w:pPr>
      <w:r w:rsidRPr="009412FD">
        <w:rPr>
          <w:rFonts w:ascii="Cambria Math" w:hAnsi="Cambria Math"/>
          <w:b/>
          <w:bCs/>
        </w:rPr>
        <w:t>Implications et applications</w:t>
      </w:r>
    </w:p>
    <w:p w:rsidRPr="009412FD" w:rsidR="006C67AB" w:rsidP="009412FD" w:rsidRDefault="00FE5F68" w14:paraId="2CC17AFB" w14:textId="11037981">
      <w:pPr>
        <w:spacing w:before="100" w:beforeAutospacing="1" w:after="100" w:afterAutospacing="1"/>
        <w:jc w:val="both"/>
        <w:rPr>
          <w:rFonts w:ascii="Cambria Math" w:hAnsi="Cambria Math"/>
        </w:rPr>
      </w:pPr>
      <w:r w:rsidRPr="009412FD">
        <w:rPr>
          <w:rFonts w:ascii="Cambria Math" w:hAnsi="Cambria Math"/>
        </w:rPr>
        <w:t>Discutez des implications pratiques ou théoriques de vos ré</w:t>
      </w:r>
      <w:r w:rsidR="006D2167">
        <w:rPr>
          <w:rFonts w:ascii="Cambria Math" w:hAnsi="Cambria Math"/>
        </w:rPr>
        <w:t xml:space="preserve">sultats pour le domaine étudié. </w:t>
      </w:r>
      <w:r w:rsidRPr="009412FD">
        <w:rPr>
          <w:rFonts w:ascii="Cambria Math" w:hAnsi="Cambria Math"/>
        </w:rPr>
        <w:t xml:space="preserve">Proposez des applications potentielles ou des pistes pour des </w:t>
      </w:r>
      <w:r w:rsidRPr="009412FD">
        <w:rPr>
          <w:rFonts w:ascii="Cambria Math" w:hAnsi="Cambria Math"/>
          <w:b/>
          <w:bCs/>
        </w:rPr>
        <w:t>recherches futures</w:t>
      </w:r>
      <w:r w:rsidRPr="009412FD">
        <w:rPr>
          <w:rFonts w:ascii="Cambria Math" w:hAnsi="Cambria Math"/>
        </w:rPr>
        <w:t>.</w:t>
      </w:r>
    </w:p>
    <w:p w:rsidRPr="00FF6DE6" w:rsidR="00FE5F68" w:rsidP="00E57CD3" w:rsidRDefault="00FE5F68" w14:paraId="5D14718A" w14:textId="305C8266">
      <w:pPr>
        <w:pStyle w:val="Titre2"/>
        <w:numPr>
          <w:ilvl w:val="1"/>
          <w:numId w:val="14"/>
        </w:numPr>
        <w:jc w:val="both"/>
        <w:rPr>
          <w:rFonts w:ascii="Cambria Math" w:hAnsi="Cambria Math" w:eastAsia="Times New Roman"/>
          <w:b/>
          <w:color w:val="auto"/>
        </w:rPr>
      </w:pPr>
      <w:r w:rsidRPr="00FF6DE6">
        <w:rPr>
          <w:rFonts w:ascii="Cambria Math" w:hAnsi="Cambria Math" w:eastAsia="Times New Roman"/>
          <w:b/>
          <w:color w:val="auto"/>
        </w:rPr>
        <w:t>Conseils pour une discussion efficace</w:t>
      </w:r>
    </w:p>
    <w:p w:rsidR="00FE5F68" w:rsidP="00E57CD3" w:rsidRDefault="00FE5F68" w14:paraId="7454A5AE" w14:textId="6CD9E8C3">
      <w:pPr>
        <w:numPr>
          <w:ilvl w:val="0"/>
          <w:numId w:val="8"/>
        </w:numPr>
        <w:spacing w:before="100" w:beforeAutospacing="1" w:after="100" w:afterAutospacing="1"/>
        <w:jc w:val="both"/>
        <w:rPr>
          <w:rFonts w:ascii="Cambria Math" w:hAnsi="Cambria Math"/>
        </w:rPr>
      </w:pPr>
      <w:r w:rsidRPr="009412FD">
        <w:rPr>
          <w:rFonts w:ascii="Cambria Math" w:hAnsi="Cambria Math"/>
          <w:b/>
          <w:bCs/>
        </w:rPr>
        <w:t>Hiérarchisez vos arguments</w:t>
      </w:r>
      <w:r w:rsidRPr="009412FD">
        <w:rPr>
          <w:rFonts w:ascii="Cambria Math" w:hAnsi="Cambria Math"/>
        </w:rPr>
        <w:t xml:space="preserve"> : Commencez par les résultats les plus importants et avancez progressivement vers les plus secondaires.</w:t>
      </w:r>
    </w:p>
    <w:p w:rsidRPr="009412FD" w:rsidR="006D2167" w:rsidP="00E57CD3" w:rsidRDefault="006D2167" w14:paraId="7EC35F19" w14:textId="28242F67">
      <w:pPr>
        <w:numPr>
          <w:ilvl w:val="0"/>
          <w:numId w:val="8"/>
        </w:numPr>
        <w:spacing w:before="100" w:beforeAutospacing="1" w:after="100" w:afterAutospacing="1"/>
        <w:jc w:val="both"/>
        <w:rPr>
          <w:rFonts w:ascii="Cambria Math" w:hAnsi="Cambria Math"/>
        </w:rPr>
      </w:pPr>
      <w:r w:rsidRPr="009412FD">
        <w:rPr>
          <w:rFonts w:ascii="Cambria Math" w:hAnsi="Cambria Math"/>
          <w:b/>
        </w:rPr>
        <w:t>La discussion utilise les atouts de la structure du paragraphe</w:t>
      </w:r>
      <w:r w:rsidRPr="009412FD">
        <w:rPr>
          <w:rFonts w:ascii="Cambria Math" w:hAnsi="Cambria Math"/>
        </w:rPr>
        <w:t> :</w:t>
      </w:r>
      <w:r w:rsidRPr="009412FD">
        <w:rPr>
          <w:rFonts w:ascii="Cambria Math" w:hAnsi="Cambria Math"/>
          <w:b/>
        </w:rPr>
        <w:t xml:space="preserve"> </w:t>
      </w:r>
      <w:r w:rsidRPr="009412FD">
        <w:rPr>
          <w:rFonts w:ascii="Cambria Math" w:hAnsi="Cambria Math"/>
        </w:rPr>
        <w:t xml:space="preserve">Le paragraphe est un </w:t>
      </w:r>
      <w:r w:rsidRPr="009412FD">
        <w:rPr>
          <w:rFonts w:ascii="Cambria Math" w:hAnsi="Cambria Math"/>
          <w:b/>
        </w:rPr>
        <w:t>bloc d’information</w:t>
      </w:r>
      <w:r w:rsidRPr="009412FD">
        <w:rPr>
          <w:rFonts w:ascii="Cambria Math" w:hAnsi="Cambria Math"/>
        </w:rPr>
        <w:t xml:space="preserve"> qui raconte l’histoire d’une idée principale. Toutes les phrases du paragraphe mettent en valeur cette idée, l’expliquent, la détaillent.</w:t>
      </w:r>
    </w:p>
    <w:p w:rsidRPr="009412FD" w:rsidR="0088747F" w:rsidP="00E57CD3" w:rsidRDefault="0088747F" w14:paraId="4078A7DB" w14:textId="7F98CA64">
      <w:pPr>
        <w:numPr>
          <w:ilvl w:val="0"/>
          <w:numId w:val="8"/>
        </w:numPr>
        <w:spacing w:before="100" w:beforeAutospacing="1" w:after="100" w:afterAutospacing="1"/>
        <w:jc w:val="both"/>
        <w:rPr>
          <w:rFonts w:ascii="Cambria Math" w:hAnsi="Cambria Math"/>
        </w:rPr>
      </w:pPr>
      <w:r w:rsidRPr="009412FD">
        <w:rPr>
          <w:rFonts w:ascii="Cambria Math" w:hAnsi="Cambria Math"/>
          <w:b/>
          <w:bCs/>
        </w:rPr>
        <w:t>Eviter les répétitions</w:t>
      </w:r>
      <w:r w:rsidRPr="009412FD">
        <w:rPr>
          <w:rFonts w:ascii="Cambria Math" w:hAnsi="Cambria Math"/>
          <w:bCs/>
        </w:rPr>
        <w:t xml:space="preserve"> : </w:t>
      </w:r>
      <w:r w:rsidRPr="009412FD">
        <w:rPr>
          <w:rFonts w:ascii="Cambria Math" w:hAnsi="Cambria Math"/>
        </w:rPr>
        <w:t>C’est un défaut courant qui affaiblit beaucoup la discussion.</w:t>
      </w:r>
    </w:p>
    <w:p w:rsidRPr="009412FD" w:rsidR="0088747F" w:rsidP="00E57CD3" w:rsidRDefault="0088747F" w14:paraId="3BEFEBA8" w14:textId="0BD67956">
      <w:pPr>
        <w:numPr>
          <w:ilvl w:val="0"/>
          <w:numId w:val="8"/>
        </w:numPr>
        <w:spacing w:before="100" w:beforeAutospacing="1" w:after="100" w:afterAutospacing="1"/>
        <w:jc w:val="both"/>
        <w:rPr>
          <w:rFonts w:ascii="Cambria Math" w:hAnsi="Cambria Math"/>
        </w:rPr>
      </w:pPr>
      <w:r w:rsidRPr="009412FD">
        <w:rPr>
          <w:rFonts w:ascii="Cambria Math" w:hAnsi="Cambria Math"/>
          <w:b/>
        </w:rPr>
        <w:t>N’introduisez pas de nouvelle information</w:t>
      </w:r>
      <w:r w:rsidRPr="009412FD">
        <w:rPr>
          <w:rFonts w:ascii="Cambria Math" w:hAnsi="Cambria Math"/>
        </w:rPr>
        <w:t xml:space="preserve"> sur les matériels et méthodes ou sur les résultats. Cette information est-elle utile à cet article ? Si oui, replacez-la dans la bonne section. Laissez le lecteur spéculer lui-même : évitez de pousser trop loin les interprétations ou les implications.</w:t>
      </w:r>
    </w:p>
    <w:p w:rsidRPr="009412FD" w:rsidR="00FE5F68" w:rsidP="00E57CD3" w:rsidRDefault="00FE5F68" w14:paraId="6E64E949" w14:textId="65DCCACA">
      <w:pPr>
        <w:numPr>
          <w:ilvl w:val="0"/>
          <w:numId w:val="8"/>
        </w:numPr>
        <w:spacing w:before="100" w:beforeAutospacing="1" w:after="100" w:afterAutospacing="1"/>
        <w:jc w:val="both"/>
        <w:rPr>
          <w:rFonts w:ascii="Cambria Math" w:hAnsi="Cambria Math"/>
        </w:rPr>
      </w:pPr>
      <w:r w:rsidRPr="009412FD">
        <w:rPr>
          <w:rFonts w:ascii="Cambria Math" w:hAnsi="Cambria Math"/>
          <w:b/>
          <w:bCs/>
        </w:rPr>
        <w:t>Utilisation de la bibliographie</w:t>
      </w:r>
      <w:r w:rsidRPr="009412FD">
        <w:rPr>
          <w:rFonts w:ascii="Cambria Math" w:hAnsi="Cambria Math"/>
        </w:rPr>
        <w:t xml:space="preserve"> : Utilisez les références pour </w:t>
      </w:r>
      <w:r w:rsidRPr="009412FD">
        <w:rPr>
          <w:rFonts w:ascii="Cambria Math" w:hAnsi="Cambria Math"/>
          <w:b/>
          <w:bCs/>
        </w:rPr>
        <w:t>appuyer vos interprétations</w:t>
      </w:r>
      <w:r w:rsidRPr="009412FD">
        <w:rPr>
          <w:rFonts w:ascii="Cambria Math" w:hAnsi="Cambria Math"/>
        </w:rPr>
        <w:t>. Cependant, évitez de surcharger cette section avec trop de citations ou de références non pertinentes.</w:t>
      </w:r>
    </w:p>
    <w:p w:rsidRPr="006D2167" w:rsidR="00214407" w:rsidP="006D2167" w:rsidRDefault="006D2167" w14:paraId="7C40C35E" w14:textId="682670AB">
      <w:pPr>
        <w:numPr>
          <w:ilvl w:val="0"/>
          <w:numId w:val="8"/>
        </w:numPr>
        <w:spacing w:before="100" w:beforeAutospacing="1" w:after="100" w:afterAutospacing="1"/>
        <w:jc w:val="both"/>
        <w:rPr>
          <w:rFonts w:ascii="Cambria Math" w:hAnsi="Cambria Math"/>
        </w:rPr>
      </w:pPr>
      <w:r w:rsidRPr="009412FD">
        <w:rPr>
          <w:rFonts w:ascii="Cambria Math" w:hAnsi="Cambria Math"/>
          <w:noProof/>
        </w:rPr>
        <mc:AlternateContent>
          <mc:Choice Requires="wps">
            <w:drawing>
              <wp:anchor distT="45720" distB="45720" distL="114300" distR="114300" simplePos="0" relativeHeight="251679744" behindDoc="0" locked="0" layoutInCell="1" allowOverlap="1" wp14:anchorId="2D4222D2" wp14:editId="30C1186E">
                <wp:simplePos x="0" y="0"/>
                <wp:positionH relativeFrom="margin">
                  <wp:align>right</wp:align>
                </wp:positionH>
                <wp:positionV relativeFrom="paragraph">
                  <wp:posOffset>818515</wp:posOffset>
                </wp:positionV>
                <wp:extent cx="5743575" cy="504825"/>
                <wp:effectExtent l="0" t="0" r="28575" b="28575"/>
                <wp:wrapTopAndBottom/>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504825"/>
                        </a:xfrm>
                        <a:prstGeom prst="rect">
                          <a:avLst/>
                        </a:prstGeom>
                        <a:solidFill>
                          <a:schemeClr val="accent3">
                            <a:lumMod val="20000"/>
                            <a:lumOff val="80000"/>
                          </a:schemeClr>
                        </a:solidFill>
                        <a:ln w="12700">
                          <a:solidFill>
                            <a:schemeClr val="tx1"/>
                          </a:solidFill>
                          <a:miter lim="800000"/>
                          <a:headEnd/>
                          <a:tailEnd/>
                        </a:ln>
                      </wps:spPr>
                      <wps:txbx>
                        <w:txbxContent>
                          <w:p w:rsidRPr="009412FD" w:rsidR="001645CA" w:rsidP="00E83EDA" w:rsidRDefault="001645CA" w14:paraId="611FAC25" w14:textId="355472BE">
                            <w:pPr>
                              <w:jc w:val="both"/>
                              <w:rPr>
                                <w:rFonts w:ascii="Cambria Math" w:hAnsi="Cambria Math"/>
                              </w:rPr>
                            </w:pPr>
                            <w:r w:rsidRPr="00E83EDA">
                              <w:rPr>
                                <w:rFonts w:ascii="Cambria Math" w:hAnsi="Cambria Math"/>
                                <w:b/>
                              </w:rPr>
                              <w:t>Attention</w:t>
                            </w:r>
                            <w:r w:rsidRPr="00E83EDA">
                              <w:rPr>
                                <w:rFonts w:ascii="Cambria Math" w:hAnsi="Cambria Math"/>
                              </w:rPr>
                              <w:t xml:space="preserve"> : si une donnée spécifique est mentionnée dans la discussion, cela signifie qu'elle a été présentée dans la section Résultats.</w:t>
                            </w:r>
                          </w:p>
                          <w:p w:rsidRPr="00816A2C" w:rsidR="001645CA" w:rsidP="00E83EDA" w:rsidRDefault="001645CA" w14:paraId="171BE195" w14:textId="7777777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401.05pt;margin-top:64.45pt;width:452.25pt;height:39.7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" w14:anchorId="2D4222D2">
                <v:textbox>
                  <w:txbxContent>
                    <w:p w:rsidRPr="009412FD" w:rsidR="001645CA" w:rsidP="00E83EDA" w:rsidRDefault="001645CA" w14:paraId="611FAC25" w14:textId="355472BE">
                      <w:pPr>
                        <w:jc w:val="both"/>
                        <w:rPr>
                          <w:rFonts w:ascii="Cambria Math" w:hAnsi="Cambria Math"/>
                        </w:rPr>
                      </w:pPr>
                      <w:r w:rsidRPr="00E83EDA">
                        <w:rPr>
                          <w:rFonts w:ascii="Cambria Math" w:hAnsi="Cambria Math"/>
                          <w:b/>
                        </w:rPr>
                        <w:t>Attention</w:t>
                      </w:r>
                      <w:r w:rsidRPr="00E83EDA">
                        <w:rPr>
                          <w:rFonts w:ascii="Cambria Math" w:hAnsi="Cambria Math"/>
                        </w:rPr>
                        <w:t xml:space="preserve"> : si une donnée spécifique est mentionnée dans la discussion, cela signifie qu'elle a été présentée dans la section Résultats.</w:t>
                      </w:r>
                    </w:p>
                    <w:p w:rsidRPr="00816A2C" w:rsidR="001645CA" w:rsidP="00E83EDA" w:rsidRDefault="001645CA" w14:paraId="171BE195" w14:textId="77777777">
                      <w:pPr>
                        <w:jc w:val="both"/>
                      </w:pPr>
                    </w:p>
                  </w:txbxContent>
                </v:textbox>
                <w10:wrap type="topAndBottom" anchorx="margin"/>
              </v:shape>
            </w:pict>
          </mc:Fallback>
        </mc:AlternateContent>
      </w:r>
      <w:r w:rsidRPr="009412FD" w:rsidR="00FE5F68">
        <w:rPr>
          <w:rFonts w:ascii="Cambria Math" w:hAnsi="Cambria Math"/>
          <w:b/>
          <w:bCs/>
        </w:rPr>
        <w:t>Clarté et concision</w:t>
      </w:r>
      <w:r w:rsidRPr="009412FD" w:rsidR="00FE5F68">
        <w:rPr>
          <w:rFonts w:ascii="Cambria Math" w:hAnsi="Cambria Math"/>
        </w:rPr>
        <w:t xml:space="preserve"> : Soyez direct et évitez les spéculations inutiles. Limitez l’utilisation d’hypothèses vagues ou de </w:t>
      </w:r>
      <w:r w:rsidR="00FF6DE6">
        <w:rPr>
          <w:rFonts w:ascii="Cambria Math" w:hAnsi="Cambria Math"/>
        </w:rPr>
        <w:t>formulations incertaines comme « il se pourrait que... » ou « peut-être que... »</w:t>
      </w:r>
      <w:r w:rsidRPr="009412FD" w:rsidR="00FE5F68">
        <w:rPr>
          <w:rFonts w:ascii="Cambria Math" w:hAnsi="Cambria Math"/>
        </w:rPr>
        <w:t>.</w:t>
      </w:r>
      <w:r w:rsidRPr="009412FD" w:rsidR="0088747F">
        <w:rPr>
          <w:rFonts w:ascii="Cambria Math" w:hAnsi="Cambria Math"/>
        </w:rPr>
        <w:t xml:space="preserve"> Ne faites pas </w:t>
      </w:r>
      <w:r w:rsidRPr="009412FD" w:rsidR="0088747F">
        <w:rPr>
          <w:rFonts w:ascii="Cambria Math" w:hAnsi="Cambria Math"/>
          <w:b/>
        </w:rPr>
        <w:t>l’historique du sujet</w:t>
      </w:r>
      <w:r w:rsidRPr="009412FD" w:rsidR="0088747F">
        <w:rPr>
          <w:rFonts w:ascii="Cambria Math" w:hAnsi="Cambria Math"/>
        </w:rPr>
        <w:t xml:space="preserve"> : cela rallonge le texte et ne sert pas à démontrer l’hypothèse.</w:t>
      </w:r>
      <w:r w:rsidRPr="006D2167" w:rsidR="00C25F1D">
        <w:rPr>
          <w:rFonts w:ascii="Cambria Math" w:hAnsi="Cambria Math"/>
        </w:rPr>
        <w:t xml:space="preserve"> </w:t>
      </w:r>
    </w:p>
    <w:p w:rsidR="001036FE" w:rsidRDefault="001036FE" w14:paraId="3B102884" w14:textId="009E971C">
      <w:pPr>
        <w:spacing w:after="160" w:line="259" w:lineRule="auto"/>
        <w:rPr>
          <w:rFonts w:ascii="Cambria Math" w:hAnsi="Cambria Math"/>
        </w:rPr>
      </w:pPr>
      <w:r>
        <w:rPr>
          <w:rFonts w:ascii="Cambria Math" w:hAnsi="Cambria Math"/>
        </w:rPr>
        <w:br w:type="page"/>
      </w:r>
    </w:p>
    <w:p w:rsidRPr="00E83EDA" w:rsidR="00FE5F68" w:rsidP="00E57CD3" w:rsidRDefault="00E83EDA" w14:paraId="165C281C" w14:textId="1BCA68B9">
      <w:pPr>
        <w:pStyle w:val="Titre2"/>
        <w:numPr>
          <w:ilvl w:val="1"/>
          <w:numId w:val="14"/>
        </w:numPr>
        <w:jc w:val="both"/>
        <w:rPr>
          <w:rFonts w:ascii="Cambria Math" w:hAnsi="Cambria Math"/>
          <w:b/>
          <w:color w:val="auto"/>
        </w:rPr>
      </w:pPr>
      <w:r w:rsidRPr="00E83EDA">
        <w:rPr>
          <w:rFonts w:ascii="Cambria Math" w:hAnsi="Cambria Math"/>
          <w:b/>
          <w:color w:val="auto"/>
        </w:rPr>
        <w:lastRenderedPageBreak/>
        <w:t>Section regro</w:t>
      </w:r>
      <w:r w:rsidR="007826B2">
        <w:rPr>
          <w:rFonts w:ascii="Cambria Math" w:hAnsi="Cambria Math"/>
          <w:b/>
          <w:color w:val="auto"/>
        </w:rPr>
        <w:t>upant « Résultats et discussion</w:t>
      </w:r>
      <w:r w:rsidRPr="00E83EDA">
        <w:rPr>
          <w:rFonts w:ascii="Cambria Math" w:hAnsi="Cambria Math"/>
          <w:b/>
          <w:color w:val="auto"/>
        </w:rPr>
        <w:t> »</w:t>
      </w:r>
      <w:r w:rsidRPr="00E83EDA" w:rsidR="00FE5F68">
        <w:rPr>
          <w:rFonts w:ascii="Cambria Math" w:hAnsi="Cambria Math"/>
          <w:b/>
          <w:color w:val="auto"/>
        </w:rPr>
        <w:t xml:space="preserve"> </w:t>
      </w:r>
    </w:p>
    <w:p w:rsidR="0088747F" w:rsidP="009412FD" w:rsidRDefault="0088747F" w14:paraId="7517BC5E" w14:textId="30649D2F">
      <w:pPr>
        <w:jc w:val="both"/>
        <w:rPr>
          <w:rFonts w:ascii="Cambria Math" w:hAnsi="Cambria Math"/>
        </w:rPr>
      </w:pPr>
    </w:p>
    <w:p w:rsidRPr="008A49A2" w:rsidR="00FE5F68" w:rsidP="008A49A2" w:rsidRDefault="00A274DD" w14:paraId="687B73CA" w14:textId="3F2051AF">
      <w:pPr>
        <w:jc w:val="both"/>
        <w:rPr>
          <w:rFonts w:ascii="Cambria Math" w:hAnsi="Cambria Math"/>
        </w:rPr>
      </w:pPr>
      <w:r>
        <w:rPr>
          <w:rFonts w:ascii="Cambria Math" w:hAnsi="Cambria Math"/>
        </w:rPr>
        <w:t>C</w:t>
      </w:r>
      <w:r w:rsidRPr="00A274DD">
        <w:rPr>
          <w:rFonts w:ascii="Cambria Math" w:hAnsi="Cambria Math"/>
        </w:rPr>
        <w:t>ertains journaux imposent une section combinée « Résultats et discussion », tandis que d'autres vous laissent le choix entre une section combinée ou deux sections distinctes.</w:t>
      </w:r>
    </w:p>
    <w:p w:rsidR="00E83EDA" w:rsidP="009412FD" w:rsidRDefault="00FE5F68" w14:paraId="548A078D" w14:textId="77777777">
      <w:pPr>
        <w:jc w:val="both"/>
        <w:rPr>
          <w:rFonts w:ascii="Cambria Math" w:hAnsi="Cambria Math"/>
        </w:rPr>
      </w:pPr>
      <w:r w:rsidRPr="009412FD">
        <w:rPr>
          <w:rFonts w:ascii="Cambria Math" w:hAnsi="Cambria Math"/>
        </w:rPr>
        <w:t>D’une manière général</w:t>
      </w:r>
      <w:r w:rsidR="00E83EDA">
        <w:rPr>
          <w:rFonts w:ascii="Cambria Math" w:hAnsi="Cambria Math"/>
        </w:rPr>
        <w:t xml:space="preserve">e, pour la section regroupée : </w:t>
      </w:r>
    </w:p>
    <w:p w:rsidRPr="00E83EDA" w:rsidR="00E83EDA" w:rsidP="00E57CD3" w:rsidRDefault="00E83EDA" w14:paraId="3DEB46E9" w14:textId="62EF6970">
      <w:pPr>
        <w:pStyle w:val="Paragraphedeliste"/>
        <w:numPr>
          <w:ilvl w:val="0"/>
          <w:numId w:val="60"/>
        </w:numPr>
        <w:jc w:val="both"/>
        <w:rPr>
          <w:rFonts w:ascii="Cambria Math" w:hAnsi="Cambria Math"/>
        </w:rPr>
      </w:pPr>
      <w:r w:rsidRPr="00E83EDA">
        <w:rPr>
          <w:rFonts w:ascii="Cambria Math" w:hAnsi="Cambria Math"/>
        </w:rPr>
        <w:t>T</w:t>
      </w:r>
      <w:r w:rsidRPr="00E83EDA" w:rsidR="00FE5F68">
        <w:rPr>
          <w:rFonts w:ascii="Cambria Math" w:hAnsi="Cambria Math"/>
        </w:rPr>
        <w:t>ous les conseils proposés pour les s</w:t>
      </w:r>
      <w:r w:rsidRPr="00E83EDA">
        <w:rPr>
          <w:rFonts w:ascii="Cambria Math" w:hAnsi="Cambria Math"/>
        </w:rPr>
        <w:t xml:space="preserve">ections séparées sont valables </w:t>
      </w:r>
    </w:p>
    <w:p w:rsidRPr="00E83EDA" w:rsidR="00FE5F68" w:rsidP="00E57CD3" w:rsidRDefault="00E83EDA" w14:paraId="6316005F" w14:textId="44CD7944">
      <w:pPr>
        <w:pStyle w:val="Paragraphedeliste"/>
        <w:numPr>
          <w:ilvl w:val="0"/>
          <w:numId w:val="60"/>
        </w:numPr>
        <w:jc w:val="both"/>
        <w:rPr>
          <w:rFonts w:ascii="Cambria Math" w:hAnsi="Cambria Math"/>
        </w:rPr>
      </w:pPr>
      <w:r w:rsidRPr="00E83EDA">
        <w:rPr>
          <w:rFonts w:ascii="Cambria Math" w:hAnsi="Cambria Math"/>
        </w:rPr>
        <w:t>V</w:t>
      </w:r>
      <w:r w:rsidRPr="00E83EDA" w:rsidR="00FE5F68">
        <w:rPr>
          <w:rFonts w:ascii="Cambria Math" w:hAnsi="Cambria Math"/>
        </w:rPr>
        <w:t>ous avez intérêt à utiliser des sous-sections si le journal l’autorise.</w:t>
      </w:r>
    </w:p>
    <w:p w:rsidR="001036FE" w:rsidP="008A49A2" w:rsidRDefault="001036FE" w14:paraId="591CE2CC" w14:textId="77777777">
      <w:pPr>
        <w:jc w:val="both"/>
        <w:rPr>
          <w:rFonts w:ascii="Cambria Math" w:hAnsi="Cambria Math"/>
          <w:b/>
          <w:bCs/>
        </w:rPr>
      </w:pPr>
    </w:p>
    <w:p w:rsidRPr="00C404BD" w:rsidR="008A49A2" w:rsidP="008A49A2" w:rsidRDefault="008A49A2" w14:paraId="77990430" w14:textId="70787B3E">
      <w:pPr>
        <w:jc w:val="both"/>
        <w:rPr>
          <w:rFonts w:ascii="Cambria Math" w:hAnsi="Cambria Math"/>
          <w:b/>
          <w:bCs/>
        </w:rPr>
      </w:pPr>
      <w:r>
        <w:rPr>
          <w:rFonts w:ascii="Cambria Math" w:hAnsi="Cambria Math"/>
          <w:b/>
          <w:bCs/>
        </w:rPr>
        <w:t>Structuration de la section r</w:t>
      </w:r>
      <w:r w:rsidRPr="00C404BD">
        <w:rPr>
          <w:rFonts w:ascii="Cambria Math" w:hAnsi="Cambria Math"/>
          <w:b/>
          <w:bCs/>
        </w:rPr>
        <w:t>egroupée</w:t>
      </w:r>
    </w:p>
    <w:p w:rsidRPr="007E5421" w:rsidR="00A274DD" w:rsidP="00E57CD3" w:rsidRDefault="00A274DD" w14:paraId="4A9E7114" w14:textId="4181E5ED">
      <w:pPr>
        <w:pStyle w:val="Paragraphedeliste"/>
        <w:numPr>
          <w:ilvl w:val="0"/>
          <w:numId w:val="61"/>
        </w:numPr>
        <w:jc w:val="both"/>
        <w:rPr>
          <w:rFonts w:ascii="Cambria Math" w:hAnsi="Cambria Math"/>
        </w:rPr>
      </w:pPr>
      <w:r w:rsidRPr="00A274DD">
        <w:rPr>
          <w:rFonts w:ascii="Cambria Math" w:hAnsi="Cambria Math"/>
        </w:rPr>
        <w:t>Ordre logique des résultats : Présentez chaque résultat ou groupe de résultats suivi immédiatement de sa discussion, permettant une interprétation contextualisée et immédiate.</w:t>
      </w:r>
      <w:r w:rsidR="007E5421">
        <w:rPr>
          <w:rFonts w:ascii="Cambria Math" w:hAnsi="Cambria Math"/>
        </w:rPr>
        <w:t xml:space="preserve"> </w:t>
      </w:r>
      <w:r w:rsidRPr="007E5421" w:rsidR="007E5421">
        <w:rPr>
          <w:rFonts w:ascii="Cambria Math" w:hAnsi="Cambria Math"/>
        </w:rPr>
        <w:t>Vous lancez le débat scientifique autour de ce résultat, avec la bibliographie adaptée : comment répond-il à l’hypothèse ? Comment l’expliquez-vous ? Quel aspect nouveau et intéressant apporte-t-il par rapport à ce qui est connu ? A quelle limite faites-vous face ? Vous donnez les implications pour la recherche, pour des bénéficiaires.</w:t>
      </w:r>
    </w:p>
    <w:p w:rsidRPr="00A274DD" w:rsidR="00A274DD" w:rsidP="00E57CD3" w:rsidRDefault="00A274DD" w14:paraId="27471DB8" w14:textId="2785E4DE">
      <w:pPr>
        <w:pStyle w:val="Paragraphedeliste"/>
        <w:numPr>
          <w:ilvl w:val="0"/>
          <w:numId w:val="61"/>
        </w:numPr>
        <w:jc w:val="both"/>
        <w:rPr>
          <w:rFonts w:ascii="Cambria Math" w:hAnsi="Cambria Math"/>
        </w:rPr>
      </w:pPr>
      <w:r w:rsidRPr="00A274DD">
        <w:rPr>
          <w:rFonts w:ascii="Cambria Math" w:hAnsi="Cambria Math"/>
        </w:rPr>
        <w:t>Utilisation de sous-titres : Si le journal le permet, structurez la section avec des sous-titres pour chaque groupe de résultats. Cela facilite la lecture et la navigation pour le lecteur.</w:t>
      </w:r>
    </w:p>
    <w:p w:rsidRPr="001645CA" w:rsidR="006E6178" w:rsidP="001645CA" w:rsidRDefault="00A274DD" w14:paraId="1383D5BF" w14:textId="5E334F19">
      <w:pPr>
        <w:pStyle w:val="Paragraphedeliste"/>
        <w:numPr>
          <w:ilvl w:val="0"/>
          <w:numId w:val="61"/>
        </w:numPr>
        <w:jc w:val="both"/>
        <w:rPr>
          <w:rFonts w:ascii="Cambria Math" w:hAnsi="Cambria Math"/>
          <w:b/>
          <w:bCs/>
        </w:rPr>
      </w:pPr>
      <w:r w:rsidRPr="001645CA">
        <w:rPr>
          <w:rFonts w:ascii="Cambria Math" w:hAnsi="Cambria Math"/>
        </w:rPr>
        <w:t>Mini-conclusions : Concluez chaque sous-section par une mini-conclusion résumant l'importance du résultat discuté. Cela facilitera la rédaction de la conclusion générale par la suite.</w:t>
      </w:r>
    </w:p>
    <w:p w:rsidR="006E6178" w:rsidP="008A49A2" w:rsidRDefault="006E6178" w14:paraId="3078906B" w14:textId="77777777">
      <w:pPr>
        <w:jc w:val="both"/>
        <w:rPr>
          <w:rFonts w:ascii="Cambria Math" w:hAnsi="Cambria Math"/>
          <w:b/>
          <w:bCs/>
        </w:rPr>
      </w:pPr>
    </w:p>
    <w:p w:rsidRPr="00C404BD" w:rsidR="008A49A2" w:rsidP="008A49A2" w:rsidRDefault="008A49A2" w14:paraId="74C842BA" w14:textId="43ABCA31">
      <w:pPr>
        <w:jc w:val="both"/>
        <w:rPr>
          <w:rFonts w:ascii="Cambria Math" w:hAnsi="Cambria Math"/>
          <w:b/>
          <w:bCs/>
        </w:rPr>
      </w:pPr>
      <w:r>
        <w:rPr>
          <w:rFonts w:ascii="Cambria Math" w:hAnsi="Cambria Math"/>
          <w:b/>
          <w:bCs/>
        </w:rPr>
        <w:t>Présentation des r</w:t>
      </w:r>
      <w:r w:rsidRPr="00C404BD">
        <w:rPr>
          <w:rFonts w:ascii="Cambria Math" w:hAnsi="Cambria Math"/>
          <w:b/>
          <w:bCs/>
        </w:rPr>
        <w:t>ésultats</w:t>
      </w:r>
    </w:p>
    <w:p w:rsidR="00A274DD" w:rsidP="007E5421" w:rsidRDefault="008A49A2" w14:paraId="2B20F4A4" w14:textId="70F72CBC">
      <w:pPr>
        <w:jc w:val="both"/>
        <w:rPr>
          <w:rFonts w:ascii="Cambria Math" w:hAnsi="Cambria Math"/>
        </w:rPr>
      </w:pPr>
      <w:r w:rsidRPr="00C404BD">
        <w:rPr>
          <w:rFonts w:ascii="Cambria Math" w:hAnsi="Cambria Math"/>
        </w:rPr>
        <w:t>Présentez les résultats de manière concise, en évitant d'inclure la bibliographie. La présentation doit être factuelle, simila</w:t>
      </w:r>
      <w:r>
        <w:rPr>
          <w:rFonts w:ascii="Cambria Math" w:hAnsi="Cambria Math"/>
        </w:rPr>
        <w:t>ire à une section classique de « Résultats »</w:t>
      </w:r>
      <w:r w:rsidRPr="00C404BD">
        <w:rPr>
          <w:rFonts w:ascii="Cambria Math" w:hAnsi="Cambria Math"/>
        </w:rPr>
        <w:t xml:space="preserve"> avec des données quantitatives et qualitatives claires.</w:t>
      </w:r>
    </w:p>
    <w:p w:rsidR="007E5421" w:rsidP="007E5421" w:rsidRDefault="007E5421" w14:paraId="557C2EA4" w14:textId="77777777">
      <w:pPr>
        <w:jc w:val="both"/>
        <w:rPr>
          <w:rFonts w:ascii="Cambria Math" w:hAnsi="Cambria Math"/>
          <w:b/>
          <w:bCs/>
        </w:rPr>
      </w:pPr>
    </w:p>
    <w:p w:rsidRPr="00C404BD" w:rsidR="008A49A2" w:rsidP="008A49A2" w:rsidRDefault="008A49A2" w14:paraId="077D411D" w14:textId="6DC49F52">
      <w:pPr>
        <w:jc w:val="both"/>
        <w:rPr>
          <w:rFonts w:ascii="Cambria Math" w:hAnsi="Cambria Math"/>
          <w:b/>
          <w:bCs/>
        </w:rPr>
      </w:pPr>
      <w:r>
        <w:rPr>
          <w:rFonts w:ascii="Cambria Math" w:hAnsi="Cambria Math"/>
          <w:b/>
          <w:bCs/>
        </w:rPr>
        <w:t>Discussion et a</w:t>
      </w:r>
      <w:r w:rsidRPr="00C404BD">
        <w:rPr>
          <w:rFonts w:ascii="Cambria Math" w:hAnsi="Cambria Math"/>
          <w:b/>
          <w:bCs/>
        </w:rPr>
        <w:t>nalyse</w:t>
      </w:r>
    </w:p>
    <w:p w:rsidRPr="006D2167" w:rsidR="00A274DD" w:rsidP="00A274DD" w:rsidRDefault="00A274DD" w14:paraId="2B4CF80B" w14:textId="2DC91BF1">
      <w:pPr>
        <w:pStyle w:val="Paragraphedeliste"/>
        <w:numPr>
          <w:ilvl w:val="0"/>
          <w:numId w:val="63"/>
        </w:numPr>
        <w:jc w:val="both"/>
        <w:rPr>
          <w:rFonts w:ascii="Cambria Math" w:hAnsi="Cambria Math"/>
        </w:rPr>
      </w:pPr>
      <w:r w:rsidRPr="00A274DD">
        <w:rPr>
          <w:rFonts w:ascii="Cambria Math" w:hAnsi="Cambria Math"/>
        </w:rPr>
        <w:t>Interprétation scientifique : Pour chaque résultat, développez une réflexion scientifique. Utilisez des références bibliographiques appropriées pour comparer vos résultats avec ceux déjà publiés, situant ainsi votre travail dans le cadre des connaissances actuelles.</w:t>
      </w:r>
    </w:p>
    <w:p w:rsidRPr="006D2167" w:rsidR="00A274DD" w:rsidP="00A274DD" w:rsidRDefault="00A274DD" w14:paraId="7030C5A7" w14:textId="2022A140">
      <w:pPr>
        <w:pStyle w:val="Paragraphedeliste"/>
        <w:numPr>
          <w:ilvl w:val="0"/>
          <w:numId w:val="63"/>
        </w:numPr>
        <w:jc w:val="both"/>
        <w:rPr>
          <w:rFonts w:ascii="Cambria Math" w:hAnsi="Cambria Math"/>
        </w:rPr>
      </w:pPr>
      <w:r w:rsidRPr="00A274DD">
        <w:rPr>
          <w:rFonts w:ascii="Cambria Math" w:hAnsi="Cambria Math"/>
        </w:rPr>
        <w:t>Répondre à l'hypothèse : Expliquez comment chaque résultat contribue à confirmer ou infirmer votre hypothèse de recherche, en fournissant une analyse rigoureuse et rationnelle.</w:t>
      </w:r>
    </w:p>
    <w:p w:rsidRPr="00044704" w:rsidR="008A49A2" w:rsidP="00E57CD3" w:rsidRDefault="00A274DD" w14:paraId="7FFDAD37" w14:textId="5AA9ED92">
      <w:pPr>
        <w:pStyle w:val="Paragraphedeliste"/>
        <w:numPr>
          <w:ilvl w:val="0"/>
          <w:numId w:val="63"/>
        </w:numPr>
        <w:jc w:val="both"/>
        <w:rPr>
          <w:rFonts w:ascii="Cambria Math" w:hAnsi="Cambria Math"/>
          <w:b/>
          <w:bCs/>
        </w:rPr>
      </w:pPr>
      <w:r w:rsidRPr="00044704">
        <w:rPr>
          <w:rFonts w:ascii="Cambria Math" w:hAnsi="Cambria Math"/>
        </w:rPr>
        <w:t>Nouvelle contribution et limites : Mettez en évidence la nouveauté apportée par vos résultats. Identifiez également les limites méthodologiques ou les obstacles rencontrés, ce qui renforcera la crédibilité et démontrera une vision critique de vos travaux.</w:t>
      </w:r>
    </w:p>
    <w:p w:rsidR="008A49A2" w:rsidP="008A49A2" w:rsidRDefault="008A49A2" w14:paraId="41EB1B01" w14:textId="77777777">
      <w:pPr>
        <w:jc w:val="both"/>
        <w:rPr>
          <w:rFonts w:ascii="Cambria Math" w:hAnsi="Cambria Math"/>
          <w:b/>
          <w:bCs/>
        </w:rPr>
      </w:pPr>
    </w:p>
    <w:p w:rsidRPr="00C404BD" w:rsidR="008A49A2" w:rsidP="008A49A2" w:rsidRDefault="008A49A2" w14:paraId="7377D14C" w14:textId="77777777">
      <w:pPr>
        <w:jc w:val="both"/>
        <w:rPr>
          <w:rFonts w:ascii="Cambria Math" w:hAnsi="Cambria Math"/>
          <w:b/>
          <w:bCs/>
        </w:rPr>
      </w:pPr>
      <w:r>
        <w:rPr>
          <w:rFonts w:ascii="Cambria Math" w:hAnsi="Cambria Math"/>
          <w:b/>
          <w:bCs/>
        </w:rPr>
        <w:t>Avantages et inconvénients de la section r</w:t>
      </w:r>
      <w:r w:rsidRPr="00C404BD">
        <w:rPr>
          <w:rFonts w:ascii="Cambria Math" w:hAnsi="Cambria Math"/>
          <w:b/>
          <w:bCs/>
        </w:rPr>
        <w:t>egroupée</w:t>
      </w:r>
    </w:p>
    <w:p w:rsidRPr="00A274DD" w:rsidR="008A49A2" w:rsidP="00E57CD3" w:rsidRDefault="008A49A2" w14:paraId="56A54BF1" w14:textId="77777777">
      <w:pPr>
        <w:pStyle w:val="Paragraphedeliste"/>
        <w:numPr>
          <w:ilvl w:val="0"/>
          <w:numId w:val="62"/>
        </w:numPr>
        <w:jc w:val="both"/>
        <w:rPr>
          <w:rFonts w:ascii="Cambria Math" w:hAnsi="Cambria Math"/>
        </w:rPr>
      </w:pPr>
      <w:r w:rsidRPr="00A274DD">
        <w:rPr>
          <w:rFonts w:ascii="Cambria Math" w:hAnsi="Cambria Math"/>
        </w:rPr>
        <w:t>Avantages : Cette structure impose une discussion rigoureuse et concise de chaque résultat, réduisant ainsi le risque de spéculations excessives. Elle aide également à ne pas inclure de résultats non pertinents.</w:t>
      </w:r>
    </w:p>
    <w:p w:rsidR="00FE5F68" w:rsidP="00E57CD3" w:rsidRDefault="008A49A2" w14:paraId="0E07F8F6" w14:textId="2B99BBD3">
      <w:pPr>
        <w:pStyle w:val="Paragraphedeliste"/>
        <w:numPr>
          <w:ilvl w:val="0"/>
          <w:numId w:val="62"/>
        </w:numPr>
        <w:jc w:val="both"/>
        <w:rPr>
          <w:rFonts w:ascii="Cambria Math" w:hAnsi="Cambria Math"/>
        </w:rPr>
      </w:pPr>
      <w:r w:rsidRPr="00A274DD">
        <w:rPr>
          <w:rFonts w:ascii="Cambria Math" w:hAnsi="Cambria Math"/>
        </w:rPr>
        <w:t>Inconvénients : Les résultats interdépendants peuvent rendre la discussion morcelée et difficile à suivre pour le lecteur. Il est essentiel d'être clair quant à la paternité de chaque résultat et interprétation pour éviter les confusions.</w:t>
      </w:r>
    </w:p>
    <w:p w:rsidR="001036FE" w:rsidRDefault="001036FE" w14:paraId="43C75DE7" w14:textId="526A2F00">
      <w:pPr>
        <w:spacing w:after="160" w:line="259" w:lineRule="auto"/>
        <w:rPr>
          <w:rFonts w:ascii="Cambria Math" w:hAnsi="Cambria Math"/>
        </w:rPr>
      </w:pPr>
      <w:r>
        <w:rPr>
          <w:rFonts w:ascii="Cambria Math" w:hAnsi="Cambria Math"/>
        </w:rPr>
        <w:br w:type="page"/>
      </w:r>
    </w:p>
    <w:p w:rsidR="00D059DE" w:rsidP="00E57CD3" w:rsidRDefault="000D6FCE" w14:paraId="05110A68" w14:textId="537D6E94">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lastRenderedPageBreak/>
        <w:t>Conclusion</w:t>
      </w:r>
    </w:p>
    <w:p w:rsidR="005031B7" w:rsidP="005031B7" w:rsidRDefault="005031B7" w14:paraId="197322BF" w14:textId="7108A644"/>
    <w:p w:rsidRPr="000147CA" w:rsidR="005031B7" w:rsidP="000147CA" w:rsidRDefault="005031B7" w14:paraId="3D5C054E" w14:textId="7CE1E665">
      <w:pPr>
        <w:spacing w:before="100" w:beforeAutospacing="1" w:after="100" w:afterAutospacing="1"/>
        <w:jc w:val="both"/>
        <w:rPr>
          <w:rFonts w:ascii="Cambria Math" w:hAnsi="Cambria Math"/>
        </w:rPr>
      </w:pPr>
      <w:r w:rsidRPr="000147CA">
        <w:rPr>
          <w:rFonts w:ascii="Cambria Math" w:hAnsi="Cambria Math"/>
        </w:rPr>
        <w:t xml:space="preserve">La </w:t>
      </w:r>
      <w:r w:rsidRPr="000147CA">
        <w:rPr>
          <w:rFonts w:ascii="Cambria Math" w:hAnsi="Cambria Math"/>
          <w:b/>
          <w:bCs/>
        </w:rPr>
        <w:t>conclusion</w:t>
      </w:r>
      <w:r w:rsidRPr="000147CA">
        <w:rPr>
          <w:rFonts w:ascii="Cambria Math" w:hAnsi="Cambria Math"/>
        </w:rPr>
        <w:t xml:space="preserve"> résume les principaux résultats de votre étude, tout en les plaçant dans un cadre scientifique</w:t>
      </w:r>
      <w:r w:rsidR="008A49A2">
        <w:rPr>
          <w:rFonts w:ascii="Cambria Math" w:hAnsi="Cambria Math"/>
        </w:rPr>
        <w:t xml:space="preserve"> et sociétal</w:t>
      </w:r>
      <w:r w:rsidRPr="000147CA">
        <w:rPr>
          <w:rFonts w:ascii="Cambria Math" w:hAnsi="Cambria Math"/>
        </w:rPr>
        <w:t xml:space="preserve"> plus large. Elle doit </w:t>
      </w:r>
      <w:r w:rsidRPr="000147CA">
        <w:rPr>
          <w:rFonts w:ascii="Cambria Math" w:hAnsi="Cambria Math"/>
          <w:b/>
          <w:bCs/>
        </w:rPr>
        <w:t>clore l’article</w:t>
      </w:r>
      <w:r w:rsidRPr="000147CA">
        <w:rPr>
          <w:rFonts w:ascii="Cambria Math" w:hAnsi="Cambria Math"/>
        </w:rPr>
        <w:t xml:space="preserve"> en réaffirmant le message principal et en ouvrant sur les perspectives de recherches.</w:t>
      </w:r>
    </w:p>
    <w:p w:rsidRPr="000147CA" w:rsidR="00943D70" w:rsidP="000147CA" w:rsidRDefault="00943D70" w14:paraId="74E580C4" w14:textId="30715DEF">
      <w:pPr>
        <w:jc w:val="both"/>
        <w:rPr>
          <w:rFonts w:ascii="Cambria Math" w:hAnsi="Cambria Math"/>
        </w:rPr>
      </w:pPr>
      <w:r w:rsidRPr="000147CA">
        <w:rPr>
          <w:rFonts w:ascii="Cambria Math" w:hAnsi="Cambria Math"/>
          <w:b/>
        </w:rPr>
        <w:t>La conclusion est cohérente avec l’introduction.</w:t>
      </w:r>
      <w:r w:rsidRPr="000147CA">
        <w:rPr>
          <w:rFonts w:ascii="Cambria Math" w:hAnsi="Cambria Math"/>
        </w:rPr>
        <w:t xml:space="preserve"> Elle donne au lecteur la satisfaction d’avoir fait le tour de l’hypothèse posée en fin d’introduction et d’y avoir répondu. Ce sentiment de satisfaction est important à prendre en compte car un lecteur pressé lit souvent le début et la fin de l’introduction et va directement à la conclusion. </w:t>
      </w:r>
    </w:p>
    <w:p w:rsidRPr="000147CA" w:rsidR="001C0D9E" w:rsidP="000147CA" w:rsidRDefault="001C0D9E" w14:paraId="5FAB815A" w14:textId="0150AE93">
      <w:pPr>
        <w:jc w:val="both"/>
        <w:rPr>
          <w:rFonts w:ascii="Cambria Math" w:hAnsi="Cambria Math"/>
        </w:rPr>
      </w:pPr>
      <w:r w:rsidRPr="000147CA">
        <w:rPr>
          <w:rFonts w:ascii="Cambria Math" w:hAnsi="Cambria Math"/>
        </w:rPr>
        <w:t>La conclusion est courte et se structure selon ces points :</w:t>
      </w:r>
    </w:p>
    <w:p w:rsidRPr="000147CA" w:rsidR="005031B7" w:rsidP="00E57CD3" w:rsidRDefault="005031B7" w14:paraId="7096D6E5" w14:textId="212134B7">
      <w:pPr>
        <w:pStyle w:val="Paragraphedeliste"/>
        <w:numPr>
          <w:ilvl w:val="0"/>
          <w:numId w:val="9"/>
        </w:numPr>
        <w:spacing w:before="100" w:beforeAutospacing="1" w:after="100" w:afterAutospacing="1"/>
        <w:jc w:val="both"/>
        <w:rPr>
          <w:rFonts w:ascii="Cambria Math" w:hAnsi="Cambria Math"/>
        </w:rPr>
      </w:pPr>
      <w:r w:rsidRPr="000147CA">
        <w:rPr>
          <w:rFonts w:ascii="Cambria Math" w:hAnsi="Cambria Math"/>
          <w:b/>
          <w:bCs/>
        </w:rPr>
        <w:t>Synthèse des résultats</w:t>
      </w:r>
      <w:r w:rsidRPr="000147CA">
        <w:rPr>
          <w:rFonts w:ascii="Cambria Math" w:hAnsi="Cambria Math"/>
        </w:rPr>
        <w:t xml:space="preserve"> : Résumez de manière concise les résultats les plus importants</w:t>
      </w:r>
      <w:r w:rsidRPr="000147CA" w:rsidR="001C0D9E">
        <w:rPr>
          <w:rFonts w:ascii="Cambria Math" w:hAnsi="Cambria Math"/>
        </w:rPr>
        <w:t xml:space="preserve"> (avec si besoin quelques valeurs chiffrées remarquables)</w:t>
      </w:r>
      <w:r w:rsidRPr="000147CA">
        <w:rPr>
          <w:rFonts w:ascii="Cambria Math" w:hAnsi="Cambria Math"/>
        </w:rPr>
        <w:t>, en rappelant l’objectif initial de la recherche. La conclusion doit répondre clairement à l’hypothèse initiale.</w:t>
      </w:r>
    </w:p>
    <w:p w:rsidRPr="000147CA" w:rsidR="005031B7" w:rsidP="00E57CD3" w:rsidRDefault="005031B7" w14:paraId="65BEF5D7" w14:textId="77777777">
      <w:pPr>
        <w:pStyle w:val="Paragraphedeliste"/>
        <w:numPr>
          <w:ilvl w:val="0"/>
          <w:numId w:val="9"/>
        </w:numPr>
        <w:spacing w:before="100" w:beforeAutospacing="1" w:after="100" w:afterAutospacing="1"/>
        <w:jc w:val="both"/>
        <w:rPr>
          <w:rFonts w:ascii="Cambria Math" w:hAnsi="Cambria Math"/>
        </w:rPr>
      </w:pPr>
      <w:r w:rsidRPr="000147CA">
        <w:rPr>
          <w:rFonts w:ascii="Cambria Math" w:hAnsi="Cambria Math"/>
          <w:b/>
          <w:bCs/>
        </w:rPr>
        <w:t>Implications scientifiques et sociétales</w:t>
      </w:r>
      <w:r w:rsidRPr="000147CA">
        <w:rPr>
          <w:rFonts w:ascii="Cambria Math" w:hAnsi="Cambria Math"/>
        </w:rPr>
        <w:t xml:space="preserve"> : Mettez en avant la </w:t>
      </w:r>
      <w:r w:rsidRPr="000147CA">
        <w:rPr>
          <w:rFonts w:ascii="Cambria Math" w:hAnsi="Cambria Math"/>
          <w:b/>
          <w:bCs/>
        </w:rPr>
        <w:t>portée</w:t>
      </w:r>
      <w:r w:rsidRPr="000147CA">
        <w:rPr>
          <w:rFonts w:ascii="Cambria Math" w:hAnsi="Cambria Math"/>
        </w:rPr>
        <w:t xml:space="preserve"> des résultats obtenus, tant sur le plan théorique que pratique. Comment vos résultats modifient-ils ou enrichissent-ils le champ scientifique concerné ? Discutez des implications plus larges de votre étude pour le domaine scientifique, ainsi que pour des applications pratiques potentielles.</w:t>
      </w:r>
    </w:p>
    <w:p w:rsidRPr="000147CA" w:rsidR="005031B7" w:rsidP="00E57CD3" w:rsidRDefault="001C0D9E" w14:paraId="69EA339C" w14:textId="1397E660">
      <w:pPr>
        <w:numPr>
          <w:ilvl w:val="0"/>
          <w:numId w:val="9"/>
        </w:numPr>
        <w:spacing w:before="100" w:beforeAutospacing="1" w:after="100" w:afterAutospacing="1"/>
        <w:jc w:val="both"/>
        <w:rPr>
          <w:rFonts w:ascii="Cambria Math" w:hAnsi="Cambria Math"/>
        </w:rPr>
      </w:pPr>
      <w:r w:rsidRPr="000147CA">
        <w:rPr>
          <w:rFonts w:ascii="Cambria Math" w:hAnsi="Cambria Math"/>
          <w:noProof/>
        </w:rPr>
        <mc:AlternateContent>
          <mc:Choice Requires="wps">
            <w:drawing>
              <wp:anchor distT="45720" distB="45720" distL="114300" distR="114300" simplePos="0" relativeHeight="251661312" behindDoc="0" locked="0" layoutInCell="1" allowOverlap="1" wp14:anchorId="738731A2" wp14:editId="2DB5C43F">
                <wp:simplePos x="0" y="0"/>
                <wp:positionH relativeFrom="margin">
                  <wp:posOffset>151765</wp:posOffset>
                </wp:positionH>
                <wp:positionV relativeFrom="paragraph">
                  <wp:posOffset>727710</wp:posOffset>
                </wp:positionV>
                <wp:extent cx="5661660" cy="883920"/>
                <wp:effectExtent l="0" t="0" r="15240" b="11430"/>
                <wp:wrapTopAndBottom/>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883920"/>
                        </a:xfrm>
                        <a:prstGeom prst="rect">
                          <a:avLst/>
                        </a:prstGeom>
                        <a:solidFill>
                          <a:schemeClr val="accent3">
                            <a:lumMod val="20000"/>
                            <a:lumOff val="80000"/>
                          </a:schemeClr>
                        </a:solidFill>
                        <a:ln w="12700">
                          <a:solidFill>
                            <a:schemeClr val="tx1"/>
                          </a:solidFill>
                          <a:miter lim="800000"/>
                          <a:headEnd/>
                          <a:tailEnd/>
                        </a:ln>
                      </wps:spPr>
                      <wps:txbx>
                        <w:txbxContent>
                          <w:p w:rsidR="001645CA" w:rsidP="008108B5" w:rsidRDefault="001645CA" w14:paraId="3F75D5BA" w14:textId="77777777">
                            <w:pPr>
                              <w:jc w:val="both"/>
                              <w:rPr>
                                <w:rFonts w:ascii="Cambria Math" w:hAnsi="Cambria Math"/>
                              </w:rPr>
                            </w:pPr>
                            <w:r w:rsidRPr="000147CA">
                              <w:rPr>
                                <w:rFonts w:ascii="Cambria Math" w:hAnsi="Cambria Math"/>
                              </w:rPr>
                              <w:t>La conclusion peut prendre deux formes (voir les cons</w:t>
                            </w:r>
                            <w:r>
                              <w:rPr>
                                <w:rFonts w:ascii="Cambria Math" w:hAnsi="Cambria Math"/>
                              </w:rPr>
                              <w:t>ignes du journal) :</w:t>
                            </w:r>
                          </w:p>
                          <w:p w:rsidRPr="008108B5" w:rsidR="001645CA" w:rsidP="008108B5" w:rsidRDefault="001645CA" w14:paraId="4FD6E797" w14:textId="0D2C9F45">
                            <w:pPr>
                              <w:pStyle w:val="Paragraphedeliste"/>
                              <w:numPr>
                                <w:ilvl w:val="0"/>
                                <w:numId w:val="65"/>
                              </w:numPr>
                              <w:jc w:val="both"/>
                              <w:rPr>
                                <w:rFonts w:ascii="Cambria Math" w:hAnsi="Cambria Math"/>
                              </w:rPr>
                            </w:pPr>
                            <w:r w:rsidRPr="008108B5">
                              <w:rPr>
                                <w:rFonts w:ascii="Cambria Math" w:hAnsi="Cambria Math"/>
                              </w:rPr>
                              <w:t>Dernier paragraphe de la section Discussion</w:t>
                            </w:r>
                          </w:p>
                          <w:p w:rsidRPr="008108B5" w:rsidR="001645CA" w:rsidP="008108B5" w:rsidRDefault="001645CA" w14:paraId="301A14C1" w14:textId="4A0BCC49">
                            <w:pPr>
                              <w:pStyle w:val="Paragraphedeliste"/>
                              <w:numPr>
                                <w:ilvl w:val="0"/>
                                <w:numId w:val="65"/>
                              </w:numPr>
                              <w:jc w:val="both"/>
                              <w:rPr>
                                <w:rFonts w:ascii="Cambria Math" w:hAnsi="Cambria Math"/>
                              </w:rPr>
                            </w:pPr>
                            <w:r w:rsidRPr="008108B5">
                              <w:rPr>
                                <w:rFonts w:ascii="Cambria Math" w:hAnsi="Cambria Math"/>
                              </w:rPr>
                              <w:t>Ou rubrique séparée, souvent après une section regroupée Résultats et discussion.</w:t>
                            </w:r>
                          </w:p>
                          <w:p w:rsidRPr="00816A2C" w:rsidR="001645CA" w:rsidP="001C0D9E" w:rsidRDefault="001645CA" w14:paraId="7DD78F52" w14:textId="5067905D">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left:0;text-align:left;margin-left:11.95pt;margin-top:57.3pt;width:445.8pt;height:69.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" w14:anchorId="738731A2">
                <v:textbox>
                  <w:txbxContent>
                    <w:p w:rsidR="001645CA" w:rsidP="008108B5" w:rsidRDefault="001645CA" w14:paraId="3F75D5BA" w14:textId="77777777">
                      <w:pPr>
                        <w:jc w:val="both"/>
                        <w:rPr>
                          <w:rFonts w:ascii="Cambria Math" w:hAnsi="Cambria Math"/>
                        </w:rPr>
                      </w:pPr>
                      <w:r w:rsidRPr="000147CA">
                        <w:rPr>
                          <w:rFonts w:ascii="Cambria Math" w:hAnsi="Cambria Math"/>
                        </w:rPr>
                        <w:t>La conclusion peut prendre deux formes (voir les cons</w:t>
                      </w:r>
                      <w:r>
                        <w:rPr>
                          <w:rFonts w:ascii="Cambria Math" w:hAnsi="Cambria Math"/>
                        </w:rPr>
                        <w:t>ignes du journal) :</w:t>
                      </w:r>
                    </w:p>
                    <w:p w:rsidRPr="008108B5" w:rsidR="001645CA" w:rsidP="008108B5" w:rsidRDefault="001645CA" w14:paraId="4FD6E797" w14:textId="0D2C9F45">
                      <w:pPr>
                        <w:pStyle w:val="Paragraphedeliste"/>
                        <w:numPr>
                          <w:ilvl w:val="0"/>
                          <w:numId w:val="65"/>
                        </w:numPr>
                        <w:jc w:val="both"/>
                        <w:rPr>
                          <w:rFonts w:ascii="Cambria Math" w:hAnsi="Cambria Math"/>
                        </w:rPr>
                      </w:pPr>
                      <w:r w:rsidRPr="008108B5">
                        <w:rPr>
                          <w:rFonts w:ascii="Cambria Math" w:hAnsi="Cambria Math"/>
                        </w:rPr>
                        <w:t>Dernier paragraphe de la section Discussion</w:t>
                      </w:r>
                    </w:p>
                    <w:p w:rsidRPr="008108B5" w:rsidR="001645CA" w:rsidP="008108B5" w:rsidRDefault="001645CA" w14:paraId="301A14C1" w14:textId="4A0BCC49">
                      <w:pPr>
                        <w:pStyle w:val="Paragraphedeliste"/>
                        <w:numPr>
                          <w:ilvl w:val="0"/>
                          <w:numId w:val="65"/>
                        </w:numPr>
                        <w:jc w:val="both"/>
                        <w:rPr>
                          <w:rFonts w:ascii="Cambria Math" w:hAnsi="Cambria Math"/>
                        </w:rPr>
                      </w:pPr>
                      <w:r w:rsidRPr="008108B5">
                        <w:rPr>
                          <w:rFonts w:ascii="Cambria Math" w:hAnsi="Cambria Math"/>
                        </w:rPr>
                        <w:t>Ou rubrique séparée, souvent après une section regroupée Résultats et discussion.</w:t>
                      </w:r>
                    </w:p>
                    <w:p w:rsidRPr="00816A2C" w:rsidR="001645CA" w:rsidP="001C0D9E" w:rsidRDefault="001645CA" w14:paraId="7DD78F52" w14:textId="5067905D">
                      <w:pPr>
                        <w:jc w:val="both"/>
                      </w:pPr>
                    </w:p>
                  </w:txbxContent>
                </v:textbox>
                <w10:wrap type="topAndBottom" anchorx="margin"/>
              </v:shape>
            </w:pict>
          </mc:Fallback>
        </mc:AlternateContent>
      </w:r>
      <w:r w:rsidRPr="000147CA" w:rsidR="005031B7">
        <w:rPr>
          <w:rFonts w:ascii="Cambria Math" w:hAnsi="Cambria Math"/>
          <w:b/>
          <w:bCs/>
        </w:rPr>
        <w:t>Perspectives</w:t>
      </w:r>
      <w:r w:rsidRPr="000147CA" w:rsidR="005031B7">
        <w:rPr>
          <w:rFonts w:ascii="Cambria Math" w:hAnsi="Cambria Math"/>
        </w:rPr>
        <w:t xml:space="preserve"> : Si pertinent, proposez des pistes pour des recherches futures. Ces perspectives doivent être en lien direct avec les résultats obtenus, sans ouvrir de nouveaux débats ou de nouvelles problématiques.</w:t>
      </w:r>
    </w:p>
    <w:p w:rsidR="008A49A2" w:rsidP="000147CA" w:rsidRDefault="008A49A2" w14:paraId="59548E5B" w14:textId="77777777">
      <w:pPr>
        <w:jc w:val="both"/>
        <w:rPr>
          <w:rFonts w:ascii="Cambria Math" w:hAnsi="Cambria Math"/>
          <w:b/>
        </w:rPr>
      </w:pPr>
    </w:p>
    <w:p w:rsidRPr="000147CA" w:rsidR="005031B7" w:rsidP="000147CA" w:rsidRDefault="000147CA" w14:paraId="58CAE733" w14:textId="537C0EE7">
      <w:pPr>
        <w:jc w:val="both"/>
        <w:rPr>
          <w:rFonts w:ascii="Cambria Math" w:hAnsi="Cambria Math"/>
          <w:b/>
        </w:rPr>
      </w:pPr>
      <w:r>
        <w:rPr>
          <w:rFonts w:ascii="Cambria Math" w:hAnsi="Cambria Math"/>
          <w:b/>
        </w:rPr>
        <w:t>À é</w:t>
      </w:r>
      <w:r w:rsidRPr="000147CA" w:rsidR="005031B7">
        <w:rPr>
          <w:rFonts w:ascii="Cambria Math" w:hAnsi="Cambria Math"/>
          <w:b/>
        </w:rPr>
        <w:t>viter dans la conclusion</w:t>
      </w:r>
    </w:p>
    <w:p w:rsidRPr="000147CA" w:rsidR="005031B7" w:rsidP="00E57CD3" w:rsidRDefault="005031B7" w14:paraId="7B146F35" w14:textId="77777777">
      <w:pPr>
        <w:numPr>
          <w:ilvl w:val="0"/>
          <w:numId w:val="10"/>
        </w:numPr>
        <w:spacing w:before="100" w:beforeAutospacing="1" w:after="100" w:afterAutospacing="1"/>
        <w:jc w:val="both"/>
        <w:rPr>
          <w:rFonts w:ascii="Cambria Math" w:hAnsi="Cambria Math"/>
        </w:rPr>
      </w:pPr>
      <w:r w:rsidRPr="000147CA">
        <w:rPr>
          <w:rFonts w:ascii="Cambria Math" w:hAnsi="Cambria Math"/>
          <w:b/>
          <w:bCs/>
        </w:rPr>
        <w:t>Nouvelle discussion</w:t>
      </w:r>
      <w:r w:rsidRPr="000147CA">
        <w:rPr>
          <w:rFonts w:ascii="Cambria Math" w:hAnsi="Cambria Math"/>
        </w:rPr>
        <w:t xml:space="preserve"> : N’introduisez pas de nouveaux arguments ou résultats dans la conclusion. Elle doit se concentrer sur ce qui a déjà été abordé.</w:t>
      </w:r>
    </w:p>
    <w:p w:rsidRPr="000147CA" w:rsidR="005031B7" w:rsidP="00E57CD3" w:rsidRDefault="005031B7" w14:paraId="59FB42BB" w14:textId="77777777">
      <w:pPr>
        <w:numPr>
          <w:ilvl w:val="0"/>
          <w:numId w:val="10"/>
        </w:numPr>
        <w:spacing w:before="100" w:beforeAutospacing="1" w:after="100" w:afterAutospacing="1"/>
        <w:jc w:val="both"/>
        <w:rPr>
          <w:rFonts w:ascii="Cambria Math" w:hAnsi="Cambria Math"/>
        </w:rPr>
      </w:pPr>
      <w:r w:rsidRPr="000147CA">
        <w:rPr>
          <w:rFonts w:ascii="Cambria Math" w:hAnsi="Cambria Math"/>
          <w:b/>
          <w:bCs/>
        </w:rPr>
        <w:t>Excuses ou spéculations</w:t>
      </w:r>
      <w:r w:rsidRPr="000147CA">
        <w:rPr>
          <w:rFonts w:ascii="Cambria Math" w:hAnsi="Cambria Math"/>
        </w:rPr>
        <w:t xml:space="preserve"> : Ne vous excusez pas pour les éventuelles faiblesses de votre étude. Si des limitations existent, elles doivent être discutées dans la section Discussion.</w:t>
      </w:r>
    </w:p>
    <w:p w:rsidR="005031B7" w:rsidP="00E57CD3" w:rsidRDefault="005031B7" w14:paraId="173BF127" w14:textId="7E847AF6">
      <w:pPr>
        <w:numPr>
          <w:ilvl w:val="0"/>
          <w:numId w:val="10"/>
        </w:numPr>
        <w:spacing w:before="100" w:beforeAutospacing="1" w:after="100" w:afterAutospacing="1"/>
        <w:jc w:val="both"/>
        <w:rPr>
          <w:rFonts w:ascii="Cambria Math" w:hAnsi="Cambria Math"/>
        </w:rPr>
      </w:pPr>
      <w:r w:rsidRPr="000147CA">
        <w:rPr>
          <w:rFonts w:ascii="Cambria Math" w:hAnsi="Cambria Math"/>
          <w:b/>
          <w:bCs/>
        </w:rPr>
        <w:t>Références bibliographiques</w:t>
      </w:r>
      <w:r w:rsidRPr="000147CA">
        <w:rPr>
          <w:rFonts w:ascii="Cambria Math" w:hAnsi="Cambria Math"/>
        </w:rPr>
        <w:t xml:space="preserve"> : La conclusion ne contient généralement pas de nouvelles références.</w:t>
      </w:r>
    </w:p>
    <w:p w:rsidR="001645CA" w:rsidRDefault="001645CA" w14:paraId="3B6E31E5" w14:textId="716E5D3A">
      <w:pPr>
        <w:spacing w:after="160" w:line="259" w:lineRule="auto"/>
        <w:rPr>
          <w:rFonts w:ascii="Cambria Math" w:hAnsi="Cambria Math"/>
        </w:rPr>
      </w:pPr>
      <w:r>
        <w:rPr>
          <w:rFonts w:ascii="Cambria Math" w:hAnsi="Cambria Math"/>
        </w:rPr>
        <w:br w:type="page"/>
      </w:r>
    </w:p>
    <w:p w:rsidRPr="00816A2C" w:rsidR="000D6FCE" w:rsidP="00E57CD3" w:rsidRDefault="000D6FCE" w14:paraId="27CCCCC7" w14:textId="06A1A4DA">
      <w:pPr>
        <w:pStyle w:val="Titre1"/>
        <w:numPr>
          <w:ilvl w:val="0"/>
          <w:numId w:val="14"/>
        </w:numPr>
        <w:rPr>
          <w:rFonts w:ascii="Cambria Math" w:hAnsi="Cambria Math" w:cs="Times New Roman"/>
          <w:b/>
          <w:color w:val="auto"/>
          <w:sz w:val="36"/>
        </w:rPr>
      </w:pPr>
      <w:r w:rsidRPr="00816A2C">
        <w:rPr>
          <w:rFonts w:ascii="Cambria Math" w:hAnsi="Cambria Math" w:cs="Times New Roman"/>
          <w:b/>
          <w:color w:val="auto"/>
          <w:sz w:val="36"/>
        </w:rPr>
        <w:lastRenderedPageBreak/>
        <w:t>Références</w:t>
      </w:r>
      <w:r w:rsidRPr="00816A2C" w:rsidR="007C5205">
        <w:rPr>
          <w:rFonts w:ascii="Cambria Math" w:hAnsi="Cambria Math" w:cs="Times New Roman"/>
          <w:b/>
          <w:color w:val="auto"/>
          <w:sz w:val="36"/>
        </w:rPr>
        <w:t> : citer avec précision</w:t>
      </w:r>
    </w:p>
    <w:p w:rsidRPr="003E24BB" w:rsidR="007C5205" w:rsidP="007C5205" w:rsidRDefault="007C5205" w14:paraId="354106F5" w14:textId="1AB4C178">
      <w:pPr>
        <w:rPr>
          <w:rFonts w:ascii="Cambria Math" w:hAnsi="Cambria Math"/>
        </w:rPr>
      </w:pPr>
    </w:p>
    <w:p w:rsidRPr="003E24BB" w:rsidR="007C5205" w:rsidP="000147CA" w:rsidRDefault="007C5205" w14:paraId="662E5AA4" w14:textId="77777777">
      <w:pPr>
        <w:spacing w:before="100" w:beforeAutospacing="1" w:after="100" w:afterAutospacing="1"/>
        <w:jc w:val="both"/>
        <w:rPr>
          <w:rFonts w:ascii="Cambria Math" w:hAnsi="Cambria Math"/>
        </w:rPr>
      </w:pPr>
      <w:r w:rsidRPr="003E24BB">
        <w:rPr>
          <w:rFonts w:ascii="Cambria Math" w:hAnsi="Cambria Math"/>
        </w:rPr>
        <w:t xml:space="preserve">Les </w:t>
      </w:r>
      <w:r w:rsidRPr="003E24BB">
        <w:rPr>
          <w:rFonts w:ascii="Cambria Math" w:hAnsi="Cambria Math"/>
          <w:b/>
          <w:bCs/>
        </w:rPr>
        <w:t>références</w:t>
      </w:r>
      <w:r w:rsidRPr="003E24BB">
        <w:rPr>
          <w:rFonts w:ascii="Cambria Math" w:hAnsi="Cambria Math"/>
        </w:rPr>
        <w:t xml:space="preserve"> doivent être conformes aux exigences du journal auquel vous soumettez votre article. Elles jouent un rôle crucial pour appuyer les arguments et démontrer la crédibilité de votre recherche.</w:t>
      </w:r>
    </w:p>
    <w:p w:rsidRPr="00DA3807" w:rsidR="007C5205" w:rsidP="000147CA" w:rsidRDefault="007C5205" w14:paraId="1B583141" w14:textId="77777777">
      <w:pPr>
        <w:jc w:val="both"/>
        <w:rPr>
          <w:rFonts w:ascii="Cambria Math" w:hAnsi="Cambria Math"/>
          <w:b/>
        </w:rPr>
      </w:pPr>
      <w:r w:rsidRPr="00DA3807">
        <w:rPr>
          <w:rFonts w:ascii="Cambria Math" w:hAnsi="Cambria Math"/>
          <w:b/>
        </w:rPr>
        <w:t>Conseils pour la gestion des références</w:t>
      </w:r>
    </w:p>
    <w:p w:rsidRPr="003E24BB" w:rsidR="007C5205" w:rsidP="00E57CD3" w:rsidRDefault="007C5205" w14:paraId="21663EC4" w14:textId="77777777">
      <w:pPr>
        <w:numPr>
          <w:ilvl w:val="0"/>
          <w:numId w:val="11"/>
        </w:numPr>
        <w:spacing w:before="100" w:beforeAutospacing="1" w:after="100" w:afterAutospacing="1"/>
        <w:jc w:val="both"/>
        <w:rPr>
          <w:rFonts w:ascii="Cambria Math" w:hAnsi="Cambria Math"/>
        </w:rPr>
      </w:pPr>
      <w:r w:rsidRPr="003E24BB">
        <w:rPr>
          <w:rFonts w:ascii="Cambria Math" w:hAnsi="Cambria Math"/>
          <w:b/>
          <w:bCs/>
        </w:rPr>
        <w:t>Sélection des références</w:t>
      </w:r>
      <w:r w:rsidRPr="003E24BB">
        <w:rPr>
          <w:rFonts w:ascii="Cambria Math" w:hAnsi="Cambria Math"/>
        </w:rPr>
        <w:t xml:space="preserve"> :</w:t>
      </w:r>
    </w:p>
    <w:p w:rsidRPr="003E24BB" w:rsidR="007C5205" w:rsidP="00E57CD3" w:rsidRDefault="007C5205" w14:paraId="6A82A8DC" w14:textId="77777777">
      <w:pPr>
        <w:numPr>
          <w:ilvl w:val="1"/>
          <w:numId w:val="11"/>
        </w:numPr>
        <w:spacing w:before="100" w:beforeAutospacing="1" w:after="100" w:afterAutospacing="1"/>
        <w:jc w:val="both"/>
        <w:rPr>
          <w:rFonts w:ascii="Cambria Math" w:hAnsi="Cambria Math"/>
        </w:rPr>
      </w:pPr>
      <w:r w:rsidRPr="003E24BB">
        <w:rPr>
          <w:rFonts w:ascii="Cambria Math" w:hAnsi="Cambria Math"/>
        </w:rPr>
        <w:t xml:space="preserve">Citez les </w:t>
      </w:r>
      <w:r w:rsidRPr="003E24BB">
        <w:rPr>
          <w:rFonts w:ascii="Cambria Math" w:hAnsi="Cambria Math"/>
          <w:b/>
          <w:bCs/>
        </w:rPr>
        <w:t>travaux les plus pertinents</w:t>
      </w:r>
      <w:r w:rsidRPr="003E24BB">
        <w:rPr>
          <w:rFonts w:ascii="Cambria Math" w:hAnsi="Cambria Math"/>
        </w:rPr>
        <w:t xml:space="preserve"> pour soutenir vos affirmations. Priorisez les articles récents et ceux ayant un fort impact dans le domaine.</w:t>
      </w:r>
    </w:p>
    <w:p w:rsidRPr="003E24BB" w:rsidR="007C5205" w:rsidP="00E57CD3" w:rsidRDefault="007C5205" w14:paraId="319500F3" w14:textId="77777777">
      <w:pPr>
        <w:numPr>
          <w:ilvl w:val="1"/>
          <w:numId w:val="11"/>
        </w:numPr>
        <w:spacing w:before="100" w:beforeAutospacing="1" w:after="100" w:afterAutospacing="1"/>
        <w:jc w:val="both"/>
        <w:rPr>
          <w:rFonts w:ascii="Cambria Math" w:hAnsi="Cambria Math"/>
        </w:rPr>
      </w:pPr>
      <w:r w:rsidRPr="003E24BB">
        <w:rPr>
          <w:rFonts w:ascii="Cambria Math" w:hAnsi="Cambria Math"/>
        </w:rPr>
        <w:t xml:space="preserve">Chaque affirmation scientifique non prouvée doit être appuyée par une </w:t>
      </w:r>
      <w:r w:rsidRPr="003E24BB">
        <w:rPr>
          <w:rFonts w:ascii="Cambria Math" w:hAnsi="Cambria Math"/>
          <w:b/>
          <w:bCs/>
        </w:rPr>
        <w:t>référence</w:t>
      </w:r>
      <w:r w:rsidRPr="003E24BB">
        <w:rPr>
          <w:rFonts w:ascii="Cambria Math" w:hAnsi="Cambria Math"/>
        </w:rPr>
        <w:t>.</w:t>
      </w:r>
    </w:p>
    <w:p w:rsidRPr="003E24BB" w:rsidR="007C5205" w:rsidP="00E57CD3" w:rsidRDefault="007C5205" w14:paraId="3C523BE0" w14:textId="77777777">
      <w:pPr>
        <w:numPr>
          <w:ilvl w:val="1"/>
          <w:numId w:val="11"/>
        </w:numPr>
        <w:spacing w:before="100" w:beforeAutospacing="1" w:after="100" w:afterAutospacing="1"/>
        <w:jc w:val="both"/>
        <w:rPr>
          <w:rFonts w:ascii="Cambria Math" w:hAnsi="Cambria Math"/>
        </w:rPr>
      </w:pPr>
      <w:r w:rsidRPr="003E24BB">
        <w:rPr>
          <w:rFonts w:ascii="Cambria Math" w:hAnsi="Cambria Math"/>
        </w:rPr>
        <w:t>Ne citez que des travaux pertinents pour soutenir vos arguments. Évitez de surcharger l'article avec des références non essentielles.</w:t>
      </w:r>
    </w:p>
    <w:p w:rsidRPr="003E24BB" w:rsidR="007C5205" w:rsidP="00E57CD3" w:rsidRDefault="007C5205" w14:paraId="39CFD2CC" w14:textId="77777777">
      <w:pPr>
        <w:numPr>
          <w:ilvl w:val="0"/>
          <w:numId w:val="11"/>
        </w:numPr>
        <w:spacing w:before="100" w:beforeAutospacing="1" w:after="100" w:afterAutospacing="1"/>
        <w:jc w:val="both"/>
        <w:rPr>
          <w:rFonts w:ascii="Cambria Math" w:hAnsi="Cambria Math"/>
        </w:rPr>
      </w:pPr>
      <w:r w:rsidRPr="003E24BB">
        <w:rPr>
          <w:rFonts w:ascii="Cambria Math" w:hAnsi="Cambria Math"/>
          <w:b/>
          <w:bCs/>
        </w:rPr>
        <w:t>Format des références</w:t>
      </w:r>
      <w:r w:rsidRPr="003E24BB">
        <w:rPr>
          <w:rFonts w:ascii="Cambria Math" w:hAnsi="Cambria Math"/>
        </w:rPr>
        <w:t xml:space="preserve"> :</w:t>
      </w:r>
    </w:p>
    <w:p w:rsidRPr="00CB22CE" w:rsidR="007C5205" w:rsidP="00E57CD3" w:rsidRDefault="007C5205" w14:paraId="74D6AE74" w14:textId="77777777">
      <w:pPr>
        <w:numPr>
          <w:ilvl w:val="1"/>
          <w:numId w:val="11"/>
        </w:numPr>
        <w:spacing w:before="100" w:beforeAutospacing="1" w:after="100" w:afterAutospacing="1"/>
        <w:jc w:val="both"/>
        <w:rPr>
          <w:rFonts w:ascii="Cambria Math" w:hAnsi="Cambria Math"/>
        </w:rPr>
      </w:pPr>
      <w:r w:rsidRPr="003E24BB">
        <w:rPr>
          <w:rFonts w:ascii="Cambria Math" w:hAnsi="Cambria Math"/>
        </w:rPr>
        <w:t xml:space="preserve">Respectez scrupuleusement les </w:t>
      </w:r>
      <w:r w:rsidRPr="003E24BB">
        <w:rPr>
          <w:rFonts w:ascii="Cambria Math" w:hAnsi="Cambria Math"/>
          <w:b/>
          <w:bCs/>
        </w:rPr>
        <w:t>normes de citation</w:t>
      </w:r>
      <w:r w:rsidRPr="003E24BB">
        <w:rPr>
          <w:rFonts w:ascii="Cambria Math" w:hAnsi="Cambria Math"/>
        </w:rPr>
        <w:t xml:space="preserve"> du journal. La majorité des revues imposent des formats de citations </w:t>
      </w:r>
      <w:r w:rsidRPr="00CB22CE">
        <w:rPr>
          <w:rFonts w:ascii="Cambria Math" w:hAnsi="Cambria Math"/>
        </w:rPr>
        <w:t>stricts (APA, Vancouver, Chicago, etc.).</w:t>
      </w:r>
    </w:p>
    <w:p w:rsidRPr="001036FE" w:rsidR="006E6178" w:rsidP="001645CA" w:rsidRDefault="001036FE" w14:paraId="17466C9F" w14:textId="6599EAA9">
      <w:pPr>
        <w:numPr>
          <w:ilvl w:val="1"/>
          <w:numId w:val="11"/>
        </w:numPr>
        <w:spacing w:before="100" w:beforeAutospacing="1" w:after="100" w:afterAutospacing="1"/>
        <w:jc w:val="both"/>
        <w:rPr>
          <w:rFonts w:ascii="Cambria Math" w:hAnsi="Cambria Math"/>
          <w:b/>
        </w:rPr>
      </w:pPr>
      <w:r w:rsidRPr="000147CA">
        <w:rPr>
          <w:rFonts w:ascii="Cambria Math" w:hAnsi="Cambria Math"/>
          <w:noProof/>
        </w:rPr>
        <mc:AlternateContent>
          <mc:Choice Requires="wps">
            <w:drawing>
              <wp:anchor distT="45720" distB="45720" distL="114300" distR="114300" simplePos="0" relativeHeight="251685888" behindDoc="0" locked="0" layoutInCell="1" allowOverlap="1" wp14:anchorId="32C802F4" wp14:editId="352AF8D7">
                <wp:simplePos x="0" y="0"/>
                <wp:positionH relativeFrom="margin">
                  <wp:align>left</wp:align>
                </wp:positionH>
                <wp:positionV relativeFrom="paragraph">
                  <wp:posOffset>688340</wp:posOffset>
                </wp:positionV>
                <wp:extent cx="5861685" cy="1552575"/>
                <wp:effectExtent l="0" t="0" r="24765" b="28575"/>
                <wp:wrapTopAndBottom/>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1685" cy="1552575"/>
                        </a:xfrm>
                        <a:prstGeom prst="rect">
                          <a:avLst/>
                        </a:prstGeom>
                        <a:solidFill>
                          <a:schemeClr val="accent3">
                            <a:lumMod val="20000"/>
                            <a:lumOff val="80000"/>
                          </a:schemeClr>
                        </a:solidFill>
                        <a:ln w="12700">
                          <a:solidFill>
                            <a:schemeClr val="tx1"/>
                          </a:solidFill>
                          <a:miter lim="800000"/>
                          <a:headEnd/>
                          <a:tailEnd/>
                        </a:ln>
                      </wps:spPr>
                      <wps:txbx>
                        <w:txbxContent>
                          <w:p w:rsidRPr="00DA3807" w:rsidR="001036FE" w:rsidP="001036FE" w:rsidRDefault="001036FE" w14:paraId="41273B79" w14:textId="4069D37C">
                            <w:pPr>
                              <w:jc w:val="both"/>
                              <w:rPr>
                                <w:rFonts w:ascii="Cambria Math" w:hAnsi="Cambria Math"/>
                                <w:b/>
                              </w:rPr>
                            </w:pPr>
                            <w:r w:rsidRPr="00DA3807">
                              <w:rPr>
                                <w:rFonts w:ascii="Cambria Math" w:hAnsi="Cambria Math"/>
                                <w:b/>
                              </w:rPr>
                              <w:t>Attention au plagiat</w:t>
                            </w:r>
                            <w:r>
                              <w:rPr>
                                <w:rFonts w:ascii="Cambria Math" w:hAnsi="Cambria Math"/>
                                <w:b/>
                              </w:rPr>
                              <w:t xml:space="preserve"> (fraude scientifique)</w:t>
                            </w:r>
                          </w:p>
                          <w:p w:rsidRPr="003E24BB" w:rsidR="001036FE" w:rsidP="001036FE" w:rsidRDefault="001036FE" w14:paraId="19216986" w14:textId="77777777">
                            <w:pPr>
                              <w:numPr>
                                <w:ilvl w:val="0"/>
                                <w:numId w:val="12"/>
                              </w:numPr>
                              <w:spacing w:before="100" w:beforeAutospacing="1" w:after="100" w:afterAutospacing="1"/>
                              <w:jc w:val="both"/>
                              <w:rPr>
                                <w:rFonts w:ascii="Cambria Math" w:hAnsi="Cambria Math"/>
                              </w:rPr>
                            </w:pPr>
                            <w:r w:rsidRPr="003E24BB">
                              <w:rPr>
                                <w:rFonts w:ascii="Cambria Math" w:hAnsi="Cambria Math"/>
                                <w:b/>
                                <w:bCs/>
                              </w:rPr>
                              <w:t>Citez correctement</w:t>
                            </w:r>
                            <w:r w:rsidRPr="003E24BB">
                              <w:rPr>
                                <w:rFonts w:ascii="Cambria Math" w:hAnsi="Cambria Math"/>
                              </w:rPr>
                              <w:t xml:space="preserve"> : L’omission de citations appropriées peut être perçue comme du plagiat. Assurez-vous de citer tous les travaux qui ont influencé votre recherche.</w:t>
                            </w:r>
                          </w:p>
                          <w:p w:rsidRPr="003E24BB" w:rsidR="001036FE" w:rsidP="001036FE" w:rsidRDefault="001036FE" w14:paraId="31DA07FB" w14:textId="77777777">
                            <w:pPr>
                              <w:numPr>
                                <w:ilvl w:val="0"/>
                                <w:numId w:val="12"/>
                              </w:numPr>
                              <w:spacing w:before="100" w:beforeAutospacing="1" w:after="100" w:afterAutospacing="1"/>
                              <w:jc w:val="both"/>
                              <w:rPr>
                                <w:rFonts w:ascii="Cambria Math" w:hAnsi="Cambria Math"/>
                              </w:rPr>
                            </w:pPr>
                            <w:r w:rsidRPr="003E24BB">
                              <w:rPr>
                                <w:rFonts w:ascii="Cambria Math" w:hAnsi="Cambria Math"/>
                                <w:b/>
                                <w:bCs/>
                              </w:rPr>
                              <w:t>Citation de citation</w:t>
                            </w:r>
                            <w:r w:rsidRPr="003E24BB">
                              <w:rPr>
                                <w:rFonts w:ascii="Cambria Math" w:hAnsi="Cambria Math"/>
                              </w:rPr>
                              <w:t xml:space="preserve"> : Évitez autant que possi</w:t>
                            </w:r>
                            <w:r>
                              <w:rPr>
                                <w:rFonts w:ascii="Cambria Math" w:hAnsi="Cambria Math"/>
                              </w:rPr>
                              <w:t>ble les références indirectes (« cité par »</w:t>
                            </w:r>
                            <w:r w:rsidRPr="003E24BB">
                              <w:rPr>
                                <w:rFonts w:ascii="Cambria Math" w:hAnsi="Cambria Math"/>
                              </w:rPr>
                              <w:t>). Lisez</w:t>
                            </w:r>
                            <w:r>
                              <w:rPr>
                                <w:rFonts w:ascii="Cambria Math" w:hAnsi="Cambria Math"/>
                              </w:rPr>
                              <w:t xml:space="preserve"> et citez</w:t>
                            </w:r>
                            <w:r w:rsidRPr="003E24BB">
                              <w:rPr>
                                <w:rFonts w:ascii="Cambria Math" w:hAnsi="Cambria Math"/>
                              </w:rPr>
                              <w:t xml:space="preserve"> les documents originaux pour garantir la précision de vos citations.</w:t>
                            </w:r>
                          </w:p>
                          <w:p w:rsidRPr="00816A2C" w:rsidR="001036FE" w:rsidP="001036FE" w:rsidRDefault="001036FE" w14:paraId="0ECA7BB2" w14:textId="77777777">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Zone de texte 9" style="position:absolute;left:0;text-align:left;margin-left:0;margin-top:54.2pt;width:461.55pt;height:122.25pt;z-index:2516858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spid="_x0000_s1037" fillcolor="#ededed [662]" strokecolor="black [3213]"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" w14:anchorId="32C802F4">
                <v:textbox>
                  <w:txbxContent>
                    <w:p w:rsidRPr="00DA3807" w:rsidR="001036FE" w:rsidP="001036FE" w:rsidRDefault="001036FE" w14:paraId="41273B79" w14:textId="4069D37C">
                      <w:pPr>
                        <w:jc w:val="both"/>
                        <w:rPr>
                          <w:rFonts w:ascii="Cambria Math" w:hAnsi="Cambria Math"/>
                          <w:b/>
                        </w:rPr>
                      </w:pPr>
                      <w:r w:rsidRPr="00DA3807">
                        <w:rPr>
                          <w:rFonts w:ascii="Cambria Math" w:hAnsi="Cambria Math"/>
                          <w:b/>
                        </w:rPr>
                        <w:t>Attention au plagiat</w:t>
                      </w:r>
                      <w:r>
                        <w:rPr>
                          <w:rFonts w:ascii="Cambria Math" w:hAnsi="Cambria Math"/>
                          <w:b/>
                        </w:rPr>
                        <w:t xml:space="preserve"> (fraude scientifique)</w:t>
                      </w:r>
                    </w:p>
                    <w:p w:rsidRPr="003E24BB" w:rsidR="001036FE" w:rsidP="001036FE" w:rsidRDefault="001036FE" w14:paraId="19216986" w14:textId="77777777">
                      <w:pPr>
                        <w:numPr>
                          <w:ilvl w:val="0"/>
                          <w:numId w:val="12"/>
                        </w:numPr>
                        <w:spacing w:before="100" w:beforeAutospacing="1" w:after="100" w:afterAutospacing="1"/>
                        <w:jc w:val="both"/>
                        <w:rPr>
                          <w:rFonts w:ascii="Cambria Math" w:hAnsi="Cambria Math"/>
                        </w:rPr>
                      </w:pPr>
                      <w:r w:rsidRPr="003E24BB">
                        <w:rPr>
                          <w:rFonts w:ascii="Cambria Math" w:hAnsi="Cambria Math"/>
                          <w:b/>
                          <w:bCs/>
                        </w:rPr>
                        <w:t>Citez correctement</w:t>
                      </w:r>
                      <w:r w:rsidRPr="003E24BB">
                        <w:rPr>
                          <w:rFonts w:ascii="Cambria Math" w:hAnsi="Cambria Math"/>
                        </w:rPr>
                        <w:t xml:space="preserve"> : L’omission de citations appropriées peut être perçue comme du plagiat. Assurez-vous de citer tous les travaux qui ont influencé votre recherche.</w:t>
                      </w:r>
                    </w:p>
                    <w:p w:rsidRPr="003E24BB" w:rsidR="001036FE" w:rsidP="001036FE" w:rsidRDefault="001036FE" w14:paraId="31DA07FB" w14:textId="77777777">
                      <w:pPr>
                        <w:numPr>
                          <w:ilvl w:val="0"/>
                          <w:numId w:val="12"/>
                        </w:numPr>
                        <w:spacing w:before="100" w:beforeAutospacing="1" w:after="100" w:afterAutospacing="1"/>
                        <w:jc w:val="both"/>
                        <w:rPr>
                          <w:rFonts w:ascii="Cambria Math" w:hAnsi="Cambria Math"/>
                        </w:rPr>
                      </w:pPr>
                      <w:r w:rsidRPr="003E24BB">
                        <w:rPr>
                          <w:rFonts w:ascii="Cambria Math" w:hAnsi="Cambria Math"/>
                          <w:b/>
                          <w:bCs/>
                        </w:rPr>
                        <w:t>Citation de citation</w:t>
                      </w:r>
                      <w:r w:rsidRPr="003E24BB">
                        <w:rPr>
                          <w:rFonts w:ascii="Cambria Math" w:hAnsi="Cambria Math"/>
                        </w:rPr>
                        <w:t xml:space="preserve"> : Évitez autant que possi</w:t>
                      </w:r>
                      <w:r>
                        <w:rPr>
                          <w:rFonts w:ascii="Cambria Math" w:hAnsi="Cambria Math"/>
                        </w:rPr>
                        <w:t>ble les références indirectes (« cité par »</w:t>
                      </w:r>
                      <w:r w:rsidRPr="003E24BB">
                        <w:rPr>
                          <w:rFonts w:ascii="Cambria Math" w:hAnsi="Cambria Math"/>
                        </w:rPr>
                        <w:t>). Lisez</w:t>
                      </w:r>
                      <w:r>
                        <w:rPr>
                          <w:rFonts w:ascii="Cambria Math" w:hAnsi="Cambria Math"/>
                        </w:rPr>
                        <w:t xml:space="preserve"> et citez</w:t>
                      </w:r>
                      <w:r w:rsidRPr="003E24BB">
                        <w:rPr>
                          <w:rFonts w:ascii="Cambria Math" w:hAnsi="Cambria Math"/>
                        </w:rPr>
                        <w:t xml:space="preserve"> les documents originaux pour garantir la précision de vos citations.</w:t>
                      </w:r>
                    </w:p>
                    <w:p w:rsidRPr="00816A2C" w:rsidR="001036FE" w:rsidP="001036FE" w:rsidRDefault="001036FE" w14:paraId="0ECA7BB2" w14:textId="77777777">
                      <w:pPr>
                        <w:jc w:val="both"/>
                      </w:pPr>
                    </w:p>
                  </w:txbxContent>
                </v:textbox>
                <w10:wrap type="topAndBottom" anchorx="margin"/>
              </v:shape>
            </w:pict>
          </mc:Fallback>
        </mc:AlternateContent>
      </w:r>
      <w:r w:rsidRPr="001645CA" w:rsidR="007C5205">
        <w:rPr>
          <w:rFonts w:ascii="Cambria Math" w:hAnsi="Cambria Math"/>
        </w:rPr>
        <w:t xml:space="preserve">Vérifiez également la </w:t>
      </w:r>
      <w:r w:rsidRPr="001645CA" w:rsidR="007C5205">
        <w:rPr>
          <w:rFonts w:ascii="Cambria Math" w:hAnsi="Cambria Math"/>
          <w:b/>
          <w:bCs/>
        </w:rPr>
        <w:t>cohérence</w:t>
      </w:r>
      <w:r w:rsidRPr="001645CA" w:rsidR="007C5205">
        <w:rPr>
          <w:rFonts w:ascii="Cambria Math" w:hAnsi="Cambria Math"/>
        </w:rPr>
        <w:t xml:space="preserve"> des références entre le texte et la liste bibliographique.</w:t>
      </w:r>
    </w:p>
    <w:p w:rsidR="001036FE" w:rsidRDefault="001036FE" w14:paraId="236ED19E" w14:textId="5A9832D5">
      <w:pPr>
        <w:spacing w:after="160" w:line="259" w:lineRule="auto"/>
        <w:rPr>
          <w:rFonts w:ascii="Cambria Math" w:hAnsi="Cambria Math"/>
        </w:rPr>
      </w:pPr>
      <w:r>
        <w:rPr>
          <w:rFonts w:ascii="Cambria Math" w:hAnsi="Cambria Math"/>
        </w:rPr>
        <w:br w:type="page"/>
      </w:r>
    </w:p>
    <w:p w:rsidRPr="00816A2C" w:rsidR="000D6FCE" w:rsidP="00E57CD3" w:rsidRDefault="00CB22CE" w14:paraId="37C5487D" w14:textId="26D4981B">
      <w:pPr>
        <w:pStyle w:val="Titre1"/>
        <w:numPr>
          <w:ilvl w:val="0"/>
          <w:numId w:val="14"/>
        </w:numPr>
        <w:rPr>
          <w:rFonts w:ascii="Cambria Math" w:hAnsi="Cambria Math" w:cs="Times New Roman"/>
          <w:b/>
          <w:color w:val="auto"/>
          <w:sz w:val="36"/>
        </w:rPr>
      </w:pPr>
      <w:r w:rsidRPr="00255DA8">
        <w:rPr>
          <w:rFonts w:ascii="Cambria Math" w:hAnsi="Cambria Math" w:cs="Times New Roman"/>
          <w:b/>
          <w:color w:val="auto"/>
          <w:sz w:val="36"/>
        </w:rPr>
        <w:lastRenderedPageBreak/>
        <w:t>Annexes </w:t>
      </w:r>
      <w:r w:rsidRPr="00255DA8" w:rsidR="00440942">
        <w:rPr>
          <w:rFonts w:ascii="Cambria Math" w:hAnsi="Cambria Math" w:cs="Times New Roman"/>
          <w:b/>
          <w:color w:val="auto"/>
          <w:sz w:val="36"/>
        </w:rPr>
        <w:t>et</w:t>
      </w:r>
      <w:r w:rsidRPr="00255DA8" w:rsidR="000D6FCE">
        <w:rPr>
          <w:rFonts w:ascii="Cambria Math" w:hAnsi="Cambria Math" w:cs="Times New Roman"/>
          <w:b/>
          <w:color w:val="auto"/>
          <w:sz w:val="36"/>
        </w:rPr>
        <w:t xml:space="preserve"> Informations complémentaires</w:t>
      </w:r>
    </w:p>
    <w:p w:rsidR="000D6FCE" w:rsidP="000D6FCE" w:rsidRDefault="000D6FCE" w14:paraId="7BB7ABFD" w14:textId="35DDBF6B">
      <w:pPr>
        <w:rPr>
          <w:rFonts w:ascii="Cambria Math" w:hAnsi="Cambria Math"/>
        </w:rPr>
      </w:pPr>
    </w:p>
    <w:p w:rsidRPr="00C660F4" w:rsidR="00255DA8" w:rsidP="00E57CD3" w:rsidRDefault="00255DA8" w14:paraId="6BDE780A" w14:textId="06AC2355">
      <w:pPr>
        <w:pStyle w:val="Titre2"/>
        <w:numPr>
          <w:ilvl w:val="1"/>
          <w:numId w:val="14"/>
        </w:numPr>
        <w:jc w:val="both"/>
        <w:rPr>
          <w:rFonts w:ascii="Cambria Math" w:hAnsi="Cambria Math" w:eastAsia="Times New Roman"/>
          <w:b/>
          <w:color w:val="auto"/>
        </w:rPr>
      </w:pPr>
      <w:r>
        <w:rPr>
          <w:rFonts w:ascii="Cambria Math" w:hAnsi="Cambria Math" w:eastAsia="Times New Roman"/>
          <w:b/>
          <w:color w:val="auto"/>
        </w:rPr>
        <w:t>Les annexes</w:t>
      </w:r>
    </w:p>
    <w:p w:rsidR="001036FE" w:rsidP="001036FE" w:rsidRDefault="005B2EAB" w14:paraId="729DC038" w14:textId="29332E60">
      <w:pPr>
        <w:pStyle w:val="NormalWeb"/>
        <w:jc w:val="both"/>
        <w:rPr>
          <w:rStyle w:val="lev"/>
          <w:rFonts w:ascii="Cambria Math" w:hAnsi="Cambria Math"/>
        </w:rPr>
      </w:pPr>
      <w:r w:rsidRPr="00B34051">
        <w:rPr>
          <w:rFonts w:ascii="Cambria Math" w:hAnsi="Cambria Math"/>
        </w:rPr>
        <w:t xml:space="preserve">Les </w:t>
      </w:r>
      <w:r w:rsidRPr="00B34051">
        <w:rPr>
          <w:rStyle w:val="lev"/>
          <w:rFonts w:ascii="Cambria Math" w:hAnsi="Cambria Math"/>
        </w:rPr>
        <w:t>annexes</w:t>
      </w:r>
      <w:r w:rsidRPr="00B34051">
        <w:rPr>
          <w:rFonts w:ascii="Cambria Math" w:hAnsi="Cambria Math"/>
        </w:rPr>
        <w:t xml:space="preserve"> regroupent des informations supplémentaires qui, bien qu'utiles, ne sont pas indispensables à la compréhension directe de l’article. Elles permettent d’éviter d’alourdir le texte principal tout en offrant au lecteur des détails techniques ou contextuels pertinents.</w:t>
      </w:r>
      <w:bookmarkStart w:name="_GoBack" w:id="0"/>
      <w:bookmarkEnd w:id="0"/>
    </w:p>
    <w:p w:rsidRPr="00B34051" w:rsidR="005B2EAB" w:rsidP="00B34051" w:rsidRDefault="005B2EAB" w14:paraId="4CFBDB8A" w14:textId="1F8CAB8B">
      <w:pPr>
        <w:pStyle w:val="NormalWeb"/>
        <w:jc w:val="both"/>
        <w:rPr>
          <w:rFonts w:ascii="Cambria Math" w:hAnsi="Cambria Math"/>
        </w:rPr>
      </w:pPr>
      <w:r w:rsidRPr="00B34051">
        <w:rPr>
          <w:rStyle w:val="lev"/>
          <w:rFonts w:ascii="Cambria Math" w:hAnsi="Cambria Math"/>
        </w:rPr>
        <w:t>Contenu typique des annexes :</w:t>
      </w:r>
    </w:p>
    <w:p w:rsidRPr="00B34051" w:rsidR="005B2EAB" w:rsidP="00E57CD3" w:rsidRDefault="005B2EAB" w14:paraId="752208E2" w14:textId="77777777">
      <w:pPr>
        <w:numPr>
          <w:ilvl w:val="0"/>
          <w:numId w:val="38"/>
        </w:numPr>
        <w:spacing w:before="100" w:beforeAutospacing="1" w:after="100" w:afterAutospacing="1"/>
        <w:jc w:val="both"/>
        <w:rPr>
          <w:rFonts w:ascii="Cambria Math" w:hAnsi="Cambria Math"/>
        </w:rPr>
      </w:pPr>
      <w:r w:rsidRPr="00B34051">
        <w:rPr>
          <w:rFonts w:ascii="Cambria Math" w:hAnsi="Cambria Math"/>
        </w:rPr>
        <w:t>Tableaux ou graphiques détaillés qui complètent les résultats principaux.</w:t>
      </w:r>
    </w:p>
    <w:p w:rsidRPr="00B34051" w:rsidR="005B2EAB" w:rsidP="00E57CD3" w:rsidRDefault="005B2EAB" w14:paraId="35BBB871" w14:textId="77777777">
      <w:pPr>
        <w:numPr>
          <w:ilvl w:val="0"/>
          <w:numId w:val="38"/>
        </w:numPr>
        <w:spacing w:before="100" w:beforeAutospacing="1" w:after="100" w:afterAutospacing="1"/>
        <w:jc w:val="both"/>
        <w:rPr>
          <w:rFonts w:ascii="Cambria Math" w:hAnsi="Cambria Math"/>
        </w:rPr>
      </w:pPr>
      <w:r w:rsidRPr="00B34051">
        <w:rPr>
          <w:rFonts w:ascii="Cambria Math" w:hAnsi="Cambria Math"/>
        </w:rPr>
        <w:t>Données brutes permettant de valider les analyses présentées.</w:t>
      </w:r>
    </w:p>
    <w:p w:rsidRPr="00B34051" w:rsidR="005B2EAB" w:rsidP="00E57CD3" w:rsidRDefault="005B2EAB" w14:paraId="7D9FA7EE" w14:textId="77777777">
      <w:pPr>
        <w:numPr>
          <w:ilvl w:val="0"/>
          <w:numId w:val="38"/>
        </w:numPr>
        <w:spacing w:before="100" w:beforeAutospacing="1" w:after="100" w:afterAutospacing="1"/>
        <w:jc w:val="both"/>
        <w:rPr>
          <w:rFonts w:ascii="Cambria Math" w:hAnsi="Cambria Math"/>
        </w:rPr>
      </w:pPr>
      <w:r w:rsidRPr="00B34051">
        <w:rPr>
          <w:rFonts w:ascii="Cambria Math" w:hAnsi="Cambria Math"/>
        </w:rPr>
        <w:t>Explications méthodologiques approfondies ou dérivations mathématiques complexes.</w:t>
      </w:r>
    </w:p>
    <w:p w:rsidRPr="00B34051" w:rsidR="005B2EAB" w:rsidP="00B34051" w:rsidRDefault="005B2EAB" w14:paraId="70FA5057" w14:textId="77777777">
      <w:pPr>
        <w:pStyle w:val="NormalWeb"/>
        <w:jc w:val="both"/>
        <w:rPr>
          <w:rFonts w:ascii="Cambria Math" w:hAnsi="Cambria Math"/>
        </w:rPr>
      </w:pPr>
      <w:r w:rsidRPr="00B34051">
        <w:rPr>
          <w:rStyle w:val="lev"/>
          <w:rFonts w:ascii="Cambria Math" w:hAnsi="Cambria Math"/>
        </w:rPr>
        <w:t>Conseils pour les annexes :</w:t>
      </w:r>
    </w:p>
    <w:p w:rsidRPr="00B34051" w:rsidR="005B2EAB" w:rsidP="00E57CD3" w:rsidRDefault="005B2EAB" w14:paraId="4DE9159C" w14:textId="77777777">
      <w:pPr>
        <w:numPr>
          <w:ilvl w:val="0"/>
          <w:numId w:val="39"/>
        </w:numPr>
        <w:spacing w:before="100" w:beforeAutospacing="1" w:after="100" w:afterAutospacing="1"/>
        <w:jc w:val="both"/>
        <w:rPr>
          <w:rFonts w:ascii="Cambria Math" w:hAnsi="Cambria Math"/>
        </w:rPr>
      </w:pPr>
      <w:r w:rsidRPr="00B34051">
        <w:rPr>
          <w:rStyle w:val="lev"/>
          <w:rFonts w:ascii="Cambria Math" w:hAnsi="Cambria Math"/>
        </w:rPr>
        <w:t>Pertinence</w:t>
      </w:r>
      <w:r w:rsidRPr="00B34051">
        <w:rPr>
          <w:rFonts w:ascii="Cambria Math" w:hAnsi="Cambria Math"/>
        </w:rPr>
        <w:t xml:space="preserve"> : Limitez les annexes à des informations vraiment utiles pour les lecteurs cherchant à approfondir le sujet. Elles ne doivent pas contenir des éléments essentiels à la compréhension des résultats.</w:t>
      </w:r>
    </w:p>
    <w:p w:rsidRPr="00540D65" w:rsidR="005B2EAB" w:rsidP="00E57CD3" w:rsidRDefault="005B2EAB" w14:paraId="01EEF331" w14:textId="6957E2A5">
      <w:pPr>
        <w:numPr>
          <w:ilvl w:val="0"/>
          <w:numId w:val="39"/>
        </w:numPr>
        <w:spacing w:before="100" w:beforeAutospacing="1" w:after="100" w:afterAutospacing="1"/>
        <w:jc w:val="both"/>
        <w:rPr>
          <w:rFonts w:ascii="Cambria Math" w:hAnsi="Cambria Math"/>
        </w:rPr>
      </w:pPr>
      <w:r w:rsidRPr="00540D65">
        <w:rPr>
          <w:rStyle w:val="lev"/>
          <w:rFonts w:ascii="Cambria Math" w:hAnsi="Cambria Math"/>
        </w:rPr>
        <w:t>Référencement dans le texte</w:t>
      </w:r>
      <w:r w:rsidRPr="00540D65">
        <w:rPr>
          <w:rFonts w:ascii="Cambria Math" w:hAnsi="Cambria Math"/>
        </w:rPr>
        <w:t xml:space="preserve"> : Mentionnez chaque annexe explicitement dans le texte principal. Utilisez des références claires comme </w:t>
      </w:r>
      <w:r w:rsidRPr="00540D65" w:rsidR="00B34051">
        <w:rPr>
          <w:rFonts w:ascii="Cambria Math" w:hAnsi="Cambria Math"/>
        </w:rPr>
        <w:t>« v</w:t>
      </w:r>
      <w:r w:rsidRPr="00540D65">
        <w:rPr>
          <w:rFonts w:ascii="Cambria Math" w:hAnsi="Cambria Math"/>
        </w:rPr>
        <w:t>oir Annexe A pour les détails méthodologiques » afin de guider le lecteur.</w:t>
      </w:r>
    </w:p>
    <w:p w:rsidRPr="00B34051" w:rsidR="00255DA8" w:rsidP="00E57CD3" w:rsidRDefault="00255DA8" w14:paraId="5E1C0F50" w14:textId="41573340">
      <w:pPr>
        <w:pStyle w:val="Titre2"/>
        <w:numPr>
          <w:ilvl w:val="1"/>
          <w:numId w:val="14"/>
        </w:numPr>
        <w:jc w:val="both"/>
        <w:rPr>
          <w:rFonts w:ascii="Cambria Math" w:hAnsi="Cambria Math"/>
        </w:rPr>
      </w:pPr>
      <w:r w:rsidRPr="00B34051">
        <w:rPr>
          <w:rFonts w:ascii="Cambria Math" w:hAnsi="Cambria Math" w:eastAsia="Times New Roman"/>
          <w:b/>
          <w:color w:val="auto"/>
        </w:rPr>
        <w:t>Les données complémentaires</w:t>
      </w:r>
    </w:p>
    <w:p w:rsidRPr="008108B5" w:rsidR="005B2EAB" w:rsidP="008108B5" w:rsidRDefault="005B2EAB" w14:paraId="1E81F43D" w14:textId="0CD10EB2">
      <w:pPr>
        <w:pStyle w:val="NormalWeb"/>
        <w:jc w:val="both"/>
        <w:rPr>
          <w:rFonts w:ascii="Cambria Math" w:hAnsi="Cambria Math"/>
        </w:rPr>
      </w:pPr>
      <w:r w:rsidRPr="008108B5">
        <w:rPr>
          <w:rFonts w:ascii="Cambria Math" w:hAnsi="Cambria Math"/>
        </w:rPr>
        <w:t xml:space="preserve">Les </w:t>
      </w:r>
      <w:r w:rsidRPr="008108B5">
        <w:rPr>
          <w:rStyle w:val="lev"/>
          <w:rFonts w:ascii="Cambria Math" w:hAnsi="Cambria Math"/>
        </w:rPr>
        <w:t>données complémentaires</w:t>
      </w:r>
      <w:r w:rsidRPr="008108B5">
        <w:rPr>
          <w:rFonts w:ascii="Cambria Math" w:hAnsi="Cambria Math"/>
        </w:rPr>
        <w:t xml:space="preserve"> ou </w:t>
      </w:r>
      <w:r w:rsidRPr="008108B5" w:rsidR="00255DA8">
        <w:rPr>
          <w:rStyle w:val="lev"/>
          <w:rFonts w:ascii="Cambria Math" w:hAnsi="Cambria Math"/>
        </w:rPr>
        <w:t>« Supplementary Data »</w:t>
      </w:r>
      <w:r w:rsidRPr="008108B5">
        <w:rPr>
          <w:rFonts w:ascii="Cambria Math" w:hAnsi="Cambria Math"/>
        </w:rPr>
        <w:t xml:space="preserve"> désignent des fichiers additionnels qui ne sont pas inclus directement dans l’article, mais mis à disposition en ligne par les revues. Elles offrent des informations extensives pour les lecteurs souhaitant explorer davantage les résultats ou méthodologies.</w:t>
      </w:r>
    </w:p>
    <w:p w:rsidRPr="008108B5" w:rsidR="005B2EAB" w:rsidP="008108B5" w:rsidRDefault="005B2EAB" w14:paraId="7A838A8B" w14:textId="77777777">
      <w:pPr>
        <w:pStyle w:val="NormalWeb"/>
        <w:jc w:val="both"/>
        <w:rPr>
          <w:rFonts w:ascii="Cambria Math" w:hAnsi="Cambria Math"/>
        </w:rPr>
      </w:pPr>
      <w:r w:rsidRPr="008108B5">
        <w:rPr>
          <w:rStyle w:val="lev"/>
          <w:rFonts w:ascii="Cambria Math" w:hAnsi="Cambria Math"/>
        </w:rPr>
        <w:t>Contenu typique des données complémentaires :</w:t>
      </w:r>
    </w:p>
    <w:p w:rsidRPr="008108B5" w:rsidR="005B2EAB" w:rsidP="008108B5" w:rsidRDefault="005B2EAB" w14:paraId="2366F427" w14:textId="77777777">
      <w:pPr>
        <w:numPr>
          <w:ilvl w:val="0"/>
          <w:numId w:val="40"/>
        </w:numPr>
        <w:spacing w:before="100" w:beforeAutospacing="1" w:after="100" w:afterAutospacing="1"/>
        <w:jc w:val="both"/>
        <w:rPr>
          <w:rFonts w:ascii="Cambria Math" w:hAnsi="Cambria Math"/>
        </w:rPr>
      </w:pPr>
      <w:r w:rsidRPr="008108B5">
        <w:rPr>
          <w:rFonts w:ascii="Cambria Math" w:hAnsi="Cambria Math"/>
        </w:rPr>
        <w:t>Données volumineuses comme des fichiers de séquences génétiques, des résultats d’analyses statistiques complexes, ou des séries de mesures brutes.</w:t>
      </w:r>
    </w:p>
    <w:p w:rsidRPr="008108B5" w:rsidR="005B2EAB" w:rsidP="008108B5" w:rsidRDefault="005B2EAB" w14:paraId="3FB1472C" w14:textId="77777777">
      <w:pPr>
        <w:numPr>
          <w:ilvl w:val="0"/>
          <w:numId w:val="40"/>
        </w:numPr>
        <w:spacing w:before="100" w:beforeAutospacing="1" w:after="100" w:afterAutospacing="1"/>
        <w:jc w:val="both"/>
        <w:rPr>
          <w:rFonts w:ascii="Cambria Math" w:hAnsi="Cambria Math"/>
        </w:rPr>
      </w:pPr>
      <w:r w:rsidRPr="008108B5">
        <w:rPr>
          <w:rFonts w:ascii="Cambria Math" w:hAnsi="Cambria Math"/>
        </w:rPr>
        <w:t>Figures ou vidéos supplémentaires non essentielles au message principal mais illustrant des points secondaires.</w:t>
      </w:r>
    </w:p>
    <w:p w:rsidRPr="001036FE" w:rsidR="003C4BF7" w:rsidP="00667CD8" w:rsidRDefault="005B2EAB" w14:paraId="51C5745A" w14:textId="18178D66">
      <w:pPr>
        <w:numPr>
          <w:ilvl w:val="0"/>
          <w:numId w:val="40"/>
        </w:numPr>
        <w:spacing w:before="100" w:beforeAutospacing="1" w:after="100" w:afterAutospacing="1"/>
        <w:jc w:val="both"/>
        <w:rPr>
          <w:rStyle w:val="lev"/>
          <w:rFonts w:ascii="Cambria Math" w:hAnsi="Cambria Math"/>
        </w:rPr>
      </w:pPr>
      <w:r w:rsidRPr="001036FE">
        <w:rPr>
          <w:rFonts w:ascii="Cambria Math" w:hAnsi="Cambria Math"/>
        </w:rPr>
        <w:t>Protocoles expérimentaux détaillés, logiciels, scripts de code source ou modèles.</w:t>
      </w:r>
    </w:p>
    <w:p w:rsidRPr="008108B5" w:rsidR="005B2EAB" w:rsidP="008108B5" w:rsidRDefault="005B2EAB" w14:paraId="2F98A818" w14:textId="56714088">
      <w:pPr>
        <w:pStyle w:val="NormalWeb"/>
        <w:jc w:val="both"/>
        <w:rPr>
          <w:rFonts w:ascii="Cambria Math" w:hAnsi="Cambria Math"/>
        </w:rPr>
      </w:pPr>
      <w:r w:rsidRPr="008108B5">
        <w:rPr>
          <w:rStyle w:val="lev"/>
          <w:rFonts w:ascii="Cambria Math" w:hAnsi="Cambria Math"/>
        </w:rPr>
        <w:t>Caractéristiques spécifiques des données complémentaires :</w:t>
      </w:r>
    </w:p>
    <w:p w:rsidRPr="008108B5" w:rsidR="005B2EAB" w:rsidP="008108B5" w:rsidRDefault="005B2EAB" w14:paraId="0E75717F" w14:textId="77777777">
      <w:pPr>
        <w:pStyle w:val="Sansinterligne"/>
        <w:numPr>
          <w:ilvl w:val="0"/>
          <w:numId w:val="64"/>
        </w:numPr>
        <w:jc w:val="both"/>
        <w:rPr>
          <w:rFonts w:ascii="Cambria Math" w:hAnsi="Cambria Math"/>
        </w:rPr>
      </w:pPr>
      <w:r w:rsidRPr="008108B5">
        <w:rPr>
          <w:rFonts w:ascii="Cambria Math" w:hAnsi="Cambria Math"/>
        </w:rPr>
        <w:t xml:space="preserve">Elles sont </w:t>
      </w:r>
      <w:r w:rsidRPr="008108B5">
        <w:rPr>
          <w:rStyle w:val="lev"/>
          <w:rFonts w:ascii="Cambria Math" w:hAnsi="Cambria Math"/>
          <w:b w:val="0"/>
          <w:bCs w:val="0"/>
        </w:rPr>
        <w:t>publiées en ligne séparément</w:t>
      </w:r>
      <w:r w:rsidRPr="008108B5">
        <w:rPr>
          <w:rFonts w:ascii="Cambria Math" w:hAnsi="Cambria Math"/>
        </w:rPr>
        <w:t xml:space="preserve"> du document principal pour éviter toute surcharge dans la version imprimée.</w:t>
      </w:r>
    </w:p>
    <w:p w:rsidRPr="008108B5" w:rsidR="00540D65" w:rsidP="008108B5" w:rsidRDefault="005B2EAB" w14:paraId="6CADBA34" w14:textId="77777777">
      <w:pPr>
        <w:pStyle w:val="Sansinterligne"/>
        <w:numPr>
          <w:ilvl w:val="0"/>
          <w:numId w:val="64"/>
        </w:numPr>
        <w:jc w:val="both"/>
        <w:rPr>
          <w:rFonts w:ascii="Cambria Math" w:hAnsi="Cambria Math"/>
        </w:rPr>
      </w:pPr>
      <w:r w:rsidRPr="008108B5">
        <w:rPr>
          <w:rFonts w:ascii="Cambria Math" w:hAnsi="Cambria Math"/>
        </w:rPr>
        <w:t>Leur format est souvent libre (PDF, Excel, fichiers multimédias) mais doit respecter les exigences techniques de la revue.</w:t>
      </w:r>
    </w:p>
    <w:p w:rsidRPr="008108B5" w:rsidR="00255DA8" w:rsidP="008108B5" w:rsidRDefault="005B2EAB" w14:paraId="7A64F1DC" w14:textId="73D3EBB0">
      <w:pPr>
        <w:pStyle w:val="Sansinterligne"/>
        <w:numPr>
          <w:ilvl w:val="0"/>
          <w:numId w:val="64"/>
        </w:numPr>
        <w:spacing w:before="100" w:beforeAutospacing="1" w:after="100" w:afterAutospacing="1"/>
        <w:jc w:val="both"/>
        <w:rPr>
          <w:rFonts w:ascii="Cambria Math" w:hAnsi="Cambria Math"/>
        </w:rPr>
      </w:pPr>
      <w:r w:rsidRPr="008108B5">
        <w:rPr>
          <w:rFonts w:ascii="Cambria Math" w:hAnsi="Cambria Math"/>
        </w:rPr>
        <w:t xml:space="preserve">Elles sont référencées dans le texte sous des mentions telles que </w:t>
      </w:r>
      <w:r w:rsidRPr="008108B5" w:rsidR="00B34051">
        <w:rPr>
          <w:rStyle w:val="lev"/>
          <w:rFonts w:ascii="Cambria Math" w:hAnsi="Cambria Math"/>
          <w:b w:val="0"/>
          <w:bCs w:val="0"/>
        </w:rPr>
        <w:t>« v</w:t>
      </w:r>
      <w:r w:rsidRPr="008108B5">
        <w:rPr>
          <w:rStyle w:val="lev"/>
          <w:rFonts w:ascii="Cambria Math" w:hAnsi="Cambria Math"/>
          <w:b w:val="0"/>
          <w:bCs w:val="0"/>
        </w:rPr>
        <w:t>oir Données complémentaires (Figure S1, Tableau S2) »</w:t>
      </w:r>
      <w:r w:rsidRPr="008108B5">
        <w:rPr>
          <w:rFonts w:ascii="Cambria Math" w:hAnsi="Cambria Math"/>
        </w:rPr>
        <w:t>.</w:t>
      </w:r>
    </w:p>
    <w:p w:rsidRPr="00B34051" w:rsidR="00255DA8" w:rsidP="00B34051" w:rsidRDefault="00255DA8" w14:paraId="38A6B245" w14:textId="1B04916B">
      <w:pPr>
        <w:spacing w:before="100" w:beforeAutospacing="1" w:after="100" w:afterAutospacing="1"/>
        <w:jc w:val="center"/>
        <w:rPr>
          <w:rFonts w:ascii="Cambria Math" w:hAnsi="Cambria Math"/>
          <w:i/>
        </w:rPr>
      </w:pPr>
      <w:r w:rsidRPr="00B34051">
        <w:rPr>
          <w:rFonts w:ascii="Cambria Math" w:hAnsi="Cambria Math"/>
          <w:i/>
          <w:u w:val="single"/>
        </w:rPr>
        <w:lastRenderedPageBreak/>
        <w:t>Tableau</w:t>
      </w:r>
      <w:r w:rsidRPr="00B34051">
        <w:rPr>
          <w:rFonts w:ascii="Cambria Math" w:hAnsi="Cambria Math"/>
          <w:i/>
        </w:rPr>
        <w:t> : Différence entre Annexes et Données complémentaires</w:t>
      </w:r>
    </w:p>
    <w:tbl>
      <w:tblPr>
        <w:tblStyle w:val="Tableausimple1"/>
        <w:tblW w:w="0" w:type="auto"/>
        <w:tblLook w:val="04A0" w:firstRow="1" w:lastRow="0" w:firstColumn="1" w:lastColumn="0" w:noHBand="0" w:noVBand="1"/>
      </w:tblPr>
      <w:tblGrid>
        <w:gridCol w:w="3020"/>
        <w:gridCol w:w="3021"/>
        <w:gridCol w:w="3021"/>
      </w:tblGrid>
      <w:tr w:rsidRPr="00B34051" w:rsidR="00255DA8" w:rsidTr="00B34051" w14:paraId="6F64159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B34051" w:rsidR="00255DA8" w:rsidP="00255DA8" w:rsidRDefault="00255DA8" w14:paraId="54743597" w14:textId="3B71F73A">
            <w:pPr>
              <w:spacing w:before="100" w:beforeAutospacing="1" w:after="100" w:afterAutospacing="1"/>
              <w:rPr>
                <w:rFonts w:ascii="Cambria Math" w:hAnsi="Cambria Math"/>
              </w:rPr>
            </w:pPr>
            <w:r w:rsidRPr="00B34051">
              <w:rPr>
                <w:rFonts w:ascii="Cambria Math" w:hAnsi="Cambria Math"/>
              </w:rPr>
              <w:t>Critères</w:t>
            </w:r>
          </w:p>
        </w:tc>
        <w:tc>
          <w:tcPr>
            <w:tcW w:w="3021" w:type="dxa"/>
          </w:tcPr>
          <w:p w:rsidRPr="00B34051" w:rsidR="00255DA8" w:rsidP="00255DA8" w:rsidRDefault="00255DA8" w14:paraId="0938D04E" w14:textId="79ECC1E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Annexes</w:t>
            </w:r>
          </w:p>
        </w:tc>
        <w:tc>
          <w:tcPr>
            <w:tcW w:w="3021" w:type="dxa"/>
          </w:tcPr>
          <w:p w:rsidRPr="00B34051" w:rsidR="00255DA8" w:rsidP="00255DA8" w:rsidRDefault="00255DA8" w14:paraId="639BE9C5" w14:textId="3192818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Données complémentaires (Supplementary Data)</w:t>
            </w:r>
          </w:p>
        </w:tc>
      </w:tr>
      <w:tr w:rsidRPr="00B34051" w:rsidR="00255DA8" w:rsidTr="00B34051" w14:paraId="2BEBB0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B34051" w:rsidR="00255DA8" w:rsidP="00255DA8" w:rsidRDefault="00255DA8" w14:paraId="6D9C1DD6" w14:textId="180D25F2">
            <w:pPr>
              <w:spacing w:before="100" w:beforeAutospacing="1" w:after="100" w:afterAutospacing="1"/>
              <w:rPr>
                <w:rFonts w:ascii="Cambria Math" w:hAnsi="Cambria Math"/>
              </w:rPr>
            </w:pPr>
            <w:r w:rsidRPr="00B34051">
              <w:rPr>
                <w:rFonts w:ascii="Cambria Math" w:hAnsi="Cambria Math"/>
              </w:rPr>
              <w:t>Localisation/accessibilité</w:t>
            </w:r>
          </w:p>
        </w:tc>
        <w:tc>
          <w:tcPr>
            <w:tcW w:w="3021" w:type="dxa"/>
          </w:tcPr>
          <w:p w:rsidRPr="00B34051" w:rsidR="00255DA8" w:rsidP="00255DA8" w:rsidRDefault="00255DA8" w14:paraId="19318392" w14:textId="1062D15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Fonts w:ascii="Cambria Math" w:hAnsi="Cambria Math"/>
              </w:rPr>
              <w:t>Partie intégrante du document</w:t>
            </w:r>
          </w:p>
        </w:tc>
        <w:tc>
          <w:tcPr>
            <w:tcW w:w="3021" w:type="dxa"/>
          </w:tcPr>
          <w:p w:rsidRPr="00B34051" w:rsidR="00255DA8" w:rsidP="00255DA8" w:rsidRDefault="00255DA8" w14:paraId="1B913003" w14:textId="2FF8E79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Fonts w:ascii="Cambria Math" w:hAnsi="Cambria Math"/>
              </w:rPr>
              <w:t>Accessible uniquement en ligne via un lien fourni par la revue</w:t>
            </w:r>
          </w:p>
        </w:tc>
      </w:tr>
      <w:tr w:rsidRPr="00B34051" w:rsidR="00255DA8" w:rsidTr="00B34051" w14:paraId="0E65DC99" w14:textId="77777777">
        <w:tc>
          <w:tcPr>
            <w:cnfStyle w:val="001000000000" w:firstRow="0" w:lastRow="0" w:firstColumn="1" w:lastColumn="0" w:oddVBand="0" w:evenVBand="0" w:oddHBand="0" w:evenHBand="0" w:firstRowFirstColumn="0" w:firstRowLastColumn="0" w:lastRowFirstColumn="0" w:lastRowLastColumn="0"/>
            <w:tcW w:w="3020" w:type="dxa"/>
          </w:tcPr>
          <w:p w:rsidRPr="00B34051" w:rsidR="00255DA8" w:rsidP="00255DA8" w:rsidRDefault="00255DA8" w14:paraId="0BECFCF5" w14:textId="3D9D639F">
            <w:pPr>
              <w:spacing w:before="100" w:beforeAutospacing="1" w:after="100" w:afterAutospacing="1"/>
              <w:rPr>
                <w:rFonts w:ascii="Cambria Math" w:hAnsi="Cambria Math"/>
              </w:rPr>
            </w:pPr>
            <w:r w:rsidRPr="00B34051">
              <w:rPr>
                <w:rFonts w:ascii="Cambria Math" w:hAnsi="Cambria Math"/>
              </w:rPr>
              <w:t>Contenu</w:t>
            </w:r>
          </w:p>
        </w:tc>
        <w:tc>
          <w:tcPr>
            <w:tcW w:w="3021" w:type="dxa"/>
          </w:tcPr>
          <w:p w:rsidRPr="00B34051" w:rsidR="00255DA8" w:rsidP="00255DA8" w:rsidRDefault="00255DA8" w14:paraId="1DB10159" w14:textId="1A024DE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Informations techniques et concises : tableaux, figures, méthodologies détaillées</w:t>
            </w:r>
          </w:p>
        </w:tc>
        <w:tc>
          <w:tcPr>
            <w:tcW w:w="3021" w:type="dxa"/>
          </w:tcPr>
          <w:p w:rsidRPr="00B34051" w:rsidR="00255DA8" w:rsidP="00255DA8" w:rsidRDefault="00255DA8" w14:paraId="2A8D6B9B" w14:textId="11574A9F">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Données volumineuses, fichiers multimédias, codes ou résultats secondaires</w:t>
            </w:r>
          </w:p>
        </w:tc>
      </w:tr>
      <w:tr w:rsidRPr="00B34051" w:rsidR="00255DA8" w:rsidTr="00B34051" w14:paraId="2306E0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B34051" w:rsidR="00255DA8" w:rsidP="00255DA8" w:rsidRDefault="00255DA8" w14:paraId="74CC9167" w14:textId="0900D326">
            <w:pPr>
              <w:spacing w:before="100" w:beforeAutospacing="1" w:after="100" w:afterAutospacing="1"/>
              <w:rPr>
                <w:rFonts w:ascii="Cambria Math" w:hAnsi="Cambria Math"/>
              </w:rPr>
            </w:pPr>
            <w:r w:rsidRPr="00B34051">
              <w:rPr>
                <w:rFonts w:ascii="Cambria Math" w:hAnsi="Cambria Math"/>
              </w:rPr>
              <w:t>Importance</w:t>
            </w:r>
          </w:p>
        </w:tc>
        <w:tc>
          <w:tcPr>
            <w:tcW w:w="3021" w:type="dxa"/>
          </w:tcPr>
          <w:p w:rsidRPr="00B34051" w:rsidR="00255DA8" w:rsidP="00255DA8" w:rsidRDefault="00255DA8" w14:paraId="66F3029E" w14:textId="547922EB">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Fonts w:ascii="Cambria Math" w:hAnsi="Cambria Math"/>
              </w:rPr>
              <w:t>Complètent le texte sans en être essentielles</w:t>
            </w:r>
          </w:p>
        </w:tc>
        <w:tc>
          <w:tcPr>
            <w:tcW w:w="3021" w:type="dxa"/>
          </w:tcPr>
          <w:p w:rsidRPr="00B34051" w:rsidR="00255DA8" w:rsidP="00255DA8" w:rsidRDefault="00255DA8" w14:paraId="13B85E50" w14:textId="7EA787E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Fonts w:ascii="Cambria Math" w:hAnsi="Cambria Math"/>
              </w:rPr>
              <w:t>Informations secondaires ou annexes étendues</w:t>
            </w:r>
          </w:p>
        </w:tc>
      </w:tr>
      <w:tr w:rsidRPr="00B34051" w:rsidR="00255DA8" w:rsidTr="00B34051" w14:paraId="7E4C8E2C" w14:textId="77777777">
        <w:tc>
          <w:tcPr>
            <w:cnfStyle w:val="001000000000" w:firstRow="0" w:lastRow="0" w:firstColumn="1" w:lastColumn="0" w:oddVBand="0" w:evenVBand="0" w:oddHBand="0" w:evenHBand="0" w:firstRowFirstColumn="0" w:firstRowLastColumn="0" w:lastRowFirstColumn="0" w:lastRowLastColumn="0"/>
            <w:tcW w:w="3020" w:type="dxa"/>
          </w:tcPr>
          <w:p w:rsidRPr="00B34051" w:rsidR="00255DA8" w:rsidP="00255DA8" w:rsidRDefault="00255DA8" w14:paraId="59E54C58" w14:textId="55625D75">
            <w:pPr>
              <w:spacing w:before="100" w:beforeAutospacing="1" w:after="100" w:afterAutospacing="1"/>
              <w:rPr>
                <w:rFonts w:ascii="Cambria Math" w:hAnsi="Cambria Math"/>
              </w:rPr>
            </w:pPr>
            <w:r w:rsidRPr="00B34051">
              <w:rPr>
                <w:rFonts w:ascii="Cambria Math" w:hAnsi="Cambria Math"/>
              </w:rPr>
              <w:t>Référencement</w:t>
            </w:r>
          </w:p>
        </w:tc>
        <w:tc>
          <w:tcPr>
            <w:tcW w:w="3021" w:type="dxa"/>
          </w:tcPr>
          <w:p w:rsidRPr="00B34051" w:rsidR="00255DA8" w:rsidP="00255DA8" w:rsidRDefault="00255DA8" w14:paraId="4CAEB877" w14:textId="2DFA3A6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Référencées sous « Annexe A », « Annexe B », etc.</w:t>
            </w:r>
          </w:p>
        </w:tc>
        <w:tc>
          <w:tcPr>
            <w:tcW w:w="3021" w:type="dxa"/>
          </w:tcPr>
          <w:p w:rsidRPr="00B34051" w:rsidR="00255DA8" w:rsidP="00255DA8" w:rsidRDefault="00255DA8" w14:paraId="65E787AB" w14:textId="00F3B6C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Cambria Math" w:hAnsi="Cambria Math"/>
              </w:rPr>
            </w:pPr>
            <w:r w:rsidRPr="00B34051">
              <w:rPr>
                <w:rFonts w:ascii="Cambria Math" w:hAnsi="Cambria Math"/>
              </w:rPr>
              <w:t>Référencées comme « Figure S1 », « Tableau S2 ».</w:t>
            </w:r>
          </w:p>
        </w:tc>
      </w:tr>
      <w:tr w:rsidRPr="00B34051" w:rsidR="00B34051" w:rsidTr="00B34051" w14:paraId="16BD91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Pr="00B34051" w:rsidR="00B34051" w:rsidP="00255DA8" w:rsidRDefault="00B34051" w14:paraId="0D25E675" w14:textId="098C35BA">
            <w:pPr>
              <w:spacing w:before="100" w:beforeAutospacing="1" w:after="100" w:afterAutospacing="1"/>
              <w:rPr>
                <w:rFonts w:ascii="Cambria Math" w:hAnsi="Cambria Math"/>
              </w:rPr>
            </w:pPr>
            <w:r w:rsidRPr="00B34051">
              <w:rPr>
                <w:rFonts w:ascii="Cambria Math" w:hAnsi="Cambria Math"/>
              </w:rPr>
              <w:t>Conseils d’utilisation</w:t>
            </w:r>
          </w:p>
        </w:tc>
        <w:tc>
          <w:tcPr>
            <w:tcW w:w="3021" w:type="dxa"/>
          </w:tcPr>
          <w:p w:rsidRPr="00B34051" w:rsidR="00B34051" w:rsidP="00B34051" w:rsidRDefault="00B34051" w14:paraId="0206E1BC" w14:textId="21A2B008">
            <w:pPr>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Fonts w:ascii="Cambria Math" w:hAnsi="Cambria Math"/>
              </w:rPr>
              <w:t>À utiliser pour des compléments d’information courts et directement liés au texte principal</w:t>
            </w:r>
          </w:p>
        </w:tc>
        <w:tc>
          <w:tcPr>
            <w:tcW w:w="3021" w:type="dxa"/>
          </w:tcPr>
          <w:p w:rsidRPr="00B34051" w:rsidR="00B34051" w:rsidP="00B34051" w:rsidRDefault="00B34051" w14:paraId="5D0EAADC" w14:textId="3D1C9D6F">
            <w:pPr>
              <w:cnfStyle w:val="000000100000" w:firstRow="0" w:lastRow="0" w:firstColumn="0" w:lastColumn="0" w:oddVBand="0" w:evenVBand="0" w:oddHBand="1" w:evenHBand="0" w:firstRowFirstColumn="0" w:firstRowLastColumn="0" w:lastRowFirstColumn="0" w:lastRowLastColumn="0"/>
              <w:rPr>
                <w:rFonts w:ascii="Cambria Math" w:hAnsi="Cambria Math"/>
              </w:rPr>
            </w:pPr>
            <w:r w:rsidRPr="00B34051">
              <w:rPr>
                <w:rStyle w:val="lev"/>
                <w:rFonts w:ascii="Cambria Math" w:hAnsi="Cambria Math"/>
                <w:b w:val="0"/>
              </w:rPr>
              <w:t>Privilégiez les données complémentaires</w:t>
            </w:r>
            <w:r w:rsidRPr="00B34051">
              <w:rPr>
                <w:rFonts w:ascii="Cambria Math" w:hAnsi="Cambria Math"/>
              </w:rPr>
              <w:t xml:space="preserve"> pour des fichiers volumineux, des résultats secondaires étendus ou des formats non textuels (vidéos, code informatique)</w:t>
            </w:r>
          </w:p>
        </w:tc>
      </w:tr>
    </w:tbl>
    <w:p w:rsidRPr="003E24BB" w:rsidR="000D6FCE" w:rsidRDefault="000D6FCE" w14:paraId="59A1533C" w14:textId="21F79DFA">
      <w:pPr>
        <w:rPr>
          <w:rFonts w:ascii="Cambria Math" w:hAnsi="Cambria Math"/>
        </w:rPr>
      </w:pPr>
    </w:p>
    <w:p w:rsidRPr="00816A2C" w:rsidR="000D6FCE" w:rsidP="00BD3165" w:rsidRDefault="000D6FCE" w14:paraId="58B0C7E2" w14:textId="177A4CF0">
      <w:pPr>
        <w:pStyle w:val="Titre1"/>
        <w:rPr>
          <w:rFonts w:ascii="Cambria Math" w:hAnsi="Cambria Math"/>
          <w:b/>
          <w:color w:val="auto"/>
          <w:sz w:val="36"/>
        </w:rPr>
      </w:pPr>
      <w:r w:rsidRPr="00816A2C">
        <w:rPr>
          <w:rFonts w:ascii="Cambria Math" w:hAnsi="Cambria Math"/>
          <w:b/>
          <w:color w:val="auto"/>
          <w:sz w:val="36"/>
        </w:rPr>
        <w:t>Sources</w:t>
      </w:r>
    </w:p>
    <w:p w:rsidRPr="003E24BB" w:rsidR="000D6FCE" w:rsidP="000D6FCE" w:rsidRDefault="000D6FCE" w14:paraId="10F102A5" w14:textId="77777777">
      <w:pPr>
        <w:rPr>
          <w:rFonts w:ascii="Cambria Math" w:hAnsi="Cambria Math"/>
        </w:rPr>
      </w:pPr>
    </w:p>
    <w:p w:rsidRPr="008108B5" w:rsidR="000D6FCE" w:rsidP="008108B5" w:rsidRDefault="000D6FCE" w14:paraId="08FF29BE" w14:textId="77777777">
      <w:pPr>
        <w:jc w:val="both"/>
        <w:rPr>
          <w:rFonts w:ascii="Cambria Math" w:hAnsi="Cambria Math"/>
        </w:rPr>
      </w:pPr>
      <w:r w:rsidRPr="008108B5">
        <w:rPr>
          <w:rFonts w:ascii="Cambria Math" w:hAnsi="Cambria Math"/>
        </w:rPr>
        <w:t xml:space="preserve">CIRAD : </w:t>
      </w:r>
      <w:hyperlink w:history="1" r:id="rId7">
        <w:r w:rsidRPr="008108B5">
          <w:rPr>
            <w:rStyle w:val="Lienhypertexte"/>
            <w:rFonts w:ascii="Cambria Math" w:hAnsi="Cambria Math"/>
            <w:color w:val="auto"/>
          </w:rPr>
          <w:t>https://coop-ist.cirad.fr</w:t>
        </w:r>
      </w:hyperlink>
    </w:p>
    <w:p w:rsidRPr="008108B5" w:rsidR="00BD3165" w:rsidP="008108B5" w:rsidRDefault="00BD3165" w14:paraId="25BE1091" w14:textId="77777777">
      <w:pPr>
        <w:jc w:val="both"/>
        <w:rPr>
          <w:rFonts w:ascii="Cambria Math" w:hAnsi="Cambria Math"/>
        </w:rPr>
      </w:pPr>
    </w:p>
    <w:p w:rsidRPr="008108B5" w:rsidR="000D6FCE" w:rsidP="008108B5" w:rsidRDefault="000D6FCE" w14:paraId="70ED3FAD" w14:textId="49E65E57">
      <w:pPr>
        <w:jc w:val="both"/>
        <w:rPr>
          <w:rFonts w:ascii="Cambria Math" w:hAnsi="Cambria Math"/>
        </w:rPr>
      </w:pPr>
      <w:r w:rsidRPr="008108B5">
        <w:rPr>
          <w:rFonts w:ascii="Cambria Math" w:hAnsi="Cambria Math"/>
        </w:rPr>
        <w:t xml:space="preserve">Reebs, S. La rédaction et la publication d’articles scientifiques. </w:t>
      </w:r>
      <w:r w:rsidRPr="008108B5">
        <w:rPr>
          <w:rFonts w:ascii="Cambria Math" w:hAnsi="Cambria Math"/>
          <w:i/>
        </w:rPr>
        <w:t>Université de Moncton</w:t>
      </w:r>
      <w:r w:rsidRPr="008108B5">
        <w:rPr>
          <w:rFonts w:ascii="Cambria Math" w:hAnsi="Cambria Math"/>
        </w:rPr>
        <w:t>, 2021.</w:t>
      </w:r>
    </w:p>
    <w:sectPr w:rsidRPr="008108B5" w:rsidR="000D6FCE">
      <w:headerReference w:type="default" r:id="rId8"/>
      <w:pgSz w:w="11906" w:h="16838" w:orient="portrait"/>
      <w:pgMar w:top="1417" w:right="1417" w:bottom="1417" w:left="1417" w:header="708" w:footer="708" w:gutter="0"/>
      <w:cols w:space="708"/>
      <w:docGrid w:linePitch="360"/>
      <w:footerReference w:type="default" r:id="R0876496993ae4af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3E6" w:rsidP="00002709" w:rsidRDefault="006E33E6" w14:paraId="454B678B" w14:textId="77777777">
      <w:r>
        <w:separator/>
      </w:r>
    </w:p>
  </w:endnote>
  <w:endnote w:type="continuationSeparator" w:id="0">
    <w:p w:rsidR="006E33E6" w:rsidP="00002709" w:rsidRDefault="006E33E6" w14:paraId="617474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19D18AC9" w:rsidTr="19D18AC9" w14:paraId="39701C55">
      <w:trPr>
        <w:trHeight w:val="300"/>
      </w:trPr>
      <w:tc>
        <w:tcPr>
          <w:tcW w:w="3020" w:type="dxa"/>
          <w:tcMar/>
        </w:tcPr>
        <w:p w:rsidR="19D18AC9" w:rsidP="19D18AC9" w:rsidRDefault="19D18AC9" w14:paraId="7E55EB20" w14:textId="751920A0">
          <w:pPr>
            <w:pStyle w:val="En-tte"/>
            <w:bidi w:val="0"/>
            <w:ind w:left="-115"/>
            <w:jc w:val="left"/>
          </w:pPr>
        </w:p>
      </w:tc>
      <w:tc>
        <w:tcPr>
          <w:tcW w:w="3020" w:type="dxa"/>
          <w:tcMar/>
        </w:tcPr>
        <w:p w:rsidR="19D18AC9" w:rsidP="19D18AC9" w:rsidRDefault="19D18AC9" w14:paraId="7C3A771B" w14:textId="47E59F59">
          <w:pPr>
            <w:pStyle w:val="En-tte"/>
            <w:bidi w:val="0"/>
            <w:jc w:val="center"/>
          </w:pPr>
        </w:p>
      </w:tc>
      <w:tc>
        <w:tcPr>
          <w:tcW w:w="3020" w:type="dxa"/>
          <w:tcMar/>
        </w:tcPr>
        <w:p w:rsidR="19D18AC9" w:rsidP="19D18AC9" w:rsidRDefault="19D18AC9" w14:paraId="2EB252FD" w14:textId="6A748873">
          <w:pPr>
            <w:pStyle w:val="En-tte"/>
            <w:bidi w:val="0"/>
            <w:ind w:right="-115"/>
            <w:jc w:val="right"/>
          </w:pPr>
        </w:p>
      </w:tc>
    </w:tr>
  </w:tbl>
  <w:p w:rsidR="19D18AC9" w:rsidP="19D18AC9" w:rsidRDefault="19D18AC9" w14:paraId="4D03E4A8" w14:textId="3E24EB47">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3E6" w:rsidP="00002709" w:rsidRDefault="006E33E6" w14:paraId="48F49E51" w14:textId="77777777">
      <w:r>
        <w:separator/>
      </w:r>
    </w:p>
  </w:footnote>
  <w:footnote w:type="continuationSeparator" w:id="0">
    <w:p w:rsidR="006E33E6" w:rsidP="00002709" w:rsidRDefault="006E33E6" w14:paraId="6B2FBC3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45CA" w:rsidRDefault="001645CA" w14:paraId="5A1D3FA7"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0B48"/>
    <w:multiLevelType w:val="hybridMultilevel"/>
    <w:tmpl w:val="14A69E0C"/>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1" w15:restartNumberingAfterBreak="0">
    <w:nsid w:val="01955DA6"/>
    <w:multiLevelType w:val="multilevel"/>
    <w:tmpl w:val="FA4E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20730"/>
    <w:multiLevelType w:val="hybridMultilevel"/>
    <w:tmpl w:val="ED069B0A"/>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3" w15:restartNumberingAfterBreak="0">
    <w:nsid w:val="04460DD0"/>
    <w:multiLevelType w:val="hybridMultilevel"/>
    <w:tmpl w:val="4988430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04C06AFC"/>
    <w:multiLevelType w:val="hybridMultilevel"/>
    <w:tmpl w:val="185AA26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058A1D82"/>
    <w:multiLevelType w:val="multilevel"/>
    <w:tmpl w:val="55B8E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63B2B43"/>
    <w:multiLevelType w:val="multilevel"/>
    <w:tmpl w:val="BE4C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25FE4"/>
    <w:multiLevelType w:val="multilevel"/>
    <w:tmpl w:val="DFCC57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8665B4D"/>
    <w:multiLevelType w:val="multilevel"/>
    <w:tmpl w:val="C1324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99F5CF4"/>
    <w:multiLevelType w:val="multilevel"/>
    <w:tmpl w:val="AAE80B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A9645FF"/>
    <w:multiLevelType w:val="hybridMultilevel"/>
    <w:tmpl w:val="EFC60986"/>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11" w15:restartNumberingAfterBreak="0">
    <w:nsid w:val="105A07DB"/>
    <w:multiLevelType w:val="hybridMultilevel"/>
    <w:tmpl w:val="D08AE7C2"/>
    <w:lvl w:ilvl="0" w:tplc="040C0001">
      <w:start w:val="1"/>
      <w:numFmt w:val="bullet"/>
      <w:lvlText w:val=""/>
      <w:lvlJc w:val="left"/>
      <w:pPr>
        <w:ind w:left="1068" w:hanging="360"/>
      </w:pPr>
      <w:rPr>
        <w:rFonts w:hint="default" w:ascii="Symbol" w:hAnsi="Symbol"/>
      </w:rPr>
    </w:lvl>
    <w:lvl w:ilvl="1" w:tplc="040C0003">
      <w:start w:val="1"/>
      <w:numFmt w:val="bullet"/>
      <w:lvlText w:val="o"/>
      <w:lvlJc w:val="left"/>
      <w:pPr>
        <w:ind w:left="1788" w:hanging="360"/>
      </w:pPr>
      <w:rPr>
        <w:rFonts w:hint="default" w:ascii="Courier New" w:hAnsi="Courier New" w:cs="Courier New"/>
      </w:rPr>
    </w:lvl>
    <w:lvl w:ilvl="2" w:tplc="040C0005">
      <w:start w:val="1"/>
      <w:numFmt w:val="bullet"/>
      <w:lvlText w:val=""/>
      <w:lvlJc w:val="left"/>
      <w:pPr>
        <w:ind w:left="2508" w:hanging="360"/>
      </w:pPr>
      <w:rPr>
        <w:rFonts w:hint="default" w:ascii="Wingdings" w:hAnsi="Wingdings"/>
      </w:rPr>
    </w:lvl>
    <w:lvl w:ilvl="3" w:tplc="040C0001">
      <w:start w:val="1"/>
      <w:numFmt w:val="bullet"/>
      <w:lvlText w:val=""/>
      <w:lvlJc w:val="left"/>
      <w:pPr>
        <w:ind w:left="3228" w:hanging="360"/>
      </w:pPr>
      <w:rPr>
        <w:rFonts w:hint="default" w:ascii="Symbol" w:hAnsi="Symbol"/>
      </w:rPr>
    </w:lvl>
    <w:lvl w:ilvl="4" w:tplc="040C0003">
      <w:start w:val="1"/>
      <w:numFmt w:val="bullet"/>
      <w:lvlText w:val="o"/>
      <w:lvlJc w:val="left"/>
      <w:pPr>
        <w:ind w:left="3948" w:hanging="360"/>
      </w:pPr>
      <w:rPr>
        <w:rFonts w:hint="default" w:ascii="Courier New" w:hAnsi="Courier New" w:cs="Courier New"/>
      </w:rPr>
    </w:lvl>
    <w:lvl w:ilvl="5" w:tplc="040C0005">
      <w:start w:val="1"/>
      <w:numFmt w:val="bullet"/>
      <w:lvlText w:val=""/>
      <w:lvlJc w:val="left"/>
      <w:pPr>
        <w:ind w:left="4668" w:hanging="360"/>
      </w:pPr>
      <w:rPr>
        <w:rFonts w:hint="default" w:ascii="Wingdings" w:hAnsi="Wingdings"/>
      </w:rPr>
    </w:lvl>
    <w:lvl w:ilvl="6" w:tplc="040C0001">
      <w:start w:val="1"/>
      <w:numFmt w:val="bullet"/>
      <w:lvlText w:val=""/>
      <w:lvlJc w:val="left"/>
      <w:pPr>
        <w:ind w:left="5388" w:hanging="360"/>
      </w:pPr>
      <w:rPr>
        <w:rFonts w:hint="default" w:ascii="Symbol" w:hAnsi="Symbol"/>
      </w:rPr>
    </w:lvl>
    <w:lvl w:ilvl="7" w:tplc="040C0003">
      <w:start w:val="1"/>
      <w:numFmt w:val="bullet"/>
      <w:lvlText w:val="o"/>
      <w:lvlJc w:val="left"/>
      <w:pPr>
        <w:ind w:left="6108" w:hanging="360"/>
      </w:pPr>
      <w:rPr>
        <w:rFonts w:hint="default" w:ascii="Courier New" w:hAnsi="Courier New" w:cs="Courier New"/>
      </w:rPr>
    </w:lvl>
    <w:lvl w:ilvl="8" w:tplc="040C0005">
      <w:start w:val="1"/>
      <w:numFmt w:val="bullet"/>
      <w:lvlText w:val=""/>
      <w:lvlJc w:val="left"/>
      <w:pPr>
        <w:ind w:left="6828" w:hanging="360"/>
      </w:pPr>
      <w:rPr>
        <w:rFonts w:hint="default" w:ascii="Wingdings" w:hAnsi="Wingdings"/>
      </w:rPr>
    </w:lvl>
  </w:abstractNum>
  <w:abstractNum w:abstractNumId="12" w15:restartNumberingAfterBreak="0">
    <w:nsid w:val="11290DCE"/>
    <w:multiLevelType w:val="multilevel"/>
    <w:tmpl w:val="72C8D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0681A"/>
    <w:multiLevelType w:val="multilevel"/>
    <w:tmpl w:val="F182C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9A3520"/>
    <w:multiLevelType w:val="multilevel"/>
    <w:tmpl w:val="AB603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6D46B0B"/>
    <w:multiLevelType w:val="multilevel"/>
    <w:tmpl w:val="8B8C0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D820DD"/>
    <w:multiLevelType w:val="multilevel"/>
    <w:tmpl w:val="DC8EE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B64528"/>
    <w:multiLevelType w:val="multilevel"/>
    <w:tmpl w:val="95FAF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8BA41FE"/>
    <w:multiLevelType w:val="multilevel"/>
    <w:tmpl w:val="F768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B15E31"/>
    <w:multiLevelType w:val="hybridMultilevel"/>
    <w:tmpl w:val="7BD2A1F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1B1E7E6E"/>
    <w:multiLevelType w:val="hybridMultilevel"/>
    <w:tmpl w:val="1D78CE1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1" w15:restartNumberingAfterBreak="0">
    <w:nsid w:val="2452072A"/>
    <w:multiLevelType w:val="hybridMultilevel"/>
    <w:tmpl w:val="9E1655D6"/>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26333F06"/>
    <w:multiLevelType w:val="hybridMultilevel"/>
    <w:tmpl w:val="FEA0F28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263C7652"/>
    <w:multiLevelType w:val="hybridMultilevel"/>
    <w:tmpl w:val="054480B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4" w15:restartNumberingAfterBreak="0">
    <w:nsid w:val="32C439C0"/>
    <w:multiLevelType w:val="multilevel"/>
    <w:tmpl w:val="9888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6834D2"/>
    <w:multiLevelType w:val="multilevel"/>
    <w:tmpl w:val="22C09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C024E2F"/>
    <w:multiLevelType w:val="multilevel"/>
    <w:tmpl w:val="37D42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6A653F"/>
    <w:multiLevelType w:val="hybridMultilevel"/>
    <w:tmpl w:val="016282BC"/>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28" w15:restartNumberingAfterBreak="0">
    <w:nsid w:val="3C6E04C1"/>
    <w:multiLevelType w:val="hybridMultilevel"/>
    <w:tmpl w:val="8B7EEA80"/>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29" w15:restartNumberingAfterBreak="0">
    <w:nsid w:val="3DA104A2"/>
    <w:multiLevelType w:val="multilevel"/>
    <w:tmpl w:val="B336A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574C7F"/>
    <w:multiLevelType w:val="hybridMultilevel"/>
    <w:tmpl w:val="D1068294"/>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31" w15:restartNumberingAfterBreak="0">
    <w:nsid w:val="42876986"/>
    <w:multiLevelType w:val="multilevel"/>
    <w:tmpl w:val="EBE20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369632A"/>
    <w:multiLevelType w:val="multilevel"/>
    <w:tmpl w:val="F6581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6865598"/>
    <w:multiLevelType w:val="multilevel"/>
    <w:tmpl w:val="FFBC5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D7D05CA"/>
    <w:multiLevelType w:val="hybridMultilevel"/>
    <w:tmpl w:val="EFD8C332"/>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5" w15:restartNumberingAfterBreak="0">
    <w:nsid w:val="4EDF7AFF"/>
    <w:multiLevelType w:val="multilevel"/>
    <w:tmpl w:val="D090E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F3329AC"/>
    <w:multiLevelType w:val="multilevel"/>
    <w:tmpl w:val="EB3AD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038442C"/>
    <w:multiLevelType w:val="hybridMultilevel"/>
    <w:tmpl w:val="88800D9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545D37DF"/>
    <w:multiLevelType w:val="multilevel"/>
    <w:tmpl w:val="58A6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977390"/>
    <w:multiLevelType w:val="hybridMultilevel"/>
    <w:tmpl w:val="7C36AC08"/>
    <w:lvl w:ilvl="0" w:tplc="040C0001">
      <w:start w:val="1"/>
      <w:numFmt w:val="bullet"/>
      <w:lvlText w:val=""/>
      <w:lvlJc w:val="left"/>
      <w:pPr>
        <w:ind w:left="1068" w:hanging="360"/>
      </w:pPr>
      <w:rPr>
        <w:rFonts w:hint="default" w:ascii="Symbol" w:hAnsi="Symbol"/>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40" w15:restartNumberingAfterBreak="0">
    <w:nsid w:val="54A0546B"/>
    <w:multiLevelType w:val="multilevel"/>
    <w:tmpl w:val="B414F2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5090DA6"/>
    <w:multiLevelType w:val="multilevel"/>
    <w:tmpl w:val="9CD66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6A94DCB"/>
    <w:multiLevelType w:val="hybridMultilevel"/>
    <w:tmpl w:val="85AA5FD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3" w15:restartNumberingAfterBreak="0">
    <w:nsid w:val="5E204208"/>
    <w:multiLevelType w:val="multilevel"/>
    <w:tmpl w:val="2E7EFC2C"/>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B85540"/>
    <w:multiLevelType w:val="hybridMultilevel"/>
    <w:tmpl w:val="CB6A2F4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5" w15:restartNumberingAfterBreak="0">
    <w:nsid w:val="614E424A"/>
    <w:multiLevelType w:val="hybridMultilevel"/>
    <w:tmpl w:val="CA90811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6" w15:restartNumberingAfterBreak="0">
    <w:nsid w:val="61BD5720"/>
    <w:multiLevelType w:val="multilevel"/>
    <w:tmpl w:val="3CBE98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2BD2783"/>
    <w:multiLevelType w:val="multilevel"/>
    <w:tmpl w:val="FE860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344769C"/>
    <w:multiLevelType w:val="multilevel"/>
    <w:tmpl w:val="0EB0B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7340945"/>
    <w:multiLevelType w:val="multilevel"/>
    <w:tmpl w:val="8986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F55EF1"/>
    <w:multiLevelType w:val="multilevel"/>
    <w:tmpl w:val="1E34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DB328B"/>
    <w:multiLevelType w:val="multilevel"/>
    <w:tmpl w:val="960E2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AB01FF6"/>
    <w:multiLevelType w:val="multilevel"/>
    <w:tmpl w:val="B4663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E906070"/>
    <w:multiLevelType w:val="multilevel"/>
    <w:tmpl w:val="0DD893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FE869E5"/>
    <w:multiLevelType w:val="hybridMultilevel"/>
    <w:tmpl w:val="6B3AE65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5" w15:restartNumberingAfterBreak="0">
    <w:nsid w:val="70070765"/>
    <w:multiLevelType w:val="multilevel"/>
    <w:tmpl w:val="9A485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1522450"/>
    <w:multiLevelType w:val="multilevel"/>
    <w:tmpl w:val="FE22F86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644"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4181296"/>
    <w:multiLevelType w:val="hybridMultilevel"/>
    <w:tmpl w:val="96E427F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8" w15:restartNumberingAfterBreak="0">
    <w:nsid w:val="753256D9"/>
    <w:multiLevelType w:val="multilevel"/>
    <w:tmpl w:val="0338F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6E925B9"/>
    <w:multiLevelType w:val="hybridMultilevel"/>
    <w:tmpl w:val="C94614C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0" w15:restartNumberingAfterBreak="0">
    <w:nsid w:val="7ACF1CD8"/>
    <w:multiLevelType w:val="multilevel"/>
    <w:tmpl w:val="757CA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AF56809"/>
    <w:multiLevelType w:val="hybridMultilevel"/>
    <w:tmpl w:val="E6E0A8B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2" w15:restartNumberingAfterBreak="0">
    <w:nsid w:val="7C70324B"/>
    <w:multiLevelType w:val="multilevel"/>
    <w:tmpl w:val="D31C7B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i w:val="0"/>
        <w:iCs w:val="0"/>
        <w:color w:val="auto"/>
        <w:sz w:val="26"/>
        <w:szCs w:val="26"/>
      </w:rPr>
    </w:lvl>
    <w:lvl w:ilvl="2">
      <w:start w:val="1"/>
      <w:numFmt w:val="decimal"/>
      <w:isLgl/>
      <w:lvlText w:val="%1.%2.%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D3B15D0"/>
    <w:multiLevelType w:val="multilevel"/>
    <w:tmpl w:val="EC08A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DD47335"/>
    <w:multiLevelType w:val="multilevel"/>
    <w:tmpl w:val="14E01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E3A49AB"/>
    <w:multiLevelType w:val="hybridMultilevel"/>
    <w:tmpl w:val="F09C47F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6" w15:restartNumberingAfterBreak="0">
    <w:nsid w:val="7EB131EA"/>
    <w:multiLevelType w:val="multilevel"/>
    <w:tmpl w:val="22DA5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66"/>
  </w:num>
  <w:num w:numId="2">
    <w:abstractNumId w:val="49"/>
  </w:num>
  <w:num w:numId="3">
    <w:abstractNumId w:val="13"/>
  </w:num>
  <w:num w:numId="4">
    <w:abstractNumId w:val="9"/>
  </w:num>
  <w:num w:numId="5">
    <w:abstractNumId w:val="46"/>
  </w:num>
  <w:num w:numId="6">
    <w:abstractNumId w:val="14"/>
  </w:num>
  <w:num w:numId="7">
    <w:abstractNumId w:val="43"/>
  </w:num>
  <w:num w:numId="8">
    <w:abstractNumId w:val="56"/>
  </w:num>
  <w:num w:numId="9">
    <w:abstractNumId w:val="50"/>
  </w:num>
  <w:num w:numId="10">
    <w:abstractNumId w:val="25"/>
  </w:num>
  <w:num w:numId="11">
    <w:abstractNumId w:val="29"/>
  </w:num>
  <w:num w:numId="12">
    <w:abstractNumId w:val="26"/>
  </w:num>
  <w:num w:numId="13">
    <w:abstractNumId w:val="33"/>
  </w:num>
  <w:num w:numId="14">
    <w:abstractNumId w:val="62"/>
  </w:num>
  <w:num w:numId="15">
    <w:abstractNumId w:val="1"/>
  </w:num>
  <w:num w:numId="16">
    <w:abstractNumId w:val="18"/>
  </w:num>
  <w:num w:numId="17">
    <w:abstractNumId w:val="63"/>
  </w:num>
  <w:num w:numId="18">
    <w:abstractNumId w:val="17"/>
  </w:num>
  <w:num w:numId="19">
    <w:abstractNumId w:val="40"/>
  </w:num>
  <w:num w:numId="20">
    <w:abstractNumId w:val="16"/>
  </w:num>
  <w:num w:numId="21">
    <w:abstractNumId w:val="64"/>
  </w:num>
  <w:num w:numId="22">
    <w:abstractNumId w:val="24"/>
  </w:num>
  <w:num w:numId="23">
    <w:abstractNumId w:val="41"/>
  </w:num>
  <w:num w:numId="24">
    <w:abstractNumId w:val="58"/>
  </w:num>
  <w:num w:numId="25">
    <w:abstractNumId w:val="36"/>
  </w:num>
  <w:num w:numId="26">
    <w:abstractNumId w:val="47"/>
  </w:num>
  <w:num w:numId="27">
    <w:abstractNumId w:val="12"/>
  </w:num>
  <w:num w:numId="28">
    <w:abstractNumId w:val="52"/>
  </w:num>
  <w:num w:numId="29">
    <w:abstractNumId w:val="32"/>
  </w:num>
  <w:num w:numId="30">
    <w:abstractNumId w:val="51"/>
  </w:num>
  <w:num w:numId="31">
    <w:abstractNumId w:val="55"/>
  </w:num>
  <w:num w:numId="32">
    <w:abstractNumId w:val="48"/>
  </w:num>
  <w:num w:numId="33">
    <w:abstractNumId w:val="8"/>
  </w:num>
  <w:num w:numId="34">
    <w:abstractNumId w:val="35"/>
  </w:num>
  <w:num w:numId="35">
    <w:abstractNumId w:val="31"/>
  </w:num>
  <w:num w:numId="36">
    <w:abstractNumId w:val="15"/>
  </w:num>
  <w:num w:numId="37">
    <w:abstractNumId w:val="45"/>
  </w:num>
  <w:num w:numId="38">
    <w:abstractNumId w:val="60"/>
  </w:num>
  <w:num w:numId="39">
    <w:abstractNumId w:val="6"/>
  </w:num>
  <w:num w:numId="40">
    <w:abstractNumId w:val="5"/>
  </w:num>
  <w:num w:numId="41">
    <w:abstractNumId w:val="37"/>
  </w:num>
  <w:num w:numId="42">
    <w:abstractNumId w:val="38"/>
  </w:num>
  <w:num w:numId="43">
    <w:abstractNumId w:val="53"/>
  </w:num>
  <w:num w:numId="44">
    <w:abstractNumId w:val="65"/>
  </w:num>
  <w:num w:numId="45">
    <w:abstractNumId w:val="7"/>
  </w:num>
  <w:num w:numId="46">
    <w:abstractNumId w:val="3"/>
  </w:num>
  <w:num w:numId="47">
    <w:abstractNumId w:val="27"/>
  </w:num>
  <w:num w:numId="48">
    <w:abstractNumId w:val="21"/>
  </w:num>
  <w:num w:numId="49">
    <w:abstractNumId w:val="30"/>
  </w:num>
  <w:num w:numId="50">
    <w:abstractNumId w:val="11"/>
  </w:num>
  <w:num w:numId="51">
    <w:abstractNumId w:val="10"/>
  </w:num>
  <w:num w:numId="52">
    <w:abstractNumId w:val="2"/>
  </w:num>
  <w:num w:numId="53">
    <w:abstractNumId w:val="20"/>
  </w:num>
  <w:num w:numId="54">
    <w:abstractNumId w:val="0"/>
  </w:num>
  <w:num w:numId="55">
    <w:abstractNumId w:val="22"/>
  </w:num>
  <w:num w:numId="56">
    <w:abstractNumId w:val="28"/>
  </w:num>
  <w:num w:numId="57">
    <w:abstractNumId w:val="34"/>
  </w:num>
  <w:num w:numId="58">
    <w:abstractNumId w:val="39"/>
  </w:num>
  <w:num w:numId="59">
    <w:abstractNumId w:val="4"/>
  </w:num>
  <w:num w:numId="60">
    <w:abstractNumId w:val="19"/>
  </w:num>
  <w:num w:numId="61">
    <w:abstractNumId w:val="42"/>
  </w:num>
  <w:num w:numId="62">
    <w:abstractNumId w:val="61"/>
  </w:num>
  <w:num w:numId="63">
    <w:abstractNumId w:val="44"/>
  </w:num>
  <w:num w:numId="64">
    <w:abstractNumId w:val="59"/>
  </w:num>
  <w:num w:numId="65">
    <w:abstractNumId w:val="54"/>
  </w:num>
  <w:num w:numId="66">
    <w:abstractNumId w:val="23"/>
  </w:num>
  <w:num w:numId="67">
    <w:abstractNumId w:val="5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C5C"/>
    <w:rsid w:val="0000198D"/>
    <w:rsid w:val="00001B9C"/>
    <w:rsid w:val="00002709"/>
    <w:rsid w:val="0001231C"/>
    <w:rsid w:val="00013B62"/>
    <w:rsid w:val="000147CA"/>
    <w:rsid w:val="0001655A"/>
    <w:rsid w:val="000348C0"/>
    <w:rsid w:val="00044704"/>
    <w:rsid w:val="00054EA2"/>
    <w:rsid w:val="00067C69"/>
    <w:rsid w:val="00086704"/>
    <w:rsid w:val="000A7668"/>
    <w:rsid w:val="000D07EE"/>
    <w:rsid w:val="000D4362"/>
    <w:rsid w:val="000D6FCE"/>
    <w:rsid w:val="000F1809"/>
    <w:rsid w:val="001036FE"/>
    <w:rsid w:val="00104F29"/>
    <w:rsid w:val="00141CEC"/>
    <w:rsid w:val="00156B20"/>
    <w:rsid w:val="001645CA"/>
    <w:rsid w:val="001731C2"/>
    <w:rsid w:val="0017570A"/>
    <w:rsid w:val="0018679B"/>
    <w:rsid w:val="001B1946"/>
    <w:rsid w:val="001C0D9E"/>
    <w:rsid w:val="001E6B65"/>
    <w:rsid w:val="00203059"/>
    <w:rsid w:val="00206E52"/>
    <w:rsid w:val="00214407"/>
    <w:rsid w:val="0021643B"/>
    <w:rsid w:val="002430F2"/>
    <w:rsid w:val="00255DA8"/>
    <w:rsid w:val="00257657"/>
    <w:rsid w:val="00271479"/>
    <w:rsid w:val="00277EFA"/>
    <w:rsid w:val="002C6BB4"/>
    <w:rsid w:val="002C79EE"/>
    <w:rsid w:val="002D139E"/>
    <w:rsid w:val="002E073B"/>
    <w:rsid w:val="002F7D02"/>
    <w:rsid w:val="00302176"/>
    <w:rsid w:val="00312AAB"/>
    <w:rsid w:val="003159DF"/>
    <w:rsid w:val="003210C4"/>
    <w:rsid w:val="00327B14"/>
    <w:rsid w:val="00327C56"/>
    <w:rsid w:val="00342270"/>
    <w:rsid w:val="003578AE"/>
    <w:rsid w:val="00363049"/>
    <w:rsid w:val="003A363C"/>
    <w:rsid w:val="003A72B3"/>
    <w:rsid w:val="003C4BF7"/>
    <w:rsid w:val="003D1C4E"/>
    <w:rsid w:val="003E24BB"/>
    <w:rsid w:val="003F4693"/>
    <w:rsid w:val="00402145"/>
    <w:rsid w:val="00426342"/>
    <w:rsid w:val="00440942"/>
    <w:rsid w:val="0044245C"/>
    <w:rsid w:val="00470D67"/>
    <w:rsid w:val="00473BF3"/>
    <w:rsid w:val="00480867"/>
    <w:rsid w:val="00480B01"/>
    <w:rsid w:val="004912AC"/>
    <w:rsid w:val="004E4C5C"/>
    <w:rsid w:val="004E5340"/>
    <w:rsid w:val="004E65CA"/>
    <w:rsid w:val="004F07D4"/>
    <w:rsid w:val="004F419C"/>
    <w:rsid w:val="005031B7"/>
    <w:rsid w:val="005168EC"/>
    <w:rsid w:val="00540D65"/>
    <w:rsid w:val="00547C19"/>
    <w:rsid w:val="0055053A"/>
    <w:rsid w:val="005A44D0"/>
    <w:rsid w:val="005A7934"/>
    <w:rsid w:val="005B2EAB"/>
    <w:rsid w:val="005F67AD"/>
    <w:rsid w:val="006125E8"/>
    <w:rsid w:val="00634BD7"/>
    <w:rsid w:val="00637C95"/>
    <w:rsid w:val="006419DA"/>
    <w:rsid w:val="0067044A"/>
    <w:rsid w:val="00671000"/>
    <w:rsid w:val="006718E1"/>
    <w:rsid w:val="006A33CE"/>
    <w:rsid w:val="006C0C77"/>
    <w:rsid w:val="006C67AB"/>
    <w:rsid w:val="006D2167"/>
    <w:rsid w:val="006E33E6"/>
    <w:rsid w:val="006E6178"/>
    <w:rsid w:val="006F67B0"/>
    <w:rsid w:val="00720026"/>
    <w:rsid w:val="007413E7"/>
    <w:rsid w:val="007826B2"/>
    <w:rsid w:val="007922D6"/>
    <w:rsid w:val="00795B3B"/>
    <w:rsid w:val="007B1FE5"/>
    <w:rsid w:val="007C34FC"/>
    <w:rsid w:val="007C5205"/>
    <w:rsid w:val="007E5421"/>
    <w:rsid w:val="008108B5"/>
    <w:rsid w:val="00816A2C"/>
    <w:rsid w:val="00822DDB"/>
    <w:rsid w:val="008442CD"/>
    <w:rsid w:val="00854961"/>
    <w:rsid w:val="008577A9"/>
    <w:rsid w:val="00870DEA"/>
    <w:rsid w:val="0088747F"/>
    <w:rsid w:val="008A49A2"/>
    <w:rsid w:val="008B55E7"/>
    <w:rsid w:val="008B6B21"/>
    <w:rsid w:val="008C37C8"/>
    <w:rsid w:val="008C61E5"/>
    <w:rsid w:val="008D1AEA"/>
    <w:rsid w:val="0090066C"/>
    <w:rsid w:val="009237D0"/>
    <w:rsid w:val="009412FD"/>
    <w:rsid w:val="00942802"/>
    <w:rsid w:val="00943D70"/>
    <w:rsid w:val="00943E0B"/>
    <w:rsid w:val="00944002"/>
    <w:rsid w:val="00961E67"/>
    <w:rsid w:val="0096231E"/>
    <w:rsid w:val="00974863"/>
    <w:rsid w:val="00983B59"/>
    <w:rsid w:val="009C02B2"/>
    <w:rsid w:val="009E61A6"/>
    <w:rsid w:val="00A04361"/>
    <w:rsid w:val="00A274DD"/>
    <w:rsid w:val="00A367DA"/>
    <w:rsid w:val="00A518D6"/>
    <w:rsid w:val="00A72921"/>
    <w:rsid w:val="00AD2B42"/>
    <w:rsid w:val="00AD586F"/>
    <w:rsid w:val="00AE0403"/>
    <w:rsid w:val="00AF7F28"/>
    <w:rsid w:val="00B11CD8"/>
    <w:rsid w:val="00B168EA"/>
    <w:rsid w:val="00B313DC"/>
    <w:rsid w:val="00B32B86"/>
    <w:rsid w:val="00B34051"/>
    <w:rsid w:val="00B34261"/>
    <w:rsid w:val="00B365C4"/>
    <w:rsid w:val="00B37C41"/>
    <w:rsid w:val="00B43624"/>
    <w:rsid w:val="00B765B5"/>
    <w:rsid w:val="00B902D0"/>
    <w:rsid w:val="00B94BC7"/>
    <w:rsid w:val="00B96891"/>
    <w:rsid w:val="00BD3165"/>
    <w:rsid w:val="00BE4829"/>
    <w:rsid w:val="00BF1A2D"/>
    <w:rsid w:val="00BF2934"/>
    <w:rsid w:val="00C1684A"/>
    <w:rsid w:val="00C25F1D"/>
    <w:rsid w:val="00C404BD"/>
    <w:rsid w:val="00C624E5"/>
    <w:rsid w:val="00C65E66"/>
    <w:rsid w:val="00C660F4"/>
    <w:rsid w:val="00C902B7"/>
    <w:rsid w:val="00CB192E"/>
    <w:rsid w:val="00CB22CE"/>
    <w:rsid w:val="00CB441B"/>
    <w:rsid w:val="00CD523B"/>
    <w:rsid w:val="00CE6875"/>
    <w:rsid w:val="00D059DE"/>
    <w:rsid w:val="00D53C87"/>
    <w:rsid w:val="00D60540"/>
    <w:rsid w:val="00D632BE"/>
    <w:rsid w:val="00D64BFE"/>
    <w:rsid w:val="00D71D2A"/>
    <w:rsid w:val="00DA3807"/>
    <w:rsid w:val="00DD23A6"/>
    <w:rsid w:val="00E10169"/>
    <w:rsid w:val="00E22B35"/>
    <w:rsid w:val="00E542AA"/>
    <w:rsid w:val="00E5680E"/>
    <w:rsid w:val="00E57CD3"/>
    <w:rsid w:val="00E83EDA"/>
    <w:rsid w:val="00EA1640"/>
    <w:rsid w:val="00EE47F6"/>
    <w:rsid w:val="00EF76B7"/>
    <w:rsid w:val="00F05231"/>
    <w:rsid w:val="00F25737"/>
    <w:rsid w:val="00F4292C"/>
    <w:rsid w:val="00F454EF"/>
    <w:rsid w:val="00FA2FA5"/>
    <w:rsid w:val="00FA642B"/>
    <w:rsid w:val="00FE5F68"/>
    <w:rsid w:val="00FF6DE6"/>
    <w:rsid w:val="19D18A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39084"/>
  <w15:chartTrackingRefBased/>
  <w15:docId w15:val="{1CA37DB5-910D-4C7F-8413-E7AA29F4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57657"/>
    <w:pPr>
      <w:spacing w:after="0" w:line="240" w:lineRule="auto"/>
    </w:pPr>
    <w:rPr>
      <w:rFonts w:ascii="Times New Roman" w:hAnsi="Times New Roman" w:eastAsia="Times New Roman" w:cs="Times New Roman"/>
      <w:sz w:val="24"/>
      <w:szCs w:val="24"/>
      <w:lang w:eastAsia="fr-FR"/>
    </w:rPr>
  </w:style>
  <w:style w:type="paragraph" w:styleId="Titre1">
    <w:name w:val="heading 1"/>
    <w:basedOn w:val="Normal"/>
    <w:next w:val="Normal"/>
    <w:link w:val="Titre1Car"/>
    <w:uiPriority w:val="9"/>
    <w:qFormat/>
    <w:rsid w:val="00CD523B"/>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Titre2">
    <w:name w:val="heading 2"/>
    <w:basedOn w:val="Normal"/>
    <w:next w:val="Normal"/>
    <w:link w:val="Titre2Car"/>
    <w:uiPriority w:val="9"/>
    <w:unhideWhenUsed/>
    <w:qFormat/>
    <w:rsid w:val="000D6FCE"/>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Titre3">
    <w:name w:val="heading 3"/>
    <w:basedOn w:val="Normal"/>
    <w:next w:val="Normal"/>
    <w:link w:val="Titre3Car"/>
    <w:uiPriority w:val="9"/>
    <w:unhideWhenUsed/>
    <w:qFormat/>
    <w:rsid w:val="00FE5F68"/>
    <w:pPr>
      <w:keepNext/>
      <w:keepLines/>
      <w:spacing w:before="40"/>
      <w:outlineLvl w:val="2"/>
    </w:pPr>
    <w:rPr>
      <w:rFonts w:asciiTheme="majorHAnsi" w:hAnsiTheme="majorHAnsi" w:eastAsiaTheme="majorEastAsia" w:cstheme="majorBidi"/>
      <w:color w:val="1F4D78" w:themeColor="accent1" w:themeShade="7F"/>
    </w:rPr>
  </w:style>
  <w:style w:type="paragraph" w:styleId="Titre4">
    <w:name w:val="heading 4"/>
    <w:basedOn w:val="Normal"/>
    <w:next w:val="Normal"/>
    <w:link w:val="Titre4Car"/>
    <w:uiPriority w:val="9"/>
    <w:unhideWhenUsed/>
    <w:qFormat/>
    <w:rsid w:val="00E542AA"/>
    <w:pPr>
      <w:keepNext/>
      <w:keepLines/>
      <w:spacing w:before="40"/>
      <w:outlineLvl w:val="3"/>
    </w:pPr>
    <w:rPr>
      <w:rFonts w:asciiTheme="majorHAnsi" w:hAnsiTheme="majorHAnsi" w:eastAsiaTheme="majorEastAsia" w:cstheme="majorBidi"/>
      <w:i/>
      <w:iCs/>
      <w:color w:val="2E74B5" w:themeColor="accent1" w:themeShade="BF"/>
    </w:rPr>
  </w:style>
  <w:style w:type="paragraph" w:styleId="Titre5">
    <w:name w:val="heading 5"/>
    <w:basedOn w:val="Normal"/>
    <w:next w:val="Normal"/>
    <w:link w:val="Titre5Car"/>
    <w:uiPriority w:val="9"/>
    <w:unhideWhenUsed/>
    <w:qFormat/>
    <w:rsid w:val="007B1FE5"/>
    <w:pPr>
      <w:keepNext/>
      <w:keepLines/>
      <w:spacing w:before="40"/>
      <w:outlineLvl w:val="4"/>
    </w:pPr>
    <w:rPr>
      <w:rFonts w:asciiTheme="majorHAnsi" w:hAnsiTheme="majorHAnsi" w:eastAsiaTheme="majorEastAsia" w:cstheme="majorBidi"/>
      <w:color w:val="2E74B5" w:themeColor="accent1" w:themeShade="BF"/>
    </w:rPr>
  </w:style>
  <w:style w:type="paragraph" w:styleId="Titre6">
    <w:name w:val="heading 6"/>
    <w:basedOn w:val="Normal"/>
    <w:next w:val="Normal"/>
    <w:link w:val="Titre6Car"/>
    <w:uiPriority w:val="9"/>
    <w:unhideWhenUsed/>
    <w:qFormat/>
    <w:rsid w:val="00257657"/>
    <w:pPr>
      <w:keepNext/>
      <w:keepLines/>
      <w:spacing w:before="40"/>
      <w:outlineLvl w:val="5"/>
    </w:pPr>
    <w:rPr>
      <w:rFonts w:asciiTheme="majorHAnsi" w:hAnsiTheme="majorHAnsi" w:eastAsiaTheme="majorEastAsia" w:cstheme="majorBidi"/>
      <w:color w:val="1F4D78" w:themeColor="accent1" w:themeShade="7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CD523B"/>
    <w:rPr>
      <w:rFonts w:asciiTheme="majorHAnsi" w:hAnsiTheme="majorHAnsi" w:eastAsiaTheme="majorEastAsia" w:cstheme="majorBidi"/>
      <w:color w:val="2E74B5" w:themeColor="accent1" w:themeShade="BF"/>
      <w:sz w:val="32"/>
      <w:szCs w:val="32"/>
    </w:rPr>
  </w:style>
  <w:style w:type="paragraph" w:styleId="Paragraphedeliste">
    <w:name w:val="List Paragraph"/>
    <w:basedOn w:val="Normal"/>
    <w:uiPriority w:val="34"/>
    <w:qFormat/>
    <w:rsid w:val="00CD523B"/>
    <w:pPr>
      <w:ind w:left="720"/>
      <w:contextualSpacing/>
    </w:pPr>
  </w:style>
  <w:style w:type="paragraph" w:styleId="En-tte">
    <w:name w:val="header"/>
    <w:basedOn w:val="Normal"/>
    <w:link w:val="En-tteCar"/>
    <w:uiPriority w:val="99"/>
    <w:unhideWhenUsed/>
    <w:rsid w:val="00002709"/>
    <w:pPr>
      <w:tabs>
        <w:tab w:val="center" w:pos="4536"/>
        <w:tab w:val="right" w:pos="9072"/>
      </w:tabs>
    </w:pPr>
  </w:style>
  <w:style w:type="character" w:styleId="En-tteCar" w:customStyle="1">
    <w:name w:val="En-tête Car"/>
    <w:basedOn w:val="Policepardfaut"/>
    <w:link w:val="En-tte"/>
    <w:uiPriority w:val="99"/>
    <w:rsid w:val="00002709"/>
  </w:style>
  <w:style w:type="paragraph" w:styleId="Pieddepage">
    <w:name w:val="footer"/>
    <w:basedOn w:val="Normal"/>
    <w:link w:val="PieddepageCar"/>
    <w:uiPriority w:val="99"/>
    <w:unhideWhenUsed/>
    <w:rsid w:val="00002709"/>
    <w:pPr>
      <w:tabs>
        <w:tab w:val="center" w:pos="4536"/>
        <w:tab w:val="right" w:pos="9072"/>
      </w:tabs>
    </w:pPr>
  </w:style>
  <w:style w:type="character" w:styleId="PieddepageCar" w:customStyle="1">
    <w:name w:val="Pied de page Car"/>
    <w:basedOn w:val="Policepardfaut"/>
    <w:link w:val="Pieddepage"/>
    <w:uiPriority w:val="99"/>
    <w:rsid w:val="00002709"/>
  </w:style>
  <w:style w:type="character" w:styleId="Lienhypertexte">
    <w:name w:val="Hyperlink"/>
    <w:basedOn w:val="Policepardfaut"/>
    <w:uiPriority w:val="99"/>
    <w:unhideWhenUsed/>
    <w:rsid w:val="001E6B65"/>
    <w:rPr>
      <w:color w:val="0563C1" w:themeColor="hyperlink"/>
      <w:u w:val="single"/>
    </w:rPr>
  </w:style>
  <w:style w:type="paragraph" w:styleId="Titre">
    <w:name w:val="Title"/>
    <w:basedOn w:val="Normal"/>
    <w:next w:val="Normal"/>
    <w:link w:val="TitreCar"/>
    <w:uiPriority w:val="10"/>
    <w:qFormat/>
    <w:rsid w:val="001E6B65"/>
    <w:pPr>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1E6B65"/>
    <w:rPr>
      <w:rFonts w:asciiTheme="majorHAnsi" w:hAnsiTheme="majorHAnsi" w:eastAsiaTheme="majorEastAsia" w:cstheme="majorBidi"/>
      <w:spacing w:val="-10"/>
      <w:kern w:val="28"/>
      <w:sz w:val="56"/>
      <w:szCs w:val="56"/>
    </w:rPr>
  </w:style>
  <w:style w:type="paragraph" w:styleId="NormalWeb">
    <w:name w:val="Normal (Web)"/>
    <w:basedOn w:val="Normal"/>
    <w:uiPriority w:val="99"/>
    <w:unhideWhenUsed/>
    <w:rsid w:val="004F419C"/>
    <w:pPr>
      <w:spacing w:before="100" w:beforeAutospacing="1" w:after="100" w:afterAutospacing="1"/>
    </w:pPr>
  </w:style>
  <w:style w:type="character" w:styleId="Titre2Car" w:customStyle="1">
    <w:name w:val="Titre 2 Car"/>
    <w:basedOn w:val="Policepardfaut"/>
    <w:link w:val="Titre2"/>
    <w:uiPriority w:val="9"/>
    <w:rsid w:val="000D6FCE"/>
    <w:rPr>
      <w:rFonts w:asciiTheme="majorHAnsi" w:hAnsiTheme="majorHAnsi" w:eastAsiaTheme="majorEastAsia" w:cstheme="majorBidi"/>
      <w:color w:val="2E74B5" w:themeColor="accent1" w:themeShade="BF"/>
      <w:sz w:val="26"/>
      <w:szCs w:val="26"/>
    </w:rPr>
  </w:style>
  <w:style w:type="character" w:styleId="Titre3Car" w:customStyle="1">
    <w:name w:val="Titre 3 Car"/>
    <w:basedOn w:val="Policepardfaut"/>
    <w:link w:val="Titre3"/>
    <w:uiPriority w:val="9"/>
    <w:rsid w:val="00FE5F68"/>
    <w:rPr>
      <w:rFonts w:asciiTheme="majorHAnsi" w:hAnsiTheme="majorHAnsi" w:eastAsiaTheme="majorEastAsia" w:cstheme="majorBidi"/>
      <w:color w:val="1F4D78" w:themeColor="accent1" w:themeShade="7F"/>
      <w:sz w:val="24"/>
      <w:szCs w:val="24"/>
    </w:rPr>
  </w:style>
  <w:style w:type="character" w:styleId="lev">
    <w:name w:val="Strong"/>
    <w:basedOn w:val="Policepardfaut"/>
    <w:uiPriority w:val="22"/>
    <w:qFormat/>
    <w:rsid w:val="00C624E5"/>
    <w:rPr>
      <w:b/>
      <w:bCs/>
    </w:rPr>
  </w:style>
  <w:style w:type="character" w:styleId="Titre4Car" w:customStyle="1">
    <w:name w:val="Titre 4 Car"/>
    <w:basedOn w:val="Policepardfaut"/>
    <w:link w:val="Titre4"/>
    <w:uiPriority w:val="9"/>
    <w:rsid w:val="00E542AA"/>
    <w:rPr>
      <w:rFonts w:asciiTheme="majorHAnsi" w:hAnsiTheme="majorHAnsi" w:eastAsiaTheme="majorEastAsia" w:cstheme="majorBidi"/>
      <w:i/>
      <w:iCs/>
      <w:color w:val="2E74B5" w:themeColor="accent1" w:themeShade="BF"/>
    </w:rPr>
  </w:style>
  <w:style w:type="character" w:styleId="Titre5Car" w:customStyle="1">
    <w:name w:val="Titre 5 Car"/>
    <w:basedOn w:val="Policepardfaut"/>
    <w:link w:val="Titre5"/>
    <w:uiPriority w:val="9"/>
    <w:rsid w:val="007B1FE5"/>
    <w:rPr>
      <w:rFonts w:asciiTheme="majorHAnsi" w:hAnsiTheme="majorHAnsi" w:eastAsiaTheme="majorEastAsia" w:cstheme="majorBidi"/>
      <w:color w:val="2E74B5" w:themeColor="accent1" w:themeShade="BF"/>
    </w:rPr>
  </w:style>
  <w:style w:type="character" w:styleId="Accentuation">
    <w:name w:val="Emphasis"/>
    <w:basedOn w:val="Policepardfaut"/>
    <w:uiPriority w:val="20"/>
    <w:qFormat/>
    <w:rsid w:val="000A7668"/>
    <w:rPr>
      <w:i/>
      <w:iCs/>
    </w:rPr>
  </w:style>
  <w:style w:type="character" w:styleId="Marquedecommentaire">
    <w:name w:val="annotation reference"/>
    <w:basedOn w:val="Policepardfaut"/>
    <w:uiPriority w:val="99"/>
    <w:semiHidden/>
    <w:unhideWhenUsed/>
    <w:rsid w:val="0000198D"/>
    <w:rPr>
      <w:sz w:val="16"/>
      <w:szCs w:val="16"/>
    </w:rPr>
  </w:style>
  <w:style w:type="paragraph" w:styleId="Commentaire">
    <w:name w:val="annotation text"/>
    <w:basedOn w:val="Normal"/>
    <w:link w:val="CommentaireCar"/>
    <w:uiPriority w:val="99"/>
    <w:semiHidden/>
    <w:unhideWhenUsed/>
    <w:rsid w:val="0000198D"/>
    <w:rPr>
      <w:sz w:val="20"/>
      <w:szCs w:val="20"/>
    </w:rPr>
  </w:style>
  <w:style w:type="character" w:styleId="CommentaireCar" w:customStyle="1">
    <w:name w:val="Commentaire Car"/>
    <w:basedOn w:val="Policepardfaut"/>
    <w:link w:val="Commentaire"/>
    <w:uiPriority w:val="99"/>
    <w:semiHidden/>
    <w:rsid w:val="0000198D"/>
    <w:rPr>
      <w:sz w:val="20"/>
      <w:szCs w:val="20"/>
    </w:rPr>
  </w:style>
  <w:style w:type="paragraph" w:styleId="Objetducommentaire">
    <w:name w:val="annotation subject"/>
    <w:basedOn w:val="Commentaire"/>
    <w:next w:val="Commentaire"/>
    <w:link w:val="ObjetducommentaireCar"/>
    <w:uiPriority w:val="99"/>
    <w:semiHidden/>
    <w:unhideWhenUsed/>
    <w:rsid w:val="0000198D"/>
    <w:rPr>
      <w:b/>
      <w:bCs/>
    </w:rPr>
  </w:style>
  <w:style w:type="character" w:styleId="ObjetducommentaireCar" w:customStyle="1">
    <w:name w:val="Objet du commentaire Car"/>
    <w:basedOn w:val="CommentaireCar"/>
    <w:link w:val="Objetducommentaire"/>
    <w:uiPriority w:val="99"/>
    <w:semiHidden/>
    <w:rsid w:val="0000198D"/>
    <w:rPr>
      <w:b/>
      <w:bCs/>
      <w:sz w:val="20"/>
      <w:szCs w:val="20"/>
    </w:rPr>
  </w:style>
  <w:style w:type="paragraph" w:styleId="Textedebulles">
    <w:name w:val="Balloon Text"/>
    <w:basedOn w:val="Normal"/>
    <w:link w:val="TextedebullesCar"/>
    <w:uiPriority w:val="99"/>
    <w:semiHidden/>
    <w:unhideWhenUsed/>
    <w:rsid w:val="0000198D"/>
    <w:rPr>
      <w:rFonts w:ascii="Segoe UI" w:hAnsi="Segoe UI" w:cs="Segoe UI"/>
      <w:sz w:val="18"/>
      <w:szCs w:val="18"/>
    </w:rPr>
  </w:style>
  <w:style w:type="character" w:styleId="TextedebullesCar" w:customStyle="1">
    <w:name w:val="Texte de bulles Car"/>
    <w:basedOn w:val="Policepardfaut"/>
    <w:link w:val="Textedebulles"/>
    <w:uiPriority w:val="99"/>
    <w:semiHidden/>
    <w:rsid w:val="0000198D"/>
    <w:rPr>
      <w:rFonts w:ascii="Segoe UI" w:hAnsi="Segoe UI" w:cs="Segoe UI"/>
      <w:sz w:val="18"/>
      <w:szCs w:val="18"/>
    </w:rPr>
  </w:style>
  <w:style w:type="character" w:styleId="Titre6Car" w:customStyle="1">
    <w:name w:val="Titre 6 Car"/>
    <w:basedOn w:val="Policepardfaut"/>
    <w:link w:val="Titre6"/>
    <w:uiPriority w:val="9"/>
    <w:rsid w:val="00257657"/>
    <w:rPr>
      <w:rFonts w:asciiTheme="majorHAnsi" w:hAnsiTheme="majorHAnsi" w:eastAsiaTheme="majorEastAsia" w:cstheme="majorBidi"/>
      <w:color w:val="1F4D78" w:themeColor="accent1" w:themeShade="7F"/>
      <w:sz w:val="24"/>
      <w:szCs w:val="24"/>
      <w:lang w:eastAsia="fr-FR"/>
    </w:rPr>
  </w:style>
  <w:style w:type="character" w:styleId="overflow-hidden" w:customStyle="1">
    <w:name w:val="overflow-hidden"/>
    <w:basedOn w:val="Policepardfaut"/>
    <w:rsid w:val="00257657"/>
  </w:style>
  <w:style w:type="table" w:styleId="Grilledutableau">
    <w:name w:val="Table Grid"/>
    <w:basedOn w:val="TableauNormal"/>
    <w:uiPriority w:val="39"/>
    <w:rsid w:val="00255DA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simple1">
    <w:name w:val="Plain Table 1"/>
    <w:basedOn w:val="TableauNormal"/>
    <w:uiPriority w:val="41"/>
    <w:rsid w:val="00B3405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sinterligne">
    <w:name w:val="No Spacing"/>
    <w:uiPriority w:val="1"/>
    <w:qFormat/>
    <w:rsid w:val="00540D65"/>
    <w:pPr>
      <w:spacing w:after="0" w:line="240" w:lineRule="auto"/>
    </w:pPr>
    <w:rPr>
      <w:rFonts w:ascii="Times New Roman" w:hAnsi="Times New Roman"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52179">
      <w:bodyDiv w:val="1"/>
      <w:marLeft w:val="0"/>
      <w:marRight w:val="0"/>
      <w:marTop w:val="0"/>
      <w:marBottom w:val="0"/>
      <w:divBdr>
        <w:top w:val="none" w:sz="0" w:space="0" w:color="auto"/>
        <w:left w:val="none" w:sz="0" w:space="0" w:color="auto"/>
        <w:bottom w:val="none" w:sz="0" w:space="0" w:color="auto"/>
        <w:right w:val="none" w:sz="0" w:space="0" w:color="auto"/>
      </w:divBdr>
    </w:div>
    <w:div w:id="189490619">
      <w:bodyDiv w:val="1"/>
      <w:marLeft w:val="0"/>
      <w:marRight w:val="0"/>
      <w:marTop w:val="0"/>
      <w:marBottom w:val="0"/>
      <w:divBdr>
        <w:top w:val="none" w:sz="0" w:space="0" w:color="auto"/>
        <w:left w:val="none" w:sz="0" w:space="0" w:color="auto"/>
        <w:bottom w:val="none" w:sz="0" w:space="0" w:color="auto"/>
        <w:right w:val="none" w:sz="0" w:space="0" w:color="auto"/>
      </w:divBdr>
    </w:div>
    <w:div w:id="190728177">
      <w:bodyDiv w:val="1"/>
      <w:marLeft w:val="0"/>
      <w:marRight w:val="0"/>
      <w:marTop w:val="0"/>
      <w:marBottom w:val="0"/>
      <w:divBdr>
        <w:top w:val="none" w:sz="0" w:space="0" w:color="auto"/>
        <w:left w:val="none" w:sz="0" w:space="0" w:color="auto"/>
        <w:bottom w:val="none" w:sz="0" w:space="0" w:color="auto"/>
        <w:right w:val="none" w:sz="0" w:space="0" w:color="auto"/>
      </w:divBdr>
    </w:div>
    <w:div w:id="202719317">
      <w:bodyDiv w:val="1"/>
      <w:marLeft w:val="0"/>
      <w:marRight w:val="0"/>
      <w:marTop w:val="0"/>
      <w:marBottom w:val="0"/>
      <w:divBdr>
        <w:top w:val="none" w:sz="0" w:space="0" w:color="auto"/>
        <w:left w:val="none" w:sz="0" w:space="0" w:color="auto"/>
        <w:bottom w:val="none" w:sz="0" w:space="0" w:color="auto"/>
        <w:right w:val="none" w:sz="0" w:space="0" w:color="auto"/>
      </w:divBdr>
    </w:div>
    <w:div w:id="216165188">
      <w:bodyDiv w:val="1"/>
      <w:marLeft w:val="0"/>
      <w:marRight w:val="0"/>
      <w:marTop w:val="0"/>
      <w:marBottom w:val="0"/>
      <w:divBdr>
        <w:top w:val="none" w:sz="0" w:space="0" w:color="auto"/>
        <w:left w:val="none" w:sz="0" w:space="0" w:color="auto"/>
        <w:bottom w:val="none" w:sz="0" w:space="0" w:color="auto"/>
        <w:right w:val="none" w:sz="0" w:space="0" w:color="auto"/>
      </w:divBdr>
    </w:div>
    <w:div w:id="339813365">
      <w:bodyDiv w:val="1"/>
      <w:marLeft w:val="0"/>
      <w:marRight w:val="0"/>
      <w:marTop w:val="0"/>
      <w:marBottom w:val="0"/>
      <w:divBdr>
        <w:top w:val="none" w:sz="0" w:space="0" w:color="auto"/>
        <w:left w:val="none" w:sz="0" w:space="0" w:color="auto"/>
        <w:bottom w:val="none" w:sz="0" w:space="0" w:color="auto"/>
        <w:right w:val="none" w:sz="0" w:space="0" w:color="auto"/>
      </w:divBdr>
    </w:div>
    <w:div w:id="534001487">
      <w:bodyDiv w:val="1"/>
      <w:marLeft w:val="0"/>
      <w:marRight w:val="0"/>
      <w:marTop w:val="0"/>
      <w:marBottom w:val="0"/>
      <w:divBdr>
        <w:top w:val="none" w:sz="0" w:space="0" w:color="auto"/>
        <w:left w:val="none" w:sz="0" w:space="0" w:color="auto"/>
        <w:bottom w:val="none" w:sz="0" w:space="0" w:color="auto"/>
        <w:right w:val="none" w:sz="0" w:space="0" w:color="auto"/>
      </w:divBdr>
    </w:div>
    <w:div w:id="646858611">
      <w:bodyDiv w:val="1"/>
      <w:marLeft w:val="0"/>
      <w:marRight w:val="0"/>
      <w:marTop w:val="0"/>
      <w:marBottom w:val="0"/>
      <w:divBdr>
        <w:top w:val="none" w:sz="0" w:space="0" w:color="auto"/>
        <w:left w:val="none" w:sz="0" w:space="0" w:color="auto"/>
        <w:bottom w:val="none" w:sz="0" w:space="0" w:color="auto"/>
        <w:right w:val="none" w:sz="0" w:space="0" w:color="auto"/>
      </w:divBdr>
    </w:div>
    <w:div w:id="794833213">
      <w:bodyDiv w:val="1"/>
      <w:marLeft w:val="0"/>
      <w:marRight w:val="0"/>
      <w:marTop w:val="0"/>
      <w:marBottom w:val="0"/>
      <w:divBdr>
        <w:top w:val="none" w:sz="0" w:space="0" w:color="auto"/>
        <w:left w:val="none" w:sz="0" w:space="0" w:color="auto"/>
        <w:bottom w:val="none" w:sz="0" w:space="0" w:color="auto"/>
        <w:right w:val="none" w:sz="0" w:space="0" w:color="auto"/>
      </w:divBdr>
      <w:divsChild>
        <w:div w:id="416678616">
          <w:marLeft w:val="0"/>
          <w:marRight w:val="0"/>
          <w:marTop w:val="0"/>
          <w:marBottom w:val="0"/>
          <w:divBdr>
            <w:top w:val="none" w:sz="0" w:space="0" w:color="auto"/>
            <w:left w:val="none" w:sz="0" w:space="0" w:color="auto"/>
            <w:bottom w:val="none" w:sz="0" w:space="0" w:color="auto"/>
            <w:right w:val="none" w:sz="0" w:space="0" w:color="auto"/>
          </w:divBdr>
          <w:divsChild>
            <w:div w:id="339241522">
              <w:marLeft w:val="0"/>
              <w:marRight w:val="0"/>
              <w:marTop w:val="0"/>
              <w:marBottom w:val="0"/>
              <w:divBdr>
                <w:top w:val="none" w:sz="0" w:space="0" w:color="auto"/>
                <w:left w:val="none" w:sz="0" w:space="0" w:color="auto"/>
                <w:bottom w:val="none" w:sz="0" w:space="0" w:color="auto"/>
                <w:right w:val="none" w:sz="0" w:space="0" w:color="auto"/>
              </w:divBdr>
              <w:divsChild>
                <w:div w:id="1617518062">
                  <w:marLeft w:val="0"/>
                  <w:marRight w:val="0"/>
                  <w:marTop w:val="0"/>
                  <w:marBottom w:val="0"/>
                  <w:divBdr>
                    <w:top w:val="none" w:sz="0" w:space="0" w:color="auto"/>
                    <w:left w:val="none" w:sz="0" w:space="0" w:color="auto"/>
                    <w:bottom w:val="none" w:sz="0" w:space="0" w:color="auto"/>
                    <w:right w:val="none" w:sz="0" w:space="0" w:color="auto"/>
                  </w:divBdr>
                  <w:divsChild>
                    <w:div w:id="1019963919">
                      <w:marLeft w:val="0"/>
                      <w:marRight w:val="0"/>
                      <w:marTop w:val="0"/>
                      <w:marBottom w:val="0"/>
                      <w:divBdr>
                        <w:top w:val="none" w:sz="0" w:space="0" w:color="auto"/>
                        <w:left w:val="none" w:sz="0" w:space="0" w:color="auto"/>
                        <w:bottom w:val="none" w:sz="0" w:space="0" w:color="auto"/>
                        <w:right w:val="none" w:sz="0" w:space="0" w:color="auto"/>
                      </w:divBdr>
                      <w:divsChild>
                        <w:div w:id="1085225416">
                          <w:marLeft w:val="0"/>
                          <w:marRight w:val="0"/>
                          <w:marTop w:val="0"/>
                          <w:marBottom w:val="0"/>
                          <w:divBdr>
                            <w:top w:val="none" w:sz="0" w:space="0" w:color="auto"/>
                            <w:left w:val="none" w:sz="0" w:space="0" w:color="auto"/>
                            <w:bottom w:val="none" w:sz="0" w:space="0" w:color="auto"/>
                            <w:right w:val="none" w:sz="0" w:space="0" w:color="auto"/>
                          </w:divBdr>
                          <w:divsChild>
                            <w:div w:id="11020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038771">
      <w:bodyDiv w:val="1"/>
      <w:marLeft w:val="0"/>
      <w:marRight w:val="0"/>
      <w:marTop w:val="0"/>
      <w:marBottom w:val="0"/>
      <w:divBdr>
        <w:top w:val="none" w:sz="0" w:space="0" w:color="auto"/>
        <w:left w:val="none" w:sz="0" w:space="0" w:color="auto"/>
        <w:bottom w:val="none" w:sz="0" w:space="0" w:color="auto"/>
        <w:right w:val="none" w:sz="0" w:space="0" w:color="auto"/>
      </w:divBdr>
    </w:div>
    <w:div w:id="1159266715">
      <w:bodyDiv w:val="1"/>
      <w:marLeft w:val="0"/>
      <w:marRight w:val="0"/>
      <w:marTop w:val="0"/>
      <w:marBottom w:val="0"/>
      <w:divBdr>
        <w:top w:val="none" w:sz="0" w:space="0" w:color="auto"/>
        <w:left w:val="none" w:sz="0" w:space="0" w:color="auto"/>
        <w:bottom w:val="none" w:sz="0" w:space="0" w:color="auto"/>
        <w:right w:val="none" w:sz="0" w:space="0" w:color="auto"/>
      </w:divBdr>
    </w:div>
    <w:div w:id="1518806541">
      <w:bodyDiv w:val="1"/>
      <w:marLeft w:val="0"/>
      <w:marRight w:val="0"/>
      <w:marTop w:val="0"/>
      <w:marBottom w:val="0"/>
      <w:divBdr>
        <w:top w:val="none" w:sz="0" w:space="0" w:color="auto"/>
        <w:left w:val="none" w:sz="0" w:space="0" w:color="auto"/>
        <w:bottom w:val="none" w:sz="0" w:space="0" w:color="auto"/>
        <w:right w:val="none" w:sz="0" w:space="0" w:color="auto"/>
      </w:divBdr>
    </w:div>
    <w:div w:id="1599023801">
      <w:bodyDiv w:val="1"/>
      <w:marLeft w:val="0"/>
      <w:marRight w:val="0"/>
      <w:marTop w:val="0"/>
      <w:marBottom w:val="0"/>
      <w:divBdr>
        <w:top w:val="none" w:sz="0" w:space="0" w:color="auto"/>
        <w:left w:val="none" w:sz="0" w:space="0" w:color="auto"/>
        <w:bottom w:val="none" w:sz="0" w:space="0" w:color="auto"/>
        <w:right w:val="none" w:sz="0" w:space="0" w:color="auto"/>
      </w:divBdr>
    </w:div>
    <w:div w:id="1642344637">
      <w:bodyDiv w:val="1"/>
      <w:marLeft w:val="0"/>
      <w:marRight w:val="0"/>
      <w:marTop w:val="0"/>
      <w:marBottom w:val="0"/>
      <w:divBdr>
        <w:top w:val="none" w:sz="0" w:space="0" w:color="auto"/>
        <w:left w:val="none" w:sz="0" w:space="0" w:color="auto"/>
        <w:bottom w:val="none" w:sz="0" w:space="0" w:color="auto"/>
        <w:right w:val="none" w:sz="0" w:space="0" w:color="auto"/>
      </w:divBdr>
      <w:divsChild>
        <w:div w:id="838009692">
          <w:marLeft w:val="0"/>
          <w:marRight w:val="0"/>
          <w:marTop w:val="0"/>
          <w:marBottom w:val="0"/>
          <w:divBdr>
            <w:top w:val="none" w:sz="0" w:space="0" w:color="auto"/>
            <w:left w:val="none" w:sz="0" w:space="0" w:color="auto"/>
            <w:bottom w:val="none" w:sz="0" w:space="0" w:color="auto"/>
            <w:right w:val="none" w:sz="0" w:space="0" w:color="auto"/>
          </w:divBdr>
          <w:divsChild>
            <w:div w:id="904216321">
              <w:marLeft w:val="0"/>
              <w:marRight w:val="0"/>
              <w:marTop w:val="0"/>
              <w:marBottom w:val="0"/>
              <w:divBdr>
                <w:top w:val="none" w:sz="0" w:space="0" w:color="auto"/>
                <w:left w:val="none" w:sz="0" w:space="0" w:color="auto"/>
                <w:bottom w:val="none" w:sz="0" w:space="0" w:color="auto"/>
                <w:right w:val="none" w:sz="0" w:space="0" w:color="auto"/>
              </w:divBdr>
              <w:divsChild>
                <w:div w:id="1621762398">
                  <w:marLeft w:val="0"/>
                  <w:marRight w:val="0"/>
                  <w:marTop w:val="0"/>
                  <w:marBottom w:val="0"/>
                  <w:divBdr>
                    <w:top w:val="none" w:sz="0" w:space="0" w:color="auto"/>
                    <w:left w:val="none" w:sz="0" w:space="0" w:color="auto"/>
                    <w:bottom w:val="none" w:sz="0" w:space="0" w:color="auto"/>
                    <w:right w:val="none" w:sz="0" w:space="0" w:color="auto"/>
                  </w:divBdr>
                  <w:divsChild>
                    <w:div w:id="334964297">
                      <w:marLeft w:val="0"/>
                      <w:marRight w:val="0"/>
                      <w:marTop w:val="0"/>
                      <w:marBottom w:val="0"/>
                      <w:divBdr>
                        <w:top w:val="none" w:sz="0" w:space="0" w:color="auto"/>
                        <w:left w:val="none" w:sz="0" w:space="0" w:color="auto"/>
                        <w:bottom w:val="none" w:sz="0" w:space="0" w:color="auto"/>
                        <w:right w:val="none" w:sz="0" w:space="0" w:color="auto"/>
                      </w:divBdr>
                      <w:divsChild>
                        <w:div w:id="954796827">
                          <w:marLeft w:val="0"/>
                          <w:marRight w:val="0"/>
                          <w:marTop w:val="0"/>
                          <w:marBottom w:val="0"/>
                          <w:divBdr>
                            <w:top w:val="none" w:sz="0" w:space="0" w:color="auto"/>
                            <w:left w:val="none" w:sz="0" w:space="0" w:color="auto"/>
                            <w:bottom w:val="none" w:sz="0" w:space="0" w:color="auto"/>
                            <w:right w:val="none" w:sz="0" w:space="0" w:color="auto"/>
                          </w:divBdr>
                          <w:divsChild>
                            <w:div w:id="19240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077329">
      <w:bodyDiv w:val="1"/>
      <w:marLeft w:val="0"/>
      <w:marRight w:val="0"/>
      <w:marTop w:val="0"/>
      <w:marBottom w:val="0"/>
      <w:divBdr>
        <w:top w:val="none" w:sz="0" w:space="0" w:color="auto"/>
        <w:left w:val="none" w:sz="0" w:space="0" w:color="auto"/>
        <w:bottom w:val="none" w:sz="0" w:space="0" w:color="auto"/>
        <w:right w:val="none" w:sz="0" w:space="0" w:color="auto"/>
      </w:divBdr>
    </w:div>
    <w:div w:id="1704213254">
      <w:bodyDiv w:val="1"/>
      <w:marLeft w:val="0"/>
      <w:marRight w:val="0"/>
      <w:marTop w:val="0"/>
      <w:marBottom w:val="0"/>
      <w:divBdr>
        <w:top w:val="none" w:sz="0" w:space="0" w:color="auto"/>
        <w:left w:val="none" w:sz="0" w:space="0" w:color="auto"/>
        <w:bottom w:val="none" w:sz="0" w:space="0" w:color="auto"/>
        <w:right w:val="none" w:sz="0" w:space="0" w:color="auto"/>
      </w:divBdr>
    </w:div>
    <w:div w:id="1723282671">
      <w:bodyDiv w:val="1"/>
      <w:marLeft w:val="0"/>
      <w:marRight w:val="0"/>
      <w:marTop w:val="0"/>
      <w:marBottom w:val="0"/>
      <w:divBdr>
        <w:top w:val="none" w:sz="0" w:space="0" w:color="auto"/>
        <w:left w:val="none" w:sz="0" w:space="0" w:color="auto"/>
        <w:bottom w:val="none" w:sz="0" w:space="0" w:color="auto"/>
        <w:right w:val="none" w:sz="0" w:space="0" w:color="auto"/>
      </w:divBdr>
    </w:div>
    <w:div w:id="1848714333">
      <w:bodyDiv w:val="1"/>
      <w:marLeft w:val="0"/>
      <w:marRight w:val="0"/>
      <w:marTop w:val="0"/>
      <w:marBottom w:val="0"/>
      <w:divBdr>
        <w:top w:val="none" w:sz="0" w:space="0" w:color="auto"/>
        <w:left w:val="none" w:sz="0" w:space="0" w:color="auto"/>
        <w:bottom w:val="none" w:sz="0" w:space="0" w:color="auto"/>
        <w:right w:val="none" w:sz="0" w:space="0" w:color="auto"/>
      </w:divBdr>
    </w:div>
    <w:div w:id="1867400740">
      <w:bodyDiv w:val="1"/>
      <w:marLeft w:val="0"/>
      <w:marRight w:val="0"/>
      <w:marTop w:val="0"/>
      <w:marBottom w:val="0"/>
      <w:divBdr>
        <w:top w:val="none" w:sz="0" w:space="0" w:color="auto"/>
        <w:left w:val="none" w:sz="0" w:space="0" w:color="auto"/>
        <w:bottom w:val="none" w:sz="0" w:space="0" w:color="auto"/>
        <w:right w:val="none" w:sz="0" w:space="0" w:color="auto"/>
      </w:divBdr>
    </w:div>
    <w:div w:id="1922179485">
      <w:bodyDiv w:val="1"/>
      <w:marLeft w:val="0"/>
      <w:marRight w:val="0"/>
      <w:marTop w:val="0"/>
      <w:marBottom w:val="0"/>
      <w:divBdr>
        <w:top w:val="none" w:sz="0" w:space="0" w:color="auto"/>
        <w:left w:val="none" w:sz="0" w:space="0" w:color="auto"/>
        <w:bottom w:val="none" w:sz="0" w:space="0" w:color="auto"/>
        <w:right w:val="none" w:sz="0" w:space="0" w:color="auto"/>
      </w:divBdr>
      <w:divsChild>
        <w:div w:id="636034031">
          <w:marLeft w:val="0"/>
          <w:marRight w:val="0"/>
          <w:marTop w:val="0"/>
          <w:marBottom w:val="0"/>
          <w:divBdr>
            <w:top w:val="none" w:sz="0" w:space="0" w:color="auto"/>
            <w:left w:val="none" w:sz="0" w:space="0" w:color="auto"/>
            <w:bottom w:val="none" w:sz="0" w:space="0" w:color="auto"/>
            <w:right w:val="none" w:sz="0" w:space="0" w:color="auto"/>
          </w:divBdr>
          <w:divsChild>
            <w:div w:id="1802190136">
              <w:marLeft w:val="0"/>
              <w:marRight w:val="0"/>
              <w:marTop w:val="0"/>
              <w:marBottom w:val="0"/>
              <w:divBdr>
                <w:top w:val="none" w:sz="0" w:space="0" w:color="auto"/>
                <w:left w:val="none" w:sz="0" w:space="0" w:color="auto"/>
                <w:bottom w:val="none" w:sz="0" w:space="0" w:color="auto"/>
                <w:right w:val="none" w:sz="0" w:space="0" w:color="auto"/>
              </w:divBdr>
              <w:divsChild>
                <w:div w:id="152993777">
                  <w:marLeft w:val="0"/>
                  <w:marRight w:val="0"/>
                  <w:marTop w:val="0"/>
                  <w:marBottom w:val="0"/>
                  <w:divBdr>
                    <w:top w:val="none" w:sz="0" w:space="0" w:color="auto"/>
                    <w:left w:val="none" w:sz="0" w:space="0" w:color="auto"/>
                    <w:bottom w:val="none" w:sz="0" w:space="0" w:color="auto"/>
                    <w:right w:val="none" w:sz="0" w:space="0" w:color="auto"/>
                  </w:divBdr>
                  <w:divsChild>
                    <w:div w:id="1998260361">
                      <w:marLeft w:val="0"/>
                      <w:marRight w:val="0"/>
                      <w:marTop w:val="0"/>
                      <w:marBottom w:val="0"/>
                      <w:divBdr>
                        <w:top w:val="none" w:sz="0" w:space="0" w:color="auto"/>
                        <w:left w:val="none" w:sz="0" w:space="0" w:color="auto"/>
                        <w:bottom w:val="none" w:sz="0" w:space="0" w:color="auto"/>
                        <w:right w:val="none" w:sz="0" w:space="0" w:color="auto"/>
                      </w:divBdr>
                      <w:divsChild>
                        <w:div w:id="1779451034">
                          <w:marLeft w:val="0"/>
                          <w:marRight w:val="0"/>
                          <w:marTop w:val="0"/>
                          <w:marBottom w:val="0"/>
                          <w:divBdr>
                            <w:top w:val="none" w:sz="0" w:space="0" w:color="auto"/>
                            <w:left w:val="none" w:sz="0" w:space="0" w:color="auto"/>
                            <w:bottom w:val="none" w:sz="0" w:space="0" w:color="auto"/>
                            <w:right w:val="none" w:sz="0" w:space="0" w:color="auto"/>
                          </w:divBdr>
                          <w:divsChild>
                            <w:div w:id="514422658">
                              <w:marLeft w:val="0"/>
                              <w:marRight w:val="0"/>
                              <w:marTop w:val="0"/>
                              <w:marBottom w:val="0"/>
                              <w:divBdr>
                                <w:top w:val="none" w:sz="0" w:space="0" w:color="auto"/>
                                <w:left w:val="none" w:sz="0" w:space="0" w:color="auto"/>
                                <w:bottom w:val="none" w:sz="0" w:space="0" w:color="auto"/>
                                <w:right w:val="none" w:sz="0" w:space="0" w:color="auto"/>
                              </w:divBdr>
                              <w:divsChild>
                                <w:div w:id="233130807">
                                  <w:marLeft w:val="0"/>
                                  <w:marRight w:val="0"/>
                                  <w:marTop w:val="0"/>
                                  <w:marBottom w:val="0"/>
                                  <w:divBdr>
                                    <w:top w:val="none" w:sz="0" w:space="0" w:color="auto"/>
                                    <w:left w:val="none" w:sz="0" w:space="0" w:color="auto"/>
                                    <w:bottom w:val="none" w:sz="0" w:space="0" w:color="auto"/>
                                    <w:right w:val="none" w:sz="0" w:space="0" w:color="auto"/>
                                  </w:divBdr>
                                  <w:divsChild>
                                    <w:div w:id="4001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242310">
                          <w:marLeft w:val="0"/>
                          <w:marRight w:val="0"/>
                          <w:marTop w:val="0"/>
                          <w:marBottom w:val="0"/>
                          <w:divBdr>
                            <w:top w:val="none" w:sz="0" w:space="0" w:color="auto"/>
                            <w:left w:val="none" w:sz="0" w:space="0" w:color="auto"/>
                            <w:bottom w:val="none" w:sz="0" w:space="0" w:color="auto"/>
                            <w:right w:val="none" w:sz="0" w:space="0" w:color="auto"/>
                          </w:divBdr>
                          <w:divsChild>
                            <w:div w:id="93282335">
                              <w:marLeft w:val="0"/>
                              <w:marRight w:val="0"/>
                              <w:marTop w:val="0"/>
                              <w:marBottom w:val="0"/>
                              <w:divBdr>
                                <w:top w:val="none" w:sz="0" w:space="0" w:color="auto"/>
                                <w:left w:val="none" w:sz="0" w:space="0" w:color="auto"/>
                                <w:bottom w:val="none" w:sz="0" w:space="0" w:color="auto"/>
                                <w:right w:val="none" w:sz="0" w:space="0" w:color="auto"/>
                              </w:divBdr>
                              <w:divsChild>
                                <w:div w:id="1276323859">
                                  <w:marLeft w:val="0"/>
                                  <w:marRight w:val="0"/>
                                  <w:marTop w:val="0"/>
                                  <w:marBottom w:val="0"/>
                                  <w:divBdr>
                                    <w:top w:val="none" w:sz="0" w:space="0" w:color="auto"/>
                                    <w:left w:val="none" w:sz="0" w:space="0" w:color="auto"/>
                                    <w:bottom w:val="none" w:sz="0" w:space="0" w:color="auto"/>
                                    <w:right w:val="none" w:sz="0" w:space="0" w:color="auto"/>
                                  </w:divBdr>
                                  <w:divsChild>
                                    <w:div w:id="13969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191">
          <w:marLeft w:val="0"/>
          <w:marRight w:val="0"/>
          <w:marTop w:val="0"/>
          <w:marBottom w:val="0"/>
          <w:divBdr>
            <w:top w:val="none" w:sz="0" w:space="0" w:color="auto"/>
            <w:left w:val="none" w:sz="0" w:space="0" w:color="auto"/>
            <w:bottom w:val="none" w:sz="0" w:space="0" w:color="auto"/>
            <w:right w:val="none" w:sz="0" w:space="0" w:color="auto"/>
          </w:divBdr>
          <w:divsChild>
            <w:div w:id="1990134524">
              <w:marLeft w:val="0"/>
              <w:marRight w:val="0"/>
              <w:marTop w:val="0"/>
              <w:marBottom w:val="0"/>
              <w:divBdr>
                <w:top w:val="none" w:sz="0" w:space="0" w:color="auto"/>
                <w:left w:val="none" w:sz="0" w:space="0" w:color="auto"/>
                <w:bottom w:val="none" w:sz="0" w:space="0" w:color="auto"/>
                <w:right w:val="none" w:sz="0" w:space="0" w:color="auto"/>
              </w:divBdr>
              <w:divsChild>
                <w:div w:id="1344699177">
                  <w:marLeft w:val="0"/>
                  <w:marRight w:val="0"/>
                  <w:marTop w:val="0"/>
                  <w:marBottom w:val="0"/>
                  <w:divBdr>
                    <w:top w:val="none" w:sz="0" w:space="0" w:color="auto"/>
                    <w:left w:val="none" w:sz="0" w:space="0" w:color="auto"/>
                    <w:bottom w:val="none" w:sz="0" w:space="0" w:color="auto"/>
                    <w:right w:val="none" w:sz="0" w:space="0" w:color="auto"/>
                  </w:divBdr>
                  <w:divsChild>
                    <w:div w:id="201329166">
                      <w:marLeft w:val="0"/>
                      <w:marRight w:val="0"/>
                      <w:marTop w:val="0"/>
                      <w:marBottom w:val="0"/>
                      <w:divBdr>
                        <w:top w:val="none" w:sz="0" w:space="0" w:color="auto"/>
                        <w:left w:val="none" w:sz="0" w:space="0" w:color="auto"/>
                        <w:bottom w:val="none" w:sz="0" w:space="0" w:color="auto"/>
                        <w:right w:val="none" w:sz="0" w:space="0" w:color="auto"/>
                      </w:divBdr>
                      <w:divsChild>
                        <w:div w:id="2063751164">
                          <w:marLeft w:val="0"/>
                          <w:marRight w:val="0"/>
                          <w:marTop w:val="0"/>
                          <w:marBottom w:val="0"/>
                          <w:divBdr>
                            <w:top w:val="none" w:sz="0" w:space="0" w:color="auto"/>
                            <w:left w:val="none" w:sz="0" w:space="0" w:color="auto"/>
                            <w:bottom w:val="none" w:sz="0" w:space="0" w:color="auto"/>
                            <w:right w:val="none" w:sz="0" w:space="0" w:color="auto"/>
                          </w:divBdr>
                          <w:divsChild>
                            <w:div w:id="1346983688">
                              <w:marLeft w:val="0"/>
                              <w:marRight w:val="0"/>
                              <w:marTop w:val="0"/>
                              <w:marBottom w:val="0"/>
                              <w:divBdr>
                                <w:top w:val="none" w:sz="0" w:space="0" w:color="auto"/>
                                <w:left w:val="none" w:sz="0" w:space="0" w:color="auto"/>
                                <w:bottom w:val="none" w:sz="0" w:space="0" w:color="auto"/>
                                <w:right w:val="none" w:sz="0" w:space="0" w:color="auto"/>
                              </w:divBdr>
                              <w:divsChild>
                                <w:div w:id="468740836">
                                  <w:marLeft w:val="0"/>
                                  <w:marRight w:val="0"/>
                                  <w:marTop w:val="0"/>
                                  <w:marBottom w:val="0"/>
                                  <w:divBdr>
                                    <w:top w:val="none" w:sz="0" w:space="0" w:color="auto"/>
                                    <w:left w:val="none" w:sz="0" w:space="0" w:color="auto"/>
                                    <w:bottom w:val="none" w:sz="0" w:space="0" w:color="auto"/>
                                    <w:right w:val="none" w:sz="0" w:space="0" w:color="auto"/>
                                  </w:divBdr>
                                  <w:divsChild>
                                    <w:div w:id="1624533967">
                                      <w:marLeft w:val="0"/>
                                      <w:marRight w:val="0"/>
                                      <w:marTop w:val="0"/>
                                      <w:marBottom w:val="0"/>
                                      <w:divBdr>
                                        <w:top w:val="none" w:sz="0" w:space="0" w:color="auto"/>
                                        <w:left w:val="none" w:sz="0" w:space="0" w:color="auto"/>
                                        <w:bottom w:val="none" w:sz="0" w:space="0" w:color="auto"/>
                                        <w:right w:val="none" w:sz="0" w:space="0" w:color="auto"/>
                                      </w:divBdr>
                                      <w:divsChild>
                                        <w:div w:id="10974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12136">
          <w:marLeft w:val="0"/>
          <w:marRight w:val="0"/>
          <w:marTop w:val="0"/>
          <w:marBottom w:val="0"/>
          <w:divBdr>
            <w:top w:val="none" w:sz="0" w:space="0" w:color="auto"/>
            <w:left w:val="none" w:sz="0" w:space="0" w:color="auto"/>
            <w:bottom w:val="none" w:sz="0" w:space="0" w:color="auto"/>
            <w:right w:val="none" w:sz="0" w:space="0" w:color="auto"/>
          </w:divBdr>
          <w:divsChild>
            <w:div w:id="1259680396">
              <w:marLeft w:val="0"/>
              <w:marRight w:val="0"/>
              <w:marTop w:val="0"/>
              <w:marBottom w:val="0"/>
              <w:divBdr>
                <w:top w:val="none" w:sz="0" w:space="0" w:color="auto"/>
                <w:left w:val="none" w:sz="0" w:space="0" w:color="auto"/>
                <w:bottom w:val="none" w:sz="0" w:space="0" w:color="auto"/>
                <w:right w:val="none" w:sz="0" w:space="0" w:color="auto"/>
              </w:divBdr>
              <w:divsChild>
                <w:div w:id="711805548">
                  <w:marLeft w:val="0"/>
                  <w:marRight w:val="0"/>
                  <w:marTop w:val="0"/>
                  <w:marBottom w:val="0"/>
                  <w:divBdr>
                    <w:top w:val="none" w:sz="0" w:space="0" w:color="auto"/>
                    <w:left w:val="none" w:sz="0" w:space="0" w:color="auto"/>
                    <w:bottom w:val="none" w:sz="0" w:space="0" w:color="auto"/>
                    <w:right w:val="none" w:sz="0" w:space="0" w:color="auto"/>
                  </w:divBdr>
                  <w:divsChild>
                    <w:div w:id="751663337">
                      <w:marLeft w:val="0"/>
                      <w:marRight w:val="0"/>
                      <w:marTop w:val="0"/>
                      <w:marBottom w:val="0"/>
                      <w:divBdr>
                        <w:top w:val="none" w:sz="0" w:space="0" w:color="auto"/>
                        <w:left w:val="none" w:sz="0" w:space="0" w:color="auto"/>
                        <w:bottom w:val="none" w:sz="0" w:space="0" w:color="auto"/>
                        <w:right w:val="none" w:sz="0" w:space="0" w:color="auto"/>
                      </w:divBdr>
                      <w:divsChild>
                        <w:div w:id="19092931">
                          <w:marLeft w:val="0"/>
                          <w:marRight w:val="0"/>
                          <w:marTop w:val="0"/>
                          <w:marBottom w:val="0"/>
                          <w:divBdr>
                            <w:top w:val="none" w:sz="0" w:space="0" w:color="auto"/>
                            <w:left w:val="none" w:sz="0" w:space="0" w:color="auto"/>
                            <w:bottom w:val="none" w:sz="0" w:space="0" w:color="auto"/>
                            <w:right w:val="none" w:sz="0" w:space="0" w:color="auto"/>
                          </w:divBdr>
                          <w:divsChild>
                            <w:div w:id="2121794807">
                              <w:marLeft w:val="0"/>
                              <w:marRight w:val="0"/>
                              <w:marTop w:val="0"/>
                              <w:marBottom w:val="0"/>
                              <w:divBdr>
                                <w:top w:val="none" w:sz="0" w:space="0" w:color="auto"/>
                                <w:left w:val="none" w:sz="0" w:space="0" w:color="auto"/>
                                <w:bottom w:val="none" w:sz="0" w:space="0" w:color="auto"/>
                                <w:right w:val="none" w:sz="0" w:space="0" w:color="auto"/>
                              </w:divBdr>
                              <w:divsChild>
                                <w:div w:id="5412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57908">
                  <w:marLeft w:val="0"/>
                  <w:marRight w:val="0"/>
                  <w:marTop w:val="0"/>
                  <w:marBottom w:val="0"/>
                  <w:divBdr>
                    <w:top w:val="none" w:sz="0" w:space="0" w:color="auto"/>
                    <w:left w:val="none" w:sz="0" w:space="0" w:color="auto"/>
                    <w:bottom w:val="none" w:sz="0" w:space="0" w:color="auto"/>
                    <w:right w:val="none" w:sz="0" w:space="0" w:color="auto"/>
                  </w:divBdr>
                  <w:divsChild>
                    <w:div w:id="2076007747">
                      <w:marLeft w:val="0"/>
                      <w:marRight w:val="0"/>
                      <w:marTop w:val="0"/>
                      <w:marBottom w:val="0"/>
                      <w:divBdr>
                        <w:top w:val="none" w:sz="0" w:space="0" w:color="auto"/>
                        <w:left w:val="none" w:sz="0" w:space="0" w:color="auto"/>
                        <w:bottom w:val="none" w:sz="0" w:space="0" w:color="auto"/>
                        <w:right w:val="none" w:sz="0" w:space="0" w:color="auto"/>
                      </w:divBdr>
                      <w:divsChild>
                        <w:div w:id="145634995">
                          <w:marLeft w:val="0"/>
                          <w:marRight w:val="0"/>
                          <w:marTop w:val="0"/>
                          <w:marBottom w:val="0"/>
                          <w:divBdr>
                            <w:top w:val="none" w:sz="0" w:space="0" w:color="auto"/>
                            <w:left w:val="none" w:sz="0" w:space="0" w:color="auto"/>
                            <w:bottom w:val="none" w:sz="0" w:space="0" w:color="auto"/>
                            <w:right w:val="none" w:sz="0" w:space="0" w:color="auto"/>
                          </w:divBdr>
                          <w:divsChild>
                            <w:div w:id="1493990552">
                              <w:marLeft w:val="0"/>
                              <w:marRight w:val="0"/>
                              <w:marTop w:val="0"/>
                              <w:marBottom w:val="0"/>
                              <w:divBdr>
                                <w:top w:val="none" w:sz="0" w:space="0" w:color="auto"/>
                                <w:left w:val="none" w:sz="0" w:space="0" w:color="auto"/>
                                <w:bottom w:val="none" w:sz="0" w:space="0" w:color="auto"/>
                                <w:right w:val="none" w:sz="0" w:space="0" w:color="auto"/>
                              </w:divBdr>
                              <w:divsChild>
                                <w:div w:id="1764451027">
                                  <w:marLeft w:val="0"/>
                                  <w:marRight w:val="0"/>
                                  <w:marTop w:val="0"/>
                                  <w:marBottom w:val="0"/>
                                  <w:divBdr>
                                    <w:top w:val="none" w:sz="0" w:space="0" w:color="auto"/>
                                    <w:left w:val="none" w:sz="0" w:space="0" w:color="auto"/>
                                    <w:bottom w:val="none" w:sz="0" w:space="0" w:color="auto"/>
                                    <w:right w:val="none" w:sz="0" w:space="0" w:color="auto"/>
                                  </w:divBdr>
                                  <w:divsChild>
                                    <w:div w:id="9775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849365">
      <w:bodyDiv w:val="1"/>
      <w:marLeft w:val="0"/>
      <w:marRight w:val="0"/>
      <w:marTop w:val="0"/>
      <w:marBottom w:val="0"/>
      <w:divBdr>
        <w:top w:val="none" w:sz="0" w:space="0" w:color="auto"/>
        <w:left w:val="none" w:sz="0" w:space="0" w:color="auto"/>
        <w:bottom w:val="none" w:sz="0" w:space="0" w:color="auto"/>
        <w:right w:val="none" w:sz="0" w:space="0" w:color="auto"/>
      </w:divBdr>
    </w:div>
    <w:div w:id="198981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coop-ist.cirad.fr"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0876496993ae4af0"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Safran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GAILLOT Tiphaine (SAFRAN AIRCRAFT ENGINES)</dc:creator>
  <keywords/>
  <dc:description/>
  <lastModifiedBy>Jérôme Lacaille</lastModifiedBy>
  <revision>46</revision>
  <dcterms:created xsi:type="dcterms:W3CDTF">2024-10-21T09:00:00.0000000Z</dcterms:created>
  <dcterms:modified xsi:type="dcterms:W3CDTF">2026-02-02T13:23:25.0856674Z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4ffcea-f25b-491e-9dc9-834516f3550e_Enabled">
    <vt:lpwstr>true</vt:lpwstr>
  </property>
  <property fmtid="{D5CDD505-2E9C-101B-9397-08002B2CF9AE}" pid="3" name="MSIP_Label_024ffcea-f25b-491e-9dc9-834516f3550e_SetDate">
    <vt:lpwstr>2024-12-19T12:49:43Z</vt:lpwstr>
  </property>
  <property fmtid="{D5CDD505-2E9C-101B-9397-08002B2CF9AE}" pid="4" name="MSIP_Label_024ffcea-f25b-491e-9dc9-834516f3550e_Method">
    <vt:lpwstr>Standard</vt:lpwstr>
  </property>
  <property fmtid="{D5CDD505-2E9C-101B-9397-08002B2CF9AE}" pid="5" name="MSIP_Label_024ffcea-f25b-491e-9dc9-834516f3550e_Name">
    <vt:lpwstr>C2 - restricted</vt:lpwstr>
  </property>
  <property fmtid="{D5CDD505-2E9C-101B-9397-08002B2CF9AE}" pid="6" name="MSIP_Label_024ffcea-f25b-491e-9dc9-834516f3550e_SiteId">
    <vt:lpwstr>d52b49b7-0c8f-4d89-8c4f-f20517306e08</vt:lpwstr>
  </property>
  <property fmtid="{D5CDD505-2E9C-101B-9397-08002B2CF9AE}" pid="7" name="MSIP_Label_024ffcea-f25b-491e-9dc9-834516f3550e_ActionId">
    <vt:lpwstr>795799bf-5814-42ae-bcd2-ee09f011faa8</vt:lpwstr>
  </property>
  <property fmtid="{D5CDD505-2E9C-101B-9397-08002B2CF9AE}" pid="8" name="MSIP_Label_024ffcea-f25b-491e-9dc9-834516f3550e_ContentBits">
    <vt:lpwstr>1</vt:lpwstr>
  </property>
  <property fmtid="{D5CDD505-2E9C-101B-9397-08002B2CF9AE}" pid="9" name="_AdHocReviewCycleID">
    <vt:i4>-718938708</vt:i4>
  </property>
  <property fmtid="{D5CDD505-2E9C-101B-9397-08002B2CF9AE}" pid="10" name="_NewReviewCycle">
    <vt:lpwstr/>
  </property>
  <property fmtid="{D5CDD505-2E9C-101B-9397-08002B2CF9AE}" pid="11" name="_EmailSubject">
    <vt:lpwstr>Relecture IP : guide pour la rédaction d'un article scientifique</vt:lpwstr>
  </property>
  <property fmtid="{D5CDD505-2E9C-101B-9397-08002B2CF9AE}" pid="12" name="_AuthorEmail">
    <vt:lpwstr>tiphaine.gaillot@safrangroup.com</vt:lpwstr>
  </property>
  <property fmtid="{D5CDD505-2E9C-101B-9397-08002B2CF9AE}" pid="13" name="_AuthorEmailDisplayName">
    <vt:lpwstr>GAILLOT Tiphaine (SAFRAN AIRCRAFT ENGINES)</vt:lpwstr>
  </property>
</Properties>
</file>