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704A4" w14:textId="2C7C7965" w:rsidR="00FC13E1" w:rsidRPr="00FC13E1" w:rsidRDefault="00FC13E1" w:rsidP="00FC13E1">
      <w:pPr>
        <w:jc w:val="center"/>
        <w:rPr>
          <w:b/>
          <w:bCs/>
          <w:sz w:val="32"/>
          <w:szCs w:val="32"/>
        </w:rPr>
      </w:pPr>
      <w:r w:rsidRPr="00FC13E1">
        <w:rPr>
          <w:b/>
          <w:bCs/>
          <w:sz w:val="32"/>
          <w:szCs w:val="32"/>
        </w:rPr>
        <w:t>Problem Description</w:t>
      </w:r>
    </w:p>
    <w:p w14:paraId="673E4618" w14:textId="77777777" w:rsidR="00FC13E1" w:rsidRDefault="00FC13E1" w:rsidP="00FC13E1">
      <w:pPr>
        <w:rPr>
          <w:sz w:val="28"/>
          <w:szCs w:val="28"/>
        </w:rPr>
      </w:pPr>
    </w:p>
    <w:p w14:paraId="775FF4C4" w14:textId="656177D0" w:rsidR="00FC13E1" w:rsidRPr="00FC13E1" w:rsidRDefault="00FC13E1" w:rsidP="00FC13E1">
      <w:pPr>
        <w:rPr>
          <w:sz w:val="28"/>
          <w:szCs w:val="28"/>
        </w:rPr>
      </w:pPr>
      <w:r w:rsidRPr="00FC13E1">
        <w:rPr>
          <w:sz w:val="28"/>
          <w:szCs w:val="28"/>
        </w:rPr>
        <w:t>In today's fast-paced world, access to timely and accurate health information is crucial for maintaining personal well-being. Many individuals experience symptoms that may be indicative of underlying health conditions but often delay seeking medical advice due to uncertainty, busy schedules, or concerns about healthcare costs. This delay can lead to worsening conditions or increased anxiety about potential health issues. There is a need for a preliminary, accessible, and educational tool that helps individuals gain insights into their symptoms, enabling them to make informed decisions about seeking further medical assistance.</w:t>
      </w:r>
    </w:p>
    <w:p w14:paraId="2BD22235" w14:textId="77777777" w:rsidR="00FC13E1" w:rsidRDefault="00FC13E1" w:rsidP="00FC13E1"/>
    <w:p w14:paraId="03129504" w14:textId="7AEB65D5" w:rsidR="002F14A6" w:rsidRPr="00FC13E1" w:rsidRDefault="00FC13E1" w:rsidP="00FC13E1">
      <w:pPr>
        <w:rPr>
          <w:b/>
          <w:bCs/>
          <w:sz w:val="28"/>
          <w:szCs w:val="28"/>
        </w:rPr>
      </w:pPr>
      <w:r w:rsidRPr="00FC13E1">
        <w:rPr>
          <w:b/>
          <w:bCs/>
          <w:sz w:val="28"/>
          <w:szCs w:val="28"/>
        </w:rPr>
        <w:t>Current Challenges:</w:t>
      </w:r>
    </w:p>
    <w:p w14:paraId="2A14C4D4" w14:textId="77777777" w:rsidR="00FC13E1" w:rsidRPr="00FC13E1" w:rsidRDefault="00FC13E1" w:rsidP="00FC13E1">
      <w:pPr>
        <w:rPr>
          <w:sz w:val="24"/>
          <w:szCs w:val="24"/>
        </w:rPr>
      </w:pPr>
      <w:r w:rsidRPr="00FC13E1">
        <w:rPr>
          <w:b/>
          <w:bCs/>
          <w:sz w:val="24"/>
          <w:szCs w:val="24"/>
        </w:rPr>
        <w:t>1. Lack of Immediate Guidance</w:t>
      </w:r>
      <w:r w:rsidRPr="00FC13E1">
        <w:rPr>
          <w:sz w:val="24"/>
          <w:szCs w:val="24"/>
        </w:rPr>
        <w:t>: Many people experience symptoms but do not have immediate access to a healthcare professional for initial guidance, which can delay diagnosis and treatment.</w:t>
      </w:r>
    </w:p>
    <w:p w14:paraId="1712A8FE" w14:textId="45460403" w:rsidR="00FC13E1" w:rsidRPr="00FC13E1" w:rsidRDefault="00FC13E1" w:rsidP="00FC13E1">
      <w:pPr>
        <w:rPr>
          <w:sz w:val="24"/>
          <w:szCs w:val="24"/>
        </w:rPr>
      </w:pPr>
      <w:r w:rsidRPr="00FC13E1">
        <w:rPr>
          <w:b/>
          <w:bCs/>
          <w:sz w:val="24"/>
          <w:szCs w:val="24"/>
        </w:rPr>
        <w:t>2. Limited Health Literacy</w:t>
      </w:r>
      <w:r w:rsidRPr="00FC13E1">
        <w:rPr>
          <w:b/>
          <w:bCs/>
          <w:sz w:val="28"/>
          <w:szCs w:val="28"/>
        </w:rPr>
        <w:t>:</w:t>
      </w:r>
      <w:r w:rsidRPr="00FC13E1">
        <w:rPr>
          <w:sz w:val="28"/>
          <w:szCs w:val="28"/>
        </w:rPr>
        <w:t xml:space="preserve"> </w:t>
      </w:r>
      <w:r w:rsidRPr="00FC13E1">
        <w:rPr>
          <w:sz w:val="24"/>
          <w:szCs w:val="24"/>
        </w:rPr>
        <w:t>A significant portion of the population may lack the knowledge to interpret symptoms correctly or understand their potential causes, leading to misinformation or unnecessary panic.</w:t>
      </w:r>
    </w:p>
    <w:p w14:paraId="441A3551" w14:textId="744A52EB" w:rsidR="00FC13E1" w:rsidRPr="00FC13E1" w:rsidRDefault="00FC13E1" w:rsidP="00FC13E1">
      <w:pPr>
        <w:rPr>
          <w:sz w:val="24"/>
          <w:szCs w:val="24"/>
        </w:rPr>
      </w:pPr>
      <w:r w:rsidRPr="00FC13E1">
        <w:rPr>
          <w:b/>
          <w:bCs/>
          <w:sz w:val="24"/>
          <w:szCs w:val="24"/>
        </w:rPr>
        <w:t>3. Accessibility Issues</w:t>
      </w:r>
      <w:r w:rsidRPr="00FC13E1">
        <w:rPr>
          <w:b/>
          <w:bCs/>
          <w:sz w:val="28"/>
          <w:szCs w:val="28"/>
        </w:rPr>
        <w:t>:</w:t>
      </w:r>
      <w:r w:rsidRPr="00FC13E1">
        <w:rPr>
          <w:sz w:val="28"/>
          <w:szCs w:val="28"/>
        </w:rPr>
        <w:t xml:space="preserve"> </w:t>
      </w:r>
      <w:r w:rsidRPr="00FC13E1">
        <w:rPr>
          <w:sz w:val="24"/>
          <w:szCs w:val="24"/>
        </w:rPr>
        <w:t>Access to professional medical advice can be limited by geographic, financial, or time constraints, leaving individuals without the necessary support to address their health concerns promptly.</w:t>
      </w:r>
    </w:p>
    <w:p w14:paraId="1B2068A4" w14:textId="0FFD6A4E" w:rsidR="00FC13E1" w:rsidRPr="00FC13E1" w:rsidRDefault="00FC13E1" w:rsidP="00FC13E1">
      <w:pPr>
        <w:rPr>
          <w:sz w:val="24"/>
          <w:szCs w:val="24"/>
        </w:rPr>
      </w:pPr>
      <w:r w:rsidRPr="00FC13E1">
        <w:rPr>
          <w:b/>
          <w:bCs/>
          <w:sz w:val="24"/>
          <w:szCs w:val="24"/>
        </w:rPr>
        <w:t>4. Overwhelming Online Information:</w:t>
      </w:r>
      <w:r w:rsidRPr="00FC13E1">
        <w:rPr>
          <w:sz w:val="24"/>
          <w:szCs w:val="24"/>
        </w:rPr>
        <w:t xml:space="preserve"> While health information is available online, it is often scattered, inconsistent, or unreliable, making it challenging for individuals to discern credible sources and relevant information for their symptoms.</w:t>
      </w:r>
    </w:p>
    <w:p w14:paraId="4197EA0C" w14:textId="77777777" w:rsidR="00FC13E1" w:rsidRDefault="00FC13E1" w:rsidP="00FC13E1"/>
    <w:p w14:paraId="455B1ABE" w14:textId="572AFFB2" w:rsidR="00FC13E1" w:rsidRPr="00FC13E1" w:rsidRDefault="00FC13E1" w:rsidP="00FC13E1">
      <w:pPr>
        <w:rPr>
          <w:b/>
          <w:bCs/>
          <w:sz w:val="28"/>
          <w:szCs w:val="28"/>
        </w:rPr>
      </w:pPr>
      <w:r w:rsidRPr="00FC13E1">
        <w:rPr>
          <w:b/>
          <w:bCs/>
          <w:sz w:val="28"/>
          <w:szCs w:val="28"/>
        </w:rPr>
        <w:t>Key Objectives:</w:t>
      </w:r>
    </w:p>
    <w:p w14:paraId="6AC81533" w14:textId="77777777" w:rsidR="00FC13E1" w:rsidRPr="00FC13E1" w:rsidRDefault="00FC13E1" w:rsidP="00FC13E1">
      <w:pPr>
        <w:rPr>
          <w:sz w:val="24"/>
          <w:szCs w:val="24"/>
        </w:rPr>
      </w:pPr>
      <w:r>
        <w:t xml:space="preserve">- </w:t>
      </w:r>
      <w:r w:rsidRPr="00FC13E1">
        <w:rPr>
          <w:b/>
          <w:bCs/>
          <w:sz w:val="24"/>
          <w:szCs w:val="24"/>
        </w:rPr>
        <w:t>Provide Preliminary Diagnosis:</w:t>
      </w:r>
      <w:r w:rsidRPr="00FC13E1">
        <w:rPr>
          <w:sz w:val="24"/>
          <w:szCs w:val="24"/>
        </w:rPr>
        <w:t xml:space="preserve"> Offer users a quick and easy way to understand potential health conditions based on their symptoms, guiding them towards seeking professional medical advice when necessary.</w:t>
      </w:r>
    </w:p>
    <w:p w14:paraId="06F964CA" w14:textId="6E631922" w:rsidR="00FC13E1" w:rsidRPr="00FC13E1" w:rsidRDefault="00FC13E1" w:rsidP="00FC13E1">
      <w:pPr>
        <w:rPr>
          <w:sz w:val="24"/>
          <w:szCs w:val="24"/>
        </w:rPr>
      </w:pPr>
      <w:r w:rsidRPr="00FC13E1">
        <w:rPr>
          <w:b/>
          <w:bCs/>
          <w:sz w:val="24"/>
          <w:szCs w:val="24"/>
        </w:rPr>
        <w:t>- Enhance Health Literacy:</w:t>
      </w:r>
      <w:r>
        <w:t xml:space="preserve"> </w:t>
      </w:r>
      <w:r w:rsidRPr="00FC13E1">
        <w:rPr>
          <w:sz w:val="24"/>
          <w:szCs w:val="24"/>
        </w:rPr>
        <w:t>Educate users about common symptoms, their possible causes, and appropriate treatments, helping them to become more informed about their health.</w:t>
      </w:r>
    </w:p>
    <w:p w14:paraId="1156ED6A" w14:textId="202634B9" w:rsidR="00FC13E1" w:rsidRPr="00FC13E1" w:rsidRDefault="00FC13E1" w:rsidP="00FC13E1">
      <w:pPr>
        <w:rPr>
          <w:sz w:val="28"/>
          <w:szCs w:val="28"/>
        </w:rPr>
      </w:pPr>
      <w:r w:rsidRPr="00FC13E1">
        <w:rPr>
          <w:b/>
          <w:bCs/>
          <w:sz w:val="24"/>
          <w:szCs w:val="24"/>
        </w:rPr>
        <w:lastRenderedPageBreak/>
        <w:t>- Improve Accessibility:</w:t>
      </w:r>
      <w:r w:rsidRPr="00FC13E1">
        <w:rPr>
          <w:sz w:val="24"/>
          <w:szCs w:val="24"/>
        </w:rPr>
        <w:t xml:space="preserve"> Create a tool that is available to anyone with a computer and basic internet access, reducing the barriers to initial health assessments.</w:t>
      </w:r>
    </w:p>
    <w:p w14:paraId="4EDEAB29" w14:textId="77777777" w:rsidR="00FC13E1" w:rsidRPr="00FC13E1" w:rsidRDefault="00FC13E1" w:rsidP="00FC13E1">
      <w:pPr>
        <w:rPr>
          <w:sz w:val="24"/>
          <w:szCs w:val="24"/>
        </w:rPr>
      </w:pPr>
    </w:p>
    <w:p w14:paraId="29DE4F89" w14:textId="2B834100" w:rsidR="00D210FE" w:rsidRDefault="00FC13E1" w:rsidP="00FC13E1">
      <w:pPr>
        <w:rPr>
          <w:sz w:val="24"/>
          <w:szCs w:val="24"/>
        </w:rPr>
      </w:pPr>
      <w:r w:rsidRPr="00FC13E1">
        <w:rPr>
          <w:b/>
          <w:bCs/>
          <w:sz w:val="24"/>
          <w:szCs w:val="24"/>
        </w:rPr>
        <w:t>- Simplify Health Information:</w:t>
      </w:r>
      <w:r w:rsidRPr="00FC13E1">
        <w:rPr>
          <w:sz w:val="24"/>
          <w:szCs w:val="24"/>
        </w:rPr>
        <w:t xml:space="preserve"> Consolidate health data into an easy-to-use platform, reducing the complexity and confusion often associated with online health searches.</w:t>
      </w:r>
    </w:p>
    <w:p w14:paraId="30202349" w14:textId="77777777" w:rsidR="002F14A6" w:rsidRDefault="002F14A6" w:rsidP="00FC13E1">
      <w:pPr>
        <w:rPr>
          <w:sz w:val="24"/>
          <w:szCs w:val="24"/>
        </w:rPr>
      </w:pPr>
    </w:p>
    <w:p w14:paraId="4DB3FDA0" w14:textId="77777777" w:rsidR="002F14A6" w:rsidRDefault="002F14A6" w:rsidP="00FC13E1">
      <w:pPr>
        <w:rPr>
          <w:sz w:val="24"/>
          <w:szCs w:val="24"/>
        </w:rPr>
      </w:pPr>
    </w:p>
    <w:p w14:paraId="6B25D95B" w14:textId="77777777" w:rsidR="002F14A6" w:rsidRPr="002F14A6" w:rsidRDefault="002F14A6" w:rsidP="002F14A6">
      <w:pPr>
        <w:jc w:val="center"/>
        <w:rPr>
          <w:b/>
          <w:bCs/>
          <w:sz w:val="32"/>
          <w:szCs w:val="32"/>
        </w:rPr>
      </w:pPr>
      <w:r w:rsidRPr="002F14A6">
        <w:rPr>
          <w:b/>
          <w:bCs/>
          <w:sz w:val="32"/>
          <w:szCs w:val="32"/>
        </w:rPr>
        <w:t>Modules Description</w:t>
      </w:r>
    </w:p>
    <w:p w14:paraId="261063E2" w14:textId="77777777" w:rsidR="002F14A6" w:rsidRPr="002F14A6" w:rsidRDefault="002F14A6" w:rsidP="002F14A6">
      <w:pPr>
        <w:rPr>
          <w:sz w:val="24"/>
          <w:szCs w:val="24"/>
        </w:rPr>
      </w:pPr>
      <w:r w:rsidRPr="002F14A6">
        <w:rPr>
          <w:sz w:val="24"/>
          <w:szCs w:val="24"/>
        </w:rPr>
        <w:t>The project is divided into several key modules, each responsible for specific functionality within the system:</w:t>
      </w:r>
    </w:p>
    <w:p w14:paraId="5DD49743" w14:textId="77777777" w:rsidR="002F14A6" w:rsidRPr="002F14A6" w:rsidRDefault="002F14A6" w:rsidP="002F14A6">
      <w:pPr>
        <w:rPr>
          <w:b/>
          <w:bCs/>
          <w:sz w:val="24"/>
          <w:szCs w:val="24"/>
        </w:rPr>
      </w:pPr>
      <w:r w:rsidRPr="002F14A6">
        <w:rPr>
          <w:b/>
          <w:bCs/>
          <w:sz w:val="24"/>
          <w:szCs w:val="24"/>
        </w:rPr>
        <w:t>1. Graphical User Interface (GUI) Module</w:t>
      </w:r>
    </w:p>
    <w:p w14:paraId="3FBBCE17" w14:textId="77777777" w:rsidR="002F14A6" w:rsidRPr="002F14A6" w:rsidRDefault="002F14A6" w:rsidP="002F14A6">
      <w:pPr>
        <w:numPr>
          <w:ilvl w:val="0"/>
          <w:numId w:val="1"/>
        </w:numPr>
        <w:rPr>
          <w:sz w:val="24"/>
          <w:szCs w:val="24"/>
        </w:rPr>
      </w:pPr>
      <w:r w:rsidRPr="002F14A6">
        <w:rPr>
          <w:b/>
          <w:bCs/>
          <w:sz w:val="24"/>
          <w:szCs w:val="24"/>
        </w:rPr>
        <w:t>Purpose:</w:t>
      </w:r>
      <w:r w:rsidRPr="002F14A6">
        <w:rPr>
          <w:sz w:val="24"/>
          <w:szCs w:val="24"/>
        </w:rPr>
        <w:t xml:space="preserve"> To provide a user-friendly and interactive interface for users to input symptoms and receive health-related information.</w:t>
      </w:r>
    </w:p>
    <w:p w14:paraId="22DE1FA6" w14:textId="77777777" w:rsidR="002F14A6" w:rsidRPr="002F14A6" w:rsidRDefault="002F14A6" w:rsidP="002F14A6">
      <w:pPr>
        <w:numPr>
          <w:ilvl w:val="0"/>
          <w:numId w:val="1"/>
        </w:numPr>
        <w:rPr>
          <w:sz w:val="24"/>
          <w:szCs w:val="24"/>
        </w:rPr>
      </w:pPr>
      <w:r w:rsidRPr="002F14A6">
        <w:rPr>
          <w:b/>
          <w:bCs/>
          <w:sz w:val="24"/>
          <w:szCs w:val="24"/>
        </w:rPr>
        <w:t>Components:</w:t>
      </w:r>
    </w:p>
    <w:p w14:paraId="3E70EE3C" w14:textId="77777777" w:rsidR="002F14A6" w:rsidRPr="002F14A6" w:rsidRDefault="002F14A6" w:rsidP="002F14A6">
      <w:pPr>
        <w:numPr>
          <w:ilvl w:val="1"/>
          <w:numId w:val="1"/>
        </w:numPr>
        <w:rPr>
          <w:sz w:val="24"/>
          <w:szCs w:val="24"/>
        </w:rPr>
      </w:pPr>
      <w:r w:rsidRPr="002F14A6">
        <w:rPr>
          <w:b/>
          <w:bCs/>
          <w:sz w:val="24"/>
          <w:szCs w:val="24"/>
        </w:rPr>
        <w:t>Input Field:</w:t>
      </w:r>
      <w:r w:rsidRPr="002F14A6">
        <w:rPr>
          <w:sz w:val="24"/>
          <w:szCs w:val="24"/>
        </w:rPr>
        <w:t xml:space="preserve"> Allows users to enter symptoms as a comma-separated list.</w:t>
      </w:r>
    </w:p>
    <w:p w14:paraId="0D703FDA" w14:textId="77777777" w:rsidR="002F14A6" w:rsidRPr="002F14A6" w:rsidRDefault="002F14A6" w:rsidP="002F14A6">
      <w:pPr>
        <w:numPr>
          <w:ilvl w:val="1"/>
          <w:numId w:val="1"/>
        </w:numPr>
        <w:rPr>
          <w:sz w:val="24"/>
          <w:szCs w:val="24"/>
        </w:rPr>
      </w:pPr>
      <w:r w:rsidRPr="002F14A6">
        <w:rPr>
          <w:b/>
          <w:bCs/>
          <w:sz w:val="24"/>
          <w:szCs w:val="24"/>
        </w:rPr>
        <w:t>Submit Button:</w:t>
      </w:r>
      <w:r w:rsidRPr="002F14A6">
        <w:rPr>
          <w:sz w:val="24"/>
          <w:szCs w:val="24"/>
        </w:rPr>
        <w:t xml:space="preserve"> Triggers the process of matching symptoms to health data.</w:t>
      </w:r>
    </w:p>
    <w:p w14:paraId="264E4FAF" w14:textId="77777777" w:rsidR="002F14A6" w:rsidRPr="002F14A6" w:rsidRDefault="002F14A6" w:rsidP="002F14A6">
      <w:pPr>
        <w:numPr>
          <w:ilvl w:val="1"/>
          <w:numId w:val="1"/>
        </w:numPr>
        <w:rPr>
          <w:sz w:val="24"/>
          <w:szCs w:val="24"/>
        </w:rPr>
      </w:pPr>
      <w:r w:rsidRPr="002F14A6">
        <w:rPr>
          <w:b/>
          <w:bCs/>
          <w:sz w:val="24"/>
          <w:szCs w:val="24"/>
        </w:rPr>
        <w:t>Output Display:</w:t>
      </w:r>
      <w:r w:rsidRPr="002F14A6">
        <w:rPr>
          <w:sz w:val="24"/>
          <w:szCs w:val="24"/>
        </w:rPr>
        <w:t xml:space="preserve"> Shows the results, including possible diagnoses, treatments, and causes.</w:t>
      </w:r>
    </w:p>
    <w:p w14:paraId="2553BCF9" w14:textId="77777777" w:rsidR="002F14A6" w:rsidRPr="002F14A6" w:rsidRDefault="002F14A6" w:rsidP="002F14A6">
      <w:pPr>
        <w:numPr>
          <w:ilvl w:val="1"/>
          <w:numId w:val="1"/>
        </w:numPr>
        <w:rPr>
          <w:sz w:val="24"/>
          <w:szCs w:val="24"/>
        </w:rPr>
      </w:pPr>
      <w:r w:rsidRPr="002F14A6">
        <w:rPr>
          <w:b/>
          <w:bCs/>
          <w:sz w:val="24"/>
          <w:szCs w:val="24"/>
        </w:rPr>
        <w:t>Design Elements:</w:t>
      </w:r>
      <w:r w:rsidRPr="002F14A6">
        <w:rPr>
          <w:sz w:val="24"/>
          <w:szCs w:val="24"/>
        </w:rPr>
        <w:t xml:space="preserve"> Incorporates colorful and intuitive design features to enhance the user experience, making the interface accessible and engaging.</w:t>
      </w:r>
    </w:p>
    <w:p w14:paraId="1885727A" w14:textId="77777777" w:rsidR="002F14A6" w:rsidRPr="002F14A6" w:rsidRDefault="002F14A6" w:rsidP="002F14A6">
      <w:pPr>
        <w:rPr>
          <w:b/>
          <w:bCs/>
          <w:sz w:val="24"/>
          <w:szCs w:val="24"/>
        </w:rPr>
      </w:pPr>
      <w:r w:rsidRPr="002F14A6">
        <w:rPr>
          <w:b/>
          <w:bCs/>
          <w:sz w:val="24"/>
          <w:szCs w:val="24"/>
        </w:rPr>
        <w:t>2. Data Handling Module</w:t>
      </w:r>
    </w:p>
    <w:p w14:paraId="528579E0" w14:textId="77777777" w:rsidR="002F14A6" w:rsidRPr="002F14A6" w:rsidRDefault="002F14A6" w:rsidP="002F14A6">
      <w:pPr>
        <w:numPr>
          <w:ilvl w:val="0"/>
          <w:numId w:val="2"/>
        </w:numPr>
        <w:rPr>
          <w:sz w:val="24"/>
          <w:szCs w:val="24"/>
        </w:rPr>
      </w:pPr>
      <w:r w:rsidRPr="002F14A6">
        <w:rPr>
          <w:b/>
          <w:bCs/>
          <w:sz w:val="24"/>
          <w:szCs w:val="24"/>
        </w:rPr>
        <w:t>Purpose:</w:t>
      </w:r>
      <w:r w:rsidRPr="002F14A6">
        <w:rPr>
          <w:sz w:val="24"/>
          <w:szCs w:val="24"/>
        </w:rPr>
        <w:t xml:space="preserve"> To manage the loading, reading, and parsing of the health data from the CSV file.</w:t>
      </w:r>
    </w:p>
    <w:p w14:paraId="65A1721F" w14:textId="77777777" w:rsidR="002F14A6" w:rsidRPr="002F14A6" w:rsidRDefault="002F14A6" w:rsidP="002F14A6">
      <w:pPr>
        <w:numPr>
          <w:ilvl w:val="0"/>
          <w:numId w:val="2"/>
        </w:numPr>
        <w:rPr>
          <w:sz w:val="24"/>
          <w:szCs w:val="24"/>
        </w:rPr>
      </w:pPr>
      <w:r w:rsidRPr="002F14A6">
        <w:rPr>
          <w:b/>
          <w:bCs/>
          <w:sz w:val="24"/>
          <w:szCs w:val="24"/>
        </w:rPr>
        <w:t>Components:</w:t>
      </w:r>
    </w:p>
    <w:p w14:paraId="7DA3F0BD" w14:textId="77777777" w:rsidR="002F14A6" w:rsidRPr="002F14A6" w:rsidRDefault="002F14A6" w:rsidP="002F14A6">
      <w:pPr>
        <w:numPr>
          <w:ilvl w:val="1"/>
          <w:numId w:val="2"/>
        </w:numPr>
        <w:rPr>
          <w:sz w:val="24"/>
          <w:szCs w:val="24"/>
        </w:rPr>
      </w:pPr>
      <w:r w:rsidRPr="002F14A6">
        <w:rPr>
          <w:b/>
          <w:bCs/>
          <w:sz w:val="24"/>
          <w:szCs w:val="24"/>
        </w:rPr>
        <w:t>CSV Loader:</w:t>
      </w:r>
      <w:r w:rsidRPr="002F14A6">
        <w:rPr>
          <w:sz w:val="24"/>
          <w:szCs w:val="24"/>
        </w:rPr>
        <w:t xml:space="preserve"> Reads data from the health_data.csv file into the system.</w:t>
      </w:r>
    </w:p>
    <w:p w14:paraId="15578EEE" w14:textId="77777777" w:rsidR="002F14A6" w:rsidRPr="002F14A6" w:rsidRDefault="002F14A6" w:rsidP="002F14A6">
      <w:pPr>
        <w:numPr>
          <w:ilvl w:val="1"/>
          <w:numId w:val="2"/>
        </w:numPr>
        <w:rPr>
          <w:sz w:val="24"/>
          <w:szCs w:val="24"/>
        </w:rPr>
      </w:pPr>
      <w:r w:rsidRPr="002F14A6">
        <w:rPr>
          <w:b/>
          <w:bCs/>
          <w:sz w:val="24"/>
          <w:szCs w:val="24"/>
        </w:rPr>
        <w:t>Data Parser:</w:t>
      </w:r>
      <w:r w:rsidRPr="002F14A6">
        <w:rPr>
          <w:sz w:val="24"/>
          <w:szCs w:val="24"/>
        </w:rPr>
        <w:t xml:space="preserve"> Processes the CSV content, transforming it into a format that can be easily queried based on user input.</w:t>
      </w:r>
    </w:p>
    <w:p w14:paraId="5B12F522" w14:textId="77777777" w:rsidR="002F14A6" w:rsidRPr="002F14A6" w:rsidRDefault="002F14A6" w:rsidP="002F14A6">
      <w:pPr>
        <w:numPr>
          <w:ilvl w:val="1"/>
          <w:numId w:val="2"/>
        </w:numPr>
        <w:rPr>
          <w:sz w:val="24"/>
          <w:szCs w:val="24"/>
        </w:rPr>
      </w:pPr>
      <w:r w:rsidRPr="002F14A6">
        <w:rPr>
          <w:b/>
          <w:bCs/>
          <w:sz w:val="24"/>
          <w:szCs w:val="24"/>
        </w:rPr>
        <w:t>Data Validation:</w:t>
      </w:r>
      <w:r w:rsidRPr="002F14A6">
        <w:rPr>
          <w:sz w:val="24"/>
          <w:szCs w:val="24"/>
        </w:rPr>
        <w:t xml:space="preserve"> Ensures the integrity and consistency of the data being used for diagnosis.</w:t>
      </w:r>
    </w:p>
    <w:p w14:paraId="01530DCB" w14:textId="7F13EE4C" w:rsidR="002F14A6" w:rsidRPr="002F14A6" w:rsidRDefault="002F14A6" w:rsidP="002F14A6">
      <w:pPr>
        <w:rPr>
          <w:b/>
          <w:bCs/>
          <w:sz w:val="24"/>
          <w:szCs w:val="24"/>
        </w:rPr>
      </w:pPr>
      <w:r w:rsidRPr="002F14A6">
        <w:rPr>
          <w:b/>
          <w:bCs/>
          <w:sz w:val="24"/>
          <w:szCs w:val="24"/>
        </w:rPr>
        <w:t>3. Symptom Matching and Diagnosis Module</w:t>
      </w:r>
    </w:p>
    <w:p w14:paraId="6A44E28F" w14:textId="77777777" w:rsidR="002F14A6" w:rsidRPr="002F14A6" w:rsidRDefault="002F14A6" w:rsidP="002F14A6">
      <w:pPr>
        <w:numPr>
          <w:ilvl w:val="0"/>
          <w:numId w:val="3"/>
        </w:numPr>
        <w:rPr>
          <w:sz w:val="24"/>
          <w:szCs w:val="24"/>
        </w:rPr>
      </w:pPr>
      <w:r w:rsidRPr="002F14A6">
        <w:rPr>
          <w:b/>
          <w:bCs/>
          <w:sz w:val="24"/>
          <w:szCs w:val="24"/>
        </w:rPr>
        <w:lastRenderedPageBreak/>
        <w:t>Purpose:</w:t>
      </w:r>
      <w:r w:rsidRPr="002F14A6">
        <w:rPr>
          <w:sz w:val="24"/>
          <w:szCs w:val="24"/>
        </w:rPr>
        <w:t xml:space="preserve"> To match user-input symptoms with the corresponding data in the CSV file and generate relevant results.</w:t>
      </w:r>
    </w:p>
    <w:p w14:paraId="6FB48288" w14:textId="77777777" w:rsidR="002F14A6" w:rsidRPr="002F14A6" w:rsidRDefault="002F14A6" w:rsidP="002F14A6">
      <w:pPr>
        <w:numPr>
          <w:ilvl w:val="0"/>
          <w:numId w:val="3"/>
        </w:numPr>
        <w:rPr>
          <w:sz w:val="24"/>
          <w:szCs w:val="24"/>
        </w:rPr>
      </w:pPr>
      <w:r w:rsidRPr="002F14A6">
        <w:rPr>
          <w:b/>
          <w:bCs/>
          <w:sz w:val="24"/>
          <w:szCs w:val="24"/>
        </w:rPr>
        <w:t>Components:</w:t>
      </w:r>
    </w:p>
    <w:p w14:paraId="7B008700" w14:textId="77777777" w:rsidR="002F14A6" w:rsidRPr="002F14A6" w:rsidRDefault="002F14A6" w:rsidP="002F14A6">
      <w:pPr>
        <w:numPr>
          <w:ilvl w:val="1"/>
          <w:numId w:val="3"/>
        </w:numPr>
        <w:rPr>
          <w:sz w:val="24"/>
          <w:szCs w:val="24"/>
        </w:rPr>
      </w:pPr>
      <w:r w:rsidRPr="002F14A6">
        <w:rPr>
          <w:b/>
          <w:bCs/>
          <w:sz w:val="24"/>
          <w:szCs w:val="24"/>
        </w:rPr>
        <w:t>Symptom Normalization:</w:t>
      </w:r>
      <w:r w:rsidRPr="002F14A6">
        <w:rPr>
          <w:sz w:val="24"/>
          <w:szCs w:val="24"/>
        </w:rPr>
        <w:t xml:space="preserve"> Standardizes user input (e.g., case normalization, trimming spaces) to match the symptom descriptions in the CSV file.</w:t>
      </w:r>
    </w:p>
    <w:p w14:paraId="5E4804E8" w14:textId="77777777" w:rsidR="002F14A6" w:rsidRPr="002F14A6" w:rsidRDefault="002F14A6" w:rsidP="002F14A6">
      <w:pPr>
        <w:numPr>
          <w:ilvl w:val="1"/>
          <w:numId w:val="3"/>
        </w:numPr>
        <w:rPr>
          <w:sz w:val="24"/>
          <w:szCs w:val="24"/>
        </w:rPr>
      </w:pPr>
      <w:r w:rsidRPr="002F14A6">
        <w:rPr>
          <w:b/>
          <w:bCs/>
          <w:sz w:val="24"/>
          <w:szCs w:val="24"/>
        </w:rPr>
        <w:t>Search and Retrieval:</w:t>
      </w:r>
      <w:r w:rsidRPr="002F14A6">
        <w:rPr>
          <w:sz w:val="24"/>
          <w:szCs w:val="24"/>
        </w:rPr>
        <w:t xml:space="preserve"> Finds the matching entries in the CSV file based on the normalized input.</w:t>
      </w:r>
    </w:p>
    <w:p w14:paraId="0BF12681" w14:textId="77777777" w:rsidR="002F14A6" w:rsidRPr="002F14A6" w:rsidRDefault="002F14A6" w:rsidP="002F14A6">
      <w:pPr>
        <w:numPr>
          <w:ilvl w:val="1"/>
          <w:numId w:val="3"/>
        </w:numPr>
        <w:rPr>
          <w:sz w:val="24"/>
          <w:szCs w:val="24"/>
        </w:rPr>
      </w:pPr>
      <w:r w:rsidRPr="002F14A6">
        <w:rPr>
          <w:b/>
          <w:bCs/>
          <w:sz w:val="24"/>
          <w:szCs w:val="24"/>
        </w:rPr>
        <w:t>Results Aggregation:</w:t>
      </w:r>
      <w:r w:rsidRPr="002F14A6">
        <w:rPr>
          <w:sz w:val="24"/>
          <w:szCs w:val="24"/>
        </w:rPr>
        <w:t xml:space="preserve"> Compiles the relevant diagnoses, treatments, and causes into a coherent output for the user.</w:t>
      </w:r>
    </w:p>
    <w:p w14:paraId="3D5EDDC2" w14:textId="77777777" w:rsidR="002F14A6" w:rsidRPr="002F14A6" w:rsidRDefault="002F14A6" w:rsidP="002F14A6">
      <w:pPr>
        <w:rPr>
          <w:b/>
          <w:bCs/>
          <w:sz w:val="24"/>
          <w:szCs w:val="24"/>
        </w:rPr>
      </w:pPr>
      <w:r w:rsidRPr="002F14A6">
        <w:rPr>
          <w:b/>
          <w:bCs/>
          <w:sz w:val="24"/>
          <w:szCs w:val="24"/>
        </w:rPr>
        <w:t>4. Output and Feedback Module</w:t>
      </w:r>
    </w:p>
    <w:p w14:paraId="7B6E2C79" w14:textId="77777777" w:rsidR="002F14A6" w:rsidRPr="002F14A6" w:rsidRDefault="002F14A6" w:rsidP="002F14A6">
      <w:pPr>
        <w:numPr>
          <w:ilvl w:val="0"/>
          <w:numId w:val="4"/>
        </w:numPr>
        <w:rPr>
          <w:sz w:val="24"/>
          <w:szCs w:val="24"/>
        </w:rPr>
      </w:pPr>
      <w:r w:rsidRPr="002F14A6">
        <w:rPr>
          <w:b/>
          <w:bCs/>
          <w:sz w:val="24"/>
          <w:szCs w:val="24"/>
        </w:rPr>
        <w:t>Purpose:</w:t>
      </w:r>
      <w:r w:rsidRPr="002F14A6">
        <w:rPr>
          <w:sz w:val="24"/>
          <w:szCs w:val="24"/>
        </w:rPr>
        <w:t xml:space="preserve"> To present the diagnostic results to the user in an informative and understandable manner.</w:t>
      </w:r>
    </w:p>
    <w:p w14:paraId="4CAD055C" w14:textId="77777777" w:rsidR="002F14A6" w:rsidRPr="002F14A6" w:rsidRDefault="002F14A6" w:rsidP="002F14A6">
      <w:pPr>
        <w:numPr>
          <w:ilvl w:val="0"/>
          <w:numId w:val="4"/>
        </w:numPr>
        <w:rPr>
          <w:sz w:val="24"/>
          <w:szCs w:val="24"/>
        </w:rPr>
      </w:pPr>
      <w:r w:rsidRPr="002F14A6">
        <w:rPr>
          <w:b/>
          <w:bCs/>
          <w:sz w:val="24"/>
          <w:szCs w:val="24"/>
        </w:rPr>
        <w:t>Components:</w:t>
      </w:r>
    </w:p>
    <w:p w14:paraId="24B36760" w14:textId="77777777" w:rsidR="002F14A6" w:rsidRPr="002F14A6" w:rsidRDefault="002F14A6" w:rsidP="002F14A6">
      <w:pPr>
        <w:numPr>
          <w:ilvl w:val="1"/>
          <w:numId w:val="4"/>
        </w:numPr>
        <w:rPr>
          <w:sz w:val="24"/>
          <w:szCs w:val="24"/>
        </w:rPr>
      </w:pPr>
      <w:r w:rsidRPr="002F14A6">
        <w:rPr>
          <w:b/>
          <w:bCs/>
          <w:sz w:val="24"/>
          <w:szCs w:val="24"/>
        </w:rPr>
        <w:t>Result Formatting:</w:t>
      </w:r>
      <w:r w:rsidRPr="002F14A6">
        <w:rPr>
          <w:sz w:val="24"/>
          <w:szCs w:val="24"/>
        </w:rPr>
        <w:t xml:space="preserve"> Organizes the retrieved information in a user-friendly format, displaying diagnoses, recommended treatments, and potential causes.</w:t>
      </w:r>
    </w:p>
    <w:p w14:paraId="11919642" w14:textId="77777777" w:rsidR="002F14A6" w:rsidRPr="002F14A6" w:rsidRDefault="002F14A6" w:rsidP="002F14A6">
      <w:pPr>
        <w:numPr>
          <w:ilvl w:val="1"/>
          <w:numId w:val="4"/>
        </w:numPr>
        <w:rPr>
          <w:sz w:val="24"/>
          <w:szCs w:val="24"/>
        </w:rPr>
      </w:pPr>
      <w:r w:rsidRPr="002F14A6">
        <w:rPr>
          <w:b/>
          <w:bCs/>
          <w:sz w:val="24"/>
          <w:szCs w:val="24"/>
        </w:rPr>
        <w:t>Educational Information:</w:t>
      </w:r>
      <w:r w:rsidRPr="002F14A6">
        <w:rPr>
          <w:sz w:val="24"/>
          <w:szCs w:val="24"/>
        </w:rPr>
        <w:t xml:space="preserve"> Provides additional context or links to reliable resources for users who wish to learn more about their symptoms or diagnoses.</w:t>
      </w:r>
    </w:p>
    <w:p w14:paraId="193E274A" w14:textId="77777777" w:rsidR="002F14A6" w:rsidRPr="002F14A6" w:rsidRDefault="002F14A6" w:rsidP="002F14A6">
      <w:pPr>
        <w:numPr>
          <w:ilvl w:val="1"/>
          <w:numId w:val="4"/>
        </w:numPr>
        <w:rPr>
          <w:sz w:val="24"/>
          <w:szCs w:val="24"/>
        </w:rPr>
      </w:pPr>
      <w:r w:rsidRPr="002F14A6">
        <w:rPr>
          <w:b/>
          <w:bCs/>
          <w:sz w:val="24"/>
          <w:szCs w:val="24"/>
        </w:rPr>
        <w:t>User Guidance:</w:t>
      </w:r>
      <w:r w:rsidRPr="002F14A6">
        <w:rPr>
          <w:sz w:val="24"/>
          <w:szCs w:val="24"/>
        </w:rPr>
        <w:t xml:space="preserve"> Offers suggestions on when to seek professional medical advice based on the input symptoms and generated results.</w:t>
      </w:r>
    </w:p>
    <w:p w14:paraId="0075F60A" w14:textId="77777777" w:rsidR="002F14A6" w:rsidRPr="002F14A6" w:rsidRDefault="002F14A6" w:rsidP="002F14A6">
      <w:pPr>
        <w:rPr>
          <w:b/>
          <w:bCs/>
          <w:sz w:val="24"/>
          <w:szCs w:val="24"/>
        </w:rPr>
      </w:pPr>
      <w:r w:rsidRPr="002F14A6">
        <w:rPr>
          <w:b/>
          <w:bCs/>
          <w:sz w:val="24"/>
          <w:szCs w:val="24"/>
        </w:rPr>
        <w:t>5. Error Handling and User Support Module</w:t>
      </w:r>
    </w:p>
    <w:p w14:paraId="486C7AEE" w14:textId="77777777" w:rsidR="002F14A6" w:rsidRPr="002F14A6" w:rsidRDefault="002F14A6" w:rsidP="002F14A6">
      <w:pPr>
        <w:numPr>
          <w:ilvl w:val="0"/>
          <w:numId w:val="5"/>
        </w:numPr>
        <w:rPr>
          <w:sz w:val="24"/>
          <w:szCs w:val="24"/>
        </w:rPr>
      </w:pPr>
      <w:r w:rsidRPr="002F14A6">
        <w:rPr>
          <w:b/>
          <w:bCs/>
          <w:sz w:val="24"/>
          <w:szCs w:val="24"/>
        </w:rPr>
        <w:t>Purpose:</w:t>
      </w:r>
      <w:r w:rsidRPr="002F14A6">
        <w:rPr>
          <w:sz w:val="24"/>
          <w:szCs w:val="24"/>
        </w:rPr>
        <w:t xml:space="preserve"> To manage errors and guide users when unexpected issues arise.</w:t>
      </w:r>
    </w:p>
    <w:p w14:paraId="04B4D721" w14:textId="77777777" w:rsidR="002F14A6" w:rsidRPr="002F14A6" w:rsidRDefault="002F14A6" w:rsidP="002F14A6">
      <w:pPr>
        <w:numPr>
          <w:ilvl w:val="0"/>
          <w:numId w:val="5"/>
        </w:numPr>
        <w:rPr>
          <w:sz w:val="24"/>
          <w:szCs w:val="24"/>
        </w:rPr>
      </w:pPr>
      <w:r w:rsidRPr="002F14A6">
        <w:rPr>
          <w:b/>
          <w:bCs/>
          <w:sz w:val="24"/>
          <w:szCs w:val="24"/>
        </w:rPr>
        <w:t>Components:</w:t>
      </w:r>
    </w:p>
    <w:p w14:paraId="28ADC3B0" w14:textId="77777777" w:rsidR="002F14A6" w:rsidRPr="002F14A6" w:rsidRDefault="002F14A6" w:rsidP="002F14A6">
      <w:pPr>
        <w:numPr>
          <w:ilvl w:val="1"/>
          <w:numId w:val="5"/>
        </w:numPr>
        <w:rPr>
          <w:sz w:val="24"/>
          <w:szCs w:val="24"/>
        </w:rPr>
      </w:pPr>
      <w:r w:rsidRPr="002F14A6">
        <w:rPr>
          <w:b/>
          <w:bCs/>
          <w:sz w:val="24"/>
          <w:szCs w:val="24"/>
        </w:rPr>
        <w:t>Input Validation:</w:t>
      </w:r>
      <w:r w:rsidRPr="002F14A6">
        <w:rPr>
          <w:sz w:val="24"/>
          <w:szCs w:val="24"/>
        </w:rPr>
        <w:t xml:space="preserve"> Checks for common errors in user input (e.g., empty fields, non-symptom text).</w:t>
      </w:r>
    </w:p>
    <w:p w14:paraId="2D390158" w14:textId="77777777" w:rsidR="002F14A6" w:rsidRPr="002F14A6" w:rsidRDefault="002F14A6" w:rsidP="002F14A6">
      <w:pPr>
        <w:numPr>
          <w:ilvl w:val="1"/>
          <w:numId w:val="5"/>
        </w:numPr>
        <w:rPr>
          <w:sz w:val="24"/>
          <w:szCs w:val="24"/>
        </w:rPr>
      </w:pPr>
      <w:r w:rsidRPr="002F14A6">
        <w:rPr>
          <w:b/>
          <w:bCs/>
          <w:sz w:val="24"/>
          <w:szCs w:val="24"/>
        </w:rPr>
        <w:t>Error Messages:</w:t>
      </w:r>
      <w:r w:rsidRPr="002F14A6">
        <w:rPr>
          <w:sz w:val="24"/>
          <w:szCs w:val="24"/>
        </w:rPr>
        <w:t xml:space="preserve"> Provides clear feedback to the user in case of input errors or if symptoms are not found in the database.</w:t>
      </w:r>
    </w:p>
    <w:p w14:paraId="19605A7A" w14:textId="087EAF33" w:rsidR="002F14A6" w:rsidRPr="002F14A6" w:rsidRDefault="002F14A6" w:rsidP="00FC13E1">
      <w:pPr>
        <w:numPr>
          <w:ilvl w:val="1"/>
          <w:numId w:val="5"/>
        </w:numPr>
        <w:rPr>
          <w:sz w:val="24"/>
          <w:szCs w:val="24"/>
        </w:rPr>
      </w:pPr>
      <w:r w:rsidRPr="002F14A6">
        <w:rPr>
          <w:b/>
          <w:bCs/>
          <w:sz w:val="24"/>
          <w:szCs w:val="24"/>
        </w:rPr>
        <w:t>Support Prompts:</w:t>
      </w:r>
      <w:r w:rsidRPr="002F14A6">
        <w:rPr>
          <w:sz w:val="24"/>
          <w:szCs w:val="24"/>
        </w:rPr>
        <w:t xml:space="preserve"> Offers guidance on how to use the system effectively, including instructions and examples of symptom entry.</w:t>
      </w:r>
    </w:p>
    <w:sectPr w:rsidR="002F14A6" w:rsidRPr="002F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81D13"/>
    <w:multiLevelType w:val="multilevel"/>
    <w:tmpl w:val="50A2E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758D1"/>
    <w:multiLevelType w:val="multilevel"/>
    <w:tmpl w:val="1B501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DD68CE"/>
    <w:multiLevelType w:val="multilevel"/>
    <w:tmpl w:val="C91E1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6D682A"/>
    <w:multiLevelType w:val="multilevel"/>
    <w:tmpl w:val="E22EA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F2346"/>
    <w:multiLevelType w:val="multilevel"/>
    <w:tmpl w:val="C7E8C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28882">
    <w:abstractNumId w:val="4"/>
  </w:num>
  <w:num w:numId="2" w16cid:durableId="565727577">
    <w:abstractNumId w:val="2"/>
  </w:num>
  <w:num w:numId="3" w16cid:durableId="1543666918">
    <w:abstractNumId w:val="0"/>
  </w:num>
  <w:num w:numId="4" w16cid:durableId="1973629391">
    <w:abstractNumId w:val="3"/>
  </w:num>
  <w:num w:numId="5" w16cid:durableId="1614172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85E"/>
    <w:rsid w:val="002F14A6"/>
    <w:rsid w:val="00791ACD"/>
    <w:rsid w:val="00987DFB"/>
    <w:rsid w:val="009D585E"/>
    <w:rsid w:val="00D210FE"/>
    <w:rsid w:val="00FC1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9B19F"/>
  <w15:chartTrackingRefBased/>
  <w15:docId w15:val="{1C79075D-A1C3-479E-A5CF-F80C12BE7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066194">
      <w:bodyDiv w:val="1"/>
      <w:marLeft w:val="0"/>
      <w:marRight w:val="0"/>
      <w:marTop w:val="0"/>
      <w:marBottom w:val="0"/>
      <w:divBdr>
        <w:top w:val="none" w:sz="0" w:space="0" w:color="auto"/>
        <w:left w:val="none" w:sz="0" w:space="0" w:color="auto"/>
        <w:bottom w:val="none" w:sz="0" w:space="0" w:color="auto"/>
        <w:right w:val="none" w:sz="0" w:space="0" w:color="auto"/>
      </w:divBdr>
    </w:div>
    <w:div w:id="161836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jeeban jagdev</dc:creator>
  <cp:keywords/>
  <dc:description/>
  <cp:lastModifiedBy>jeeban jagdev</cp:lastModifiedBy>
  <cp:revision>3</cp:revision>
  <dcterms:created xsi:type="dcterms:W3CDTF">2024-09-05T11:30:00Z</dcterms:created>
  <dcterms:modified xsi:type="dcterms:W3CDTF">2024-09-05T11:37:00Z</dcterms:modified>
</cp:coreProperties>
</file>