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A0"/>
          <w:sz w:val="44"/>
          <w:szCs w:val="44"/>
        </w:rPr>
        <w:t xml:space="preserve">Hockey Pool — Product Specification</w:t>
      </w:r>
    </w:p>
    <w:p>
      <w:pPr>
        <w:spacing w:after="60" w:before="0"/>
        <w:jc w:val="center"/>
      </w:pPr>
      <w:r>
        <w:rPr>
          <w:rFonts w:ascii="Arial" w:cs="Arial" w:eastAsia="Arial" w:hAnsi="Arial"/>
          <w:color w:val="666666"/>
          <w:sz w:val="24"/>
          <w:szCs w:val="24"/>
        </w:rPr>
        <w:t xml:space="preserve">Single-Manager Pool · Auto NHL Stat Sync</w:t>
      </w:r>
    </w:p>
    <w:p>
      <w:pPr>
        <w:spacing w:after="480" w:before="0"/>
        <w:jc w:val="center"/>
      </w:pPr>
      <w:r>
        <w:rPr>
          <w:rFonts w:ascii="Arial" w:cs="Arial" w:eastAsia="Arial" w:hAnsi="Arial"/>
          <w:color w:val="888888"/>
          <w:sz w:val="20"/>
          <w:szCs w:val="20"/>
        </w:rPr>
        <w:t xml:space="preserve">Version 1.0  ·  May 7, 2026</w:t>
      </w:r>
    </w:p>
    <w:p>
      <w:pPr>
        <w:pStyle w:val="Heading1"/>
        <w:pBdr>
          <w:bottom w:val="single" w:color="1A56A0" w:sz="4" w:space="4"/>
        </w:pBdr>
        <w:spacing w:after="180" w:before="360"/>
      </w:pPr>
      <w:r>
        <w:rPr>
          <w:rFonts w:ascii="Arial" w:cs="Arial" w:eastAsia="Arial" w:hAnsi="Arial"/>
          <w:b/>
          <w:bCs/>
          <w:color w:val="1A56A0"/>
          <w:sz w:val="32"/>
          <w:szCs w:val="32"/>
        </w:rPr>
        <w:t xml:space="preserve">1. Overview</w:t>
      </w:r>
    </w:p>
    <w:p>
      <w:pPr>
        <w:spacing w:after="80" w:before="60"/>
      </w:pPr>
      <w:r>
        <w:rPr>
          <w:rFonts w:ascii="Arial" w:cs="Arial" w:eastAsia="Arial" w:hAnsi="Arial"/>
          <w:sz w:val="22"/>
          <w:szCs w:val="22"/>
        </w:rPr>
        <w:t xml:space="preserve">This document defines the full functional specification for a hockey pool web application. It is intended to be fed directly to an AI coding assistant (such as Claude) to guide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i/>
                <w:iCs/>
                <w:color w:val="1A56A0"/>
                <w:sz w:val="20"/>
                <w:szCs w:val="20"/>
              </w:rPr>
              <w:t xml:space="preserve">Pool type: Single-manager — one person controls all teams. No authentication, no multi-user trade approvals, and no draft turn tracking are required.</w:t>
            </w:r>
          </w:p>
        </w:tc>
      </w:tr>
    </w:tbl>
    <w:p>
      <w:pPr>
        <w:spacing w:after="60" w:before="60"/>
      </w:pPr>
      <w:r>
        <w:t xml:space="preserve"/>
      </w:r>
    </w:p>
    <w:p>
      <w:pPr>
        <w:pStyle w:val="Heading2"/>
        <w:spacing w:after="120" w:before="280"/>
      </w:pPr>
      <w:r>
        <w:rPr>
          <w:rFonts w:ascii="Arial" w:cs="Arial" w:eastAsia="Arial" w:hAnsi="Arial"/>
          <w:b/>
          <w:bCs/>
          <w:color w:val="444444"/>
          <w:sz w:val="26"/>
          <w:szCs w:val="26"/>
        </w:rPr>
        <w:t xml:space="preserve">1.1 Core principles</w:t>
      </w:r>
    </w:p>
    <w:p>
      <w:pPr>
        <w:pStyle w:val="ListParagraph"/>
        <w:numPr>
          <w:ilvl w:val="0"/>
          <w:numId w:val="2"/>
        </w:numPr>
        <w:spacing w:after="40" w:before="40"/>
      </w:pPr>
      <w:r>
        <w:rPr>
          <w:rFonts w:ascii="Arial" w:cs="Arial" w:eastAsia="Arial" w:hAnsi="Arial"/>
          <w:b w:val="false"/>
          <w:bCs w:val="false"/>
          <w:sz w:val="22"/>
          <w:szCs w:val="22"/>
        </w:rPr>
        <w:t xml:space="preserve">The commissioner (you) manages all teams from a single session — no login required.</w:t>
      </w:r>
    </w:p>
    <w:p>
      <w:pPr>
        <w:pStyle w:val="ListParagraph"/>
        <w:numPr>
          <w:ilvl w:val="0"/>
          <w:numId w:val="2"/>
        </w:numPr>
        <w:spacing w:after="40" w:before="40"/>
      </w:pPr>
      <w:r>
        <w:rPr>
          <w:rFonts w:ascii="Arial" w:cs="Arial" w:eastAsia="Arial" w:hAnsi="Arial"/>
          <w:b w:val="false"/>
          <w:bCs w:val="false"/>
          <w:sz w:val="22"/>
          <w:szCs w:val="22"/>
        </w:rPr>
        <w:t xml:space="preserve">NHL stats are pulled automatically from the NHL public API — no manual stat entry.</w:t>
      </w:r>
    </w:p>
    <w:p>
      <w:pPr>
        <w:pStyle w:val="ListParagraph"/>
        <w:numPr>
          <w:ilvl w:val="0"/>
          <w:numId w:val="2"/>
        </w:numPr>
        <w:spacing w:after="40" w:before="40"/>
      </w:pPr>
      <w:r>
        <w:rPr>
          <w:rFonts w:ascii="Arial" w:cs="Arial" w:eastAsia="Arial" w:hAnsi="Arial"/>
          <w:b w:val="false"/>
          <w:bCs w:val="false"/>
          <w:sz w:val="22"/>
          <w:szCs w:val="22"/>
        </w:rPr>
        <w:t xml:space="preserve">Scoring is position-based: forwards earn 1 pt per goal and 1 pt per assist; defensemen earn 2 pts per goal and 1 pt per assist; goalies earn 2 pts per win and 3 pts per shutout. All other stats are worth 0 pts.</w:t>
      </w:r>
    </w:p>
    <w:p>
      <w:pPr>
        <w:pStyle w:val="ListParagraph"/>
        <w:numPr>
          <w:ilvl w:val="0"/>
          <w:numId w:val="2"/>
        </w:numPr>
        <w:spacing w:after="40" w:before="40"/>
      </w:pPr>
      <w:r>
        <w:rPr>
          <w:rFonts w:ascii="Arial" w:cs="Arial" w:eastAsia="Arial" w:hAnsi="Arial"/>
          <w:b w:val="false"/>
          <w:bCs w:val="false"/>
          <w:sz w:val="22"/>
          <w:szCs w:val="22"/>
        </w:rPr>
        <w:t xml:space="preserve">Points only accumulate while a player is in an active slot. Benched players earn nothing. Swapping a player to the bench freezes their point total; activating them opens a new earning window.</w:t>
      </w:r>
    </w:p>
    <w:p>
      <w:pPr>
        <w:pStyle w:val="ListParagraph"/>
        <w:numPr>
          <w:ilvl w:val="0"/>
          <w:numId w:val="2"/>
        </w:numPr>
        <w:spacing w:after="40" w:before="40"/>
      </w:pPr>
      <w:r>
        <w:rPr>
          <w:rFonts w:ascii="Arial" w:cs="Arial" w:eastAsia="Arial" w:hAnsi="Arial"/>
          <w:b w:val="false"/>
          <w:bCs w:val="false"/>
          <w:sz w:val="22"/>
          <w:szCs w:val="22"/>
        </w:rPr>
        <w:t xml:space="preserve">The roster is managed via swaps, trades, adds, and drops throughout the season.</w:t>
      </w:r>
    </w:p>
    <w:p>
      <w:pPr>
        <w:spacing w:after="60" w:before="60"/>
      </w:pPr>
      <w:r>
        <w:t xml:space="preserve"/>
      </w:r>
    </w:p>
    <w:p>
      <w:pPr>
        <w:pStyle w:val="Heading2"/>
        <w:spacing w:after="120" w:before="280"/>
      </w:pPr>
      <w:r>
        <w:rPr>
          <w:rFonts w:ascii="Arial" w:cs="Arial" w:eastAsia="Arial" w:hAnsi="Arial"/>
          <w:b/>
          <w:bCs/>
          <w:color w:val="444444"/>
          <w:sz w:val="26"/>
          <w:szCs w:val="26"/>
        </w:rPr>
        <w:t xml:space="preserve">1.2 Tech stack assumptions</w:t>
      </w:r>
    </w:p>
    <w:p>
      <w:pPr>
        <w:spacing w:after="80" w:before="60"/>
      </w:pPr>
      <w:r>
        <w:rPr>
          <w:rFonts w:ascii="Arial" w:cs="Arial" w:eastAsia="Arial" w:hAnsi="Arial"/>
          <w:sz w:val="22"/>
          <w:szCs w:val="22"/>
        </w:rPr>
        <w:t xml:space="preserve">The spec is framework-agnostic. Implement in whatever stack you prefer. The following assumptions are made:</w:t>
      </w:r>
    </w:p>
    <w:p>
      <w:pPr>
        <w:pStyle w:val="ListParagraph"/>
        <w:numPr>
          <w:ilvl w:val="0"/>
          <w:numId w:val="2"/>
        </w:numPr>
        <w:spacing w:after="40" w:before="40"/>
      </w:pPr>
      <w:r>
        <w:rPr>
          <w:rFonts w:ascii="Arial" w:cs="Arial" w:eastAsia="Arial" w:hAnsi="Arial"/>
          <w:b w:val="false"/>
          <w:bCs w:val="false"/>
          <w:sz w:val="22"/>
          <w:szCs w:val="22"/>
        </w:rPr>
        <w:t xml:space="preserve">Frontend: web app (React, Vue, or similar)</w:t>
      </w:r>
    </w:p>
    <w:p>
      <w:pPr>
        <w:pStyle w:val="ListParagraph"/>
        <w:numPr>
          <w:ilvl w:val="0"/>
          <w:numId w:val="2"/>
        </w:numPr>
        <w:spacing w:after="40" w:before="40"/>
      </w:pPr>
      <w:r>
        <w:rPr>
          <w:rFonts w:ascii="Arial" w:cs="Arial" w:eastAsia="Arial" w:hAnsi="Arial"/>
          <w:b w:val="false"/>
          <w:bCs w:val="false"/>
          <w:sz w:val="22"/>
          <w:szCs w:val="22"/>
        </w:rPr>
        <w:t xml:space="preserve">Backend: REST or serverless API</w:t>
      </w:r>
    </w:p>
    <w:p>
      <w:pPr>
        <w:pStyle w:val="ListParagraph"/>
        <w:numPr>
          <w:ilvl w:val="0"/>
          <w:numId w:val="2"/>
        </w:numPr>
        <w:spacing w:after="40" w:before="40"/>
      </w:pPr>
      <w:r>
        <w:rPr>
          <w:rFonts w:ascii="Arial" w:cs="Arial" w:eastAsia="Arial" w:hAnsi="Arial"/>
          <w:b w:val="false"/>
          <w:bCs w:val="false"/>
          <w:sz w:val="22"/>
          <w:szCs w:val="22"/>
        </w:rPr>
        <w:t xml:space="preserve">Database: relational (PostgreSQL recommended) or document store</w:t>
      </w:r>
    </w:p>
    <w:p>
      <w:pPr>
        <w:pStyle w:val="ListParagraph"/>
        <w:numPr>
          <w:ilvl w:val="0"/>
          <w:numId w:val="2"/>
        </w:numPr>
        <w:spacing w:after="40" w:before="40"/>
      </w:pPr>
      <w:r>
        <w:rPr>
          <w:rFonts w:ascii="Arial" w:cs="Arial" w:eastAsia="Arial" w:hAnsi="Arial"/>
          <w:b w:val="false"/>
          <w:bCs w:val="false"/>
          <w:sz w:val="22"/>
          <w:szCs w:val="22"/>
        </w:rPr>
        <w:t xml:space="preserve">NHL data source: NHL public API at https://api-web.nhle.com</w:t>
      </w:r>
    </w:p>
    <w:p>
      <w:pPr>
        <w:spacing w:after="60" w:before="60"/>
      </w:pPr>
      <w:r>
        <w:t xml:space="preserve"/>
      </w:r>
    </w:p>
    <w:p>
      <w:r>
        <w:br w:type="page"/>
      </w:r>
    </w:p>
    <w:p>
      <w:pPr>
        <w:pStyle w:val="Heading1"/>
        <w:pBdr>
          <w:bottom w:val="single" w:color="1A56A0" w:sz="4" w:space="4"/>
        </w:pBdr>
        <w:spacing w:after="180" w:before="360"/>
      </w:pPr>
      <w:r>
        <w:rPr>
          <w:rFonts w:ascii="Arial" w:cs="Arial" w:eastAsia="Arial" w:hAnsi="Arial"/>
          <w:b/>
          <w:bCs/>
          <w:color w:val="1A56A0"/>
          <w:sz w:val="32"/>
          <w:szCs w:val="32"/>
        </w:rPr>
        <w:t xml:space="preserve">2. Pages &amp; features</w:t>
      </w:r>
    </w:p>
    <w:p>
      <w:pPr>
        <w:pStyle w:val="Heading2"/>
        <w:spacing w:after="120" w:before="280"/>
      </w:pPr>
      <w:r>
        <w:rPr>
          <w:rFonts w:ascii="Arial" w:cs="Arial" w:eastAsia="Arial" w:hAnsi="Arial"/>
          <w:b/>
          <w:bCs/>
          <w:color w:val="444444"/>
          <w:sz w:val="26"/>
          <w:szCs w:val="26"/>
        </w:rPr>
        <w:t xml:space="preserve">2.1  /pool — Home / league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i/>
                <w:iCs/>
                <w:color w:val="1A56A0"/>
                <w:sz w:val="20"/>
                <w:szCs w:val="20"/>
              </w:rPr>
              <w:t xml:space="preserve">This is the entry point. The commissioner can create a league, configure scoring, and navigate to existing leagues.</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2.1.1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league with a name</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number of teams in the pool</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Required before draft can begin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scoring rules (G/A by position, W and SO for goalies)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20"/>
                <w:szCs w:val="20"/>
              </w:rPr>
              <w:t xml:space="preserve">Not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Scoring weights are fixed — no configuration UI required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roster size per team (e.g. 18 skaters + 2 goalies)</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Enforced during draft and add/drop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list of existing leagues and navigate to them</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 page index</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invite / authentication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20"/>
                <w:szCs w:val="20"/>
              </w:rPr>
              <w:t xml:space="preserve">Not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Single-manager pool</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2.1.2  Scoring configuration detail</w:t>
      </w:r>
    </w:p>
    <w:p>
      <w:pPr>
        <w:spacing w:after="80" w:before="60"/>
      </w:pPr>
      <w:r>
        <w:rPr>
          <w:rFonts w:ascii="Arial" w:cs="Arial" w:eastAsia="Arial" w:hAnsi="Arial"/>
          <w:sz w:val="22"/>
          <w:szCs w:val="22"/>
        </w:rPr>
        <w:t xml:space="preserve">Scoring weights differ by position group. The defaults below are fixed and apply to all leagues. They can be made configurable in a future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7D4E00"/>
                <w:sz w:val="20"/>
                <w:szCs w:val="20"/>
              </w:rPr>
              <w:t xml:space="preserve">Important: Only active (non-bench) players accumulate points. Points stop the moment a player is moved to the bench and resume when they are activated. See Section 3.3 for the calculation logic.</w:t>
            </w:r>
          </w:p>
        </w:tc>
      </w:tr>
    </w:tbl>
    <w:p>
      <w:pPr>
        <w:spacing w:after="60" w:before="60"/>
      </w:pPr>
      <w:r>
        <w:t xml:space="preserve"/>
      </w:r>
    </w:p>
    <w:p>
      <w:pPr>
        <w:spacing w:after="80" w:before="60"/>
      </w:pPr>
      <w:r>
        <w:rPr>
          <w:rFonts w:ascii="Arial" w:cs="Arial" w:eastAsia="Arial" w:hAnsi="Arial"/>
          <w:b/>
          <w:bCs/>
          <w:sz w:val="22"/>
          <w:szCs w:val="22"/>
        </w:rPr>
        <w:t xml:space="preserve">Forwards (C, LW, RW):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Goals (G)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1 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goal scored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Assists (A)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1 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assist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other 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0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 tracked for forwards</w:t>
            </w:r>
          </w:p>
        </w:tc>
      </w:tr>
    </w:tbl>
    <w:p>
      <w:pPr>
        <w:spacing w:after="60" w:before="60"/>
      </w:pPr>
      <w:r>
        <w:t xml:space="preserve"/>
      </w:r>
    </w:p>
    <w:p>
      <w:pPr>
        <w:spacing w:after="80" w:before="60"/>
      </w:pPr>
      <w:r>
        <w:rPr>
          <w:rFonts w:ascii="Arial" w:cs="Arial" w:eastAsia="Arial" w:hAnsi="Arial"/>
          <w:b/>
          <w:bCs/>
          <w:sz w:val="22"/>
          <w:szCs w:val="22"/>
        </w:rPr>
        <w:t xml:space="preserve">Defensemen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Goals (G)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2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goal scored — bonus vs forwards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Assists (A)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1 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assist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other 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0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 tracked for defensemen</w:t>
            </w:r>
          </w:p>
        </w:tc>
      </w:tr>
    </w:tbl>
    <w:p>
      <w:pPr>
        <w:spacing w:after="60" w:before="60"/>
      </w:pPr>
      <w:r>
        <w:t xml:space="preserve"/>
      </w:r>
    </w:p>
    <w:p>
      <w:pPr>
        <w:spacing w:after="80" w:before="60"/>
      </w:pPr>
      <w:r>
        <w:rPr>
          <w:rFonts w:ascii="Arial" w:cs="Arial" w:eastAsia="Arial" w:hAnsi="Arial"/>
          <w:b/>
          <w:bCs/>
          <w:sz w:val="22"/>
          <w:szCs w:val="22"/>
        </w:rPr>
        <w:t xml:space="preserve">Goalies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 (W)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2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win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Shutouts (SO)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3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 shutout (in addition to win 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other stats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56A0"/>
                <w:sz w:val="20"/>
                <w:szCs w:val="20"/>
              </w:rPr>
              <w:t xml:space="preserve">0 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GAA, SV%, etc. not tracked</w:t>
            </w:r>
          </w:p>
        </w:tc>
      </w:tr>
    </w:tbl>
    <w:p>
      <w:pPr>
        <w:spacing w:after="60" w:before="60"/>
      </w:pPr>
      <w:r>
        <w:t xml:space="preserve"/>
      </w:r>
    </w:p>
    <w:p>
      <w:r>
        <w:br w:type="page"/>
      </w:r>
    </w:p>
    <w:p>
      <w:pPr>
        <w:pStyle w:val="Heading2"/>
        <w:spacing w:after="120" w:before="280"/>
      </w:pPr>
      <w:r>
        <w:rPr>
          <w:rFonts w:ascii="Arial" w:cs="Arial" w:eastAsia="Arial" w:hAnsi="Arial"/>
          <w:b/>
          <w:bCs/>
          <w:color w:val="444444"/>
          <w:sz w:val="26"/>
          <w:szCs w:val="26"/>
        </w:rPr>
        <w:t xml:space="preserve">2.2  /draft — Draft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i/>
                <w:iCs/>
                <w:color w:val="1A56A0"/>
                <w:sz w:val="20"/>
                <w:szCs w:val="20"/>
              </w:rPr>
              <w:t xml:space="preserve">The commissioner assigns all players to all teams. No turn-based draft order is needed — this is a manual assignment interface.</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2.2.1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multiple teams to the league</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players to teams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 filter available NHL players by name or position</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Pull player list from NHL API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player position and prior season stats when selecting</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Helps pick intelligently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roster size limits per team</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limits set in league config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draft once all rosters are full</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Prevent further draft changes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turn tracking / order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20"/>
                <w:szCs w:val="20"/>
              </w:rPr>
              <w:t xml:space="preserve">Not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Single-manager assigns all</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2.2.2  Player search behaviour</w:t>
      </w:r>
    </w:p>
    <w:p>
      <w:pPr>
        <w:pStyle w:val="ListParagraph"/>
        <w:numPr>
          <w:ilvl w:val="0"/>
          <w:numId w:val="2"/>
        </w:numPr>
        <w:spacing w:after="40" w:before="40"/>
      </w:pPr>
      <w:r>
        <w:rPr>
          <w:rFonts w:ascii="Arial" w:cs="Arial" w:eastAsia="Arial" w:hAnsi="Arial"/>
          <w:b w:val="false"/>
          <w:bCs w:val="false"/>
          <w:sz w:val="22"/>
          <w:szCs w:val="22"/>
        </w:rPr>
        <w:t xml:space="preserve">Players already assigned to a team must not appear in the available pool.</w:t>
      </w:r>
    </w:p>
    <w:p>
      <w:pPr>
        <w:pStyle w:val="ListParagraph"/>
        <w:numPr>
          <w:ilvl w:val="0"/>
          <w:numId w:val="2"/>
        </w:numPr>
        <w:spacing w:after="40" w:before="40"/>
      </w:pPr>
      <w:r>
        <w:rPr>
          <w:rFonts w:ascii="Arial" w:cs="Arial" w:eastAsia="Arial" w:hAnsi="Arial"/>
          <w:b w:val="false"/>
          <w:bCs w:val="false"/>
          <w:sz w:val="22"/>
          <w:szCs w:val="22"/>
        </w:rPr>
        <w:t xml:space="preserve">Filter controls: position (C, LW, RW, D, G), team (NHL franchise), name search.</w:t>
      </w:r>
    </w:p>
    <w:p>
      <w:pPr>
        <w:pStyle w:val="ListParagraph"/>
        <w:numPr>
          <w:ilvl w:val="0"/>
          <w:numId w:val="2"/>
        </w:numPr>
        <w:spacing w:after="40" w:before="40"/>
      </w:pPr>
      <w:r>
        <w:rPr>
          <w:rFonts w:ascii="Arial" w:cs="Arial" w:eastAsia="Arial" w:hAnsi="Arial"/>
          <w:b w:val="false"/>
          <w:bCs w:val="false"/>
          <w:sz w:val="22"/>
          <w:szCs w:val="22"/>
        </w:rPr>
        <w:t xml:space="preserve">Show at minimum: name, position, NHL team, last season GP/G/A/PTS for skaters; W/GAA/SV% for goalies.</w:t>
      </w:r>
    </w:p>
    <w:p>
      <w:pPr>
        <w:pStyle w:val="ListParagraph"/>
        <w:numPr>
          <w:ilvl w:val="0"/>
          <w:numId w:val="2"/>
        </w:numPr>
        <w:spacing w:after="40" w:before="40"/>
      </w:pPr>
      <w:r>
        <w:rPr>
          <w:rFonts w:ascii="Arial" w:cs="Arial" w:eastAsia="Arial" w:hAnsi="Arial"/>
          <w:b w:val="false"/>
          <w:bCs w:val="false"/>
          <w:sz w:val="22"/>
          <w:szCs w:val="22"/>
        </w:rPr>
        <w:t xml:space="preserve">Clicking a player opens a confirmation panel to assign them to a chosen pool team.</w:t>
      </w:r>
    </w:p>
    <w:p>
      <w:pPr>
        <w:spacing w:after="60" w:before="60"/>
      </w:pPr>
      <w:r>
        <w:t xml:space="preserve"/>
      </w:r>
    </w:p>
    <w:p>
      <w:r>
        <w:br w:type="page"/>
      </w:r>
    </w:p>
    <w:p>
      <w:pPr>
        <w:pStyle w:val="Heading2"/>
        <w:spacing w:after="120" w:before="280"/>
      </w:pPr>
      <w:r>
        <w:rPr>
          <w:rFonts w:ascii="Arial" w:cs="Arial" w:eastAsia="Arial" w:hAnsi="Arial"/>
          <w:b/>
          <w:bCs/>
          <w:color w:val="444444"/>
          <w:sz w:val="26"/>
          <w:szCs w:val="26"/>
        </w:rPr>
        <w:t xml:space="preserve">2.3  /standings — Standings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i/>
                <w:iCs/>
                <w:color w:val="1A56A0"/>
                <w:sz w:val="20"/>
                <w:szCs w:val="20"/>
              </w:rPr>
              <w:t xml:space="preserve">Displays the live pool leaderboard. Stats must be fetched automatically from the NHL API and recalculated into pool points.</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2.3.1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league standings ranked by total pool points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pool leaders and top individual scorers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per-player point breakdown per team</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Auto-pull stats from NHL API</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Core requirement — see Section 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last-synced timestamp</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 commissioner knows data freshness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refresh / sync trigger button</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Fallback for mid-game updates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week or custom date range</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Weekly scoring view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movement indicators vs last update</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Up/down arrows on standings</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2.3.2  Standings table columns</w:t>
      </w:r>
    </w:p>
    <w:p>
      <w:pPr>
        <w:spacing w:after="80" w:before="60"/>
      </w:pPr>
      <w:r>
        <w:rPr>
          <w:rFonts w:ascii="Arial" w:cs="Arial" w:eastAsia="Arial" w:hAnsi="Arial"/>
          <w:sz w:val="22"/>
          <w:szCs w:val="22"/>
        </w:rPr>
        <w:t xml:space="preserve">The main standings table should include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position in the pool (1st, 2nd,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 vs previous sync (up arrow, down arrow, or dash)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team name as set during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games played by rostered players this season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Pool 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accumulated pool points based on scoring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 player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and pool points of the team's highest-scoring player</w:t>
            </w:r>
          </w:p>
        </w:tc>
      </w:tr>
    </w:tbl>
    <w:p>
      <w:pPr>
        <w:spacing w:after="60" w:before="60"/>
      </w:pPr>
      <w:r>
        <w:t xml:space="preserve"/>
      </w:r>
    </w:p>
    <w:p>
      <w:r>
        <w:br w:type="page"/>
      </w:r>
    </w:p>
    <w:p>
      <w:pPr>
        <w:pStyle w:val="Heading2"/>
        <w:spacing w:after="120" w:before="280"/>
      </w:pPr>
      <w:r>
        <w:rPr>
          <w:rFonts w:ascii="Arial" w:cs="Arial" w:eastAsia="Arial" w:hAnsi="Arial"/>
          <w:b/>
          <w:bCs/>
          <w:color w:val="444444"/>
          <w:sz w:val="26"/>
          <w:szCs w:val="26"/>
        </w:rPr>
        <w:t xml:space="preserve">2.4  /roster — Roster management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i/>
                <w:iCs/>
                <w:color w:val="1A56A0"/>
                <w:sz w:val="20"/>
                <w:szCs w:val="20"/>
              </w:rPr>
              <w:t xml:space="preserve">The commissioner manages all team rosters from this page — swaps, trades, adds, and drops. No approval flows since there is only one manager.</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2.4.1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full roster for each team</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 players between lineup slots within a team</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players between two pool teams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1D6F42"/>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Already implemented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player from the free agent pool</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Must respect roster size limit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a player back to the free agent pool</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Player becomes available to other teams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undrafted / free agent players with current stats</w:t>
            </w:r>
          </w:p>
        </w:tc>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8B1A1A"/>
                <w:sz w:val="20"/>
                <w:szCs w:val="20"/>
              </w:rPr>
              <w:t xml:space="preserve">Gap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Searchable and filterable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approval / accept-reject flow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20"/>
                <w:szCs w:val="20"/>
              </w:rPr>
              <w:t xml:space="preserve">Not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Single-manager controls all teams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deadline enforcement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20"/>
                <w:szCs w:val="20"/>
              </w:rPr>
              <w:t xml:space="preserve">Not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Commissioner decides manually</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2.4.2  Active vs bench — how swaps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7D4E00"/>
                <w:sz w:val="20"/>
                <w:szCs w:val="20"/>
              </w:rPr>
              <w:t xml:space="preserve">Every roster slot is either Active or Bench. Only active players accumulate pool points. When the commissioner swaps two players, the one moving to the bench stops earning points at that moment and the one activating starts earning from that moment forward.</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Each roster slot must have a status: Active or Bench.</w:t>
      </w:r>
    </w:p>
    <w:p>
      <w:pPr>
        <w:pStyle w:val="ListParagraph"/>
        <w:numPr>
          <w:ilvl w:val="0"/>
          <w:numId w:val="2"/>
        </w:numPr>
        <w:spacing w:after="40" w:before="40"/>
      </w:pPr>
      <w:r>
        <w:rPr>
          <w:rFonts w:ascii="Arial" w:cs="Arial" w:eastAsia="Arial" w:hAnsi="Arial"/>
          <w:b w:val="false"/>
          <w:bCs w:val="false"/>
          <w:sz w:val="22"/>
          <w:szCs w:val="22"/>
        </w:rPr>
        <w:t xml:space="preserve">When a swap is made, record the exact timestamp in a roster_status_log table (see Section 4).</w:t>
      </w:r>
    </w:p>
    <w:p>
      <w:pPr>
        <w:pStyle w:val="ListParagraph"/>
        <w:numPr>
          <w:ilvl w:val="0"/>
          <w:numId w:val="2"/>
        </w:numPr>
        <w:spacing w:after="40" w:before="40"/>
      </w:pPr>
      <w:r>
        <w:rPr>
          <w:rFonts w:ascii="Arial" w:cs="Arial" w:eastAsia="Arial" w:hAnsi="Arial"/>
          <w:b w:val="false"/>
          <w:bCs w:val="false"/>
          <w:sz w:val="22"/>
          <w:szCs w:val="22"/>
        </w:rPr>
        <w:t xml:space="preserve">During each stat sync, calculate points earned only for the time windows when each player was active. Do not use cumulative season stats from the NHL API directly — compute the delta between the stat snapshot at activation time and the stat snapshot at the time of the sync or bench event.</w:t>
      </w:r>
    </w:p>
    <w:p>
      <w:pPr>
        <w:pStyle w:val="ListParagraph"/>
        <w:numPr>
          <w:ilvl w:val="0"/>
          <w:numId w:val="2"/>
        </w:numPr>
        <w:spacing w:after="40" w:before="40"/>
      </w:pPr>
      <w:r>
        <w:rPr>
          <w:rFonts w:ascii="Arial" w:cs="Arial" w:eastAsia="Arial" w:hAnsi="Arial"/>
          <w:b w:val="false"/>
          <w:bCs w:val="false"/>
          <w:sz w:val="22"/>
          <w:szCs w:val="22"/>
        </w:rPr>
        <w:t xml:space="preserve">Example: Player A is activated on Oct 10. By Nov 1, he has 3 G and 4 A (7 pts as a forward). He is benched on Nov 1. From Nov 1 onward, his contribution to the team is frozen at 7 pts, even if he keeps scoring in NHL games.</w:t>
      </w:r>
    </w:p>
    <w:p>
      <w:pPr>
        <w:pStyle w:val="ListParagraph"/>
        <w:numPr>
          <w:ilvl w:val="0"/>
          <w:numId w:val="2"/>
        </w:numPr>
        <w:spacing w:after="40" w:before="40"/>
      </w:pPr>
      <w:r>
        <w:rPr>
          <w:rFonts w:ascii="Arial" w:cs="Arial" w:eastAsia="Arial" w:hAnsi="Arial"/>
          <w:b w:val="false"/>
          <w:bCs w:val="false"/>
          <w:sz w:val="22"/>
          <w:szCs w:val="22"/>
        </w:rPr>
        <w:t xml:space="preserve">If the same player is activated again later, a new active window opens and new stats accumulate on top of the frozen amount from previous windows.</w:t>
      </w:r>
    </w:p>
    <w:p>
      <w:pPr>
        <w:spacing w:after="60" w:before="60"/>
      </w:pPr>
      <w:r>
        <w:t xml:space="preserve"/>
      </w:r>
    </w:p>
    <w:p>
      <w:pPr>
        <w:pStyle w:val="Heading3"/>
        <w:spacing w:after="80" w:before="200"/>
      </w:pPr>
      <w:r>
        <w:rPr>
          <w:rFonts w:ascii="Arial" w:cs="Arial" w:eastAsia="Arial" w:hAnsi="Arial"/>
          <w:b/>
          <w:bCs/>
          <w:color w:val="1A56A0"/>
          <w:sz w:val="22"/>
          <w:szCs w:val="22"/>
        </w:rPr>
        <w:t xml:space="preserve">2.4.3  Roster display per team</w:t>
      </w:r>
    </w:p>
    <w:p>
      <w:pPr>
        <w:pStyle w:val="ListParagraph"/>
        <w:numPr>
          <w:ilvl w:val="0"/>
          <w:numId w:val="2"/>
        </w:numPr>
        <w:spacing w:after="40" w:before="40"/>
      </w:pPr>
      <w:r>
        <w:rPr>
          <w:rFonts w:ascii="Arial" w:cs="Arial" w:eastAsia="Arial" w:hAnsi="Arial"/>
          <w:b w:val="false"/>
          <w:bCs w:val="false"/>
          <w:sz w:val="22"/>
          <w:szCs w:val="22"/>
        </w:rPr>
        <w:t xml:space="preserve">Show each player's name, position, NHL team, pool points earned while active, and current slot status (Active / Bench).</w:t>
      </w:r>
    </w:p>
    <w:p>
      <w:pPr>
        <w:pStyle w:val="ListParagraph"/>
        <w:numPr>
          <w:ilvl w:val="0"/>
          <w:numId w:val="2"/>
        </w:numPr>
        <w:spacing w:after="40" w:before="40"/>
      </w:pPr>
      <w:r>
        <w:rPr>
          <w:rFonts w:ascii="Arial" w:cs="Arial" w:eastAsia="Arial" w:hAnsi="Arial"/>
          <w:b w:val="false"/>
          <w:bCs w:val="false"/>
          <w:sz w:val="22"/>
          <w:szCs w:val="22"/>
        </w:rPr>
        <w:t xml:space="preserve">Clearly distinguish active players from bench players — e.g. separate sections or a visual indicator.</w:t>
      </w:r>
    </w:p>
    <w:p>
      <w:pPr>
        <w:pStyle w:val="ListParagraph"/>
        <w:numPr>
          <w:ilvl w:val="0"/>
          <w:numId w:val="2"/>
        </w:numPr>
        <w:spacing w:after="40" w:before="40"/>
      </w:pPr>
      <w:r>
        <w:rPr>
          <w:rFonts w:ascii="Arial" w:cs="Arial" w:eastAsia="Arial" w:hAnsi="Arial"/>
          <w:b w:val="false"/>
          <w:bCs w:val="false"/>
          <w:sz w:val="22"/>
          <w:szCs w:val="22"/>
        </w:rPr>
        <w:t xml:space="preserve">Highlight injured or scratched players (sourced from NHL API injury data).</w:t>
      </w:r>
    </w:p>
    <w:p>
      <w:pPr>
        <w:pStyle w:val="ListParagraph"/>
        <w:numPr>
          <w:ilvl w:val="0"/>
          <w:numId w:val="2"/>
        </w:numPr>
        <w:spacing w:after="40" w:before="40"/>
      </w:pPr>
      <w:r>
        <w:rPr>
          <w:rFonts w:ascii="Arial" w:cs="Arial" w:eastAsia="Arial" w:hAnsi="Arial"/>
          <w:b w:val="false"/>
          <w:bCs w:val="false"/>
          <w:sz w:val="22"/>
          <w:szCs w:val="22"/>
        </w:rPr>
        <w:t xml:space="preserve">Show roster slot breakdown: e.g. 3 / 5 forwards active, 2 / 3 defenders active, 1 / 2 goalies active.</w:t>
      </w:r>
    </w:p>
    <w:p>
      <w:pPr>
        <w:pStyle w:val="ListParagraph"/>
        <w:numPr>
          <w:ilvl w:val="0"/>
          <w:numId w:val="2"/>
        </w:numPr>
        <w:spacing w:after="40" w:before="40"/>
      </w:pPr>
      <w:r>
        <w:rPr>
          <w:rFonts w:ascii="Arial" w:cs="Arial" w:eastAsia="Arial" w:hAnsi="Arial"/>
          <w:b w:val="false"/>
          <w:bCs w:val="false"/>
          <w:sz w:val="22"/>
          <w:szCs w:val="22"/>
        </w:rPr>
        <w:t xml:space="preserve">One-click access to the free agent pool from the roster page to add a replacement.</w:t>
      </w:r>
    </w:p>
    <w:p>
      <w:pPr>
        <w:spacing w:after="60" w:before="60"/>
      </w:pPr>
      <w:r>
        <w:t xml:space="preserve"/>
      </w:r>
    </w:p>
    <w:p>
      <w:r>
        <w:br w:type="page"/>
      </w:r>
    </w:p>
    <w:p>
      <w:pPr>
        <w:pStyle w:val="Heading1"/>
        <w:pBdr>
          <w:bottom w:val="single" w:color="1A56A0" w:sz="4" w:space="4"/>
        </w:pBdr>
        <w:spacing w:after="180" w:before="360"/>
      </w:pPr>
      <w:r>
        <w:rPr>
          <w:rFonts w:ascii="Arial" w:cs="Arial" w:eastAsia="Arial" w:hAnsi="Arial"/>
          <w:b/>
          <w:bCs/>
          <w:color w:val="1A56A0"/>
          <w:sz w:val="32"/>
          <w:szCs w:val="32"/>
        </w:rPr>
        <w:t xml:space="preserve">3. Stat sync engine</w:t>
      </w:r>
    </w:p>
    <w:p>
      <w:pPr>
        <w:spacing w:after="80" w:before="60"/>
      </w:pPr>
      <w:r>
        <w:rPr>
          <w:rFonts w:ascii="Arial" w:cs="Arial" w:eastAsia="Arial" w:hAnsi="Arial"/>
          <w:sz w:val="22"/>
          <w:szCs w:val="22"/>
        </w:rPr>
        <w:t xml:space="preserve">This is the backend system responsible for fetching NHL statistics and translating them into pool points. It underpins the standings page and roster displays.</w:t>
      </w:r>
    </w:p>
    <w:p>
      <w:pPr>
        <w:spacing w:after="60" w:before="60"/>
      </w:pPr>
      <w:r>
        <w:t xml:space="preserve"/>
      </w:r>
    </w:p>
    <w:p>
      <w:pPr>
        <w:pStyle w:val="Heading2"/>
        <w:spacing w:after="120" w:before="280"/>
      </w:pPr>
      <w:r>
        <w:rPr>
          <w:rFonts w:ascii="Arial" w:cs="Arial" w:eastAsia="Arial" w:hAnsi="Arial"/>
          <w:b/>
          <w:bCs/>
          <w:color w:val="444444"/>
          <w:sz w:val="26"/>
          <w:szCs w:val="26"/>
        </w:rPr>
        <w:t xml:space="preserve">3.1  NHL API endpoints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7D4E00"/>
                <w:sz w:val="20"/>
                <w:szCs w:val="20"/>
              </w:rPr>
              <w:t xml:space="preserve">Base URL: https://api-web.nhle.com — This is the NHL's unofficial public API. No authentication is required. It is widely used by third-party hockey apps.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6A0"/>
                <w:sz w:val="18"/>
                <w:szCs w:val="18"/>
              </w:rPr>
              <w:t xml:space="preserve">/v1/skater-stats-leaders/current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 skater season stats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Returns G, A, PTS, +/-, SOG per player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6A0"/>
                <w:sz w:val="18"/>
                <w:szCs w:val="18"/>
              </w:rPr>
              <w:t xml:space="preserve">/v1/goalie-stats-leaders/current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 goalie season stats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Returns W, GAA, SV%, SO per goalie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6A0"/>
                <w:sz w:val="18"/>
                <w:szCs w:val="18"/>
              </w:rPr>
              <w:t xml:space="preserve">/v1/player/{id}/landing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player profile + stats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to get detailed per-player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6A0"/>
                <w:sz w:val="18"/>
                <w:szCs w:val="18"/>
              </w:rPr>
              <w:t xml:space="preserve">/v1/roster/{team}/current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NHL team roster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 to populate the player search index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56A0"/>
                <w:sz w:val="18"/>
                <w:szCs w:val="18"/>
              </w:rPr>
              <w:t xml:space="preserve">/v1/score/now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Today's scores and game 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Detect game days for auto-sync triggers</w:t>
            </w:r>
          </w:p>
        </w:tc>
      </w:tr>
    </w:tbl>
    <w:p>
      <w:pPr>
        <w:spacing w:after="60" w:before="60"/>
      </w:pPr>
      <w:r>
        <w:t xml:space="preserve"/>
      </w:r>
    </w:p>
    <w:p>
      <w:pPr>
        <w:pStyle w:val="Heading2"/>
        <w:spacing w:after="120" w:before="280"/>
      </w:pPr>
      <w:r>
        <w:rPr>
          <w:rFonts w:ascii="Arial" w:cs="Arial" w:eastAsia="Arial" w:hAnsi="Arial"/>
          <w:b/>
          <w:bCs/>
          <w:color w:val="444444"/>
          <w:sz w:val="26"/>
          <w:szCs w:val="26"/>
        </w:rPr>
        <w:t xml:space="preserve">3.2  Sync schedule</w:t>
      </w:r>
    </w:p>
    <w:p>
      <w:pPr>
        <w:pStyle w:val="ListParagraph"/>
        <w:numPr>
          <w:ilvl w:val="0"/>
          <w:numId w:val="2"/>
        </w:numPr>
        <w:spacing w:after="40" w:before="40"/>
      </w:pPr>
      <w:r>
        <w:rPr>
          <w:rFonts w:ascii="Arial" w:cs="Arial" w:eastAsia="Arial" w:hAnsi="Arial"/>
          <w:b w:val="false"/>
          <w:bCs w:val="false"/>
          <w:sz w:val="22"/>
          <w:szCs w:val="22"/>
        </w:rPr>
        <w:t xml:space="preserve">Run a full stats sync nightly at 2:00 AM local time (after all NHL games have ended).</w:t>
      </w:r>
    </w:p>
    <w:p>
      <w:pPr>
        <w:pStyle w:val="ListParagraph"/>
        <w:numPr>
          <w:ilvl w:val="0"/>
          <w:numId w:val="2"/>
        </w:numPr>
        <w:spacing w:after="40" w:before="40"/>
      </w:pPr>
      <w:r>
        <w:rPr>
          <w:rFonts w:ascii="Arial" w:cs="Arial" w:eastAsia="Arial" w:hAnsi="Arial"/>
          <w:b w:val="false"/>
          <w:bCs w:val="false"/>
          <w:sz w:val="22"/>
          <w:szCs w:val="22"/>
        </w:rPr>
        <w:t xml:space="preserve">On game days (detected via /v1/score/now), also sync at 11:59 PM to capture final scores.</w:t>
      </w:r>
    </w:p>
    <w:p>
      <w:pPr>
        <w:pStyle w:val="ListParagraph"/>
        <w:numPr>
          <w:ilvl w:val="0"/>
          <w:numId w:val="2"/>
        </w:numPr>
        <w:spacing w:after="40" w:before="40"/>
      </w:pPr>
      <w:r>
        <w:rPr>
          <w:rFonts w:ascii="Arial" w:cs="Arial" w:eastAsia="Arial" w:hAnsi="Arial"/>
          <w:b w:val="false"/>
          <w:bCs w:val="false"/>
          <w:sz w:val="22"/>
          <w:szCs w:val="22"/>
        </w:rPr>
        <w:t xml:space="preserve">Expose a manual sync endpoint (POST /api/sync) that the commissioner can trigger from the standings page.</w:t>
      </w:r>
    </w:p>
    <w:p>
      <w:pPr>
        <w:pStyle w:val="ListParagraph"/>
        <w:numPr>
          <w:ilvl w:val="0"/>
          <w:numId w:val="2"/>
        </w:numPr>
        <w:spacing w:after="40" w:before="40"/>
      </w:pPr>
      <w:r>
        <w:rPr>
          <w:rFonts w:ascii="Arial" w:cs="Arial" w:eastAsia="Arial" w:hAnsi="Arial"/>
          <w:b w:val="false"/>
          <w:bCs w:val="false"/>
          <w:sz w:val="22"/>
          <w:szCs w:val="22"/>
        </w:rPr>
        <w:t xml:space="preserve">Store a sync_log table with timestamp, records updated, and any errors.</w:t>
      </w:r>
    </w:p>
    <w:p>
      <w:pPr>
        <w:spacing w:after="60" w:before="60"/>
      </w:pPr>
      <w:r>
        <w:t xml:space="preserve"/>
      </w:r>
    </w:p>
    <w:p>
      <w:pPr>
        <w:pStyle w:val="Heading2"/>
        <w:spacing w:after="120" w:before="280"/>
      </w:pPr>
      <w:r>
        <w:rPr>
          <w:rFonts w:ascii="Arial" w:cs="Arial" w:eastAsia="Arial" w:hAnsi="Arial"/>
          <w:b/>
          <w:bCs/>
          <w:color w:val="444444"/>
          <w:sz w:val="26"/>
          <w:szCs w:val="26"/>
        </w:rPr>
        <w:t xml:space="preserve">3.3  Pool points calculation</w:t>
      </w:r>
    </w:p>
    <w:p>
      <w:pPr>
        <w:spacing w:after="80" w:before="60"/>
      </w:pPr>
      <w:r>
        <w:rPr>
          <w:rFonts w:ascii="Arial" w:cs="Arial" w:eastAsia="Arial" w:hAnsi="Arial"/>
          <w:sz w:val="22"/>
          <w:szCs w:val="22"/>
        </w:rPr>
        <w:t xml:space="preserve">Points are calculated per active window, not from cumulative season totals. This is the core rule: a player only earns points while they are in an active slot.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color w:val="7D4E00"/>
                <w:sz w:val="20"/>
                <w:szCs w:val="20"/>
              </w:rPr>
              <w:t xml:space="preserve">Never use the raw cumulative season stat from the NHL API as the pool point total. Always compute the delta within each active time window, then sum across all windows.</w:t>
            </w:r>
          </w:p>
        </w:tc>
      </w:tr>
    </w:tbl>
    <w:p>
      <w:pPr>
        <w:spacing w:after="60" w:before="60"/>
      </w:pPr>
      <w:r>
        <w:t xml:space="preserve"/>
      </w:r>
    </w:p>
    <w:p>
      <w:pPr>
        <w:spacing w:after="80" w:before="60"/>
      </w:pPr>
      <w:r>
        <w:rPr>
          <w:rFonts w:ascii="Arial" w:cs="Arial" w:eastAsia="Arial" w:hAnsi="Arial"/>
          <w:sz w:val="22"/>
          <w:szCs w:val="22"/>
        </w:rPr>
        <w:t xml:space="preserve">Algorithm — for each player on each sync:</w:t>
      </w:r>
    </w:p>
    <w:p>
      <w:pPr>
        <w:pStyle w:val="ListParagraph"/>
        <w:numPr>
          <w:ilvl w:val="0"/>
          <w:numId w:val="3"/>
        </w:numPr>
        <w:spacing w:after="40" w:before="40"/>
      </w:pPr>
      <w:r>
        <w:rPr>
          <w:rFonts w:ascii="Arial" w:cs="Arial" w:eastAsia="Arial" w:hAnsi="Arial"/>
          <w:sz w:val="22"/>
          <w:szCs w:val="22"/>
        </w:rPr>
        <w:t xml:space="preserve">Look up all active windows for this player from roster_status_log (rows where status changed to Active and the subsequent Bench or end-of-season timestamp).</w:t>
      </w:r>
    </w:p>
    <w:p>
      <w:pPr>
        <w:pStyle w:val="ListParagraph"/>
        <w:numPr>
          <w:ilvl w:val="0"/>
          <w:numId w:val="3"/>
        </w:numPr>
        <w:spacing w:after="40" w:before="40"/>
      </w:pPr>
      <w:r>
        <w:rPr>
          <w:rFonts w:ascii="Arial" w:cs="Arial" w:eastAsia="Arial" w:hAnsi="Arial"/>
          <w:sz w:val="22"/>
          <w:szCs w:val="22"/>
        </w:rPr>
        <w:t xml:space="preserve">For each window: fetch the NHL API stat snapshot at window_start (stored at activation time) and the stat snapshot at window_end (current sync, or the stored snapshot at bench time).</w:t>
      </w:r>
    </w:p>
    <w:p>
      <w:pPr>
        <w:pStyle w:val="ListParagraph"/>
        <w:numPr>
          <w:ilvl w:val="0"/>
          <w:numId w:val="3"/>
        </w:numPr>
        <w:spacing w:after="40" w:before="40"/>
      </w:pPr>
      <w:r>
        <w:rPr>
          <w:rFonts w:ascii="Arial" w:cs="Arial" w:eastAsia="Arial" w:hAnsi="Arial"/>
          <w:sz w:val="22"/>
          <w:szCs w:val="22"/>
        </w:rPr>
        <w:t xml:space="preserve">Compute delta stats: goals_in_window = snapshot_end.goals - snapshot_start.goals, and similarly for assists, wins, shutouts.</w:t>
      </w:r>
    </w:p>
    <w:p>
      <w:pPr>
        <w:pStyle w:val="ListParagraph"/>
        <w:numPr>
          <w:ilvl w:val="0"/>
          <w:numId w:val="3"/>
        </w:numPr>
        <w:spacing w:after="40" w:before="40"/>
      </w:pPr>
      <w:r>
        <w:rPr>
          <w:rFonts w:ascii="Arial" w:cs="Arial" w:eastAsia="Arial" w:hAnsi="Arial"/>
          <w:sz w:val="22"/>
          <w:szCs w:val="22"/>
        </w:rPr>
        <w:t xml:space="preserve">Apply position-based scoring weights to the delta stats (see Section 2.1.2). Forwards: G x1, A x1. Defensemen: G x2, A x1. Goalies: W x2, SO x3.</w:t>
      </w:r>
    </w:p>
    <w:p>
      <w:pPr>
        <w:pStyle w:val="ListParagraph"/>
        <w:numPr>
          <w:ilvl w:val="0"/>
          <w:numId w:val="3"/>
        </w:numPr>
        <w:spacing w:after="40" w:before="40"/>
      </w:pPr>
      <w:r>
        <w:rPr>
          <w:rFonts w:ascii="Arial" w:cs="Arial" w:eastAsia="Arial" w:hAnsi="Arial"/>
          <w:sz w:val="22"/>
          <w:szCs w:val="22"/>
        </w:rPr>
        <w:t xml:space="preserve">Sum points across all active windows for this player to get their total pool point contribution.</w:t>
      </w:r>
    </w:p>
    <w:p>
      <w:pPr>
        <w:pStyle w:val="ListParagraph"/>
        <w:numPr>
          <w:ilvl w:val="0"/>
          <w:numId w:val="3"/>
        </w:numPr>
        <w:spacing w:after="40" w:before="40"/>
      </w:pPr>
      <w:r>
        <w:rPr>
          <w:rFonts w:ascii="Arial" w:cs="Arial" w:eastAsia="Arial" w:hAnsi="Arial"/>
          <w:sz w:val="22"/>
          <w:szCs w:val="22"/>
        </w:rPr>
        <w:t xml:space="preserve">Sum all players' contributions per team to get the team's standings total.</w:t>
      </w:r>
    </w:p>
    <w:p>
      <w:pPr>
        <w:spacing w:after="60" w:before="60"/>
      </w:pPr>
      <w:r>
        <w:t xml:space="preserve"/>
      </w:r>
    </w:p>
    <w:p>
      <w:pPr>
        <w:spacing w:after="80" w:before="60"/>
      </w:pPr>
      <w:r>
        <w:rPr>
          <w:rFonts w:ascii="Arial" w:cs="Arial" w:eastAsia="Arial" w:hAnsi="Arial"/>
          <w:sz w:val="22"/>
          <w:szCs w:val="22"/>
        </w:rPr>
        <w:t xml:space="preserve">Stat snapshot storage rule:</w:t>
      </w:r>
    </w:p>
    <w:p>
      <w:pPr>
        <w:pStyle w:val="ListParagraph"/>
        <w:numPr>
          <w:ilvl w:val="0"/>
          <w:numId w:val="2"/>
        </w:numPr>
        <w:spacing w:after="40" w:before="40"/>
      </w:pPr>
      <w:r>
        <w:rPr>
          <w:rFonts w:ascii="Arial" w:cs="Arial" w:eastAsia="Arial" w:hAnsi="Arial"/>
          <w:b w:val="false"/>
          <w:bCs w:val="false"/>
          <w:sz w:val="22"/>
          <w:szCs w:val="22"/>
        </w:rPr>
        <w:t xml:space="preserve">When a player is activated, immediately fetch and store their current NHL API stats as activation_snapshot in roster_status_log. This is the baseline for that window.</w:t>
      </w:r>
    </w:p>
    <w:p>
      <w:pPr>
        <w:pStyle w:val="ListParagraph"/>
        <w:numPr>
          <w:ilvl w:val="0"/>
          <w:numId w:val="2"/>
        </w:numPr>
        <w:spacing w:after="40" w:before="40"/>
      </w:pPr>
      <w:r>
        <w:rPr>
          <w:rFonts w:ascii="Arial" w:cs="Arial" w:eastAsia="Arial" w:hAnsi="Arial"/>
          <w:b w:val="false"/>
          <w:bCs w:val="false"/>
          <w:sz w:val="22"/>
          <w:szCs w:val="22"/>
        </w:rPr>
        <w:t xml:space="preserve">When a player is benched, immediately fetch and store their current NHL API stats as deactivation_snapshot. This freezes the window permanently.</w:t>
      </w:r>
    </w:p>
    <w:p>
      <w:pPr>
        <w:pStyle w:val="ListParagraph"/>
        <w:numPr>
          <w:ilvl w:val="0"/>
          <w:numId w:val="2"/>
        </w:numPr>
        <w:spacing w:after="40" w:before="40"/>
      </w:pPr>
      <w:r>
        <w:rPr>
          <w:rFonts w:ascii="Arial" w:cs="Arial" w:eastAsia="Arial" w:hAnsi="Arial"/>
          <w:b w:val="false"/>
          <w:bCs w:val="false"/>
          <w:sz w:val="22"/>
          <w:szCs w:val="22"/>
        </w:rPr>
        <w:t xml:space="preserve">For currently-active players, the open window uses the most recent sync snapshot as the window_end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i/>
                <w:iCs/>
                <w:color w:val="1D6F42"/>
                <w:sz w:val="20"/>
                <w:szCs w:val="20"/>
              </w:rPr>
              <w:t xml:space="preserve">Important: Store a snapshot of standings before each sync so rank movement (up/down arrows) can be calculated by comparing the new totals to the previous snapshot.</w:t>
            </w:r>
          </w:p>
        </w:tc>
      </w:tr>
    </w:tbl>
    <w:p>
      <w:pPr>
        <w:spacing w:after="60" w:before="60"/>
      </w:pPr>
      <w:r>
        <w:t xml:space="preserve"/>
      </w:r>
    </w:p>
    <w:p>
      <w:pPr>
        <w:pStyle w:val="Heading2"/>
        <w:spacing w:after="120" w:before="280"/>
      </w:pPr>
      <w:r>
        <w:rPr>
          <w:rFonts w:ascii="Arial" w:cs="Arial" w:eastAsia="Arial" w:hAnsi="Arial"/>
          <w:b/>
          <w:bCs/>
          <w:color w:val="444444"/>
          <w:sz w:val="26"/>
          <w:szCs w:val="26"/>
        </w:rPr>
        <w:t xml:space="preserve">3.4  Player ID mapping</w:t>
      </w:r>
    </w:p>
    <w:p>
      <w:pPr>
        <w:pStyle w:val="ListParagraph"/>
        <w:numPr>
          <w:ilvl w:val="0"/>
          <w:numId w:val="2"/>
        </w:numPr>
        <w:spacing w:after="40" w:before="40"/>
      </w:pPr>
      <w:r>
        <w:rPr>
          <w:rFonts w:ascii="Arial" w:cs="Arial" w:eastAsia="Arial" w:hAnsi="Arial"/>
          <w:b w:val="false"/>
          <w:bCs w:val="false"/>
          <w:sz w:val="22"/>
          <w:szCs w:val="22"/>
        </w:rPr>
        <w:t xml:space="preserve">When a player is assigned to a pool team during the draft, store their NHL player ID (from the NHL API) alongside their name.</w:t>
      </w:r>
    </w:p>
    <w:p>
      <w:pPr>
        <w:pStyle w:val="ListParagraph"/>
        <w:numPr>
          <w:ilvl w:val="0"/>
          <w:numId w:val="2"/>
        </w:numPr>
        <w:spacing w:after="40" w:before="40"/>
      </w:pPr>
      <w:r>
        <w:rPr>
          <w:rFonts w:ascii="Arial" w:cs="Arial" w:eastAsia="Arial" w:hAnsi="Arial"/>
          <w:b w:val="false"/>
          <w:bCs w:val="false"/>
          <w:sz w:val="22"/>
          <w:szCs w:val="22"/>
        </w:rPr>
        <w:t xml:space="preserve">Use this ID for all subsequent stat lookups — do not rely on name matching as names can change or conflict.</w:t>
      </w:r>
    </w:p>
    <w:p>
      <w:pPr>
        <w:pStyle w:val="ListParagraph"/>
        <w:numPr>
          <w:ilvl w:val="0"/>
          <w:numId w:val="2"/>
        </w:numPr>
        <w:spacing w:after="40" w:before="40"/>
      </w:pPr>
      <w:r>
        <w:rPr>
          <w:rFonts w:ascii="Arial" w:cs="Arial" w:eastAsia="Arial" w:hAnsi="Arial"/>
          <w:b w:val="false"/>
          <w:bCs w:val="false"/>
          <w:sz w:val="22"/>
          <w:szCs w:val="22"/>
        </w:rPr>
        <w:t xml:space="preserve">Seed the player search index by fetching all current NHL team rosters at the start of each season.</w:t>
      </w:r>
    </w:p>
    <w:p>
      <w:pPr>
        <w:spacing w:after="60" w:before="60"/>
      </w:pPr>
      <w:r>
        <w:t xml:space="preserve"/>
      </w:r>
    </w:p>
    <w:p>
      <w:pPr>
        <w:pStyle w:val="Heading2"/>
        <w:spacing w:after="120" w:before="280"/>
      </w:pPr>
      <w:r>
        <w:rPr>
          <w:rFonts w:ascii="Arial" w:cs="Arial" w:eastAsia="Arial" w:hAnsi="Arial"/>
          <w:b/>
          <w:bCs/>
          <w:color w:val="444444"/>
          <w:sz w:val="26"/>
          <w:szCs w:val="26"/>
        </w:rPr>
        <w:t xml:space="preserve">3.5  Handling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 is injured / 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injury flag on roster; stats still accumulate from games played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 traded to another NHL team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assignment unchanged; stats follow the player via their NHL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 is called up mid-season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in free agent pool once they appear in NHL API roster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NHL games today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evening sync; nightly sync still runs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NHL API is unreachable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the error; retry once after 30 minutes; do not wipe existing data</w:t>
            </w:r>
          </w:p>
        </w:tc>
      </w:tr>
    </w:tbl>
    <w:p>
      <w:pPr>
        <w:spacing w:after="60" w:before="60"/>
      </w:pPr>
      <w:r>
        <w:t xml:space="preserve"/>
      </w:r>
    </w:p>
    <w:p>
      <w:r>
        <w:br w:type="page"/>
      </w:r>
    </w:p>
    <w:p>
      <w:pPr>
        <w:pStyle w:val="Heading1"/>
        <w:pBdr>
          <w:bottom w:val="single" w:color="1A56A0" w:sz="4" w:space="4"/>
        </w:pBdr>
        <w:spacing w:after="180" w:before="360"/>
      </w:pPr>
      <w:r>
        <w:rPr>
          <w:rFonts w:ascii="Arial" w:cs="Arial" w:eastAsia="Arial" w:hAnsi="Arial"/>
          <w:b/>
          <w:bCs/>
          <w:color w:val="1A56A0"/>
          <w:sz w:val="32"/>
          <w:szCs w:val="32"/>
        </w:rPr>
        <w:t xml:space="preserve">4. Data model</w:t>
      </w:r>
    </w:p>
    <w:p>
      <w:pPr>
        <w:spacing w:after="80" w:before="60"/>
      </w:pPr>
      <w:r>
        <w:rPr>
          <w:rFonts w:ascii="Arial" w:cs="Arial" w:eastAsia="Arial" w:hAnsi="Arial"/>
          <w:sz w:val="22"/>
          <w:szCs w:val="22"/>
        </w:rPr>
        <w:t xml:space="preserve">Suggested database schema. Adapt to your chosen database technology.</w:t>
      </w:r>
    </w:p>
    <w:p>
      <w:pPr>
        <w:spacing w:after="60" w:before="60"/>
      </w:pPr>
      <w:r>
        <w:t xml:space="preserve"/>
      </w:r>
    </w:p>
    <w:p>
      <w:pPr>
        <w:pStyle w:val="Heading3"/>
        <w:spacing w:after="80" w:before="200"/>
      </w:pPr>
      <w:r>
        <w:rPr>
          <w:rFonts w:ascii="Arial" w:cs="Arial" w:eastAsia="Arial" w:hAnsi="Arial"/>
          <w:b/>
          <w:bCs/>
          <w:color w:val="1A56A0"/>
          <w:sz w:val="22"/>
          <w:szCs w:val="22"/>
        </w:rPr>
        <w:t xml:space="preserve">Table: 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League name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num_teams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Number of pool teams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roster_size_skaters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Max skaters per team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roster_size_goalies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Max goalies per team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scoring_config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JSONB</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Fixed weights by position group — seeded at league creation, not user-editable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season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e.g. '20242025'</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draft_locked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BOOLEAN</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True once draft is complete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pool_teams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league_id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leagues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Pool team name</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roster_players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pool_team_id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pool_teams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nhl_player_id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NHL API player 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player_name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Cached for display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position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 / LW / RW / D / G — used to determine scoring weights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nhl_team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Current NHL team abbreviation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slot_status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'active' or 'bench' — current status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added_at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When added to roster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dropped_at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NULL if still on roster</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roster_status_log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pool_team_id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pool_teams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nhl_player_id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NHL API player 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'active' or 'bench'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changed_at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Exact timestamp of the swap — used to define point windows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stat_snapshot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JSONB</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NHL API stats at the moment of this status change — baseline for window calculation</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player_pool_points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league_id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leagues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nhl_player_id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season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raw_stats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JSONB</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Full stat snapshot from NHL API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pool_points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DECIMAL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Calculated pool point total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synced_at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Time of last NHL API fetch</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standings_snapshots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league_id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leagues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snapshot_at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When snapshot was taken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standings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JSONB</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Array of {team_id, pool_points, rank}</w:t>
            </w:r>
          </w:p>
        </w:tc>
      </w:tr>
    </w:tbl>
    <w:p>
      <w:pPr>
        <w:spacing w:after="60" w:before="60"/>
      </w:pPr>
      <w:r>
        <w:t xml:space="preserve"/>
      </w:r>
    </w:p>
    <w:p>
      <w:pPr>
        <w:pStyle w:val="Heading3"/>
        <w:spacing w:after="80" w:before="200"/>
      </w:pPr>
      <w:r>
        <w:rPr>
          <w:rFonts w:ascii="Arial" w:cs="Arial" w:eastAsia="Arial" w:hAnsi="Arial"/>
          <w:b/>
          <w:bCs/>
          <w:color w:val="1A56A0"/>
          <w:sz w:val="22"/>
          <w:szCs w:val="22"/>
        </w:rPr>
        <w:t xml:space="preserve">Table: sync_log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league_id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FK → leagues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started_at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finished_at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players_updated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error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56A0"/>
                <w:sz w:val="18"/>
                <w:szCs w:val="18"/>
              </w:rPr>
              <w:t xml:space="preserve">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NULL if successful</w:t>
            </w:r>
          </w:p>
        </w:tc>
      </w:tr>
    </w:tbl>
    <w:p>
      <w:pPr>
        <w:spacing w:after="60" w:before="60"/>
      </w:pPr>
      <w:r>
        <w:t xml:space="preserve"/>
      </w:r>
    </w:p>
    <w:p>
      <w:r>
        <w:br w:type="page"/>
      </w:r>
    </w:p>
    <w:p>
      <w:pPr>
        <w:pStyle w:val="Heading1"/>
        <w:pBdr>
          <w:bottom w:val="single" w:color="1A56A0" w:sz="4" w:space="4"/>
        </w:pBdr>
        <w:spacing w:after="180" w:before="360"/>
      </w:pPr>
      <w:r>
        <w:rPr>
          <w:rFonts w:ascii="Arial" w:cs="Arial" w:eastAsia="Arial" w:hAnsi="Arial"/>
          <w:b/>
          <w:bCs/>
          <w:color w:val="1A56A0"/>
          <w:sz w:val="32"/>
          <w:szCs w:val="32"/>
        </w:rPr>
        <w:t xml:space="preserve">5. Open questions</w:t>
      </w:r>
    </w:p>
    <w:p>
      <w:pPr>
        <w:spacing w:after="80" w:before="60"/>
      </w:pPr>
      <w:r>
        <w:rPr>
          <w:rFonts w:ascii="Arial" w:cs="Arial" w:eastAsia="Arial" w:hAnsi="Arial"/>
          <w:sz w:val="22"/>
          <w:szCs w:val="22"/>
        </w:rPr>
        <w:t xml:space="preserve">The following decisions have not yet been made and should be clarified before full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56A0"/>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active/bench swap take effect immediately (real-time) or at a set cutoff (e.g. start of next game 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Affects how stat windows are cut and whether a swap mid-game is honoured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56A0"/>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roster fully locked after the draft, or are add/drops from the free agent pool allowed?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Determines whether the free agent pool feature is 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56A0"/>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this for one season at a time, or should multiple seasons be supported?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Affects data model and whether historical standings are kept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56A0"/>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weekly scoring totals be displayed separately from season totals?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Determines whether a weekly rollup view is needed on the standings page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56A0"/>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deployment target? (Vercel, Railway, VPS, etc.)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Affects scheduler design and cron job setup for automatic syncing</w:t>
            </w:r>
          </w:p>
        </w:tc>
      </w:tr>
    </w:tbl>
    <w:p>
      <w:pPr>
        <w:spacing w:after="60" w:before="60"/>
      </w:pPr>
      <w:r>
        <w:t xml:space="preserve"/>
      </w:r>
    </w:p>
    <w:p>
      <w:r>
        <w:br w:type="page"/>
      </w:r>
    </w:p>
    <w:p>
      <w:pPr>
        <w:pStyle w:val="Heading1"/>
        <w:pBdr>
          <w:bottom w:val="single" w:color="1A56A0" w:sz="4" w:space="4"/>
        </w:pBdr>
        <w:spacing w:after="180" w:before="360"/>
      </w:pPr>
      <w:r>
        <w:rPr>
          <w:rFonts w:ascii="Arial" w:cs="Arial" w:eastAsia="Arial" w:hAnsi="Arial"/>
          <w:b/>
          <w:bCs/>
          <w:color w:val="1A56A0"/>
          <w:sz w:val="32"/>
          <w:szCs w:val="32"/>
        </w:rPr>
        <w:t xml:space="preserve">6. How to use this spec with Claude</w:t>
      </w:r>
    </w:p>
    <w:p>
      <w:pPr>
        <w:spacing w:after="80" w:before="60"/>
      </w:pPr>
      <w:r>
        <w:rPr>
          <w:rFonts w:ascii="Arial" w:cs="Arial" w:eastAsia="Arial" w:hAnsi="Arial"/>
          <w:sz w:val="22"/>
          <w:szCs w:val="22"/>
        </w:rPr>
        <w:t xml:space="preserve">To get the best results when feeding this spec to Claude (or another AI coding assistant):</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Start a fresh conversation and paste this spec in full, then say: 'Build this step by step, starting with the data model and NHL API sync engine.'</w:t>
      </w:r>
    </w:p>
    <w:p>
      <w:pPr>
        <w:pStyle w:val="ListParagraph"/>
        <w:numPr>
          <w:ilvl w:val="0"/>
          <w:numId w:val="2"/>
        </w:numPr>
        <w:spacing w:after="40" w:before="40"/>
      </w:pPr>
      <w:r>
        <w:rPr>
          <w:rFonts w:ascii="Arial" w:cs="Arial" w:eastAsia="Arial" w:hAnsi="Arial"/>
          <w:b w:val="false"/>
          <w:bCs w:val="false"/>
          <w:sz w:val="22"/>
          <w:szCs w:val="22"/>
        </w:rPr>
        <w:t xml:space="preserve">Work one section at a time. Complete the stat sync engine first — everything else depends on it.</w:t>
      </w:r>
    </w:p>
    <w:p>
      <w:pPr>
        <w:pStyle w:val="ListParagraph"/>
        <w:numPr>
          <w:ilvl w:val="0"/>
          <w:numId w:val="2"/>
        </w:numPr>
        <w:spacing w:after="40" w:before="40"/>
      </w:pPr>
      <w:r>
        <w:rPr>
          <w:rFonts w:ascii="Arial" w:cs="Arial" w:eastAsia="Arial" w:hAnsi="Arial"/>
          <w:b w:val="false"/>
          <w:bCs w:val="false"/>
          <w:sz w:val="22"/>
          <w:szCs w:val="22"/>
        </w:rPr>
        <w:t xml:space="preserve">After each section is built, ask Claude to write tests for it before moving on.</w:t>
      </w:r>
    </w:p>
    <w:p>
      <w:pPr>
        <w:pStyle w:val="ListParagraph"/>
        <w:numPr>
          <w:ilvl w:val="0"/>
          <w:numId w:val="2"/>
        </w:numPr>
        <w:spacing w:after="40" w:before="40"/>
      </w:pPr>
      <w:r>
        <w:rPr>
          <w:rFonts w:ascii="Arial" w:cs="Arial" w:eastAsia="Arial" w:hAnsi="Arial"/>
          <w:b w:val="false"/>
          <w:bCs w:val="false"/>
          <w:sz w:val="22"/>
          <w:szCs w:val="22"/>
        </w:rPr>
        <w:t xml:space="preserve">For the NHL API integration, ask Claude to first write a small script that fetches one player's stats and prints them, to verify the API is working.</w:t>
      </w:r>
    </w:p>
    <w:p>
      <w:pPr>
        <w:pStyle w:val="ListParagraph"/>
        <w:numPr>
          <w:ilvl w:val="0"/>
          <w:numId w:val="2"/>
        </w:numPr>
        <w:spacing w:after="40" w:before="40"/>
      </w:pPr>
      <w:r>
        <w:rPr>
          <w:rFonts w:ascii="Arial" w:cs="Arial" w:eastAsia="Arial" w:hAnsi="Arial"/>
          <w:b w:val="false"/>
          <w:bCs w:val="false"/>
          <w:sz w:val="22"/>
          <w:szCs w:val="22"/>
        </w:rPr>
        <w:t xml:space="preserve">Answer the Open Questions (Section 5) before asking Claude to build the roster or standings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i/>
                <w:iCs/>
                <w:color w:val="1D6F42"/>
                <w:sz w:val="20"/>
                <w:szCs w:val="20"/>
              </w:rPr>
              <w:t xml:space="preserve">Suggested prompt: "Here is the full spec for my hockey pool app. Read it carefully. Then start by creating the database schema from Section 4, followed by the NHL stat sync engine from Section 3. Ask me questions before writing any code if anything is unclear."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2026-05-07T22:47:12.575Z</dcterms:created>
  <dcterms:modified xsi:type="dcterms:W3CDTF">2026-05-07T22:47:12.576Z</dcterms:modified>
</cp:coreProperties>
</file>

<file path=docProps/custom.xml><?xml version="1.0" encoding="utf-8"?>
<Properties xmlns="http://schemas.openxmlformats.org/officeDocument/2006/custom-properties" xmlns:vt="http://schemas.openxmlformats.org/officeDocument/2006/docPropsVTypes"/>
</file>