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5B0BA" w14:textId="77777777" w:rsidR="00EA163E" w:rsidRPr="00EA163E" w:rsidRDefault="00EA163E" w:rsidP="00EA163E">
      <w:r w:rsidRPr="00EA163E">
        <w:t xml:space="preserve"># Ultralytics YOLO </w:t>
      </w:r>
      <w:r w:rsidRPr="00EA163E">
        <w:rPr>
          <w:rFonts w:ascii="Segoe UI Emoji" w:hAnsi="Segoe UI Emoji" w:cs="Segoe UI Emoji"/>
        </w:rPr>
        <w:t>🚀</w:t>
      </w:r>
      <w:r w:rsidRPr="00EA163E">
        <w:t>, AGPL-3.0 license</w:t>
      </w:r>
      <w:r w:rsidRPr="00EA163E">
        <w:br/>
      </w:r>
      <w:r w:rsidRPr="00EA163E">
        <w:rPr>
          <w:i/>
          <w:iCs/>
        </w:rPr>
        <w:t>"""</w:t>
      </w:r>
      <w:r w:rsidRPr="00EA163E">
        <w:rPr>
          <w:i/>
          <w:iCs/>
        </w:rPr>
        <w:br/>
        <w:t>Interface for Baidu's RT-DETR, a Vision Transformer-based real-time object detector. RT-DETR offers real-time</w:t>
      </w:r>
      <w:r w:rsidRPr="00EA163E">
        <w:rPr>
          <w:i/>
          <w:iCs/>
        </w:rPr>
        <w:br/>
        <w:t>performance and high accuracy, excelling in accelerated backends like CUDA with TensorRT. It features an efficient</w:t>
      </w:r>
      <w:r w:rsidRPr="00EA163E">
        <w:rPr>
          <w:i/>
          <w:iCs/>
        </w:rPr>
        <w:br/>
        <w:t>hybrid encoder and IoU-aware query selection for enhanced detection accuracy.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>For more information on RT-DETR, visit: https://arxiv.org/pdf/2304.08069.pdf</w:t>
      </w:r>
      <w:r w:rsidRPr="00EA163E">
        <w:rPr>
          <w:i/>
          <w:iCs/>
        </w:rPr>
        <w:br/>
        <w:t>"""</w:t>
      </w:r>
      <w:r w:rsidRPr="00EA163E">
        <w:rPr>
          <w:i/>
          <w:iCs/>
        </w:rPr>
        <w:br/>
      </w:r>
      <w:r w:rsidRPr="00EA163E">
        <w:rPr>
          <w:i/>
          <w:iCs/>
        </w:rPr>
        <w:br/>
      </w:r>
      <w:r w:rsidRPr="00EA163E">
        <w:t>from ultralytics.engine.model import Model</w:t>
      </w:r>
      <w:r w:rsidRPr="00EA163E">
        <w:br/>
        <w:t>from ultralytics.nn.tasks import RTDETRDetectionModel</w:t>
      </w:r>
      <w:r w:rsidRPr="00EA163E">
        <w:br/>
      </w:r>
      <w:r w:rsidRPr="00EA163E">
        <w:br/>
        <w:t>from .predict import RTDETRPredictor</w:t>
      </w:r>
      <w:r w:rsidRPr="00EA163E">
        <w:br/>
        <w:t>from .train import RTDETRTrainer</w:t>
      </w:r>
      <w:r w:rsidRPr="00EA163E">
        <w:br/>
        <w:t>from .val import RTDETRValidator</w:t>
      </w:r>
      <w:r w:rsidRPr="00EA163E">
        <w:br/>
      </w:r>
      <w:r w:rsidRPr="00EA163E">
        <w:br/>
      </w:r>
      <w:r w:rsidRPr="00EA163E">
        <w:br/>
        <w:t>class RTDETR(Model):</w:t>
      </w:r>
      <w:r w:rsidRPr="00EA163E">
        <w:br/>
        <w:t xml:space="preserve">    </w:t>
      </w:r>
      <w:r w:rsidRPr="00EA163E">
        <w:rPr>
          <w:i/>
          <w:iCs/>
        </w:rPr>
        <w:t>"""</w:t>
      </w:r>
      <w:r w:rsidRPr="00EA163E">
        <w:rPr>
          <w:i/>
          <w:iCs/>
        </w:rPr>
        <w:br/>
        <w:t xml:space="preserve">    Interface for Baidu's RT-DETR model. This Vision Transformer-based object </w:t>
      </w:r>
      <w:r w:rsidRPr="00EA163E">
        <w:rPr>
          <w:i/>
          <w:iCs/>
        </w:rPr>
        <w:lastRenderedPageBreak/>
        <w:t>detector provides real-time performance</w:t>
      </w:r>
      <w:r w:rsidRPr="00EA163E">
        <w:rPr>
          <w:i/>
          <w:iCs/>
        </w:rPr>
        <w:br/>
        <w:t xml:space="preserve">    with high accuracy. It supports efficient hybrid encoding, IoU-aware query selection, and adaptable inference speed.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 xml:space="preserve">    Attributes:</w:t>
      </w:r>
      <w:r w:rsidRPr="00EA163E">
        <w:rPr>
          <w:i/>
          <w:iCs/>
        </w:rPr>
        <w:br/>
        <w:t xml:space="preserve">        model (str): Path to the pre-trained model. Defaults to 'rtdetr-l.pt'.</w:t>
      </w:r>
      <w:r w:rsidRPr="00EA163E">
        <w:rPr>
          <w:i/>
          <w:iCs/>
        </w:rPr>
        <w:br/>
        <w:t xml:space="preserve">    """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 xml:space="preserve">    </w:t>
      </w:r>
      <w:r w:rsidRPr="00EA163E">
        <w:t>def __init__(self, model="rtdetr-l.pt") -&gt; None:</w:t>
      </w:r>
      <w:r w:rsidRPr="00EA163E">
        <w:br/>
        <w:t xml:space="preserve">        </w:t>
      </w:r>
      <w:r w:rsidRPr="00EA163E">
        <w:rPr>
          <w:i/>
          <w:iCs/>
        </w:rPr>
        <w:t>"""</w:t>
      </w:r>
      <w:r w:rsidRPr="00EA163E">
        <w:rPr>
          <w:i/>
          <w:iCs/>
        </w:rPr>
        <w:br/>
        <w:t xml:space="preserve">        Initializes the RT-DETR model with the given pre-trained model file. Supports .pt and .yaml formats.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 xml:space="preserve">        Args:</w:t>
      </w:r>
      <w:r w:rsidRPr="00EA163E">
        <w:rPr>
          <w:i/>
          <w:iCs/>
        </w:rPr>
        <w:br/>
        <w:t xml:space="preserve">            model (str): Path to the pre-trained model. Defaults to 'rtdetr-l.pt'.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 xml:space="preserve">        Raises:</w:t>
      </w:r>
      <w:r w:rsidRPr="00EA163E">
        <w:rPr>
          <w:i/>
          <w:iCs/>
        </w:rPr>
        <w:br/>
        <w:t xml:space="preserve">            NotImplementedError: If the model file extension is not 'pt', 'yaml', or 'yml'.</w:t>
      </w:r>
      <w:r w:rsidRPr="00EA163E">
        <w:rPr>
          <w:i/>
          <w:iCs/>
        </w:rPr>
        <w:br/>
        <w:t xml:space="preserve">        """</w:t>
      </w:r>
      <w:r w:rsidRPr="00EA163E">
        <w:rPr>
          <w:i/>
          <w:iCs/>
        </w:rPr>
        <w:br/>
        <w:t xml:space="preserve">        </w:t>
      </w:r>
      <w:r w:rsidRPr="00EA163E">
        <w:t>super().__init__(model=model, task="detect")</w:t>
      </w:r>
      <w:r w:rsidRPr="00EA163E">
        <w:br/>
      </w:r>
      <w:r w:rsidRPr="00EA163E">
        <w:br/>
      </w:r>
      <w:r w:rsidRPr="00EA163E">
        <w:lastRenderedPageBreak/>
        <w:t xml:space="preserve">    @property</w:t>
      </w:r>
      <w:r w:rsidRPr="00EA163E">
        <w:br/>
        <w:t xml:space="preserve">    def task_map(self) -&gt; dict:</w:t>
      </w:r>
      <w:r w:rsidRPr="00EA163E">
        <w:br/>
        <w:t xml:space="preserve">        </w:t>
      </w:r>
      <w:r w:rsidRPr="00EA163E">
        <w:rPr>
          <w:i/>
          <w:iCs/>
        </w:rPr>
        <w:t>"""</w:t>
      </w:r>
      <w:r w:rsidRPr="00EA163E">
        <w:rPr>
          <w:i/>
          <w:iCs/>
        </w:rPr>
        <w:br/>
        <w:t xml:space="preserve">        Returns a task map for RT-DETR, associating tasks with corresponding Ultralytics classes.</w:t>
      </w:r>
      <w:r w:rsidRPr="00EA163E">
        <w:rPr>
          <w:i/>
          <w:iCs/>
        </w:rPr>
        <w:br/>
      </w:r>
      <w:r w:rsidRPr="00EA163E">
        <w:rPr>
          <w:i/>
          <w:iCs/>
        </w:rPr>
        <w:br/>
        <w:t xml:space="preserve">        Returns:</w:t>
      </w:r>
      <w:r w:rsidRPr="00EA163E">
        <w:rPr>
          <w:i/>
          <w:iCs/>
        </w:rPr>
        <w:br/>
        <w:t xml:space="preserve">            dict: A dictionary mapping task names to Ultralytics task classes for the RT-DETR model.</w:t>
      </w:r>
      <w:r w:rsidRPr="00EA163E">
        <w:rPr>
          <w:i/>
          <w:iCs/>
        </w:rPr>
        <w:br/>
        <w:t xml:space="preserve">        """</w:t>
      </w:r>
      <w:r w:rsidRPr="00EA163E">
        <w:rPr>
          <w:i/>
          <w:iCs/>
        </w:rPr>
        <w:br/>
        <w:t xml:space="preserve">        </w:t>
      </w:r>
      <w:r w:rsidRPr="00EA163E">
        <w:t>return {</w:t>
      </w:r>
      <w:r w:rsidRPr="00EA163E">
        <w:br/>
        <w:t xml:space="preserve">            "detect": {</w:t>
      </w:r>
      <w:r w:rsidRPr="00EA163E">
        <w:br/>
        <w:t xml:space="preserve">                "predictor": RTDETRPredictor,</w:t>
      </w:r>
      <w:r w:rsidRPr="00EA163E">
        <w:br/>
        <w:t xml:space="preserve">                "validator": RTDETRValidator,</w:t>
      </w:r>
      <w:r w:rsidRPr="00EA163E">
        <w:br/>
        <w:t xml:space="preserve">                "trainer": RTDETRTrainer,</w:t>
      </w:r>
      <w:r w:rsidRPr="00EA163E">
        <w:br/>
        <w:t xml:space="preserve">                "model": RTDETRDetectionModel,</w:t>
      </w:r>
      <w:r w:rsidRPr="00EA163E">
        <w:br/>
        <w:t xml:space="preserve">            }</w:t>
      </w:r>
      <w:r w:rsidRPr="00EA163E">
        <w:br/>
        <w:t xml:space="preserve">        }</w:t>
      </w:r>
    </w:p>
    <w:p w14:paraId="0969080D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48F"/>
    <w:rsid w:val="00184D3C"/>
    <w:rsid w:val="0066048F"/>
    <w:rsid w:val="006B6662"/>
    <w:rsid w:val="007361AD"/>
    <w:rsid w:val="00777969"/>
    <w:rsid w:val="007D2DE3"/>
    <w:rsid w:val="009560E4"/>
    <w:rsid w:val="009B3107"/>
    <w:rsid w:val="00C35036"/>
    <w:rsid w:val="00D931BB"/>
    <w:rsid w:val="00EA1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A58CB8-7C55-4D62-B423-710572EF1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6604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048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048F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048F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048F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048F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048F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048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66048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660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048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048F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6048F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66048F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66048F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66048F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66048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048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04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04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048F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6604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048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0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048F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660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296</Words>
  <Characters>1691</Characters>
  <Application>Microsoft Office Word</Application>
  <DocSecurity>0</DocSecurity>
  <Lines>14</Lines>
  <Paragraphs>3</Paragraphs>
  <ScaleCrop>false</ScaleCrop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2026-04-07T06:00:00Z</dcterms:created>
  <dcterms:modified xsi:type="dcterms:W3CDTF">2026-04-07T06:00:00Z</dcterms:modified>
</cp:coreProperties>
</file>