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40A4C" w14:textId="77777777" w:rsidR="00055CA9" w:rsidRPr="00055CA9" w:rsidRDefault="00055CA9" w:rsidP="00055CA9">
      <w:pPr>
        <w:tabs>
          <w:tab w:val="num" w:pos="720"/>
        </w:tabs>
        <w:ind w:left="720" w:hanging="360"/>
      </w:pPr>
      <w:r w:rsidRPr="00055CA9">
        <w:t>Exploratory Data Analysis – Retail [Power Bi, Excel]</w:t>
      </w:r>
    </w:p>
    <w:p w14:paraId="004AFDDE" w14:textId="77777777" w:rsidR="00055CA9" w:rsidRDefault="00055CA9" w:rsidP="00786565">
      <w:pPr>
        <w:tabs>
          <w:tab w:val="num" w:pos="720"/>
        </w:tabs>
        <w:ind w:left="720" w:hanging="360"/>
      </w:pPr>
    </w:p>
    <w:p w14:paraId="1F6CF796" w14:textId="77777777" w:rsidR="00055CA9" w:rsidRDefault="00055CA9" w:rsidP="00786565">
      <w:pPr>
        <w:tabs>
          <w:tab w:val="num" w:pos="720"/>
        </w:tabs>
        <w:ind w:left="720" w:hanging="360"/>
      </w:pPr>
    </w:p>
    <w:p w14:paraId="7C197EBA" w14:textId="57F9DF06" w:rsidR="00786565" w:rsidRPr="00786565" w:rsidRDefault="00786565" w:rsidP="00055CA9">
      <w:pPr>
        <w:numPr>
          <w:ilvl w:val="0"/>
          <w:numId w:val="4"/>
        </w:numPr>
      </w:pPr>
      <w:r w:rsidRPr="00786565">
        <w:t>Identify Unprofitable Product Categories:</w:t>
      </w:r>
    </w:p>
    <w:p w14:paraId="791FAB8A" w14:textId="510CFDAB" w:rsidR="00786565" w:rsidRDefault="00055CA9" w:rsidP="00786565">
      <w:pPr>
        <w:numPr>
          <w:ilvl w:val="1"/>
          <w:numId w:val="4"/>
        </w:numPr>
      </w:pPr>
      <w:r w:rsidRPr="00786565">
        <w:t>Analyse</w:t>
      </w:r>
      <w:r>
        <w:t>d</w:t>
      </w:r>
      <w:r w:rsidR="00786565" w:rsidRPr="00786565">
        <w:t xml:space="preserve"> the profitability (Profit) of different product categories (Category and Sub-Category) to identify areas where the business is not performing well. This can help determine which categories need improvement or potential price adjustments.</w:t>
      </w:r>
    </w:p>
    <w:p w14:paraId="6062A6BF" w14:textId="77777777" w:rsidR="003065A8" w:rsidRDefault="003065A8" w:rsidP="003065A8">
      <w:pPr>
        <w:ind w:left="1080"/>
      </w:pPr>
    </w:p>
    <w:p w14:paraId="0E93C998" w14:textId="2AF7EAB9" w:rsidR="003065A8" w:rsidRDefault="003065A8" w:rsidP="00055CA9">
      <w:pPr>
        <w:ind w:left="720" w:firstLine="720"/>
      </w:pPr>
      <w:r>
        <w:rPr>
          <w:noProof/>
        </w:rPr>
        <w:drawing>
          <wp:inline distT="0" distB="0" distL="0" distR="0" wp14:anchorId="1732C733" wp14:editId="5AE1AF6F">
            <wp:extent cx="2837543" cy="2255667"/>
            <wp:effectExtent l="0" t="0" r="0" b="5080"/>
            <wp:docPr id="454686520" name="Picture 1" descr="A picture containing text,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86520" name="Picture 1" descr="A picture containing text, screenshot, colorfulness,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3042" cy="2267988"/>
                    </a:xfrm>
                    <a:prstGeom prst="rect">
                      <a:avLst/>
                    </a:prstGeom>
                  </pic:spPr>
                </pic:pic>
              </a:graphicData>
            </a:graphic>
          </wp:inline>
        </w:drawing>
      </w:r>
    </w:p>
    <w:p w14:paraId="4E11BDD4" w14:textId="650AAC34" w:rsidR="003065A8" w:rsidRPr="00786565" w:rsidRDefault="003065A8" w:rsidP="003065A8">
      <w:pPr>
        <w:ind w:left="720"/>
      </w:pPr>
    </w:p>
    <w:p w14:paraId="4F04C4A5" w14:textId="77777777" w:rsidR="00786565" w:rsidRPr="00786565" w:rsidRDefault="00786565" w:rsidP="00786565">
      <w:pPr>
        <w:numPr>
          <w:ilvl w:val="0"/>
          <w:numId w:val="4"/>
        </w:numPr>
      </w:pPr>
      <w:r w:rsidRPr="00786565">
        <w:t>Assess Sales Performance by Region:</w:t>
      </w:r>
    </w:p>
    <w:p w14:paraId="04F8BCFF" w14:textId="724F67FB" w:rsidR="00786565" w:rsidRDefault="00055CA9" w:rsidP="00786565">
      <w:pPr>
        <w:numPr>
          <w:ilvl w:val="1"/>
          <w:numId w:val="4"/>
        </w:numPr>
      </w:pPr>
      <w:r w:rsidRPr="00786565">
        <w:t>Analyse</w:t>
      </w:r>
      <w:r>
        <w:t>d</w:t>
      </w:r>
      <w:r w:rsidR="00786565" w:rsidRPr="00786565">
        <w:t xml:space="preserve"> the sales (Sales) and profitability (Profit) by Region to identify regions that are underperforming or have lower growth rates. This analysis can guide strategies to increase market penetration, improve distribution networks, or focus on specific regions with higher potential.</w:t>
      </w:r>
    </w:p>
    <w:p w14:paraId="4D7E4921" w14:textId="77777777" w:rsidR="003065A8" w:rsidRDefault="003065A8" w:rsidP="003065A8"/>
    <w:p w14:paraId="2127B74D" w14:textId="5745D736" w:rsidR="003065A8" w:rsidRDefault="00285CFD" w:rsidP="00055CA9">
      <w:pPr>
        <w:ind w:left="720" w:firstLine="720"/>
      </w:pPr>
      <w:r>
        <w:rPr>
          <w:noProof/>
        </w:rPr>
        <w:drawing>
          <wp:inline distT="0" distB="0" distL="0" distR="0" wp14:anchorId="2D5E0EA1" wp14:editId="397091E9">
            <wp:extent cx="3541486" cy="2476377"/>
            <wp:effectExtent l="0" t="0" r="1905" b="635"/>
            <wp:docPr id="1029317173"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17173" name="Picture 2" descr="A picture containing text, screenshot, font, numb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55312" cy="2486045"/>
                    </a:xfrm>
                    <a:prstGeom prst="rect">
                      <a:avLst/>
                    </a:prstGeom>
                  </pic:spPr>
                </pic:pic>
              </a:graphicData>
            </a:graphic>
          </wp:inline>
        </w:drawing>
      </w:r>
    </w:p>
    <w:p w14:paraId="094DEBD6" w14:textId="77777777" w:rsidR="00285CFD" w:rsidRDefault="00285CFD" w:rsidP="003065A8"/>
    <w:p w14:paraId="6D3A88A1" w14:textId="77777777" w:rsidR="000A6D46" w:rsidRDefault="000A6D46" w:rsidP="003065A8"/>
    <w:p w14:paraId="688D84FA" w14:textId="77777777" w:rsidR="000A6D46" w:rsidRDefault="000A6D46" w:rsidP="003065A8"/>
    <w:p w14:paraId="076F98ED" w14:textId="77777777" w:rsidR="000A6D46" w:rsidRDefault="000A6D46" w:rsidP="003065A8"/>
    <w:p w14:paraId="43F7FF79" w14:textId="77777777" w:rsidR="000A6D46" w:rsidRDefault="000A6D46" w:rsidP="003065A8"/>
    <w:p w14:paraId="453E430E" w14:textId="77777777" w:rsidR="000A6D46" w:rsidRDefault="000A6D46" w:rsidP="003065A8"/>
    <w:p w14:paraId="7C340020" w14:textId="77777777" w:rsidR="000A6D46" w:rsidRDefault="000A6D46" w:rsidP="003065A8"/>
    <w:p w14:paraId="7CCA6A9C" w14:textId="77777777" w:rsidR="000A6D46" w:rsidRPr="00786565" w:rsidRDefault="000A6D46" w:rsidP="003065A8"/>
    <w:p w14:paraId="557727F3" w14:textId="77777777" w:rsidR="00786565" w:rsidRPr="00786565" w:rsidRDefault="00786565" w:rsidP="00786565">
      <w:pPr>
        <w:numPr>
          <w:ilvl w:val="0"/>
          <w:numId w:val="4"/>
        </w:numPr>
      </w:pPr>
      <w:r w:rsidRPr="00786565">
        <w:t>Explore Customer Segments:</w:t>
      </w:r>
    </w:p>
    <w:p w14:paraId="0D8B0AD5" w14:textId="38EAEFF9" w:rsidR="007A6BF0" w:rsidRDefault="00055CA9" w:rsidP="007A6BF0">
      <w:pPr>
        <w:numPr>
          <w:ilvl w:val="1"/>
          <w:numId w:val="4"/>
        </w:numPr>
      </w:pPr>
      <w:r w:rsidRPr="00786565">
        <w:t>Analyse</w:t>
      </w:r>
      <w:r>
        <w:t xml:space="preserve">d </w:t>
      </w:r>
      <w:r w:rsidR="00786565" w:rsidRPr="00786565">
        <w:t>sales and profitability by customer segment (Segment) to identify segments that are generating higher or lower revenue. This information can guide targeted marketing campaigns, personalized offerings, or improvements in customer service for specific segments.</w:t>
      </w:r>
    </w:p>
    <w:p w14:paraId="5D8D1F25" w14:textId="77777777" w:rsidR="007A6BF0" w:rsidRDefault="007A6BF0" w:rsidP="00055CA9">
      <w:pPr>
        <w:ind w:left="1080"/>
      </w:pPr>
    </w:p>
    <w:p w14:paraId="37F79892" w14:textId="77777777" w:rsidR="006601CE" w:rsidRDefault="006601CE" w:rsidP="006601CE"/>
    <w:p w14:paraId="3FE1979F" w14:textId="0E82DD81" w:rsidR="006601CE" w:rsidRDefault="006601CE" w:rsidP="00055CA9">
      <w:pPr>
        <w:ind w:left="720" w:firstLine="720"/>
      </w:pPr>
      <w:r>
        <w:rPr>
          <w:noProof/>
        </w:rPr>
        <w:drawing>
          <wp:inline distT="0" distB="0" distL="0" distR="0" wp14:anchorId="4D7864F8" wp14:editId="73783BDC">
            <wp:extent cx="3135086" cy="2974069"/>
            <wp:effectExtent l="0" t="0" r="1905" b="0"/>
            <wp:docPr id="636535597" name="Picture 3"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35597" name="Picture 3" descr="A picture containing text, screenshot, diagram, fo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48993" cy="2987262"/>
                    </a:xfrm>
                    <a:prstGeom prst="rect">
                      <a:avLst/>
                    </a:prstGeom>
                  </pic:spPr>
                </pic:pic>
              </a:graphicData>
            </a:graphic>
          </wp:inline>
        </w:drawing>
      </w:r>
    </w:p>
    <w:p w14:paraId="3B627839" w14:textId="77777777" w:rsidR="006601CE" w:rsidRDefault="006601CE" w:rsidP="006601CE"/>
    <w:p w14:paraId="62A6296B" w14:textId="77777777" w:rsidR="006601CE" w:rsidRDefault="006601CE" w:rsidP="006601CE"/>
    <w:p w14:paraId="7685BBEF" w14:textId="77777777" w:rsidR="006601CE" w:rsidRPr="00786565" w:rsidRDefault="006601CE" w:rsidP="006601CE"/>
    <w:p w14:paraId="7A08454E" w14:textId="77777777" w:rsidR="00786565" w:rsidRDefault="00786565" w:rsidP="00786565">
      <w:pPr>
        <w:numPr>
          <w:ilvl w:val="0"/>
          <w:numId w:val="4"/>
        </w:numPr>
      </w:pPr>
      <w:r w:rsidRPr="00786565">
        <w:t>Evaluate Sales Channel Effectiveness:</w:t>
      </w:r>
    </w:p>
    <w:p w14:paraId="78191D11" w14:textId="77777777" w:rsidR="006601CE" w:rsidRPr="00786565" w:rsidRDefault="006601CE" w:rsidP="006601CE">
      <w:pPr>
        <w:ind w:left="360"/>
      </w:pPr>
    </w:p>
    <w:p w14:paraId="2A57BBD8" w14:textId="14ECE226" w:rsidR="00786565" w:rsidRDefault="00055CA9" w:rsidP="00786565">
      <w:pPr>
        <w:numPr>
          <w:ilvl w:val="1"/>
          <w:numId w:val="4"/>
        </w:numPr>
      </w:pPr>
      <w:r w:rsidRPr="00786565">
        <w:t>Analysed</w:t>
      </w:r>
      <w:r w:rsidR="00786565" w:rsidRPr="00786565">
        <w:t xml:space="preserve"> the impact of different shipping modes (Ship Mode) on sales (Sales) and profitability (Profit). Identify which shipping modes are more popular and profitable, and optimize the distribution and shipping strategies accordingly.</w:t>
      </w:r>
    </w:p>
    <w:p w14:paraId="6FADC273" w14:textId="77777777" w:rsidR="00055CA9" w:rsidRDefault="00055CA9" w:rsidP="00055CA9">
      <w:pPr>
        <w:ind w:left="720"/>
      </w:pPr>
    </w:p>
    <w:p w14:paraId="05D0ED0E" w14:textId="3462E46C" w:rsidR="006601CE" w:rsidRDefault="00613126" w:rsidP="00055CA9">
      <w:pPr>
        <w:ind w:left="720" w:firstLine="720"/>
      </w:pPr>
      <w:r>
        <w:rPr>
          <w:noProof/>
        </w:rPr>
        <w:drawing>
          <wp:inline distT="0" distB="0" distL="0" distR="0" wp14:anchorId="50E1DB33" wp14:editId="2DD4FE18">
            <wp:extent cx="2598057" cy="2236302"/>
            <wp:effectExtent l="0" t="0" r="5715" b="0"/>
            <wp:docPr id="1511603044" name="Picture 5"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03044" name="Picture 5" descr="A picture containing text, screenshot, line, pl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5041" cy="2250921"/>
                    </a:xfrm>
                    <a:prstGeom prst="rect">
                      <a:avLst/>
                    </a:prstGeom>
                  </pic:spPr>
                </pic:pic>
              </a:graphicData>
            </a:graphic>
          </wp:inline>
        </w:drawing>
      </w:r>
    </w:p>
    <w:p w14:paraId="5E224523" w14:textId="77777777" w:rsidR="000A6D46" w:rsidRDefault="000A6D46" w:rsidP="006601CE"/>
    <w:p w14:paraId="55E6872A" w14:textId="77777777" w:rsidR="000A6D46" w:rsidRDefault="000A6D46" w:rsidP="006601CE"/>
    <w:p w14:paraId="458E2E52" w14:textId="77777777" w:rsidR="006601CE" w:rsidRPr="00786565" w:rsidRDefault="006601CE" w:rsidP="006601CE"/>
    <w:p w14:paraId="02CE26B6" w14:textId="77777777" w:rsidR="00786565" w:rsidRPr="00786565" w:rsidRDefault="00786565" w:rsidP="00786565">
      <w:pPr>
        <w:numPr>
          <w:ilvl w:val="0"/>
          <w:numId w:val="4"/>
        </w:numPr>
      </w:pPr>
      <w:r w:rsidRPr="00786565">
        <w:t>Identify Profitable Cities or States:</w:t>
      </w:r>
    </w:p>
    <w:p w14:paraId="39AFD468" w14:textId="18E5AD68" w:rsidR="00786565" w:rsidRDefault="00055CA9" w:rsidP="00613126">
      <w:pPr>
        <w:numPr>
          <w:ilvl w:val="1"/>
          <w:numId w:val="4"/>
        </w:numPr>
      </w:pPr>
      <w:r w:rsidRPr="00786565">
        <w:t>Analyse</w:t>
      </w:r>
      <w:r>
        <w:t>d</w:t>
      </w:r>
      <w:r w:rsidR="00786565" w:rsidRPr="00786565">
        <w:t xml:space="preserve"> sales and profitability by City and State to identify areas with high or low profitability. This analysis can help identify potential expansion opportunities in profitable locations or strategies to improve performance in</w:t>
      </w:r>
      <w:r w:rsidR="00613126">
        <w:t xml:space="preserve"> </w:t>
      </w:r>
      <w:r w:rsidR="00786565" w:rsidRPr="00786565">
        <w:t>underperforming areas.</w:t>
      </w:r>
      <w:r w:rsidR="00613126" w:rsidRPr="00613126">
        <w:rPr>
          <w:noProof/>
        </w:rPr>
        <w:t xml:space="preserve"> </w:t>
      </w:r>
    </w:p>
    <w:p w14:paraId="5888FA99" w14:textId="77777777" w:rsidR="00055CA9" w:rsidRDefault="00055CA9" w:rsidP="00055CA9">
      <w:pPr>
        <w:ind w:left="720"/>
      </w:pPr>
    </w:p>
    <w:p w14:paraId="77B354B9" w14:textId="248FCF47" w:rsidR="00613126" w:rsidRDefault="00613126" w:rsidP="00055CA9">
      <w:pPr>
        <w:ind w:left="720" w:firstLine="720"/>
        <w:rPr>
          <w:noProof/>
        </w:rPr>
      </w:pPr>
      <w:r>
        <w:rPr>
          <w:noProof/>
        </w:rPr>
        <w:drawing>
          <wp:inline distT="0" distB="0" distL="0" distR="0" wp14:anchorId="3C0F8E9D" wp14:editId="3BDF033D">
            <wp:extent cx="2706914" cy="2468339"/>
            <wp:effectExtent l="0" t="0" r="0" b="0"/>
            <wp:docPr id="1116015305" name="Picture 4" descr="A picture containing text, screenshot, circ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15305" name="Picture 4" descr="A picture containing text, screenshot, circle, fo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0820" cy="2481019"/>
                    </a:xfrm>
                    <a:prstGeom prst="rect">
                      <a:avLst/>
                    </a:prstGeom>
                  </pic:spPr>
                </pic:pic>
              </a:graphicData>
            </a:graphic>
          </wp:inline>
        </w:drawing>
      </w:r>
    </w:p>
    <w:p w14:paraId="267B71C1" w14:textId="77777777" w:rsidR="000A6D46" w:rsidRDefault="000A6D46" w:rsidP="00613126">
      <w:pPr>
        <w:rPr>
          <w:noProof/>
        </w:rPr>
      </w:pPr>
    </w:p>
    <w:p w14:paraId="4C20E220" w14:textId="77777777" w:rsidR="00613126" w:rsidRPr="00786565" w:rsidRDefault="00613126" w:rsidP="00613126"/>
    <w:p w14:paraId="29746DC8" w14:textId="77777777" w:rsidR="00786565" w:rsidRPr="00786565" w:rsidRDefault="00786565" w:rsidP="00786565">
      <w:pPr>
        <w:numPr>
          <w:ilvl w:val="0"/>
          <w:numId w:val="4"/>
        </w:numPr>
      </w:pPr>
      <w:r w:rsidRPr="00786565">
        <w:t>Assess the Impact of Discounts:</w:t>
      </w:r>
    </w:p>
    <w:p w14:paraId="72A44D85" w14:textId="7ED65500" w:rsidR="00786565" w:rsidRDefault="00055CA9" w:rsidP="00786565">
      <w:pPr>
        <w:numPr>
          <w:ilvl w:val="1"/>
          <w:numId w:val="4"/>
        </w:numPr>
      </w:pPr>
      <w:r w:rsidRPr="00786565">
        <w:t>Analyse</w:t>
      </w:r>
      <w:r>
        <w:t>d</w:t>
      </w:r>
      <w:r w:rsidR="00786565" w:rsidRPr="00786565">
        <w:t xml:space="preserve"> the relationship between discounts (Discount) and sales (Sales) or profitability (Profit). Determine the effectiveness of discounts in driving sales and identify any potential issues, such as excessive discounting impacting profitability.</w:t>
      </w:r>
    </w:p>
    <w:p w14:paraId="739C844B" w14:textId="77777777" w:rsidR="00055CA9" w:rsidRDefault="00055CA9" w:rsidP="00055CA9">
      <w:pPr>
        <w:ind w:left="1080"/>
      </w:pPr>
    </w:p>
    <w:p w14:paraId="55FD304B" w14:textId="778402A0" w:rsidR="006A7E92" w:rsidRDefault="006A7E92" w:rsidP="00055CA9">
      <w:pPr>
        <w:ind w:left="720" w:firstLine="720"/>
      </w:pPr>
      <w:r>
        <w:rPr>
          <w:noProof/>
        </w:rPr>
        <w:drawing>
          <wp:inline distT="0" distB="0" distL="0" distR="0" wp14:anchorId="1E65B2C2" wp14:editId="24691E18">
            <wp:extent cx="2567354" cy="2841205"/>
            <wp:effectExtent l="0" t="0" r="0" b="3810"/>
            <wp:docPr id="1935210615" name="Picture 7"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10615" name="Picture 7" descr="A picture containing text, screenshot, lin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80376" cy="2855616"/>
                    </a:xfrm>
                    <a:prstGeom prst="rect">
                      <a:avLst/>
                    </a:prstGeom>
                  </pic:spPr>
                </pic:pic>
              </a:graphicData>
            </a:graphic>
          </wp:inline>
        </w:drawing>
      </w:r>
    </w:p>
    <w:p w14:paraId="5180A0EE" w14:textId="77777777" w:rsidR="00E30FDA" w:rsidRDefault="00E30FDA" w:rsidP="006A7E92"/>
    <w:p w14:paraId="65105D80" w14:textId="4D9759CF" w:rsidR="0075178F" w:rsidRPr="00786565" w:rsidRDefault="0075178F" w:rsidP="0075178F"/>
    <w:p w14:paraId="7FC70803" w14:textId="77777777" w:rsidR="00CB6FC5" w:rsidRDefault="00CB6FC5"/>
    <w:sectPr w:rsidR="00CB6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0BE"/>
    <w:multiLevelType w:val="multilevel"/>
    <w:tmpl w:val="C62E5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244D9"/>
    <w:multiLevelType w:val="hybridMultilevel"/>
    <w:tmpl w:val="1396C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F91C0C"/>
    <w:multiLevelType w:val="multilevel"/>
    <w:tmpl w:val="5DDA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EE04A1"/>
    <w:multiLevelType w:val="multilevel"/>
    <w:tmpl w:val="9A007E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029573">
    <w:abstractNumId w:val="3"/>
  </w:num>
  <w:num w:numId="2" w16cid:durableId="369690280">
    <w:abstractNumId w:val="1"/>
  </w:num>
  <w:num w:numId="3" w16cid:durableId="851529339">
    <w:abstractNumId w:val="0"/>
  </w:num>
  <w:num w:numId="4" w16cid:durableId="2002653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B1"/>
    <w:rsid w:val="00055CA9"/>
    <w:rsid w:val="000A6D46"/>
    <w:rsid w:val="001A44AB"/>
    <w:rsid w:val="00285CFD"/>
    <w:rsid w:val="003065A8"/>
    <w:rsid w:val="003604B1"/>
    <w:rsid w:val="0038793E"/>
    <w:rsid w:val="005857A3"/>
    <w:rsid w:val="00606DAB"/>
    <w:rsid w:val="00613126"/>
    <w:rsid w:val="006601CE"/>
    <w:rsid w:val="006A7E92"/>
    <w:rsid w:val="0075178F"/>
    <w:rsid w:val="00786565"/>
    <w:rsid w:val="007A6BF0"/>
    <w:rsid w:val="007E2584"/>
    <w:rsid w:val="00BF7876"/>
    <w:rsid w:val="00C86819"/>
    <w:rsid w:val="00CB6FC5"/>
    <w:rsid w:val="00E2392C"/>
    <w:rsid w:val="00E30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F215B8"/>
  <w15:chartTrackingRefBased/>
  <w15:docId w15:val="{DC19660D-E076-2644-8290-187D77ED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3234">
      <w:bodyDiv w:val="1"/>
      <w:marLeft w:val="0"/>
      <w:marRight w:val="0"/>
      <w:marTop w:val="0"/>
      <w:marBottom w:val="0"/>
      <w:divBdr>
        <w:top w:val="none" w:sz="0" w:space="0" w:color="auto"/>
        <w:left w:val="none" w:sz="0" w:space="0" w:color="auto"/>
        <w:bottom w:val="none" w:sz="0" w:space="0" w:color="auto"/>
        <w:right w:val="none" w:sz="0" w:space="0" w:color="auto"/>
      </w:divBdr>
    </w:div>
    <w:div w:id="1148934316">
      <w:bodyDiv w:val="1"/>
      <w:marLeft w:val="0"/>
      <w:marRight w:val="0"/>
      <w:marTop w:val="0"/>
      <w:marBottom w:val="0"/>
      <w:divBdr>
        <w:top w:val="none" w:sz="0" w:space="0" w:color="auto"/>
        <w:left w:val="none" w:sz="0" w:space="0" w:color="auto"/>
        <w:bottom w:val="none" w:sz="0" w:space="0" w:color="auto"/>
        <w:right w:val="none" w:sz="0" w:space="0" w:color="auto"/>
      </w:divBdr>
    </w:div>
    <w:div w:id="1201169621">
      <w:bodyDiv w:val="1"/>
      <w:marLeft w:val="0"/>
      <w:marRight w:val="0"/>
      <w:marTop w:val="0"/>
      <w:marBottom w:val="0"/>
      <w:divBdr>
        <w:top w:val="none" w:sz="0" w:space="0" w:color="auto"/>
        <w:left w:val="none" w:sz="0" w:space="0" w:color="auto"/>
        <w:bottom w:val="none" w:sz="0" w:space="0" w:color="auto"/>
        <w:right w:val="none" w:sz="0" w:space="0" w:color="auto"/>
      </w:divBdr>
    </w:div>
    <w:div w:id="1488472233">
      <w:bodyDiv w:val="1"/>
      <w:marLeft w:val="0"/>
      <w:marRight w:val="0"/>
      <w:marTop w:val="0"/>
      <w:marBottom w:val="0"/>
      <w:divBdr>
        <w:top w:val="none" w:sz="0" w:space="0" w:color="auto"/>
        <w:left w:val="none" w:sz="0" w:space="0" w:color="auto"/>
        <w:bottom w:val="none" w:sz="0" w:space="0" w:color="auto"/>
        <w:right w:val="none" w:sz="0" w:space="0" w:color="auto"/>
      </w:divBdr>
    </w:div>
    <w:div w:id="1578904826">
      <w:bodyDiv w:val="1"/>
      <w:marLeft w:val="0"/>
      <w:marRight w:val="0"/>
      <w:marTop w:val="0"/>
      <w:marBottom w:val="0"/>
      <w:divBdr>
        <w:top w:val="none" w:sz="0" w:space="0" w:color="auto"/>
        <w:left w:val="none" w:sz="0" w:space="0" w:color="auto"/>
        <w:bottom w:val="none" w:sz="0" w:space="0" w:color="auto"/>
        <w:right w:val="none" w:sz="0" w:space="0" w:color="auto"/>
      </w:divBdr>
    </w:div>
    <w:div w:id="1995647737">
      <w:bodyDiv w:val="1"/>
      <w:marLeft w:val="0"/>
      <w:marRight w:val="0"/>
      <w:marTop w:val="0"/>
      <w:marBottom w:val="0"/>
      <w:divBdr>
        <w:top w:val="none" w:sz="0" w:space="0" w:color="auto"/>
        <w:left w:val="none" w:sz="0" w:space="0" w:color="auto"/>
        <w:bottom w:val="none" w:sz="0" w:space="0" w:color="auto"/>
        <w:right w:val="none" w:sz="0" w:space="0" w:color="auto"/>
      </w:divBdr>
    </w:div>
    <w:div w:id="201229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Patel</dc:creator>
  <cp:keywords/>
  <dc:description/>
  <cp:lastModifiedBy>Jeet Patel</cp:lastModifiedBy>
  <cp:revision>12</cp:revision>
  <dcterms:created xsi:type="dcterms:W3CDTF">2023-05-27T05:15:00Z</dcterms:created>
  <dcterms:modified xsi:type="dcterms:W3CDTF">2023-05-29T02:18:00Z</dcterms:modified>
</cp:coreProperties>
</file>