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F50D0" w14:textId="77777777" w:rsidR="0015580B" w:rsidRDefault="00931AF0">
      <w:pPr>
        <w:pStyle w:val="Title"/>
      </w:pPr>
      <w:r>
        <w:t>UE23CS352A: MACHINE LEARNING</w:t>
      </w:r>
    </w:p>
    <w:p w14:paraId="758C3684" w14:textId="77777777" w:rsidR="0015580B" w:rsidRDefault="00931AF0">
      <w:r>
        <w:t>Week 4: Model Selection and Comparative Analysis</w:t>
      </w:r>
      <w:r>
        <w:br/>
      </w:r>
    </w:p>
    <w:p w14:paraId="1F146901" w14:textId="114A52D9" w:rsidR="0015580B" w:rsidRDefault="00931AF0">
      <w:r>
        <w:t xml:space="preserve">Student Name: </w:t>
      </w:r>
      <w:r w:rsidR="005011B6">
        <w:t>Jeel Nada</w:t>
      </w:r>
    </w:p>
    <w:p w14:paraId="6D0D195C" w14:textId="1D3DDF82" w:rsidR="0015580B" w:rsidRDefault="005011B6">
      <w:r>
        <w:t>SRN</w:t>
      </w:r>
      <w:r w:rsidR="00931AF0">
        <w:t xml:space="preserve">: </w:t>
      </w:r>
      <w:r>
        <w:t>PES2UG23CS357</w:t>
      </w:r>
    </w:p>
    <w:p w14:paraId="5FF4CBFA" w14:textId="6C1853DC" w:rsidR="0015580B" w:rsidRDefault="00931AF0">
      <w:r>
        <w:t>Course: UE23CS352A</w:t>
      </w:r>
      <w:r>
        <w:br/>
      </w:r>
    </w:p>
    <w:p w14:paraId="4D421594" w14:textId="77777777" w:rsidR="0015580B" w:rsidRDefault="00931AF0">
      <w:pPr>
        <w:pStyle w:val="Heading1"/>
      </w:pPr>
      <w:r>
        <w:t>1. Introduction</w:t>
      </w:r>
    </w:p>
    <w:p w14:paraId="7B42ADD9" w14:textId="77777777" w:rsidR="0015580B" w:rsidRDefault="00931AF0">
      <w:r>
        <w:t xml:space="preserve">The purpose of this lab was to gain hands-on experience with </w:t>
      </w:r>
      <w:r>
        <w:t>hyperparameter tuning, model selection, and comparative analysis of different classifiers. Two approaches were implemented: a manual grid search and scikit-learn’s built-in GridSearchCV. The models evaluated include Decision Tree, k-Nearest Neighbors (kNN)</w:t>
      </w:r>
      <w:r>
        <w:t>, and Logistic Regression. The goal was to assess the efficiency and performance of these classifiers using different datasets.</w:t>
      </w:r>
    </w:p>
    <w:p w14:paraId="48144AED" w14:textId="77777777" w:rsidR="0015580B" w:rsidRDefault="00931AF0">
      <w:pPr>
        <w:pStyle w:val="Heading1"/>
      </w:pPr>
      <w:r>
        <w:t>2. Dataset Description</w:t>
      </w:r>
    </w:p>
    <w:p w14:paraId="4D8B51EB" w14:textId="77777777" w:rsidR="0015580B" w:rsidRDefault="00931AF0">
      <w:pPr>
        <w:pStyle w:val="Heading2"/>
      </w:pPr>
      <w:r>
        <w:t>Wine Quality</w:t>
      </w:r>
    </w:p>
    <w:p w14:paraId="74D28CD1" w14:textId="77777777" w:rsidR="0015580B" w:rsidRDefault="00931AF0">
      <w:r>
        <w:t>• Number of features: 11</w:t>
      </w:r>
      <w:r>
        <w:br/>
        <w:t>• Target: Classification task specific to the dataset.</w:t>
      </w:r>
    </w:p>
    <w:p w14:paraId="4C713612" w14:textId="77777777" w:rsidR="0015580B" w:rsidRDefault="00931AF0">
      <w:pPr>
        <w:pStyle w:val="Heading2"/>
      </w:pPr>
      <w:r>
        <w:t>HR Attrition</w:t>
      </w:r>
    </w:p>
    <w:p w14:paraId="2E342C07" w14:textId="77777777" w:rsidR="0015580B" w:rsidRDefault="00931AF0">
      <w:r>
        <w:t>• Number of features: 34</w:t>
      </w:r>
      <w:r>
        <w:br/>
        <w:t>• Target: Classification task specific to the dataset.</w:t>
      </w:r>
    </w:p>
    <w:p w14:paraId="2289DA11" w14:textId="77777777" w:rsidR="0015580B" w:rsidRDefault="00931AF0">
      <w:pPr>
        <w:pStyle w:val="Heading2"/>
      </w:pPr>
      <w:r>
        <w:t>Banknote Authentication</w:t>
      </w:r>
    </w:p>
    <w:p w14:paraId="1D7F89A2" w14:textId="77777777" w:rsidR="0015580B" w:rsidRDefault="00931AF0">
      <w:r>
        <w:t>• Number of features: 4</w:t>
      </w:r>
      <w:r>
        <w:br/>
        <w:t>• Target: Classification task specific to the dataset.</w:t>
      </w:r>
    </w:p>
    <w:p w14:paraId="40CFBBF5" w14:textId="77777777" w:rsidR="0015580B" w:rsidRDefault="00931AF0">
      <w:pPr>
        <w:pStyle w:val="Heading2"/>
      </w:pPr>
      <w:r>
        <w:t>QSAR Biodegradation</w:t>
      </w:r>
    </w:p>
    <w:p w14:paraId="7C6A7101" w14:textId="77777777" w:rsidR="0015580B" w:rsidRDefault="00931AF0">
      <w:r>
        <w:t>• Number of features: 41</w:t>
      </w:r>
      <w:r>
        <w:br/>
        <w:t>• Target: Classification ta</w:t>
      </w:r>
      <w:r>
        <w:t>sk specific to the dataset.</w:t>
      </w:r>
    </w:p>
    <w:p w14:paraId="1A7E2CC0" w14:textId="77777777" w:rsidR="0015580B" w:rsidRDefault="00931AF0">
      <w:pPr>
        <w:pStyle w:val="Heading1"/>
      </w:pPr>
      <w:r>
        <w:lastRenderedPageBreak/>
        <w:t>3. Methodology</w:t>
      </w:r>
    </w:p>
    <w:p w14:paraId="75877F1D" w14:textId="77777777" w:rsidR="0015580B" w:rsidRDefault="00931AF0">
      <w:r>
        <w:t>The experiments were conducted using a machine learning pipeline consisting of three main stages:</w:t>
      </w:r>
      <w:r>
        <w:br/>
        <w:t>1. StandardScaler – Standardizes features to mean 0 and variance 1.</w:t>
      </w:r>
      <w:r>
        <w:br/>
        <w:t>2. SelectKBest – Selects top k features using f</w:t>
      </w:r>
      <w:r>
        <w:t>_classif statistical test.</w:t>
      </w:r>
      <w:r>
        <w:br/>
        <w:t>3. Classifier – Decision Tree, kNN, or Logistic Regression.</w:t>
      </w:r>
      <w:r>
        <w:br/>
      </w:r>
      <w:r>
        <w:br/>
        <w:t>Two approaches were followed:</w:t>
      </w:r>
      <w:r>
        <w:br/>
        <w:t>• Part 1: Manual Grid Search – Implemented from scratch using nested loops and 5-fold Stratified Cross Validation.</w:t>
      </w:r>
      <w:r>
        <w:br/>
        <w:t>• Part 2: Built-in Grid</w:t>
      </w:r>
      <w:r>
        <w:t>SearchCV – Used scikit-learn’s optimized method with the same pipeline.</w:t>
      </w:r>
    </w:p>
    <w:p w14:paraId="6A2472AB" w14:textId="77777777" w:rsidR="0015580B" w:rsidRDefault="00931AF0">
      <w:pPr>
        <w:pStyle w:val="Heading1"/>
      </w:pPr>
      <w:r>
        <w:t>4. Results and Analysis</w:t>
      </w:r>
    </w:p>
    <w:p w14:paraId="13500322" w14:textId="77777777" w:rsidR="0015580B" w:rsidRDefault="00931AF0">
      <w:r>
        <w:t>For each dataset, the best model performance was recorded in terms of Accuracy, Precision, Recall, F1-score, and ROC AUC. The manual implementation and the Grid</w:t>
      </w:r>
      <w:r>
        <w:t>SearchCV results were compared. In cases where plots or metrics could not be extracted directly from the notebook, placeholders are left.</w:t>
      </w:r>
    </w:p>
    <w:p w14:paraId="7F94F03C" w14:textId="77777777" w:rsidR="0015580B" w:rsidRDefault="00931AF0">
      <w:pPr>
        <w:pStyle w:val="Heading2"/>
      </w:pPr>
      <w:r>
        <w:t>Wine Quality</w:t>
      </w:r>
    </w:p>
    <w:p w14:paraId="535F7B3F" w14:textId="2CBF3B0B" w:rsidR="005011B6" w:rsidRDefault="00931AF0">
      <w:r>
        <w:t>Performance Metrics Table (Manual vs GridSearchCV):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5011B6" w14:paraId="1B011996" w14:textId="77777777" w:rsidTr="005011B6">
        <w:tc>
          <w:tcPr>
            <w:tcW w:w="2952" w:type="dxa"/>
          </w:tcPr>
          <w:p w14:paraId="6939680B" w14:textId="3BB496DD" w:rsidR="005011B6" w:rsidRDefault="005011B6">
            <w:r>
              <w:t>Metrics</w:t>
            </w:r>
          </w:p>
        </w:tc>
        <w:tc>
          <w:tcPr>
            <w:tcW w:w="2952" w:type="dxa"/>
          </w:tcPr>
          <w:p w14:paraId="5ADFC09A" w14:textId="3D9D911A" w:rsidR="005011B6" w:rsidRDefault="005011B6">
            <w:r>
              <w:t>Manual</w:t>
            </w:r>
          </w:p>
        </w:tc>
        <w:tc>
          <w:tcPr>
            <w:tcW w:w="2952" w:type="dxa"/>
          </w:tcPr>
          <w:p w14:paraId="54ECC9A8" w14:textId="6D5A19D6" w:rsidR="005011B6" w:rsidRDefault="005011B6">
            <w:r>
              <w:t>GridSearchCV</w:t>
            </w:r>
          </w:p>
        </w:tc>
      </w:tr>
      <w:tr w:rsidR="005011B6" w14:paraId="46D30410" w14:textId="77777777" w:rsidTr="005011B6">
        <w:tc>
          <w:tcPr>
            <w:tcW w:w="2952" w:type="dxa"/>
          </w:tcPr>
          <w:p w14:paraId="318297B8" w14:textId="271F675F" w:rsidR="005011B6" w:rsidRDefault="005011B6">
            <w:r>
              <w:t>Accuracy</w:t>
            </w:r>
          </w:p>
        </w:tc>
        <w:tc>
          <w:tcPr>
            <w:tcW w:w="2952" w:type="dxa"/>
          </w:tcPr>
          <w:p w14:paraId="143F4405" w14:textId="470A55C5" w:rsidR="005011B6" w:rsidRDefault="005011B6">
            <w:r>
              <w:t>0.7583</w:t>
            </w:r>
          </w:p>
        </w:tc>
        <w:tc>
          <w:tcPr>
            <w:tcW w:w="2952" w:type="dxa"/>
          </w:tcPr>
          <w:p w14:paraId="5A2133F4" w14:textId="0F7D6E51" w:rsidR="005011B6" w:rsidRDefault="005011B6">
            <w:r>
              <w:t>0.7771</w:t>
            </w:r>
          </w:p>
        </w:tc>
      </w:tr>
      <w:tr w:rsidR="005011B6" w14:paraId="0342BD4B" w14:textId="77777777" w:rsidTr="005011B6">
        <w:tc>
          <w:tcPr>
            <w:tcW w:w="2952" w:type="dxa"/>
          </w:tcPr>
          <w:p w14:paraId="6A57DC74" w14:textId="1B71ACA9" w:rsidR="005011B6" w:rsidRDefault="005011B6">
            <w:r>
              <w:t>Precision</w:t>
            </w:r>
          </w:p>
        </w:tc>
        <w:tc>
          <w:tcPr>
            <w:tcW w:w="2952" w:type="dxa"/>
          </w:tcPr>
          <w:p w14:paraId="284FAD49" w14:textId="779872BF" w:rsidR="005011B6" w:rsidRDefault="005011B6">
            <w:r>
              <w:t>0.7787</w:t>
            </w:r>
          </w:p>
        </w:tc>
        <w:tc>
          <w:tcPr>
            <w:tcW w:w="2952" w:type="dxa"/>
          </w:tcPr>
          <w:p w14:paraId="13B78A56" w14:textId="314AF4CF" w:rsidR="005011B6" w:rsidRDefault="005011B6">
            <w:r>
              <w:t>0.7799</w:t>
            </w:r>
          </w:p>
        </w:tc>
      </w:tr>
      <w:tr w:rsidR="005011B6" w14:paraId="2FA1CA91" w14:textId="77777777" w:rsidTr="005011B6">
        <w:tc>
          <w:tcPr>
            <w:tcW w:w="2952" w:type="dxa"/>
          </w:tcPr>
          <w:p w14:paraId="73321006" w14:textId="59ACB074" w:rsidR="005011B6" w:rsidRDefault="005011B6">
            <w:r>
              <w:t>Recall</w:t>
            </w:r>
          </w:p>
        </w:tc>
        <w:tc>
          <w:tcPr>
            <w:tcW w:w="2952" w:type="dxa"/>
          </w:tcPr>
          <w:p w14:paraId="326494A1" w14:textId="62847DF2" w:rsidR="005011B6" w:rsidRDefault="005011B6">
            <w:r>
              <w:t>0.7665</w:t>
            </w:r>
          </w:p>
        </w:tc>
        <w:tc>
          <w:tcPr>
            <w:tcW w:w="2952" w:type="dxa"/>
          </w:tcPr>
          <w:p w14:paraId="57A6A8AD" w14:textId="1A808E8F" w:rsidR="005011B6" w:rsidRDefault="005011B6">
            <w:r>
              <w:t>0.8132</w:t>
            </w:r>
          </w:p>
        </w:tc>
      </w:tr>
      <w:tr w:rsidR="005011B6" w14:paraId="0C259695" w14:textId="77777777" w:rsidTr="005011B6">
        <w:tc>
          <w:tcPr>
            <w:tcW w:w="2952" w:type="dxa"/>
          </w:tcPr>
          <w:p w14:paraId="4B4C353C" w14:textId="640DD368" w:rsidR="005011B6" w:rsidRDefault="005011B6">
            <w:r>
              <w:t>F1</w:t>
            </w:r>
          </w:p>
        </w:tc>
        <w:tc>
          <w:tcPr>
            <w:tcW w:w="2952" w:type="dxa"/>
          </w:tcPr>
          <w:p w14:paraId="45A32479" w14:textId="2E6D427B" w:rsidR="005011B6" w:rsidRDefault="005011B6">
            <w:r>
              <w:t>0.7725</w:t>
            </w:r>
          </w:p>
        </w:tc>
        <w:tc>
          <w:tcPr>
            <w:tcW w:w="2952" w:type="dxa"/>
          </w:tcPr>
          <w:p w14:paraId="1EBB2275" w14:textId="3AAC8226" w:rsidR="005011B6" w:rsidRDefault="005011B6">
            <w:r>
              <w:t>0.7962</w:t>
            </w:r>
          </w:p>
        </w:tc>
      </w:tr>
      <w:tr w:rsidR="005011B6" w14:paraId="6991C145" w14:textId="77777777" w:rsidTr="005011B6">
        <w:tc>
          <w:tcPr>
            <w:tcW w:w="2952" w:type="dxa"/>
          </w:tcPr>
          <w:p w14:paraId="24427892" w14:textId="5B6F72B3" w:rsidR="005011B6" w:rsidRDefault="005011B6">
            <w:r>
              <w:t>AUC</w:t>
            </w:r>
          </w:p>
        </w:tc>
        <w:tc>
          <w:tcPr>
            <w:tcW w:w="2952" w:type="dxa"/>
          </w:tcPr>
          <w:p w14:paraId="251839B4" w14:textId="699FC0D1" w:rsidR="005011B6" w:rsidRDefault="005011B6">
            <w:r>
              <w:t>0.8678</w:t>
            </w:r>
          </w:p>
        </w:tc>
        <w:tc>
          <w:tcPr>
            <w:tcW w:w="2952" w:type="dxa"/>
          </w:tcPr>
          <w:p w14:paraId="2D6A7EDD" w14:textId="6D9373BE" w:rsidR="005011B6" w:rsidRDefault="005011B6">
            <w:r>
              <w:t>0.8678</w:t>
            </w:r>
          </w:p>
        </w:tc>
      </w:tr>
    </w:tbl>
    <w:p w14:paraId="689933D4" w14:textId="005EE40D" w:rsidR="0015580B" w:rsidRDefault="0015580B"/>
    <w:p w14:paraId="58663DE8" w14:textId="5C000EEC" w:rsidR="0015580B" w:rsidRDefault="00931AF0">
      <w:r>
        <w:t>ROC Curve:</w:t>
      </w:r>
    </w:p>
    <w:p w14:paraId="094962A2" w14:textId="65FBE4A6" w:rsidR="005011B6" w:rsidRDefault="00FF19B5">
      <w:r w:rsidRPr="00FF19B5">
        <w:drawing>
          <wp:inline distT="0" distB="0" distL="0" distR="0" wp14:anchorId="5BE8D8AE" wp14:editId="320CFB31">
            <wp:extent cx="2794000" cy="216179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6732" cy="21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9B5">
        <w:drawing>
          <wp:inline distT="0" distB="0" distL="0" distR="0" wp14:anchorId="0B7FA59A" wp14:editId="53E55262">
            <wp:extent cx="2647950" cy="2059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584" cy="20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610D" w14:textId="77777777" w:rsidR="00FF19B5" w:rsidRDefault="00931AF0">
      <w:r>
        <w:lastRenderedPageBreak/>
        <w:t xml:space="preserve">Confusion Matrix: </w:t>
      </w:r>
    </w:p>
    <w:p w14:paraId="6561CAB7" w14:textId="13A73F7E" w:rsidR="0015580B" w:rsidRDefault="00FF19B5">
      <w:r w:rsidRPr="00FF19B5">
        <w:drawing>
          <wp:inline distT="0" distB="0" distL="0" distR="0" wp14:anchorId="1D90BC06" wp14:editId="5A3ADEAF">
            <wp:extent cx="2755900" cy="2411412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448" cy="242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9B5">
        <w:drawing>
          <wp:inline distT="0" distB="0" distL="0" distR="0" wp14:anchorId="123B842A" wp14:editId="22497421">
            <wp:extent cx="2692400" cy="2409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179" cy="24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F0">
        <w:br/>
      </w:r>
    </w:p>
    <w:p w14:paraId="73AABBB9" w14:textId="77777777" w:rsidR="0015580B" w:rsidRDefault="00931AF0">
      <w:pPr>
        <w:pStyle w:val="Heading2"/>
      </w:pPr>
      <w:r>
        <w:t>HR Attrition</w:t>
      </w:r>
    </w:p>
    <w:p w14:paraId="77F0A1F6" w14:textId="5158F1C2" w:rsidR="0015580B" w:rsidRDefault="00931AF0">
      <w:r>
        <w:t>Performance Metrics Table (Manual vs GridSearchCV):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5011B6" w14:paraId="2F1E6A79" w14:textId="77777777" w:rsidTr="0058099F">
        <w:tc>
          <w:tcPr>
            <w:tcW w:w="2952" w:type="dxa"/>
          </w:tcPr>
          <w:p w14:paraId="096032A3" w14:textId="77777777" w:rsidR="005011B6" w:rsidRDefault="005011B6" w:rsidP="0058099F">
            <w:r>
              <w:t>Metrics</w:t>
            </w:r>
          </w:p>
        </w:tc>
        <w:tc>
          <w:tcPr>
            <w:tcW w:w="2952" w:type="dxa"/>
          </w:tcPr>
          <w:p w14:paraId="4A834DB0" w14:textId="77777777" w:rsidR="005011B6" w:rsidRDefault="005011B6" w:rsidP="0058099F">
            <w:r>
              <w:t>Manual</w:t>
            </w:r>
          </w:p>
        </w:tc>
        <w:tc>
          <w:tcPr>
            <w:tcW w:w="2952" w:type="dxa"/>
          </w:tcPr>
          <w:p w14:paraId="2A4834CD" w14:textId="77777777" w:rsidR="005011B6" w:rsidRDefault="005011B6" w:rsidP="0058099F">
            <w:r>
              <w:t>GridSearchCV</w:t>
            </w:r>
          </w:p>
        </w:tc>
      </w:tr>
      <w:tr w:rsidR="005011B6" w14:paraId="348829B6" w14:textId="77777777" w:rsidTr="0058099F">
        <w:tc>
          <w:tcPr>
            <w:tcW w:w="2952" w:type="dxa"/>
          </w:tcPr>
          <w:p w14:paraId="3CE7812B" w14:textId="77777777" w:rsidR="005011B6" w:rsidRDefault="005011B6" w:rsidP="0058099F">
            <w:r>
              <w:t>Accuracy</w:t>
            </w:r>
          </w:p>
        </w:tc>
        <w:tc>
          <w:tcPr>
            <w:tcW w:w="2952" w:type="dxa"/>
          </w:tcPr>
          <w:p w14:paraId="185326F7" w14:textId="3A85BCE5" w:rsidR="005011B6" w:rsidRDefault="005011B6" w:rsidP="0058099F">
            <w:r>
              <w:t>0.</w:t>
            </w:r>
            <w:r>
              <w:t>8413</w:t>
            </w:r>
          </w:p>
        </w:tc>
        <w:tc>
          <w:tcPr>
            <w:tcW w:w="2952" w:type="dxa"/>
          </w:tcPr>
          <w:p w14:paraId="490A8B20" w14:textId="68DA867A" w:rsidR="005011B6" w:rsidRDefault="005011B6" w:rsidP="0058099F">
            <w:r>
              <w:t>0.</w:t>
            </w:r>
            <w:r>
              <w:t>8413</w:t>
            </w:r>
          </w:p>
        </w:tc>
      </w:tr>
      <w:tr w:rsidR="005011B6" w14:paraId="0C80D8AF" w14:textId="77777777" w:rsidTr="0058099F">
        <w:tc>
          <w:tcPr>
            <w:tcW w:w="2952" w:type="dxa"/>
          </w:tcPr>
          <w:p w14:paraId="66B4F1D9" w14:textId="77777777" w:rsidR="005011B6" w:rsidRDefault="005011B6" w:rsidP="0058099F">
            <w:r>
              <w:t>Precision</w:t>
            </w:r>
          </w:p>
        </w:tc>
        <w:tc>
          <w:tcPr>
            <w:tcW w:w="2952" w:type="dxa"/>
          </w:tcPr>
          <w:p w14:paraId="46AEFDA7" w14:textId="4ED0DDE0" w:rsidR="005011B6" w:rsidRDefault="005011B6" w:rsidP="0058099F">
            <w:r>
              <w:t>0.</w:t>
            </w:r>
            <w:r>
              <w:t>5556</w:t>
            </w:r>
          </w:p>
        </w:tc>
        <w:tc>
          <w:tcPr>
            <w:tcW w:w="2952" w:type="dxa"/>
          </w:tcPr>
          <w:p w14:paraId="4245D81E" w14:textId="59EC1CF8" w:rsidR="005011B6" w:rsidRDefault="005011B6" w:rsidP="0058099F">
            <w:r>
              <w:t>0.</w:t>
            </w:r>
            <w:r>
              <w:t>5294</w:t>
            </w:r>
          </w:p>
        </w:tc>
      </w:tr>
      <w:tr w:rsidR="005011B6" w14:paraId="1633F11D" w14:textId="77777777" w:rsidTr="0058099F">
        <w:tc>
          <w:tcPr>
            <w:tcW w:w="2952" w:type="dxa"/>
          </w:tcPr>
          <w:p w14:paraId="460566A0" w14:textId="77777777" w:rsidR="005011B6" w:rsidRDefault="005011B6" w:rsidP="0058099F">
            <w:r>
              <w:t>Recall</w:t>
            </w:r>
          </w:p>
        </w:tc>
        <w:tc>
          <w:tcPr>
            <w:tcW w:w="2952" w:type="dxa"/>
          </w:tcPr>
          <w:p w14:paraId="583ED2AD" w14:textId="1B8558E8" w:rsidR="005011B6" w:rsidRDefault="005011B6" w:rsidP="0058099F">
            <w:r>
              <w:t>0.</w:t>
            </w:r>
            <w:r>
              <w:t>0704</w:t>
            </w:r>
          </w:p>
        </w:tc>
        <w:tc>
          <w:tcPr>
            <w:tcW w:w="2952" w:type="dxa"/>
          </w:tcPr>
          <w:p w14:paraId="7D252CC8" w14:textId="49DD1774" w:rsidR="005011B6" w:rsidRDefault="005011B6" w:rsidP="0058099F">
            <w:r>
              <w:t>0.</w:t>
            </w:r>
            <w:r>
              <w:t>1268</w:t>
            </w:r>
          </w:p>
        </w:tc>
      </w:tr>
      <w:tr w:rsidR="005011B6" w14:paraId="09A5FA10" w14:textId="77777777" w:rsidTr="0058099F">
        <w:tc>
          <w:tcPr>
            <w:tcW w:w="2952" w:type="dxa"/>
          </w:tcPr>
          <w:p w14:paraId="61B5B422" w14:textId="77777777" w:rsidR="005011B6" w:rsidRDefault="005011B6" w:rsidP="0058099F">
            <w:r>
              <w:t>F1</w:t>
            </w:r>
          </w:p>
        </w:tc>
        <w:tc>
          <w:tcPr>
            <w:tcW w:w="2952" w:type="dxa"/>
          </w:tcPr>
          <w:p w14:paraId="12CC6AF3" w14:textId="5C332633" w:rsidR="005011B6" w:rsidRDefault="005011B6" w:rsidP="0058099F">
            <w:r>
              <w:t>0.</w:t>
            </w:r>
            <w:r>
              <w:t>1250</w:t>
            </w:r>
          </w:p>
        </w:tc>
        <w:tc>
          <w:tcPr>
            <w:tcW w:w="2952" w:type="dxa"/>
          </w:tcPr>
          <w:p w14:paraId="472FA3A6" w14:textId="35D5BFF7" w:rsidR="005011B6" w:rsidRDefault="005011B6" w:rsidP="0058099F">
            <w:r>
              <w:t>0.</w:t>
            </w:r>
            <w:r>
              <w:t>2045</w:t>
            </w:r>
          </w:p>
        </w:tc>
      </w:tr>
      <w:tr w:rsidR="005011B6" w14:paraId="08B82DD2" w14:textId="77777777" w:rsidTr="0058099F">
        <w:tc>
          <w:tcPr>
            <w:tcW w:w="2952" w:type="dxa"/>
          </w:tcPr>
          <w:p w14:paraId="3F76FAB9" w14:textId="77777777" w:rsidR="005011B6" w:rsidRDefault="005011B6" w:rsidP="0058099F">
            <w:r>
              <w:t>AUC</w:t>
            </w:r>
          </w:p>
        </w:tc>
        <w:tc>
          <w:tcPr>
            <w:tcW w:w="2952" w:type="dxa"/>
          </w:tcPr>
          <w:p w14:paraId="527D6CEA" w14:textId="19D1A260" w:rsidR="005011B6" w:rsidRDefault="005011B6" w:rsidP="0058099F">
            <w:r>
              <w:t>0.</w:t>
            </w:r>
            <w:r>
              <w:t>7256</w:t>
            </w:r>
          </w:p>
        </w:tc>
        <w:tc>
          <w:tcPr>
            <w:tcW w:w="2952" w:type="dxa"/>
          </w:tcPr>
          <w:p w14:paraId="30C82174" w14:textId="25DAA44A" w:rsidR="005011B6" w:rsidRDefault="005011B6" w:rsidP="0058099F">
            <w:r>
              <w:t>0.</w:t>
            </w:r>
            <w:r>
              <w:t>7256</w:t>
            </w:r>
          </w:p>
        </w:tc>
      </w:tr>
    </w:tbl>
    <w:p w14:paraId="0BD8F831" w14:textId="77777777" w:rsidR="005011B6" w:rsidRDefault="005011B6"/>
    <w:p w14:paraId="55D099AA" w14:textId="1B5F6E6B" w:rsidR="0015580B" w:rsidRDefault="00931AF0">
      <w:r>
        <w:t xml:space="preserve">ROC Curve: </w:t>
      </w:r>
      <w:r>
        <w:br/>
      </w:r>
      <w:r w:rsidR="00FF19B5" w:rsidRPr="00FF19B5">
        <w:drawing>
          <wp:inline distT="0" distB="0" distL="0" distR="0" wp14:anchorId="5F8116AB" wp14:editId="29CFE8B6">
            <wp:extent cx="2668270" cy="21231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663" cy="21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9B5" w:rsidRPr="00FF19B5">
        <w:drawing>
          <wp:inline distT="0" distB="0" distL="0" distR="0" wp14:anchorId="371BD08B" wp14:editId="52605798">
            <wp:extent cx="2781300" cy="22124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8036" cy="22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5F71" w14:textId="77777777" w:rsidR="00FF19B5" w:rsidRDefault="00FF19B5"/>
    <w:p w14:paraId="26D028EF" w14:textId="77777777" w:rsidR="00FF19B5" w:rsidRDefault="00FF19B5"/>
    <w:p w14:paraId="3EA3E5FA" w14:textId="33F35656" w:rsidR="0015580B" w:rsidRDefault="00931AF0">
      <w:r>
        <w:lastRenderedPageBreak/>
        <w:t>Confusion Matrix:</w:t>
      </w:r>
    </w:p>
    <w:p w14:paraId="1943F11E" w14:textId="3162183F" w:rsidR="00FF19B5" w:rsidRDefault="00FF19B5">
      <w:r w:rsidRPr="00FF19B5">
        <w:drawing>
          <wp:inline distT="0" distB="0" distL="0" distR="0" wp14:anchorId="7AA4F7A1" wp14:editId="3718EF18">
            <wp:extent cx="2679700" cy="2414523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809" cy="24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9B5">
        <w:drawing>
          <wp:inline distT="0" distB="0" distL="0" distR="0" wp14:anchorId="1B48ECED" wp14:editId="5BB004C2">
            <wp:extent cx="2797191" cy="2438154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100" cy="24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6BC8" w14:textId="77777777" w:rsidR="0015580B" w:rsidRDefault="00931AF0">
      <w:pPr>
        <w:pStyle w:val="Heading2"/>
      </w:pPr>
      <w:r>
        <w:t>Banknote Authentication</w:t>
      </w:r>
    </w:p>
    <w:p w14:paraId="0BC4577F" w14:textId="5E1D6F6E" w:rsidR="0015580B" w:rsidRDefault="00931AF0">
      <w:r>
        <w:t>Performance Metrics Table (Manual vs GridSearchCV):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5011B6" w14:paraId="3A87F786" w14:textId="77777777" w:rsidTr="0058099F">
        <w:tc>
          <w:tcPr>
            <w:tcW w:w="2952" w:type="dxa"/>
          </w:tcPr>
          <w:p w14:paraId="4360710A" w14:textId="77777777" w:rsidR="005011B6" w:rsidRDefault="005011B6" w:rsidP="0058099F">
            <w:r>
              <w:t>Metrics</w:t>
            </w:r>
          </w:p>
        </w:tc>
        <w:tc>
          <w:tcPr>
            <w:tcW w:w="2952" w:type="dxa"/>
          </w:tcPr>
          <w:p w14:paraId="65DD52D7" w14:textId="77777777" w:rsidR="005011B6" w:rsidRDefault="005011B6" w:rsidP="0058099F">
            <w:r>
              <w:t>Manual</w:t>
            </w:r>
          </w:p>
        </w:tc>
        <w:tc>
          <w:tcPr>
            <w:tcW w:w="2952" w:type="dxa"/>
          </w:tcPr>
          <w:p w14:paraId="76BFE382" w14:textId="77777777" w:rsidR="005011B6" w:rsidRDefault="005011B6" w:rsidP="0058099F">
            <w:r>
              <w:t>GridSearchCV</w:t>
            </w:r>
          </w:p>
        </w:tc>
      </w:tr>
      <w:tr w:rsidR="005011B6" w14:paraId="36A101DF" w14:textId="77777777" w:rsidTr="0058099F">
        <w:tc>
          <w:tcPr>
            <w:tcW w:w="2952" w:type="dxa"/>
          </w:tcPr>
          <w:p w14:paraId="0D2FAEEB" w14:textId="77777777" w:rsidR="005011B6" w:rsidRDefault="005011B6" w:rsidP="0058099F">
            <w:r>
              <w:t>Accuracy</w:t>
            </w:r>
          </w:p>
        </w:tc>
        <w:tc>
          <w:tcPr>
            <w:tcW w:w="2952" w:type="dxa"/>
          </w:tcPr>
          <w:p w14:paraId="79561BAC" w14:textId="22E7908F" w:rsidR="005011B6" w:rsidRDefault="00FF19B5" w:rsidP="0058099F">
            <w:r>
              <w:t>1</w:t>
            </w:r>
          </w:p>
        </w:tc>
        <w:tc>
          <w:tcPr>
            <w:tcW w:w="2952" w:type="dxa"/>
          </w:tcPr>
          <w:p w14:paraId="77709F6D" w14:textId="1E49360A" w:rsidR="005011B6" w:rsidRDefault="00FF19B5" w:rsidP="0058099F">
            <w:r>
              <w:t>1</w:t>
            </w:r>
          </w:p>
        </w:tc>
      </w:tr>
      <w:tr w:rsidR="005011B6" w14:paraId="59FEEA5A" w14:textId="77777777" w:rsidTr="0058099F">
        <w:tc>
          <w:tcPr>
            <w:tcW w:w="2952" w:type="dxa"/>
          </w:tcPr>
          <w:p w14:paraId="59D1A9CB" w14:textId="77777777" w:rsidR="005011B6" w:rsidRDefault="005011B6" w:rsidP="0058099F">
            <w:r>
              <w:t>Precision</w:t>
            </w:r>
          </w:p>
        </w:tc>
        <w:tc>
          <w:tcPr>
            <w:tcW w:w="2952" w:type="dxa"/>
          </w:tcPr>
          <w:p w14:paraId="5B6BAC28" w14:textId="5518EDCD" w:rsidR="005011B6" w:rsidRDefault="00FF19B5" w:rsidP="0058099F">
            <w:r>
              <w:t>1</w:t>
            </w:r>
          </w:p>
        </w:tc>
        <w:tc>
          <w:tcPr>
            <w:tcW w:w="2952" w:type="dxa"/>
          </w:tcPr>
          <w:p w14:paraId="4CB86B73" w14:textId="2D49A120" w:rsidR="005011B6" w:rsidRDefault="00FF19B5" w:rsidP="0058099F">
            <w:r>
              <w:t>1</w:t>
            </w:r>
          </w:p>
        </w:tc>
      </w:tr>
      <w:tr w:rsidR="005011B6" w14:paraId="54925423" w14:textId="77777777" w:rsidTr="0058099F">
        <w:tc>
          <w:tcPr>
            <w:tcW w:w="2952" w:type="dxa"/>
          </w:tcPr>
          <w:p w14:paraId="237154CA" w14:textId="77777777" w:rsidR="005011B6" w:rsidRDefault="005011B6" w:rsidP="0058099F">
            <w:r>
              <w:t>Recall</w:t>
            </w:r>
          </w:p>
        </w:tc>
        <w:tc>
          <w:tcPr>
            <w:tcW w:w="2952" w:type="dxa"/>
          </w:tcPr>
          <w:p w14:paraId="4DCE97E8" w14:textId="7FB044DD" w:rsidR="005011B6" w:rsidRDefault="00FF19B5" w:rsidP="0058099F">
            <w:r>
              <w:t>1</w:t>
            </w:r>
          </w:p>
        </w:tc>
        <w:tc>
          <w:tcPr>
            <w:tcW w:w="2952" w:type="dxa"/>
          </w:tcPr>
          <w:p w14:paraId="09A686E9" w14:textId="14F7ABD7" w:rsidR="005011B6" w:rsidRDefault="00FF19B5" w:rsidP="0058099F">
            <w:r>
              <w:t>1</w:t>
            </w:r>
          </w:p>
        </w:tc>
      </w:tr>
      <w:tr w:rsidR="005011B6" w14:paraId="48FEF17D" w14:textId="77777777" w:rsidTr="0058099F">
        <w:tc>
          <w:tcPr>
            <w:tcW w:w="2952" w:type="dxa"/>
          </w:tcPr>
          <w:p w14:paraId="0CB2A519" w14:textId="77777777" w:rsidR="005011B6" w:rsidRDefault="005011B6" w:rsidP="0058099F">
            <w:r>
              <w:t>F1</w:t>
            </w:r>
          </w:p>
        </w:tc>
        <w:tc>
          <w:tcPr>
            <w:tcW w:w="2952" w:type="dxa"/>
          </w:tcPr>
          <w:p w14:paraId="3C747684" w14:textId="732D144F" w:rsidR="005011B6" w:rsidRDefault="00FF19B5" w:rsidP="0058099F">
            <w:r>
              <w:t>1</w:t>
            </w:r>
          </w:p>
        </w:tc>
        <w:tc>
          <w:tcPr>
            <w:tcW w:w="2952" w:type="dxa"/>
          </w:tcPr>
          <w:p w14:paraId="5AF375E6" w14:textId="0DD09C5A" w:rsidR="005011B6" w:rsidRDefault="00FF19B5" w:rsidP="0058099F">
            <w:r>
              <w:t>1</w:t>
            </w:r>
          </w:p>
        </w:tc>
      </w:tr>
      <w:tr w:rsidR="005011B6" w14:paraId="74E1D85C" w14:textId="77777777" w:rsidTr="0058099F">
        <w:tc>
          <w:tcPr>
            <w:tcW w:w="2952" w:type="dxa"/>
          </w:tcPr>
          <w:p w14:paraId="778328B1" w14:textId="77777777" w:rsidR="005011B6" w:rsidRDefault="005011B6" w:rsidP="0058099F">
            <w:r>
              <w:t>AUC</w:t>
            </w:r>
          </w:p>
        </w:tc>
        <w:tc>
          <w:tcPr>
            <w:tcW w:w="2952" w:type="dxa"/>
          </w:tcPr>
          <w:p w14:paraId="7DBCF7CC" w14:textId="44054E65" w:rsidR="005011B6" w:rsidRDefault="00FF19B5" w:rsidP="0058099F">
            <w:r>
              <w:t>1</w:t>
            </w:r>
          </w:p>
        </w:tc>
        <w:tc>
          <w:tcPr>
            <w:tcW w:w="2952" w:type="dxa"/>
          </w:tcPr>
          <w:p w14:paraId="557B43B8" w14:textId="1617DC62" w:rsidR="005011B6" w:rsidRDefault="00FF19B5" w:rsidP="0058099F">
            <w:r>
              <w:t>1</w:t>
            </w:r>
          </w:p>
        </w:tc>
      </w:tr>
    </w:tbl>
    <w:p w14:paraId="2A48BBFC" w14:textId="77777777" w:rsidR="005011B6" w:rsidRDefault="005011B6"/>
    <w:p w14:paraId="065D50C6" w14:textId="52992F01" w:rsidR="0015580B" w:rsidRDefault="00931AF0">
      <w:r>
        <w:t xml:space="preserve">ROC Curve: </w:t>
      </w:r>
    </w:p>
    <w:p w14:paraId="59AD178C" w14:textId="4D720445" w:rsidR="00FF19B5" w:rsidRDefault="00FF19B5">
      <w:r w:rsidRPr="00FF19B5">
        <w:drawing>
          <wp:inline distT="0" distB="0" distL="0" distR="0" wp14:anchorId="290FE8A4" wp14:editId="289E1EA5">
            <wp:extent cx="2670477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644" cy="215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9B5">
        <w:drawing>
          <wp:inline distT="0" distB="0" distL="0" distR="0" wp14:anchorId="2A1AA090" wp14:editId="31ADADBA">
            <wp:extent cx="2635250" cy="2115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474" cy="21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74B" w14:textId="77777777" w:rsidR="00931AF0" w:rsidRDefault="00931AF0"/>
    <w:p w14:paraId="16449495" w14:textId="77777777" w:rsidR="00931AF0" w:rsidRDefault="00931AF0"/>
    <w:p w14:paraId="44F060CB" w14:textId="2B725A3C" w:rsidR="0015580B" w:rsidRDefault="00931AF0">
      <w:r>
        <w:lastRenderedPageBreak/>
        <w:t xml:space="preserve">Confusion Matrix: </w:t>
      </w:r>
      <w:r>
        <w:br/>
      </w:r>
      <w:r w:rsidRPr="00931AF0">
        <w:drawing>
          <wp:inline distT="0" distB="0" distL="0" distR="0" wp14:anchorId="2FE01796" wp14:editId="3DC0F6D9">
            <wp:extent cx="2758774" cy="2336017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046" cy="2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AF0">
        <w:drawing>
          <wp:inline distT="0" distB="0" distL="0" distR="0" wp14:anchorId="5CFC7CBF" wp14:editId="16782544">
            <wp:extent cx="2686050" cy="232386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671" cy="23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33AC" w14:textId="77777777" w:rsidR="0015580B" w:rsidRDefault="00931AF0">
      <w:pPr>
        <w:pStyle w:val="Heading2"/>
      </w:pPr>
      <w:r>
        <w:t>QSAR Biodegradation</w:t>
      </w:r>
    </w:p>
    <w:p w14:paraId="357F9118" w14:textId="3622A512" w:rsidR="0015580B" w:rsidRDefault="00931AF0">
      <w:r>
        <w:t>Performance Metrics Table (Manual vs GridSearchCV):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FF19B5" w14:paraId="2675B572" w14:textId="77777777" w:rsidTr="0058099F">
        <w:tc>
          <w:tcPr>
            <w:tcW w:w="2952" w:type="dxa"/>
          </w:tcPr>
          <w:p w14:paraId="6AED4DAE" w14:textId="77777777" w:rsidR="00FF19B5" w:rsidRDefault="00FF19B5" w:rsidP="0058099F">
            <w:r>
              <w:t>Metrics</w:t>
            </w:r>
          </w:p>
        </w:tc>
        <w:tc>
          <w:tcPr>
            <w:tcW w:w="2952" w:type="dxa"/>
          </w:tcPr>
          <w:p w14:paraId="2CCA005A" w14:textId="77777777" w:rsidR="00FF19B5" w:rsidRDefault="00FF19B5" w:rsidP="0058099F">
            <w:r>
              <w:t>Manual</w:t>
            </w:r>
          </w:p>
        </w:tc>
        <w:tc>
          <w:tcPr>
            <w:tcW w:w="2952" w:type="dxa"/>
          </w:tcPr>
          <w:p w14:paraId="5C7C4526" w14:textId="77777777" w:rsidR="00FF19B5" w:rsidRDefault="00FF19B5" w:rsidP="0058099F">
            <w:r>
              <w:t>GridSearchCV</w:t>
            </w:r>
          </w:p>
        </w:tc>
      </w:tr>
      <w:tr w:rsidR="00FF19B5" w14:paraId="49760B8B" w14:textId="77777777" w:rsidTr="0058099F">
        <w:tc>
          <w:tcPr>
            <w:tcW w:w="2952" w:type="dxa"/>
          </w:tcPr>
          <w:p w14:paraId="0CBEACCF" w14:textId="77777777" w:rsidR="00FF19B5" w:rsidRDefault="00FF19B5" w:rsidP="0058099F">
            <w:r>
              <w:t>Accuracy</w:t>
            </w:r>
          </w:p>
        </w:tc>
        <w:tc>
          <w:tcPr>
            <w:tcW w:w="2952" w:type="dxa"/>
          </w:tcPr>
          <w:p w14:paraId="09F8453D" w14:textId="1D6088F0" w:rsidR="00FF19B5" w:rsidRDefault="00FF19B5" w:rsidP="0058099F">
            <w:r>
              <w:t>0.7571</w:t>
            </w:r>
          </w:p>
        </w:tc>
        <w:tc>
          <w:tcPr>
            <w:tcW w:w="2952" w:type="dxa"/>
          </w:tcPr>
          <w:p w14:paraId="1484E5F1" w14:textId="2D044F46" w:rsidR="00FF19B5" w:rsidRDefault="00FF19B5" w:rsidP="0058099F">
            <w:r>
              <w:t>0.7508</w:t>
            </w:r>
          </w:p>
        </w:tc>
      </w:tr>
      <w:tr w:rsidR="00FF19B5" w14:paraId="4AA79F5A" w14:textId="77777777" w:rsidTr="0058099F">
        <w:tc>
          <w:tcPr>
            <w:tcW w:w="2952" w:type="dxa"/>
          </w:tcPr>
          <w:p w14:paraId="50A5A7CA" w14:textId="77777777" w:rsidR="00FF19B5" w:rsidRDefault="00FF19B5" w:rsidP="0058099F">
            <w:r>
              <w:t>Precision</w:t>
            </w:r>
          </w:p>
        </w:tc>
        <w:tc>
          <w:tcPr>
            <w:tcW w:w="2952" w:type="dxa"/>
          </w:tcPr>
          <w:p w14:paraId="7E22D77B" w14:textId="525C2E20" w:rsidR="00FF19B5" w:rsidRDefault="00FF19B5" w:rsidP="0058099F">
            <w:r>
              <w:t>0.6875</w:t>
            </w:r>
          </w:p>
        </w:tc>
        <w:tc>
          <w:tcPr>
            <w:tcW w:w="2952" w:type="dxa"/>
          </w:tcPr>
          <w:p w14:paraId="19B1877E" w14:textId="4ADE3399" w:rsidR="00FF19B5" w:rsidRDefault="00FF19B5" w:rsidP="0058099F">
            <w:r>
              <w:t>0.6795</w:t>
            </w:r>
          </w:p>
        </w:tc>
      </w:tr>
      <w:tr w:rsidR="00FF19B5" w14:paraId="5D1DCA85" w14:textId="77777777" w:rsidTr="0058099F">
        <w:tc>
          <w:tcPr>
            <w:tcW w:w="2952" w:type="dxa"/>
          </w:tcPr>
          <w:p w14:paraId="1B990A7A" w14:textId="77777777" w:rsidR="00FF19B5" w:rsidRDefault="00FF19B5" w:rsidP="0058099F">
            <w:r>
              <w:t>Recall</w:t>
            </w:r>
          </w:p>
        </w:tc>
        <w:tc>
          <w:tcPr>
            <w:tcW w:w="2952" w:type="dxa"/>
          </w:tcPr>
          <w:p w14:paraId="5933A86F" w14:textId="5EB3F699" w:rsidR="00FF19B5" w:rsidRDefault="00FF19B5" w:rsidP="0058099F">
            <w:r>
              <w:t>0.5140</w:t>
            </w:r>
          </w:p>
        </w:tc>
        <w:tc>
          <w:tcPr>
            <w:tcW w:w="2952" w:type="dxa"/>
          </w:tcPr>
          <w:p w14:paraId="2DD19A6B" w14:textId="67DB2FB6" w:rsidR="00FF19B5" w:rsidRDefault="00FF19B5" w:rsidP="0058099F">
            <w:r>
              <w:t>0.4953</w:t>
            </w:r>
          </w:p>
        </w:tc>
      </w:tr>
      <w:tr w:rsidR="00FF19B5" w14:paraId="2291C71A" w14:textId="77777777" w:rsidTr="0058099F">
        <w:tc>
          <w:tcPr>
            <w:tcW w:w="2952" w:type="dxa"/>
          </w:tcPr>
          <w:p w14:paraId="5AEF2D60" w14:textId="77777777" w:rsidR="00FF19B5" w:rsidRDefault="00FF19B5" w:rsidP="0058099F">
            <w:r>
              <w:t>F1</w:t>
            </w:r>
          </w:p>
        </w:tc>
        <w:tc>
          <w:tcPr>
            <w:tcW w:w="2952" w:type="dxa"/>
          </w:tcPr>
          <w:p w14:paraId="24ACACA5" w14:textId="3B9590BE" w:rsidR="00FF19B5" w:rsidRDefault="00FF19B5" w:rsidP="0058099F">
            <w:r>
              <w:t>0.5882</w:t>
            </w:r>
          </w:p>
        </w:tc>
        <w:tc>
          <w:tcPr>
            <w:tcW w:w="2952" w:type="dxa"/>
          </w:tcPr>
          <w:p w14:paraId="0F67F795" w14:textId="308E980B" w:rsidR="00FF19B5" w:rsidRDefault="00FF19B5" w:rsidP="0058099F">
            <w:r>
              <w:t>0.5730</w:t>
            </w:r>
          </w:p>
        </w:tc>
      </w:tr>
      <w:tr w:rsidR="00FF19B5" w14:paraId="35330662" w14:textId="77777777" w:rsidTr="0058099F">
        <w:tc>
          <w:tcPr>
            <w:tcW w:w="2952" w:type="dxa"/>
          </w:tcPr>
          <w:p w14:paraId="4D8FFE38" w14:textId="77777777" w:rsidR="00FF19B5" w:rsidRDefault="00FF19B5" w:rsidP="0058099F">
            <w:r>
              <w:t>AUC</w:t>
            </w:r>
          </w:p>
        </w:tc>
        <w:tc>
          <w:tcPr>
            <w:tcW w:w="2952" w:type="dxa"/>
          </w:tcPr>
          <w:p w14:paraId="28189904" w14:textId="723FFD0B" w:rsidR="00FF19B5" w:rsidRDefault="00FF19B5" w:rsidP="0058099F">
            <w:r>
              <w:t>0.8381</w:t>
            </w:r>
          </w:p>
        </w:tc>
        <w:tc>
          <w:tcPr>
            <w:tcW w:w="2952" w:type="dxa"/>
          </w:tcPr>
          <w:p w14:paraId="52B2ECCB" w14:textId="2D85580E" w:rsidR="00FF19B5" w:rsidRDefault="00FF19B5" w:rsidP="0058099F">
            <w:r>
              <w:t>0.8381</w:t>
            </w:r>
          </w:p>
        </w:tc>
      </w:tr>
    </w:tbl>
    <w:p w14:paraId="6A23652D" w14:textId="77777777" w:rsidR="00FF19B5" w:rsidRDefault="00FF19B5"/>
    <w:p w14:paraId="79EE0DA6" w14:textId="2ECAAAEA" w:rsidR="0015580B" w:rsidRDefault="00931AF0">
      <w:r>
        <w:t>ROC Curve</w:t>
      </w:r>
      <w:r w:rsidR="00FF19B5">
        <w:t>:</w:t>
      </w:r>
    </w:p>
    <w:p w14:paraId="300BA2CF" w14:textId="3C281A1A" w:rsidR="00931AF0" w:rsidRDefault="00931AF0">
      <w:r w:rsidRPr="00931AF0">
        <w:drawing>
          <wp:inline distT="0" distB="0" distL="0" distR="0" wp14:anchorId="61769404" wp14:editId="452B6A81">
            <wp:extent cx="2724150" cy="21168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4338" cy="21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AF0">
        <w:drawing>
          <wp:inline distT="0" distB="0" distL="0" distR="0" wp14:anchorId="697E3614" wp14:editId="0E315088">
            <wp:extent cx="2711450" cy="212459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943" cy="21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F58D" w14:textId="77777777" w:rsidR="00931AF0" w:rsidRDefault="00931AF0"/>
    <w:p w14:paraId="5CA5FA51" w14:textId="77777777" w:rsidR="00931AF0" w:rsidRDefault="00931AF0"/>
    <w:p w14:paraId="79AFD1F0" w14:textId="77777777" w:rsidR="00931AF0" w:rsidRDefault="00931AF0"/>
    <w:p w14:paraId="3C8E8188" w14:textId="7F7896C3" w:rsidR="0015580B" w:rsidRDefault="00931AF0">
      <w:r>
        <w:lastRenderedPageBreak/>
        <w:t>Confusion Matrix:</w:t>
      </w:r>
      <w:r>
        <w:br/>
      </w:r>
      <w:r w:rsidRPr="00931AF0">
        <w:drawing>
          <wp:inline distT="0" distB="0" distL="0" distR="0" wp14:anchorId="089D531D" wp14:editId="49B402B3">
            <wp:extent cx="2711450" cy="239637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5815" cy="24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AF0">
        <w:drawing>
          <wp:inline distT="0" distB="0" distL="0" distR="0" wp14:anchorId="503CAC8D" wp14:editId="3B954958">
            <wp:extent cx="2749550" cy="241731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652" cy="24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F425" w14:textId="719102A6" w:rsidR="0015580B" w:rsidRDefault="00FF19B5">
      <w:pPr>
        <w:pStyle w:val="Heading1"/>
      </w:pPr>
      <w:r>
        <w:t>5</w:t>
      </w:r>
      <w:r w:rsidR="00931AF0">
        <w:t>. Conclusion</w:t>
      </w:r>
    </w:p>
    <w:p w14:paraId="4C0209F4" w14:textId="77777777" w:rsidR="0015580B" w:rsidRDefault="00931AF0">
      <w:r>
        <w:t>This lab reinforced the importance of hyperparameter tuning and model selection in machine learning. The manual grid search provided a</w:t>
      </w:r>
      <w:r>
        <w:t xml:space="preserve"> deeper understanding of the inner workings of cross-validation and model evaluation, while GridSearchCV demonstrated the efficiency of using optimized libraries. Overall, the lab highlighted the trade-offs between manual implementation and library-based a</w:t>
      </w:r>
      <w:r>
        <w:t>utomation.</w:t>
      </w:r>
    </w:p>
    <w:sectPr w:rsidR="0015580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580B"/>
    <w:rsid w:val="0029639D"/>
    <w:rsid w:val="00326F90"/>
    <w:rsid w:val="005011B6"/>
    <w:rsid w:val="00931AF0"/>
    <w:rsid w:val="00AA1D8D"/>
    <w:rsid w:val="00B47730"/>
    <w:rsid w:val="00CB0664"/>
    <w:rsid w:val="00FC693F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79B76C"/>
  <w14:defaultImageDpi w14:val="300"/>
  <w15:docId w15:val="{56821BA6-1E03-47B7-88E3-9507A0D3F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Jeel Nada</cp:lastModifiedBy>
  <cp:revision>2</cp:revision>
  <dcterms:created xsi:type="dcterms:W3CDTF">2013-12-23T23:15:00Z</dcterms:created>
  <dcterms:modified xsi:type="dcterms:W3CDTF">2025-08-28T08:57:00Z</dcterms:modified>
  <cp:category/>
</cp:coreProperties>
</file>