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7E1FB" w14:textId="77777777" w:rsidR="00EE4796" w:rsidRDefault="00EE4796" w:rsidP="00EE4796">
      <w:pPr>
        <w:spacing w:after="0" w:line="259" w:lineRule="auto"/>
        <w:ind w:left="0" w:right="65" w:firstLine="0"/>
        <w:jc w:val="center"/>
      </w:pPr>
      <w:r>
        <w:rPr>
          <w:b/>
          <w:sz w:val="28"/>
        </w:rPr>
        <w:t>Jeelkumar Patel</w:t>
      </w:r>
    </w:p>
    <w:p w14:paraId="7B654806" w14:textId="77777777" w:rsidR="00EE4796" w:rsidRDefault="00EE4796" w:rsidP="00EE4796">
      <w:pPr>
        <w:spacing w:after="0" w:line="259" w:lineRule="auto"/>
        <w:jc w:val="center"/>
      </w:pPr>
      <w:r>
        <w:t xml:space="preserve">1450 Sheppard Avenue West, Toronto, ON M3M 2X1   </w:t>
      </w:r>
    </w:p>
    <w:p w14:paraId="77891978" w14:textId="77777777" w:rsidR="00EE4796" w:rsidRDefault="00EE4796" w:rsidP="00EE4796">
      <w:pPr>
        <w:spacing w:after="59" w:line="259" w:lineRule="auto"/>
        <w:jc w:val="center"/>
      </w:pPr>
      <w:r>
        <w:t xml:space="preserve">(437)545-2201 | jpatel391@myseneca.ca | </w:t>
      </w:r>
      <w:hyperlink r:id="rId4">
        <w:r>
          <w:t xml:space="preserve"> </w:t>
        </w:r>
      </w:hyperlink>
      <w:hyperlink r:id="rId5" w:history="1">
        <w:r w:rsidRPr="006419CC">
          <w:rPr>
            <w:rStyle w:val="Hyperlink"/>
          </w:rPr>
          <w:t>GITHUB</w:t>
        </w:r>
      </w:hyperlink>
    </w:p>
    <w:p w14:paraId="61A30435" w14:textId="77777777" w:rsidR="00EE4796" w:rsidRDefault="00EE4796" w:rsidP="00EE4796">
      <w:pPr>
        <w:spacing w:after="100" w:line="259" w:lineRule="auto"/>
        <w:ind w:left="0" w:right="0" w:firstLine="0"/>
        <w:jc w:val="right"/>
      </w:pPr>
      <w:r>
        <w:rPr>
          <w:noProof/>
        </w:rPr>
        <mc:AlternateContent>
          <mc:Choice Requires="wpg">
            <w:drawing>
              <wp:inline distT="0" distB="0" distL="0" distR="0" wp14:anchorId="76D77441" wp14:editId="4293D321">
                <wp:extent cx="5943600" cy="7620"/>
                <wp:effectExtent l="0" t="0" r="0" b="0"/>
                <wp:docPr id="649" name="Group 649"/>
                <wp:cNvGraphicFramePr/>
                <a:graphic xmlns:a="http://schemas.openxmlformats.org/drawingml/2006/main">
                  <a:graphicData uri="http://schemas.microsoft.com/office/word/2010/wordprocessingGroup">
                    <wpg:wgp>
                      <wpg:cNvGrpSpPr/>
                      <wpg:grpSpPr>
                        <a:xfrm>
                          <a:off x="0" y="0"/>
                          <a:ext cx="5943600" cy="7620"/>
                          <a:chOff x="0" y="0"/>
                          <a:chExt cx="5943600" cy="7620"/>
                        </a:xfrm>
                      </wpg:grpSpPr>
                      <wps:wsp>
                        <wps:cNvPr id="845" name="Shape 845"/>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E6E30BD" id="Group 649" o:spid="_x0000_s1026" style="width:468pt;height:.6pt;mso-position-horizontal-relative:char;mso-position-vertical-relative:lin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">
                <v:shape id="Shape 845" o:spid="_x0000_s1027" style="position:absolute;width:59436;height:91;visibility:visible;mso-wrap-style:square;v-text-anchor:top" coordsize="59436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" path="m,l5943600,r,9144l,9144,,e" fillcolor="black" stroked="f" strokeweight="0">
                  <v:stroke miterlimit="83231f" joinstyle="miter"/>
                  <v:path arrowok="t" textboxrect="0,0,5943600,9144"/>
                </v:shape>
                <w10:anchorlock/>
              </v:group>
            </w:pict>
          </mc:Fallback>
        </mc:AlternateContent>
      </w:r>
      <w:r>
        <w:t xml:space="preserve"> </w:t>
      </w:r>
    </w:p>
    <w:p w14:paraId="45E54995" w14:textId="77777777" w:rsidR="00EE4796" w:rsidRDefault="00EE4796" w:rsidP="00EE4796">
      <w:pPr>
        <w:spacing w:after="158" w:line="259" w:lineRule="auto"/>
        <w:ind w:left="1" w:right="0" w:firstLine="0"/>
      </w:pPr>
      <w:r>
        <w:t>Date:14</w:t>
      </w:r>
      <w:r w:rsidRPr="005153D5">
        <w:rPr>
          <w:vertAlign w:val="superscript"/>
        </w:rPr>
        <w:t>th</w:t>
      </w:r>
      <w:r>
        <w:t xml:space="preserve"> September 2023</w:t>
      </w:r>
    </w:p>
    <w:p w14:paraId="0844BB4A" w14:textId="77777777" w:rsidR="00EE4796" w:rsidRDefault="00EE4796" w:rsidP="00EE4796">
      <w:pPr>
        <w:spacing w:after="158" w:line="259" w:lineRule="auto"/>
        <w:ind w:left="0" w:right="0" w:firstLine="0"/>
      </w:pPr>
      <w:r>
        <w:t>Business Analyst/Co-op</w:t>
      </w:r>
    </w:p>
    <w:p w14:paraId="4FD1B769" w14:textId="77777777" w:rsidR="00EE4796" w:rsidRDefault="00EE4796" w:rsidP="00EE4796">
      <w:pPr>
        <w:spacing w:after="158" w:line="259" w:lineRule="auto"/>
        <w:ind w:left="0" w:right="0" w:firstLine="0"/>
      </w:pPr>
      <w:r>
        <w:t>RBC</w:t>
      </w:r>
    </w:p>
    <w:p w14:paraId="3B761375" w14:textId="77777777" w:rsidR="00EE4796" w:rsidRDefault="00EE4796" w:rsidP="00EE4796">
      <w:pPr>
        <w:spacing w:after="158" w:line="259" w:lineRule="auto"/>
        <w:ind w:left="0" w:right="0" w:firstLine="0"/>
      </w:pPr>
      <w:r>
        <w:t>RBC- Toronto- Ontario- Canada</w:t>
      </w:r>
    </w:p>
    <w:p w14:paraId="3BD540F4" w14:textId="77777777" w:rsidR="00EE4796" w:rsidRDefault="00EE4796" w:rsidP="00EE4796">
      <w:pPr>
        <w:spacing w:after="158" w:line="259" w:lineRule="auto"/>
        <w:ind w:left="0" w:right="0" w:firstLine="0"/>
      </w:pPr>
    </w:p>
    <w:p w14:paraId="7F29951F" w14:textId="77777777" w:rsidR="00EE4796" w:rsidRDefault="00EE4796" w:rsidP="00EE4796">
      <w:pPr>
        <w:spacing w:after="158" w:line="259" w:lineRule="auto"/>
        <w:ind w:left="0" w:right="0" w:firstLine="0"/>
      </w:pPr>
    </w:p>
    <w:p w14:paraId="794AC736" w14:textId="77777777" w:rsidR="00EE4796" w:rsidRDefault="00EE4796" w:rsidP="00EE4796">
      <w:pPr>
        <w:ind w:left="-4" w:right="0"/>
      </w:pPr>
      <w:r>
        <w:t xml:space="preserve">Dear Hiring Manager, </w:t>
      </w:r>
    </w:p>
    <w:p w14:paraId="44C953AF" w14:textId="77777777" w:rsidR="00EE4796" w:rsidRDefault="00EE4796" w:rsidP="00EE4796">
      <w:pPr>
        <w:spacing w:line="259" w:lineRule="auto"/>
        <w:ind w:left="1" w:right="0" w:firstLine="0"/>
      </w:pPr>
      <w:r w:rsidRPr="003136E6">
        <w:t xml:space="preserve">I am writing to express my strong interest in the Business Analyst position for the RBC Amplify 2024 program, as advertised on your website. As a highly motivated and innovative student currently enrolled in </w:t>
      </w:r>
      <w:proofErr w:type="gramStart"/>
      <w:r>
        <w:t>CPA[</w:t>
      </w:r>
      <w:proofErr w:type="gramEnd"/>
      <w:r>
        <w:t>Computer programming and Analysis]</w:t>
      </w:r>
      <w:r w:rsidRPr="003136E6">
        <w:t xml:space="preserve"> at </w:t>
      </w:r>
      <w:r>
        <w:t>Seneca College</w:t>
      </w:r>
      <w:r w:rsidRPr="003136E6">
        <w:t>, I am excited to apply my skills and passion for innovation to contribute to the dynamic projects at RBC.</w:t>
      </w:r>
    </w:p>
    <w:p w14:paraId="7A9C3E28" w14:textId="77777777" w:rsidR="00EE4796" w:rsidRDefault="00EE4796" w:rsidP="00EE4796">
      <w:pPr>
        <w:ind w:left="-4" w:right="0"/>
      </w:pPr>
      <w:r w:rsidRPr="00060133">
        <w:t xml:space="preserve">Throughout my academic journey in </w:t>
      </w:r>
      <w:proofErr w:type="gramStart"/>
      <w:r>
        <w:t>CPA</w:t>
      </w:r>
      <w:r w:rsidRPr="00060133">
        <w:t xml:space="preserve"> </w:t>
      </w:r>
      <w:r>
        <w:t>,</w:t>
      </w:r>
      <w:proofErr w:type="gramEnd"/>
      <w:r w:rsidRPr="00060133">
        <w:t xml:space="preserve"> I have consistently demonstrated my commitment to excellence in coursework and honed my problem-solving abilities. My coursework </w:t>
      </w:r>
      <w:r>
        <w:t xml:space="preserve">in programming and database management </w:t>
      </w:r>
      <w:r w:rsidRPr="00060133">
        <w:t>has equipped me with the ability to understand complex business challenges and leverage analytical tools to derive meaningful insights. Additionally, I have gained practical experience in project management tools like Jira, which I believe will be valuable in a collaborative environment like RBC Amplify.</w:t>
      </w:r>
      <w:r>
        <w:t xml:space="preserve"> </w:t>
      </w:r>
    </w:p>
    <w:p w14:paraId="57097FB6" w14:textId="77777777" w:rsidR="00EE4796" w:rsidRDefault="00EE4796" w:rsidP="00EE4796">
      <w:pPr>
        <w:ind w:left="-4" w:right="0"/>
      </w:pPr>
      <w:r w:rsidRPr="002C28EB">
        <w:t xml:space="preserve">What particularly excites me about the RBC Amplify program is the opportunity to work in a start-up environment, collaborating with specialists in various fields to develop innovative solutions. I am drawn to the challenge of stretching my abilities beyond traditional boundaries to create a product that addresses real business needs. My involvement in </w:t>
      </w:r>
      <w:r>
        <w:t xml:space="preserve">various college projects </w:t>
      </w:r>
      <w:r w:rsidRPr="002C28EB">
        <w:t>has honed my ability to think outside the box and rapidly prototype solutions. I am a creative thinker who enjoys tackling complex problems and collaborating with others to achieve success.</w:t>
      </w:r>
    </w:p>
    <w:p w14:paraId="22755AA3" w14:textId="77777777" w:rsidR="00EE4796" w:rsidRDefault="00EE4796" w:rsidP="00EE4796">
      <w:pPr>
        <w:ind w:left="-4" w:right="0"/>
      </w:pPr>
      <w:r w:rsidRPr="00047E1C">
        <w:t>I am highly interested in design, and I have some experience with Adobe Creative Suite and Figma, which I believe will allow me to contribute to the design aspects of the projects. I look forward to the opportunity to discuss how my skills and experiences align with the goals of RBC Amplify. Please find my resume attached for your reference. You can reach me at</w:t>
      </w:r>
      <w:r>
        <w:t xml:space="preserve"> +1</w:t>
      </w:r>
      <w:r w:rsidRPr="00047E1C">
        <w:t xml:space="preserve"> </w:t>
      </w:r>
      <w:r>
        <w:t>(437)545-2201</w:t>
      </w:r>
      <w:r w:rsidRPr="00047E1C">
        <w:t xml:space="preserve"> or </w:t>
      </w:r>
      <w:r>
        <w:t>jpatel391@myseneca.ca</w:t>
      </w:r>
      <w:r w:rsidRPr="00047E1C">
        <w:t xml:space="preserve"> to schedule an interview.</w:t>
      </w:r>
    </w:p>
    <w:p w14:paraId="0B22D9D0" w14:textId="77777777" w:rsidR="00EE4796" w:rsidRDefault="00EE4796" w:rsidP="00EE4796">
      <w:pPr>
        <w:ind w:left="-4" w:right="0"/>
      </w:pPr>
      <w:r>
        <w:t xml:space="preserve">Thank you for considering my application. I look forward to the opportunity to contribute to a dynamic and innovative team. </w:t>
      </w:r>
    </w:p>
    <w:p w14:paraId="530AB5B0" w14:textId="77777777" w:rsidR="00EE4796" w:rsidRDefault="00EE4796" w:rsidP="00EE4796">
      <w:pPr>
        <w:spacing w:after="158" w:line="259" w:lineRule="auto"/>
        <w:ind w:left="1" w:right="0" w:firstLine="0"/>
      </w:pPr>
      <w:r>
        <w:t xml:space="preserve"> </w:t>
      </w:r>
    </w:p>
    <w:p w14:paraId="5CE8F275" w14:textId="77777777" w:rsidR="00EE4796" w:rsidRDefault="00EE4796" w:rsidP="00EE4796">
      <w:pPr>
        <w:ind w:left="-4" w:right="0"/>
      </w:pPr>
      <w:r>
        <w:t xml:space="preserve">Sincerely, </w:t>
      </w:r>
    </w:p>
    <w:p w14:paraId="6FAA6451" w14:textId="77777777" w:rsidR="00EE4796" w:rsidRDefault="00EE4796" w:rsidP="00EE4796">
      <w:pPr>
        <w:ind w:left="-4" w:right="0"/>
      </w:pPr>
      <w:r>
        <w:lastRenderedPageBreak/>
        <w:t>Jeelkumar Patel</w:t>
      </w:r>
    </w:p>
    <w:p w14:paraId="36724106" w14:textId="77777777" w:rsidR="00F92416" w:rsidRDefault="00F92416"/>
    <w:sectPr w:rsidR="00F92416">
      <w:pgSz w:w="12240" w:h="15840"/>
      <w:pgMar w:top="1440" w:right="1390" w:bottom="1440" w:left="14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DC"/>
    <w:rsid w:val="002303DC"/>
    <w:rsid w:val="00582FED"/>
    <w:rsid w:val="006B7276"/>
    <w:rsid w:val="009900DE"/>
    <w:rsid w:val="00BC3813"/>
    <w:rsid w:val="00EE4796"/>
    <w:rsid w:val="00F924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34CFC"/>
  <w15:chartTrackingRefBased/>
  <w15:docId w15:val="{7693C9D6-E79E-41BF-BEE2-6FAD2EA7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796"/>
    <w:pPr>
      <w:spacing w:line="258" w:lineRule="auto"/>
      <w:ind w:left="10" w:right="53" w:hanging="10"/>
    </w:pPr>
    <w:rPr>
      <w:rFonts w:ascii="Calibri" w:eastAsia="Calibri" w:hAnsi="Calibri" w:cs="Calibri"/>
      <w:color w:val="00000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7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jeelpatel22" TargetMode="External"/><Relationship Id="rId4" Type="http://schemas.openxmlformats.org/officeDocument/2006/relationships/hyperlink" Target="https://github.com/prishapathak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Jeel Patel</dc:creator>
  <cp:keywords/>
  <dc:description/>
  <cp:lastModifiedBy>Jeel Patel</cp:lastModifiedBy>
  <cp:revision>2</cp:revision>
  <dcterms:created xsi:type="dcterms:W3CDTF">2023-09-15T03:19:00Z</dcterms:created>
  <dcterms:modified xsi:type="dcterms:W3CDTF">2023-09-15T04:03:00Z</dcterms:modified>
</cp:coreProperties>
</file>