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E106" w14:textId="642625FB" w:rsidR="00073E2C" w:rsidRDefault="00073E2C" w:rsidP="00073E2C">
      <w:pPr>
        <w:pStyle w:val="IntenseQuote"/>
        <w:rPr>
          <w:sz w:val="40"/>
          <w:szCs w:val="40"/>
        </w:rPr>
      </w:pPr>
      <w:r w:rsidRPr="00073E2C">
        <w:rPr>
          <w:sz w:val="40"/>
          <w:szCs w:val="40"/>
        </w:rPr>
        <w:t>APPLICATION DESCRIPTION</w:t>
      </w:r>
    </w:p>
    <w:p w14:paraId="601F0272" w14:textId="6CAE3593" w:rsidR="00073E2C" w:rsidRDefault="00073E2C" w:rsidP="00073E2C">
      <w:pPr>
        <w:rPr>
          <w:sz w:val="36"/>
          <w:szCs w:val="36"/>
        </w:rPr>
      </w:pPr>
      <w:r>
        <w:rPr>
          <w:sz w:val="36"/>
          <w:szCs w:val="36"/>
        </w:rPr>
        <w:t>U</w:t>
      </w:r>
      <w:r w:rsidR="005F7511">
        <w:rPr>
          <w:sz w:val="36"/>
          <w:szCs w:val="36"/>
        </w:rPr>
        <w:t>ser Form:</w:t>
      </w:r>
    </w:p>
    <w:p w14:paraId="259CA1D2" w14:textId="47F66028" w:rsidR="005F7511" w:rsidRDefault="005F7511" w:rsidP="00073E2C">
      <w:pPr>
        <w:rPr>
          <w:sz w:val="36"/>
          <w:szCs w:val="36"/>
        </w:rPr>
      </w:pPr>
      <w:r>
        <w:rPr>
          <w:sz w:val="36"/>
          <w:szCs w:val="36"/>
        </w:rPr>
        <w:t xml:space="preserve">This form </w:t>
      </w:r>
      <w:proofErr w:type="gramStart"/>
      <w:r>
        <w:rPr>
          <w:sz w:val="36"/>
          <w:szCs w:val="36"/>
        </w:rPr>
        <w:t>opens up</w:t>
      </w:r>
      <w:proofErr w:type="gramEnd"/>
      <w:r>
        <w:rPr>
          <w:sz w:val="36"/>
          <w:szCs w:val="36"/>
        </w:rPr>
        <w:t xml:space="preserve"> with a green page and the user is expected to enter the User ID, Username, Email and his/her DOB. Down there are two buttons to add or delete the input.</w:t>
      </w:r>
    </w:p>
    <w:p w14:paraId="73377CE1" w14:textId="70BB0DD9" w:rsidR="005F7511" w:rsidRDefault="005F7511" w:rsidP="00073E2C">
      <w:pPr>
        <w:rPr>
          <w:sz w:val="36"/>
          <w:szCs w:val="36"/>
        </w:rPr>
      </w:pPr>
      <w:r>
        <w:rPr>
          <w:sz w:val="36"/>
          <w:szCs w:val="36"/>
        </w:rPr>
        <w:t xml:space="preserve">Also, there is a button to see up History Data which </w:t>
      </w:r>
      <w:proofErr w:type="gramStart"/>
      <w:r>
        <w:rPr>
          <w:sz w:val="36"/>
          <w:szCs w:val="36"/>
        </w:rPr>
        <w:t>opens up</w:t>
      </w:r>
      <w:proofErr w:type="gramEnd"/>
      <w:r>
        <w:rPr>
          <w:sz w:val="36"/>
          <w:szCs w:val="36"/>
        </w:rPr>
        <w:t xml:space="preserve"> a table</w:t>
      </w:r>
      <w:r w:rsidR="00B963FC">
        <w:rPr>
          <w:sz w:val="36"/>
          <w:szCs w:val="36"/>
        </w:rPr>
        <w:t xml:space="preserve"> and you can see a history about what all you enter.</w:t>
      </w:r>
    </w:p>
    <w:p w14:paraId="0A8C73DD" w14:textId="11EF7379" w:rsidR="00B963FC" w:rsidRDefault="00B963FC" w:rsidP="00073E2C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F906DDE" wp14:editId="1CDF2123">
                <wp:extent cx="304800" cy="304800"/>
                <wp:effectExtent l="0" t="0" r="0" b="0"/>
                <wp:docPr id="40206975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BDA5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27567C" wp14:editId="02A39A0C">
                <wp:extent cx="304800" cy="304800"/>
                <wp:effectExtent l="0" t="0" r="0" b="0"/>
                <wp:docPr id="83593167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89FC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FE5D6B" wp14:editId="7A98B44B">
                <wp:extent cx="304800" cy="304800"/>
                <wp:effectExtent l="0" t="0" r="0" b="0"/>
                <wp:docPr id="26549726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1709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60B14E" wp14:editId="1F5DDEDE">
                <wp:extent cx="304800" cy="304800"/>
                <wp:effectExtent l="0" t="0" r="0" b="0"/>
                <wp:docPr id="198406380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BD07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2A2D95C4" wp14:editId="31CA46C4">
            <wp:extent cx="4267200" cy="4108158"/>
            <wp:effectExtent l="0" t="0" r="0" b="6985"/>
            <wp:docPr id="1672483386" name="Picture 5" descr="A green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3386" name="Picture 5" descr="A green screen with whit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48" cy="41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902" w14:textId="6EAF149E" w:rsidR="00B963FC" w:rsidRDefault="00B963FC" w:rsidP="00073E2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A905B81" wp14:editId="7E600208">
            <wp:extent cx="7058024" cy="3909060"/>
            <wp:effectExtent l="0" t="0" r="0" b="0"/>
            <wp:docPr id="10366122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2263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795" cy="39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0B02" w14:textId="22B5937E" w:rsidR="00B963FC" w:rsidRDefault="00B963FC" w:rsidP="00073E2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Playlists Management Form</w:t>
      </w:r>
    </w:p>
    <w:p w14:paraId="59D1D57C" w14:textId="77777777" w:rsidR="00B963FC" w:rsidRDefault="00B963FC" w:rsidP="00073E2C">
      <w:pPr>
        <w:rPr>
          <w:noProof/>
          <w:sz w:val="36"/>
          <w:szCs w:val="36"/>
        </w:rPr>
      </w:pPr>
    </w:p>
    <w:p w14:paraId="564F4815" w14:textId="4EF5E20E" w:rsidR="00B963FC" w:rsidRDefault="00B963FC" w:rsidP="00B963FC">
      <w:pPr>
        <w:rPr>
          <w:sz w:val="36"/>
          <w:szCs w:val="36"/>
        </w:rPr>
      </w:pPr>
      <w:r>
        <w:rPr>
          <w:sz w:val="36"/>
          <w:szCs w:val="36"/>
        </w:rPr>
        <w:t xml:space="preserve">This form opens up with </w:t>
      </w:r>
      <w:proofErr w:type="gramStart"/>
      <w:r>
        <w:rPr>
          <w:sz w:val="36"/>
          <w:szCs w:val="36"/>
        </w:rPr>
        <w:t>a  page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+</w:t>
      </w:r>
      <w:r>
        <w:rPr>
          <w:sz w:val="36"/>
          <w:szCs w:val="36"/>
        </w:rPr>
        <w:t xml:space="preserve">and the user is expected to enter the </w:t>
      </w:r>
      <w:r>
        <w:rPr>
          <w:sz w:val="36"/>
          <w:szCs w:val="36"/>
        </w:rPr>
        <w:t>Playlist</w:t>
      </w:r>
      <w:r>
        <w:rPr>
          <w:sz w:val="36"/>
          <w:szCs w:val="36"/>
        </w:rPr>
        <w:t xml:space="preserve"> ID,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Playlist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name,</w:t>
      </w:r>
      <w:r>
        <w:rPr>
          <w:sz w:val="36"/>
          <w:szCs w:val="36"/>
        </w:rPr>
        <w:t xml:space="preserve"> whether public or private</w:t>
      </w:r>
      <w:r>
        <w:rPr>
          <w:sz w:val="36"/>
          <w:szCs w:val="36"/>
        </w:rPr>
        <w:t xml:space="preserve"> and </w:t>
      </w:r>
      <w:r>
        <w:rPr>
          <w:sz w:val="36"/>
          <w:szCs w:val="36"/>
        </w:rPr>
        <w:t>number of tracks</w:t>
      </w:r>
      <w:r>
        <w:rPr>
          <w:sz w:val="36"/>
          <w:szCs w:val="36"/>
        </w:rPr>
        <w:t xml:space="preserve">. Down there are </w:t>
      </w:r>
      <w:r w:rsidR="007B7A48">
        <w:rPr>
          <w:sz w:val="36"/>
          <w:szCs w:val="36"/>
        </w:rPr>
        <w:t>four</w:t>
      </w:r>
      <w:r>
        <w:rPr>
          <w:sz w:val="36"/>
          <w:szCs w:val="36"/>
        </w:rPr>
        <w:t xml:space="preserve"> buttons to </w:t>
      </w:r>
      <w:r w:rsidR="007B7A48">
        <w:rPr>
          <w:sz w:val="36"/>
          <w:szCs w:val="36"/>
        </w:rPr>
        <w:t xml:space="preserve">go to the previous playlist, next add or </w:t>
      </w:r>
      <w:proofErr w:type="gramStart"/>
      <w:r w:rsidR="007B7A48">
        <w:rPr>
          <w:sz w:val="36"/>
          <w:szCs w:val="36"/>
        </w:rPr>
        <w:t>delete  a</w:t>
      </w:r>
      <w:proofErr w:type="gramEnd"/>
      <w:r w:rsidR="007B7A48">
        <w:rPr>
          <w:sz w:val="36"/>
          <w:szCs w:val="36"/>
        </w:rPr>
        <w:t xml:space="preserve"> playlist.</w:t>
      </w:r>
    </w:p>
    <w:p w14:paraId="3A8D4058" w14:textId="4A95C59B" w:rsidR="00B963FC" w:rsidRDefault="00B963FC" w:rsidP="00B963FC">
      <w:pPr>
        <w:rPr>
          <w:sz w:val="36"/>
          <w:szCs w:val="36"/>
        </w:rPr>
      </w:pPr>
      <w:r>
        <w:rPr>
          <w:sz w:val="36"/>
          <w:szCs w:val="36"/>
        </w:rPr>
        <w:t xml:space="preserve">Also, there is a button to see up History Data which </w:t>
      </w:r>
      <w:proofErr w:type="gramStart"/>
      <w:r>
        <w:rPr>
          <w:sz w:val="36"/>
          <w:szCs w:val="36"/>
        </w:rPr>
        <w:t>opens up</w:t>
      </w:r>
      <w:proofErr w:type="gramEnd"/>
      <w:r>
        <w:rPr>
          <w:sz w:val="36"/>
          <w:szCs w:val="36"/>
        </w:rPr>
        <w:t xml:space="preserve"> a table and you can see a</w:t>
      </w:r>
      <w:r w:rsidR="007B7A48">
        <w:rPr>
          <w:sz w:val="36"/>
          <w:szCs w:val="36"/>
        </w:rPr>
        <w:t>ll the past playlists that you have already entered.</w:t>
      </w:r>
    </w:p>
    <w:p w14:paraId="6E511E6F" w14:textId="3988E5AD" w:rsidR="007B7A48" w:rsidRDefault="007B7A48" w:rsidP="00B963F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DFEF12" wp14:editId="014974B5">
            <wp:extent cx="5943600" cy="5356225"/>
            <wp:effectExtent l="0" t="0" r="0" b="0"/>
            <wp:docPr id="213322233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2336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2214" w14:textId="77777777" w:rsidR="00B963FC" w:rsidRDefault="00B963FC" w:rsidP="00073E2C">
      <w:pPr>
        <w:rPr>
          <w:noProof/>
          <w:sz w:val="36"/>
          <w:szCs w:val="36"/>
        </w:rPr>
      </w:pPr>
    </w:p>
    <w:p w14:paraId="21492EFA" w14:textId="5EF3D31F" w:rsidR="00B963FC" w:rsidRDefault="007B7A48" w:rsidP="00073E2C">
      <w:pPr>
        <w:rPr>
          <w:sz w:val="36"/>
          <w:szCs w:val="36"/>
        </w:rPr>
      </w:pPr>
      <w:r>
        <w:rPr>
          <w:sz w:val="36"/>
          <w:szCs w:val="36"/>
        </w:rPr>
        <w:t>Tracks Form</w:t>
      </w:r>
    </w:p>
    <w:p w14:paraId="1A77B829" w14:textId="67F320F9" w:rsidR="007B7A48" w:rsidRDefault="007B7A48" w:rsidP="007B7A48">
      <w:pPr>
        <w:rPr>
          <w:sz w:val="36"/>
          <w:szCs w:val="36"/>
        </w:rPr>
      </w:pPr>
      <w:r>
        <w:rPr>
          <w:sz w:val="36"/>
          <w:szCs w:val="36"/>
        </w:rPr>
        <w:t>This form opens up with a gr</w:t>
      </w:r>
      <w:r>
        <w:rPr>
          <w:sz w:val="36"/>
          <w:szCs w:val="36"/>
        </w:rPr>
        <w:t>ey</w:t>
      </w:r>
      <w:r>
        <w:rPr>
          <w:sz w:val="36"/>
          <w:szCs w:val="36"/>
        </w:rPr>
        <w:t xml:space="preserve"> page and the user is expected to enter the </w:t>
      </w:r>
      <w:r>
        <w:rPr>
          <w:sz w:val="36"/>
          <w:szCs w:val="36"/>
        </w:rPr>
        <w:t>track</w:t>
      </w:r>
      <w:r>
        <w:rPr>
          <w:sz w:val="36"/>
          <w:szCs w:val="36"/>
        </w:rPr>
        <w:t xml:space="preserve"> ID, </w:t>
      </w:r>
      <w:r>
        <w:rPr>
          <w:sz w:val="36"/>
          <w:szCs w:val="36"/>
        </w:rPr>
        <w:t xml:space="preserve">Track </w:t>
      </w:r>
      <w:r>
        <w:rPr>
          <w:sz w:val="36"/>
          <w:szCs w:val="36"/>
        </w:rPr>
        <w:t xml:space="preserve">name, </w:t>
      </w:r>
      <w:r>
        <w:rPr>
          <w:sz w:val="36"/>
          <w:szCs w:val="36"/>
        </w:rPr>
        <w:t xml:space="preserve">select the artist </w:t>
      </w:r>
      <w:proofErr w:type="gramStart"/>
      <w:r>
        <w:rPr>
          <w:sz w:val="36"/>
          <w:szCs w:val="36"/>
        </w:rPr>
        <w:t>from  the</w:t>
      </w:r>
      <w:proofErr w:type="gramEnd"/>
      <w:r>
        <w:rPr>
          <w:sz w:val="36"/>
          <w:szCs w:val="36"/>
        </w:rPr>
        <w:t xml:space="preserve"> artist drop down, enter the album’s name they are part of</w:t>
      </w:r>
      <w:r>
        <w:rPr>
          <w:sz w:val="36"/>
          <w:szCs w:val="36"/>
        </w:rPr>
        <w:t xml:space="preserve"> and </w:t>
      </w:r>
      <w:r>
        <w:rPr>
          <w:sz w:val="36"/>
          <w:szCs w:val="36"/>
        </w:rPr>
        <w:t>the genre</w:t>
      </w:r>
      <w:r>
        <w:rPr>
          <w:sz w:val="36"/>
          <w:szCs w:val="36"/>
        </w:rPr>
        <w:t xml:space="preserve">. Down there </w:t>
      </w:r>
      <w:r>
        <w:rPr>
          <w:sz w:val="36"/>
          <w:szCs w:val="36"/>
        </w:rPr>
        <w:t xml:space="preserve">is </w:t>
      </w:r>
      <w:proofErr w:type="gramStart"/>
      <w:r>
        <w:rPr>
          <w:sz w:val="36"/>
          <w:szCs w:val="36"/>
        </w:rPr>
        <w:t xml:space="preserve">one </w:t>
      </w:r>
      <w:r>
        <w:rPr>
          <w:sz w:val="36"/>
          <w:szCs w:val="36"/>
        </w:rPr>
        <w:t xml:space="preserve"> button</w:t>
      </w:r>
      <w:proofErr w:type="gramEnd"/>
      <w:r>
        <w:rPr>
          <w:sz w:val="36"/>
          <w:szCs w:val="36"/>
        </w:rPr>
        <w:t xml:space="preserve"> to add </w:t>
      </w:r>
      <w:r w:rsidR="00ED4841">
        <w:rPr>
          <w:sz w:val="36"/>
          <w:szCs w:val="36"/>
        </w:rPr>
        <w:t>data</w:t>
      </w:r>
      <w:r w:rsidR="006F7294">
        <w:rPr>
          <w:sz w:val="36"/>
          <w:szCs w:val="36"/>
        </w:rPr>
        <w:t xml:space="preserve"> or delete.</w:t>
      </w:r>
    </w:p>
    <w:p w14:paraId="7DE0CB91" w14:textId="36A2A2F0" w:rsidR="007B7A48" w:rsidRDefault="007B7A48" w:rsidP="007B7A48">
      <w:pPr>
        <w:rPr>
          <w:sz w:val="36"/>
          <w:szCs w:val="36"/>
        </w:rPr>
      </w:pPr>
      <w:r>
        <w:rPr>
          <w:sz w:val="36"/>
          <w:szCs w:val="36"/>
        </w:rPr>
        <w:t>Also, there is a button to see up History Dat</w:t>
      </w:r>
      <w:r w:rsidR="00BA346C">
        <w:rPr>
          <w:sz w:val="36"/>
          <w:szCs w:val="36"/>
        </w:rPr>
        <w:t xml:space="preserve">a, move to the previous </w:t>
      </w:r>
      <w:r w:rsidR="00BF1B46">
        <w:rPr>
          <w:sz w:val="36"/>
          <w:szCs w:val="36"/>
        </w:rPr>
        <w:t>tracks, move to the next and save this entry.</w:t>
      </w:r>
    </w:p>
    <w:p w14:paraId="0999C14C" w14:textId="5245B008" w:rsidR="007B7A48" w:rsidRPr="00073E2C" w:rsidRDefault="00A800B9" w:rsidP="00073E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67F0596" wp14:editId="5A7D0CCA">
            <wp:extent cx="5943600" cy="5090795"/>
            <wp:effectExtent l="0" t="0" r="0" b="0"/>
            <wp:docPr id="1618205716" name="Picture 8" descr="A screenshot of a music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5716" name="Picture 8" descr="A screenshot of a music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A48" w:rsidRPr="00073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2C"/>
    <w:rsid w:val="00073E2C"/>
    <w:rsid w:val="000F3827"/>
    <w:rsid w:val="00377A52"/>
    <w:rsid w:val="005F7511"/>
    <w:rsid w:val="006C5336"/>
    <w:rsid w:val="006F7294"/>
    <w:rsid w:val="007B7A48"/>
    <w:rsid w:val="00A800B9"/>
    <w:rsid w:val="00B963FC"/>
    <w:rsid w:val="00BA346C"/>
    <w:rsid w:val="00BF1B46"/>
    <w:rsid w:val="00E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D478"/>
  <w15:chartTrackingRefBased/>
  <w15:docId w15:val="{FFB8E17F-1E5C-4B45-ACF6-7B32618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2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DA81B42EB764D9AD18B6537786D34" ma:contentTypeVersion="9" ma:contentTypeDescription="Create a new document." ma:contentTypeScope="" ma:versionID="2f47f55c8989a4e180fcb47acfab2c63">
  <xsd:schema xmlns:xsd="http://www.w3.org/2001/XMLSchema" xmlns:xs="http://www.w3.org/2001/XMLSchema" xmlns:p="http://schemas.microsoft.com/office/2006/metadata/properties" xmlns:ns3="1d6ec87e-06c1-4587-822c-ac6724c25a1e" targetNamespace="http://schemas.microsoft.com/office/2006/metadata/properties" ma:root="true" ma:fieldsID="199f65c530177b376872ae7b9e51303d" ns3:_="">
    <xsd:import namespace="1d6ec87e-06c1-4587-822c-ac6724c25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c87e-06c1-4587-822c-ac6724c25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6ec87e-06c1-4587-822c-ac6724c25a1e" xsi:nil="true"/>
  </documentManagement>
</p:properties>
</file>

<file path=customXml/itemProps1.xml><?xml version="1.0" encoding="utf-8"?>
<ds:datastoreItem xmlns:ds="http://schemas.openxmlformats.org/officeDocument/2006/customXml" ds:itemID="{52272EA3-0895-4C7C-84A0-57A6492BE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c87e-06c1-4587-822c-ac6724c25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63F5B-5D89-4870-85C5-17F2F31D7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45BD7-7706-455F-A59E-56460F33CACE}">
  <ds:schemaRefs>
    <ds:schemaRef ds:uri="http://schemas.microsoft.com/office/2006/metadata/properties"/>
    <ds:schemaRef ds:uri="http://schemas.microsoft.com/office/infopath/2007/PartnerControls"/>
    <ds:schemaRef ds:uri="1d6ec87e-06c1-4587-822c-ac6724c25a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Srishti</dc:creator>
  <cp:keywords/>
  <dc:description/>
  <cp:lastModifiedBy>Srishti Srishti</cp:lastModifiedBy>
  <cp:revision>7</cp:revision>
  <dcterms:created xsi:type="dcterms:W3CDTF">2023-12-07T04:06:00Z</dcterms:created>
  <dcterms:modified xsi:type="dcterms:W3CDTF">2023-12-07T04:09:00Z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0x0101005A5DA81B42EB764D9AD18B6537786D34</vt:lpwstr>
  </property>
</Properties>
</file>