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E4692" w14:textId="07E78082" w:rsidR="00ED6189" w:rsidRPr="00ED6189" w:rsidRDefault="005025A1" w:rsidP="00ED6189">
      <w:pPr>
        <w:pBdr>
          <w:bottom w:val="single" w:sz="12" w:space="1" w:color="auto"/>
        </w:pBdr>
        <w:suppressAutoHyphens/>
        <w:spacing w:before="0" w:after="0"/>
        <w:ind w:right="-1"/>
        <w:jc w:val="center"/>
        <w:rPr>
          <w:rFonts w:eastAsiaTheme="minorHAnsi" w:cs="Arial"/>
          <w:b/>
          <w:bCs/>
          <w:snapToGrid w:val="0"/>
          <w:color w:val="000000"/>
          <w:szCs w:val="24"/>
          <w:lang w:eastAsia="en-US"/>
        </w:rPr>
      </w:pPr>
      <w:bookmarkStart w:id="0" w:name="_Toc390789634"/>
      <w:bookmarkStart w:id="1" w:name="_GoBack"/>
      <w:bookmarkEnd w:id="1"/>
      <w:r>
        <w:rPr>
          <w:rFonts w:eastAsiaTheme="minorHAnsi" w:cs="Arial"/>
          <w:b/>
          <w:bCs/>
          <w:snapToGrid w:val="0"/>
          <w:color w:val="000000"/>
          <w:szCs w:val="24"/>
          <w:lang w:eastAsia="en-US"/>
        </w:rPr>
        <w:t>«</w:t>
      </w:r>
      <w:r w:rsidR="00ED6189" w:rsidRPr="00ED6189">
        <w:rPr>
          <w:rFonts w:eastAsiaTheme="minorHAnsi" w:cs="Arial"/>
          <w:b/>
          <w:bCs/>
          <w:snapToGrid w:val="0"/>
          <w:color w:val="000000"/>
          <w:szCs w:val="24"/>
          <w:lang w:eastAsia="en-US"/>
        </w:rPr>
        <w:t>ФЕДЕРАЛЬНОЕ КАЗНАЧЕЙСТВО (КАЗНАЧЕЙСТВО РОССИИ)</w:t>
      </w:r>
    </w:p>
    <w:p w14:paraId="2095F39B" w14:textId="77777777" w:rsidR="00ED6189" w:rsidRPr="00ED6189" w:rsidRDefault="00ED6189" w:rsidP="00ED6189">
      <w:pPr>
        <w:spacing w:before="0" w:after="0"/>
      </w:pPr>
    </w:p>
    <w:p w14:paraId="33AF4D5D" w14:textId="77777777" w:rsidR="00ED6189" w:rsidRPr="00ED6189" w:rsidRDefault="00ED6189" w:rsidP="00ED6189">
      <w:pPr>
        <w:spacing w:before="0" w:after="0"/>
        <w:rPr>
          <w:lang w:eastAsia="en-US"/>
        </w:rPr>
      </w:pPr>
    </w:p>
    <w:tbl>
      <w:tblPr>
        <w:tblStyle w:val="1f3"/>
        <w:tblW w:w="0" w:type="auto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6"/>
        <w:gridCol w:w="3433"/>
      </w:tblGrid>
      <w:tr w:rsidR="00ED6189" w:rsidRPr="00ED6189" w14:paraId="244F36D4" w14:textId="77777777" w:rsidTr="000C7FD7">
        <w:tc>
          <w:tcPr>
            <w:tcW w:w="6176" w:type="dxa"/>
          </w:tcPr>
          <w:p w14:paraId="6737AA45" w14:textId="77777777" w:rsidR="00ED6189" w:rsidRDefault="00ED6189" w:rsidP="00ED6189">
            <w:pPr>
              <w:spacing w:before="0" w:after="0"/>
              <w:rPr>
                <w:rFonts w:cs="Arial"/>
                <w:b/>
                <w:sz w:val="28"/>
              </w:rPr>
            </w:pPr>
          </w:p>
          <w:p w14:paraId="5D8C0FD4" w14:textId="77777777" w:rsidR="00ED6189" w:rsidRPr="00ED6189" w:rsidRDefault="00ED6189" w:rsidP="00ED6189">
            <w:pPr>
              <w:spacing w:before="0" w:after="0"/>
              <w:rPr>
                <w:rFonts w:cs="Arial"/>
                <w:b/>
                <w:sz w:val="28"/>
              </w:rPr>
            </w:pPr>
            <w:r w:rsidRPr="00ED6189">
              <w:rPr>
                <w:rFonts w:cs="Arial"/>
                <w:b/>
                <w:sz w:val="28"/>
              </w:rPr>
              <w:t>УТВЕРЖДЕН</w:t>
            </w:r>
          </w:p>
        </w:tc>
        <w:tc>
          <w:tcPr>
            <w:tcW w:w="3433" w:type="dxa"/>
          </w:tcPr>
          <w:p w14:paraId="61480E08" w14:textId="77777777" w:rsidR="00ED6189" w:rsidRPr="00ED6189" w:rsidRDefault="00ED6189" w:rsidP="00ED6189">
            <w:pPr>
              <w:spacing w:before="0" w:after="0"/>
              <w:ind w:right="28"/>
              <w:rPr>
                <w:rFonts w:ascii="+Times New Roman" w:hAnsi="+Times New Roman"/>
                <w:snapToGrid w:val="0"/>
                <w:color w:val="000000"/>
              </w:rPr>
            </w:pPr>
          </w:p>
        </w:tc>
      </w:tr>
      <w:bookmarkEnd w:id="0"/>
    </w:tbl>
    <w:p w14:paraId="0DF72867" w14:textId="77777777" w:rsidR="0065472C" w:rsidRDefault="0065472C" w:rsidP="00ED6189">
      <w:pPr>
        <w:jc w:val="both"/>
        <w:rPr>
          <w:b/>
          <w:sz w:val="28"/>
          <w:szCs w:val="28"/>
        </w:rPr>
      </w:pPr>
    </w:p>
    <w:p w14:paraId="5DD5B289" w14:textId="77777777" w:rsidR="0065472C" w:rsidRDefault="0065472C" w:rsidP="0065472C">
      <w:pPr>
        <w:spacing w:before="0" w:after="0"/>
        <w:rPr>
          <w:sz w:val="28"/>
        </w:rPr>
      </w:pPr>
    </w:p>
    <w:p w14:paraId="6A2F17AB" w14:textId="77777777" w:rsidR="00ED6189" w:rsidRDefault="00ED6189" w:rsidP="0065472C">
      <w:pPr>
        <w:spacing w:before="0" w:after="0"/>
        <w:rPr>
          <w:sz w:val="28"/>
        </w:rPr>
      </w:pPr>
    </w:p>
    <w:p w14:paraId="2BABFC86" w14:textId="77777777" w:rsidR="00ED6189" w:rsidRDefault="00ED6189" w:rsidP="0065472C">
      <w:pPr>
        <w:spacing w:before="0" w:after="0"/>
        <w:rPr>
          <w:sz w:val="28"/>
        </w:rPr>
      </w:pPr>
    </w:p>
    <w:p w14:paraId="4B0FFF77" w14:textId="77777777" w:rsidR="00ED6189" w:rsidRDefault="00ED6189" w:rsidP="0065472C">
      <w:pPr>
        <w:spacing w:before="0" w:after="0"/>
        <w:rPr>
          <w:sz w:val="28"/>
        </w:rPr>
      </w:pPr>
    </w:p>
    <w:p w14:paraId="3FC86630" w14:textId="77777777" w:rsidR="00ED6189" w:rsidRPr="00ED6189" w:rsidRDefault="00ED6189" w:rsidP="00ED6189">
      <w:pPr>
        <w:suppressAutoHyphens/>
        <w:spacing w:before="120" w:after="120"/>
        <w:jc w:val="center"/>
        <w:rPr>
          <w:b/>
          <w:snapToGrid w:val="0"/>
          <w:color w:val="000000"/>
          <w:sz w:val="36"/>
        </w:rPr>
      </w:pPr>
      <w:r w:rsidRPr="00ED6189">
        <w:rPr>
          <w:b/>
          <w:snapToGrid w:val="0"/>
          <w:color w:val="000000"/>
          <w:sz w:val="36"/>
        </w:rPr>
        <w:t>Единая информационная система в сфере закупок</w:t>
      </w:r>
    </w:p>
    <w:p w14:paraId="06051B74" w14:textId="77777777" w:rsidR="00ED6189" w:rsidRPr="00ED6189" w:rsidRDefault="00ED6189" w:rsidP="00ED6189">
      <w:pPr>
        <w:spacing w:before="0" w:after="0"/>
        <w:jc w:val="center"/>
        <w:rPr>
          <w:szCs w:val="24"/>
        </w:rPr>
      </w:pPr>
    </w:p>
    <w:p w14:paraId="0CFAE6B8" w14:textId="77777777" w:rsidR="00ED6189" w:rsidRPr="00ED6189" w:rsidRDefault="00ED6189" w:rsidP="00ED6189">
      <w:pPr>
        <w:spacing w:before="0" w:after="0"/>
        <w:jc w:val="center"/>
        <w:rPr>
          <w:snapToGrid w:val="0"/>
          <w:color w:val="000000"/>
          <w:sz w:val="36"/>
        </w:rPr>
      </w:pPr>
      <w:r w:rsidRPr="00ED6189">
        <w:rPr>
          <w:snapToGrid w:val="0"/>
          <w:color w:val="000000"/>
          <w:sz w:val="36"/>
          <w:szCs w:val="36"/>
        </w:rPr>
        <w:t>Требования к форматам файлов</w:t>
      </w:r>
    </w:p>
    <w:p w14:paraId="1071CF74" w14:textId="77777777" w:rsidR="00ED6189" w:rsidRPr="00ED6189" w:rsidRDefault="00ED6189" w:rsidP="00ED6189">
      <w:pPr>
        <w:spacing w:before="0" w:after="0"/>
        <w:jc w:val="center"/>
        <w:rPr>
          <w:snapToGrid w:val="0"/>
          <w:color w:val="000000"/>
          <w:sz w:val="36"/>
        </w:rPr>
      </w:pPr>
    </w:p>
    <w:p w14:paraId="793047DD" w14:textId="38F7A45F" w:rsidR="00ED6189" w:rsidRPr="00ED6189" w:rsidRDefault="00ED6189" w:rsidP="00ED6189">
      <w:pPr>
        <w:spacing w:before="0" w:after="0"/>
        <w:jc w:val="center"/>
        <w:rPr>
          <w:sz w:val="36"/>
          <w:szCs w:val="36"/>
        </w:rPr>
      </w:pPr>
      <w:r w:rsidRPr="00ED6189">
        <w:rPr>
          <w:sz w:val="36"/>
          <w:szCs w:val="36"/>
        </w:rPr>
        <w:t xml:space="preserve">Приложение </w:t>
      </w:r>
      <w:r>
        <w:rPr>
          <w:sz w:val="36"/>
          <w:szCs w:val="36"/>
        </w:rPr>
        <w:t>7</w:t>
      </w:r>
      <w:r w:rsidRPr="00ED6189">
        <w:rPr>
          <w:sz w:val="36"/>
          <w:szCs w:val="36"/>
        </w:rPr>
        <w:t xml:space="preserve">. Структура </w:t>
      </w:r>
      <w:r w:rsidR="00331D0B">
        <w:rPr>
          <w:sz w:val="36"/>
          <w:szCs w:val="36"/>
          <w:lang w:val="en-GB"/>
        </w:rPr>
        <w:t>XML</w:t>
      </w:r>
      <w:r w:rsidRPr="00ED6189">
        <w:rPr>
          <w:sz w:val="36"/>
          <w:szCs w:val="36"/>
        </w:rPr>
        <w:t>-документов реестра дополнительной информации о закупках, контрактах, библиотеки типовых контрактов, подсистемы размещения запросов цен, подсистемы размещения отчетов заказчиков, подсистемы общественного обсуждения крупных закупок, реестра правил нормирования в сфере закупок, реестра результатов аудита, реестра результатов контроля для интеграции с органами внутреннего контроля (овк), реестров плановых и внеплановых проверок для интеграции с овк</w:t>
      </w:r>
    </w:p>
    <w:p w14:paraId="4C41E85D" w14:textId="77777777" w:rsidR="00ED6189" w:rsidRPr="00ED6189" w:rsidRDefault="00ED6189" w:rsidP="00ED6189">
      <w:pPr>
        <w:spacing w:before="0" w:after="0"/>
        <w:jc w:val="center"/>
        <w:rPr>
          <w:snapToGrid w:val="0"/>
          <w:color w:val="000000"/>
          <w:sz w:val="36"/>
          <w:szCs w:val="36"/>
        </w:rPr>
      </w:pPr>
    </w:p>
    <w:p w14:paraId="177C1406" w14:textId="77777777" w:rsidR="00ED6189" w:rsidRPr="00ED6189" w:rsidRDefault="00ED6189" w:rsidP="00ED6189">
      <w:pPr>
        <w:spacing w:before="0" w:after="0"/>
        <w:jc w:val="center"/>
        <w:rPr>
          <w:snapToGrid w:val="0"/>
          <w:color w:val="000000"/>
          <w:sz w:val="28"/>
          <w:szCs w:val="28"/>
        </w:rPr>
      </w:pPr>
    </w:p>
    <w:p w14:paraId="0E18F4A9" w14:textId="77777777" w:rsidR="00ED6189" w:rsidRPr="00ED6189" w:rsidRDefault="00ED6189" w:rsidP="00ED6189">
      <w:pPr>
        <w:spacing w:before="0" w:after="0"/>
        <w:jc w:val="center"/>
        <w:rPr>
          <w:snapToGrid w:val="0"/>
          <w:color w:val="000000"/>
          <w:sz w:val="28"/>
          <w:szCs w:val="28"/>
        </w:rPr>
      </w:pPr>
    </w:p>
    <w:p w14:paraId="6E6EBFFF" w14:textId="09FA5F14" w:rsidR="00ED6189" w:rsidRDefault="00ED6189" w:rsidP="00ED6189">
      <w:pPr>
        <w:spacing w:before="0" w:after="0"/>
        <w:jc w:val="center"/>
        <w:rPr>
          <w:sz w:val="28"/>
        </w:rPr>
      </w:pPr>
      <w:r w:rsidRPr="00ED6189">
        <w:rPr>
          <w:sz w:val="28"/>
          <w:szCs w:val="28"/>
        </w:rPr>
        <w:t>Листов:</w:t>
      </w:r>
      <w:r w:rsidR="00B14370">
        <w:rPr>
          <w:sz w:val="28"/>
          <w:szCs w:val="28"/>
        </w:rPr>
        <w:t xml:space="preserve"> </w:t>
      </w:r>
      <w:r w:rsidR="00B14370">
        <w:rPr>
          <w:sz w:val="28"/>
          <w:szCs w:val="28"/>
        </w:rPr>
        <w:fldChar w:fldCharType="begin"/>
      </w:r>
      <w:r w:rsidR="00B14370">
        <w:rPr>
          <w:sz w:val="28"/>
          <w:szCs w:val="28"/>
        </w:rPr>
        <w:instrText xml:space="preserve"> NUMPAGES   \* MERGEFORMAT </w:instrText>
      </w:r>
      <w:r w:rsidR="00B14370">
        <w:rPr>
          <w:sz w:val="28"/>
          <w:szCs w:val="28"/>
        </w:rPr>
        <w:fldChar w:fldCharType="separate"/>
      </w:r>
      <w:r w:rsidR="00153206">
        <w:rPr>
          <w:noProof/>
          <w:sz w:val="28"/>
          <w:szCs w:val="28"/>
        </w:rPr>
        <w:t>266</w:t>
      </w:r>
      <w:r w:rsidR="00B14370">
        <w:rPr>
          <w:sz w:val="28"/>
          <w:szCs w:val="28"/>
        </w:rPr>
        <w:fldChar w:fldCharType="end"/>
      </w:r>
    </w:p>
    <w:p w14:paraId="29C89A37" w14:textId="77777777" w:rsidR="00ED6189" w:rsidRPr="00B14370" w:rsidRDefault="00ED6189" w:rsidP="00B14370">
      <w:pPr>
        <w:spacing w:before="0" w:after="0"/>
        <w:jc w:val="center"/>
        <w:rPr>
          <w:sz w:val="28"/>
          <w:szCs w:val="28"/>
        </w:rPr>
      </w:pPr>
    </w:p>
    <w:p w14:paraId="0FD0FE22" w14:textId="77777777" w:rsidR="0065472C" w:rsidRPr="00B14370" w:rsidRDefault="0065472C" w:rsidP="00B14370">
      <w:pPr>
        <w:spacing w:before="0" w:after="0"/>
        <w:jc w:val="center"/>
        <w:rPr>
          <w:sz w:val="28"/>
          <w:szCs w:val="28"/>
        </w:rPr>
      </w:pPr>
    </w:p>
    <w:p w14:paraId="5FB22322" w14:textId="77777777" w:rsidR="0065472C" w:rsidRDefault="0065472C" w:rsidP="00B14370">
      <w:pPr>
        <w:spacing w:before="0" w:after="0"/>
        <w:jc w:val="center"/>
        <w:rPr>
          <w:sz w:val="28"/>
        </w:rPr>
      </w:pPr>
    </w:p>
    <w:p w14:paraId="4FFAC5D0" w14:textId="77777777" w:rsidR="00662C19" w:rsidRDefault="00662C19" w:rsidP="0065472C">
      <w:pPr>
        <w:spacing w:before="0" w:after="0"/>
        <w:rPr>
          <w:sz w:val="28"/>
        </w:rPr>
      </w:pPr>
    </w:p>
    <w:p w14:paraId="62839D11" w14:textId="77777777" w:rsidR="00662C19" w:rsidRDefault="00662C19" w:rsidP="0065472C">
      <w:pPr>
        <w:spacing w:before="0" w:after="0"/>
        <w:rPr>
          <w:sz w:val="28"/>
        </w:rPr>
      </w:pPr>
    </w:p>
    <w:p w14:paraId="6E2D9394" w14:textId="77777777" w:rsidR="00662C19" w:rsidRDefault="00662C19" w:rsidP="0065472C">
      <w:pPr>
        <w:spacing w:before="0" w:after="0"/>
        <w:rPr>
          <w:sz w:val="28"/>
        </w:rPr>
      </w:pPr>
    </w:p>
    <w:p w14:paraId="65837F03" w14:textId="77777777" w:rsidR="00662C19" w:rsidRDefault="00662C19" w:rsidP="0065472C">
      <w:pPr>
        <w:spacing w:before="0" w:after="0"/>
        <w:rPr>
          <w:sz w:val="28"/>
        </w:rPr>
      </w:pPr>
    </w:p>
    <w:p w14:paraId="00AC85D0" w14:textId="77777777" w:rsidR="00662C19" w:rsidRDefault="00662C19" w:rsidP="0065472C">
      <w:pPr>
        <w:spacing w:before="0" w:after="0"/>
        <w:rPr>
          <w:sz w:val="28"/>
        </w:rPr>
      </w:pPr>
    </w:p>
    <w:p w14:paraId="7596295E" w14:textId="77777777" w:rsidR="0065472C" w:rsidRDefault="0065472C" w:rsidP="0065472C">
      <w:pPr>
        <w:spacing w:before="0" w:after="0"/>
        <w:rPr>
          <w:sz w:val="28"/>
        </w:rPr>
      </w:pPr>
    </w:p>
    <w:p w14:paraId="1CBDECD1" w14:textId="77777777" w:rsidR="0065472C" w:rsidRDefault="0065472C" w:rsidP="0065472C">
      <w:pPr>
        <w:spacing w:before="0" w:after="0"/>
        <w:rPr>
          <w:sz w:val="28"/>
        </w:rPr>
      </w:pPr>
    </w:p>
    <w:p w14:paraId="3D32E212" w14:textId="77777777" w:rsidR="000C7FD7" w:rsidRDefault="00662C19" w:rsidP="00662C19">
      <w:pPr>
        <w:pStyle w:val="afffffff8"/>
      </w:pPr>
      <w:bookmarkStart w:id="2" w:name="_Toc132298003"/>
      <w:r>
        <w:lastRenderedPageBreak/>
        <w:t>Аннотация</w:t>
      </w:r>
      <w:bookmarkEnd w:id="2"/>
    </w:p>
    <w:p w14:paraId="2AC0D56F" w14:textId="52C68676" w:rsidR="00662C19" w:rsidRDefault="00662C19" w:rsidP="00331D0B">
      <w:pPr>
        <w:spacing w:before="0" w:after="0" w:line="276" w:lineRule="auto"/>
        <w:ind w:firstLine="709"/>
        <w:jc w:val="both"/>
      </w:pPr>
      <w:r w:rsidRPr="00662C19">
        <w:t xml:space="preserve">Настоящий документ представляет собой Приложение </w:t>
      </w:r>
      <w:r>
        <w:t>7</w:t>
      </w:r>
      <w:r w:rsidRPr="00662C19">
        <w:t xml:space="preserve"> к документу «Требования к форматам файлов» и описывает</w:t>
      </w:r>
      <w:r>
        <w:t xml:space="preserve"> структуру </w:t>
      </w:r>
      <w:r w:rsidR="00331D0B">
        <w:rPr>
          <w:lang w:val="en-GB"/>
        </w:rPr>
        <w:t>XML</w:t>
      </w:r>
      <w:r w:rsidRPr="00662C19">
        <w:t>-документов реестра дополнительной информации о закупках, контрактах, библиотеки типовых контрактов, подсистемы размещения запросов цен, подсистемы размещения отчетов заказчиков, подсистемы общественного обсуждения крупных закупок, реестра правил нормирования в сфере закупок, реестра результатов аудита, реестра результатов контроля для интеграции с органами внутреннего контроля (овк), реестров плановых и внеплановых проверок для интеграции с овк.</w:t>
      </w:r>
    </w:p>
    <w:p w14:paraId="499E34CA" w14:textId="77777777" w:rsidR="00B14370" w:rsidRPr="00B14370" w:rsidRDefault="00B14370" w:rsidP="00331D0B">
      <w:pPr>
        <w:spacing w:before="0" w:after="0" w:line="276" w:lineRule="auto"/>
        <w:ind w:firstLine="709"/>
        <w:jc w:val="both"/>
        <w:rPr>
          <w:b/>
          <w:bCs/>
        </w:rPr>
      </w:pPr>
      <w:r w:rsidRPr="00B14370">
        <w:br w:type="page"/>
      </w:r>
    </w:p>
    <w:p w14:paraId="4FBBFEC9" w14:textId="6689D2FA" w:rsidR="00B14370" w:rsidRDefault="00B14370" w:rsidP="00B14370">
      <w:pPr>
        <w:pStyle w:val="afffffff8"/>
      </w:pPr>
      <w:bookmarkStart w:id="3" w:name="_Toc132298004"/>
      <w:r>
        <w:lastRenderedPageBreak/>
        <w:t>Содержание</w:t>
      </w:r>
      <w:bookmarkEnd w:id="3"/>
    </w:p>
    <w:p w14:paraId="6D0DEC46" w14:textId="3B9A9251" w:rsidR="00153206" w:rsidRDefault="00153206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32298003" w:history="1">
        <w:r w:rsidRPr="00B73E26">
          <w:rPr>
            <w:rStyle w:val="affd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_Toc132298003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2E1B96" w14:textId="31A00B31" w:rsidR="00153206" w:rsidRDefault="009518B3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04" w:history="1">
        <w:r w:rsidR="00153206" w:rsidRPr="00B73E26">
          <w:rPr>
            <w:rStyle w:val="affd"/>
            <w:noProof/>
          </w:rPr>
          <w:t>Содержание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_Toc132298004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3</w:t>
        </w:r>
        <w:r w:rsidR="00153206">
          <w:rPr>
            <w:noProof/>
            <w:webHidden/>
          </w:rPr>
          <w:fldChar w:fldCharType="end"/>
        </w:r>
      </w:hyperlink>
    </w:p>
    <w:p w14:paraId="65E52188" w14:textId="74DECF7C" w:rsidR="00153206" w:rsidRDefault="009518B3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05" w:history="1">
        <w:r w:rsidR="00153206" w:rsidRPr="00B73E26">
          <w:rPr>
            <w:rStyle w:val="affd"/>
            <w:noProof/>
          </w:rPr>
          <w:t>Перечень сокращений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_Toc132298005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5</w:t>
        </w:r>
        <w:r w:rsidR="00153206">
          <w:rPr>
            <w:noProof/>
            <w:webHidden/>
          </w:rPr>
          <w:fldChar w:fldCharType="end"/>
        </w:r>
      </w:hyperlink>
    </w:p>
    <w:p w14:paraId="224448A8" w14:textId="662F47AB" w:rsidR="00153206" w:rsidRDefault="009518B3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06" w:history="1">
        <w:r w:rsidR="00153206" w:rsidRPr="00B73E26">
          <w:rPr>
            <w:rStyle w:val="affd"/>
            <w:noProof/>
          </w:rPr>
          <w:t>Перечень терминов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_Toc132298006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7</w:t>
        </w:r>
        <w:r w:rsidR="00153206">
          <w:rPr>
            <w:noProof/>
            <w:webHidden/>
          </w:rPr>
          <w:fldChar w:fldCharType="end"/>
        </w:r>
      </w:hyperlink>
    </w:p>
    <w:p w14:paraId="30A41E3D" w14:textId="1B5C7A9A" w:rsidR="00153206" w:rsidRDefault="009518B3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07" w:history="1">
        <w:r w:rsidR="00153206" w:rsidRPr="00B73E26">
          <w:rPr>
            <w:rStyle w:val="affd"/>
            <w:noProof/>
          </w:rPr>
          <w:t>Перечень таблиц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_Toc132298007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8</w:t>
        </w:r>
        <w:r w:rsidR="00153206">
          <w:rPr>
            <w:noProof/>
            <w:webHidden/>
          </w:rPr>
          <w:fldChar w:fldCharType="end"/>
        </w:r>
      </w:hyperlink>
    </w:p>
    <w:p w14:paraId="2328CF65" w14:textId="23BB93D4" w:rsidR="00153206" w:rsidRDefault="009518B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08" w:history="1">
        <w:r w:rsidR="00153206" w:rsidRPr="00B73E26">
          <w:rPr>
            <w:rStyle w:val="affd"/>
            <w:noProof/>
          </w:rPr>
          <w:t>1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Запись реестра дополнительной информации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_Toc132298008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10</w:t>
        </w:r>
        <w:r w:rsidR="00153206">
          <w:rPr>
            <w:noProof/>
            <w:webHidden/>
          </w:rPr>
          <w:fldChar w:fldCharType="end"/>
        </w:r>
      </w:hyperlink>
    </w:p>
    <w:p w14:paraId="6FA9293C" w14:textId="1564942C" w:rsidR="00153206" w:rsidRDefault="009518B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09" w:history="1">
        <w:r w:rsidR="00153206" w:rsidRPr="00B73E26">
          <w:rPr>
            <w:rStyle w:val="affd"/>
            <w:noProof/>
          </w:rPr>
          <w:t>2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Информация о недействительности записи реестра дополнительной информации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_Toc132298009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18</w:t>
        </w:r>
        <w:r w:rsidR="00153206">
          <w:rPr>
            <w:noProof/>
            <w:webHidden/>
          </w:rPr>
          <w:fldChar w:fldCharType="end"/>
        </w:r>
      </w:hyperlink>
    </w:p>
    <w:p w14:paraId="479FD0F1" w14:textId="2696A5D8" w:rsidR="00153206" w:rsidRDefault="009518B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10" w:history="1">
        <w:r w:rsidR="00153206" w:rsidRPr="00B73E26">
          <w:rPr>
            <w:rStyle w:val="affd"/>
            <w:noProof/>
          </w:rPr>
          <w:t>3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Типовой контракт, типовые условия контракта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_Toc132298010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24</w:t>
        </w:r>
        <w:r w:rsidR="00153206">
          <w:rPr>
            <w:noProof/>
            <w:webHidden/>
          </w:rPr>
          <w:fldChar w:fldCharType="end"/>
        </w:r>
      </w:hyperlink>
    </w:p>
    <w:p w14:paraId="591F87FD" w14:textId="2D7D6014" w:rsidR="00153206" w:rsidRDefault="009518B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11" w:history="1">
        <w:r w:rsidR="00153206" w:rsidRPr="00B73E26">
          <w:rPr>
            <w:rStyle w:val="affd"/>
            <w:noProof/>
          </w:rPr>
          <w:t>4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Сведения о недействительности типового контракта, типовых условий контракта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_Toc132298011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32</w:t>
        </w:r>
        <w:r w:rsidR="00153206">
          <w:rPr>
            <w:noProof/>
            <w:webHidden/>
          </w:rPr>
          <w:fldChar w:fldCharType="end"/>
        </w:r>
      </w:hyperlink>
    </w:p>
    <w:p w14:paraId="29B0D7F8" w14:textId="1A79ABB7" w:rsidR="00153206" w:rsidRDefault="009518B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12" w:history="1">
        <w:r w:rsidR="00153206" w:rsidRPr="00B73E26">
          <w:rPr>
            <w:rStyle w:val="affd"/>
            <w:noProof/>
          </w:rPr>
          <w:t>5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Версия запроса цен товаров, работ, услуг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_Toc132298012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34</w:t>
        </w:r>
        <w:r w:rsidR="00153206">
          <w:rPr>
            <w:noProof/>
            <w:webHidden/>
          </w:rPr>
          <w:fldChar w:fldCharType="end"/>
        </w:r>
      </w:hyperlink>
    </w:p>
    <w:p w14:paraId="0059FD85" w14:textId="63A91FD3" w:rsidR="00153206" w:rsidRDefault="009518B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13" w:history="1">
        <w:r w:rsidR="00153206" w:rsidRPr="00B73E26">
          <w:rPr>
            <w:rStyle w:val="affd"/>
            <w:noProof/>
          </w:rPr>
          <w:t>6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Отмена запроса цен товаров, работ, услуг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_Toc132298013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41</w:t>
        </w:r>
        <w:r w:rsidR="00153206">
          <w:rPr>
            <w:noProof/>
            <w:webHidden/>
          </w:rPr>
          <w:fldChar w:fldCharType="end"/>
        </w:r>
      </w:hyperlink>
    </w:p>
    <w:p w14:paraId="175F822E" w14:textId="2CF12401" w:rsidR="00153206" w:rsidRDefault="009518B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14" w:history="1">
        <w:r w:rsidR="00153206" w:rsidRPr="00B73E26">
          <w:rPr>
            <w:rStyle w:val="affd"/>
            <w:noProof/>
          </w:rPr>
          <w:t>7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Отчет об исполнении контракта (результатах отдельного этапа исполнения контракта)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_Toc132298014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43</w:t>
        </w:r>
        <w:r w:rsidR="00153206">
          <w:rPr>
            <w:noProof/>
            <w:webHidden/>
          </w:rPr>
          <w:fldChar w:fldCharType="end"/>
        </w:r>
      </w:hyperlink>
    </w:p>
    <w:p w14:paraId="4611CE4B" w14:textId="03C534EC" w:rsidR="00153206" w:rsidRDefault="009518B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15" w:history="1">
        <w:r w:rsidR="00153206" w:rsidRPr="00B73E26">
          <w:rPr>
            <w:rStyle w:val="affd"/>
            <w:noProof/>
          </w:rPr>
          <w:t>8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Информация о недействительности сведений отчета об исполнении контракта (результатах отдельного этапа исполнения контракта)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_Toc132298015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61</w:t>
        </w:r>
        <w:r w:rsidR="00153206">
          <w:rPr>
            <w:noProof/>
            <w:webHidden/>
          </w:rPr>
          <w:fldChar w:fldCharType="end"/>
        </w:r>
      </w:hyperlink>
    </w:p>
    <w:p w14:paraId="3423E234" w14:textId="13B446CD" w:rsidR="00153206" w:rsidRDefault="009518B3">
      <w:pPr>
        <w:pStyle w:val="12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16" w:history="1">
        <w:r w:rsidR="00153206" w:rsidRPr="00B73E26">
          <w:rPr>
            <w:rStyle w:val="affd"/>
            <w:noProof/>
          </w:rPr>
          <w:t>9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Отчет об объеме закупок у СМП (субъектов малого предпринимательства), СОНО (социально ориентированных некоммерческих организаций)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_Toc132298016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63</w:t>
        </w:r>
        <w:r w:rsidR="00153206">
          <w:rPr>
            <w:noProof/>
            <w:webHidden/>
          </w:rPr>
          <w:fldChar w:fldCharType="end"/>
        </w:r>
      </w:hyperlink>
    </w:p>
    <w:p w14:paraId="5FA9B177" w14:textId="1EA13470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17" w:history="1">
        <w:r w:rsidR="00153206" w:rsidRPr="00B73E26">
          <w:rPr>
            <w:rStyle w:val="affd"/>
            <w:noProof/>
          </w:rPr>
          <w:t>10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_Toc132298017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81</w:t>
        </w:r>
        <w:r w:rsidR="00153206">
          <w:rPr>
            <w:noProof/>
            <w:webHidden/>
          </w:rPr>
          <w:fldChar w:fldCharType="end"/>
        </w:r>
      </w:hyperlink>
    </w:p>
    <w:p w14:paraId="0C0A1480" w14:textId="3BE8AF02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18" w:history="1">
        <w:r w:rsidR="00153206" w:rsidRPr="00B73E26">
          <w:rPr>
            <w:rStyle w:val="affd"/>
            <w:noProof/>
          </w:rPr>
          <w:t>11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Отчет с обоснованием закупки у единственного поставщика (подрядчика, исполнителя)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_Toc132298018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84</w:t>
        </w:r>
        <w:r w:rsidR="00153206">
          <w:rPr>
            <w:noProof/>
            <w:webHidden/>
          </w:rPr>
          <w:fldChar w:fldCharType="end"/>
        </w:r>
      </w:hyperlink>
    </w:p>
    <w:p w14:paraId="79C1260C" w14:textId="03A59354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19" w:history="1">
        <w:r w:rsidR="00153206" w:rsidRPr="00B73E26">
          <w:rPr>
            <w:rStyle w:val="affd"/>
            <w:noProof/>
          </w:rPr>
          <w:t>12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Информация о недействительности сведений отчета с обоснованием закупки у единственного поставщика (подрядчика, исполнителя)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_Toc132298019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92</w:t>
        </w:r>
        <w:r w:rsidR="00153206">
          <w:rPr>
            <w:noProof/>
            <w:webHidden/>
          </w:rPr>
          <w:fldChar w:fldCharType="end"/>
        </w:r>
      </w:hyperlink>
    </w:p>
    <w:p w14:paraId="01DD995E" w14:textId="1848172D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20" w:history="1">
        <w:r w:rsidR="00153206" w:rsidRPr="00B73E26">
          <w:rPr>
            <w:rStyle w:val="affd"/>
            <w:noProof/>
          </w:rPr>
          <w:t>13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Отчет по мониторингу реализации крупных проектов с государственным участием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_Toc132298020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94</w:t>
        </w:r>
        <w:r w:rsidR="00153206">
          <w:rPr>
            <w:noProof/>
            <w:webHidden/>
          </w:rPr>
          <w:fldChar w:fldCharType="end"/>
        </w:r>
      </w:hyperlink>
    </w:p>
    <w:p w14:paraId="2D515A21" w14:textId="23C7F70B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21" w:history="1">
        <w:r w:rsidR="00153206" w:rsidRPr="00B73E26">
          <w:rPr>
            <w:rStyle w:val="affd"/>
            <w:noProof/>
          </w:rPr>
          <w:t>14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Информация о недействительности сведений отчета по мониторингу реализации крупных проектов с государственным участием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_Toc132298021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124</w:t>
        </w:r>
        <w:r w:rsidR="00153206">
          <w:rPr>
            <w:noProof/>
            <w:webHidden/>
          </w:rPr>
          <w:fldChar w:fldCharType="end"/>
        </w:r>
      </w:hyperlink>
    </w:p>
    <w:p w14:paraId="24FB7990" w14:textId="3E0E4E26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22" w:history="1">
        <w:r w:rsidR="00153206" w:rsidRPr="00B73E26">
          <w:rPr>
            <w:rStyle w:val="affd"/>
            <w:noProof/>
          </w:rPr>
          <w:t>15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Отчет об объеме закупок российских товаров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_Toc132298022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126</w:t>
        </w:r>
        <w:r w:rsidR="00153206">
          <w:rPr>
            <w:noProof/>
            <w:webHidden/>
          </w:rPr>
          <w:fldChar w:fldCharType="end"/>
        </w:r>
      </w:hyperlink>
    </w:p>
    <w:p w14:paraId="5E733E0F" w14:textId="554CFA1A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23" w:history="1">
        <w:r w:rsidR="00153206" w:rsidRPr="00B73E26">
          <w:rPr>
            <w:rStyle w:val="affd"/>
            <w:noProof/>
          </w:rPr>
          <w:t>16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Информация о недействительности сведений отчета об объеме закупок российских товаров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_Toc132298023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132</w:t>
        </w:r>
        <w:r w:rsidR="00153206">
          <w:rPr>
            <w:noProof/>
            <w:webHidden/>
          </w:rPr>
          <w:fldChar w:fldCharType="end"/>
        </w:r>
      </w:hyperlink>
    </w:p>
    <w:p w14:paraId="0620C0DC" w14:textId="0DDABBF8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24" w:history="1">
        <w:r w:rsidR="00153206" w:rsidRPr="00B73E26">
          <w:rPr>
            <w:rStyle w:val="affd"/>
            <w:noProof/>
          </w:rPr>
          <w:t>17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Информация о первом этапе обязательного общественного обсуждения крупной закупки (ООКЗ)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_Toc132298024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135</w:t>
        </w:r>
        <w:r w:rsidR="00153206">
          <w:rPr>
            <w:noProof/>
            <w:webHidden/>
          </w:rPr>
          <w:fldChar w:fldCharType="end"/>
        </w:r>
      </w:hyperlink>
    </w:p>
    <w:p w14:paraId="3193719E" w14:textId="58984002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25" w:history="1">
        <w:r w:rsidR="00153206" w:rsidRPr="00B73E26">
          <w:rPr>
            <w:rStyle w:val="affd"/>
            <w:noProof/>
          </w:rPr>
          <w:t>18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Информация о втором этапе ООКЗ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_Toc132298025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142</w:t>
        </w:r>
        <w:r w:rsidR="00153206">
          <w:rPr>
            <w:noProof/>
            <w:webHidden/>
          </w:rPr>
          <w:fldChar w:fldCharType="end"/>
        </w:r>
      </w:hyperlink>
    </w:p>
    <w:p w14:paraId="007A8EFF" w14:textId="7F591D85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26" w:history="1">
        <w:r w:rsidR="00153206" w:rsidRPr="00B73E26">
          <w:rPr>
            <w:rStyle w:val="affd"/>
            <w:noProof/>
          </w:rPr>
          <w:t>19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Приостановление/возобновление первого этапа ООКЗ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_Toc132298026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146</w:t>
        </w:r>
        <w:r w:rsidR="00153206">
          <w:rPr>
            <w:noProof/>
            <w:webHidden/>
          </w:rPr>
          <w:fldChar w:fldCharType="end"/>
        </w:r>
      </w:hyperlink>
    </w:p>
    <w:p w14:paraId="78CC82E2" w14:textId="30AA892F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27" w:history="1">
        <w:r w:rsidR="00153206" w:rsidRPr="00B73E26">
          <w:rPr>
            <w:rStyle w:val="affd"/>
            <w:noProof/>
          </w:rPr>
          <w:t>20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Приостановление/возобновление второго этапа ООКЗ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_Toc132298027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148</w:t>
        </w:r>
        <w:r w:rsidR="00153206">
          <w:rPr>
            <w:noProof/>
            <w:webHidden/>
          </w:rPr>
          <w:fldChar w:fldCharType="end"/>
        </w:r>
      </w:hyperlink>
    </w:p>
    <w:p w14:paraId="58C6056C" w14:textId="518B1352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28" w:history="1">
        <w:r w:rsidR="00153206" w:rsidRPr="00B73E26">
          <w:rPr>
            <w:rStyle w:val="affd"/>
            <w:noProof/>
          </w:rPr>
          <w:t>21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Ответ на комментарий ООКЗ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_Toc132298028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150</w:t>
        </w:r>
        <w:r w:rsidR="00153206">
          <w:rPr>
            <w:noProof/>
            <w:webHidden/>
          </w:rPr>
          <w:fldChar w:fldCharType="end"/>
        </w:r>
      </w:hyperlink>
    </w:p>
    <w:p w14:paraId="3FCAE636" w14:textId="09A05E6E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29" w:history="1">
        <w:r w:rsidR="00153206" w:rsidRPr="00B73E26">
          <w:rPr>
            <w:rStyle w:val="affd"/>
            <w:noProof/>
          </w:rPr>
          <w:t>22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Комментарий ООКЗ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_Toc132298029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152</w:t>
        </w:r>
        <w:r w:rsidR="00153206">
          <w:rPr>
            <w:noProof/>
            <w:webHidden/>
          </w:rPr>
          <w:fldChar w:fldCharType="end"/>
        </w:r>
      </w:hyperlink>
    </w:p>
    <w:p w14:paraId="65EE879F" w14:textId="69C23B4E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30" w:history="1">
        <w:r w:rsidR="00153206" w:rsidRPr="00B73E26">
          <w:rPr>
            <w:rStyle w:val="affd"/>
            <w:noProof/>
          </w:rPr>
          <w:t>23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Анкета ООКЗ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_Toc132298030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154</w:t>
        </w:r>
        <w:r w:rsidR="00153206">
          <w:rPr>
            <w:noProof/>
            <w:webHidden/>
          </w:rPr>
          <w:fldChar w:fldCharType="end"/>
        </w:r>
      </w:hyperlink>
    </w:p>
    <w:p w14:paraId="0AD5CF15" w14:textId="7B3FA315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31" w:history="1">
        <w:r w:rsidR="00153206" w:rsidRPr="00B73E26">
          <w:rPr>
            <w:rStyle w:val="affd"/>
            <w:noProof/>
          </w:rPr>
          <w:t>24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Версия правил нормирования в сфере закупок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_Toc132298031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156</w:t>
        </w:r>
        <w:r w:rsidR="00153206">
          <w:rPr>
            <w:noProof/>
            <w:webHidden/>
          </w:rPr>
          <w:fldChar w:fldCharType="end"/>
        </w:r>
      </w:hyperlink>
    </w:p>
    <w:p w14:paraId="477616D2" w14:textId="4EAEAD60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32" w:history="1">
        <w:r w:rsidR="00153206" w:rsidRPr="00B73E26">
          <w:rPr>
            <w:rStyle w:val="affd"/>
            <w:noProof/>
          </w:rPr>
          <w:t>25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Недействительность правил нормирования в сфере закупок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_Toc132298032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165</w:t>
        </w:r>
        <w:r w:rsidR="00153206">
          <w:rPr>
            <w:noProof/>
            <w:webHidden/>
          </w:rPr>
          <w:fldChar w:fldCharType="end"/>
        </w:r>
      </w:hyperlink>
    </w:p>
    <w:p w14:paraId="185646FD" w14:textId="070240E8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33" w:history="1">
        <w:r w:rsidR="00153206" w:rsidRPr="00B73E26">
          <w:rPr>
            <w:rStyle w:val="affd"/>
            <w:noProof/>
          </w:rPr>
          <w:t>26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Обобщенная информация о результатах деятельности органа аудита в сфере закупок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_Toc132298033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168</w:t>
        </w:r>
        <w:r w:rsidR="00153206">
          <w:rPr>
            <w:noProof/>
            <w:webHidden/>
          </w:rPr>
          <w:fldChar w:fldCharType="end"/>
        </w:r>
      </w:hyperlink>
    </w:p>
    <w:p w14:paraId="40EE2370" w14:textId="745287F0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34" w:history="1">
        <w:r w:rsidR="00153206" w:rsidRPr="00B73E26">
          <w:rPr>
            <w:rStyle w:val="affd"/>
            <w:noProof/>
          </w:rPr>
          <w:t>27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План контрольных мероприятий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_Toc132298034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178</w:t>
        </w:r>
        <w:r w:rsidR="00153206">
          <w:rPr>
            <w:noProof/>
            <w:webHidden/>
          </w:rPr>
          <w:fldChar w:fldCharType="end"/>
        </w:r>
      </w:hyperlink>
    </w:p>
    <w:p w14:paraId="0AD25D20" w14:textId="0C2B90FB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35" w:history="1">
        <w:r w:rsidR="00153206" w:rsidRPr="00B73E26">
          <w:rPr>
            <w:rStyle w:val="affd"/>
            <w:noProof/>
          </w:rPr>
          <w:t>28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Информация о приостановке/возобновлении планового контрольного мероприятия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_Toc132298035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182</w:t>
        </w:r>
        <w:r w:rsidR="00153206">
          <w:rPr>
            <w:noProof/>
            <w:webHidden/>
          </w:rPr>
          <w:fldChar w:fldCharType="end"/>
        </w:r>
      </w:hyperlink>
    </w:p>
    <w:p w14:paraId="434B5B82" w14:textId="472DFEEB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36" w:history="1">
        <w:r w:rsidR="00153206" w:rsidRPr="00B73E26">
          <w:rPr>
            <w:rStyle w:val="affd"/>
            <w:noProof/>
          </w:rPr>
          <w:t>29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Результат контроля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_Toc132298036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185</w:t>
        </w:r>
        <w:r w:rsidR="00153206">
          <w:rPr>
            <w:noProof/>
            <w:webHidden/>
          </w:rPr>
          <w:fldChar w:fldCharType="end"/>
        </w:r>
      </w:hyperlink>
    </w:p>
    <w:p w14:paraId="3D025D9F" w14:textId="71F79AA0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37" w:history="1">
        <w:r w:rsidR="00153206" w:rsidRPr="00B73E26">
          <w:rPr>
            <w:rStyle w:val="affd"/>
            <w:noProof/>
          </w:rPr>
          <w:t>30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Информация об отмене результата контроля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_Toc132298037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202</w:t>
        </w:r>
        <w:r w:rsidR="00153206">
          <w:rPr>
            <w:noProof/>
            <w:webHidden/>
          </w:rPr>
          <w:fldChar w:fldCharType="end"/>
        </w:r>
      </w:hyperlink>
    </w:p>
    <w:p w14:paraId="1ECE7CF9" w14:textId="59CFFCC5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38" w:history="1">
        <w:r w:rsidR="00153206" w:rsidRPr="00B73E26">
          <w:rPr>
            <w:rStyle w:val="affd"/>
            <w:noProof/>
          </w:rPr>
          <w:t>31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Информация по внеплановому контрольному мероприятию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_Toc132298038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204</w:t>
        </w:r>
        <w:r w:rsidR="00153206">
          <w:rPr>
            <w:noProof/>
            <w:webHidden/>
          </w:rPr>
          <w:fldChar w:fldCharType="end"/>
        </w:r>
      </w:hyperlink>
    </w:p>
    <w:p w14:paraId="729D189F" w14:textId="331894A9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39" w:history="1">
        <w:r w:rsidR="00153206" w:rsidRPr="00B73E26">
          <w:rPr>
            <w:rStyle w:val="affd"/>
            <w:noProof/>
          </w:rPr>
          <w:t>32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Информация об отмене внепланового контрольного мероприятия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_Toc132298039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210</w:t>
        </w:r>
        <w:r w:rsidR="00153206">
          <w:rPr>
            <w:noProof/>
            <w:webHidden/>
          </w:rPr>
          <w:fldChar w:fldCharType="end"/>
        </w:r>
      </w:hyperlink>
    </w:p>
    <w:p w14:paraId="0FC6867F" w14:textId="4C8E4486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40" w:history="1">
        <w:r w:rsidR="00153206" w:rsidRPr="00B73E26">
          <w:rPr>
            <w:rStyle w:val="affd"/>
            <w:noProof/>
          </w:rPr>
          <w:t>33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Информация о приостановке/возобновлении внепланового контрольного мероприятия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_Toc132298040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212</w:t>
        </w:r>
        <w:r w:rsidR="00153206">
          <w:rPr>
            <w:noProof/>
            <w:webHidden/>
          </w:rPr>
          <w:fldChar w:fldCharType="end"/>
        </w:r>
      </w:hyperlink>
    </w:p>
    <w:p w14:paraId="4E227DFE" w14:textId="762CD549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41" w:history="1">
        <w:r w:rsidR="00153206" w:rsidRPr="00B73E26">
          <w:rPr>
            <w:rStyle w:val="affd"/>
            <w:noProof/>
          </w:rPr>
          <w:t>34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Проект плана контрольных мероприятий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_Toc132298041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214</w:t>
        </w:r>
        <w:r w:rsidR="00153206">
          <w:rPr>
            <w:noProof/>
            <w:webHidden/>
          </w:rPr>
          <w:fldChar w:fldCharType="end"/>
        </w:r>
      </w:hyperlink>
    </w:p>
    <w:p w14:paraId="1C485A88" w14:textId="3E3E262B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42" w:history="1">
        <w:r w:rsidR="00153206" w:rsidRPr="00B73E26">
          <w:rPr>
            <w:rStyle w:val="affd"/>
            <w:noProof/>
          </w:rPr>
          <w:t>35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Проект результата контроля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_Toc132298042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215</w:t>
        </w:r>
        <w:r w:rsidR="00153206">
          <w:rPr>
            <w:noProof/>
            <w:webHidden/>
          </w:rPr>
          <w:fldChar w:fldCharType="end"/>
        </w:r>
      </w:hyperlink>
    </w:p>
    <w:p w14:paraId="1EC5E468" w14:textId="7AD7E770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43" w:history="1">
        <w:r w:rsidR="00153206" w:rsidRPr="00B73E26">
          <w:rPr>
            <w:rStyle w:val="affd"/>
            <w:noProof/>
          </w:rPr>
          <w:t>36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Проект информации об отмене результата контроля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_Toc132298043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216</w:t>
        </w:r>
        <w:r w:rsidR="00153206">
          <w:rPr>
            <w:noProof/>
            <w:webHidden/>
          </w:rPr>
          <w:fldChar w:fldCharType="end"/>
        </w:r>
      </w:hyperlink>
    </w:p>
    <w:p w14:paraId="28D82AD2" w14:textId="62E3C3DA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44" w:history="1">
        <w:r w:rsidR="00153206" w:rsidRPr="00B73E26">
          <w:rPr>
            <w:rStyle w:val="affd"/>
            <w:noProof/>
          </w:rPr>
          <w:t>37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Проект информации по внеплановому контрольному мероприятию для ИС ОВК</w:t>
        </w:r>
        <w:r w:rsidR="00153206">
          <w:rPr>
            <w:rFonts w:asciiTheme="minorHAnsi" w:hAnsiTheme="minorHAnsi"/>
            <w:noProof/>
            <w:webHidden/>
          </w:rPr>
          <w:tab/>
        </w:r>
        <w:r w:rsidR="00153206">
          <w:rPr>
            <w:rFonts w:asciiTheme="minorHAnsi" w:hAnsiTheme="minorHAnsi"/>
            <w:noProof/>
            <w:webHidden/>
          </w:rPr>
          <w:tab/>
        </w:r>
        <w:r w:rsidR="00153206">
          <w:rPr>
            <w:rFonts w:asciiTheme="minorHAnsi" w:hAnsiTheme="minorHAnsi"/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_Toc132298044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217</w:t>
        </w:r>
        <w:r w:rsidR="00153206">
          <w:rPr>
            <w:noProof/>
            <w:webHidden/>
          </w:rPr>
          <w:fldChar w:fldCharType="end"/>
        </w:r>
      </w:hyperlink>
    </w:p>
    <w:p w14:paraId="07EF873F" w14:textId="50B33F7D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45" w:history="1">
        <w:r w:rsidR="00153206" w:rsidRPr="00B73E26">
          <w:rPr>
            <w:rStyle w:val="affd"/>
            <w:noProof/>
          </w:rPr>
          <w:t>38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Проект информации об отмене внепланового контрольного мероприятия для ИС ОВК</w:t>
        </w:r>
        <w:r w:rsidR="00153206">
          <w:rPr>
            <w:rFonts w:asciiTheme="minorHAnsi" w:hAnsiTheme="minorHAnsi"/>
            <w:noProof/>
            <w:webHidden/>
          </w:rPr>
          <w:tab/>
        </w:r>
        <w:r w:rsidR="00153206">
          <w:rPr>
            <w:rFonts w:asciiTheme="minorHAnsi" w:hAnsiTheme="minorHAnsi"/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_Toc132298045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218</w:t>
        </w:r>
        <w:r w:rsidR="00153206">
          <w:rPr>
            <w:noProof/>
            <w:webHidden/>
          </w:rPr>
          <w:fldChar w:fldCharType="end"/>
        </w:r>
      </w:hyperlink>
    </w:p>
    <w:p w14:paraId="0B241DE8" w14:textId="512D46D4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46" w:history="1">
        <w:r w:rsidR="00153206" w:rsidRPr="00B73E26">
          <w:rPr>
            <w:rStyle w:val="affd"/>
            <w:noProof/>
          </w:rPr>
          <w:t>39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План закупок в структурированной форме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_Toc132298046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219</w:t>
        </w:r>
        <w:r w:rsidR="00153206">
          <w:rPr>
            <w:noProof/>
            <w:webHidden/>
          </w:rPr>
          <w:fldChar w:fldCharType="end"/>
        </w:r>
      </w:hyperlink>
    </w:p>
    <w:p w14:paraId="039C1298" w14:textId="019F1BA1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47" w:history="1">
        <w:r w:rsidR="00153206" w:rsidRPr="00B73E26">
          <w:rPr>
            <w:rStyle w:val="affd"/>
            <w:noProof/>
          </w:rPr>
          <w:t>40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Исполнение плана закупок в структурированной форме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_Toc132298047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257</w:t>
        </w:r>
        <w:r w:rsidR="00153206">
          <w:rPr>
            <w:noProof/>
            <w:webHidden/>
          </w:rPr>
          <w:fldChar w:fldCharType="end"/>
        </w:r>
      </w:hyperlink>
    </w:p>
    <w:p w14:paraId="1582055F" w14:textId="1C591416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48" w:history="1">
        <w:r w:rsidR="00153206" w:rsidRPr="00B73E26">
          <w:rPr>
            <w:rStyle w:val="affd"/>
            <w:noProof/>
          </w:rPr>
          <w:t>41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Изменение плана закупок в структурированной форме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_Toc132298048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259</w:t>
        </w:r>
        <w:r w:rsidR="00153206">
          <w:rPr>
            <w:noProof/>
            <w:webHidden/>
          </w:rPr>
          <w:fldChar w:fldCharType="end"/>
        </w:r>
      </w:hyperlink>
    </w:p>
    <w:p w14:paraId="3814D12C" w14:textId="2AA3907C" w:rsidR="00153206" w:rsidRDefault="009518B3">
      <w:pPr>
        <w:pStyle w:val="12"/>
        <w:tabs>
          <w:tab w:val="left" w:pos="600"/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32298049" w:history="1">
        <w:r w:rsidR="00153206" w:rsidRPr="00B73E26">
          <w:rPr>
            <w:rStyle w:val="affd"/>
            <w:noProof/>
          </w:rPr>
          <w:t>42</w:t>
        </w:r>
        <w:r w:rsidR="0015320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53206" w:rsidRPr="00B73E26">
          <w:rPr>
            <w:rStyle w:val="affd"/>
            <w:noProof/>
          </w:rPr>
          <w:t>Уведомление об исключении информации и документов с официального сайта ЕИС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_Toc132298049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261</w:t>
        </w:r>
        <w:r w:rsidR="00153206">
          <w:rPr>
            <w:noProof/>
            <w:webHidden/>
          </w:rPr>
          <w:fldChar w:fldCharType="end"/>
        </w:r>
      </w:hyperlink>
    </w:p>
    <w:p w14:paraId="506FA752" w14:textId="11A95FA7" w:rsidR="00B14370" w:rsidRPr="00B14370" w:rsidRDefault="00153206" w:rsidP="00B14370">
      <w:pPr>
        <w:pStyle w:val="af0"/>
      </w:pPr>
      <w:r>
        <w:rPr>
          <w:rFonts w:ascii="Times New Roman Полужирный" w:hAnsi="Times New Roman Полужирный"/>
          <w:b/>
          <w:sz w:val="24"/>
        </w:rPr>
        <w:fldChar w:fldCharType="end"/>
      </w:r>
    </w:p>
    <w:p w14:paraId="764D31DB" w14:textId="34F123EF" w:rsidR="00B14370" w:rsidRDefault="00B14370" w:rsidP="00B14370">
      <w:pPr>
        <w:pStyle w:val="af0"/>
      </w:pPr>
      <w:r>
        <w:br w:type="page"/>
      </w:r>
    </w:p>
    <w:p w14:paraId="6036A816" w14:textId="0D692918" w:rsidR="00B14370" w:rsidRDefault="00B14370" w:rsidP="00B14370">
      <w:pPr>
        <w:pStyle w:val="afffffff7"/>
      </w:pPr>
      <w:bookmarkStart w:id="4" w:name="_Toc132298005"/>
      <w:r>
        <w:lastRenderedPageBreak/>
        <w:t>Перечень сокращений</w:t>
      </w:r>
      <w:bookmarkEnd w:id="4"/>
    </w:p>
    <w:tbl>
      <w:tblPr>
        <w:tblStyle w:val="121"/>
        <w:tblW w:w="5000" w:type="pct"/>
        <w:tblLook w:val="04A0" w:firstRow="1" w:lastRow="0" w:firstColumn="1" w:lastColumn="0" w:noHBand="0" w:noVBand="1"/>
      </w:tblPr>
      <w:tblGrid>
        <w:gridCol w:w="2565"/>
        <w:gridCol w:w="7128"/>
      </w:tblGrid>
      <w:tr w:rsidR="00B14370" w:rsidRPr="00B14370" w14:paraId="696B0F9E" w14:textId="77777777" w:rsidTr="00F1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3" w:type="pct"/>
            <w:hideMark/>
          </w:tcPr>
          <w:p w14:paraId="3D03A396" w14:textId="77777777" w:rsidR="00B14370" w:rsidRPr="00B14370" w:rsidRDefault="00B14370" w:rsidP="00B14370">
            <w:pPr>
              <w:keepNext/>
              <w:keepLines/>
              <w:snapToGrid w:val="0"/>
              <w:spacing w:before="0" w:after="0"/>
              <w:ind w:left="28" w:right="28"/>
              <w:jc w:val="center"/>
              <w:rPr>
                <w:rFonts w:ascii="+Times New Roman" w:hAnsi="+Times New Roman" w:cs="Arial"/>
                <w:b/>
                <w:color w:val="000000"/>
              </w:rPr>
            </w:pPr>
            <w:r w:rsidRPr="00B14370">
              <w:rPr>
                <w:rFonts w:ascii="+Times New Roman" w:hAnsi="+Times New Roman" w:cs="Arial"/>
                <w:b/>
                <w:color w:val="000000"/>
              </w:rPr>
              <w:t>Сокращение</w:t>
            </w:r>
          </w:p>
        </w:tc>
        <w:tc>
          <w:tcPr>
            <w:tcW w:w="3677" w:type="pct"/>
            <w:hideMark/>
          </w:tcPr>
          <w:p w14:paraId="4FA78A22" w14:textId="77777777" w:rsidR="00B14370" w:rsidRPr="00B14370" w:rsidRDefault="00B14370" w:rsidP="00B14370">
            <w:pPr>
              <w:keepNext/>
              <w:keepLines/>
              <w:snapToGrid w:val="0"/>
              <w:spacing w:before="0" w:after="0"/>
              <w:ind w:left="28" w:right="28"/>
              <w:jc w:val="center"/>
              <w:rPr>
                <w:rFonts w:ascii="+Times New Roman" w:hAnsi="+Times New Roman" w:cs="Arial"/>
                <w:b/>
                <w:color w:val="000000"/>
              </w:rPr>
            </w:pPr>
            <w:r w:rsidRPr="00B14370">
              <w:rPr>
                <w:rFonts w:ascii="+Times New Roman" w:hAnsi="+Times New Roman" w:cs="Arial"/>
                <w:b/>
                <w:color w:val="000000"/>
              </w:rPr>
              <w:t>Полное наименование</w:t>
            </w:r>
          </w:p>
        </w:tc>
      </w:tr>
      <w:tr w:rsidR="00B14370" w:rsidRPr="00D6399D" w14:paraId="343ECC31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155C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XML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5904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  <w:lang w:val="en-US"/>
              </w:rPr>
            </w:pPr>
            <w:r w:rsidRPr="00B14370">
              <w:rPr>
                <w:rFonts w:ascii="+Times New Roman" w:hAnsi="+Times New Roman"/>
                <w:color w:val="000000"/>
                <w:lang w:val="en-US"/>
              </w:rPr>
              <w:t xml:space="preserve">eXtensible Markup Language — </w:t>
            </w:r>
            <w:r w:rsidRPr="00B14370">
              <w:rPr>
                <w:rFonts w:ascii="+Times New Roman" w:hAnsi="+Times New Roman"/>
                <w:color w:val="000000"/>
              </w:rPr>
              <w:t>расширяемый</w:t>
            </w:r>
            <w:r w:rsidRPr="00B14370">
              <w:rPr>
                <w:rFonts w:ascii="+Times New Roman" w:hAnsi="+Times New Roman"/>
                <w:color w:val="000000"/>
                <w:lang w:val="en-US"/>
              </w:rPr>
              <w:t xml:space="preserve"> </w:t>
            </w:r>
            <w:r w:rsidRPr="00B14370">
              <w:rPr>
                <w:rFonts w:ascii="+Times New Roman" w:hAnsi="+Times New Roman"/>
                <w:color w:val="000000"/>
              </w:rPr>
              <w:t>язык</w:t>
            </w:r>
            <w:r w:rsidRPr="00B14370">
              <w:rPr>
                <w:rFonts w:ascii="+Times New Roman" w:hAnsi="+Times New Roman"/>
                <w:color w:val="000000"/>
                <w:lang w:val="en-US"/>
              </w:rPr>
              <w:t xml:space="preserve"> </w:t>
            </w:r>
            <w:r w:rsidRPr="00B14370">
              <w:rPr>
                <w:rFonts w:ascii="+Times New Roman" w:hAnsi="+Times New Roman"/>
                <w:color w:val="000000"/>
              </w:rPr>
              <w:t>разметки</w:t>
            </w:r>
            <w:r w:rsidRPr="00B14370">
              <w:rPr>
                <w:rFonts w:ascii="+Times New Roman" w:hAnsi="+Times New Roman"/>
                <w:color w:val="000000"/>
                <w:lang w:val="en-US"/>
              </w:rPr>
              <w:t>.</w:t>
            </w:r>
          </w:p>
        </w:tc>
      </w:tr>
      <w:tr w:rsidR="00B14370" w:rsidRPr="00B14370" w14:paraId="2D33079C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3031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АС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B114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Автоматизированная система.</w:t>
            </w:r>
          </w:p>
        </w:tc>
      </w:tr>
      <w:tr w:rsidR="00B14370" w:rsidRPr="00B14370" w14:paraId="1F5207E7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C01F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ЕИС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2494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Единая информационная система в сфере закупок.</w:t>
            </w:r>
          </w:p>
        </w:tc>
      </w:tr>
      <w:tr w:rsidR="00B14370" w:rsidRPr="00B14370" w14:paraId="39B3784D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DCFF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ИКУ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DF54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Идентификационный код организации.</w:t>
            </w:r>
          </w:p>
        </w:tc>
      </w:tr>
      <w:tr w:rsidR="00B14370" w:rsidRPr="00B14370" w14:paraId="5A7B41C2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F332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ИНН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9B1B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Идентификационный номер налогоплательщика.</w:t>
            </w:r>
          </w:p>
        </w:tc>
      </w:tr>
      <w:tr w:rsidR="00B14370" w:rsidRPr="00B14370" w14:paraId="49B3C654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9F58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КБК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D414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Код бюджетной классификации.</w:t>
            </w:r>
          </w:p>
        </w:tc>
      </w:tr>
      <w:tr w:rsidR="00B14370" w:rsidRPr="00B14370" w14:paraId="620F677C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4DCC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КВР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5751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Коды видов расходов.</w:t>
            </w:r>
          </w:p>
        </w:tc>
      </w:tr>
      <w:tr w:rsidR="00B14370" w:rsidRPr="00B14370" w14:paraId="3C6C60EE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EE92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КПП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0771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Код причины постановки на учет.</w:t>
            </w:r>
          </w:p>
        </w:tc>
      </w:tr>
      <w:tr w:rsidR="00B14370" w:rsidRPr="00B14370" w14:paraId="389F8256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4D00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КТРУ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B7DD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Каталог товаров, работ, услуг.</w:t>
            </w:r>
          </w:p>
        </w:tc>
      </w:tr>
      <w:tr w:rsidR="00B14370" w:rsidRPr="00B14370" w14:paraId="041F1464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EA0B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НДС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88CD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Налог на добавленную стоимость.</w:t>
            </w:r>
          </w:p>
        </w:tc>
      </w:tr>
      <w:tr w:rsidR="00B14370" w:rsidRPr="00B14370" w14:paraId="184A0F9E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F3CE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НПА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F782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Нормативно-правовой акт.</w:t>
            </w:r>
          </w:p>
        </w:tc>
      </w:tr>
      <w:tr w:rsidR="00B14370" w:rsidRPr="00B14370" w14:paraId="2265F2CB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EE9F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НСИ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3BE0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Нормативно-справочная информация.</w:t>
            </w:r>
          </w:p>
        </w:tc>
      </w:tr>
      <w:tr w:rsidR="00B14370" w:rsidRPr="00B14370" w14:paraId="3DC1392F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173C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ОВК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2932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Органы внутреннего контроля.</w:t>
            </w:r>
          </w:p>
        </w:tc>
      </w:tr>
      <w:tr w:rsidR="00B14370" w:rsidRPr="00B14370" w14:paraId="2E3B3A48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87A2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Theme="minorHAnsi" w:hAnsiTheme="minorHAnsi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ОГРН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173D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Основной государственный регистрационный номер.</w:t>
            </w:r>
          </w:p>
        </w:tc>
      </w:tr>
      <w:tr w:rsidR="00B14370" w:rsidRPr="00B14370" w14:paraId="2DA58578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9BB2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Theme="minorHAnsi" w:hAnsiTheme="minorHAnsi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ОКВЭД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D6B4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Общероссийский классификатор видов экономической деятельности.</w:t>
            </w:r>
          </w:p>
        </w:tc>
      </w:tr>
      <w:tr w:rsidR="00B14370" w:rsidRPr="00B14370" w14:paraId="05B2F9EC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0A69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ОКВЭД2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325D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Общероссийский классификатор видов экономической деятельности ОК 029-2014, введенный в действие Приказом Федерального агентства по техническому регулированию и метрологии от 31.01.2014 № 14-ст.</w:t>
            </w:r>
          </w:p>
        </w:tc>
      </w:tr>
      <w:tr w:rsidR="00B14370" w:rsidRPr="00B14370" w14:paraId="22EB4EC2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87EF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Theme="minorHAnsi" w:hAnsiTheme="minorHAnsi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ОКОПФ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B452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Общероссийский классификатор организационно-правовых форм.</w:t>
            </w:r>
          </w:p>
        </w:tc>
      </w:tr>
      <w:tr w:rsidR="00B14370" w:rsidRPr="00B14370" w14:paraId="16E71BF5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3F52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Theme="minorHAnsi" w:hAnsiTheme="minorHAnsi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ОКПД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FFC7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Общероссийский классификатор продукции по видам экономической деятельности. ОК 034-2007 (КПЕС 2002).</w:t>
            </w:r>
          </w:p>
        </w:tc>
      </w:tr>
      <w:tr w:rsidR="00B14370" w:rsidRPr="00B14370" w14:paraId="02F05CC7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555B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ОКПД2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4540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Общероссийский классификатор продукции по видам экономической деятельности ОК 034-2014 (КПЕС 2008), введенный в действие Приказом Федерального агентства по техническому регулированию и метрологии от 31.01.2014 № 14-ст.</w:t>
            </w:r>
          </w:p>
        </w:tc>
      </w:tr>
      <w:tr w:rsidR="00B14370" w:rsidRPr="00B14370" w14:paraId="2D02D013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FE6E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Theme="minorHAnsi" w:hAnsiTheme="minorHAnsi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ОКПО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AE63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 xml:space="preserve">Общероссийский классификатор предприятий и организаций. </w:t>
            </w:r>
          </w:p>
        </w:tc>
      </w:tr>
      <w:tr w:rsidR="00B14370" w:rsidRPr="00B14370" w14:paraId="4F1BCDD2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4703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lastRenderedPageBreak/>
              <w:t>ОКТМО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D52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Общероссийский классификатор территорий муниципальных образований.</w:t>
            </w:r>
          </w:p>
        </w:tc>
      </w:tr>
      <w:tr w:rsidR="00B14370" w:rsidRPr="00B14370" w14:paraId="0A572C93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D4DE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Theme="minorHAnsi" w:hAnsiTheme="minorHAnsi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ОКФС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31DA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Общероссийского классификатора форм собственности.</w:t>
            </w:r>
          </w:p>
        </w:tc>
      </w:tr>
      <w:tr w:rsidR="00B14370" w:rsidRPr="00B14370" w14:paraId="5A573864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B59B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ПА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C99B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Правовой акт.</w:t>
            </w:r>
          </w:p>
        </w:tc>
      </w:tr>
      <w:tr w:rsidR="00B14370" w:rsidRPr="00B14370" w14:paraId="07270DE6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428C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ПЗ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D61E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План закупок.</w:t>
            </w:r>
          </w:p>
        </w:tc>
      </w:tr>
      <w:tr w:rsidR="00B14370" w:rsidRPr="00B14370" w14:paraId="184E5D5F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F199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ПО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D212C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Программное обеспечение.</w:t>
            </w:r>
          </w:p>
        </w:tc>
      </w:tr>
      <w:tr w:rsidR="00B14370" w:rsidRPr="00B14370" w14:paraId="068DA97D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B2D9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ППО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DE30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Прикладное программное обеспечение.</w:t>
            </w:r>
          </w:p>
        </w:tc>
      </w:tr>
      <w:tr w:rsidR="00B14370" w:rsidRPr="00B14370" w14:paraId="43F594E6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CFEB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РФ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23FD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Российская Федерация.</w:t>
            </w:r>
          </w:p>
        </w:tc>
      </w:tr>
      <w:tr w:rsidR="00B14370" w:rsidRPr="00B14370" w14:paraId="1D27F81E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1C4A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СвР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0978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Сводный реестр.</w:t>
            </w:r>
          </w:p>
        </w:tc>
      </w:tr>
      <w:tr w:rsidR="00B14370" w:rsidRPr="00B14370" w14:paraId="5391FAE6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613B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СМП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CF1A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Субъекты малого предпринимательства.</w:t>
            </w:r>
          </w:p>
        </w:tc>
      </w:tr>
      <w:tr w:rsidR="00B14370" w:rsidRPr="00B14370" w14:paraId="734FDA1F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3D79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СОНО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FE5B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Социально ориентированная некоммерческая организация.</w:t>
            </w:r>
          </w:p>
        </w:tc>
      </w:tr>
      <w:tr w:rsidR="00B14370" w:rsidRPr="00B14370" w14:paraId="3F4422B6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DB36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СПЗ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7B83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Сводный перечень заказчиков.</w:t>
            </w:r>
          </w:p>
        </w:tc>
      </w:tr>
      <w:tr w:rsidR="00B14370" w:rsidRPr="00B14370" w14:paraId="209DBADE" w14:textId="77777777" w:rsidTr="00F14066">
        <w:tc>
          <w:tcPr>
            <w:tcW w:w="1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7CF4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ТБО</w:t>
            </w:r>
          </w:p>
        </w:tc>
        <w:tc>
          <w:tcPr>
            <w:tcW w:w="3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7881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Твердые бытовые отходы.</w:t>
            </w:r>
          </w:p>
        </w:tc>
      </w:tr>
    </w:tbl>
    <w:p w14:paraId="165A2C07" w14:textId="77777777" w:rsidR="00B14370" w:rsidRPr="00B14370" w:rsidRDefault="00B14370" w:rsidP="00B14370">
      <w:pPr>
        <w:pStyle w:val="af0"/>
      </w:pPr>
    </w:p>
    <w:p w14:paraId="1DA26AA7" w14:textId="77777777" w:rsidR="00B14370" w:rsidRDefault="00B14370" w:rsidP="00662C19">
      <w:pPr>
        <w:pStyle w:val="afffffff7"/>
      </w:pPr>
      <w:r>
        <w:br w:type="page"/>
      </w:r>
    </w:p>
    <w:p w14:paraId="06A7F9D1" w14:textId="5E168D7F" w:rsidR="00B14370" w:rsidRDefault="00B14370">
      <w:pPr>
        <w:pStyle w:val="afffffff7"/>
      </w:pPr>
      <w:bookmarkStart w:id="5" w:name="_Toc132298006"/>
      <w:r>
        <w:lastRenderedPageBreak/>
        <w:t>Перечень терминов</w:t>
      </w:r>
      <w:bookmarkEnd w:id="5"/>
    </w:p>
    <w:tbl>
      <w:tblPr>
        <w:tblStyle w:val="121"/>
        <w:tblW w:w="5050" w:type="pct"/>
        <w:tblLook w:val="04A0" w:firstRow="1" w:lastRow="0" w:firstColumn="1" w:lastColumn="0" w:noHBand="0" w:noVBand="1"/>
      </w:tblPr>
      <w:tblGrid>
        <w:gridCol w:w="3019"/>
        <w:gridCol w:w="6771"/>
      </w:tblGrid>
      <w:tr w:rsidR="00B14370" w:rsidRPr="00B14370" w14:paraId="0FB13A51" w14:textId="77777777" w:rsidTr="00F1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42" w:type="pct"/>
            <w:hideMark/>
          </w:tcPr>
          <w:p w14:paraId="23F3C35B" w14:textId="77777777" w:rsidR="00B14370" w:rsidRPr="00B14370" w:rsidRDefault="00B14370" w:rsidP="00B14370">
            <w:pPr>
              <w:keepNext/>
              <w:keepLines/>
              <w:snapToGrid w:val="0"/>
              <w:spacing w:before="0" w:after="0"/>
              <w:ind w:left="28" w:right="28"/>
              <w:jc w:val="center"/>
              <w:rPr>
                <w:rFonts w:ascii="+Times New Roman" w:hAnsi="+Times New Roman" w:cs="Arial"/>
                <w:b/>
                <w:color w:val="000000"/>
              </w:rPr>
            </w:pPr>
            <w:r w:rsidRPr="00B14370">
              <w:rPr>
                <w:rFonts w:ascii="+Times New Roman" w:hAnsi="+Times New Roman" w:cs="Arial"/>
                <w:b/>
                <w:color w:val="000000"/>
              </w:rPr>
              <w:t>Наименование термина</w:t>
            </w:r>
          </w:p>
        </w:tc>
        <w:tc>
          <w:tcPr>
            <w:tcW w:w="3458" w:type="pct"/>
            <w:hideMark/>
          </w:tcPr>
          <w:p w14:paraId="599A4E0D" w14:textId="77777777" w:rsidR="00B14370" w:rsidRPr="00B14370" w:rsidRDefault="00B14370" w:rsidP="00B14370">
            <w:pPr>
              <w:keepNext/>
              <w:keepLines/>
              <w:snapToGrid w:val="0"/>
              <w:spacing w:before="0" w:after="0"/>
              <w:ind w:left="28" w:right="28"/>
              <w:jc w:val="center"/>
              <w:rPr>
                <w:rFonts w:ascii="+Times New Roman" w:hAnsi="+Times New Roman" w:cs="Arial"/>
                <w:b/>
                <w:color w:val="000000"/>
              </w:rPr>
            </w:pPr>
            <w:r w:rsidRPr="00B14370">
              <w:rPr>
                <w:rFonts w:ascii="+Times New Roman" w:hAnsi="+Times New Roman" w:cs="Arial"/>
                <w:b/>
                <w:color w:val="000000"/>
              </w:rPr>
              <w:t>Определение</w:t>
            </w:r>
          </w:p>
        </w:tc>
      </w:tr>
      <w:tr w:rsidR="00B14370" w:rsidRPr="00B14370" w14:paraId="59D2B8B0" w14:textId="77777777" w:rsidTr="00F1406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 w14:paraId="1D16F6FE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Заказчик</w:t>
            </w: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 w14:paraId="150E1F48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Федеральное казенное учреждение «Центр по обеспечению деятельности казначейства России».</w:t>
            </w:r>
          </w:p>
        </w:tc>
      </w:tr>
      <w:tr w:rsidR="00B14370" w:rsidRPr="00B14370" w14:paraId="3DB65945" w14:textId="77777777" w:rsidTr="00F1406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263C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Закон № 223-ФЗ</w:t>
            </w: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8DA9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Федеральный закон от</w:t>
            </w:r>
            <w:r w:rsidRPr="00B14370">
              <w:rPr>
                <w:rFonts w:ascii="+Times New Roman" w:hAnsi="+Times New Roman" w:hint="eastAsia"/>
                <w:color w:val="000000"/>
              </w:rPr>
              <w:t> </w:t>
            </w:r>
            <w:r w:rsidRPr="00B14370">
              <w:rPr>
                <w:rFonts w:ascii="+Times New Roman" w:hAnsi="+Times New Roman"/>
                <w:color w:val="000000"/>
              </w:rPr>
              <w:t>18.07.2011 №</w:t>
            </w:r>
            <w:r w:rsidRPr="00B14370">
              <w:rPr>
                <w:rFonts w:ascii="+Times New Roman" w:hAnsi="+Times New Roman" w:hint="eastAsia"/>
                <w:color w:val="000000"/>
              </w:rPr>
              <w:t> </w:t>
            </w:r>
            <w:r w:rsidRPr="00B14370">
              <w:rPr>
                <w:rFonts w:ascii="+Times New Roman" w:hAnsi="+Times New Roman"/>
                <w:color w:val="000000"/>
              </w:rPr>
              <w:t>223-ФЗ «О закупках товаров, работ, услуг отдельными видами юридических лиц».</w:t>
            </w:r>
          </w:p>
        </w:tc>
      </w:tr>
      <w:tr w:rsidR="00B14370" w:rsidRPr="00B14370" w14:paraId="637DE7B1" w14:textId="77777777" w:rsidTr="00F1406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3D8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Закон № 44-ФЗ</w:t>
            </w: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8EE6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Федеральный закон от</w:t>
            </w:r>
            <w:r w:rsidRPr="00B14370">
              <w:rPr>
                <w:rFonts w:ascii="+Times New Roman" w:hAnsi="+Times New Roman" w:hint="eastAsia"/>
                <w:color w:val="000000"/>
              </w:rPr>
              <w:t> </w:t>
            </w:r>
            <w:r w:rsidRPr="00B14370">
              <w:rPr>
                <w:rFonts w:ascii="+Times New Roman" w:hAnsi="+Times New Roman"/>
                <w:color w:val="000000"/>
              </w:rPr>
              <w:t>05.04.2013 №</w:t>
            </w:r>
            <w:r w:rsidRPr="00B14370">
              <w:rPr>
                <w:rFonts w:ascii="+Times New Roman" w:hAnsi="+Times New Roman" w:hint="eastAsia"/>
                <w:color w:val="000000"/>
              </w:rPr>
              <w:t> </w:t>
            </w:r>
            <w:r w:rsidRPr="00B14370">
              <w:rPr>
                <w:rFonts w:ascii="+Times New Roman" w:hAnsi="+Times New Roman"/>
                <w:color w:val="000000"/>
              </w:rPr>
              <w:t>44-ФЗ «О контрактной системе в сфере закупок товаров, работ, услуг для обеспечения государственных и муниципальных нужд».</w:t>
            </w:r>
          </w:p>
        </w:tc>
      </w:tr>
      <w:tr w:rsidR="00B14370" w:rsidRPr="00B14370" w14:paraId="25D9E976" w14:textId="77777777" w:rsidTr="00F1406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5ED8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Организация, оказывающая услуги по обслуживанию пользователей ЕИС</w:t>
            </w: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73BD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Организация, привлекаемая в соответствии с Законом № 44-ФЗ, для оказания услуг по ведению ЕИС в части обслуживания пользователей ЕИС.</w:t>
            </w:r>
          </w:p>
        </w:tc>
      </w:tr>
      <w:tr w:rsidR="00B14370" w:rsidRPr="00B14370" w14:paraId="523901EE" w14:textId="77777777" w:rsidTr="00F14066"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1881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>Электронная подпись</w:t>
            </w:r>
          </w:p>
        </w:tc>
        <w:tc>
          <w:tcPr>
            <w:tcW w:w="3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ECF06" w14:textId="77777777" w:rsidR="00B14370" w:rsidRPr="00B14370" w:rsidRDefault="00B14370" w:rsidP="00B14370">
            <w:pPr>
              <w:snapToGrid w:val="0"/>
              <w:spacing w:before="0" w:after="0"/>
              <w:ind w:right="28"/>
              <w:rPr>
                <w:rFonts w:ascii="+Times New Roman" w:hAnsi="+Times New Roman"/>
                <w:color w:val="000000"/>
              </w:rPr>
            </w:pPr>
            <w:r w:rsidRPr="00B14370">
              <w:rPr>
                <w:rFonts w:ascii="+Times New Roman" w:hAnsi="+Times New Roman"/>
                <w:color w:val="000000"/>
              </w:rPr>
              <w:t xml:space="preserve">Информация в электронной форме, которая присоединена к другой информации в электронной форме (подписываемой информации) или иным образом связана </w:t>
            </w:r>
            <w:r w:rsidRPr="00B14370" w:rsidDel="00FB3F4D">
              <w:rPr>
                <w:rFonts w:ascii="+Times New Roman" w:hAnsi="+Times New Roman"/>
                <w:color w:val="000000"/>
              </w:rPr>
              <w:t>с такой информацией</w:t>
            </w:r>
            <w:r w:rsidRPr="00B14370">
              <w:rPr>
                <w:rFonts w:ascii="+Times New Roman" w:hAnsi="+Times New Roman"/>
                <w:color w:val="000000"/>
              </w:rPr>
              <w:t>с такой информацией, и которая используется для определения лица, подписывающего информацию</w:t>
            </w:r>
          </w:p>
        </w:tc>
      </w:tr>
    </w:tbl>
    <w:p w14:paraId="223F197B" w14:textId="77777777" w:rsidR="00B14370" w:rsidRPr="00B14370" w:rsidRDefault="00B14370" w:rsidP="00B14370">
      <w:pPr>
        <w:pStyle w:val="af0"/>
      </w:pPr>
    </w:p>
    <w:p w14:paraId="4DC460FD" w14:textId="30AFC202" w:rsidR="00B14370" w:rsidRDefault="00B14370" w:rsidP="00B14370">
      <w:pPr>
        <w:pStyle w:val="af0"/>
      </w:pPr>
      <w:r>
        <w:br w:type="page"/>
      </w:r>
    </w:p>
    <w:p w14:paraId="2DCB3216" w14:textId="1479BF09" w:rsidR="00662C19" w:rsidRDefault="00662C19" w:rsidP="00662C19">
      <w:pPr>
        <w:pStyle w:val="afffffff7"/>
      </w:pPr>
      <w:bookmarkStart w:id="6" w:name="_Toc132298007"/>
      <w:r>
        <w:lastRenderedPageBreak/>
        <w:t>Перечень таблиц</w:t>
      </w:r>
      <w:bookmarkEnd w:id="6"/>
    </w:p>
    <w:p w14:paraId="2C178D95" w14:textId="2C6D8F18" w:rsidR="00153206" w:rsidRDefault="005C2D62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132298050" w:history="1">
        <w:r w:rsidR="00153206" w:rsidRPr="001F5B8E">
          <w:rPr>
            <w:rStyle w:val="affd"/>
            <w:noProof/>
          </w:rPr>
          <w:t>Таблица 1. Запись реестра дополнительной информации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_Toc132298050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10</w:t>
        </w:r>
        <w:r w:rsidR="00153206">
          <w:rPr>
            <w:noProof/>
            <w:webHidden/>
          </w:rPr>
          <w:fldChar w:fldCharType="end"/>
        </w:r>
      </w:hyperlink>
    </w:p>
    <w:p w14:paraId="1E9F5AAF" w14:textId="29DC7A4F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51" w:history="1">
        <w:r w:rsidR="00153206" w:rsidRPr="001F5B8E">
          <w:rPr>
            <w:rStyle w:val="affd"/>
            <w:noProof/>
          </w:rPr>
          <w:t>Таблица 2. Информация о недействительности записи реестра дополнительной информации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_Toc132298051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18</w:t>
        </w:r>
        <w:r w:rsidR="00153206">
          <w:rPr>
            <w:noProof/>
            <w:webHidden/>
          </w:rPr>
          <w:fldChar w:fldCharType="end"/>
        </w:r>
      </w:hyperlink>
    </w:p>
    <w:p w14:paraId="62669EF9" w14:textId="7562683E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52" w:history="1">
        <w:r w:rsidR="00153206" w:rsidRPr="001F5B8E">
          <w:rPr>
            <w:rStyle w:val="affd"/>
            <w:noProof/>
          </w:rPr>
          <w:t>Таблица 3. Типовой контракт, типовые условия контракта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_Toc132298052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24</w:t>
        </w:r>
        <w:r w:rsidR="00153206">
          <w:rPr>
            <w:noProof/>
            <w:webHidden/>
          </w:rPr>
          <w:fldChar w:fldCharType="end"/>
        </w:r>
      </w:hyperlink>
    </w:p>
    <w:p w14:paraId="15EDA787" w14:textId="32A579B5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53" w:history="1">
        <w:r w:rsidR="00153206" w:rsidRPr="001F5B8E">
          <w:rPr>
            <w:rStyle w:val="affd"/>
            <w:noProof/>
          </w:rPr>
          <w:t>Таблица 4. Сведения о недействительности типового контракта, типовых условий контракта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_Toc132298053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32</w:t>
        </w:r>
        <w:r w:rsidR="00153206">
          <w:rPr>
            <w:noProof/>
            <w:webHidden/>
          </w:rPr>
          <w:fldChar w:fldCharType="end"/>
        </w:r>
      </w:hyperlink>
    </w:p>
    <w:p w14:paraId="59409D30" w14:textId="552D3319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54" w:history="1">
        <w:r w:rsidR="00153206" w:rsidRPr="001F5B8E">
          <w:rPr>
            <w:rStyle w:val="affd"/>
            <w:noProof/>
          </w:rPr>
          <w:t>Таблица 5. Версия запроса цен товаров, работ, услуг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_Toc132298054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34</w:t>
        </w:r>
        <w:r w:rsidR="00153206">
          <w:rPr>
            <w:noProof/>
            <w:webHidden/>
          </w:rPr>
          <w:fldChar w:fldCharType="end"/>
        </w:r>
      </w:hyperlink>
    </w:p>
    <w:p w14:paraId="1EDB2EA7" w14:textId="56645E69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55" w:history="1">
        <w:r w:rsidR="00153206" w:rsidRPr="001F5B8E">
          <w:rPr>
            <w:rStyle w:val="affd"/>
            <w:noProof/>
          </w:rPr>
          <w:t>Таблица 6. Отмена запроса цен товаров, работ, услуг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_Toc132298055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41</w:t>
        </w:r>
        <w:r w:rsidR="00153206">
          <w:rPr>
            <w:noProof/>
            <w:webHidden/>
          </w:rPr>
          <w:fldChar w:fldCharType="end"/>
        </w:r>
      </w:hyperlink>
    </w:p>
    <w:p w14:paraId="59998BF1" w14:textId="7A91C6B7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56" w:history="1">
        <w:r w:rsidR="00153206" w:rsidRPr="001F5B8E">
          <w:rPr>
            <w:rStyle w:val="affd"/>
            <w:noProof/>
          </w:rPr>
          <w:t>Таблица 7. Отчет об исполнении контракта (результатах отдельного этапа исполнения контракта)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_Toc132298056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43</w:t>
        </w:r>
        <w:r w:rsidR="00153206">
          <w:rPr>
            <w:noProof/>
            <w:webHidden/>
          </w:rPr>
          <w:fldChar w:fldCharType="end"/>
        </w:r>
      </w:hyperlink>
    </w:p>
    <w:p w14:paraId="729A7D21" w14:textId="331D2CF1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57" w:history="1">
        <w:r w:rsidR="00153206" w:rsidRPr="001F5B8E">
          <w:rPr>
            <w:rStyle w:val="affd"/>
            <w:noProof/>
          </w:rPr>
          <w:t>Таблица 8. Информация о недействительности сведений отчета об исполнении контракта (результатах отдельного этапа исполнения контракта)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_Toc132298057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61</w:t>
        </w:r>
        <w:r w:rsidR="00153206">
          <w:rPr>
            <w:noProof/>
            <w:webHidden/>
          </w:rPr>
          <w:fldChar w:fldCharType="end"/>
        </w:r>
      </w:hyperlink>
    </w:p>
    <w:p w14:paraId="2BBF605D" w14:textId="17DF4CDC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58" w:history="1">
        <w:r w:rsidR="00153206" w:rsidRPr="001F5B8E">
          <w:rPr>
            <w:rStyle w:val="affd"/>
            <w:noProof/>
          </w:rPr>
          <w:t>Таблица 9. Отчет об объеме закупок у СМП (субъектов малого предпринимательства), СОНО (социально ориентированных некоммерческих организаций)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_Toc132298058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63</w:t>
        </w:r>
        <w:r w:rsidR="00153206">
          <w:rPr>
            <w:noProof/>
            <w:webHidden/>
          </w:rPr>
          <w:fldChar w:fldCharType="end"/>
        </w:r>
      </w:hyperlink>
    </w:p>
    <w:p w14:paraId="67E08F8C" w14:textId="2CE17F51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59" w:history="1">
        <w:r w:rsidR="00153206" w:rsidRPr="001F5B8E">
          <w:rPr>
            <w:rStyle w:val="affd"/>
            <w:noProof/>
          </w:rPr>
          <w:t>Таблица 10. 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_Toc132298059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81</w:t>
        </w:r>
        <w:r w:rsidR="00153206">
          <w:rPr>
            <w:noProof/>
            <w:webHidden/>
          </w:rPr>
          <w:fldChar w:fldCharType="end"/>
        </w:r>
      </w:hyperlink>
    </w:p>
    <w:p w14:paraId="2CEFDDCE" w14:textId="5E558018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60" w:history="1">
        <w:r w:rsidR="00153206" w:rsidRPr="001F5B8E">
          <w:rPr>
            <w:rStyle w:val="affd"/>
            <w:noProof/>
          </w:rPr>
          <w:t>Таблица 11. Отчет с обоснованием закупки у единственного поставщика (подрядчика, исполнителя)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_Toc132298060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84</w:t>
        </w:r>
        <w:r w:rsidR="00153206">
          <w:rPr>
            <w:noProof/>
            <w:webHidden/>
          </w:rPr>
          <w:fldChar w:fldCharType="end"/>
        </w:r>
      </w:hyperlink>
    </w:p>
    <w:p w14:paraId="091CE98D" w14:textId="7FC4E37E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61" w:history="1">
        <w:r w:rsidR="00153206" w:rsidRPr="001F5B8E">
          <w:rPr>
            <w:rStyle w:val="affd"/>
            <w:noProof/>
          </w:rPr>
          <w:t>Таблица 12. Информация о недействительности сведений отчета с обоснованием закупки у единственного поставщика (подрядчика, исполнителя)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_Toc132298061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92</w:t>
        </w:r>
        <w:r w:rsidR="00153206">
          <w:rPr>
            <w:noProof/>
            <w:webHidden/>
          </w:rPr>
          <w:fldChar w:fldCharType="end"/>
        </w:r>
      </w:hyperlink>
    </w:p>
    <w:p w14:paraId="3538852A" w14:textId="1C950A2E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62" w:history="1">
        <w:r w:rsidR="00153206" w:rsidRPr="001F5B8E">
          <w:rPr>
            <w:rStyle w:val="affd"/>
            <w:noProof/>
          </w:rPr>
          <w:t>Таблица 13. Отчет по мониторингу реализации крупных проектов с государственным участием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_Toc132298062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94</w:t>
        </w:r>
        <w:r w:rsidR="00153206">
          <w:rPr>
            <w:noProof/>
            <w:webHidden/>
          </w:rPr>
          <w:fldChar w:fldCharType="end"/>
        </w:r>
      </w:hyperlink>
    </w:p>
    <w:p w14:paraId="545965E9" w14:textId="64F1D35A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63" w:history="1">
        <w:r w:rsidR="00153206" w:rsidRPr="001F5B8E">
          <w:rPr>
            <w:rStyle w:val="affd"/>
            <w:noProof/>
          </w:rPr>
          <w:t>Таблица 14. Информация о недействительности сведений отчета по мониторингу реализации крупных проектов с государственным участием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_Toc132298063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124</w:t>
        </w:r>
        <w:r w:rsidR="00153206">
          <w:rPr>
            <w:noProof/>
            <w:webHidden/>
          </w:rPr>
          <w:fldChar w:fldCharType="end"/>
        </w:r>
      </w:hyperlink>
    </w:p>
    <w:p w14:paraId="04A78AB1" w14:textId="20689FE3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64" w:history="1">
        <w:r w:rsidR="00153206" w:rsidRPr="001F5B8E">
          <w:rPr>
            <w:rStyle w:val="affd"/>
            <w:noProof/>
          </w:rPr>
          <w:t>Таблица 15. Отчет об объеме закупок российских товаров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_Toc132298064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126</w:t>
        </w:r>
        <w:r w:rsidR="00153206">
          <w:rPr>
            <w:noProof/>
            <w:webHidden/>
          </w:rPr>
          <w:fldChar w:fldCharType="end"/>
        </w:r>
      </w:hyperlink>
    </w:p>
    <w:p w14:paraId="2A80631F" w14:textId="4E32C996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65" w:history="1">
        <w:r w:rsidR="00153206" w:rsidRPr="001F5B8E">
          <w:rPr>
            <w:rStyle w:val="affd"/>
            <w:noProof/>
          </w:rPr>
          <w:t>Таблица 16. Информация о недействительности сведений отчета об объеме закупок российских товаров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_Toc132298065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132</w:t>
        </w:r>
        <w:r w:rsidR="00153206">
          <w:rPr>
            <w:noProof/>
            <w:webHidden/>
          </w:rPr>
          <w:fldChar w:fldCharType="end"/>
        </w:r>
      </w:hyperlink>
    </w:p>
    <w:p w14:paraId="1A67664B" w14:textId="63B978CF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66" w:history="1">
        <w:r w:rsidR="00153206" w:rsidRPr="001F5B8E">
          <w:rPr>
            <w:rStyle w:val="affd"/>
            <w:noProof/>
          </w:rPr>
          <w:t>Таблица 17. Информация о первом этапе обязательного общественного обсуждения крупной закупки (ООКЗ)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_Toc132298066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135</w:t>
        </w:r>
        <w:r w:rsidR="00153206">
          <w:rPr>
            <w:noProof/>
            <w:webHidden/>
          </w:rPr>
          <w:fldChar w:fldCharType="end"/>
        </w:r>
      </w:hyperlink>
    </w:p>
    <w:p w14:paraId="0BCC1069" w14:textId="7B1D071D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67" w:history="1">
        <w:r w:rsidR="00153206" w:rsidRPr="001F5B8E">
          <w:rPr>
            <w:rStyle w:val="affd"/>
            <w:noProof/>
          </w:rPr>
          <w:t>Таблица 18. Информация о втором этапе ООКЗ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_Toc132298067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142</w:t>
        </w:r>
        <w:r w:rsidR="00153206">
          <w:rPr>
            <w:noProof/>
            <w:webHidden/>
          </w:rPr>
          <w:fldChar w:fldCharType="end"/>
        </w:r>
      </w:hyperlink>
    </w:p>
    <w:p w14:paraId="2E9E325C" w14:textId="33BE4316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68" w:history="1">
        <w:r w:rsidR="00153206" w:rsidRPr="001F5B8E">
          <w:rPr>
            <w:rStyle w:val="affd"/>
            <w:noProof/>
          </w:rPr>
          <w:t>Таблица 19. Приостановление/возобновление первого этапа ООКЗ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_Toc132298068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146</w:t>
        </w:r>
        <w:r w:rsidR="00153206">
          <w:rPr>
            <w:noProof/>
            <w:webHidden/>
          </w:rPr>
          <w:fldChar w:fldCharType="end"/>
        </w:r>
      </w:hyperlink>
    </w:p>
    <w:p w14:paraId="05FEBF54" w14:textId="417C5548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69" w:history="1">
        <w:r w:rsidR="00153206" w:rsidRPr="001F5B8E">
          <w:rPr>
            <w:rStyle w:val="affd"/>
            <w:noProof/>
          </w:rPr>
          <w:t>Таблица 20. Приостановление/возобновление второго этапа ООКЗ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_Toc132298069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148</w:t>
        </w:r>
        <w:r w:rsidR="00153206">
          <w:rPr>
            <w:noProof/>
            <w:webHidden/>
          </w:rPr>
          <w:fldChar w:fldCharType="end"/>
        </w:r>
      </w:hyperlink>
    </w:p>
    <w:p w14:paraId="18FEAD12" w14:textId="703794CD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70" w:history="1">
        <w:r w:rsidR="00153206" w:rsidRPr="001F5B8E">
          <w:rPr>
            <w:rStyle w:val="affd"/>
            <w:noProof/>
          </w:rPr>
          <w:t>Таблица 21. Ответ на комментарий ООКЗ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_Toc132298070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150</w:t>
        </w:r>
        <w:r w:rsidR="00153206">
          <w:rPr>
            <w:noProof/>
            <w:webHidden/>
          </w:rPr>
          <w:fldChar w:fldCharType="end"/>
        </w:r>
      </w:hyperlink>
    </w:p>
    <w:p w14:paraId="7D423DD0" w14:textId="7167E6CB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71" w:history="1">
        <w:r w:rsidR="00153206" w:rsidRPr="001F5B8E">
          <w:rPr>
            <w:rStyle w:val="affd"/>
            <w:noProof/>
          </w:rPr>
          <w:t>Таблица 22. Комментарий ООКЗ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_Toc132298071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152</w:t>
        </w:r>
        <w:r w:rsidR="00153206">
          <w:rPr>
            <w:noProof/>
            <w:webHidden/>
          </w:rPr>
          <w:fldChar w:fldCharType="end"/>
        </w:r>
      </w:hyperlink>
    </w:p>
    <w:p w14:paraId="714A5031" w14:textId="70CEF3EC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72" w:history="1">
        <w:r w:rsidR="00153206" w:rsidRPr="001F5B8E">
          <w:rPr>
            <w:rStyle w:val="affd"/>
            <w:noProof/>
          </w:rPr>
          <w:t>Таблица 23. Анкета ООКЗ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_Toc132298072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154</w:t>
        </w:r>
        <w:r w:rsidR="00153206">
          <w:rPr>
            <w:noProof/>
            <w:webHidden/>
          </w:rPr>
          <w:fldChar w:fldCharType="end"/>
        </w:r>
      </w:hyperlink>
    </w:p>
    <w:p w14:paraId="4AF35CEA" w14:textId="600B8528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73" w:history="1">
        <w:r w:rsidR="00153206" w:rsidRPr="001F5B8E">
          <w:rPr>
            <w:rStyle w:val="affd"/>
            <w:noProof/>
          </w:rPr>
          <w:t>Таблица 24. Версия правил нормирования в сфере закупок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_Toc132298073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156</w:t>
        </w:r>
        <w:r w:rsidR="00153206">
          <w:rPr>
            <w:noProof/>
            <w:webHidden/>
          </w:rPr>
          <w:fldChar w:fldCharType="end"/>
        </w:r>
      </w:hyperlink>
    </w:p>
    <w:p w14:paraId="7540533F" w14:textId="19A97B9F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74" w:history="1">
        <w:r w:rsidR="00153206" w:rsidRPr="001F5B8E">
          <w:rPr>
            <w:rStyle w:val="affd"/>
            <w:noProof/>
          </w:rPr>
          <w:t>Таблица 25. Недействительность правил нормирования в сфере закупок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_Toc132298074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165</w:t>
        </w:r>
        <w:r w:rsidR="00153206">
          <w:rPr>
            <w:noProof/>
            <w:webHidden/>
          </w:rPr>
          <w:fldChar w:fldCharType="end"/>
        </w:r>
      </w:hyperlink>
    </w:p>
    <w:p w14:paraId="3FC69AB6" w14:textId="4934CC47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75" w:history="1">
        <w:r w:rsidR="00153206" w:rsidRPr="001F5B8E">
          <w:rPr>
            <w:rStyle w:val="affd"/>
            <w:noProof/>
          </w:rPr>
          <w:t>Таблица 26. Обобщенная информация о результатах деятельности органа аудита в сфере закупок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_Toc132298075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168</w:t>
        </w:r>
        <w:r w:rsidR="00153206">
          <w:rPr>
            <w:noProof/>
            <w:webHidden/>
          </w:rPr>
          <w:fldChar w:fldCharType="end"/>
        </w:r>
      </w:hyperlink>
    </w:p>
    <w:p w14:paraId="412A17A7" w14:textId="54967849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76" w:history="1">
        <w:r w:rsidR="00153206" w:rsidRPr="001F5B8E">
          <w:rPr>
            <w:rStyle w:val="affd"/>
            <w:noProof/>
          </w:rPr>
          <w:t>Таблица 27. План контрольных мероприятий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_Toc132298076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178</w:t>
        </w:r>
        <w:r w:rsidR="00153206">
          <w:rPr>
            <w:noProof/>
            <w:webHidden/>
          </w:rPr>
          <w:fldChar w:fldCharType="end"/>
        </w:r>
      </w:hyperlink>
    </w:p>
    <w:p w14:paraId="06DA2BDA" w14:textId="3CFAE617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77" w:history="1">
        <w:r w:rsidR="00153206" w:rsidRPr="001F5B8E">
          <w:rPr>
            <w:rStyle w:val="affd"/>
            <w:noProof/>
          </w:rPr>
          <w:t>Таблица 28. Информация о приостановке/возобновлении планового контрольного мероприятия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_Toc132298077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182</w:t>
        </w:r>
        <w:r w:rsidR="00153206">
          <w:rPr>
            <w:noProof/>
            <w:webHidden/>
          </w:rPr>
          <w:fldChar w:fldCharType="end"/>
        </w:r>
      </w:hyperlink>
    </w:p>
    <w:p w14:paraId="7AD0F6ED" w14:textId="443360C5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78" w:history="1">
        <w:r w:rsidR="00153206" w:rsidRPr="001F5B8E">
          <w:rPr>
            <w:rStyle w:val="affd"/>
            <w:noProof/>
          </w:rPr>
          <w:t>Таблица 29. Результат контроля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_Toc132298078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185</w:t>
        </w:r>
        <w:r w:rsidR="00153206">
          <w:rPr>
            <w:noProof/>
            <w:webHidden/>
          </w:rPr>
          <w:fldChar w:fldCharType="end"/>
        </w:r>
      </w:hyperlink>
    </w:p>
    <w:p w14:paraId="3D9DCCCC" w14:textId="2BEAB001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79" w:history="1">
        <w:r w:rsidR="00153206" w:rsidRPr="001F5B8E">
          <w:rPr>
            <w:rStyle w:val="affd"/>
            <w:noProof/>
          </w:rPr>
          <w:t>Таблица 30. Информация об отмене результата контроля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_Toc132298079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202</w:t>
        </w:r>
        <w:r w:rsidR="00153206">
          <w:rPr>
            <w:noProof/>
            <w:webHidden/>
          </w:rPr>
          <w:fldChar w:fldCharType="end"/>
        </w:r>
      </w:hyperlink>
    </w:p>
    <w:p w14:paraId="69C67AC2" w14:textId="17E8FEEA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80" w:history="1">
        <w:r w:rsidR="00153206" w:rsidRPr="001F5B8E">
          <w:rPr>
            <w:rStyle w:val="affd"/>
            <w:noProof/>
          </w:rPr>
          <w:t>Таблица 31. Информация по внеплановому контрольному мероприятию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_Toc132298080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204</w:t>
        </w:r>
        <w:r w:rsidR="00153206">
          <w:rPr>
            <w:noProof/>
            <w:webHidden/>
          </w:rPr>
          <w:fldChar w:fldCharType="end"/>
        </w:r>
      </w:hyperlink>
    </w:p>
    <w:p w14:paraId="7E605DB5" w14:textId="45CEFC3F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81" w:history="1">
        <w:r w:rsidR="00153206" w:rsidRPr="001F5B8E">
          <w:rPr>
            <w:rStyle w:val="affd"/>
            <w:noProof/>
          </w:rPr>
          <w:t>Таблица 32. Информация об отмене внепланового контрольного мероприятия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_Toc132298081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210</w:t>
        </w:r>
        <w:r w:rsidR="00153206">
          <w:rPr>
            <w:noProof/>
            <w:webHidden/>
          </w:rPr>
          <w:fldChar w:fldCharType="end"/>
        </w:r>
      </w:hyperlink>
    </w:p>
    <w:p w14:paraId="51F7E4E9" w14:textId="7F9FD045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82" w:history="1">
        <w:r w:rsidR="00153206" w:rsidRPr="001F5B8E">
          <w:rPr>
            <w:rStyle w:val="affd"/>
            <w:noProof/>
          </w:rPr>
          <w:t>Таблица 33. Информация о приостановке/возобновлении внепланового контрольного мероприятия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_Toc132298082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212</w:t>
        </w:r>
        <w:r w:rsidR="00153206">
          <w:rPr>
            <w:noProof/>
            <w:webHidden/>
          </w:rPr>
          <w:fldChar w:fldCharType="end"/>
        </w:r>
      </w:hyperlink>
    </w:p>
    <w:p w14:paraId="2E1597BC" w14:textId="70C9718C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83" w:history="1">
        <w:r w:rsidR="00153206" w:rsidRPr="001F5B8E">
          <w:rPr>
            <w:rStyle w:val="affd"/>
            <w:noProof/>
          </w:rPr>
          <w:t>Таблица 34. Проект плана контрольных мероприятий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_Toc132298083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214</w:t>
        </w:r>
        <w:r w:rsidR="00153206">
          <w:rPr>
            <w:noProof/>
            <w:webHidden/>
          </w:rPr>
          <w:fldChar w:fldCharType="end"/>
        </w:r>
      </w:hyperlink>
    </w:p>
    <w:p w14:paraId="0D6AE004" w14:textId="7B23ACA2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84" w:history="1">
        <w:r w:rsidR="00153206" w:rsidRPr="001F5B8E">
          <w:rPr>
            <w:rStyle w:val="affd"/>
            <w:noProof/>
          </w:rPr>
          <w:t>Таблица 35. Проект результата контроля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_Toc132298084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215</w:t>
        </w:r>
        <w:r w:rsidR="00153206">
          <w:rPr>
            <w:noProof/>
            <w:webHidden/>
          </w:rPr>
          <w:fldChar w:fldCharType="end"/>
        </w:r>
      </w:hyperlink>
    </w:p>
    <w:p w14:paraId="5820AF53" w14:textId="285744C6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85" w:history="1">
        <w:r w:rsidR="00153206" w:rsidRPr="001F5B8E">
          <w:rPr>
            <w:rStyle w:val="affd"/>
            <w:noProof/>
          </w:rPr>
          <w:t>Таблица 36. Проект информации об отмене результата контроля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_Toc132298085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216</w:t>
        </w:r>
        <w:r w:rsidR="00153206">
          <w:rPr>
            <w:noProof/>
            <w:webHidden/>
          </w:rPr>
          <w:fldChar w:fldCharType="end"/>
        </w:r>
      </w:hyperlink>
    </w:p>
    <w:p w14:paraId="78F2F3FE" w14:textId="4318C2D8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86" w:history="1">
        <w:r w:rsidR="00153206" w:rsidRPr="001F5B8E">
          <w:rPr>
            <w:rStyle w:val="affd"/>
            <w:noProof/>
          </w:rPr>
          <w:t>Таблица 37. Проект информации по внеплановому контрольному мероприятию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_Toc132298086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217</w:t>
        </w:r>
        <w:r w:rsidR="00153206">
          <w:rPr>
            <w:noProof/>
            <w:webHidden/>
          </w:rPr>
          <w:fldChar w:fldCharType="end"/>
        </w:r>
      </w:hyperlink>
    </w:p>
    <w:p w14:paraId="1B87463F" w14:textId="5F5C74DB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87" w:history="1">
        <w:r w:rsidR="00153206" w:rsidRPr="001F5B8E">
          <w:rPr>
            <w:rStyle w:val="affd"/>
            <w:noProof/>
          </w:rPr>
          <w:t>Таблица 38. Проект информации об отмене внепланового контрольного мероприятия для ИС ОВК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_Toc132298087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218</w:t>
        </w:r>
        <w:r w:rsidR="00153206">
          <w:rPr>
            <w:noProof/>
            <w:webHidden/>
          </w:rPr>
          <w:fldChar w:fldCharType="end"/>
        </w:r>
      </w:hyperlink>
    </w:p>
    <w:p w14:paraId="2F9E92D0" w14:textId="42AA5EB3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88" w:history="1">
        <w:r w:rsidR="00153206" w:rsidRPr="001F5B8E">
          <w:rPr>
            <w:rStyle w:val="affd"/>
            <w:noProof/>
          </w:rPr>
          <w:t>Таблица 39. План закупок в структурированной форме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_Toc132298088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219</w:t>
        </w:r>
        <w:r w:rsidR="00153206">
          <w:rPr>
            <w:noProof/>
            <w:webHidden/>
          </w:rPr>
          <w:fldChar w:fldCharType="end"/>
        </w:r>
      </w:hyperlink>
    </w:p>
    <w:p w14:paraId="71730AAE" w14:textId="49B38663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89" w:history="1">
        <w:r w:rsidR="00153206" w:rsidRPr="001F5B8E">
          <w:rPr>
            <w:rStyle w:val="affd"/>
            <w:noProof/>
          </w:rPr>
          <w:t>Таблица 40. Исполнение плана закупок в структурированной форме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_Toc132298089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257</w:t>
        </w:r>
        <w:r w:rsidR="00153206">
          <w:rPr>
            <w:noProof/>
            <w:webHidden/>
          </w:rPr>
          <w:fldChar w:fldCharType="end"/>
        </w:r>
      </w:hyperlink>
    </w:p>
    <w:p w14:paraId="656D9C3C" w14:textId="2FA88DE4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90" w:history="1">
        <w:r w:rsidR="00153206" w:rsidRPr="001F5B8E">
          <w:rPr>
            <w:rStyle w:val="affd"/>
            <w:noProof/>
          </w:rPr>
          <w:t>Таблица 41. Изменение плана закупок в структурированной форме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_Toc132298090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259</w:t>
        </w:r>
        <w:r w:rsidR="00153206">
          <w:rPr>
            <w:noProof/>
            <w:webHidden/>
          </w:rPr>
          <w:fldChar w:fldCharType="end"/>
        </w:r>
      </w:hyperlink>
    </w:p>
    <w:p w14:paraId="390FA0B5" w14:textId="7DD5F8DF" w:rsidR="00153206" w:rsidRDefault="009518B3">
      <w:pPr>
        <w:pStyle w:val="afffffff6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298091" w:history="1">
        <w:r w:rsidR="00153206" w:rsidRPr="001F5B8E">
          <w:rPr>
            <w:rStyle w:val="affd"/>
            <w:noProof/>
          </w:rPr>
          <w:t>Таблица 42. Уведомление об исключении информации и документов с официального сайта ЕИС</w:t>
        </w:r>
        <w:r w:rsidR="00153206">
          <w:rPr>
            <w:noProof/>
            <w:webHidden/>
          </w:rPr>
          <w:tab/>
        </w:r>
        <w:r w:rsidR="00153206">
          <w:rPr>
            <w:noProof/>
            <w:webHidden/>
          </w:rPr>
          <w:fldChar w:fldCharType="begin"/>
        </w:r>
        <w:r w:rsidR="00153206">
          <w:rPr>
            <w:noProof/>
            <w:webHidden/>
          </w:rPr>
          <w:instrText xml:space="preserve"> PAGEREF _Toc132298091 \h </w:instrText>
        </w:r>
        <w:r w:rsidR="00153206">
          <w:rPr>
            <w:noProof/>
            <w:webHidden/>
          </w:rPr>
        </w:r>
        <w:r w:rsidR="00153206">
          <w:rPr>
            <w:noProof/>
            <w:webHidden/>
          </w:rPr>
          <w:fldChar w:fldCharType="separate"/>
        </w:r>
        <w:r w:rsidR="00153206">
          <w:rPr>
            <w:noProof/>
            <w:webHidden/>
          </w:rPr>
          <w:t>261</w:t>
        </w:r>
        <w:r w:rsidR="00153206">
          <w:rPr>
            <w:noProof/>
            <w:webHidden/>
          </w:rPr>
          <w:fldChar w:fldCharType="end"/>
        </w:r>
      </w:hyperlink>
    </w:p>
    <w:p w14:paraId="3A75E249" w14:textId="279523B6" w:rsidR="00662C19" w:rsidRPr="00662C19" w:rsidRDefault="005C2D62" w:rsidP="00662C19">
      <w:pPr>
        <w:pStyle w:val="af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5776DA04" w14:textId="77777777" w:rsidR="000C7FD7" w:rsidRPr="00B14370" w:rsidRDefault="000C7FD7" w:rsidP="00B14370">
      <w:pPr>
        <w:pStyle w:val="af0"/>
        <w:jc w:val="both"/>
        <w:rPr>
          <w:sz w:val="24"/>
          <w:szCs w:val="24"/>
        </w:rPr>
      </w:pPr>
    </w:p>
    <w:p w14:paraId="0596C0F2" w14:textId="77777777" w:rsidR="000C7FD7" w:rsidRPr="00B14370" w:rsidRDefault="000C7FD7" w:rsidP="00B14370">
      <w:pPr>
        <w:pStyle w:val="af0"/>
        <w:jc w:val="both"/>
        <w:rPr>
          <w:sz w:val="24"/>
          <w:szCs w:val="24"/>
        </w:rPr>
      </w:pPr>
    </w:p>
    <w:p w14:paraId="0374B033" w14:textId="77777777" w:rsidR="0065472C" w:rsidRPr="00B14370" w:rsidRDefault="0065472C" w:rsidP="00B14370">
      <w:pPr>
        <w:pStyle w:val="af0"/>
        <w:jc w:val="both"/>
        <w:rPr>
          <w:sz w:val="24"/>
          <w:szCs w:val="24"/>
        </w:rPr>
      </w:pPr>
      <w:r w:rsidRPr="00B14370">
        <w:rPr>
          <w:sz w:val="24"/>
          <w:szCs w:val="24"/>
        </w:rPr>
        <w:br w:type="page"/>
      </w:r>
    </w:p>
    <w:p w14:paraId="2E98556B" w14:textId="77777777" w:rsidR="006A70E5" w:rsidRDefault="0052259F" w:rsidP="00662C19">
      <w:pPr>
        <w:pStyle w:val="1"/>
      </w:pPr>
      <w:bookmarkStart w:id="7" w:name="_Toc132298008"/>
      <w:r w:rsidRPr="0052259F">
        <w:lastRenderedPageBreak/>
        <w:t>Запись реестра дополнительной информации</w:t>
      </w:r>
      <w:bookmarkEnd w:id="7"/>
    </w:p>
    <w:p w14:paraId="2511A8E3" w14:textId="77777777" w:rsidR="00662C19" w:rsidRPr="00662C19" w:rsidRDefault="00662C19" w:rsidP="0071661F">
      <w:pPr>
        <w:pStyle w:val="af0"/>
        <w:spacing w:line="276" w:lineRule="auto"/>
        <w:ind w:firstLine="709"/>
        <w:jc w:val="both"/>
        <w:rPr>
          <w:sz w:val="22"/>
          <w:szCs w:val="24"/>
        </w:rPr>
      </w:pPr>
      <w:r w:rsidRPr="00662C19">
        <w:rPr>
          <w:sz w:val="24"/>
          <w:szCs w:val="24"/>
        </w:rPr>
        <w:t>Запись реестра дополнительной информации приведена в таблице ниже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_Ref132284054 \h </w:instrText>
      </w:r>
      <w:r w:rsidR="0071661F">
        <w:rPr>
          <w:sz w:val="24"/>
          <w:szCs w:val="24"/>
        </w:rPr>
        <w:instrText xml:space="preserve"> \* MERGEFORMAT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662C19">
        <w:t>Т</w:t>
      </w:r>
      <w:r w:rsidRPr="0071661F">
        <w:rPr>
          <w:sz w:val="24"/>
          <w:szCs w:val="24"/>
        </w:rPr>
        <w:t xml:space="preserve">аблица </w:t>
      </w:r>
      <w:r w:rsidRPr="0071661F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 w:rsidRPr="00662C19">
        <w:rPr>
          <w:sz w:val="24"/>
          <w:szCs w:val="24"/>
        </w:rPr>
        <w:t>).</w:t>
      </w:r>
    </w:p>
    <w:p w14:paraId="3188DD17" w14:textId="77777777" w:rsidR="00662C19" w:rsidRDefault="00662C19" w:rsidP="0071661F">
      <w:pPr>
        <w:pStyle w:val="afff6"/>
        <w:keepNext/>
        <w:spacing w:line="276" w:lineRule="auto"/>
        <w:jc w:val="left"/>
      </w:pPr>
      <w:bookmarkStart w:id="8" w:name="_Ref132284054"/>
      <w:bookmarkStart w:id="9" w:name="_Toc132298050"/>
      <w:r w:rsidRPr="00662C19">
        <w:rPr>
          <w:b w:val="0"/>
        </w:rPr>
        <w:t xml:space="preserve">Таблица </w:t>
      </w:r>
      <w:r w:rsidRPr="00662C19">
        <w:rPr>
          <w:b w:val="0"/>
        </w:rPr>
        <w:fldChar w:fldCharType="begin"/>
      </w:r>
      <w:r w:rsidRPr="00662C19">
        <w:rPr>
          <w:b w:val="0"/>
        </w:rPr>
        <w:instrText xml:space="preserve"> SEQ Таблица \* ARABIC </w:instrText>
      </w:r>
      <w:r w:rsidRPr="00662C19">
        <w:rPr>
          <w:b w:val="0"/>
        </w:rPr>
        <w:fldChar w:fldCharType="separate"/>
      </w:r>
      <w:r w:rsidR="00CA6F47">
        <w:rPr>
          <w:b w:val="0"/>
          <w:noProof/>
        </w:rPr>
        <w:t>1</w:t>
      </w:r>
      <w:r w:rsidRPr="00662C19">
        <w:rPr>
          <w:b w:val="0"/>
        </w:rPr>
        <w:fldChar w:fldCharType="end"/>
      </w:r>
      <w:bookmarkEnd w:id="8"/>
      <w:r w:rsidRPr="00662C19">
        <w:rPr>
          <w:b w:val="0"/>
        </w:rPr>
        <w:t>. Запись реестра дополнительной информации</w:t>
      </w:r>
      <w:bookmarkEnd w:id="9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539"/>
        <w:gridCol w:w="386"/>
        <w:gridCol w:w="964"/>
        <w:gridCol w:w="2702"/>
        <w:gridCol w:w="2699"/>
      </w:tblGrid>
      <w:tr w:rsidR="006A70E5" w:rsidRPr="001A4780" w14:paraId="3DB50E43" w14:textId="77777777" w:rsidTr="00E0650F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14:paraId="6A967FEA" w14:textId="77777777" w:rsidR="006A70E5" w:rsidRPr="001A4780" w:rsidRDefault="006A70E5" w:rsidP="00662C19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2AB61591" w14:textId="77777777" w:rsidR="006A70E5" w:rsidRPr="001A4780" w:rsidRDefault="006A70E5" w:rsidP="00662C19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666222F" w14:textId="77777777" w:rsidR="006A70E5" w:rsidRPr="001A4780" w:rsidRDefault="006A70E5" w:rsidP="00662C19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373A3BFE" w14:textId="77777777" w:rsidR="006A70E5" w:rsidRPr="001A4780" w:rsidRDefault="006A70E5" w:rsidP="00662C19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01C4DB9" w14:textId="77777777" w:rsidR="006A70E5" w:rsidRPr="001A4780" w:rsidRDefault="006A70E5" w:rsidP="00662C19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68DE92DD" w14:textId="77777777" w:rsidR="006A70E5" w:rsidRPr="001A4780" w:rsidRDefault="006A70E5" w:rsidP="00662C19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14:paraId="69F3DA49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5F10258" w14:textId="77777777" w:rsidR="006A70E5" w:rsidRPr="0052259F" w:rsidRDefault="0052259F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14:paraId="493AC364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B0A0713" w14:textId="77777777" w:rsidR="006A70E5" w:rsidRPr="00CF443D" w:rsidRDefault="0052259F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ABE3499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DF4C379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1FBD665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55CA792" w14:textId="77777777" w:rsidR="006A70E5" w:rsidRPr="00CF443D" w:rsidRDefault="006A70E5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  <w:hideMark/>
          </w:tcPr>
          <w:p w14:paraId="7E9585CB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A70E5" w:rsidRPr="001A4780" w14:paraId="29C95828" w14:textId="77777777" w:rsidTr="00E0650F">
        <w:trPr>
          <w:jc w:val="center"/>
        </w:trPr>
        <w:tc>
          <w:tcPr>
            <w:tcW w:w="745" w:type="pct"/>
            <w:shd w:val="clear" w:color="auto" w:fill="auto"/>
          </w:tcPr>
          <w:p w14:paraId="6E66BCE6" w14:textId="77777777" w:rsidR="006A70E5" w:rsidRPr="001B3C2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69C122" w14:textId="77777777" w:rsidR="006A70E5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52231FAD" w14:textId="77777777" w:rsidR="006A70E5" w:rsidRPr="00E232BB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8830019" w14:textId="77777777" w:rsidR="006A70E5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44A7872A" w14:textId="77777777" w:rsidR="006A70E5" w:rsidRPr="001B3C27" w:rsidRDefault="006A70E5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shd w:val="clear" w:color="auto" w:fill="auto"/>
          </w:tcPr>
          <w:p w14:paraId="69F9260E" w14:textId="77777777" w:rsidR="006A70E5" w:rsidRPr="00351BEA" w:rsidRDefault="006A70E5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635D216" w14:textId="45BAB870" w:rsidR="0052259F" w:rsidRPr="009D0019" w:rsidRDefault="0052259F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52259F" w:rsidRPr="001A4780" w14:paraId="512560EB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C47B8EB" w14:textId="77777777" w:rsidR="0052259F" w:rsidRPr="001B3C27" w:rsidRDefault="0052259F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8DE6A9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1CD6D2B0" w14:textId="77777777" w:rsidR="0052259F" w:rsidRPr="00BA4027" w:rsidRDefault="0052259F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785D75FD" w14:textId="77777777" w:rsidR="0052259F" w:rsidRPr="00BA4027" w:rsidRDefault="0052259F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348452C3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6" w:type="pct"/>
            <w:shd w:val="clear" w:color="auto" w:fill="auto"/>
          </w:tcPr>
          <w:p w14:paraId="5367D363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</w:p>
        </w:tc>
      </w:tr>
      <w:tr w:rsidR="0052259F" w:rsidRPr="001A4780" w14:paraId="0210EECC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203FD0D" w14:textId="77777777" w:rsidR="0052259F" w:rsidRPr="001B3C27" w:rsidRDefault="0052259F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0FA1DC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14:paraId="08C12900" w14:textId="77777777" w:rsidR="0052259F" w:rsidRPr="001A4780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754EA1B0" w14:textId="77777777" w:rsidR="0052259F" w:rsidRPr="001A4780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649DE215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6" w:type="pct"/>
            <w:shd w:val="clear" w:color="auto" w:fill="auto"/>
          </w:tcPr>
          <w:p w14:paraId="17F7374B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14:paraId="156725C3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EA5C493" w14:textId="77777777" w:rsidR="0052259F" w:rsidRPr="001B3C27" w:rsidRDefault="0052259F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8732BA6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14:paraId="155E4D88" w14:textId="77777777" w:rsidR="0052259F" w:rsidRPr="009C5A6A" w:rsidRDefault="0052259F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DD12628" w14:textId="77777777" w:rsidR="0052259F" w:rsidRPr="009C5A6A" w:rsidRDefault="0052259F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3BB1BEDF" w14:textId="77777777" w:rsidR="0052259F" w:rsidRPr="0051501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6" w:type="pct"/>
            <w:shd w:val="clear" w:color="auto" w:fill="auto"/>
          </w:tcPr>
          <w:p w14:paraId="2CF451E5" w14:textId="77777777" w:rsidR="0052259F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14:paraId="33F692B6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</w:p>
        </w:tc>
      </w:tr>
      <w:tr w:rsidR="0052259F" w:rsidRPr="001A4780" w14:paraId="3D6B65CF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12074EB" w14:textId="77777777" w:rsidR="0052259F" w:rsidRPr="001B3C27" w:rsidRDefault="0052259F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532355C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14:paraId="3235EA08" w14:textId="77777777" w:rsidR="0052259F" w:rsidRPr="001A4780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960060D" w14:textId="77777777" w:rsidR="0052259F" w:rsidRPr="0052259F" w:rsidRDefault="0052259F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3D5160F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6" w:type="pct"/>
            <w:shd w:val="clear" w:color="auto" w:fill="auto"/>
          </w:tcPr>
          <w:p w14:paraId="30BC2886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</w:p>
        </w:tc>
      </w:tr>
      <w:tr w:rsidR="0052259F" w:rsidRPr="001A4780" w14:paraId="50F15927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C2D9AD4" w14:textId="77777777" w:rsidR="0052259F" w:rsidRPr="001B3C27" w:rsidRDefault="0052259F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C998EAE" w14:textId="77777777" w:rsidR="0052259F" w:rsidRPr="0052259F" w:rsidRDefault="0052259F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0A0396FC" w14:textId="77777777" w:rsidR="0052259F" w:rsidRPr="001A4780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6C3F8FE" w14:textId="77777777" w:rsidR="0052259F" w:rsidRPr="001A4780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673411FF" w14:textId="77777777" w:rsidR="0052259F" w:rsidRPr="0052259F" w:rsidRDefault="0052259F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6" w:type="pct"/>
            <w:shd w:val="clear" w:color="auto" w:fill="auto"/>
          </w:tcPr>
          <w:p w14:paraId="53A348CA" w14:textId="77777777" w:rsidR="0052259F" w:rsidRDefault="000773F8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3A2C4F77" w14:textId="77777777" w:rsidR="007354D4" w:rsidRPr="001A4780" w:rsidRDefault="00A73A94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14:paraId="01B7650A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5F60D9A" w14:textId="77777777" w:rsidR="0052259F" w:rsidRPr="001B3C27" w:rsidRDefault="0052259F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B749E04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14:paraId="23DEEDD3" w14:textId="77777777" w:rsidR="0052259F" w:rsidRPr="001A4780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A56807C" w14:textId="77777777" w:rsidR="0052259F" w:rsidRPr="001A4780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238BDDCE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6" w:type="pct"/>
            <w:shd w:val="clear" w:color="auto" w:fill="auto"/>
          </w:tcPr>
          <w:p w14:paraId="47C8E99F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</w:p>
        </w:tc>
      </w:tr>
      <w:tr w:rsidR="0052259F" w:rsidRPr="001A4780" w14:paraId="1B69EB68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3ABCFCD" w14:textId="77777777" w:rsidR="0052259F" w:rsidRPr="001B3C27" w:rsidRDefault="0052259F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14FDAE5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14:paraId="0F8D517F" w14:textId="77777777" w:rsidR="0052259F" w:rsidRPr="001A4780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B7C217F" w14:textId="77777777" w:rsidR="0052259F" w:rsidRPr="001A4780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241DCCFF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6" w:type="pct"/>
            <w:shd w:val="clear" w:color="auto" w:fill="auto"/>
          </w:tcPr>
          <w:p w14:paraId="264E0D88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</w:p>
        </w:tc>
      </w:tr>
      <w:tr w:rsidR="0052259F" w:rsidRPr="001A4780" w14:paraId="6946F2A5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978B5D2" w14:textId="77777777" w:rsidR="0052259F" w:rsidRPr="001B3C27" w:rsidRDefault="0052259F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6E4063E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14:paraId="64D040E7" w14:textId="77777777" w:rsidR="0052259F" w:rsidRPr="001A4780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456C998" w14:textId="77777777" w:rsidR="0052259F" w:rsidRPr="001A4780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14:paraId="3080805F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6" w:type="pct"/>
            <w:shd w:val="clear" w:color="auto" w:fill="auto"/>
          </w:tcPr>
          <w:p w14:paraId="4CC9802C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</w:t>
            </w:r>
            <w:r w:rsidRPr="00F1206E">
              <w:rPr>
                <w:sz w:val="20"/>
              </w:rPr>
              <w:lastRenderedPageBreak/>
              <w:t>документа. В прочих случаях не указывается.</w:t>
            </w:r>
          </w:p>
        </w:tc>
      </w:tr>
      <w:tr w:rsidR="0052259F" w:rsidRPr="001A4780" w14:paraId="4F8E8EDE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1D79BE6" w14:textId="77777777" w:rsidR="0052259F" w:rsidRPr="001B3C27" w:rsidRDefault="0052259F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784BF57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14:paraId="2AAD3EF4" w14:textId="77777777" w:rsidR="0052259F" w:rsidRPr="001A4780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354E205" w14:textId="77777777" w:rsidR="0052259F" w:rsidRPr="001A4780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A6FA950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6" w:type="pct"/>
            <w:shd w:val="clear" w:color="auto" w:fill="auto"/>
          </w:tcPr>
          <w:p w14:paraId="28BF578D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14:paraId="5A55764A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B0BC1E7" w14:textId="77777777" w:rsidR="0052259F" w:rsidRPr="0070747C" w:rsidRDefault="0052259F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D1A79EE" w14:textId="77777777" w:rsidR="0052259F" w:rsidRPr="0051501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14:paraId="7BC49672" w14:textId="77777777" w:rsidR="0052259F" w:rsidRDefault="0052259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FCC7E56" w14:textId="77777777" w:rsidR="0052259F" w:rsidRPr="0052259F" w:rsidRDefault="0052259F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3178AE0" w14:textId="77777777" w:rsidR="0052259F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14:paraId="593780DA" w14:textId="77777777" w:rsidR="0052259F" w:rsidRDefault="0052259F" w:rsidP="00662C19">
            <w:pPr>
              <w:spacing w:before="0" w:after="0" w:line="276" w:lineRule="auto"/>
              <w:rPr>
                <w:sz w:val="20"/>
              </w:rPr>
            </w:pPr>
          </w:p>
          <w:p w14:paraId="4156FDFE" w14:textId="77777777" w:rsidR="0052259F" w:rsidRPr="0052259F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14:paraId="415AC819" w14:textId="77777777" w:rsidR="0052259F" w:rsidRPr="0052259F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14:paraId="52BB4438" w14:textId="77777777" w:rsidR="0052259F" w:rsidRPr="0051501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6" w:type="pct"/>
            <w:shd w:val="clear" w:color="auto" w:fill="auto"/>
          </w:tcPr>
          <w:p w14:paraId="7534E9B7" w14:textId="77777777" w:rsidR="0052259F" w:rsidRDefault="0052259F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14:paraId="09F6F55D" w14:textId="77777777" w:rsidR="0052259F" w:rsidRPr="0052259F" w:rsidRDefault="0052259F" w:rsidP="00662C19">
            <w:pPr>
              <w:spacing w:before="0" w:after="0" w:line="276" w:lineRule="auto"/>
              <w:rPr>
                <w:sz w:val="20"/>
              </w:rPr>
            </w:pPr>
          </w:p>
          <w:p w14:paraId="622FA934" w14:textId="77777777" w:rsidR="0052259F" w:rsidRPr="0052259F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14:paraId="597B277A" w14:textId="77777777" w:rsidR="0052259F" w:rsidRPr="0052259F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14:paraId="64A64943" w14:textId="77777777" w:rsidR="0052259F" w:rsidRPr="001A4780" w:rsidRDefault="0052259F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14:paraId="3FAB0981" w14:textId="77777777" w:rsidTr="00E0650F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1BA7E4C1" w14:textId="77777777" w:rsidR="00921E33" w:rsidRPr="001B3C27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12FF7ADC" w14:textId="77777777" w:rsidR="00921E33" w:rsidRPr="001A4780" w:rsidRDefault="00921E33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14:paraId="6E190CFB" w14:textId="77777777" w:rsidR="00921E33" w:rsidRPr="0052259F" w:rsidRDefault="00921E33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213E8D3" w14:textId="77777777" w:rsidR="00921E33" w:rsidRPr="0052259F" w:rsidRDefault="00921E33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0D7D95E" w14:textId="77777777" w:rsidR="00921E33" w:rsidRPr="001A4780" w:rsidRDefault="00921E33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6" w:type="pct"/>
            <w:shd w:val="clear" w:color="auto" w:fill="auto"/>
          </w:tcPr>
          <w:p w14:paraId="53BAC882" w14:textId="77777777" w:rsidR="00921E33" w:rsidRPr="00E63AC9" w:rsidRDefault="00E63AC9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E63AC9" w:rsidRPr="001A4780" w14:paraId="44B95009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1F987162" w14:textId="77777777" w:rsidR="00E63AC9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6427613" w14:textId="77777777" w:rsidR="00E63AC9" w:rsidRPr="0052259F" w:rsidRDefault="00E63AC9" w:rsidP="00662C19">
            <w:pPr>
              <w:spacing w:before="0" w:after="0" w:line="276" w:lineRule="auto"/>
              <w:rPr>
                <w:sz w:val="20"/>
              </w:rPr>
            </w:pPr>
            <w:r w:rsidRPr="00E63AC9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14:paraId="2EB87698" w14:textId="77777777" w:rsidR="00E63AC9" w:rsidRDefault="00E63AC9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5AA67D4" w14:textId="77777777" w:rsidR="00E63AC9" w:rsidRDefault="00E63AC9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55E1C37" w14:textId="77777777" w:rsidR="00E63AC9" w:rsidRPr="0052259F" w:rsidRDefault="00E63AC9" w:rsidP="00662C19">
            <w:pPr>
              <w:spacing w:before="0" w:after="0" w:line="276" w:lineRule="auto"/>
              <w:rPr>
                <w:sz w:val="20"/>
              </w:rPr>
            </w:pPr>
            <w:r w:rsidRPr="00E63AC9">
              <w:rPr>
                <w:sz w:val="20"/>
              </w:rPr>
              <w:t>Информация о контракте не размещена</w:t>
            </w:r>
          </w:p>
        </w:tc>
        <w:tc>
          <w:tcPr>
            <w:tcW w:w="1386" w:type="pct"/>
            <w:shd w:val="clear" w:color="auto" w:fill="auto"/>
          </w:tcPr>
          <w:p w14:paraId="266D288C" w14:textId="77777777" w:rsidR="00E63AC9" w:rsidRPr="001A4780" w:rsidRDefault="00E63AC9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921E33" w:rsidRPr="001A4780" w14:paraId="471F5B44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1440468F" w14:textId="77777777" w:rsidR="00921E33" w:rsidRPr="001B3C27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0DF94E6" w14:textId="77777777" w:rsidR="00921E33" w:rsidRPr="001A4780" w:rsidRDefault="00921E33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14:paraId="1C5FF0D5" w14:textId="77777777" w:rsidR="00921E33" w:rsidRPr="0052259F" w:rsidRDefault="00921E33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A6D47A" w14:textId="77777777" w:rsidR="00921E33" w:rsidRPr="0052259F" w:rsidRDefault="00921E33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6321B08" w14:textId="77777777" w:rsidR="00921E33" w:rsidRPr="001A4780" w:rsidRDefault="00921E33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6" w:type="pct"/>
            <w:shd w:val="clear" w:color="auto" w:fill="auto"/>
          </w:tcPr>
          <w:p w14:paraId="0B43E7C6" w14:textId="77777777" w:rsidR="00921E33" w:rsidRPr="001A4780" w:rsidRDefault="00921E33" w:rsidP="00662C19">
            <w:pPr>
              <w:spacing w:before="0" w:after="0" w:line="276" w:lineRule="auto"/>
              <w:rPr>
                <w:sz w:val="20"/>
              </w:rPr>
            </w:pPr>
          </w:p>
        </w:tc>
      </w:tr>
      <w:tr w:rsidR="00921E33" w:rsidRPr="001A4780" w14:paraId="2C3E5BA3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18FD0C5C" w14:textId="77777777" w:rsidR="00921E33" w:rsidRPr="001B3C27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ECFD1EE" w14:textId="77777777" w:rsidR="00921E33" w:rsidRPr="001A4780" w:rsidRDefault="00921E33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14:paraId="45B56D41" w14:textId="77777777" w:rsidR="00921E33" w:rsidRPr="001A4780" w:rsidRDefault="00921E33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C2D2FA0" w14:textId="77777777" w:rsidR="00921E33" w:rsidRPr="0052259F" w:rsidRDefault="00921E33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C89053C" w14:textId="77777777" w:rsidR="00921E33" w:rsidRPr="001A4780" w:rsidRDefault="00921E33" w:rsidP="00662C19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9AAF28" w14:textId="77777777" w:rsidR="00921E33" w:rsidRPr="00233FC8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1A4780" w14:paraId="18792A97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F4E4857" w14:textId="77777777" w:rsidR="006A70E5" w:rsidRPr="001B3C2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93A206D" w14:textId="77777777" w:rsidR="006A70E5" w:rsidRPr="00E232BB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5FAC1F3" w14:textId="77777777" w:rsidR="006A70E5" w:rsidRPr="00921E33" w:rsidRDefault="00921E33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EF64A3" w14:textId="77777777" w:rsidR="006A70E5" w:rsidRPr="00921E33" w:rsidRDefault="00921E33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DF4A77E" w14:textId="77777777" w:rsidR="006A70E5" w:rsidRPr="00A2498A" w:rsidRDefault="00921E33" w:rsidP="00662C19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DCA645D" w14:textId="77777777" w:rsidR="006A70E5" w:rsidRPr="00E232BB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21E33" w:rsidRPr="00CF443D" w14:paraId="72DD85F7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B639E6C" w14:textId="77777777" w:rsidR="00921E33" w:rsidRPr="0070747C" w:rsidRDefault="00921E33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C17E96" w14:textId="77777777" w:rsidR="00921E33" w:rsidRPr="00921E33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52202F5" w14:textId="77777777" w:rsidR="00921E33" w:rsidRPr="00921E33" w:rsidRDefault="00921E33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4D828E6" w14:textId="77777777" w:rsidR="00921E33" w:rsidRPr="00921E33" w:rsidRDefault="00921E33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3A5ECBB" w14:textId="77777777" w:rsidR="00921E33" w:rsidRPr="00921E33" w:rsidRDefault="00921E33" w:rsidP="00662C19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F776800" w14:textId="77777777" w:rsidR="00921E33" w:rsidRPr="0070747C" w:rsidRDefault="00921E33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21E33" w:rsidRPr="00921E33" w14:paraId="03950B77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76936E3" w14:textId="77777777" w:rsidR="00921E33" w:rsidRPr="00921E33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A6B7A81" w14:textId="77777777" w:rsidR="00921E33" w:rsidRPr="00921E33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47911C" w14:textId="77777777" w:rsidR="00921E33" w:rsidRPr="00921E33" w:rsidRDefault="00921E33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96CEBE" w14:textId="77777777" w:rsidR="00921E33" w:rsidRPr="00921E33" w:rsidRDefault="00921E33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861441" w14:textId="77777777" w:rsidR="00921E33" w:rsidRPr="00921E33" w:rsidRDefault="00047DC0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2C3FB86" w14:textId="77777777" w:rsidR="00921E33" w:rsidRPr="00921E33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14:paraId="0BA53BA7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7E58829" w14:textId="77777777" w:rsidR="00C64657" w:rsidRPr="00921E33" w:rsidRDefault="00C64657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4657" w:rsidRPr="00CF443D" w14:paraId="3B00380B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CEE3654" w14:textId="77777777" w:rsidR="00C64657" w:rsidRPr="00C64657" w:rsidRDefault="00C64657" w:rsidP="00662C19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lastRenderedPageBreak/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9A72B5A" w14:textId="77777777" w:rsidR="00C64657" w:rsidRPr="0070747C" w:rsidRDefault="00C64657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D36F8AE" w14:textId="77777777" w:rsidR="00C64657" w:rsidRPr="0070747C" w:rsidRDefault="00C64657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0EF1503" w14:textId="77777777" w:rsidR="00C64657" w:rsidRPr="0070747C" w:rsidRDefault="00C64657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F05D9DA" w14:textId="77777777" w:rsidR="00C64657" w:rsidRPr="0070747C" w:rsidRDefault="00C64657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E8337CA" w14:textId="77777777" w:rsidR="00C64657" w:rsidRPr="0070747C" w:rsidRDefault="00C64657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121A9" w:rsidRPr="00CF443D" w14:paraId="23FD82A2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272DAFC" w14:textId="77777777" w:rsidR="000121A9" w:rsidRPr="00CF443D" w:rsidRDefault="000121A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B47B8FB" w14:textId="77777777" w:rsidR="000121A9" w:rsidRPr="00DF3BE0" w:rsidRDefault="000121A9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990614E" w14:textId="77777777" w:rsidR="000121A9" w:rsidRPr="00E87917" w:rsidRDefault="000121A9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F1CB4B" w14:textId="77777777" w:rsidR="000121A9" w:rsidRPr="00C64657" w:rsidRDefault="000121A9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10F3E7" w14:textId="77777777" w:rsidR="000121A9" w:rsidRPr="00E87917" w:rsidRDefault="000121A9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269E832" w14:textId="77777777" w:rsidR="000121A9" w:rsidRPr="00E87917" w:rsidRDefault="000121A9" w:rsidP="00662C19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14:paraId="4B9DE100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F894ABB" w14:textId="77777777" w:rsidR="000121A9" w:rsidRPr="00CF443D" w:rsidRDefault="000121A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04C584" w14:textId="77777777" w:rsidR="000121A9" w:rsidRDefault="000121A9" w:rsidP="00662C19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0F1A5423" w14:textId="77777777" w:rsidR="000121A9" w:rsidRDefault="000121A9" w:rsidP="00662C19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01A8DDF" w14:textId="77777777" w:rsidR="000121A9" w:rsidRDefault="000121A9" w:rsidP="00662C19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14:paraId="15C15E9C" w14:textId="77777777" w:rsidR="000121A9" w:rsidRDefault="000121A9" w:rsidP="00662C19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shd w:val="clear" w:color="auto" w:fill="auto"/>
          </w:tcPr>
          <w:p w14:paraId="36573BCC" w14:textId="77777777" w:rsidR="000121A9" w:rsidRDefault="000121A9" w:rsidP="00662C19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14:paraId="09722A0B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2CD8B87" w14:textId="77777777" w:rsidR="000121A9" w:rsidRPr="00CF443D" w:rsidRDefault="000121A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6E7B4F" w14:textId="77777777" w:rsidR="000121A9" w:rsidRPr="00DF3BE0" w:rsidRDefault="000121A9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37D4133" w14:textId="77777777" w:rsidR="000121A9" w:rsidRPr="00DF3BE0" w:rsidRDefault="000121A9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73AEE2E" w14:textId="77777777" w:rsidR="000121A9" w:rsidRPr="00C64657" w:rsidRDefault="000121A9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D064CE" w14:textId="77777777" w:rsidR="000121A9" w:rsidRPr="00E87917" w:rsidRDefault="000121A9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7B803B0" w14:textId="77777777" w:rsidR="000121A9" w:rsidRPr="00E87917" w:rsidRDefault="000121A9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14:paraId="1315FD7D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BC396D3" w14:textId="77777777" w:rsidR="00C64657" w:rsidRPr="00CF443D" w:rsidRDefault="00C64657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97E0AA6" w14:textId="77777777" w:rsidR="00C64657" w:rsidRPr="00DF3BE0" w:rsidRDefault="00C64657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6B4EA9" w14:textId="77777777" w:rsidR="00C64657" w:rsidRPr="00E87917" w:rsidRDefault="00C64657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B56065" w14:textId="77777777" w:rsidR="00C64657" w:rsidRPr="00C64657" w:rsidRDefault="00C64657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3FC29B" w14:textId="77777777" w:rsidR="00C64657" w:rsidRPr="00E87917" w:rsidRDefault="00C64657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4198BD2" w14:textId="77777777" w:rsidR="00C64657" w:rsidRPr="00C64657" w:rsidRDefault="00C64657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14:paraId="2C93376B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DAA642C" w14:textId="77777777" w:rsidR="00C64657" w:rsidRPr="00CF443D" w:rsidRDefault="00C64657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CD1DBEE" w14:textId="77777777" w:rsidR="00C64657" w:rsidRPr="00DF3BE0" w:rsidRDefault="00C64657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9EEFB2C" w14:textId="77777777" w:rsidR="00C64657" w:rsidRPr="00DF3BE0" w:rsidRDefault="00C64657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26AC4A" w14:textId="77777777" w:rsidR="00C64657" w:rsidRPr="00C64657" w:rsidRDefault="00C64657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AC5C8B" w14:textId="77777777" w:rsidR="00C64657" w:rsidRPr="00E87917" w:rsidRDefault="00C64657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D66E2D1" w14:textId="77777777" w:rsidR="00C64657" w:rsidRDefault="00C64657" w:rsidP="00662C19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14:paraId="0F1826BF" w14:textId="77777777" w:rsidR="00C64657" w:rsidRPr="00E87917" w:rsidRDefault="00C64657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14:paraId="6FA71E7B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6C1C908" w14:textId="77777777" w:rsidR="00C64657" w:rsidRPr="00CF443D" w:rsidRDefault="00C64657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4A047B" w14:textId="77777777" w:rsidR="00C64657" w:rsidRPr="00DF3BE0" w:rsidRDefault="00C64657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9AD4F2" w14:textId="77777777" w:rsidR="00C64657" w:rsidRPr="00E87917" w:rsidRDefault="00C64657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E84844" w14:textId="77777777" w:rsidR="00C64657" w:rsidRPr="00490E36" w:rsidRDefault="00C64657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293863" w14:textId="77777777" w:rsidR="00C64657" w:rsidRPr="00E87917" w:rsidRDefault="00C64657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5650614" w14:textId="77777777" w:rsidR="00C64657" w:rsidRPr="00E87917" w:rsidRDefault="00C64657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14:paraId="0A2E1E1D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9494021" w14:textId="77777777" w:rsidR="00C64657" w:rsidRPr="00921E33" w:rsidRDefault="00C64657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14:paraId="49632330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645F635" w14:textId="77777777" w:rsidR="00C64657" w:rsidRPr="00C64657" w:rsidRDefault="00C64657" w:rsidP="00662C19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5032784" w14:textId="77777777" w:rsidR="00C64657" w:rsidRPr="0070747C" w:rsidRDefault="00C64657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50FF21B" w14:textId="77777777" w:rsidR="00C64657" w:rsidRPr="0070747C" w:rsidRDefault="00C64657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FC7D904" w14:textId="77777777" w:rsidR="00C64657" w:rsidRPr="0070747C" w:rsidRDefault="00C64657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0DD34D1" w14:textId="77777777" w:rsidR="00C64657" w:rsidRPr="0070747C" w:rsidRDefault="00C64657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13FD88B" w14:textId="77777777" w:rsidR="00C64657" w:rsidRPr="0070747C" w:rsidRDefault="00C64657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64657" w:rsidRPr="00CF443D" w14:paraId="27BB5553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B49D3CE" w14:textId="77777777" w:rsidR="00C64657" w:rsidRPr="00CF443D" w:rsidRDefault="00C64657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A4F9134" w14:textId="77777777" w:rsidR="00C64657" w:rsidRPr="00DF3BE0" w:rsidRDefault="00C64657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9824C09" w14:textId="77777777" w:rsidR="00C64657" w:rsidRPr="00E87917" w:rsidRDefault="00C64657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6ABCE6F" w14:textId="77777777" w:rsidR="00C64657" w:rsidRPr="00E87917" w:rsidRDefault="00C64657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1B5803" w14:textId="77777777" w:rsidR="00C64657" w:rsidRPr="00E87917" w:rsidRDefault="00C64657" w:rsidP="00662C19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C0C1CD7" w14:textId="77777777" w:rsidR="00C64657" w:rsidRPr="00E87917" w:rsidRDefault="00C64657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3759B" w:rsidRPr="00CF443D" w14:paraId="15997093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8C5164F" w14:textId="77777777" w:rsidR="0023759B" w:rsidRPr="00CF443D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BF5C7A4" w14:textId="77777777" w:rsidR="0023759B" w:rsidRPr="00DF3BE0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F8AA7B" w14:textId="77777777" w:rsidR="0023759B" w:rsidRPr="00E87917" w:rsidRDefault="0023759B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B10A98" w14:textId="77777777" w:rsidR="0023759B" w:rsidRPr="00E87917" w:rsidRDefault="0023759B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F06838" w14:textId="77777777" w:rsidR="0023759B" w:rsidRPr="00E87917" w:rsidRDefault="0023759B" w:rsidP="00662C19">
            <w:pPr>
              <w:spacing w:before="0" w:after="0" w:line="276" w:lineRule="auto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FDB27F9" w14:textId="77777777" w:rsidR="0023759B" w:rsidRPr="00E87917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64657" w:rsidRPr="00CF443D" w14:paraId="7B819101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A806748" w14:textId="77777777" w:rsidR="00C64657" w:rsidRPr="00CF443D" w:rsidRDefault="00C64657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B07119E" w14:textId="77777777" w:rsidR="00C64657" w:rsidRPr="00DF3BE0" w:rsidRDefault="00C64657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3BB9C9" w14:textId="77777777" w:rsidR="00C64657" w:rsidRPr="00DF3BE0" w:rsidRDefault="00C64657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531056" w14:textId="77777777" w:rsidR="00C64657" w:rsidRPr="00CF443D" w:rsidRDefault="00C64657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A6958D" w14:textId="77777777" w:rsidR="00C64657" w:rsidRPr="00E87917" w:rsidRDefault="00402EA0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C401AF" w14:textId="77777777" w:rsidR="00C64657" w:rsidRPr="00E87917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14:paraId="3135C05B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A4CC13" w14:textId="77777777" w:rsidR="00C64657" w:rsidRPr="00675499" w:rsidRDefault="00402EA0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14:paraId="095246CC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6213986" w14:textId="77777777" w:rsidR="00C64657" w:rsidRPr="00A83433" w:rsidRDefault="00C64657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3A8BB0B" w14:textId="77777777" w:rsidR="00C64657" w:rsidRPr="00A83433" w:rsidRDefault="00C64657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B1C8E75" w14:textId="77777777" w:rsidR="00C64657" w:rsidRPr="00A83433" w:rsidRDefault="00C64657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191E2EB" w14:textId="77777777" w:rsidR="00C64657" w:rsidRPr="00A83433" w:rsidRDefault="00C64657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4BAFEA0" w14:textId="77777777" w:rsidR="00C64657" w:rsidRPr="00A83433" w:rsidRDefault="00C64657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4C7353E" w14:textId="77777777" w:rsidR="00C64657" w:rsidRPr="00A83433" w:rsidRDefault="00C64657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64657" w:rsidRPr="00CF443D" w14:paraId="7D7E9868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472A739" w14:textId="77777777" w:rsidR="00C64657" w:rsidRPr="00E87917" w:rsidRDefault="00C64657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860881" w14:textId="77777777" w:rsidR="00C64657" w:rsidRPr="00E87917" w:rsidRDefault="00C64657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A010BB1" w14:textId="77777777" w:rsidR="00C64657" w:rsidRPr="00E87917" w:rsidRDefault="00C64657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2A3C12" w14:textId="77777777" w:rsidR="00C64657" w:rsidRPr="00E87917" w:rsidRDefault="00C64657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04F7647" w14:textId="77777777" w:rsidR="00C64657" w:rsidRPr="00CF443D" w:rsidRDefault="00402EA0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6" w:type="pct"/>
            <w:shd w:val="clear" w:color="auto" w:fill="auto"/>
          </w:tcPr>
          <w:p w14:paraId="23793F50" w14:textId="77777777" w:rsidR="00C64657" w:rsidRPr="00E87917" w:rsidRDefault="00C64657" w:rsidP="00662C19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14:paraId="16FA2932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CA9BE65" w14:textId="77777777" w:rsidR="0023759B" w:rsidRPr="00675499" w:rsidRDefault="0023759B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14:paraId="35E7A730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60B2A6C" w14:textId="77777777" w:rsidR="0023759B" w:rsidRPr="00A83433" w:rsidRDefault="0023759B" w:rsidP="00662C19">
            <w:pPr>
              <w:spacing w:before="0" w:after="0" w:line="276" w:lineRule="auto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567411C" w14:textId="77777777" w:rsidR="0023759B" w:rsidRPr="00A83433" w:rsidRDefault="0023759B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5399AC7" w14:textId="77777777" w:rsidR="0023759B" w:rsidRPr="00A83433" w:rsidRDefault="0023759B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DF38256" w14:textId="77777777" w:rsidR="0023759B" w:rsidRPr="00A83433" w:rsidRDefault="0023759B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1DBE000" w14:textId="77777777" w:rsidR="0023759B" w:rsidRPr="00A83433" w:rsidRDefault="0023759B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B2D5A23" w14:textId="77777777" w:rsidR="0023759B" w:rsidRPr="00A83433" w:rsidRDefault="0023759B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23759B" w:rsidRPr="00CF443D" w14:paraId="6FB5F891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305B84D" w14:textId="77777777" w:rsidR="0023759B" w:rsidRPr="00CF443D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7C2FF9" w14:textId="77777777" w:rsidR="0023759B" w:rsidRPr="00E87917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04940AC" w14:textId="77777777" w:rsidR="0023759B" w:rsidRPr="00E87917" w:rsidRDefault="0023759B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42B877" w14:textId="77777777" w:rsidR="0023759B" w:rsidRPr="0023759B" w:rsidRDefault="0023759B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AB66A1" w14:textId="77777777" w:rsidR="0023759B" w:rsidRPr="00E87917" w:rsidRDefault="0023759B" w:rsidP="00662C19">
            <w:pPr>
              <w:spacing w:before="0" w:after="0" w:line="276" w:lineRule="auto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98CF594" w14:textId="77777777" w:rsidR="0023759B" w:rsidRPr="00E87917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921E33" w:rsidRPr="00921E33" w14:paraId="11EC2994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30DCFA8" w14:textId="77777777" w:rsidR="00921E33" w:rsidRPr="00921E33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E438F9" w14:textId="77777777" w:rsidR="00921E33" w:rsidRPr="00921E33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56A733C" w14:textId="77777777" w:rsidR="00921E33" w:rsidRPr="00921E33" w:rsidRDefault="0023759B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D3A946" w14:textId="77777777" w:rsidR="00921E33" w:rsidRPr="00921E33" w:rsidRDefault="0023759B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E63AC9">
              <w:rPr>
                <w:sz w:val="20"/>
                <w:lang w:val="en-US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11D286" w14:textId="77777777" w:rsidR="00921E33" w:rsidRPr="00921E33" w:rsidRDefault="0023759B" w:rsidP="00662C19">
            <w:pPr>
              <w:spacing w:before="0" w:after="0" w:line="276" w:lineRule="auto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4C62E55" w14:textId="77777777" w:rsidR="00921E33" w:rsidRPr="00921E33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921E33" w14:paraId="0E477391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C03DD2C" w14:textId="77777777" w:rsidR="00E63AC9" w:rsidRPr="00921E33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48A2A0" w14:textId="77777777" w:rsidR="00E63AC9" w:rsidRPr="0023759B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938C19" w14:textId="77777777" w:rsidR="00E63AC9" w:rsidRPr="00921E33" w:rsidRDefault="00E63AC9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7268DB" w14:textId="77777777" w:rsidR="00E63AC9" w:rsidRPr="00921E33" w:rsidRDefault="00E63AC9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2D883B" w14:textId="77777777" w:rsidR="00E63AC9" w:rsidRPr="0023759B" w:rsidRDefault="00E63AC9" w:rsidP="00662C19">
            <w:pPr>
              <w:spacing w:before="0" w:after="0" w:line="276" w:lineRule="auto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 xml:space="preserve">му </w:t>
            </w:r>
            <w:r>
              <w:rPr>
                <w:sz w:val="20"/>
              </w:rPr>
              <w:lastRenderedPageBreak/>
              <w:t>заказу (для печатной формы)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8CFFDC6" w14:textId="77777777" w:rsidR="00E63AC9" w:rsidRPr="00C64657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63AC9">
              <w:rPr>
                <w:sz w:val="20"/>
              </w:rPr>
              <w:lastRenderedPageBreak/>
              <w:t>Игнорируется при приеме. Автоматически определяется из сведений о контракте</w:t>
            </w:r>
          </w:p>
        </w:tc>
      </w:tr>
      <w:tr w:rsidR="00921E33" w:rsidRPr="00921E33" w14:paraId="446649B8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62944F6" w14:textId="77777777" w:rsidR="00921E33" w:rsidRPr="00921E33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476F8D" w14:textId="77777777" w:rsidR="00921E33" w:rsidRPr="00921E33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8F5A6D" w14:textId="77777777" w:rsidR="00921E33" w:rsidRPr="00921E33" w:rsidRDefault="0023759B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8CD825" w14:textId="77777777" w:rsidR="00921E33" w:rsidRPr="0023759B" w:rsidRDefault="00E63AC9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4CE765" w14:textId="77777777" w:rsidR="00921E33" w:rsidRPr="00921E33" w:rsidRDefault="0023759B" w:rsidP="00662C19">
            <w:pPr>
              <w:spacing w:before="0" w:after="0" w:line="276" w:lineRule="auto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855F35E" w14:textId="77777777" w:rsidR="00921E33" w:rsidRPr="00921E33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14:paraId="40600BD4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326F941" w14:textId="77777777" w:rsidR="00921E33" w:rsidRPr="00921E33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934EB30" w14:textId="77777777" w:rsidR="00921E33" w:rsidRPr="00921E33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E2F493B" w14:textId="77777777" w:rsidR="00921E33" w:rsidRPr="00921E33" w:rsidRDefault="0023759B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195080" w14:textId="77777777" w:rsidR="00921E33" w:rsidRPr="0023759B" w:rsidRDefault="0023759B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31FFEA" w14:textId="77777777" w:rsidR="00921E33" w:rsidRPr="00921E33" w:rsidRDefault="0023759B" w:rsidP="00662C19">
            <w:pPr>
              <w:spacing w:before="0" w:after="0" w:line="276" w:lineRule="auto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6337D70" w14:textId="77777777" w:rsidR="00921E33" w:rsidRPr="00921E33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675499" w14:paraId="3F92EC6F" w14:textId="77777777" w:rsidTr="008139C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FB28B33" w14:textId="77777777" w:rsidR="00E63AC9" w:rsidRPr="00675499" w:rsidRDefault="00E63AC9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63AC9">
              <w:rPr>
                <w:b/>
                <w:bCs/>
                <w:sz w:val="20"/>
              </w:rPr>
              <w:t>Информация о контракте не размещена</w:t>
            </w:r>
          </w:p>
        </w:tc>
      </w:tr>
      <w:tr w:rsidR="00E63AC9" w:rsidRPr="00CF443D" w14:paraId="5ADF5D9D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2852E0D" w14:textId="77777777" w:rsidR="00E63AC9" w:rsidRPr="00A83433" w:rsidRDefault="00E63AC9" w:rsidP="00662C19">
            <w:pPr>
              <w:spacing w:before="0" w:after="0" w:line="276" w:lineRule="auto"/>
              <w:rPr>
                <w:b/>
                <w:sz w:val="20"/>
              </w:rPr>
            </w:pPr>
            <w:r w:rsidRPr="00E63AC9">
              <w:rPr>
                <w:b/>
                <w:sz w:val="20"/>
              </w:rPr>
              <w:t>contractNotPublished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A446663" w14:textId="77777777" w:rsidR="00E63AC9" w:rsidRPr="00A83433" w:rsidRDefault="00E63AC9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D18D09D" w14:textId="77777777" w:rsidR="00E63AC9" w:rsidRPr="00A83433" w:rsidRDefault="00E63AC9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C07F00C" w14:textId="77777777" w:rsidR="00E63AC9" w:rsidRPr="00A83433" w:rsidRDefault="00E63AC9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790F478" w14:textId="77777777" w:rsidR="00E63AC9" w:rsidRPr="00A83433" w:rsidRDefault="00E63AC9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EFF8006" w14:textId="77777777" w:rsidR="00E63AC9" w:rsidRPr="00A83433" w:rsidRDefault="00E63AC9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E63AC9" w:rsidRPr="00921E33" w14:paraId="49DB49E6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6173E8E" w14:textId="77777777" w:rsidR="00E63AC9" w:rsidRPr="00921E33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C7A45B" w14:textId="77777777" w:rsidR="00E63AC9" w:rsidRPr="00921E33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F8F792" w14:textId="77777777" w:rsidR="00E63AC9" w:rsidRPr="00300B65" w:rsidRDefault="00300B6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F3E84F0" w14:textId="77777777" w:rsidR="00E63AC9" w:rsidRPr="00921E33" w:rsidRDefault="00E63AC9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300B65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C7ED06A" w14:textId="77777777" w:rsidR="00E63AC9" w:rsidRPr="00921E33" w:rsidRDefault="00E63AC9" w:rsidP="00662C19">
            <w:pPr>
              <w:spacing w:before="0" w:after="0" w:line="276" w:lineRule="auto"/>
              <w:rPr>
                <w:sz w:val="20"/>
              </w:rPr>
            </w:pPr>
            <w:r w:rsidRPr="0023759B">
              <w:rPr>
                <w:sz w:val="20"/>
              </w:rPr>
              <w:t>Номер контракта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80E5B8F" w14:textId="77777777" w:rsidR="00E63AC9" w:rsidRPr="00921E33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63AC9" w:rsidRPr="00921E33" w14:paraId="6FCF4A92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CAEEB4C" w14:textId="77777777" w:rsidR="00E63AC9" w:rsidRPr="00921E33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85AE48" w14:textId="77777777" w:rsidR="00E63AC9" w:rsidRPr="0023759B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7BDABE" w14:textId="77777777" w:rsidR="00E63AC9" w:rsidRPr="00921E33" w:rsidRDefault="00E63AC9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839C03" w14:textId="77777777" w:rsidR="00E63AC9" w:rsidRPr="00921E33" w:rsidRDefault="00E63AC9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051BFE" w14:textId="77777777" w:rsidR="00E63AC9" w:rsidRPr="0023759B" w:rsidRDefault="00E63AC9" w:rsidP="00662C19">
            <w:pPr>
              <w:spacing w:before="0" w:after="0" w:line="276" w:lineRule="auto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0FD79B" w14:textId="77777777" w:rsidR="00E63AC9" w:rsidRPr="00C64657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63AC9" w:rsidRPr="00921E33" w14:paraId="3900D9CF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E6CA737" w14:textId="77777777" w:rsidR="00E63AC9" w:rsidRPr="00921E33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957E3A4" w14:textId="77777777" w:rsidR="00E63AC9" w:rsidRPr="00921E33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C4CB65" w14:textId="77777777" w:rsidR="00E63AC9" w:rsidRPr="00300B65" w:rsidRDefault="00300B6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BB99BD" w14:textId="77777777" w:rsidR="00E63AC9" w:rsidRPr="0023759B" w:rsidRDefault="00E63AC9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05BC68" w14:textId="77777777" w:rsidR="00E63AC9" w:rsidRPr="00921E33" w:rsidRDefault="00300B65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Дата заключения контракта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E19A5F6" w14:textId="77777777" w:rsidR="00E63AC9" w:rsidRPr="00921E33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63AC9" w:rsidRPr="00921E33" w14:paraId="061830EC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0B0B562" w14:textId="77777777" w:rsidR="00E63AC9" w:rsidRPr="00921E33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2B72FA" w14:textId="77777777" w:rsidR="00E63AC9" w:rsidRPr="00921E33" w:rsidRDefault="00E63AC9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E6BCC3" w14:textId="77777777" w:rsidR="00E63AC9" w:rsidRPr="00921E33" w:rsidRDefault="00E63AC9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E43372" w14:textId="77777777" w:rsidR="00E63AC9" w:rsidRPr="0023759B" w:rsidRDefault="00E63AC9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967581" w14:textId="77777777" w:rsidR="00E63AC9" w:rsidRPr="00921E33" w:rsidRDefault="00E63AC9" w:rsidP="00662C19">
            <w:pPr>
              <w:spacing w:before="0" w:after="0" w:line="276" w:lineRule="auto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26AE93" w14:textId="77777777" w:rsidR="00E63AC9" w:rsidRDefault="00300B6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300B65">
              <w:rPr>
                <w:sz w:val="20"/>
              </w:rPr>
              <w:t>Игнорируется при приеме. Автоматически определяется из данных организации пользователя</w:t>
            </w:r>
          </w:p>
          <w:p w14:paraId="68044000" w14:textId="77777777" w:rsidR="00300B65" w:rsidRPr="00921E33" w:rsidRDefault="00300B65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3759B" w:rsidRPr="00675499" w14:paraId="10F4F803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91976F1" w14:textId="77777777" w:rsidR="0023759B" w:rsidRPr="00675499" w:rsidRDefault="0023759B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Закупка</w:t>
            </w:r>
          </w:p>
        </w:tc>
      </w:tr>
      <w:tr w:rsidR="0023759B" w:rsidRPr="00CF443D" w14:paraId="667006F9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0DB3341" w14:textId="77777777" w:rsidR="0023759B" w:rsidRPr="00A83433" w:rsidRDefault="0023759B" w:rsidP="00662C19">
            <w:pPr>
              <w:spacing w:before="0" w:after="0" w:line="276" w:lineRule="auto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44A05E1" w14:textId="77777777" w:rsidR="0023759B" w:rsidRPr="00A83433" w:rsidRDefault="0023759B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6D0443A" w14:textId="77777777" w:rsidR="0023759B" w:rsidRPr="00A83433" w:rsidRDefault="0023759B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ED66DD1" w14:textId="77777777" w:rsidR="0023759B" w:rsidRPr="00A83433" w:rsidRDefault="0023759B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33FB16E" w14:textId="77777777" w:rsidR="0023759B" w:rsidRPr="00A83433" w:rsidRDefault="0023759B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D86C63D" w14:textId="77777777" w:rsidR="0023759B" w:rsidRPr="00A83433" w:rsidRDefault="0023759B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23759B" w:rsidRPr="00CF443D" w14:paraId="6154249D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2C85F30" w14:textId="77777777" w:rsidR="0023759B" w:rsidRPr="00CF443D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F8A163" w14:textId="77777777" w:rsidR="0023759B" w:rsidRPr="00E87917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540AA3" w14:textId="77777777" w:rsidR="0023759B" w:rsidRPr="00E87917" w:rsidRDefault="0023759B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28E77C" w14:textId="77777777" w:rsidR="0023759B" w:rsidRPr="0023759B" w:rsidRDefault="0023759B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453278" w14:textId="77777777" w:rsidR="0023759B" w:rsidRPr="00E87917" w:rsidRDefault="0023759B" w:rsidP="00662C19">
            <w:pPr>
              <w:spacing w:before="0" w:after="0" w:line="276" w:lineRule="auto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CAE2F2A" w14:textId="77777777" w:rsidR="0023759B" w:rsidRPr="00E87917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14:paraId="2B5DB5D2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40D8A60" w14:textId="77777777" w:rsidR="0023759B" w:rsidRPr="00921E33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8281EE" w14:textId="77777777" w:rsidR="0023759B" w:rsidRPr="00921E33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7BF6772" w14:textId="77777777" w:rsidR="0023759B" w:rsidRPr="00631E34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F04E0B" w14:textId="77777777" w:rsidR="0023759B" w:rsidRPr="00921E33" w:rsidRDefault="00631E34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EEB65E" w14:textId="77777777" w:rsidR="0023759B" w:rsidRPr="00921E33" w:rsidRDefault="0023759B" w:rsidP="00662C19">
            <w:pPr>
              <w:spacing w:before="0" w:after="0" w:line="276" w:lineRule="auto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DD6FABB" w14:textId="77777777" w:rsidR="0023759B" w:rsidRPr="00921E33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31E34" w:rsidRPr="00921E33" w14:paraId="40CA567F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515039E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238A56E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2F4F6A" w14:textId="77777777" w:rsidR="00631E34" w:rsidRPr="00921E33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068946" w14:textId="77777777" w:rsidR="00631E34" w:rsidRPr="0023759B" w:rsidRDefault="00631E34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CD0E42" w14:textId="77777777" w:rsidR="00631E34" w:rsidRPr="00921E33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2A8CCED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14:paraId="3AC6711E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D651B08" w14:textId="77777777" w:rsidR="0023759B" w:rsidRPr="00921E33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ACAD408" w14:textId="77777777" w:rsidR="0023759B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34ED60" w14:textId="77777777" w:rsidR="0023759B" w:rsidRPr="00631E34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837E19" w14:textId="77777777" w:rsidR="0023759B" w:rsidRPr="00631E34" w:rsidRDefault="00631E34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897999" w14:textId="77777777" w:rsidR="0023759B" w:rsidRPr="00921E33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30AA771" w14:textId="77777777" w:rsidR="0023759B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14:paraId="0A035D29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9EE6848" w14:textId="77777777" w:rsidR="0023759B" w:rsidRPr="00921E33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A2390EF" w14:textId="77777777" w:rsidR="0023759B" w:rsidRPr="00921E33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7C078D" w14:textId="77777777" w:rsidR="0023759B" w:rsidRPr="00921E33" w:rsidRDefault="0023759B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3A8743" w14:textId="77777777" w:rsidR="0023759B" w:rsidRPr="0023759B" w:rsidRDefault="0023759B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63E36B" w14:textId="77777777" w:rsidR="0023759B" w:rsidRPr="00921E33" w:rsidRDefault="0023759B" w:rsidP="00662C19">
            <w:pPr>
              <w:spacing w:before="0" w:after="0" w:line="276" w:lineRule="auto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1183DB0" w14:textId="77777777" w:rsidR="0023759B" w:rsidRPr="00921E33" w:rsidRDefault="0023759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14:paraId="79420051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E19A7AA" w14:textId="77777777" w:rsidR="00631E34" w:rsidRPr="00675499" w:rsidRDefault="00631E34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14:paraId="04DAEA9E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4132247" w14:textId="77777777" w:rsidR="00631E34" w:rsidRPr="00A83433" w:rsidRDefault="00631E34" w:rsidP="00662C19">
            <w:pPr>
              <w:spacing w:before="0" w:after="0" w:line="276" w:lineRule="auto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D16EB91" w14:textId="77777777" w:rsidR="00631E34" w:rsidRPr="00A83433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357D133" w14:textId="77777777" w:rsidR="00631E34" w:rsidRPr="00A83433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B015BDC" w14:textId="77777777" w:rsidR="00631E34" w:rsidRPr="00A83433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E2DC197" w14:textId="77777777" w:rsidR="00631E34" w:rsidRPr="00A83433" w:rsidRDefault="00631E34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C68A04F" w14:textId="77777777" w:rsidR="00631E34" w:rsidRPr="00A83433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631E34" w:rsidRPr="00921E33" w14:paraId="29A48FFE" w14:textId="77777777" w:rsidTr="00E0650F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5D6762DF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248FD0C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5208EC0" w14:textId="77777777" w:rsidR="00631E34" w:rsidRDefault="00631E34" w:rsidP="00662C19">
            <w:pPr>
              <w:spacing w:line="276" w:lineRule="auto"/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D1129F9" w14:textId="77777777" w:rsidR="00631E34" w:rsidRDefault="00631E34" w:rsidP="00662C19">
            <w:pPr>
              <w:spacing w:line="276" w:lineRule="auto"/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842793" w14:textId="77777777" w:rsidR="00631E34" w:rsidRPr="00921E33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6EEFE74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31E34" w:rsidRPr="00921E33" w14:paraId="6A0E5044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2934D3AC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A94380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A8F736B" w14:textId="77777777" w:rsidR="00631E34" w:rsidRDefault="00631E34" w:rsidP="00662C19">
            <w:pPr>
              <w:spacing w:line="276" w:lineRule="auto"/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4BBB9E" w14:textId="77777777" w:rsidR="00631E34" w:rsidRDefault="00631E34" w:rsidP="00662C19">
            <w:pPr>
              <w:spacing w:line="276" w:lineRule="auto"/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697E08" w14:textId="77777777" w:rsidR="00631E34" w:rsidRPr="00921E33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A14C675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31E34" w:rsidRPr="00921E33" w14:paraId="4D65137B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422A31C5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C43013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753D1D" w14:textId="77777777" w:rsidR="00631E34" w:rsidRDefault="00631E34" w:rsidP="00662C19">
            <w:pPr>
              <w:spacing w:line="276" w:lineRule="auto"/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B6772C" w14:textId="77777777" w:rsidR="00631E34" w:rsidRDefault="00631E34" w:rsidP="00662C19">
            <w:pPr>
              <w:spacing w:line="276" w:lineRule="auto"/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06B3B8" w14:textId="77777777" w:rsidR="00631E34" w:rsidRPr="00921E33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B29606E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31E34" w:rsidRPr="00921E33" w14:paraId="4E92E555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39A94660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FDB1E9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9EF3BC" w14:textId="77777777" w:rsidR="00631E34" w:rsidRDefault="00631E34" w:rsidP="00662C19">
            <w:pPr>
              <w:spacing w:line="276" w:lineRule="auto"/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F96711" w14:textId="77777777" w:rsidR="00631E34" w:rsidRDefault="00631E34" w:rsidP="00662C19">
            <w:pPr>
              <w:spacing w:line="276" w:lineRule="auto"/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F39CB6" w14:textId="77777777" w:rsidR="00631E34" w:rsidRPr="00921E33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2CFF266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31E34" w:rsidRPr="00675499" w14:paraId="3E6F5768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474C325" w14:textId="77777777" w:rsidR="00631E34" w:rsidRPr="00675499" w:rsidRDefault="00631E34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14:paraId="17E99DA3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078F916" w14:textId="77777777" w:rsidR="00631E34" w:rsidRPr="00631E34" w:rsidRDefault="00631E34" w:rsidP="00662C19">
            <w:pPr>
              <w:spacing w:before="0" w:after="0" w:line="276" w:lineRule="auto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BF8A5B2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CF97C4D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A225943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2C7172A" w14:textId="77777777" w:rsidR="00631E34" w:rsidRPr="00631E34" w:rsidRDefault="00631E34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AD06619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921E33" w:rsidRPr="00921E33" w14:paraId="6AE85FB7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8512471" w14:textId="77777777" w:rsidR="00921E33" w:rsidRPr="00921E33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BF00606" w14:textId="77777777" w:rsidR="00921E33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240181" w14:textId="77777777" w:rsidR="00921E33" w:rsidRPr="00631E34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5A65DD" w14:textId="77777777" w:rsidR="00921E33" w:rsidRPr="0023759B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02AB5F" w14:textId="77777777" w:rsidR="00921E33" w:rsidRPr="00921E33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6753E6B" w14:textId="77777777" w:rsidR="00921E33" w:rsidRPr="00921E33" w:rsidRDefault="00921E33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31E34" w:rsidRPr="00921E33" w14:paraId="40653CBF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FACEF4E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657F0B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C79EA4" w14:textId="77777777" w:rsidR="00631E34" w:rsidRPr="00921E33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1DC4A8" w14:textId="77777777" w:rsidR="00631E34" w:rsidRPr="0023759B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0E3B05" w14:textId="77777777" w:rsidR="00631E34" w:rsidRPr="00921E33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EFB0E6D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31E34" w:rsidRPr="00921E33" w14:paraId="0A29CF51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6D83A5D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043C67F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22BF45" w14:textId="77777777" w:rsidR="00631E34" w:rsidRPr="00921E33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7107855" w14:textId="77777777" w:rsidR="00631E34" w:rsidRPr="0023759B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E52C8C" w14:textId="77777777" w:rsidR="00631E34" w:rsidRPr="00E87917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BEABE44" w14:textId="77777777" w:rsidR="00631E34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14:paraId="07921484" w14:textId="77777777" w:rsidR="00631E34" w:rsidRPr="00E87917" w:rsidRDefault="00631E34" w:rsidP="00662C19">
            <w:pPr>
              <w:spacing w:before="0" w:after="0" w:line="276" w:lineRule="auto"/>
              <w:rPr>
                <w:sz w:val="20"/>
              </w:rPr>
            </w:pPr>
          </w:p>
        </w:tc>
      </w:tr>
      <w:tr w:rsidR="00631E34" w:rsidRPr="00921E33" w14:paraId="0B53466F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1031538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51C10F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6853BC" w14:textId="77777777" w:rsidR="00631E34" w:rsidRPr="00921E33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A613F45" w14:textId="77777777" w:rsidR="00631E34" w:rsidRPr="00490E36" w:rsidRDefault="00631E34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C50A16" w14:textId="77777777" w:rsidR="00631E34" w:rsidRPr="00E87917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20EDE4" w14:textId="77777777" w:rsidR="00631E34" w:rsidRPr="00E87917" w:rsidRDefault="00631E34" w:rsidP="00662C19">
            <w:pPr>
              <w:spacing w:before="0" w:after="0" w:line="276" w:lineRule="auto"/>
              <w:rPr>
                <w:sz w:val="20"/>
              </w:rPr>
            </w:pPr>
          </w:p>
        </w:tc>
      </w:tr>
      <w:tr w:rsidR="00631E34" w:rsidRPr="00675499" w14:paraId="6636FB86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4C1B484" w14:textId="77777777" w:rsidR="00631E34" w:rsidRPr="00675499" w:rsidRDefault="00631E34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14:paraId="77A611CB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65C4022" w14:textId="77777777" w:rsidR="00631E34" w:rsidRPr="00631E34" w:rsidRDefault="00631E34" w:rsidP="00662C19">
            <w:pPr>
              <w:spacing w:before="0" w:after="0" w:line="276" w:lineRule="auto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C154D3D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84104C9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16174F3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2D077A1" w14:textId="77777777" w:rsidR="00631E34" w:rsidRPr="00631E34" w:rsidRDefault="00631E34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28A1DCD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631E34" w:rsidRPr="00921E33" w14:paraId="709D94A3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9058E29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52B86A6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D95A49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695D0A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231D28" w14:textId="77777777" w:rsidR="00631E34" w:rsidRPr="00921E33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92236D0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31E34" w:rsidRPr="00921E33" w14:paraId="46745A2F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85C3191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E6675C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9180C8A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AA5D4FD" w14:textId="77777777" w:rsidR="00631E34" w:rsidRPr="0023759B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E8B2FE" w14:textId="77777777" w:rsidR="00631E34" w:rsidRPr="00E87917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27A640" w14:textId="77777777" w:rsidR="00631E34" w:rsidRDefault="00631E34" w:rsidP="00662C19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14:paraId="74218EE8" w14:textId="77777777" w:rsidR="00631E34" w:rsidRPr="00E87917" w:rsidRDefault="00631E34" w:rsidP="00662C19">
            <w:pPr>
              <w:spacing w:before="0" w:after="0" w:line="276" w:lineRule="auto"/>
              <w:rPr>
                <w:sz w:val="20"/>
              </w:rPr>
            </w:pPr>
          </w:p>
        </w:tc>
      </w:tr>
      <w:tr w:rsidR="00631E34" w:rsidRPr="00631E34" w14:paraId="436A5C8B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8B4994F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14:paraId="06135795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26D0940" w14:textId="77777777" w:rsidR="00631E34" w:rsidRPr="00631E34" w:rsidRDefault="00631E34" w:rsidP="00662C19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C08C467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7636953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BCC810C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F7F98C6" w14:textId="77777777" w:rsidR="00631E34" w:rsidRPr="00631E34" w:rsidRDefault="00631E34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D14E7F4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631E34" w:rsidRPr="00921E33" w14:paraId="771E0F6A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F139DBC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970E64" w14:textId="77777777" w:rsidR="00631E34" w:rsidRPr="00631E34" w:rsidRDefault="00631E34" w:rsidP="00662C19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0FC4AF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F92373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D1BD41" w14:textId="77777777" w:rsidR="00631E34" w:rsidRPr="00921E33" w:rsidRDefault="00631E34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C565595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31E34" w:rsidRPr="00921E33" w14:paraId="5C63FD49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74250FD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629E0F0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A727A9" w14:textId="77777777" w:rsidR="00631E34" w:rsidRPr="00631E34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A95B62" w14:textId="77777777" w:rsidR="00631E34" w:rsidRPr="0023759B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E23820A" w14:textId="77777777" w:rsidR="00631E34" w:rsidRPr="00921E33" w:rsidRDefault="00631E34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3407F65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31E34" w:rsidRPr="00921E33" w14:paraId="280C743B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2F8D130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7DC5A1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1364E4" w14:textId="77777777" w:rsidR="00631E34" w:rsidRPr="00921E33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5126089" w14:textId="77777777" w:rsidR="00631E34" w:rsidRPr="0023759B" w:rsidRDefault="00631E3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0E3C37" w14:textId="77777777" w:rsidR="00631E34" w:rsidRPr="00921E33" w:rsidRDefault="00631E34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628D8A8" w14:textId="77777777" w:rsidR="00631E34" w:rsidRPr="00921E33" w:rsidRDefault="00631E3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9092C" w:rsidRPr="00675499" w14:paraId="59A1107D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0D3D50D" w14:textId="77777777" w:rsidR="0069092C" w:rsidRPr="00675499" w:rsidRDefault="0069092C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14:paraId="4A9720AF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302712B" w14:textId="77777777" w:rsidR="0069092C" w:rsidRPr="00631E34" w:rsidRDefault="0069092C" w:rsidP="00662C19">
            <w:pPr>
              <w:spacing w:before="0" w:after="0" w:line="276" w:lineRule="auto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FBC30D2" w14:textId="77777777" w:rsidR="0069092C" w:rsidRPr="00631E34" w:rsidRDefault="0069092C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1A9DCF4" w14:textId="77777777" w:rsidR="0069092C" w:rsidRPr="00631E34" w:rsidRDefault="0069092C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C8E4F5C" w14:textId="77777777" w:rsidR="0069092C" w:rsidRPr="00631E34" w:rsidRDefault="0069092C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A876AA3" w14:textId="77777777" w:rsidR="0069092C" w:rsidRPr="00631E34" w:rsidRDefault="0069092C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812F6E9" w14:textId="77777777" w:rsidR="0069092C" w:rsidRPr="00631E34" w:rsidRDefault="0069092C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69092C" w:rsidRPr="00921E33" w14:paraId="2C820F6D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2CDC3D3" w14:textId="77777777" w:rsidR="0069092C" w:rsidRPr="00921E33" w:rsidRDefault="0069092C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DE3EDB" w14:textId="77777777" w:rsidR="0069092C" w:rsidRPr="00921E33" w:rsidRDefault="0069092C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1E4328" w14:textId="77777777" w:rsidR="0069092C" w:rsidRPr="00631E34" w:rsidRDefault="0069092C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032913" w14:textId="77777777" w:rsidR="0069092C" w:rsidRPr="0023759B" w:rsidRDefault="0069092C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4BAC0D" w14:textId="77777777" w:rsidR="0069092C" w:rsidRPr="00921E33" w:rsidRDefault="0069092C" w:rsidP="00662C19">
            <w:pPr>
              <w:spacing w:before="0" w:after="0" w:line="276" w:lineRule="auto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11422A5" w14:textId="77777777" w:rsidR="0069092C" w:rsidRPr="00921E33" w:rsidRDefault="0069092C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9092C" w:rsidRPr="00921E33" w14:paraId="2EC4017D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4968944" w14:textId="77777777" w:rsidR="0069092C" w:rsidRPr="00921E33" w:rsidRDefault="0069092C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1C9FCF" w14:textId="77777777" w:rsidR="0069092C" w:rsidRPr="00921E33" w:rsidRDefault="0069092C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B2BCB8C" w14:textId="77777777" w:rsidR="0069092C" w:rsidRPr="00921E33" w:rsidRDefault="0069092C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2CA3BC" w14:textId="77777777" w:rsidR="0069092C" w:rsidRPr="0023759B" w:rsidRDefault="0069092C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923006" w14:textId="77777777" w:rsidR="0069092C" w:rsidRPr="00921E33" w:rsidRDefault="0069092C" w:rsidP="00662C19">
            <w:pPr>
              <w:spacing w:before="0" w:after="0" w:line="276" w:lineRule="auto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C493005" w14:textId="77777777" w:rsidR="0069092C" w:rsidRPr="00921E33" w:rsidRDefault="0069092C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9092C" w:rsidRPr="00921E33" w14:paraId="75532F91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079F1CD" w14:textId="77777777" w:rsidR="0069092C" w:rsidRPr="00921E33" w:rsidRDefault="0069092C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3E13B2" w14:textId="77777777" w:rsidR="0069092C" w:rsidRPr="00921E33" w:rsidRDefault="0069092C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58685C7" w14:textId="77777777" w:rsidR="0069092C" w:rsidRPr="00921E33" w:rsidRDefault="0069092C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C715A3" w14:textId="77777777" w:rsidR="0069092C" w:rsidRPr="0023759B" w:rsidRDefault="0069092C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95C8BD" w14:textId="77777777" w:rsidR="0069092C" w:rsidRPr="00E87917" w:rsidRDefault="0069092C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142A8D2" w14:textId="77777777" w:rsidR="0069092C" w:rsidRPr="00E87917" w:rsidRDefault="0069092C" w:rsidP="00662C19">
            <w:pPr>
              <w:spacing w:before="0" w:after="0" w:line="276" w:lineRule="auto"/>
              <w:rPr>
                <w:sz w:val="20"/>
              </w:rPr>
            </w:pPr>
          </w:p>
        </w:tc>
      </w:tr>
      <w:tr w:rsidR="0069092C" w:rsidRPr="00921E33" w14:paraId="0ED35FE3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354BF1F" w14:textId="77777777" w:rsidR="0069092C" w:rsidRPr="00921E33" w:rsidRDefault="0069092C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34C76D" w14:textId="77777777" w:rsidR="0069092C" w:rsidRPr="00921E33" w:rsidRDefault="0069092C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D37F28" w14:textId="77777777" w:rsidR="0069092C" w:rsidRPr="00921E33" w:rsidRDefault="0069092C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0C20437" w14:textId="77777777" w:rsidR="0069092C" w:rsidRPr="00490E36" w:rsidRDefault="0069092C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286DED" w14:textId="77777777" w:rsidR="0069092C" w:rsidRPr="00E87917" w:rsidRDefault="0069092C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00DDC90" w14:textId="77777777" w:rsidR="0069092C" w:rsidRPr="00E87917" w:rsidRDefault="0069092C" w:rsidP="00662C19">
            <w:pPr>
              <w:spacing w:before="0" w:after="0" w:line="276" w:lineRule="auto"/>
              <w:rPr>
                <w:sz w:val="20"/>
              </w:rPr>
            </w:pPr>
          </w:p>
        </w:tc>
      </w:tr>
      <w:tr w:rsidR="00572B14" w:rsidRPr="00675499" w14:paraId="7D775531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E1241E8" w14:textId="77777777" w:rsidR="00572B14" w:rsidRPr="00675499" w:rsidRDefault="00572B14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14:paraId="172ACF69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60C38ED" w14:textId="77777777" w:rsidR="00572B14" w:rsidRPr="00631E34" w:rsidRDefault="00572B14" w:rsidP="00662C19">
            <w:pPr>
              <w:spacing w:before="0" w:after="0" w:line="276" w:lineRule="auto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DF0CD50" w14:textId="77777777" w:rsidR="00572B14" w:rsidRPr="00631E34" w:rsidRDefault="00572B1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A016183" w14:textId="77777777" w:rsidR="00572B14" w:rsidRPr="00631E34" w:rsidRDefault="00572B1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206A459" w14:textId="77777777" w:rsidR="00572B14" w:rsidRPr="00631E34" w:rsidRDefault="00572B1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3DBC84C" w14:textId="77777777" w:rsidR="00572B14" w:rsidRPr="00631E34" w:rsidRDefault="00572B14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19FB68A" w14:textId="77777777" w:rsidR="00572B14" w:rsidRPr="00631E34" w:rsidRDefault="00572B14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572B14" w:rsidRPr="00921E33" w14:paraId="6C042C4E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063AB9C" w14:textId="77777777" w:rsidR="00572B14" w:rsidRPr="00921E33" w:rsidRDefault="00572B1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BB6FEA" w14:textId="77777777" w:rsidR="00572B14" w:rsidRPr="00921E33" w:rsidRDefault="00572B1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C14198" w14:textId="77777777" w:rsidR="00572B14" w:rsidRPr="00631E34" w:rsidRDefault="00572B1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7FE390A" w14:textId="77777777" w:rsidR="00572B14" w:rsidRPr="00631E34" w:rsidRDefault="00572B14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EDEFFCA" w14:textId="77777777" w:rsidR="00572B14" w:rsidRPr="00921E33" w:rsidRDefault="00572B14" w:rsidP="00662C19">
            <w:pPr>
              <w:spacing w:before="0" w:after="0" w:line="276" w:lineRule="auto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C07A2FB" w14:textId="77777777" w:rsidR="00572B14" w:rsidRPr="00921E33" w:rsidRDefault="00572B1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72B14" w:rsidRPr="00921E33" w14:paraId="5EEB87F2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724A438" w14:textId="77777777" w:rsidR="00572B14" w:rsidRPr="00921E33" w:rsidRDefault="00572B14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3BCEA29" w14:textId="77777777" w:rsidR="00572B14" w:rsidRPr="00921E33" w:rsidRDefault="00572B14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6FFD71" w14:textId="77777777" w:rsidR="00572B14" w:rsidRPr="00631E34" w:rsidRDefault="00572B1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05A83AA" w14:textId="77777777" w:rsidR="00572B14" w:rsidRPr="0023759B" w:rsidRDefault="00572B14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79B94A" w14:textId="77777777" w:rsidR="00572B14" w:rsidRPr="00E87917" w:rsidRDefault="00572B14" w:rsidP="00662C19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7C6565B" w14:textId="77777777" w:rsidR="00572B14" w:rsidRPr="00E87917" w:rsidRDefault="00572B14" w:rsidP="00662C19">
            <w:pPr>
              <w:spacing w:before="0" w:after="0" w:line="276" w:lineRule="auto"/>
              <w:rPr>
                <w:sz w:val="20"/>
              </w:rPr>
            </w:pPr>
          </w:p>
        </w:tc>
      </w:tr>
      <w:tr w:rsidR="006A70E5" w:rsidRPr="00675499" w14:paraId="6A76D3CE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CCB332C" w14:textId="77777777" w:rsidR="006A70E5" w:rsidRPr="00675499" w:rsidRDefault="006A70E5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14:paraId="0BEC8EBA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BA88835" w14:textId="77777777" w:rsidR="006A70E5" w:rsidRPr="00A83433" w:rsidRDefault="006A70E5" w:rsidP="00662C19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B7E5B8E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98B2BA0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B159F8B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796929B" w14:textId="77777777" w:rsidR="006A70E5" w:rsidRPr="00A83433" w:rsidRDefault="006A70E5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6830892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6A70E5" w:rsidRPr="00CF443D" w14:paraId="77F65490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D2C2634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C247F1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54EEB73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AB8133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888D57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EA340B6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14:paraId="6FC08101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0171F55" w14:textId="77777777" w:rsidR="006A70E5" w:rsidRPr="00A83433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219E601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699A44E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F412C6A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2519D72" w14:textId="77777777" w:rsidR="006A70E5" w:rsidRPr="00CF443D" w:rsidRDefault="006A70E5" w:rsidP="00662C19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0120E6F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CF443D" w14:paraId="527E1E42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721E48C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A4998F6" w14:textId="77777777" w:rsidR="006A70E5" w:rsidRPr="001B15CB" w:rsidRDefault="006A70E5" w:rsidP="00662C19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7E07DB" w14:textId="77777777" w:rsidR="006A70E5" w:rsidRPr="001B15CB" w:rsidRDefault="006A70E5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004B61" w14:textId="77777777" w:rsidR="006A70E5" w:rsidRPr="001B15CB" w:rsidRDefault="006A70E5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589498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1494237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CF443D" w14:paraId="0C81B087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B5BAFE1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7725C7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0F1115E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342754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D595BD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EDE2D6E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CF443D" w14:paraId="5F6D5074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65DDD2B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9FAA851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0180244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41BD88D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4F57A4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DE1EDD0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CF443D" w14:paraId="72031C61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FB450C6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38BA594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5BFD19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099C38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BAFF03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ED5FACA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47559" w:rsidRPr="00CF443D" w14:paraId="077F7C39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C649EF5" w14:textId="77777777" w:rsidR="00547559" w:rsidRPr="00E87917" w:rsidRDefault="0054755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332899" w14:textId="77777777" w:rsidR="00547559" w:rsidRPr="00E87917" w:rsidRDefault="00547559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A93858" w14:textId="77777777" w:rsidR="00547559" w:rsidRPr="00E87917" w:rsidRDefault="00547559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E35BBD" w14:textId="77777777" w:rsidR="00547559" w:rsidRPr="00E87917" w:rsidRDefault="00547559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433E58" w14:textId="77777777" w:rsidR="00547559" w:rsidRPr="00E87917" w:rsidRDefault="00547559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1BBAA42" w14:textId="77777777" w:rsidR="00547559" w:rsidRPr="00E87917" w:rsidRDefault="0054755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CF443D" w14:paraId="1E66BC3E" w14:textId="77777777" w:rsidTr="00E0650F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40CD4CCE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1F085A39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E79F8F4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505D9D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2439FC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ED14C3D" w14:textId="77777777" w:rsidR="006A70E5" w:rsidRPr="00E87917" w:rsidRDefault="00287D63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14:paraId="00DC8145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66506891" w14:textId="77777777" w:rsidR="006A70E5" w:rsidRPr="006804F4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5C87EE8" w14:textId="77777777" w:rsidR="006A70E5" w:rsidRPr="006804F4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7B96A43" w14:textId="77777777" w:rsidR="006A70E5" w:rsidRPr="006804F4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F2E8054" w14:textId="77777777" w:rsidR="006A70E5" w:rsidRPr="006804F4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FDF73F" w14:textId="77777777" w:rsidR="006A70E5" w:rsidRPr="006804F4" w:rsidRDefault="006A70E5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B0318D5" w14:textId="77777777" w:rsidR="006A70E5" w:rsidRPr="006804F4" w:rsidRDefault="00287D63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14:paraId="16E190D0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2657D809" w14:textId="77777777" w:rsidR="006A70E5" w:rsidRPr="006804F4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078BF1" w14:textId="77777777" w:rsidR="006A70E5" w:rsidRPr="00A05774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14:paraId="23906426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755EBB7D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E4B9D03" w14:textId="77777777" w:rsidR="006A70E5" w:rsidRDefault="006A70E5" w:rsidP="00662C19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6" w:type="pct"/>
            <w:shd w:val="clear" w:color="auto" w:fill="auto"/>
          </w:tcPr>
          <w:p w14:paraId="45D36238" w14:textId="77777777" w:rsidR="006A70E5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96BC7EC" w14:textId="77777777" w:rsidR="00287D63" w:rsidRPr="006804F4" w:rsidRDefault="00287D63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14:paraId="50BCA24D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67D3A80" w14:textId="77777777" w:rsidR="006A70E5" w:rsidRPr="006804F4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D3A3084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6426FF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38E5F8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DB3322" w14:textId="77777777" w:rsidR="006A70E5" w:rsidRPr="00E87917" w:rsidRDefault="00402EA0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458999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675499" w14:paraId="166F51BF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FAB3724" w14:textId="77777777" w:rsidR="006A70E5" w:rsidRPr="00675499" w:rsidRDefault="00402EA0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14:paraId="3189D42B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79FD4FE" w14:textId="77777777" w:rsidR="006A70E5" w:rsidRPr="00A83433" w:rsidRDefault="006A70E5" w:rsidP="00662C19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9BAEE7C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35BFF8F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B67FC19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F3F1B54" w14:textId="77777777" w:rsidR="006A70E5" w:rsidRPr="00A83433" w:rsidRDefault="006A70E5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30853F6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6A70E5" w:rsidRPr="00CF443D" w14:paraId="316688D2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F9D3A42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DD0B824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B34FF76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394F85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AC92B0" w14:textId="77777777" w:rsidR="006A70E5" w:rsidRPr="00CF443D" w:rsidRDefault="00402EA0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8416AB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14:paraId="14F35572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59BACF1" w14:textId="77777777" w:rsidR="006A70E5" w:rsidRPr="00A83433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0466C6D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8BA4107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C5D8290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A668814" w14:textId="77777777" w:rsidR="006A70E5" w:rsidRPr="00CF443D" w:rsidRDefault="006A70E5" w:rsidP="00662C19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A7F6931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CF443D" w14:paraId="0EA8162B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621A551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3D00963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05098F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F4C90AF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7576C54" w14:textId="77777777" w:rsidR="006A70E5" w:rsidRPr="00CF443D" w:rsidRDefault="00402EA0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6" w:type="pct"/>
            <w:shd w:val="clear" w:color="auto" w:fill="auto"/>
          </w:tcPr>
          <w:p w14:paraId="6FE3BBCA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14:paraId="4CF984E9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16724BE" w14:textId="77777777" w:rsidR="006A70E5" w:rsidRPr="00675499" w:rsidRDefault="006A70E5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14:paraId="0831AEB4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B6CAA1A" w14:textId="77777777" w:rsidR="006A70E5" w:rsidRPr="00A83433" w:rsidRDefault="006A70E5" w:rsidP="00662C19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2C6578D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E198739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4658F18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72F4916" w14:textId="77777777" w:rsidR="006A70E5" w:rsidRPr="00A83433" w:rsidRDefault="006A70E5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C13A1C4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6A70E5" w:rsidRPr="00CF443D" w14:paraId="70522636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507E257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83113A" w14:textId="77777777" w:rsidR="006A70E5" w:rsidRPr="00E031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138AE05" w14:textId="77777777" w:rsidR="006A70E5" w:rsidRPr="00E031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78C864" w14:textId="77777777" w:rsidR="006A70E5" w:rsidRPr="00E031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32AC5E40" w14:textId="77777777" w:rsidR="006A70E5" w:rsidRPr="00E0313D" w:rsidRDefault="006A70E5" w:rsidP="00662C19">
            <w:pPr>
              <w:spacing w:before="0" w:after="0" w:line="276" w:lineRule="auto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6" w:type="pct"/>
            <w:shd w:val="clear" w:color="auto" w:fill="auto"/>
          </w:tcPr>
          <w:p w14:paraId="19A88063" w14:textId="77777777" w:rsidR="006A70E5" w:rsidRPr="00E031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CF443D" w14:paraId="5B64BAF5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A90D410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2439C3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5C8C06A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18A5C6E" w14:textId="77777777" w:rsidR="006A70E5" w:rsidRPr="00E031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408AB19" w14:textId="77777777" w:rsidR="006A70E5" w:rsidRPr="007629C9" w:rsidRDefault="006A70E5" w:rsidP="00662C19">
            <w:pPr>
              <w:spacing w:before="0" w:after="0" w:line="276" w:lineRule="auto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shd w:val="clear" w:color="auto" w:fill="auto"/>
          </w:tcPr>
          <w:p w14:paraId="6B98AE54" w14:textId="77777777" w:rsidR="006A70E5" w:rsidRPr="00E031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675499" w14:paraId="413AD8FF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2653F51" w14:textId="77777777" w:rsidR="006A70E5" w:rsidRPr="00675499" w:rsidRDefault="006A70E5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14:paraId="74090971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9A38EEC" w14:textId="77777777" w:rsidR="006A70E5" w:rsidRPr="00A83433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2AEB6DE" w14:textId="77777777" w:rsidR="006A70E5" w:rsidRPr="00A83433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3AA5942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92F276C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1082A09" w14:textId="77777777" w:rsidR="006A70E5" w:rsidRPr="00A83433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1415FE7" w14:textId="77777777" w:rsidR="006A70E5" w:rsidRPr="00A83433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A70E5" w:rsidRPr="00CF443D" w14:paraId="528A054F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9BC1CE1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AC9BB5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8DE62E4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84B37F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E6F3D8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6255DBE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14:paraId="4FF2378D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3FA85E3" w14:textId="77777777" w:rsidR="006A70E5" w:rsidRPr="00A83433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CEF154F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B1121E2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B4DBF0E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0A761C4" w14:textId="77777777" w:rsidR="006A70E5" w:rsidRPr="00CF443D" w:rsidRDefault="006A70E5" w:rsidP="00662C19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05E6269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CF443D" w14:paraId="1CCC1A50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A49FB29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3350CB1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534B000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150D7B4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6FD6DA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924775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CF443D" w14:paraId="03207B29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D1A3B7D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2690EBD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674AD1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AE0BD1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082D3D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0BC4E9B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CF443D" w14:paraId="3D4CB8A9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0218846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7597A2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470728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EA5330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86211E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6B15D14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CF443D" w14:paraId="292E207A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354F08E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C9D442A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84CCB29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1ABDCF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F086D8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F71BB5F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47559" w:rsidRPr="00CF443D" w14:paraId="2987E9F4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9A0B08D" w14:textId="77777777" w:rsidR="00547559" w:rsidRPr="00E87917" w:rsidRDefault="0054755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A1EEF5" w14:textId="77777777" w:rsidR="00547559" w:rsidRPr="00E87917" w:rsidRDefault="00547559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3590FC2" w14:textId="77777777" w:rsidR="00547559" w:rsidRPr="00E87917" w:rsidRDefault="00547559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BE6EC0" w14:textId="77777777" w:rsidR="00547559" w:rsidRPr="00E87917" w:rsidRDefault="00547559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AB9D75" w14:textId="77777777" w:rsidR="00547559" w:rsidRPr="00E87917" w:rsidRDefault="00547559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0C465F3" w14:textId="77777777" w:rsidR="00547559" w:rsidRPr="00E87917" w:rsidRDefault="00547559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CF443D" w14:paraId="6EB97C6A" w14:textId="77777777" w:rsidTr="00E0650F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5E2704D7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19F185B9" w14:textId="77777777" w:rsidR="006A70E5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14:paraId="61A3C6F9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3152435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1AF8B8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C48129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39BE553" w14:textId="77777777" w:rsidR="006A70E5" w:rsidRPr="00E87917" w:rsidRDefault="00287D63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14:paraId="21F22894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5CE6D17D" w14:textId="77777777" w:rsidR="009440AB" w:rsidRPr="006804F4" w:rsidRDefault="009440AB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DFF804E" w14:textId="77777777" w:rsidR="009440AB" w:rsidRPr="006804F4" w:rsidRDefault="009440A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E9E648" w14:textId="77777777" w:rsidR="009440AB" w:rsidRPr="006804F4" w:rsidRDefault="009440AB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1344FF8" w14:textId="77777777" w:rsidR="009440AB" w:rsidRPr="006804F4" w:rsidRDefault="009440AB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EECA1A8" w14:textId="77777777" w:rsidR="009440AB" w:rsidRPr="006804F4" w:rsidRDefault="009440AB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702653A" w14:textId="77777777" w:rsidR="009440AB" w:rsidRPr="006804F4" w:rsidRDefault="009440AB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14:paraId="349220DC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620B8CAE" w14:textId="77777777" w:rsidR="009440AB" w:rsidRPr="006804F4" w:rsidRDefault="009440AB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020E406" w14:textId="77777777" w:rsidR="009440AB" w:rsidRPr="00A05774" w:rsidRDefault="009440A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14:paraId="38D89AD7" w14:textId="77777777" w:rsidR="009440AB" w:rsidRPr="00E87917" w:rsidRDefault="009440AB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68B8E9DE" w14:textId="77777777" w:rsidR="009440AB" w:rsidRPr="00CF443D" w:rsidRDefault="009440AB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8F0D998" w14:textId="77777777" w:rsidR="009440AB" w:rsidRDefault="009440AB" w:rsidP="00662C19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6" w:type="pct"/>
            <w:shd w:val="clear" w:color="auto" w:fill="auto"/>
          </w:tcPr>
          <w:p w14:paraId="6AD85DEE" w14:textId="77777777" w:rsidR="009440AB" w:rsidRDefault="009440AB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9858C5" w14:textId="77777777" w:rsidR="009440AB" w:rsidRPr="006804F4" w:rsidRDefault="009440AB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14:paraId="3A5C70BC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503609A" w14:textId="77777777" w:rsidR="006A70E5" w:rsidRPr="006804F4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D9DD520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061D05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940DF9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E8FC65" w14:textId="77777777" w:rsidR="006A70E5" w:rsidRPr="00E87917" w:rsidRDefault="00402EA0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B27A11B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675499" w14:paraId="30C53287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75DB3BE" w14:textId="77777777" w:rsidR="006A70E5" w:rsidRPr="00675499" w:rsidRDefault="00402EA0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14:paraId="25361EE8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83028DB" w14:textId="77777777" w:rsidR="006A70E5" w:rsidRPr="00A83433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A9C1BCC" w14:textId="77777777" w:rsidR="006A70E5" w:rsidRPr="00A83433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1E32A77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2E0EA67" w14:textId="77777777" w:rsidR="006A70E5" w:rsidRPr="00A83433" w:rsidRDefault="006A70E5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98D3CB9" w14:textId="77777777" w:rsidR="006A70E5" w:rsidRPr="00A83433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A5F4DBD" w14:textId="77777777" w:rsidR="006A70E5" w:rsidRPr="00A83433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A70E5" w:rsidRPr="00CF443D" w14:paraId="0F960F6B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84C7C8E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9531800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CC6542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5563B9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DFACBD" w14:textId="77777777" w:rsidR="006A70E5" w:rsidRPr="00CF443D" w:rsidRDefault="00402EA0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8F2A44D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14:paraId="767648C1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ADA2FA6" w14:textId="77777777" w:rsidR="006A70E5" w:rsidRPr="00A83433" w:rsidRDefault="006A70E5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F62BA7C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9991651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0F9F13A" w14:textId="77777777" w:rsidR="006A70E5" w:rsidRPr="00CF443D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FA802B4" w14:textId="77777777" w:rsidR="006A70E5" w:rsidRPr="00CF443D" w:rsidRDefault="006A70E5" w:rsidP="00662C19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B7C9BEA" w14:textId="77777777" w:rsidR="006A70E5" w:rsidRPr="00CF443D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A70E5" w:rsidRPr="00CF443D" w14:paraId="52BC121E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2D211EB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0063D50" w14:textId="77777777" w:rsidR="006A70E5" w:rsidRPr="00E87917" w:rsidRDefault="006A70E5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A6AF0D7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3A64C97" w14:textId="77777777" w:rsidR="006A70E5" w:rsidRPr="00E87917" w:rsidRDefault="006A70E5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DD4E039" w14:textId="77777777" w:rsidR="006A70E5" w:rsidRPr="00CF443D" w:rsidRDefault="00402EA0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6" w:type="pct"/>
            <w:shd w:val="clear" w:color="auto" w:fill="auto"/>
          </w:tcPr>
          <w:p w14:paraId="0AAABA5C" w14:textId="77777777" w:rsidR="006A70E5" w:rsidRPr="00E87917" w:rsidRDefault="006A70E5" w:rsidP="00662C19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14:paraId="43E9D6C2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40FF9AB" w14:textId="77777777" w:rsidR="00C7675F" w:rsidRPr="00921E33" w:rsidRDefault="00047DC0" w:rsidP="00662C19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7675F" w:rsidRPr="00CF443D" w14:paraId="56593229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CE0AECF" w14:textId="77777777" w:rsidR="00C7675F" w:rsidRPr="00C64657" w:rsidRDefault="00C7675F" w:rsidP="00662C19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29F2F56" w14:textId="77777777" w:rsidR="00C7675F" w:rsidRPr="0070747C" w:rsidRDefault="00C7675F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FE7E510" w14:textId="77777777" w:rsidR="00C7675F" w:rsidRPr="0070747C" w:rsidRDefault="00C7675F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E4B6317" w14:textId="77777777" w:rsidR="00C7675F" w:rsidRPr="0070747C" w:rsidRDefault="00C7675F" w:rsidP="00662C19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D253FBF" w14:textId="77777777" w:rsidR="00C7675F" w:rsidRPr="0070747C" w:rsidRDefault="00C7675F" w:rsidP="00662C19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90B6CC9" w14:textId="77777777" w:rsidR="00C7675F" w:rsidRPr="0070747C" w:rsidRDefault="00C7675F" w:rsidP="00662C19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61C7F" w:rsidRPr="00CF443D" w14:paraId="182D31EF" w14:textId="77777777" w:rsidTr="00E0650F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36E63240" w14:textId="77777777" w:rsidR="00061C7F" w:rsidRPr="00CF443D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822958C" w14:textId="77777777" w:rsidR="00061C7F" w:rsidRPr="00DF3BE0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1CFDC99" w14:textId="77777777" w:rsidR="00061C7F" w:rsidRPr="00E87917" w:rsidRDefault="00061C7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E4EB106" w14:textId="77777777" w:rsidR="00061C7F" w:rsidRPr="00CF443D" w:rsidRDefault="00061C7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BEA0C0B" w14:textId="77777777" w:rsidR="00061C7F" w:rsidRPr="00CF443D" w:rsidRDefault="00061C7F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CDCEC2C" w14:textId="77777777" w:rsidR="00061C7F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25D164D" w14:textId="77777777" w:rsidR="00061C7F" w:rsidRPr="006804F4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E0650F" w:rsidRPr="00CF443D" w14:paraId="04E28621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10CA5676" w14:textId="77777777" w:rsidR="00E0650F" w:rsidRPr="00CF443D" w:rsidRDefault="00E0650F" w:rsidP="00E0650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D63AA3C" w14:textId="5F4400C4" w:rsidR="00E0650F" w:rsidRPr="00DF3BE0" w:rsidRDefault="00E0650F" w:rsidP="00E0650F">
            <w:pPr>
              <w:spacing w:before="0" w:after="0" w:line="276" w:lineRule="auto"/>
              <w:jc w:val="both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869092" w14:textId="4EDE525E" w:rsidR="00E0650F" w:rsidRPr="00E87917" w:rsidRDefault="00E0650F" w:rsidP="00E0650F">
            <w:pPr>
              <w:spacing w:before="0" w:after="0" w:line="276" w:lineRule="auto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650389" w14:textId="420AC0F5" w:rsidR="00E0650F" w:rsidRPr="00E87917" w:rsidRDefault="00E0650F" w:rsidP="00E0650F">
            <w:pPr>
              <w:spacing w:before="0" w:after="0" w:line="276" w:lineRule="auto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36</w:t>
            </w:r>
            <w:r w:rsidRPr="000A3C7E">
              <w:rPr>
                <w:sz w:val="20"/>
                <w:lang w:eastAsia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457815" w14:textId="3199448E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 xml:space="preserve">Уникальный идентификатор контента прикрепленного </w:t>
            </w:r>
            <w:r w:rsidRPr="004B0BFC">
              <w:rPr>
                <w:sz w:val="20"/>
                <w:lang w:eastAsia="en-US"/>
              </w:rPr>
              <w:lastRenderedPageBreak/>
              <w:t>документа в ЕИС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61CAB40" w14:textId="5FE7D559" w:rsidR="00E0650F" w:rsidRDefault="00E0650F" w:rsidP="00E0650F">
            <w:pPr>
              <w:spacing w:before="0" w:after="0" w:line="276" w:lineRule="auto"/>
              <w:jc w:val="both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lastRenderedPageBreak/>
              <w:t>Поле не заполняется при передаче</w:t>
            </w:r>
          </w:p>
        </w:tc>
      </w:tr>
      <w:tr w:rsidR="00061C7F" w:rsidRPr="00CF443D" w14:paraId="32B7C19B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18E16CE0" w14:textId="77777777" w:rsidR="00061C7F" w:rsidRPr="00CF443D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B1A990E" w14:textId="77777777" w:rsidR="00061C7F" w:rsidRPr="00DF3BE0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6E7318" w14:textId="77777777" w:rsidR="00061C7F" w:rsidRPr="00E87917" w:rsidRDefault="00061C7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4244B9" w14:textId="77777777" w:rsidR="00061C7F" w:rsidRPr="00E87917" w:rsidRDefault="00061C7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53415A" w14:textId="77777777" w:rsidR="00061C7F" w:rsidRPr="00CF443D" w:rsidRDefault="00061C7F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FEF2DC" w14:textId="77777777" w:rsidR="00061C7F" w:rsidRPr="00E87917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14:paraId="313A717B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E8B2F6C" w14:textId="77777777" w:rsidR="00061C7F" w:rsidRPr="00CF443D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A73373" w14:textId="77777777" w:rsidR="00061C7F" w:rsidRPr="00DF3BE0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56DAE39" w14:textId="77777777" w:rsidR="00061C7F" w:rsidRPr="00DF3BE0" w:rsidRDefault="00061C7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C1ACAE" w14:textId="77777777" w:rsidR="00061C7F" w:rsidRPr="00CF443D" w:rsidRDefault="00061C7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00A5F3B" w14:textId="77777777" w:rsidR="00061C7F" w:rsidRPr="00CF443D" w:rsidRDefault="00061C7F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8F45A56" w14:textId="77777777" w:rsidR="00061C7F" w:rsidRPr="00E87917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61C7F" w:rsidRPr="00A95E4B" w14:paraId="2E07DD99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A20462A" w14:textId="77777777" w:rsidR="00061C7F" w:rsidRPr="00E87917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3081DD" w14:textId="77777777" w:rsidR="00061C7F" w:rsidRPr="00E87917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F2D57F" w14:textId="77777777" w:rsidR="00061C7F" w:rsidRPr="00E87917" w:rsidRDefault="00061C7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CF55DA7" w14:textId="77777777" w:rsidR="00061C7F" w:rsidRPr="00C7675F" w:rsidRDefault="00061C7F" w:rsidP="00662C19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169474" w14:textId="77777777" w:rsidR="00061C7F" w:rsidRPr="00CF443D" w:rsidRDefault="00061C7F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949F63D" w14:textId="77777777" w:rsidR="00061C7F" w:rsidRDefault="00061C7F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57862AB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666E1229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27BB9925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62EEE9A5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02864A8B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74E663AD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458AD1FF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79A6EEA3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141DDC9A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58A4BD4F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2FF76D6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5D7EC23D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2EE7779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716A4A93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15BBDFA4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37F6254" w14:textId="77777777" w:rsidR="00061C7F" w:rsidRPr="00C7675F" w:rsidRDefault="00061C7F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8EC22DC" w14:textId="77777777" w:rsidR="00061C7F" w:rsidRPr="00500F79" w:rsidRDefault="00061C7F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06020C72" w14:textId="77777777" w:rsidR="00061C7F" w:rsidRPr="00500F79" w:rsidRDefault="00061C7F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17A41F93" w14:textId="77777777" w:rsidR="00061C7F" w:rsidRPr="00500F79" w:rsidRDefault="00061C7F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E5BF9AF" w14:textId="77777777" w:rsidR="00061C7F" w:rsidRPr="00500F79" w:rsidRDefault="00061C7F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798679A6" w14:textId="77777777" w:rsidR="00061C7F" w:rsidRPr="00500F79" w:rsidRDefault="00061C7F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36F5D5A8" w14:textId="77777777" w:rsidR="00061C7F" w:rsidRDefault="00061C7F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10126DB8" w14:textId="77777777" w:rsidR="00B82D36" w:rsidRPr="00500F79" w:rsidRDefault="00B82D36" w:rsidP="00662C19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14:paraId="04E5C66D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ECD016F" w14:textId="77777777" w:rsidR="00061C7F" w:rsidRPr="00500F79" w:rsidRDefault="00061C7F" w:rsidP="00662C19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9BCEAC6" w14:textId="77777777" w:rsidR="00061C7F" w:rsidRPr="00DF3BE0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F8773AF" w14:textId="77777777" w:rsidR="00061C7F" w:rsidRPr="00DF3BE0" w:rsidRDefault="00061C7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6E04E7" w14:textId="77777777" w:rsidR="00061C7F" w:rsidRPr="00CF443D" w:rsidRDefault="00061C7F" w:rsidP="00662C19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BEBD01" w14:textId="77777777" w:rsidR="00061C7F" w:rsidRPr="00CF443D" w:rsidRDefault="00061C7F" w:rsidP="00662C19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56593D9" w14:textId="77777777" w:rsidR="00061C7F" w:rsidRPr="00E87917" w:rsidRDefault="00061C7F" w:rsidP="00662C19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14:paraId="7DF9E7DC" w14:textId="77777777" w:rsidR="006A70E5" w:rsidRPr="00CF443D" w:rsidRDefault="006A70E5" w:rsidP="006A70E5">
      <w:pPr>
        <w:spacing w:before="0" w:after="0"/>
        <w:jc w:val="both"/>
        <w:rPr>
          <w:sz w:val="20"/>
        </w:rPr>
      </w:pPr>
    </w:p>
    <w:p w14:paraId="7740DFD3" w14:textId="77777777" w:rsidR="006A70E5" w:rsidRDefault="006E48F7" w:rsidP="00662C19">
      <w:pPr>
        <w:pStyle w:val="1"/>
      </w:pPr>
      <w:bookmarkStart w:id="10" w:name="_Toc132298009"/>
      <w:r w:rsidRPr="006E48F7">
        <w:lastRenderedPageBreak/>
        <w:t>Информация о недействительности записи реестра дополнительной информации</w:t>
      </w:r>
      <w:bookmarkEnd w:id="10"/>
    </w:p>
    <w:p w14:paraId="0ED79A11" w14:textId="77777777" w:rsidR="00662C19" w:rsidRPr="0071661F" w:rsidRDefault="00662C19" w:rsidP="0071661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71661F">
        <w:rPr>
          <w:sz w:val="24"/>
          <w:szCs w:val="24"/>
        </w:rPr>
        <w:t>Информация о недействительности записи реестра дополнительной информации приведена в таблице ниже (</w:t>
      </w:r>
      <w:r w:rsidR="0071661F" w:rsidRPr="0071661F">
        <w:rPr>
          <w:sz w:val="24"/>
          <w:szCs w:val="24"/>
        </w:rPr>
        <w:fldChar w:fldCharType="begin"/>
      </w:r>
      <w:r w:rsidR="0071661F" w:rsidRPr="0071661F">
        <w:rPr>
          <w:sz w:val="24"/>
          <w:szCs w:val="24"/>
        </w:rPr>
        <w:instrText xml:space="preserve"> REF _Ref132284173 \h </w:instrText>
      </w:r>
      <w:r w:rsidR="0071661F">
        <w:rPr>
          <w:sz w:val="24"/>
          <w:szCs w:val="24"/>
        </w:rPr>
        <w:instrText xml:space="preserve"> \* MERGEFORMAT </w:instrText>
      </w:r>
      <w:r w:rsidR="0071661F" w:rsidRPr="0071661F">
        <w:rPr>
          <w:sz w:val="24"/>
          <w:szCs w:val="24"/>
        </w:rPr>
      </w:r>
      <w:r w:rsidR="0071661F" w:rsidRPr="0071661F">
        <w:rPr>
          <w:sz w:val="24"/>
          <w:szCs w:val="24"/>
        </w:rPr>
        <w:fldChar w:fldCharType="separate"/>
      </w:r>
      <w:r w:rsidR="0071661F" w:rsidRPr="0071661F">
        <w:rPr>
          <w:sz w:val="24"/>
          <w:szCs w:val="24"/>
        </w:rPr>
        <w:t xml:space="preserve">Таблица </w:t>
      </w:r>
      <w:r w:rsidR="0071661F" w:rsidRPr="0071661F">
        <w:rPr>
          <w:noProof/>
          <w:sz w:val="24"/>
          <w:szCs w:val="24"/>
        </w:rPr>
        <w:t>2</w:t>
      </w:r>
      <w:r w:rsidR="0071661F" w:rsidRPr="0071661F">
        <w:rPr>
          <w:sz w:val="24"/>
          <w:szCs w:val="24"/>
        </w:rPr>
        <w:fldChar w:fldCharType="end"/>
      </w:r>
      <w:r w:rsidRPr="0071661F">
        <w:rPr>
          <w:sz w:val="24"/>
          <w:szCs w:val="24"/>
        </w:rPr>
        <w:t>).</w:t>
      </w:r>
    </w:p>
    <w:p w14:paraId="003E2DC2" w14:textId="77777777" w:rsidR="0071661F" w:rsidRDefault="0071661F" w:rsidP="0071661F">
      <w:pPr>
        <w:pStyle w:val="afff6"/>
        <w:keepNext/>
        <w:spacing w:line="276" w:lineRule="auto"/>
        <w:jc w:val="left"/>
      </w:pPr>
      <w:bookmarkStart w:id="11" w:name="_Ref132284173"/>
      <w:bookmarkStart w:id="12" w:name="_Toc132298051"/>
      <w:r w:rsidRPr="0071661F">
        <w:rPr>
          <w:b w:val="0"/>
        </w:rPr>
        <w:t xml:space="preserve">Таблица </w:t>
      </w:r>
      <w:r w:rsidRPr="0071661F">
        <w:rPr>
          <w:b w:val="0"/>
        </w:rPr>
        <w:fldChar w:fldCharType="begin"/>
      </w:r>
      <w:r w:rsidRPr="0071661F">
        <w:rPr>
          <w:b w:val="0"/>
        </w:rPr>
        <w:instrText xml:space="preserve"> SEQ Таблица \* ARABIC </w:instrText>
      </w:r>
      <w:r w:rsidRPr="0071661F">
        <w:rPr>
          <w:b w:val="0"/>
        </w:rPr>
        <w:fldChar w:fldCharType="separate"/>
      </w:r>
      <w:r w:rsidR="00CA6F47">
        <w:rPr>
          <w:b w:val="0"/>
          <w:noProof/>
        </w:rPr>
        <w:t>2</w:t>
      </w:r>
      <w:r w:rsidRPr="0071661F">
        <w:rPr>
          <w:b w:val="0"/>
        </w:rPr>
        <w:fldChar w:fldCharType="end"/>
      </w:r>
      <w:bookmarkEnd w:id="11"/>
      <w:r w:rsidRPr="0071661F">
        <w:rPr>
          <w:b w:val="0"/>
        </w:rPr>
        <w:t>. Информация о недействительности записи реестра дополнительной информации</w:t>
      </w:r>
      <w:bookmarkEnd w:id="12"/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539"/>
        <w:gridCol w:w="386"/>
        <w:gridCol w:w="964"/>
        <w:gridCol w:w="2702"/>
        <w:gridCol w:w="2702"/>
      </w:tblGrid>
      <w:tr w:rsidR="006E48F7" w:rsidRPr="001A4780" w14:paraId="66627F9D" w14:textId="77777777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C6E2C10" w14:textId="77777777" w:rsidR="006E48F7" w:rsidRPr="006E48F7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99D51AE" w14:textId="77777777" w:rsidR="006E48F7" w:rsidRPr="006E48F7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3536FC8" w14:textId="77777777" w:rsidR="006E48F7" w:rsidRPr="006E48F7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2F410E4" w14:textId="77777777" w:rsidR="006E48F7" w:rsidRPr="006E48F7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838CE60" w14:textId="77777777" w:rsidR="006E48F7" w:rsidRPr="006E48F7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65217AA" w14:textId="77777777" w:rsidR="006E48F7" w:rsidRPr="006E48F7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14:paraId="3EE83E8F" w14:textId="77777777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BC6A657" w14:textId="77777777" w:rsidR="006E48F7" w:rsidRPr="0052259F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14:paraId="7860CE58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EB4BD9A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6DAABFE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E04EA3E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D9B247E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3D3B2B1" w14:textId="77777777" w:rsidR="006E48F7" w:rsidRPr="00CF443D" w:rsidRDefault="006E48F7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B7AFDA1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E48F7" w:rsidRPr="001A4780" w14:paraId="678AC52B" w14:textId="77777777" w:rsidTr="001B4316">
        <w:trPr>
          <w:jc w:val="center"/>
        </w:trPr>
        <w:tc>
          <w:tcPr>
            <w:tcW w:w="743" w:type="pct"/>
            <w:shd w:val="clear" w:color="auto" w:fill="auto"/>
          </w:tcPr>
          <w:p w14:paraId="34D90366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4643C98" w14:textId="77777777" w:rsidR="006E48F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14755336" w14:textId="77777777" w:rsidR="006E48F7" w:rsidRPr="00E232BB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05F6BC" w14:textId="77777777" w:rsidR="006E48F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23D78C60" w14:textId="77777777" w:rsidR="006E48F7" w:rsidRPr="001B3C27" w:rsidRDefault="006E48F7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1F30FEF1" w14:textId="77777777" w:rsidR="009D0019" w:rsidRPr="00351BEA" w:rsidRDefault="009D0019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35B122A4" w14:textId="27428219" w:rsidR="006E48F7" w:rsidRPr="003050C8" w:rsidRDefault="009D0019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6E48F7" w:rsidRPr="001A4780" w14:paraId="38864A7E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1BAE96C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A99B62B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45EE529B" w14:textId="77777777" w:rsidR="006E48F7" w:rsidRPr="00BA4027" w:rsidRDefault="006E48F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62E3ECFB" w14:textId="77777777" w:rsidR="006E48F7" w:rsidRPr="00BA4027" w:rsidRDefault="006E48F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D074FDE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7C8FED0F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E48F7" w:rsidRPr="001A4780" w14:paraId="1067D1F3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2E488EF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4660566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14:paraId="38EA0C52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05E77FB5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1D1AF509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14:paraId="2E37092D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14:paraId="203D9D40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9EE1F81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3B9BF6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14:paraId="6CDB0F32" w14:textId="77777777" w:rsidR="006E48F7" w:rsidRPr="009C5A6A" w:rsidRDefault="006E48F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AE2E169" w14:textId="77777777" w:rsidR="006E48F7" w:rsidRPr="009C5A6A" w:rsidRDefault="006E48F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5CEE3084" w14:textId="77777777" w:rsidR="006E48F7" w:rsidRPr="006E48F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14:paraId="38C81AB6" w14:textId="77777777" w:rsidR="006E48F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14:paraId="6FB57B07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E48F7" w:rsidRPr="001A4780" w14:paraId="39C927FB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6C674B1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6779F57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14:paraId="26289BF5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EF3C730" w14:textId="77777777" w:rsidR="006E48F7" w:rsidRPr="0052259F" w:rsidRDefault="006E48F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92D7DB0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14:paraId="113BAF84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E48F7" w:rsidRPr="001A4780" w14:paraId="4E5F6E0C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50F9788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23523F4" w14:textId="77777777" w:rsidR="006E48F7" w:rsidRPr="0052259F" w:rsidRDefault="006E48F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7BB1490A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4BF925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0CA1EBAB" w14:textId="77777777" w:rsidR="006E48F7" w:rsidRPr="0052259F" w:rsidRDefault="006E48F7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14:paraId="3ADAAFD3" w14:textId="77777777" w:rsidR="006E48F7" w:rsidRDefault="000773F8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72980E09" w14:textId="77777777" w:rsidR="00A73A94" w:rsidRPr="001A4780" w:rsidRDefault="00A73A94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14:paraId="4680D3CB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E0DA916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1C8BF5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14:paraId="3B31FD1D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C8037A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1F3A0CCE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14:paraId="1109F821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E48F7" w:rsidRPr="001A4780" w14:paraId="07B6BC55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749E95D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98A6DBA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14:paraId="5EA04359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54491D0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729AA24A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14:paraId="3150E6E5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E48F7" w:rsidRPr="001A4780" w14:paraId="11BE4B80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863B3E4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3F8EF57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14:paraId="3002E1AE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79989A76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14:paraId="6E6AA14B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14:paraId="0BBAA0FA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14:paraId="0A74886A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C631536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0319CCD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14:paraId="5A591254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62100A7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B22BBDE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14:paraId="5E8E0C23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14:paraId="437ABA14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3A1FAFD" w14:textId="77777777" w:rsidR="006E48F7" w:rsidRPr="0070747C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8268364" w14:textId="77777777" w:rsidR="006E48F7" w:rsidRPr="0051501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14:paraId="288B781C" w14:textId="77777777" w:rsidR="006E48F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98B896A" w14:textId="77777777" w:rsidR="006E48F7" w:rsidRPr="0052259F" w:rsidRDefault="006E48F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92366AC" w14:textId="77777777" w:rsidR="006E48F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14:paraId="6E26B30B" w14:textId="77777777" w:rsidR="006E48F7" w:rsidRDefault="006E48F7" w:rsidP="0071661F">
            <w:pPr>
              <w:spacing w:before="0" w:after="0" w:line="276" w:lineRule="auto"/>
              <w:rPr>
                <w:sz w:val="20"/>
              </w:rPr>
            </w:pPr>
          </w:p>
          <w:p w14:paraId="5DAF8FAD" w14:textId="77777777" w:rsidR="006E48F7" w:rsidRPr="0052259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14:paraId="3327C23B" w14:textId="77777777" w:rsidR="006E48F7" w:rsidRPr="0052259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14:paraId="175317DE" w14:textId="77777777" w:rsidR="006E48F7" w:rsidRPr="0051501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14:paraId="69C76F98" w14:textId="77777777" w:rsidR="006E48F7" w:rsidRDefault="006E48F7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14:paraId="23111328" w14:textId="77777777" w:rsidR="006E48F7" w:rsidRPr="0052259F" w:rsidRDefault="006E48F7" w:rsidP="0071661F">
            <w:pPr>
              <w:spacing w:before="0" w:after="0" w:line="276" w:lineRule="auto"/>
              <w:rPr>
                <w:sz w:val="20"/>
              </w:rPr>
            </w:pPr>
          </w:p>
          <w:p w14:paraId="61189F73" w14:textId="77777777" w:rsidR="006E48F7" w:rsidRPr="0052259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14:paraId="08A9E848" w14:textId="77777777" w:rsidR="006E48F7" w:rsidRPr="0052259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14:paraId="7940BC0A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14:paraId="71933970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6416137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53B4D8E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14:paraId="6F1AFA81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909105C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BC59008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14:paraId="1533716E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300B65" w:rsidRPr="001A4780" w14:paraId="1904337C" w14:textId="77777777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14:paraId="380F6B88" w14:textId="77777777" w:rsidR="00300B65" w:rsidRPr="001B3C27" w:rsidRDefault="00300B65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429D2556" w14:textId="77777777" w:rsidR="00300B65" w:rsidRPr="001A4780" w:rsidRDefault="00300B65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14:paraId="21AE216C" w14:textId="77777777" w:rsidR="00300B65" w:rsidRPr="0052259F" w:rsidRDefault="00300B65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044E328" w14:textId="77777777" w:rsidR="00300B65" w:rsidRPr="0052259F" w:rsidRDefault="00300B65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DCB54D7" w14:textId="77777777" w:rsidR="00300B65" w:rsidRPr="001A4780" w:rsidRDefault="00300B65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14:paraId="5C8297BE" w14:textId="77777777" w:rsidR="00300B65" w:rsidRPr="001A4780" w:rsidRDefault="00300B65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300B65" w:rsidRPr="001A4780" w14:paraId="086A6741" w14:textId="77777777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14:paraId="5137DF42" w14:textId="77777777" w:rsidR="00300B65" w:rsidRDefault="00300B65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77CBE31" w14:textId="77777777" w:rsidR="00300B65" w:rsidRPr="0052259F" w:rsidRDefault="00300B65" w:rsidP="0071661F">
            <w:pPr>
              <w:spacing w:before="0" w:after="0" w:line="276" w:lineRule="auto"/>
              <w:rPr>
                <w:sz w:val="20"/>
              </w:rPr>
            </w:pPr>
            <w:r w:rsidRPr="00300B65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14:paraId="37994820" w14:textId="77777777" w:rsidR="00300B65" w:rsidRDefault="00300B65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E70C3CD" w14:textId="77777777" w:rsidR="00300B65" w:rsidRDefault="00300B65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7145097" w14:textId="77777777" w:rsidR="00300B65" w:rsidRPr="0052259F" w:rsidRDefault="00300B65" w:rsidP="0071661F">
            <w:pPr>
              <w:spacing w:before="0" w:after="0" w:line="276" w:lineRule="auto"/>
              <w:rPr>
                <w:sz w:val="20"/>
              </w:rPr>
            </w:pPr>
            <w:r w:rsidRPr="00300B65">
              <w:rPr>
                <w:sz w:val="20"/>
              </w:rPr>
              <w:t>Информация о контракте не размещена (для печатной формы)</w:t>
            </w:r>
          </w:p>
        </w:tc>
        <w:tc>
          <w:tcPr>
            <w:tcW w:w="1387" w:type="pct"/>
            <w:shd w:val="clear" w:color="auto" w:fill="auto"/>
          </w:tcPr>
          <w:p w14:paraId="01645E6B" w14:textId="77777777" w:rsidR="00300B65" w:rsidRDefault="00300B65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  <w:p w14:paraId="0286CCC6" w14:textId="77777777" w:rsidR="00300B65" w:rsidRPr="001A4780" w:rsidRDefault="00300B65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  <w:r w:rsidR="006E652E">
              <w:rPr>
                <w:sz w:val="20"/>
              </w:rPr>
              <w:t xml:space="preserve"> состав соответствующего блока в документе «</w:t>
            </w:r>
            <w:r w:rsidR="006E652E" w:rsidRPr="006E652E">
              <w:rPr>
                <w:sz w:val="20"/>
              </w:rPr>
              <w:t>Запись реестра дополнительной информации</w:t>
            </w:r>
            <w:r w:rsidR="006E652E">
              <w:rPr>
                <w:sz w:val="20"/>
              </w:rPr>
              <w:t>» (</w:t>
            </w:r>
            <w:r w:rsidR="006E652E" w:rsidRPr="006E652E">
              <w:rPr>
                <w:sz w:val="20"/>
              </w:rPr>
              <w:t>addInfo</w:t>
            </w:r>
            <w:r w:rsidR="006E652E">
              <w:rPr>
                <w:sz w:val="20"/>
              </w:rPr>
              <w:t>)</w:t>
            </w:r>
          </w:p>
        </w:tc>
      </w:tr>
      <w:tr w:rsidR="006E48F7" w:rsidRPr="001A4780" w14:paraId="0F9EDC05" w14:textId="77777777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14:paraId="7507E4BD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DF1A19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14:paraId="6BF90021" w14:textId="77777777" w:rsidR="006E48F7" w:rsidRPr="0052259F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A86E407" w14:textId="77777777" w:rsidR="006E48F7" w:rsidRPr="0052259F" w:rsidRDefault="006E48F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3E6CC11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14:paraId="382F74C1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E48F7" w:rsidRPr="001A4780" w14:paraId="30C806BA" w14:textId="77777777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14:paraId="5C6B5F5E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3671CA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14:paraId="29B827A7" w14:textId="77777777" w:rsidR="006E48F7" w:rsidRPr="001A478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8D60045" w14:textId="77777777" w:rsidR="006E48F7" w:rsidRPr="0052259F" w:rsidRDefault="006E48F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4D51F4C" w14:textId="77777777" w:rsidR="006E48F7" w:rsidRPr="001A4780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 xml:space="preserve">Поставщик (подрядчик, </w:t>
            </w:r>
            <w:r w:rsidRPr="0052259F">
              <w:rPr>
                <w:sz w:val="20"/>
              </w:rPr>
              <w:lastRenderedPageBreak/>
              <w:t>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1E8458" w14:textId="77777777" w:rsidR="006E48F7" w:rsidRPr="00233FC8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1A4780" w14:paraId="7606FC53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4B6D07C" w14:textId="77777777" w:rsidR="006E48F7" w:rsidRPr="001B3C2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468E063" w14:textId="77777777" w:rsidR="006E48F7" w:rsidRPr="00E232BB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7530C5" w14:textId="77777777" w:rsidR="006E48F7" w:rsidRPr="00921E33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DCEAAF" w14:textId="77777777" w:rsidR="006E48F7" w:rsidRPr="00921E33" w:rsidRDefault="006E48F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E23EB75" w14:textId="77777777" w:rsidR="006E48F7" w:rsidRPr="00A2498A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0C9D9A" w14:textId="77777777" w:rsidR="006E48F7" w:rsidRPr="00E232BB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921E33" w14:paraId="76B26F47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50B0520" w14:textId="77777777" w:rsidR="006E48F7" w:rsidRPr="00921E33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D0519A" w14:textId="77777777" w:rsidR="006E48F7" w:rsidRPr="00921E33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D74487" w14:textId="77777777" w:rsidR="006E48F7" w:rsidRPr="00921E33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96CE91A" w14:textId="77777777" w:rsidR="006E48F7" w:rsidRPr="00921E33" w:rsidRDefault="006E48F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376029" w14:textId="77777777" w:rsidR="006E48F7" w:rsidRPr="00921E33" w:rsidRDefault="00047DC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70FD4E" w14:textId="77777777" w:rsidR="006E48F7" w:rsidRPr="00921E33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14:paraId="303EB20B" w14:textId="77777777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663DDBF" w14:textId="77777777" w:rsidR="006E48F7" w:rsidRPr="00921E33" w:rsidRDefault="006E48F7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14:paraId="456D0087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04118AD" w14:textId="77777777" w:rsidR="006E48F7" w:rsidRPr="00C64657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C5C8608" w14:textId="77777777" w:rsidR="006E48F7" w:rsidRPr="0070747C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48EAB02" w14:textId="77777777" w:rsidR="006E48F7" w:rsidRPr="0070747C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0435E39" w14:textId="77777777" w:rsidR="006E48F7" w:rsidRPr="0070747C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38252CD" w14:textId="77777777" w:rsidR="006E48F7" w:rsidRPr="0070747C" w:rsidRDefault="006E48F7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9AF4EC1" w14:textId="77777777" w:rsidR="006E48F7" w:rsidRPr="0070747C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E48F7" w:rsidRPr="00CF443D" w14:paraId="699EB8D0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1BA20A6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C833F78" w14:textId="77777777" w:rsidR="006E48F7" w:rsidRPr="00DF3BE0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226BD28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3337ADB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FCD670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BB46FA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75CBB228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924F528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9DDC117" w14:textId="77777777" w:rsidR="006E48F7" w:rsidRPr="00DF3BE0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B458D15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4256E4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0C30D6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BA4A93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2F56773E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27E90AF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C814FA1" w14:textId="77777777" w:rsidR="006E48F7" w:rsidRPr="00DF3BE0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D8CD53" w14:textId="77777777" w:rsidR="006E48F7" w:rsidRPr="00DF3BE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349AA1E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1006E3" w14:textId="77777777" w:rsidR="006E48F7" w:rsidRPr="00E87917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E4D89A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14:paraId="05DD3D38" w14:textId="77777777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329638F" w14:textId="77777777" w:rsidR="006E48F7" w:rsidRPr="00675499" w:rsidRDefault="00402EA0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14:paraId="322D7A98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3823FC6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6D54BC6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FC8B14A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1462CDE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C33F0FA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FB086BA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E48F7" w:rsidRPr="00CF443D" w14:paraId="0AD79C5D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5C4D7C9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B970732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FBE674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C4A915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8978CA2" w14:textId="77777777" w:rsidR="006E48F7" w:rsidRPr="00CF443D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14:paraId="38FADC06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14:paraId="7C68DAA6" w14:textId="77777777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C964885" w14:textId="77777777" w:rsidR="006E48F7" w:rsidRPr="00675499" w:rsidRDefault="006E48F7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14:paraId="0E7B9EAB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D990551" w14:textId="77777777" w:rsidR="006E48F7" w:rsidRPr="00A83433" w:rsidRDefault="006E48F7" w:rsidP="0071661F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26DEDBC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E46220E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3956E58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6B6F817" w14:textId="77777777" w:rsidR="006E48F7" w:rsidRPr="00A83433" w:rsidRDefault="006E48F7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4586731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6E48F7" w:rsidRPr="00CF443D" w14:paraId="3011DFC9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782ADC2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50C8B0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52FE047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8BBE38E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15774E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18ED86F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14:paraId="678CE810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8C2E41B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7B5C198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2D09946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794B69F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F2EC157" w14:textId="77777777" w:rsidR="006E48F7" w:rsidRPr="00CF443D" w:rsidRDefault="006E48F7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FBBED56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0FD515D5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3AF9657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22749FE" w14:textId="77777777" w:rsidR="006E48F7" w:rsidRPr="001B15CB" w:rsidRDefault="006E48F7" w:rsidP="0071661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84E6C90" w14:textId="77777777" w:rsidR="006E48F7" w:rsidRPr="001B15CB" w:rsidRDefault="006E48F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A7C19A" w14:textId="77777777" w:rsidR="006E48F7" w:rsidRPr="001B15CB" w:rsidRDefault="006E48F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BB235C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486845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6023F354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CB33C08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312ECD5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814467A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CE0786A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78268F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E6BFF0B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2FD4D1B7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E3ACF68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133A638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57C793B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3437978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97AA71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726D38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2BD505E0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27E2131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BCC01C3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6C48B8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2E7B22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369B58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F2708F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47559" w:rsidRPr="00CF443D" w14:paraId="047794AE" w14:textId="77777777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64F39D1" w14:textId="77777777" w:rsidR="00547559" w:rsidRPr="00E87917" w:rsidRDefault="0054755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869DFCA" w14:textId="77777777" w:rsidR="00547559" w:rsidRPr="00E87917" w:rsidRDefault="00547559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0BB328F" w14:textId="77777777" w:rsidR="00547559" w:rsidRPr="00E87917" w:rsidRDefault="0054755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8F5A30" w14:textId="77777777" w:rsidR="00547559" w:rsidRPr="00E87917" w:rsidRDefault="0054755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83ACCB" w14:textId="77777777" w:rsidR="00547559" w:rsidRPr="00E87917" w:rsidRDefault="00547559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C88BAEA" w14:textId="77777777" w:rsidR="00547559" w:rsidRPr="00E87917" w:rsidRDefault="0054755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7A73A115" w14:textId="77777777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14:paraId="7A8F7960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6D30517B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B2D464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8AF224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784BFD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07D498" w14:textId="77777777" w:rsidR="006E48F7" w:rsidRPr="00E87917" w:rsidRDefault="00287D63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14:paraId="4203CE9E" w14:textId="77777777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14:paraId="40F7A8FA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81A4C85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F67205" w14:textId="77777777" w:rsidR="009440AB" w:rsidRPr="006804F4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80EC47" w14:textId="77777777" w:rsidR="009440AB" w:rsidRPr="006804F4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F53E0E" w14:textId="77777777" w:rsidR="009440AB" w:rsidRPr="006804F4" w:rsidRDefault="009440AB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5A65E4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14:paraId="21F237A5" w14:textId="77777777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14:paraId="271A67BB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B0A2CBA" w14:textId="77777777" w:rsidR="009440AB" w:rsidRPr="00A0577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14:paraId="1062B377" w14:textId="77777777" w:rsidR="009440AB" w:rsidRPr="00E87917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358B922E" w14:textId="77777777" w:rsidR="009440AB" w:rsidRPr="00CF443D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673C028" w14:textId="77777777" w:rsidR="009440AB" w:rsidRDefault="009440AB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619FA961" w14:textId="77777777" w:rsidR="009440AB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31C8D4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14:paraId="61BF72FB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44D8B7B" w14:textId="77777777" w:rsidR="006E48F7" w:rsidRPr="006804F4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DECE606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411CB7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F77C95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7353BF" w14:textId="77777777" w:rsidR="006E48F7" w:rsidRPr="00E87917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608448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675499" w14:paraId="1EDAD11A" w14:textId="77777777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8AAE333" w14:textId="77777777" w:rsidR="006E48F7" w:rsidRPr="00675499" w:rsidRDefault="00402EA0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14:paraId="46FB6169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B94A76A" w14:textId="77777777" w:rsidR="006E48F7" w:rsidRPr="00A83433" w:rsidRDefault="006E48F7" w:rsidP="0071661F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0E7669A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857D44C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C7843D9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CCFA64F" w14:textId="77777777" w:rsidR="006E48F7" w:rsidRPr="00A83433" w:rsidRDefault="006E48F7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52C13AB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6E48F7" w:rsidRPr="00CF443D" w14:paraId="62D9191F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4D4CE44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2F9C75D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6231A0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9167DC0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E2F230" w14:textId="77777777" w:rsidR="006E48F7" w:rsidRPr="00CF443D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71E133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14:paraId="19A5300B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DA5B1EC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8A787A6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E0BA7C5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03020CF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16782EF" w14:textId="77777777" w:rsidR="006E48F7" w:rsidRPr="00CF443D" w:rsidRDefault="006E48F7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B16ED94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7A95FCD9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130D156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8DBCB0C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098079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E927833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41A18FE" w14:textId="77777777" w:rsidR="006E48F7" w:rsidRPr="00CF443D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14:paraId="483D814B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14:paraId="3B5DD56E" w14:textId="77777777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7121288" w14:textId="77777777" w:rsidR="006E48F7" w:rsidRPr="00675499" w:rsidRDefault="006E48F7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14:paraId="3439B3F7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9D1B7A0" w14:textId="77777777" w:rsidR="006E48F7" w:rsidRPr="00A83433" w:rsidRDefault="006E48F7" w:rsidP="0071661F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D7E46B9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06BF9A2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95467D6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620481E" w14:textId="77777777" w:rsidR="006E48F7" w:rsidRPr="00A83433" w:rsidRDefault="006E48F7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F7B9CC3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6E48F7" w:rsidRPr="00CF443D" w14:paraId="3BC2EBD3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4B9DD61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96E9321" w14:textId="77777777" w:rsidR="006E48F7" w:rsidRPr="00E031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0F1800" w14:textId="77777777" w:rsidR="006E48F7" w:rsidRPr="00E031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18AEFC" w14:textId="77777777" w:rsidR="006E48F7" w:rsidRPr="00E031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75FDE477" w14:textId="77777777" w:rsidR="006E48F7" w:rsidRPr="00E0313D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14:paraId="2832B127" w14:textId="77777777" w:rsidR="006E48F7" w:rsidRPr="00E031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30F3CA42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FDDE282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E475B6F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8B92BB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F88EEDE" w14:textId="77777777" w:rsidR="006E48F7" w:rsidRPr="00E031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34099CE" w14:textId="77777777" w:rsidR="006E48F7" w:rsidRPr="007629C9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14:paraId="705967E6" w14:textId="77777777" w:rsidR="006E48F7" w:rsidRPr="00E031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675499" w14:paraId="70878EF2" w14:textId="77777777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3A30871" w14:textId="77777777" w:rsidR="006E48F7" w:rsidRPr="00675499" w:rsidRDefault="006E48F7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14:paraId="605150D9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B83C716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979637F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0EAC412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970C493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63213AB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A295FE9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E48F7" w:rsidRPr="00CF443D" w14:paraId="1651C978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A97818E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51ED92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13AA5F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07BB810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50DE1C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A6596AA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14:paraId="1D46A161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AAACA49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51F31DD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8C8DD9F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CEB2402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3D13551" w14:textId="77777777" w:rsidR="006E48F7" w:rsidRPr="00CF443D" w:rsidRDefault="006E48F7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BF76767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61EF1C32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9A9BA3D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5A923F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A95DCC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800598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6371AE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0D1BC5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4DFFEF9F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D199CE1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A44119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A62425D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989AF0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7CC905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38AADF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3DFFDBB4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E9892F5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E4AA5EE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0CC8F13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99B03C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0AA997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18DDBF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6FC16C2C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B9C50D9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D6611C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584590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A718FB6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A31043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B39754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47559" w:rsidRPr="00CF443D" w14:paraId="1E71DD29" w14:textId="77777777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A5FC68C" w14:textId="77777777" w:rsidR="00547559" w:rsidRPr="00E87917" w:rsidRDefault="0054755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50DEB8" w14:textId="77777777" w:rsidR="00547559" w:rsidRPr="00E87917" w:rsidRDefault="00547559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7D2E54" w14:textId="77777777" w:rsidR="00547559" w:rsidRPr="00E87917" w:rsidRDefault="0054755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1674587" w14:textId="77777777" w:rsidR="00547559" w:rsidRPr="00E87917" w:rsidRDefault="0054755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E30D01" w14:textId="77777777" w:rsidR="00547559" w:rsidRPr="00E87917" w:rsidRDefault="00547559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76CBB6" w14:textId="77777777" w:rsidR="00547559" w:rsidRPr="00E87917" w:rsidRDefault="0054755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69CAFD23" w14:textId="77777777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14:paraId="113E31C8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1A088EDD" w14:textId="77777777" w:rsidR="006E48F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14:paraId="555D7985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E0BB6DC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730412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6FDA9E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229C18" w14:textId="77777777" w:rsidR="006E48F7" w:rsidRPr="00E87917" w:rsidRDefault="00287D63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14:paraId="1F388C82" w14:textId="77777777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14:paraId="2B5E1F4D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4E3A2EA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EDD1F6" w14:textId="77777777" w:rsidR="009440AB" w:rsidRPr="006804F4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9C93E0" w14:textId="77777777" w:rsidR="009440AB" w:rsidRPr="006804F4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E1B31E" w14:textId="77777777" w:rsidR="009440AB" w:rsidRPr="006804F4" w:rsidRDefault="009440AB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A16F52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14:paraId="0D44D8F1" w14:textId="77777777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14:paraId="57732A79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831363A" w14:textId="77777777" w:rsidR="009440AB" w:rsidRPr="00A0577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14:paraId="12FA39D9" w14:textId="77777777" w:rsidR="009440AB" w:rsidRPr="00E87917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2489E72A" w14:textId="77777777" w:rsidR="009440AB" w:rsidRPr="00CF443D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59760BF9" w14:textId="77777777" w:rsidR="009440AB" w:rsidRDefault="009440AB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20B647DE" w14:textId="77777777" w:rsidR="009440AB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BEFE585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14:paraId="212780C1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5433CD1" w14:textId="77777777" w:rsidR="006E48F7" w:rsidRPr="006804F4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80D84C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F6A231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CB90FB0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9B9D44" w14:textId="77777777" w:rsidR="006E48F7" w:rsidRPr="00E87917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ED1ABD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675499" w14:paraId="5C4248C7" w14:textId="77777777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3833985" w14:textId="77777777" w:rsidR="006E48F7" w:rsidRPr="00675499" w:rsidRDefault="00402EA0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14:paraId="08C49F62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5EEF399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B0437B4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BD9EFCD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2D1453F" w14:textId="77777777" w:rsidR="006E48F7" w:rsidRPr="00A83433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15A3717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D001F7B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E48F7" w:rsidRPr="00CF443D" w14:paraId="2FD671AE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A232E9E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2C05032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6D15E1E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14511A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785918" w14:textId="77777777" w:rsidR="006E48F7" w:rsidRPr="00CF443D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FEB0ED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14:paraId="3013269E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0D3E42C" w14:textId="77777777" w:rsidR="006E48F7" w:rsidRPr="00A83433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BE53C28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441B202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756CAB8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7ABE66F" w14:textId="77777777" w:rsidR="006E48F7" w:rsidRPr="00CF443D" w:rsidRDefault="006E48F7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8B4183F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CF443D" w14:paraId="38D4DB4A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9BD4D71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50E449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0527E24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7BDF8B5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DFAF21F" w14:textId="77777777" w:rsidR="006E48F7" w:rsidRPr="00CF443D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14:paraId="4F277C35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14:paraId="2A0D5099" w14:textId="77777777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8ED7E26" w14:textId="77777777" w:rsidR="006E48F7" w:rsidRPr="00921E33" w:rsidRDefault="00047DC0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14:paraId="0DDE5606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BD9BA6C" w14:textId="77777777" w:rsidR="006E48F7" w:rsidRPr="00C64657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AD1ADF4" w14:textId="77777777" w:rsidR="006E48F7" w:rsidRPr="0070747C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90B58FB" w14:textId="77777777" w:rsidR="006E48F7" w:rsidRPr="0070747C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361923C" w14:textId="77777777" w:rsidR="006E48F7" w:rsidRPr="0070747C" w:rsidRDefault="006E48F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1340E13" w14:textId="77777777" w:rsidR="006E48F7" w:rsidRPr="0070747C" w:rsidRDefault="006E48F7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50C8F32" w14:textId="77777777" w:rsidR="006E48F7" w:rsidRPr="0070747C" w:rsidRDefault="006E48F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E48F7" w:rsidRPr="00CF443D" w14:paraId="457C65C6" w14:textId="77777777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14:paraId="2596CF7D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25A2C7CD" w14:textId="77777777" w:rsidR="006E48F7" w:rsidRPr="00DF3BE0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14:paraId="70D7D1B2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22948BC8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37C343B6" w14:textId="77777777" w:rsidR="006E48F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14:paraId="59095E9A" w14:textId="77777777" w:rsidR="006E48F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7F30B5" w14:textId="77777777" w:rsidR="006E48F7" w:rsidRPr="006804F4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14:paraId="219B4BCD" w14:textId="77777777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14:paraId="5059247C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6D994CC" w14:textId="77777777" w:rsidR="006E48F7" w:rsidRPr="00DF3BE0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2E113A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657C3F9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060280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9A9037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14:paraId="7003074B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DB7B2FB" w14:textId="77777777" w:rsidR="006E48F7" w:rsidRPr="00CF443D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B5A3C98" w14:textId="77777777" w:rsidR="006E48F7" w:rsidRPr="00DF3BE0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FD38542" w14:textId="77777777" w:rsidR="006E48F7" w:rsidRPr="00DF3BE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0AC207F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679B28" w14:textId="77777777" w:rsidR="006E48F7" w:rsidRPr="00E87917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B7FA1E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E48F7" w:rsidRPr="00A95E4B" w14:paraId="01FAEAE0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F3BC381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2C7FE0F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D6A6940" w14:textId="77777777" w:rsidR="006E48F7" w:rsidRPr="00E87917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54BA5A" w14:textId="77777777" w:rsidR="006E48F7" w:rsidRPr="00C7675F" w:rsidRDefault="006E48F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B7E0383" w14:textId="77777777" w:rsidR="006E48F7" w:rsidRPr="00E87917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14:paraId="1C5972F6" w14:textId="77777777" w:rsidR="006E48F7" w:rsidRDefault="006E48F7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9C0DF3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33D0012A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4DC97296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443DC586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10CF8823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04A6741F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0C16EBB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17C1A885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7B6AACB6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4670C8E0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FD71A41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2A172A7F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55C61FC7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CBE06BC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1115344A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7583B420" w14:textId="77777777" w:rsidR="006E48F7" w:rsidRPr="00C7675F" w:rsidRDefault="006E48F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lastRenderedPageBreak/>
              <w:t>csv</w:t>
            </w:r>
          </w:p>
          <w:p w14:paraId="58A22722" w14:textId="77777777" w:rsidR="006E48F7" w:rsidRPr="006E48F7" w:rsidRDefault="006E48F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14:paraId="5FC438C3" w14:textId="77777777" w:rsidR="006E48F7" w:rsidRPr="006E48F7" w:rsidRDefault="006E48F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14:paraId="05C282E2" w14:textId="77777777" w:rsidR="006E48F7" w:rsidRPr="006E48F7" w:rsidRDefault="006E48F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14:paraId="1223DD1D" w14:textId="77777777" w:rsidR="006E48F7" w:rsidRPr="006E48F7" w:rsidRDefault="006E48F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14:paraId="04E6602E" w14:textId="77777777" w:rsidR="006E48F7" w:rsidRPr="006E48F7" w:rsidRDefault="006E48F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14:paraId="1504727F" w14:textId="77777777" w:rsidR="006E48F7" w:rsidRDefault="006E48F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14:paraId="66A924F0" w14:textId="77777777" w:rsidR="00B82D36" w:rsidRPr="006E48F7" w:rsidRDefault="00B82D36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14:paraId="645B1643" w14:textId="77777777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2114521" w14:textId="77777777" w:rsidR="006E48F7" w:rsidRPr="006E48F7" w:rsidRDefault="006E48F7" w:rsidP="0071661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14:paraId="3B95CDD8" w14:textId="77777777" w:rsidR="006E48F7" w:rsidRPr="00DF3BE0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D06B38D" w14:textId="77777777" w:rsidR="006E48F7" w:rsidRPr="00DF3BE0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523317F" w14:textId="77777777" w:rsidR="006E48F7" w:rsidRPr="00CF443D" w:rsidRDefault="006E48F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2E7F9F" w14:textId="77777777" w:rsidR="006E48F7" w:rsidRPr="00E87917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E2D03A" w14:textId="77777777" w:rsidR="006E48F7" w:rsidRPr="00E87917" w:rsidRDefault="006E48F7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14:paraId="1571F656" w14:textId="77777777" w:rsidR="004C0B35" w:rsidRDefault="001B4316" w:rsidP="0071661F">
      <w:pPr>
        <w:pStyle w:val="1"/>
      </w:pPr>
      <w:bookmarkStart w:id="13" w:name="_Toc132298010"/>
      <w:r w:rsidRPr="001B4316">
        <w:lastRenderedPageBreak/>
        <w:t>Типовой контракт, типовые условия контракта</w:t>
      </w:r>
      <w:bookmarkEnd w:id="13"/>
    </w:p>
    <w:p w14:paraId="50040D98" w14:textId="77777777" w:rsidR="0071661F" w:rsidRPr="0071661F" w:rsidRDefault="0071661F" w:rsidP="0071661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71661F">
        <w:rPr>
          <w:sz w:val="24"/>
          <w:szCs w:val="24"/>
        </w:rPr>
        <w:t>Типовой контракт, типовые условия контракта приведены в таблице ниже (</w:t>
      </w:r>
      <w:r w:rsidRPr="0071661F">
        <w:rPr>
          <w:sz w:val="24"/>
          <w:szCs w:val="24"/>
        </w:rPr>
        <w:fldChar w:fldCharType="begin"/>
      </w:r>
      <w:r w:rsidRPr="0071661F">
        <w:rPr>
          <w:sz w:val="24"/>
          <w:szCs w:val="24"/>
        </w:rPr>
        <w:instrText xml:space="preserve"> REF _Ref132284323 \h </w:instrText>
      </w:r>
      <w:r>
        <w:rPr>
          <w:sz w:val="24"/>
          <w:szCs w:val="24"/>
        </w:rPr>
        <w:instrText xml:space="preserve"> \* MERGEFORMAT </w:instrText>
      </w:r>
      <w:r w:rsidRPr="0071661F">
        <w:rPr>
          <w:sz w:val="24"/>
          <w:szCs w:val="24"/>
        </w:rPr>
      </w:r>
      <w:r w:rsidRPr="0071661F">
        <w:rPr>
          <w:sz w:val="24"/>
          <w:szCs w:val="24"/>
        </w:rPr>
        <w:fldChar w:fldCharType="separate"/>
      </w:r>
      <w:r w:rsidRPr="0071661F">
        <w:rPr>
          <w:sz w:val="24"/>
          <w:szCs w:val="24"/>
        </w:rPr>
        <w:t xml:space="preserve">Таблица </w:t>
      </w:r>
      <w:r w:rsidRPr="0071661F">
        <w:rPr>
          <w:noProof/>
          <w:sz w:val="24"/>
          <w:szCs w:val="24"/>
        </w:rPr>
        <w:t>3</w:t>
      </w:r>
      <w:r w:rsidRPr="0071661F">
        <w:rPr>
          <w:sz w:val="24"/>
          <w:szCs w:val="24"/>
        </w:rPr>
        <w:fldChar w:fldCharType="end"/>
      </w:r>
      <w:r w:rsidRPr="0071661F">
        <w:rPr>
          <w:sz w:val="24"/>
          <w:szCs w:val="24"/>
        </w:rPr>
        <w:t>).</w:t>
      </w:r>
    </w:p>
    <w:p w14:paraId="468A5D94" w14:textId="77777777" w:rsidR="0071661F" w:rsidRDefault="0071661F" w:rsidP="0071661F">
      <w:pPr>
        <w:pStyle w:val="afff6"/>
        <w:keepNext/>
        <w:spacing w:line="276" w:lineRule="auto"/>
        <w:jc w:val="left"/>
      </w:pPr>
      <w:bookmarkStart w:id="14" w:name="_Ref132284323"/>
      <w:bookmarkStart w:id="15" w:name="_Toc132298052"/>
      <w:r w:rsidRPr="0071661F">
        <w:rPr>
          <w:b w:val="0"/>
        </w:rPr>
        <w:t xml:space="preserve">Таблица </w:t>
      </w:r>
      <w:r w:rsidRPr="0071661F">
        <w:rPr>
          <w:b w:val="0"/>
        </w:rPr>
        <w:fldChar w:fldCharType="begin"/>
      </w:r>
      <w:r w:rsidRPr="0071661F">
        <w:rPr>
          <w:b w:val="0"/>
        </w:rPr>
        <w:instrText xml:space="preserve"> SEQ Таблица \* ARABIC </w:instrText>
      </w:r>
      <w:r w:rsidRPr="0071661F">
        <w:rPr>
          <w:b w:val="0"/>
        </w:rPr>
        <w:fldChar w:fldCharType="separate"/>
      </w:r>
      <w:r w:rsidR="00CA6F47">
        <w:rPr>
          <w:b w:val="0"/>
          <w:noProof/>
        </w:rPr>
        <w:t>3</w:t>
      </w:r>
      <w:r w:rsidRPr="0071661F">
        <w:rPr>
          <w:b w:val="0"/>
        </w:rPr>
        <w:fldChar w:fldCharType="end"/>
      </w:r>
      <w:bookmarkEnd w:id="14"/>
      <w:r w:rsidRPr="0071661F">
        <w:rPr>
          <w:b w:val="0"/>
        </w:rPr>
        <w:t>. Типовой контракт, типовые условия контракта</w:t>
      </w:r>
      <w:bookmarkEnd w:id="15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4C0B35" w:rsidRPr="001A4780" w14:paraId="0B74F107" w14:textId="77777777" w:rsidTr="0071661F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4534DD0B" w14:textId="77777777" w:rsidR="004C0B35" w:rsidRPr="001A4780" w:rsidRDefault="004C0B35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810C684" w14:textId="77777777" w:rsidR="004C0B35" w:rsidRPr="001A4780" w:rsidRDefault="004C0B35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69C6F6C" w14:textId="77777777" w:rsidR="004C0B35" w:rsidRPr="001A4780" w:rsidRDefault="004C0B35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4A6B6849" w14:textId="77777777" w:rsidR="004C0B35" w:rsidRPr="001A4780" w:rsidRDefault="004C0B35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58CA17F" w14:textId="77777777" w:rsidR="004C0B35" w:rsidRPr="001A4780" w:rsidRDefault="004C0B35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F1C4AF8" w14:textId="77777777" w:rsidR="004C0B35" w:rsidRPr="001A4780" w:rsidRDefault="004C0B35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14:paraId="1B64C059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04F405C" w14:textId="77777777" w:rsidR="004C0B35" w:rsidRPr="001B4316" w:rsidRDefault="001B431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14:paraId="6D20372F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333CF48" w14:textId="77777777" w:rsidR="004C0B35" w:rsidRPr="00CF443D" w:rsidRDefault="001B4316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5A3B26D" w14:textId="77777777" w:rsidR="004C0B35" w:rsidRPr="00CF443D" w:rsidRDefault="004C0B35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401056D" w14:textId="77777777" w:rsidR="004C0B35" w:rsidRPr="00CF443D" w:rsidRDefault="004C0B35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639DA86" w14:textId="77777777" w:rsidR="004C0B35" w:rsidRPr="00CF443D" w:rsidRDefault="004C0B35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4811BCD" w14:textId="77777777" w:rsidR="004C0B35" w:rsidRPr="00CF443D" w:rsidRDefault="004C0B35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8144822" w14:textId="77777777" w:rsidR="004C0B35" w:rsidRPr="00CF443D" w:rsidRDefault="004C0B35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C0B35" w:rsidRPr="001A4780" w14:paraId="022E095D" w14:textId="77777777" w:rsidTr="0071661F">
        <w:trPr>
          <w:jc w:val="center"/>
        </w:trPr>
        <w:tc>
          <w:tcPr>
            <w:tcW w:w="744" w:type="pct"/>
            <w:shd w:val="clear" w:color="auto" w:fill="auto"/>
          </w:tcPr>
          <w:p w14:paraId="07F2096D" w14:textId="77777777" w:rsidR="004C0B35" w:rsidRPr="001B3C27" w:rsidRDefault="004C0B35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B605E1B" w14:textId="77777777" w:rsidR="004C0B35" w:rsidRDefault="004C0B35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6B0724E5" w14:textId="77777777" w:rsidR="004C0B35" w:rsidRPr="00E232BB" w:rsidRDefault="004C0B35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C1F6566" w14:textId="77777777" w:rsidR="004C0B35" w:rsidRDefault="004C0B35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2B81A571" w14:textId="77777777" w:rsidR="004C0B35" w:rsidRPr="001B3C27" w:rsidRDefault="004C0B35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27B49A0C" w14:textId="77777777" w:rsidR="009D0019" w:rsidRPr="00351BEA" w:rsidRDefault="009D0019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56868876" w14:textId="3D85B1A7" w:rsidR="004C0B35" w:rsidRPr="003050C8" w:rsidRDefault="009D0019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662A2A" w:rsidRPr="001A4780" w14:paraId="7684494F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B29D6E1" w14:textId="77777777" w:rsidR="00662A2A" w:rsidRPr="001B3C27" w:rsidRDefault="00662A2A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F254204" w14:textId="77777777" w:rsidR="00662A2A" w:rsidRPr="001A4780" w:rsidRDefault="00662A2A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14:paraId="636280D9" w14:textId="77777777" w:rsidR="00662A2A" w:rsidRPr="001B4316" w:rsidRDefault="001B431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4F5E62A" w14:textId="77777777" w:rsidR="00662A2A" w:rsidRPr="001A4780" w:rsidRDefault="00662A2A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788BB138" w14:textId="77777777" w:rsidR="00662A2A" w:rsidRPr="001A4780" w:rsidRDefault="00662A2A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14:paraId="221ABAFD" w14:textId="77777777" w:rsidR="00662A2A" w:rsidRPr="001A4780" w:rsidRDefault="00662A2A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62A2A" w:rsidRPr="001A4780" w14:paraId="5D1754E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BFD4DE4" w14:textId="77777777" w:rsidR="00662A2A" w:rsidRPr="001B3C27" w:rsidRDefault="00662A2A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FA1F6C6" w14:textId="77777777" w:rsidR="00662A2A" w:rsidRPr="001A4780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14:paraId="1384E6B2" w14:textId="77777777" w:rsidR="00662A2A" w:rsidRPr="001A4780" w:rsidRDefault="00662A2A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C92E931" w14:textId="77777777" w:rsidR="00662A2A" w:rsidRPr="001A4780" w:rsidRDefault="00662A2A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5B08F549" w14:textId="77777777" w:rsidR="00662A2A" w:rsidRPr="001A4780" w:rsidRDefault="00662A2A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14:paraId="01B6CE5C" w14:textId="77777777" w:rsidR="00662A2A" w:rsidRPr="001A4780" w:rsidRDefault="00662A2A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62A2A" w:rsidRPr="001A4780" w14:paraId="7F4CBA1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321AFBC" w14:textId="77777777" w:rsidR="00662A2A" w:rsidRPr="001B3C27" w:rsidRDefault="00662A2A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5FB383" w14:textId="77777777" w:rsidR="00662A2A" w:rsidRPr="001A4780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14:paraId="587677DD" w14:textId="77777777" w:rsidR="00662A2A" w:rsidRPr="001A4780" w:rsidRDefault="001B431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3E139DE" w14:textId="77777777" w:rsidR="00662A2A" w:rsidRPr="001B4316" w:rsidRDefault="001B4316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275D8A9" w14:textId="77777777" w:rsidR="00662A2A" w:rsidRPr="001A4780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14:paraId="7E058B28" w14:textId="77777777" w:rsidR="001B4316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14:paraId="35B86D7A" w14:textId="77777777" w:rsidR="00662A2A" w:rsidRPr="001A4780" w:rsidRDefault="00662A2A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C0B35" w:rsidRPr="001A4780" w14:paraId="72F0875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D8CA761" w14:textId="77777777" w:rsidR="004C0B35" w:rsidRPr="001B3C27" w:rsidRDefault="004C0B35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7FDFA98" w14:textId="77777777" w:rsidR="004C0B35" w:rsidRPr="001A4780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45838890" w14:textId="77777777" w:rsidR="004C0B35" w:rsidRPr="001B4316" w:rsidRDefault="001B431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21AD301" w14:textId="77777777" w:rsidR="004C0B35" w:rsidRPr="009C5A6A" w:rsidRDefault="004C0B35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3A1DAD46" w14:textId="77777777" w:rsidR="001B4316" w:rsidRPr="001B4316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14:paraId="1F8D1D17" w14:textId="77777777" w:rsidR="001B4316" w:rsidRPr="001B4316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14:paraId="03A1B9DA" w14:textId="77777777" w:rsidR="004C0B35" w:rsidRPr="001B4316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14:paraId="6E63800A" w14:textId="77777777" w:rsidR="004C0B35" w:rsidRPr="001B4316" w:rsidRDefault="001B4316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A33E109" w14:textId="77777777" w:rsidR="001B4316" w:rsidRDefault="001B4316" w:rsidP="0071661F">
            <w:pPr>
              <w:spacing w:before="0" w:after="0" w:line="276" w:lineRule="auto"/>
              <w:rPr>
                <w:sz w:val="20"/>
                <w:lang w:val="en-US"/>
              </w:rPr>
            </w:pPr>
          </w:p>
          <w:p w14:paraId="334D1B91" w14:textId="77777777" w:rsidR="004C0B35" w:rsidRDefault="001B4316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302768E9" w14:textId="77777777" w:rsidR="001B4316" w:rsidRPr="001B4316" w:rsidRDefault="001B4316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14:paraId="2A329EC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083EBA5" w14:textId="77777777" w:rsidR="004C0B35" w:rsidRPr="001B3C27" w:rsidRDefault="004C0B35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F3DBDB" w14:textId="77777777" w:rsidR="004C0B35" w:rsidRPr="001A4780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14:paraId="39461BE7" w14:textId="77777777" w:rsidR="004C0B35" w:rsidRPr="001A4780" w:rsidRDefault="001B431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1A9415D" w14:textId="77777777" w:rsidR="004C0B35" w:rsidRPr="0052259F" w:rsidRDefault="001B4316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53D5B75" w14:textId="77777777" w:rsidR="004C0B35" w:rsidRPr="001A4780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14:paraId="7DEA8D10" w14:textId="77777777" w:rsidR="004C0B35" w:rsidRPr="001A4780" w:rsidRDefault="004C0B35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1B4316" w:rsidRPr="001A4780" w14:paraId="1DC8F07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3028E83" w14:textId="77777777" w:rsidR="001B4316" w:rsidRPr="001B3C27" w:rsidRDefault="001B431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4221D58" w14:textId="77777777" w:rsidR="001B4316" w:rsidRPr="001B4316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14:paraId="6BCC8638" w14:textId="77777777" w:rsidR="001B4316" w:rsidRPr="001A4780" w:rsidRDefault="001B431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045F69A" w14:textId="77777777" w:rsidR="001B4316" w:rsidRPr="0052259F" w:rsidRDefault="001B4316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71226EC" w14:textId="77777777" w:rsidR="001B4316" w:rsidRPr="0052259F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14:paraId="4E6BEF52" w14:textId="77777777" w:rsidR="001B4316" w:rsidRPr="001A4780" w:rsidRDefault="001B431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1B4316" w:rsidRPr="001A4780" w14:paraId="649B5452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0BE9AC4" w14:textId="77777777" w:rsidR="001B4316" w:rsidRPr="001B3C27" w:rsidRDefault="001B431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B44233F" w14:textId="77777777" w:rsidR="001B4316" w:rsidRPr="001A4780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14:paraId="3009241E" w14:textId="77777777" w:rsidR="001B4316" w:rsidRPr="001A4780" w:rsidRDefault="001B431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9BB7307" w14:textId="77777777" w:rsidR="001B4316" w:rsidRPr="0052259F" w:rsidRDefault="001B4316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738D578" w14:textId="77777777" w:rsidR="001B4316" w:rsidRPr="001A4780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14:paraId="3A623516" w14:textId="77777777" w:rsidR="001B4316" w:rsidRPr="001A4780" w:rsidRDefault="001B431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1B4316" w:rsidRPr="001A4780" w14:paraId="2ACB7FE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5FECAFF" w14:textId="77777777" w:rsidR="001B4316" w:rsidRPr="001B3C27" w:rsidRDefault="001B431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ABE601F" w14:textId="77777777" w:rsidR="001B4316" w:rsidRPr="001A4780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14:paraId="447A43AD" w14:textId="77777777" w:rsidR="001B4316" w:rsidRPr="001A4780" w:rsidRDefault="001B431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1832974" w14:textId="77777777" w:rsidR="001B4316" w:rsidRPr="0052259F" w:rsidRDefault="001B4316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FDA064E" w14:textId="77777777" w:rsidR="001B4316" w:rsidRPr="001A4780" w:rsidRDefault="001B4316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14:paraId="2A30BCE6" w14:textId="77777777" w:rsidR="001B4316" w:rsidRPr="001A4780" w:rsidRDefault="001B431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D220E8" w:rsidRPr="001A4780" w14:paraId="122EBE66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BF57051" w14:textId="77777777" w:rsidR="00D220E8" w:rsidRPr="001B3C27" w:rsidRDefault="00D220E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E2B940" w14:textId="77777777" w:rsidR="00D220E8" w:rsidRPr="001A4780" w:rsidRDefault="00D220E8" w:rsidP="0071661F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14:paraId="21E9C6AF" w14:textId="77777777" w:rsidR="00D220E8" w:rsidRPr="001A4780" w:rsidRDefault="00D220E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77F9EC" w14:textId="77777777" w:rsidR="00D220E8" w:rsidRPr="001A4780" w:rsidRDefault="00D220E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5BB9E1D" w14:textId="77777777" w:rsidR="00D220E8" w:rsidRPr="001A4780" w:rsidRDefault="00D220E8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14:paraId="79AD8E08" w14:textId="77777777" w:rsidR="00D220E8" w:rsidRPr="001A4780" w:rsidRDefault="00D220E8" w:rsidP="0071661F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14:paraId="6414B8B2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64AFB57" w14:textId="77777777" w:rsidR="00D220E8" w:rsidRPr="001B3C27" w:rsidRDefault="00D220E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598F97F" w14:textId="77777777" w:rsidR="00D220E8" w:rsidRPr="00E232BB" w:rsidRDefault="00D220E8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A83C26" w14:textId="77777777" w:rsidR="00D220E8" w:rsidRPr="00921E33" w:rsidRDefault="00D220E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91874CA" w14:textId="77777777" w:rsidR="00D220E8" w:rsidRPr="00921E33" w:rsidRDefault="00D220E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A45544E" w14:textId="77777777" w:rsidR="00D220E8" w:rsidRPr="00A2498A" w:rsidRDefault="00D220E8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C015E6" w14:textId="77777777" w:rsidR="00D220E8" w:rsidRPr="00E232BB" w:rsidRDefault="00D220E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A140A1" w:rsidRPr="001A4780" w14:paraId="65ED1896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9FE81F3" w14:textId="77777777" w:rsidR="00A140A1" w:rsidRPr="001B3C27" w:rsidRDefault="00A140A1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3CBFAD5" w14:textId="77777777" w:rsidR="00A140A1" w:rsidRPr="001A4780" w:rsidRDefault="00A140A1" w:rsidP="0071661F">
            <w:pPr>
              <w:spacing w:before="0" w:after="0" w:line="276" w:lineRule="auto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3626FA8" w14:textId="77777777" w:rsidR="00A140A1" w:rsidRPr="00921E33" w:rsidRDefault="00A140A1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62554D" w14:textId="77777777" w:rsidR="00A140A1" w:rsidRPr="00921E33" w:rsidRDefault="00A140A1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16F3994" w14:textId="77777777" w:rsidR="00A140A1" w:rsidRPr="001A4780" w:rsidRDefault="00A140A1" w:rsidP="0071661F">
            <w:pPr>
              <w:spacing w:before="0" w:after="0" w:line="276" w:lineRule="auto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14:paraId="230084A3" w14:textId="77777777" w:rsidR="00A140A1" w:rsidRPr="001A4780" w:rsidRDefault="00A140A1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D220E8" w:rsidRPr="001A4780" w14:paraId="7932B52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3D520C0" w14:textId="77777777" w:rsidR="00D220E8" w:rsidRPr="001B3C27" w:rsidRDefault="00D220E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2563746" w14:textId="77777777" w:rsidR="00D220E8" w:rsidRPr="001A4780" w:rsidRDefault="00A140A1" w:rsidP="0071661F">
            <w:pPr>
              <w:spacing w:before="0" w:after="0" w:line="276" w:lineRule="auto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9343E2" w14:textId="77777777" w:rsidR="00D220E8" w:rsidRPr="00921E33" w:rsidRDefault="00D220E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A00B92" w14:textId="77777777" w:rsidR="00D220E8" w:rsidRPr="00A140A1" w:rsidRDefault="00A140A1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42E8AB0B" w14:textId="77777777" w:rsidR="00D220E8" w:rsidRPr="001A4780" w:rsidRDefault="00A140A1" w:rsidP="0071661F">
            <w:pPr>
              <w:spacing w:before="0" w:after="0" w:line="276" w:lineRule="auto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14:paraId="72F69804" w14:textId="77777777" w:rsidR="00D220E8" w:rsidRPr="002A6587" w:rsidRDefault="00D220E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76858" w:rsidRPr="00676858" w14:paraId="0759E347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95D9CEC" w14:textId="77777777" w:rsidR="00676858" w:rsidRPr="00676858" w:rsidRDefault="00676858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14:paraId="59CB81C5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E70D098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8FF1ABA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DB144AA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4A3E13C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E048C79" w14:textId="77777777" w:rsidR="00676858" w:rsidRPr="00CF443D" w:rsidRDefault="00676858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F8DB0FB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76858" w:rsidRPr="001A4780" w14:paraId="2F8B2F0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F3E54AE" w14:textId="77777777" w:rsidR="00676858" w:rsidRPr="001B3C27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543898D" w14:textId="77777777" w:rsidR="00676858" w:rsidRPr="001A478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14:paraId="4B00C741" w14:textId="77777777" w:rsidR="00676858" w:rsidRPr="001A4780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7E8EB11" w14:textId="77777777" w:rsidR="00676858" w:rsidRPr="0052259F" w:rsidRDefault="0067685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D8EDEF1" w14:textId="77777777" w:rsidR="00676858" w:rsidRPr="001A478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14:paraId="2D0B8F74" w14:textId="77777777" w:rsidR="00676858" w:rsidRPr="001A4780" w:rsidRDefault="0067685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D220E8" w:rsidRPr="00CF443D" w14:paraId="3121F622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99904BB" w14:textId="77777777" w:rsidR="00D220E8" w:rsidRPr="0070747C" w:rsidRDefault="00D220E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E5728D7" w14:textId="77777777" w:rsidR="00D220E8" w:rsidRPr="0051501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14:paraId="00C68EB6" w14:textId="77777777" w:rsidR="00D220E8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C5D7DFC" w14:textId="77777777" w:rsidR="00D220E8" w:rsidRPr="00676858" w:rsidRDefault="0067685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09B70A49" w14:textId="77777777" w:rsidR="00D220E8" w:rsidRPr="0051501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14:paraId="4E125A60" w14:textId="77777777" w:rsidR="00D220E8" w:rsidRPr="001A4780" w:rsidRDefault="00D220E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76858" w:rsidRPr="001A4780" w14:paraId="0BF31ACF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EEC4758" w14:textId="77777777" w:rsidR="00676858" w:rsidRPr="001B3C27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97A08BC" w14:textId="77777777" w:rsidR="00676858" w:rsidRPr="001A478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14:paraId="69ADE13F" w14:textId="77777777" w:rsidR="00676858" w:rsidRPr="001A4780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EA71CA1" w14:textId="77777777" w:rsidR="00676858" w:rsidRPr="0052259F" w:rsidRDefault="0067685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C023828" w14:textId="77777777" w:rsidR="00676858" w:rsidRPr="001A478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14:paraId="7C315768" w14:textId="77777777" w:rsidR="00676858" w:rsidRPr="001A4780" w:rsidRDefault="0067685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76858" w:rsidRPr="00676858" w14:paraId="398C7EF8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8582B94" w14:textId="77777777" w:rsidR="00676858" w:rsidRPr="00676858" w:rsidRDefault="00676858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14:paraId="7EFF58CC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DEFBE64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167FB69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D24D95E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9B3A60B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BF5C4FE" w14:textId="77777777" w:rsidR="00676858" w:rsidRPr="00676858" w:rsidRDefault="00676858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E932BAD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121A9" w:rsidRPr="00CF443D" w14:paraId="3F892BE2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4FE78DB" w14:textId="77777777" w:rsidR="000121A9" w:rsidRPr="00CF443D" w:rsidRDefault="000121A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6F2F04" w14:textId="77777777" w:rsidR="000121A9" w:rsidRPr="00DF3BE0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6B94E8" w14:textId="77777777" w:rsidR="000121A9" w:rsidRPr="00E87917" w:rsidRDefault="000121A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73C43B4" w14:textId="77777777" w:rsidR="000121A9" w:rsidRPr="00C64657" w:rsidRDefault="000121A9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FE0571" w14:textId="77777777" w:rsidR="000121A9" w:rsidRPr="00E87917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238A9C" w14:textId="77777777" w:rsidR="000121A9" w:rsidRPr="00E87917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14:paraId="4210A1D7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C655333" w14:textId="77777777" w:rsidR="000121A9" w:rsidRPr="00CF443D" w:rsidRDefault="000121A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63573B1" w14:textId="77777777" w:rsidR="000121A9" w:rsidRDefault="000121A9" w:rsidP="0071661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6BA40E90" w14:textId="77777777" w:rsidR="000121A9" w:rsidRDefault="000121A9" w:rsidP="0071661F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CF8C2C" w14:textId="77777777" w:rsidR="000121A9" w:rsidRDefault="000121A9" w:rsidP="0071661F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14:paraId="28413027" w14:textId="77777777" w:rsidR="000121A9" w:rsidRDefault="000121A9" w:rsidP="0071661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67E11C89" w14:textId="77777777" w:rsidR="000121A9" w:rsidRDefault="000121A9" w:rsidP="0071661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14:paraId="5C1FF0D8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31D886E" w14:textId="77777777" w:rsidR="000121A9" w:rsidRPr="00CF443D" w:rsidRDefault="000121A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0796D6" w14:textId="77777777" w:rsidR="000121A9" w:rsidRPr="00DF3BE0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327666" w14:textId="77777777" w:rsidR="000121A9" w:rsidRPr="00DF3BE0" w:rsidRDefault="000121A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7F4D4D6" w14:textId="77777777" w:rsidR="000121A9" w:rsidRPr="00C64657" w:rsidRDefault="000121A9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95EEE8" w14:textId="77777777" w:rsidR="000121A9" w:rsidRPr="00E87917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FB19F8" w14:textId="77777777" w:rsidR="000121A9" w:rsidRPr="00E87917" w:rsidRDefault="000121A9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14:paraId="31019827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0677FAF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9A4806" w14:textId="77777777" w:rsidR="00676858" w:rsidRPr="00DF3BE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2C9D3CB" w14:textId="77777777" w:rsidR="00676858" w:rsidRPr="00E87917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CEBC68" w14:textId="77777777" w:rsidR="00676858" w:rsidRPr="00C64657" w:rsidRDefault="0067685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1EBB53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0514F3" w14:textId="77777777" w:rsidR="00676858" w:rsidRPr="00C64657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14:paraId="6F40E79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536DCF9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C7F6E7" w14:textId="77777777" w:rsidR="00676858" w:rsidRPr="00DF3BE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657C978" w14:textId="77777777" w:rsidR="00676858" w:rsidRPr="00DF3BE0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0D8DA5C" w14:textId="77777777" w:rsidR="00676858" w:rsidRPr="00C64657" w:rsidRDefault="0067685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3DC621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E69722" w14:textId="77777777" w:rsidR="00676858" w:rsidRPr="00E87917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76858" w:rsidRPr="00CF443D" w14:paraId="641BE97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8007507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4964ECE" w14:textId="77777777" w:rsidR="00676858" w:rsidRPr="00DF3BE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55A16B2" w14:textId="77777777" w:rsidR="00676858" w:rsidRPr="00DF3BE0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2566AE" w14:textId="77777777" w:rsidR="00676858" w:rsidRPr="00C64657" w:rsidRDefault="0067685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E10E01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E332AC" w14:textId="77777777" w:rsidR="00676858" w:rsidRPr="00E87917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76858" w:rsidRPr="00CF443D" w14:paraId="01B401A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DD96E07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5EC18F" w14:textId="77777777" w:rsidR="00676858" w:rsidRPr="00DF3BE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3345B93" w14:textId="77777777" w:rsidR="00676858" w:rsidRPr="00DF3BE0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A9DAF7" w14:textId="77777777" w:rsidR="00676858" w:rsidRPr="00C64657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41F0ED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C49199" w14:textId="77777777" w:rsidR="00676858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14:paraId="15127F8D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lastRenderedPageBreak/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14:paraId="044E9063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1B0AE7F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2332E1" w14:textId="77777777" w:rsidR="00676858" w:rsidRPr="00DF3BE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63AC25" w14:textId="77777777" w:rsidR="00676858" w:rsidRPr="00E87917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CFC913" w14:textId="77777777" w:rsidR="00676858" w:rsidRPr="00490E36" w:rsidRDefault="0067685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61E29A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3EFBCC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14:paraId="5D764A15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505E02F" w14:textId="77777777" w:rsidR="00676858" w:rsidRPr="00676858" w:rsidRDefault="00676858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676858" w:rsidRPr="00676858" w14:paraId="2E21A64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E04EDC2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E21F50E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7C3022A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F36C432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311A230" w14:textId="77777777" w:rsidR="00676858" w:rsidRPr="00676858" w:rsidRDefault="00676858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687ADC1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220E8" w:rsidRPr="00CF443D" w14:paraId="5834DF65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BF592A4" w14:textId="77777777" w:rsidR="00D220E8" w:rsidRPr="0070747C" w:rsidRDefault="00D220E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7078008" w14:textId="77777777" w:rsidR="00D220E8" w:rsidRPr="0051501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5C7A6AB" w14:textId="77777777" w:rsidR="00D220E8" w:rsidRPr="00676858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751E064" w14:textId="77777777" w:rsidR="00D220E8" w:rsidRPr="001B4316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14:paraId="6B1A0FF4" w14:textId="77777777" w:rsidR="00D220E8" w:rsidRPr="0051501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14:paraId="61E2E33F" w14:textId="77777777" w:rsidR="00D220E8" w:rsidRPr="001A4780" w:rsidRDefault="00D220E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76858" w:rsidRPr="001A4780" w14:paraId="27ECCC95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F6B1B07" w14:textId="77777777" w:rsidR="00676858" w:rsidRPr="001B3C27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F8C69D" w14:textId="77777777" w:rsidR="00676858" w:rsidRPr="001A478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44E8649A" w14:textId="77777777" w:rsidR="00676858" w:rsidRPr="001A4780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268538B" w14:textId="77777777" w:rsidR="00676858" w:rsidRPr="001A4780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14:paraId="1759CF0B" w14:textId="77777777" w:rsidR="00676858" w:rsidRPr="001A478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14:paraId="6B68A0C6" w14:textId="77777777" w:rsidR="00676858" w:rsidRPr="001A4780" w:rsidRDefault="0067685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76858" w:rsidRPr="00CF443D" w14:paraId="505DEB8A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714553" w14:textId="77777777" w:rsidR="00676858" w:rsidRPr="0070747C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7D48CA" w14:textId="77777777" w:rsidR="00676858" w:rsidRPr="0051501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14:paraId="775E135E" w14:textId="77777777" w:rsidR="00676858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F1A00DF" w14:textId="77777777" w:rsidR="00676858" w:rsidRPr="00676858" w:rsidRDefault="0067685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53A05170" w14:textId="77777777" w:rsidR="00676858" w:rsidRPr="0051501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14:paraId="48611B37" w14:textId="77777777" w:rsidR="00676858" w:rsidRPr="001A4780" w:rsidRDefault="0067685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76858" w:rsidRPr="00676858" w14:paraId="36F9E0DF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E21EFD0" w14:textId="77777777" w:rsidR="00676858" w:rsidRPr="00676858" w:rsidRDefault="00676858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14:paraId="4AA20B51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B348A7A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9B13E64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FB35486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DBE7C7C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FBA78C9" w14:textId="77777777" w:rsidR="00676858" w:rsidRPr="00676858" w:rsidRDefault="00676858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FB8ABC2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121A9" w:rsidRPr="00CF443D" w14:paraId="1C3ED9C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598F419" w14:textId="77777777" w:rsidR="000121A9" w:rsidRPr="00CF443D" w:rsidRDefault="000121A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7D93C79" w14:textId="77777777" w:rsidR="000121A9" w:rsidRPr="00DF3BE0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3F1BC30" w14:textId="77777777" w:rsidR="000121A9" w:rsidRPr="00E87917" w:rsidRDefault="000121A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CD22D3" w14:textId="77777777" w:rsidR="000121A9" w:rsidRPr="00C64657" w:rsidRDefault="000121A9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BDEAFE" w14:textId="77777777" w:rsidR="000121A9" w:rsidRPr="00E87917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ECF34F" w14:textId="77777777" w:rsidR="000121A9" w:rsidRPr="00E87917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14:paraId="6DBBBB08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2360E26" w14:textId="77777777" w:rsidR="000121A9" w:rsidRPr="00CF443D" w:rsidRDefault="000121A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EC993A1" w14:textId="77777777" w:rsidR="000121A9" w:rsidRDefault="000121A9" w:rsidP="0071661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763180CB" w14:textId="77777777" w:rsidR="000121A9" w:rsidRDefault="000121A9" w:rsidP="0071661F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426EEDE" w14:textId="77777777" w:rsidR="000121A9" w:rsidRDefault="000121A9" w:rsidP="0071661F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14:paraId="44A6B60E" w14:textId="77777777" w:rsidR="000121A9" w:rsidRDefault="000121A9" w:rsidP="0071661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4AA31725" w14:textId="77777777" w:rsidR="000121A9" w:rsidRDefault="000121A9" w:rsidP="0071661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14:paraId="7063E2B2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60324E1" w14:textId="77777777" w:rsidR="000121A9" w:rsidRPr="00CF443D" w:rsidRDefault="000121A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AAB90F" w14:textId="77777777" w:rsidR="000121A9" w:rsidRPr="00DF3BE0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8A4ED1" w14:textId="77777777" w:rsidR="000121A9" w:rsidRPr="00DF3BE0" w:rsidRDefault="000121A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DFE5DA6" w14:textId="77777777" w:rsidR="000121A9" w:rsidRPr="00C64657" w:rsidRDefault="000121A9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5B8C37" w14:textId="77777777" w:rsidR="000121A9" w:rsidRPr="00E87917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1EC478" w14:textId="77777777" w:rsidR="000121A9" w:rsidRPr="00E87917" w:rsidRDefault="000121A9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14:paraId="390BFF64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FCB2DA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662AFC" w14:textId="77777777" w:rsidR="00676858" w:rsidRPr="00DF3BE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8C04ED" w14:textId="77777777" w:rsidR="00676858" w:rsidRPr="00E87917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A5C9D8" w14:textId="77777777" w:rsidR="00676858" w:rsidRPr="00C64657" w:rsidRDefault="0067685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3D43D3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5FE61F" w14:textId="77777777" w:rsidR="00676858" w:rsidRPr="00C64657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14:paraId="520FF9D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C5167C9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A07564B" w14:textId="77777777" w:rsidR="00676858" w:rsidRPr="00DF3BE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6867801" w14:textId="77777777" w:rsidR="00676858" w:rsidRPr="00DF3BE0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B68278" w14:textId="77777777" w:rsidR="00676858" w:rsidRPr="00C64657" w:rsidRDefault="0067685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B83A11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987D6A" w14:textId="77777777" w:rsidR="00676858" w:rsidRPr="00E87917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76858" w:rsidRPr="00CF443D" w14:paraId="68D43D11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9EF8425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AD4DBF" w14:textId="77777777" w:rsidR="00676858" w:rsidRPr="00DF3BE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8C44BF" w14:textId="77777777" w:rsidR="00676858" w:rsidRPr="00DF3BE0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B361B3F" w14:textId="77777777" w:rsidR="00676858" w:rsidRPr="00C64657" w:rsidRDefault="0067685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BFFAC8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049BA7" w14:textId="77777777" w:rsidR="00676858" w:rsidRPr="00E87917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76858" w:rsidRPr="00CF443D" w14:paraId="5F72CE96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137A87E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47B228" w14:textId="77777777" w:rsidR="00676858" w:rsidRPr="00DF3BE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8A6DD7" w14:textId="77777777" w:rsidR="00676858" w:rsidRPr="00DF3BE0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A4AB9F" w14:textId="77777777" w:rsidR="00676858" w:rsidRPr="00C64657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58B66C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5B27E6" w14:textId="77777777" w:rsidR="00676858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14:paraId="13167428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14:paraId="6A567A2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26C4933" w14:textId="77777777" w:rsidR="00676858" w:rsidRPr="00CF443D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411B45" w14:textId="77777777" w:rsidR="00676858" w:rsidRPr="00DF3BE0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FBFF591" w14:textId="77777777" w:rsidR="00676858" w:rsidRPr="00E87917" w:rsidRDefault="0067685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3C8ACD" w14:textId="77777777" w:rsidR="00676858" w:rsidRPr="00490E36" w:rsidRDefault="0067685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A5AD1F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EF3F25" w14:textId="77777777" w:rsidR="00676858" w:rsidRPr="00E87917" w:rsidRDefault="00676858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14:paraId="3FDAD075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29A2DC6" w14:textId="77777777" w:rsidR="00676858" w:rsidRPr="00676858" w:rsidRDefault="000145EF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14:paraId="10713A42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87BF5F0" w14:textId="77777777" w:rsidR="00676858" w:rsidRPr="00676858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696E56F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5ECA6B7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2C4C10E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12EF241" w14:textId="77777777" w:rsidR="00676858" w:rsidRPr="00676858" w:rsidRDefault="00676858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1107BFC" w14:textId="77777777" w:rsidR="00676858" w:rsidRPr="00676858" w:rsidRDefault="0067685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76858" w:rsidRPr="001A4780" w14:paraId="417C8723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2D4A2EF" w14:textId="77777777" w:rsidR="00676858" w:rsidRPr="001B3C27" w:rsidRDefault="0067685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27B8411" w14:textId="77777777" w:rsidR="00676858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14:paraId="27864077" w14:textId="77777777" w:rsidR="00676858" w:rsidRPr="001A4780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463E939" w14:textId="77777777" w:rsidR="00676858" w:rsidRPr="000145EF" w:rsidRDefault="000145E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7F7214C" w14:textId="77777777" w:rsidR="00676858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14:paraId="0EC5488A" w14:textId="77777777" w:rsidR="00676858" w:rsidRPr="001A4780" w:rsidRDefault="0067685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0145EF" w:rsidRPr="00CF443D" w14:paraId="449C309C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1591B9C" w14:textId="77777777" w:rsidR="000145EF" w:rsidRPr="0070747C" w:rsidRDefault="002A658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32851DF8" w14:textId="77777777" w:rsidR="000145EF" w:rsidRPr="0051501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14:paraId="37DB74F5" w14:textId="77777777" w:rsidR="000145EF" w:rsidRPr="001A4780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922A7E1" w14:textId="77777777" w:rsidR="000145EF" w:rsidRPr="000145EF" w:rsidRDefault="000145E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18F4A84" w14:textId="77777777" w:rsidR="000145EF" w:rsidRPr="0051501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14:paraId="312A7376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76858" w:rsidRPr="001A4780" w14:paraId="60723F5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701BA19" w14:textId="77777777" w:rsidR="00676858" w:rsidRPr="001B3C27" w:rsidRDefault="002A6587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584D1A5C" w14:textId="77777777" w:rsidR="00676858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14:paraId="20F92DFD" w14:textId="77777777" w:rsidR="00676858" w:rsidRPr="000145EF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2661256" w14:textId="77777777" w:rsidR="00676858" w:rsidRPr="001A4780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70DA3565" w14:textId="77777777" w:rsidR="00676858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14:paraId="7E3F60D1" w14:textId="77777777" w:rsidR="00676858" w:rsidRPr="001A4780" w:rsidRDefault="0067685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0145EF" w:rsidRPr="000145EF" w14:paraId="3A8AF269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9F3D6FA" w14:textId="77777777" w:rsidR="000145EF" w:rsidRPr="000145EF" w:rsidRDefault="000145EF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14:paraId="6C48E042" w14:textId="77777777" w:rsidTr="0071661F">
        <w:trPr>
          <w:jc w:val="center"/>
        </w:trPr>
        <w:tc>
          <w:tcPr>
            <w:tcW w:w="744" w:type="pct"/>
            <w:shd w:val="clear" w:color="auto" w:fill="auto"/>
          </w:tcPr>
          <w:p w14:paraId="7F828BD2" w14:textId="77777777" w:rsidR="000145EF" w:rsidRPr="000145EF" w:rsidRDefault="000145EF" w:rsidP="0071661F">
            <w:pPr>
              <w:spacing w:before="0" w:after="0" w:line="276" w:lineRule="auto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E3AE3C9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4417075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D841B90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0221BBB" w14:textId="77777777" w:rsidR="000145EF" w:rsidRPr="000145EF" w:rsidRDefault="000145EF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78ECC84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145EF" w:rsidRPr="000145EF" w14:paraId="07F0A281" w14:textId="77777777" w:rsidTr="0071661F">
        <w:trPr>
          <w:jc w:val="center"/>
        </w:trPr>
        <w:tc>
          <w:tcPr>
            <w:tcW w:w="744" w:type="pct"/>
            <w:shd w:val="clear" w:color="auto" w:fill="auto"/>
          </w:tcPr>
          <w:p w14:paraId="42D02AEE" w14:textId="77777777" w:rsidR="000145EF" w:rsidRPr="000145EF" w:rsidRDefault="000145EF" w:rsidP="0071661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14:paraId="470BB61E" w14:textId="77777777" w:rsidR="000145EF" w:rsidRPr="000145EF" w:rsidRDefault="000145EF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7566595" w14:textId="77777777" w:rsidR="000145EF" w:rsidRPr="000145EF" w:rsidRDefault="000145EF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883BFF3" w14:textId="77777777" w:rsidR="000145EF" w:rsidRPr="000145EF" w:rsidRDefault="000145EF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167974F" w14:textId="77777777" w:rsidR="000145EF" w:rsidRPr="000145EF" w:rsidRDefault="000145EF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E2476DB" w14:textId="77777777" w:rsidR="000145EF" w:rsidRPr="000145EF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14:paraId="770B0699" w14:textId="77777777" w:rsidTr="0071661F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3596D48E" w14:textId="77777777" w:rsidR="002A6587" w:rsidRPr="0070747C" w:rsidRDefault="002A658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650D12" w14:textId="77777777" w:rsidR="002A6587" w:rsidRPr="00515010" w:rsidRDefault="002A6587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14:paraId="1DB3624E" w14:textId="77777777" w:rsidR="002A6587" w:rsidRPr="001A4780" w:rsidRDefault="002A658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5CEFA12" w14:textId="77777777" w:rsidR="002A6587" w:rsidRPr="000145EF" w:rsidRDefault="002A658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05C2CB3" w14:textId="77777777" w:rsidR="002A6587" w:rsidRPr="00515010" w:rsidRDefault="002A6587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14:paraId="1B2BB6A8" w14:textId="77777777" w:rsidR="002A6587" w:rsidRPr="001A4780" w:rsidRDefault="002A658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2A6587" w:rsidRPr="00CF443D" w14:paraId="5924B918" w14:textId="77777777" w:rsidTr="0071661F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7D0904EE" w14:textId="77777777" w:rsidR="002A6587" w:rsidRPr="0070747C" w:rsidRDefault="002A658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E0F0749" w14:textId="77777777" w:rsidR="002A6587" w:rsidRPr="00515010" w:rsidRDefault="002A6587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14:paraId="019759DC" w14:textId="77777777" w:rsidR="002A6587" w:rsidRPr="001A4780" w:rsidRDefault="002A658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65EF456" w14:textId="77777777" w:rsidR="002A6587" w:rsidRPr="000145EF" w:rsidRDefault="002A658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3D04F8D" w14:textId="77777777" w:rsidR="002A6587" w:rsidRPr="001D6A9C" w:rsidRDefault="002A658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14:paraId="09889E11" w14:textId="77777777" w:rsidR="002A6587" w:rsidRPr="001A4780" w:rsidRDefault="002A658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2A6587" w:rsidRPr="001A4780" w14:paraId="3DC0F533" w14:textId="77777777" w:rsidTr="0071661F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70DDB7C7" w14:textId="77777777" w:rsidR="002A6587" w:rsidRPr="001B3C27" w:rsidRDefault="004E0307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04E03E97" w14:textId="77777777" w:rsidR="002A6587" w:rsidRPr="001A4780" w:rsidRDefault="002A6587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14:paraId="29CDCC8C" w14:textId="77777777" w:rsidR="002A6587" w:rsidRPr="001A4780" w:rsidRDefault="002A658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72CD858" w14:textId="77777777" w:rsidR="002A6587" w:rsidRPr="000145EF" w:rsidRDefault="002A658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E749EBA" w14:textId="77777777" w:rsidR="002A6587" w:rsidRPr="001A4780" w:rsidRDefault="002A6587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14:paraId="0AFA41F4" w14:textId="77777777" w:rsidR="002A6587" w:rsidRPr="001A4780" w:rsidRDefault="002A658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2A6587" w:rsidRPr="001A4780" w14:paraId="61A3EE42" w14:textId="77777777" w:rsidTr="0071661F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2E8B6AEA" w14:textId="77777777" w:rsidR="002A6587" w:rsidRPr="001B3C27" w:rsidRDefault="002A658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5914E21" w14:textId="77777777" w:rsidR="002A6587" w:rsidRPr="001A4780" w:rsidRDefault="002A6587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14:paraId="226F0788" w14:textId="77777777" w:rsidR="002A6587" w:rsidRPr="001A4780" w:rsidRDefault="002A658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880A115" w14:textId="77777777" w:rsidR="002A6587" w:rsidRPr="000145EF" w:rsidRDefault="002A658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9B070B5" w14:textId="77777777" w:rsidR="002A6587" w:rsidRPr="001D6A9C" w:rsidRDefault="002A658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14:paraId="20E08D92" w14:textId="77777777" w:rsidR="002A6587" w:rsidRPr="001A4780" w:rsidRDefault="002A658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0145EF" w:rsidRPr="001A4780" w14:paraId="708DF4A1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8F83A1B" w14:textId="77777777" w:rsidR="000145EF" w:rsidRPr="001B3C27" w:rsidRDefault="000145E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5DA1FBD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14:paraId="6C0047C9" w14:textId="77777777" w:rsidR="000145EF" w:rsidRPr="001A4780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1CED7B6" w14:textId="77777777" w:rsidR="000145EF" w:rsidRPr="001A4780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57365E52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14:paraId="5BCD5DA2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0145EF" w:rsidRPr="000145EF" w14:paraId="2F0019E2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0EEAA18" w14:textId="77777777" w:rsidR="000145EF" w:rsidRPr="000145EF" w:rsidRDefault="000145EF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14:paraId="11E02584" w14:textId="77777777" w:rsidTr="0071661F">
        <w:trPr>
          <w:jc w:val="center"/>
        </w:trPr>
        <w:tc>
          <w:tcPr>
            <w:tcW w:w="744" w:type="pct"/>
            <w:shd w:val="clear" w:color="auto" w:fill="auto"/>
          </w:tcPr>
          <w:p w14:paraId="31EDD1AA" w14:textId="77777777" w:rsidR="000145EF" w:rsidRPr="000145EF" w:rsidRDefault="000145EF" w:rsidP="0071661F">
            <w:pPr>
              <w:spacing w:before="0" w:after="0" w:line="276" w:lineRule="auto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B912314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9FB7235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E594115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12296B2" w14:textId="77777777" w:rsidR="000145EF" w:rsidRPr="000145EF" w:rsidRDefault="000145EF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6FC233A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145EF" w:rsidRPr="00CF443D" w14:paraId="2AF77AAA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F0BEA54" w14:textId="77777777" w:rsidR="000145EF" w:rsidRPr="0070747C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7298D40" w14:textId="77777777" w:rsidR="000145EF" w:rsidRPr="000145EF" w:rsidRDefault="000145EF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401CD04E" w14:textId="77777777" w:rsidR="000145EF" w:rsidRPr="000145EF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C700413" w14:textId="77777777" w:rsidR="000145EF" w:rsidRPr="001B4316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14:paraId="6059082B" w14:textId="77777777" w:rsidR="000145EF" w:rsidRPr="0051501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14:paraId="529B4D76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0145EF" w:rsidRPr="001A4780" w14:paraId="0FA404D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3299A94" w14:textId="77777777" w:rsidR="000145EF" w:rsidRPr="001B3C27" w:rsidRDefault="000145E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1C2344" w14:textId="77777777" w:rsidR="000145EF" w:rsidRPr="000145EF" w:rsidRDefault="000145EF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3881B927" w14:textId="77777777" w:rsidR="000145EF" w:rsidRPr="001A4780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A8D1A7" w14:textId="77777777" w:rsidR="000145EF" w:rsidRPr="001A4780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14:paraId="5E7FCE41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14:paraId="6818849A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2A6587" w:rsidRPr="002A6587" w14:paraId="15E2CD86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25AF12B" w14:textId="77777777" w:rsidR="002A6587" w:rsidRPr="002A6587" w:rsidRDefault="002A6587" w:rsidP="0071661F">
            <w:pPr>
              <w:spacing w:before="0" w:after="0" w:line="276" w:lineRule="auto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14:paraId="7867BA50" w14:textId="77777777" w:rsidTr="0071661F">
        <w:trPr>
          <w:jc w:val="center"/>
        </w:trPr>
        <w:tc>
          <w:tcPr>
            <w:tcW w:w="744" w:type="pct"/>
            <w:shd w:val="clear" w:color="auto" w:fill="auto"/>
          </w:tcPr>
          <w:p w14:paraId="38F34B6C" w14:textId="77777777" w:rsidR="002A6587" w:rsidRPr="000145EF" w:rsidRDefault="002A6587" w:rsidP="0071661F">
            <w:pPr>
              <w:spacing w:before="0" w:after="0" w:line="276" w:lineRule="auto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8A13B7C" w14:textId="77777777" w:rsidR="002A6587" w:rsidRPr="000145EF" w:rsidRDefault="002A658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C73E84E" w14:textId="77777777" w:rsidR="002A6587" w:rsidRPr="000145EF" w:rsidRDefault="002A658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5A3AD29" w14:textId="77777777" w:rsidR="002A6587" w:rsidRPr="000145EF" w:rsidRDefault="002A658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336D9E9" w14:textId="77777777" w:rsidR="002A6587" w:rsidRPr="000145EF" w:rsidRDefault="002A6587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A527537" w14:textId="77777777" w:rsidR="002A6587" w:rsidRPr="000145EF" w:rsidRDefault="002A658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2A6587" w:rsidRPr="00CF443D" w14:paraId="56204E91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E637F28" w14:textId="77777777" w:rsidR="002A6587" w:rsidRPr="0070747C" w:rsidRDefault="002A658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A11F12F" w14:textId="77777777" w:rsidR="002A6587" w:rsidRPr="000145EF" w:rsidRDefault="002A658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6D5E4EC5" w14:textId="77777777" w:rsidR="002A6587" w:rsidRPr="000145EF" w:rsidRDefault="002A658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00CC55" w14:textId="77777777" w:rsidR="002A6587" w:rsidRPr="001B4316" w:rsidRDefault="002A658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14:paraId="77ABC0F4" w14:textId="77777777" w:rsidR="002A6587" w:rsidRPr="00515010" w:rsidRDefault="002A6587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14:paraId="131635F2" w14:textId="77777777" w:rsidR="002A6587" w:rsidRPr="001A4780" w:rsidRDefault="002A658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2A6587" w:rsidRPr="001A4780" w14:paraId="5C1B9AD9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072FFB9" w14:textId="77777777" w:rsidR="002A6587" w:rsidRPr="001B3C27" w:rsidRDefault="002A658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6C91707" w14:textId="77777777" w:rsidR="002A6587" w:rsidRPr="000145EF" w:rsidRDefault="002A658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2B853193" w14:textId="77777777" w:rsidR="002A6587" w:rsidRPr="001A4780" w:rsidRDefault="002A658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FCB9990" w14:textId="77777777" w:rsidR="002A6587" w:rsidRPr="001A4780" w:rsidRDefault="002A658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14:paraId="30CEF5E4" w14:textId="77777777" w:rsidR="002A6587" w:rsidRPr="001A4780" w:rsidRDefault="002A6587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14:paraId="0EBBF7BC" w14:textId="77777777" w:rsidR="002A6587" w:rsidRPr="001A4780" w:rsidRDefault="002A658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0145EF" w:rsidRPr="000145EF" w14:paraId="4EC5AA3A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A104F79" w14:textId="77777777" w:rsidR="000145EF" w:rsidRPr="000145EF" w:rsidRDefault="000145EF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14:paraId="005C43D6" w14:textId="77777777" w:rsidTr="0071661F">
        <w:trPr>
          <w:jc w:val="center"/>
        </w:trPr>
        <w:tc>
          <w:tcPr>
            <w:tcW w:w="744" w:type="pct"/>
            <w:shd w:val="clear" w:color="auto" w:fill="auto"/>
          </w:tcPr>
          <w:p w14:paraId="102041AC" w14:textId="77777777" w:rsidR="000145EF" w:rsidRPr="000145EF" w:rsidRDefault="000145EF" w:rsidP="0071661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lastRenderedPageBreak/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0842BB7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98DE938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438C5BC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106A692" w14:textId="77777777" w:rsidR="000145EF" w:rsidRPr="000145EF" w:rsidRDefault="000145EF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73110C0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145EF" w:rsidRPr="00CF443D" w14:paraId="452EBF12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EA3110D" w14:textId="77777777" w:rsidR="000145EF" w:rsidRPr="0070747C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0D2154A" w14:textId="77777777" w:rsidR="000145EF" w:rsidRPr="000145EF" w:rsidRDefault="000145EF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16877999" w14:textId="77777777" w:rsidR="000145EF" w:rsidRPr="000145EF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650A185" w14:textId="77777777" w:rsidR="000145EF" w:rsidRPr="001B4316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3E5166D6" w14:textId="77777777" w:rsidR="000145EF" w:rsidRPr="0051501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14:paraId="53E2F71C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0145EF" w:rsidRPr="001A4780" w14:paraId="5E32D3C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D64DD79" w14:textId="77777777" w:rsidR="000145EF" w:rsidRPr="001B3C27" w:rsidRDefault="000145E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1912CD2" w14:textId="77777777" w:rsidR="000145EF" w:rsidRPr="000145EF" w:rsidRDefault="000145EF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0971412B" w14:textId="77777777" w:rsidR="000145EF" w:rsidRPr="001A4780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8DDD008" w14:textId="77777777" w:rsidR="000145EF" w:rsidRPr="001A4780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14:paraId="5082B2B3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14:paraId="410E572B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2A6587" w:rsidRPr="002A6587" w14:paraId="5D7D9EBF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EF44EBD" w14:textId="77777777" w:rsidR="002A6587" w:rsidRPr="000145EF" w:rsidRDefault="002A658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14:paraId="0A9709EB" w14:textId="77777777" w:rsidTr="0071661F">
        <w:trPr>
          <w:jc w:val="center"/>
        </w:trPr>
        <w:tc>
          <w:tcPr>
            <w:tcW w:w="744" w:type="pct"/>
            <w:shd w:val="clear" w:color="auto" w:fill="auto"/>
          </w:tcPr>
          <w:p w14:paraId="373FE96B" w14:textId="77777777" w:rsidR="002A6587" w:rsidRPr="002A6587" w:rsidRDefault="002A6587" w:rsidP="0071661F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9EA7428" w14:textId="77777777" w:rsidR="002A6587" w:rsidRPr="000145EF" w:rsidRDefault="002A658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276E48C" w14:textId="77777777" w:rsidR="002A6587" w:rsidRPr="000145EF" w:rsidRDefault="002A658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62A834F" w14:textId="77777777" w:rsidR="002A6587" w:rsidRPr="000145EF" w:rsidRDefault="002A658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7FC4D3B" w14:textId="77777777" w:rsidR="002A6587" w:rsidRPr="000145EF" w:rsidRDefault="002A6587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52BC0FA" w14:textId="77777777" w:rsidR="002A6587" w:rsidRPr="000145EF" w:rsidRDefault="002A658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2A6587" w:rsidRPr="00CF443D" w14:paraId="5875E73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F6440B4" w14:textId="77777777" w:rsidR="002A6587" w:rsidRPr="0070747C" w:rsidRDefault="002A658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4132C68" w14:textId="77777777" w:rsidR="002A6587" w:rsidRPr="000145EF" w:rsidRDefault="002A658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0E9B64A8" w14:textId="77777777" w:rsidR="002A6587" w:rsidRPr="000145EF" w:rsidRDefault="002A658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A713075" w14:textId="77777777" w:rsidR="002A6587" w:rsidRPr="001B4316" w:rsidRDefault="002A658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635CF7E1" w14:textId="77777777" w:rsidR="002A6587" w:rsidRPr="00515010" w:rsidRDefault="002A6587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14:paraId="009E6ADA" w14:textId="77777777" w:rsidR="002A6587" w:rsidRPr="001A4780" w:rsidRDefault="002A658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2A6587" w:rsidRPr="001A4780" w14:paraId="25683041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E330CE8" w14:textId="77777777" w:rsidR="002A6587" w:rsidRPr="001B3C27" w:rsidRDefault="002A658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82F7DF" w14:textId="77777777" w:rsidR="002A6587" w:rsidRPr="000145EF" w:rsidRDefault="002A6587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066C0CD1" w14:textId="77777777" w:rsidR="002A6587" w:rsidRPr="001A4780" w:rsidRDefault="002A658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A34697E" w14:textId="77777777" w:rsidR="002A6587" w:rsidRPr="001A4780" w:rsidRDefault="002A658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14:paraId="47BFF01F" w14:textId="77777777" w:rsidR="002A6587" w:rsidRPr="001A4780" w:rsidRDefault="002A6587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14:paraId="296BBE17" w14:textId="77777777" w:rsidR="002A6587" w:rsidRPr="001A4780" w:rsidRDefault="002A658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0145EF" w:rsidRPr="000145EF" w14:paraId="64209FA9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90FF46C" w14:textId="77777777" w:rsidR="000145EF" w:rsidRPr="000145EF" w:rsidRDefault="000145EF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14:paraId="41DDA3EF" w14:textId="77777777" w:rsidTr="0071661F">
        <w:trPr>
          <w:jc w:val="center"/>
        </w:trPr>
        <w:tc>
          <w:tcPr>
            <w:tcW w:w="744" w:type="pct"/>
            <w:shd w:val="clear" w:color="auto" w:fill="auto"/>
          </w:tcPr>
          <w:p w14:paraId="5299FAB9" w14:textId="77777777" w:rsidR="000145EF" w:rsidRPr="000145EF" w:rsidRDefault="000145EF" w:rsidP="0071661F">
            <w:pPr>
              <w:spacing w:before="0" w:after="0" w:line="276" w:lineRule="auto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8346D5C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E5460AE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60DA93C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5223B36" w14:textId="77777777" w:rsidR="000145EF" w:rsidRPr="000145EF" w:rsidRDefault="000145EF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D466D57" w14:textId="77777777" w:rsidR="000145EF" w:rsidRPr="000145EF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145EF" w:rsidRPr="00CF443D" w14:paraId="1B21273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EE6CF14" w14:textId="77777777" w:rsidR="000145EF" w:rsidRPr="0070747C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7A32881" w14:textId="77777777" w:rsidR="000145EF" w:rsidRPr="0051501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14:paraId="3955A89E" w14:textId="77777777" w:rsidR="000145EF" w:rsidRPr="000145EF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6328161" w14:textId="77777777" w:rsidR="000145EF" w:rsidRPr="001B4316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14:paraId="7A9A20C1" w14:textId="77777777" w:rsidR="000145EF" w:rsidRPr="0051501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14:paraId="05E78700" w14:textId="77777777" w:rsidR="000145EF" w:rsidRPr="000145EF" w:rsidRDefault="000145EF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1E32BA48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14:paraId="6AA70B9F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1EB02C9" w14:textId="77777777" w:rsidR="000145EF" w:rsidRPr="001B3C27" w:rsidRDefault="000145E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FD6B8A2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14:paraId="3B75C9A3" w14:textId="77777777" w:rsidR="000145EF" w:rsidRPr="001A4780" w:rsidRDefault="00A15F8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0C54131" w14:textId="77777777" w:rsidR="000145EF" w:rsidRPr="001A4780" w:rsidRDefault="000145E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14:paraId="1A62B983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14:paraId="58739FB8" w14:textId="77777777" w:rsidR="000145EF" w:rsidRPr="000145EF" w:rsidRDefault="000145EF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66C33A78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14:paraId="3167FF38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575C089" w14:textId="77777777" w:rsidR="00A15F82" w:rsidRPr="000145EF" w:rsidRDefault="00A15F8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14:paraId="4C00B63C" w14:textId="77777777" w:rsidTr="0071661F">
        <w:trPr>
          <w:jc w:val="center"/>
        </w:trPr>
        <w:tc>
          <w:tcPr>
            <w:tcW w:w="744" w:type="pct"/>
            <w:shd w:val="clear" w:color="auto" w:fill="auto"/>
          </w:tcPr>
          <w:p w14:paraId="7DB6CAB3" w14:textId="77777777" w:rsidR="00A15F82" w:rsidRPr="000145EF" w:rsidRDefault="00A15F82" w:rsidP="0071661F">
            <w:pPr>
              <w:spacing w:before="0" w:after="0" w:line="276" w:lineRule="auto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88B408B" w14:textId="77777777" w:rsidR="00A15F82" w:rsidRPr="000145EF" w:rsidRDefault="00A15F8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137F6BA" w14:textId="77777777" w:rsidR="00A15F82" w:rsidRPr="000145EF" w:rsidRDefault="00A15F8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B011C6F" w14:textId="77777777" w:rsidR="00A15F82" w:rsidRPr="000145EF" w:rsidRDefault="00A15F8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4AC8028" w14:textId="77777777" w:rsidR="00A15F82" w:rsidRPr="000145EF" w:rsidRDefault="00A15F82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8BD29FE" w14:textId="77777777" w:rsidR="00A15F82" w:rsidRPr="000145EF" w:rsidRDefault="00A15F8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145EF" w:rsidRPr="00CF443D" w14:paraId="14553AB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25C0824" w14:textId="77777777" w:rsidR="000145EF" w:rsidRPr="0070747C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B13FF2" w14:textId="77777777" w:rsidR="000145EF" w:rsidRPr="00515010" w:rsidRDefault="00A15F82" w:rsidP="0071661F">
            <w:pPr>
              <w:spacing w:before="0" w:after="0" w:line="276" w:lineRule="auto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3DEEEBD9" w14:textId="77777777" w:rsidR="000145EF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1DAC1DF" w14:textId="77777777" w:rsidR="000145EF" w:rsidRPr="00302732" w:rsidRDefault="00302732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04C39EB" w14:textId="77777777" w:rsidR="00302732" w:rsidRPr="007F14DA" w:rsidRDefault="00302732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14:paraId="57569ECC" w14:textId="77777777" w:rsidR="00302732" w:rsidRPr="00302732" w:rsidRDefault="00302732" w:rsidP="0071661F">
            <w:pPr>
              <w:spacing w:before="0" w:after="0" w:line="276" w:lineRule="auto"/>
              <w:rPr>
                <w:sz w:val="20"/>
              </w:rPr>
            </w:pPr>
          </w:p>
          <w:p w14:paraId="3116DB51" w14:textId="77777777" w:rsidR="00302732" w:rsidRPr="00302732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14:paraId="54E878C8" w14:textId="77777777" w:rsidR="00302732" w:rsidRPr="00302732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14:paraId="756E7FFF" w14:textId="77777777" w:rsidR="000145EF" w:rsidRPr="0051501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14:paraId="2B3156B2" w14:textId="77777777" w:rsidR="00302732" w:rsidRPr="00302732" w:rsidRDefault="00302732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1ED7A449" w14:textId="77777777" w:rsidR="00302732" w:rsidRPr="00302732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14:paraId="51C65225" w14:textId="77777777" w:rsidR="000145EF" w:rsidRDefault="000145EF" w:rsidP="0071661F">
            <w:pPr>
              <w:spacing w:before="0" w:after="0" w:line="276" w:lineRule="auto"/>
              <w:rPr>
                <w:sz w:val="20"/>
              </w:rPr>
            </w:pPr>
          </w:p>
          <w:p w14:paraId="404A362D" w14:textId="77777777" w:rsidR="00302732" w:rsidRPr="007F14DA" w:rsidRDefault="00302732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14:paraId="7A0D22ED" w14:textId="77777777" w:rsidR="00302732" w:rsidRPr="007F14DA" w:rsidRDefault="00302732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14:paraId="6501E258" w14:textId="77777777" w:rsidR="00302732" w:rsidRPr="00302732" w:rsidRDefault="00302732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14:paraId="1235B0DC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4BB264D" w14:textId="77777777" w:rsidR="000145EF" w:rsidRPr="001B3C27" w:rsidRDefault="000145E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AB90FF2" w14:textId="77777777" w:rsidR="000145EF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14:paraId="68A584B0" w14:textId="77777777" w:rsidR="000145EF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0E0429C" w14:textId="77777777" w:rsidR="000145EF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26681904" w14:textId="77777777" w:rsidR="000145EF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14:paraId="029466BA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0145EF" w:rsidRPr="00CF443D" w14:paraId="4607D6E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0CE9FBF" w14:textId="77777777" w:rsidR="000145EF" w:rsidRPr="0070747C" w:rsidRDefault="000145E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1D3393C" w14:textId="77777777" w:rsidR="000145EF" w:rsidRPr="0051501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14:paraId="1F4753EB" w14:textId="77777777" w:rsidR="000145EF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E6B1CCB" w14:textId="77777777" w:rsidR="000145EF" w:rsidRPr="001B4316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3E3C47A0" w14:textId="77777777" w:rsidR="000145EF" w:rsidRPr="0051501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14:paraId="2994A197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0145EF" w:rsidRPr="001A4780" w14:paraId="7C3590AF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5CB31FB" w14:textId="77777777" w:rsidR="000145EF" w:rsidRPr="001B3C27" w:rsidRDefault="000145E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F494585" w14:textId="77777777" w:rsidR="000145EF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14:paraId="48FCE944" w14:textId="77777777" w:rsidR="000145EF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98DA966" w14:textId="77777777" w:rsidR="000145EF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3AA883C6" w14:textId="77777777" w:rsidR="000145EF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14:paraId="6DD414F9" w14:textId="77777777" w:rsidR="000145EF" w:rsidRPr="001A4780" w:rsidRDefault="000145E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302732" w:rsidRPr="00675499" w14:paraId="4D2FDE2D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FC9012" w14:textId="77777777" w:rsidR="00302732" w:rsidRPr="00921E33" w:rsidRDefault="00302732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14:paraId="36D76685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06B43CE" w14:textId="77777777" w:rsidR="00302732" w:rsidRPr="00C64657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E151F68" w14:textId="77777777" w:rsidR="00302732" w:rsidRPr="0070747C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B62D65D" w14:textId="77777777" w:rsidR="00302732" w:rsidRPr="0070747C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9C671BE" w14:textId="77777777" w:rsidR="00302732" w:rsidRPr="0070747C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D067C90" w14:textId="77777777" w:rsidR="00302732" w:rsidRPr="0070747C" w:rsidRDefault="00302732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CE5616C" w14:textId="77777777" w:rsidR="00302732" w:rsidRPr="0070747C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02732" w:rsidRPr="00CF443D" w14:paraId="5170D519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084C095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FDCB372" w14:textId="77777777" w:rsidR="00302732" w:rsidRPr="00DF3BE0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0DD19C5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D327B99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BC7F0A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627008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2116D0D3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0ABF306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F97304F" w14:textId="77777777" w:rsidR="00302732" w:rsidRPr="00DF3BE0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24F561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E66A4C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88BA35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5C3981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6BA72E8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355E2A8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0E4FCC2" w14:textId="77777777" w:rsidR="00302732" w:rsidRPr="00DF3BE0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C15B05" w14:textId="77777777" w:rsidR="00302732" w:rsidRPr="00DF3BE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3CD9FAB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73163A" w14:textId="77777777" w:rsidR="00302732" w:rsidRPr="00E87917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285DE7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14:paraId="484F9436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7B1BA95" w14:textId="77777777" w:rsidR="00302732" w:rsidRPr="00675499" w:rsidRDefault="00402EA0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14:paraId="5CF5F9A8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FF5AA4B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E92CE71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106C507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BC180AC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9722C3D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C17ED44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02732" w:rsidRPr="00CF443D" w14:paraId="13AAB50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3778576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B47DB20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AE63F9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3DF8FC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B85B7DD" w14:textId="77777777" w:rsidR="00302732" w:rsidRPr="00CF443D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14:paraId="23EB445F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14:paraId="5513FCB3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6EE753A" w14:textId="77777777" w:rsidR="00302732" w:rsidRPr="00675499" w:rsidRDefault="00302732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14:paraId="54E1EE12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AD23591" w14:textId="77777777" w:rsidR="00302732" w:rsidRPr="00A83433" w:rsidRDefault="00302732" w:rsidP="0071661F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D5DF402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866E624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E97BED5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E80BD5C" w14:textId="77777777" w:rsidR="00302732" w:rsidRPr="00A83433" w:rsidRDefault="00302732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BED2CF0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02732" w:rsidRPr="00CF443D" w14:paraId="7C8099C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A76FE2E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021C27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FEDE4E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DA343E1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6FFE01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2706287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14:paraId="7F439B6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C974A3E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3081128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786DCE8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BD5A506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E28A183" w14:textId="77777777" w:rsidR="00302732" w:rsidRPr="00CF443D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7C8D942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06C0685C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FAEBEB9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DD7B179" w14:textId="77777777" w:rsidR="00302732" w:rsidRPr="001B15CB" w:rsidRDefault="00302732" w:rsidP="0071661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C048DE" w14:textId="77777777" w:rsidR="00302732" w:rsidRPr="001B15CB" w:rsidRDefault="00302732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9B86BA6" w14:textId="77777777" w:rsidR="00302732" w:rsidRPr="001B15CB" w:rsidRDefault="00302732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06BAF0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3E57F0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0D91F99F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E70408E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36944BA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87E75CE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7A1854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044D12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0D7D6F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575757D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4220AA0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8FE6901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30F0CC6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369F7BA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3514E59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377383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221BC27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CD262A5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E1F37F9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EB311BD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BC6809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EFFC15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5A6912A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47559" w:rsidRPr="00CF443D" w14:paraId="01C1F388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DFF15C9" w14:textId="77777777" w:rsidR="00547559" w:rsidRPr="00E87917" w:rsidRDefault="0054755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F3845A" w14:textId="77777777" w:rsidR="00547559" w:rsidRPr="00E87917" w:rsidRDefault="00547559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2963B5" w14:textId="77777777" w:rsidR="00547559" w:rsidRPr="00E87917" w:rsidRDefault="0054755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E30FFC" w14:textId="77777777" w:rsidR="00547559" w:rsidRPr="00E87917" w:rsidRDefault="0054755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9E932B3" w14:textId="77777777" w:rsidR="00547559" w:rsidRPr="00E87917" w:rsidRDefault="00547559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4AFC68" w14:textId="77777777" w:rsidR="00547559" w:rsidRPr="00E87917" w:rsidRDefault="0054755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18375BFD" w14:textId="77777777" w:rsidTr="0071661F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08A86268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3ED3D386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669ECD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E6F4F0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4F8C8D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CFF6AE" w14:textId="77777777" w:rsidR="00302732" w:rsidRPr="00E87917" w:rsidRDefault="00287D63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14:paraId="410DC140" w14:textId="77777777" w:rsidTr="0071661F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1ED0A63E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5866E3E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401292" w14:textId="77777777" w:rsidR="009440AB" w:rsidRPr="006804F4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1540E9" w14:textId="77777777" w:rsidR="009440AB" w:rsidRPr="006804F4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67E444" w14:textId="77777777" w:rsidR="009440AB" w:rsidRPr="006804F4" w:rsidRDefault="009440AB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ACD254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14:paraId="7CF234EC" w14:textId="77777777" w:rsidTr="0071661F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47BB7AD5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E641B43" w14:textId="77777777" w:rsidR="009440AB" w:rsidRPr="00A0577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14:paraId="6176CA08" w14:textId="77777777" w:rsidR="009440AB" w:rsidRPr="00E87917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253175F1" w14:textId="77777777" w:rsidR="009440AB" w:rsidRPr="00CF443D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5865AA4" w14:textId="77777777" w:rsidR="009440AB" w:rsidRDefault="009440AB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3E503958" w14:textId="77777777" w:rsidR="009440AB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6B4B0DF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</w:t>
            </w:r>
            <w:r w:rsidRPr="00287D63">
              <w:rPr>
                <w:sz w:val="20"/>
              </w:rPr>
              <w:lastRenderedPageBreak/>
              <w:t>приеме в ЕИС документов от  внешних систем</w:t>
            </w:r>
          </w:p>
        </w:tc>
      </w:tr>
      <w:tr w:rsidR="00302732" w:rsidRPr="00CF443D" w14:paraId="4934A77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2E540BC" w14:textId="77777777" w:rsidR="00302732" w:rsidRPr="006804F4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F16800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2FC402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7F4BCF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8BF7D3" w14:textId="77777777" w:rsidR="00302732" w:rsidRPr="00E87917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CAF3943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675499" w14:paraId="1B12C91C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40A52AF" w14:textId="77777777" w:rsidR="00302732" w:rsidRPr="00675499" w:rsidRDefault="00402EA0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14:paraId="1E37FEF1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ABA003A" w14:textId="77777777" w:rsidR="00302732" w:rsidRPr="00A83433" w:rsidRDefault="00302732" w:rsidP="0071661F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CA78EBC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31B77B9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FCCBB3E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C37F47F" w14:textId="77777777" w:rsidR="00302732" w:rsidRPr="00A83433" w:rsidRDefault="00302732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9AB5DBD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02732" w:rsidRPr="00CF443D" w14:paraId="4B010438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53C30E0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2BEC99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2080A7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F43CB2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C92AB7" w14:textId="77777777" w:rsidR="00302732" w:rsidRPr="00CF443D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789536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14:paraId="103263A4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10BBCC0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A54D483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369795C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061A692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D401B50" w14:textId="77777777" w:rsidR="00302732" w:rsidRPr="00CF443D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F649199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1AEA96D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82541DF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85D0A29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5BB45E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233C16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BC4EBD7" w14:textId="77777777" w:rsidR="00302732" w:rsidRPr="00CF443D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14:paraId="1C985466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14:paraId="04472314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AA4C8A" w14:textId="77777777" w:rsidR="00302732" w:rsidRPr="00675499" w:rsidRDefault="00302732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14:paraId="00A3DCC2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8195AAE" w14:textId="77777777" w:rsidR="00302732" w:rsidRPr="00A83433" w:rsidRDefault="00302732" w:rsidP="0071661F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FB8A9B1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A52B508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1F7C38E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915FBA5" w14:textId="77777777" w:rsidR="00302732" w:rsidRPr="00A83433" w:rsidRDefault="00302732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B63D9B6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02732" w:rsidRPr="00CF443D" w14:paraId="3DCAFD95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958B673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B5C278E" w14:textId="77777777" w:rsidR="00302732" w:rsidRPr="00E031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9664665" w14:textId="77777777" w:rsidR="00302732" w:rsidRPr="00E031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A75DB8" w14:textId="77777777" w:rsidR="00302732" w:rsidRPr="00E031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6C32B31" w14:textId="77777777" w:rsidR="00302732" w:rsidRPr="00E0313D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14:paraId="185CDE5B" w14:textId="77777777" w:rsidR="00302732" w:rsidRPr="00E031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5FE0A091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F6F23A2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5B6C3E9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86951D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91360B6" w14:textId="77777777" w:rsidR="00302732" w:rsidRPr="00E031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7720488" w14:textId="77777777" w:rsidR="00302732" w:rsidRPr="007629C9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14:paraId="3C2483CA" w14:textId="77777777" w:rsidR="00302732" w:rsidRPr="00E031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675499" w14:paraId="17D52A3B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77CBFC1" w14:textId="77777777" w:rsidR="00302732" w:rsidRPr="00675499" w:rsidRDefault="00302732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14:paraId="201A511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7C1C81D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026E099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E82FBD0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203372D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068804F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40F0AB4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02732" w:rsidRPr="00CF443D" w14:paraId="63456B4F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CA6A871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098C7E7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0399C05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D234102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C81D7B8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C3DA08E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14:paraId="5081C931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9329C1F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59C5D14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AABA001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5263B1B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6B62E49" w14:textId="77777777" w:rsidR="00302732" w:rsidRPr="00CF443D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61A7831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5C09E6B9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E102B07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D4F774B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A06A97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25DD86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B04023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994C1D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3CD8718A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2E54085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E8E4B7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49B1561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8FED00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83ECC5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1F1E40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55ACDD4C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6889160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03DEC56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A07EA0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26A2BC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3DBB45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463004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6EDCEDB5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3B29043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4554A82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71833D7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89BE69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5A8CED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DD1E36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AE6C2B" w:rsidRPr="00CF443D" w14:paraId="5BE73FF6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C982EC4" w14:textId="77777777" w:rsidR="00AE6C2B" w:rsidRPr="00E87917" w:rsidRDefault="00AE6C2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546F256" w14:textId="77777777" w:rsidR="00AE6C2B" w:rsidRPr="00E87917" w:rsidRDefault="00AE6C2B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CBC4FA" w14:textId="77777777" w:rsidR="00AE6C2B" w:rsidRPr="00E87917" w:rsidRDefault="00AE6C2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508EB3" w14:textId="77777777" w:rsidR="00AE6C2B" w:rsidRPr="00E87917" w:rsidRDefault="00AE6C2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7F47D0" w14:textId="77777777" w:rsidR="00AE6C2B" w:rsidRPr="00E87917" w:rsidRDefault="00AE6C2B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BF2C7C8" w14:textId="77777777" w:rsidR="00AE6C2B" w:rsidRPr="00E87917" w:rsidRDefault="00AE6C2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6F6B1138" w14:textId="77777777" w:rsidTr="0071661F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518DA765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425B9E2A" w14:textId="77777777" w:rsidR="00302732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14:paraId="4FCF8E3E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890CA52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AE97EA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06A39A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BF429C" w14:textId="77777777" w:rsidR="00302732" w:rsidRPr="00E87917" w:rsidRDefault="00287D63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14:paraId="049FDCA6" w14:textId="77777777" w:rsidTr="0071661F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7980742C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FF5AC4D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EDFEA9B" w14:textId="77777777" w:rsidR="009440AB" w:rsidRPr="006804F4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F37ED9D" w14:textId="77777777" w:rsidR="009440AB" w:rsidRPr="006804F4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A36770" w14:textId="77777777" w:rsidR="009440AB" w:rsidRPr="006804F4" w:rsidRDefault="009440AB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C437DC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14:paraId="5E5E772A" w14:textId="77777777" w:rsidTr="0071661F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03E08B2C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847D9AB" w14:textId="77777777" w:rsidR="009440AB" w:rsidRPr="00A0577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14:paraId="57766849" w14:textId="77777777" w:rsidR="009440AB" w:rsidRPr="00E87917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748B9953" w14:textId="77777777" w:rsidR="009440AB" w:rsidRPr="00CF443D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A85F911" w14:textId="77777777" w:rsidR="009440AB" w:rsidRDefault="009440AB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70B0DB03" w14:textId="77777777" w:rsidR="009440AB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BCEFA20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</w:t>
            </w:r>
            <w:r w:rsidRPr="00287D63">
              <w:rPr>
                <w:sz w:val="20"/>
              </w:rPr>
              <w:lastRenderedPageBreak/>
              <w:t>приеме в ЕИС документов от  внешних систем</w:t>
            </w:r>
          </w:p>
        </w:tc>
      </w:tr>
      <w:tr w:rsidR="00302732" w:rsidRPr="00CF443D" w14:paraId="4B15695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90E626B" w14:textId="77777777" w:rsidR="00302732" w:rsidRPr="006804F4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7E28CBE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3E481C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615A5F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D4E69F" w14:textId="77777777" w:rsidR="00302732" w:rsidRPr="00E87917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A0421F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675499" w14:paraId="0ABBF741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F780747" w14:textId="77777777" w:rsidR="00302732" w:rsidRPr="00675499" w:rsidRDefault="00402EA0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14:paraId="7ED22A88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8091E86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0E4F770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AF547B9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ECD5B5A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73648B0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88F5C3C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02732" w:rsidRPr="00CF443D" w14:paraId="260AA0DA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FB6A136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C536D8E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79ED1BB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E0B134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FAC931" w14:textId="77777777" w:rsidR="00302732" w:rsidRPr="00CF443D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054A92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14:paraId="3B9336D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0C98E8F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F6EC2BD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731AEBE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8098B68" w14:textId="77777777" w:rsidR="00302732" w:rsidRPr="00CF443D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1361390" w14:textId="77777777" w:rsidR="00302732" w:rsidRPr="00CF443D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2993BAD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02732" w:rsidRPr="00CF443D" w14:paraId="1882E69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9AA90AC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7CD86C" w14:textId="77777777" w:rsidR="00302732" w:rsidRPr="00E8791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877B15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8991EB" w14:textId="77777777" w:rsidR="00302732" w:rsidRPr="00E87917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BAFD48B" w14:textId="77777777" w:rsidR="00302732" w:rsidRPr="00CF443D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14:paraId="737988D2" w14:textId="77777777" w:rsidR="00302732" w:rsidRPr="00E87917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14:paraId="0C9D56F3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0D3E8F8" w14:textId="77777777" w:rsidR="00302732" w:rsidRPr="00675499" w:rsidRDefault="00302732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14:paraId="6C971056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B1D6EA3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32A2C33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3EE50DC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8A0C178" w14:textId="77777777" w:rsidR="00302732" w:rsidRPr="00A83433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A2AF63E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D359B63" w14:textId="77777777" w:rsidR="00302732" w:rsidRPr="00A83433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02732" w:rsidRPr="00CF443D" w14:paraId="02220BD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A5A983E" w14:textId="77777777" w:rsidR="00302732" w:rsidRPr="0070747C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08F7D09" w14:textId="77777777" w:rsidR="00302732" w:rsidRPr="0051501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14:paraId="1BBC7526" w14:textId="77777777" w:rsidR="00302732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E6F319" w14:textId="77777777" w:rsidR="00302732" w:rsidRPr="00302732" w:rsidRDefault="00302732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6208BF37" w14:textId="77777777" w:rsidR="00302732" w:rsidRPr="0051501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14:paraId="049C7ADC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302732" w:rsidRPr="001A4780" w14:paraId="1D43CC75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F2DCAC4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C8A4DC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0E696CCF" w14:textId="77777777" w:rsidR="00302732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D7FEF5A" w14:textId="77777777" w:rsidR="00302732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300E4BB4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14:paraId="2F7B038C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4D0759A1" w14:textId="77777777" w:rsidR="00302732" w:rsidRDefault="00302732" w:rsidP="0071661F">
      <w:pPr>
        <w:pStyle w:val="1"/>
      </w:pPr>
      <w:bookmarkStart w:id="16" w:name="_Toc132298011"/>
      <w:r w:rsidRPr="00302732">
        <w:lastRenderedPageBreak/>
        <w:t>Сведения о недействительности типового контракта, типовых условий контракта</w:t>
      </w:r>
      <w:bookmarkEnd w:id="16"/>
    </w:p>
    <w:p w14:paraId="2E064703" w14:textId="77777777" w:rsidR="0071661F" w:rsidRPr="0071661F" w:rsidRDefault="0071661F" w:rsidP="0071661F">
      <w:pPr>
        <w:pStyle w:val="af0"/>
        <w:ind w:firstLine="709"/>
        <w:jc w:val="both"/>
        <w:rPr>
          <w:sz w:val="24"/>
          <w:szCs w:val="24"/>
        </w:rPr>
      </w:pPr>
      <w:r w:rsidRPr="0071661F">
        <w:rPr>
          <w:sz w:val="24"/>
          <w:szCs w:val="24"/>
        </w:rPr>
        <w:t>Сведения о недействительности типового контракта, типовых условий контракта приведены в таблице ниже (</w:t>
      </w:r>
      <w:r w:rsidRPr="0071661F">
        <w:rPr>
          <w:sz w:val="24"/>
          <w:szCs w:val="24"/>
        </w:rPr>
        <w:fldChar w:fldCharType="begin"/>
      </w:r>
      <w:r w:rsidRPr="0071661F">
        <w:rPr>
          <w:sz w:val="24"/>
          <w:szCs w:val="24"/>
        </w:rPr>
        <w:instrText xml:space="preserve"> REF _Ref132284466 \h </w:instrText>
      </w:r>
      <w:r>
        <w:rPr>
          <w:sz w:val="24"/>
          <w:szCs w:val="24"/>
        </w:rPr>
        <w:instrText xml:space="preserve"> \* MERGEFORMAT </w:instrText>
      </w:r>
      <w:r w:rsidRPr="0071661F">
        <w:rPr>
          <w:sz w:val="24"/>
          <w:szCs w:val="24"/>
        </w:rPr>
      </w:r>
      <w:r w:rsidRPr="0071661F">
        <w:rPr>
          <w:sz w:val="24"/>
          <w:szCs w:val="24"/>
        </w:rPr>
        <w:fldChar w:fldCharType="separate"/>
      </w:r>
      <w:r w:rsidRPr="0071661F">
        <w:rPr>
          <w:sz w:val="24"/>
          <w:szCs w:val="24"/>
        </w:rPr>
        <w:t xml:space="preserve">Таблица </w:t>
      </w:r>
      <w:r w:rsidRPr="0071661F">
        <w:rPr>
          <w:noProof/>
          <w:sz w:val="24"/>
          <w:szCs w:val="24"/>
        </w:rPr>
        <w:t>4</w:t>
      </w:r>
      <w:r w:rsidRPr="0071661F">
        <w:rPr>
          <w:sz w:val="24"/>
          <w:szCs w:val="24"/>
        </w:rPr>
        <w:fldChar w:fldCharType="end"/>
      </w:r>
      <w:r w:rsidRPr="0071661F">
        <w:rPr>
          <w:sz w:val="24"/>
          <w:szCs w:val="24"/>
        </w:rPr>
        <w:t>).</w:t>
      </w:r>
    </w:p>
    <w:p w14:paraId="41DF098B" w14:textId="77777777" w:rsidR="0071661F" w:rsidRDefault="0071661F" w:rsidP="0071661F">
      <w:pPr>
        <w:pStyle w:val="afff6"/>
        <w:keepNext/>
        <w:jc w:val="left"/>
      </w:pPr>
      <w:bookmarkStart w:id="17" w:name="_Ref132284466"/>
      <w:bookmarkStart w:id="18" w:name="_Toc132298053"/>
      <w:r w:rsidRPr="0071661F">
        <w:rPr>
          <w:b w:val="0"/>
        </w:rPr>
        <w:t xml:space="preserve">Таблица </w:t>
      </w:r>
      <w:r w:rsidRPr="0071661F">
        <w:rPr>
          <w:b w:val="0"/>
        </w:rPr>
        <w:fldChar w:fldCharType="begin"/>
      </w:r>
      <w:r w:rsidRPr="0071661F">
        <w:rPr>
          <w:b w:val="0"/>
        </w:rPr>
        <w:instrText xml:space="preserve"> SEQ Таблица \* ARABIC </w:instrText>
      </w:r>
      <w:r w:rsidRPr="0071661F">
        <w:rPr>
          <w:b w:val="0"/>
        </w:rPr>
        <w:fldChar w:fldCharType="separate"/>
      </w:r>
      <w:r w:rsidR="00CA6F47">
        <w:rPr>
          <w:b w:val="0"/>
          <w:noProof/>
        </w:rPr>
        <w:t>4</w:t>
      </w:r>
      <w:r w:rsidRPr="0071661F">
        <w:rPr>
          <w:b w:val="0"/>
        </w:rPr>
        <w:fldChar w:fldCharType="end"/>
      </w:r>
      <w:bookmarkEnd w:id="17"/>
      <w:r w:rsidRPr="0071661F">
        <w:rPr>
          <w:b w:val="0"/>
        </w:rPr>
        <w:t>. Сведения о недействительности типового контракта, типовых условий контракта</w:t>
      </w:r>
      <w:bookmarkEnd w:id="18"/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539"/>
        <w:gridCol w:w="386"/>
        <w:gridCol w:w="964"/>
        <w:gridCol w:w="2702"/>
        <w:gridCol w:w="2702"/>
      </w:tblGrid>
      <w:tr w:rsidR="00302732" w:rsidRPr="001A4780" w14:paraId="62E3A46F" w14:textId="77777777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247DEFF7" w14:textId="77777777" w:rsidR="00302732" w:rsidRPr="001A4780" w:rsidRDefault="00302732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0E6BA1BD" w14:textId="77777777" w:rsidR="00302732" w:rsidRPr="001A4780" w:rsidRDefault="00302732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2287C51" w14:textId="77777777" w:rsidR="00302732" w:rsidRPr="001A4780" w:rsidRDefault="00302732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6361327" w14:textId="77777777" w:rsidR="00302732" w:rsidRPr="001A4780" w:rsidRDefault="00302732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389B64F" w14:textId="77777777" w:rsidR="00302732" w:rsidRPr="001A4780" w:rsidRDefault="00302732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523A0FC" w14:textId="77777777" w:rsidR="00302732" w:rsidRPr="001A4780" w:rsidRDefault="00302732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14:paraId="67BB9903" w14:textId="77777777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2281BB4" w14:textId="77777777" w:rsidR="00302732" w:rsidRPr="001B4316" w:rsidRDefault="00302732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14:paraId="435C9BB4" w14:textId="77777777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2E9F304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41C9BA7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88BF5D0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C62037C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72C5423" w14:textId="77777777" w:rsidR="00302732" w:rsidRPr="00CF443D" w:rsidRDefault="00302732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AA47D02" w14:textId="77777777" w:rsidR="00302732" w:rsidRPr="00CF443D" w:rsidRDefault="00302732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02732" w:rsidRPr="001A4780" w14:paraId="4795D203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2CE2A65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3D5502" w14:textId="77777777" w:rsidR="00302732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DF31248" w14:textId="77777777" w:rsidR="00302732" w:rsidRPr="00E232BB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1124DA" w14:textId="77777777" w:rsidR="00302732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9BFB116" w14:textId="77777777" w:rsidR="00302732" w:rsidRPr="001B3C27" w:rsidRDefault="00302732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F9766D" w14:textId="77777777" w:rsidR="009D0019" w:rsidRPr="00351BEA" w:rsidRDefault="009D0019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24120D7" w14:textId="4CFD32D4" w:rsidR="00302732" w:rsidRPr="003050C8" w:rsidRDefault="009D0019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302732" w:rsidRPr="001A4780" w14:paraId="1F6B4F81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9A6AB4F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06D6F4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714601" w14:textId="77777777" w:rsidR="00302732" w:rsidRPr="001B4316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975567" w14:textId="77777777" w:rsidR="00302732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B41D60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D78DE5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302732" w:rsidRPr="001A4780" w14:paraId="0D779C81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2D5BC03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C9AA91E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569846" w14:textId="77777777" w:rsidR="00302732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1C8DFF" w14:textId="77777777" w:rsidR="00302732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803DF0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D4F2E9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302732" w:rsidRPr="001A4780" w14:paraId="378F90CD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0BBBBC2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D1ED278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7D535C" w14:textId="77777777" w:rsidR="00302732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CF3BD60" w14:textId="77777777" w:rsidR="00302732" w:rsidRPr="001B4316" w:rsidRDefault="00302732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B4D441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3FAD49" w14:textId="77777777" w:rsidR="00302732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14:paraId="1EE7A41C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302732" w:rsidRPr="001A4780" w14:paraId="35776B77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9B2DF04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226E6C" w14:textId="77777777" w:rsidR="00302732" w:rsidRPr="001B4316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F31A80" w14:textId="77777777" w:rsidR="00302732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4C5E51" w14:textId="77777777" w:rsidR="00302732" w:rsidRPr="0052259F" w:rsidRDefault="00302732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CB1DA5" w14:textId="77777777" w:rsidR="00302732" w:rsidRPr="0052259F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3D2314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302732" w:rsidRPr="001A4780" w14:paraId="1FB0400B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1628CB9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CBD5C89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93F0FA" w14:textId="77777777" w:rsidR="00302732" w:rsidRPr="00302732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906E60" w14:textId="77777777" w:rsidR="00302732" w:rsidRPr="009C5A6A" w:rsidRDefault="00302732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E744A0" w14:textId="77777777" w:rsidR="00302732" w:rsidRPr="001B4316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14:paraId="3F40693E" w14:textId="77777777" w:rsidR="00302732" w:rsidRPr="001B4316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14:paraId="2512556E" w14:textId="77777777" w:rsidR="00302732" w:rsidRPr="001B4316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6411A3" w14:textId="77777777" w:rsidR="00302732" w:rsidRPr="001B4316" w:rsidRDefault="00302732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05684A" w14:textId="77777777" w:rsidR="00302732" w:rsidRDefault="00302732" w:rsidP="0071661F">
            <w:pPr>
              <w:spacing w:before="0" w:after="0" w:line="276" w:lineRule="auto"/>
              <w:rPr>
                <w:sz w:val="20"/>
                <w:lang w:val="en-US"/>
              </w:rPr>
            </w:pPr>
          </w:p>
          <w:p w14:paraId="3F7EC310" w14:textId="77777777" w:rsidR="00302732" w:rsidRDefault="00302732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7D0E1107" w14:textId="77777777" w:rsidR="00302732" w:rsidRPr="001B4316" w:rsidRDefault="00302732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14:paraId="67F058C4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7959B45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728586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794F41" w14:textId="77777777" w:rsidR="00302732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E247D5" w14:textId="77777777" w:rsidR="00302732" w:rsidRPr="0052259F" w:rsidRDefault="00302732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EA7A57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642BC7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302732" w:rsidRPr="001A4780" w14:paraId="5CD9CF7F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A8A517D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64ECAB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D8482A" w14:textId="77777777" w:rsidR="00302732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55570C4" w14:textId="77777777" w:rsidR="00302732" w:rsidRPr="0052259F" w:rsidRDefault="00302732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D3CC45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</w:t>
            </w:r>
            <w:r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504E55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302732" w:rsidRPr="001A4780" w14:paraId="31FBF07E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AFA12F4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6B5EFFC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C46C1E" w14:textId="77777777" w:rsidR="00302732" w:rsidRPr="001A4780" w:rsidRDefault="007476A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747F02" w14:textId="77777777" w:rsidR="00302732" w:rsidRPr="0052259F" w:rsidRDefault="00302732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394DD7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6BE9F9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8D27D4" w:rsidRPr="001A4780" w14:paraId="61FD2FC7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945CEFE" w14:textId="77777777" w:rsidR="008D27D4" w:rsidRPr="001B3C27" w:rsidRDefault="008D27D4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622A91B" w14:textId="77777777" w:rsidR="008D27D4" w:rsidRPr="001A4780" w:rsidRDefault="008D27D4" w:rsidP="0071661F">
            <w:pPr>
              <w:spacing w:before="0" w:after="0" w:line="276" w:lineRule="auto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BE71E9" w14:textId="77777777" w:rsidR="008D27D4" w:rsidRPr="00921E33" w:rsidRDefault="008D27D4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24D048" w14:textId="77777777" w:rsidR="008D27D4" w:rsidRPr="00A140A1" w:rsidRDefault="008D27D4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5755CB" w14:textId="77777777" w:rsidR="008D27D4" w:rsidRPr="001A4780" w:rsidRDefault="008D27D4" w:rsidP="0071661F">
            <w:pPr>
              <w:spacing w:before="0" w:after="0" w:line="276" w:lineRule="auto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82F4FB" w14:textId="77777777" w:rsidR="008D27D4" w:rsidRPr="001A4780" w:rsidRDefault="008D27D4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302732" w:rsidRPr="001A4780" w14:paraId="30005A99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91EC307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C2CC64D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C03AE3" w14:textId="77777777" w:rsidR="00302732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9FD1D0" w14:textId="77777777" w:rsidR="00302732" w:rsidRPr="001A4780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40C6A5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11769D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14:paraId="2A046355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8A07933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F56564B" w14:textId="77777777" w:rsidR="00302732" w:rsidRPr="00E232BB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396101" w14:textId="77777777" w:rsidR="00302732" w:rsidRPr="00921E33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A4B0A1A" w14:textId="77777777" w:rsidR="00302732" w:rsidRPr="00921E33" w:rsidRDefault="00302732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CF5DC3" w14:textId="77777777" w:rsidR="00302732" w:rsidRPr="00A2498A" w:rsidRDefault="00302732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4CE546" w14:textId="77777777" w:rsidR="00302732" w:rsidRPr="00E232BB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36B03" w:rsidRPr="00736B03" w14:paraId="7DF5257C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5637080" w14:textId="77777777" w:rsidR="00736B03" w:rsidRPr="001B3C27" w:rsidRDefault="00736B03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2DF8FF4" w14:textId="77777777" w:rsidR="00736B03" w:rsidRPr="00302732" w:rsidRDefault="00736B03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736B03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A258FB" w14:textId="77777777" w:rsidR="00736B03" w:rsidRDefault="00736B03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3C911E" w14:textId="77777777" w:rsidR="00736B03" w:rsidRPr="00736B03" w:rsidRDefault="00736B03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736B03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97F002" w14:textId="77777777" w:rsidR="00736B03" w:rsidRPr="00302732" w:rsidRDefault="00736B03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736B0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DF5AD6" w14:textId="77777777" w:rsidR="00736B03" w:rsidRDefault="00736B03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Игнорируется при приеме-переадчи.</w:t>
            </w:r>
          </w:p>
          <w:p w14:paraId="54ACA2FA" w14:textId="77777777" w:rsidR="00736B03" w:rsidRPr="00736B03" w:rsidRDefault="00736B03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Используется для формирования печатной форме</w:t>
            </w:r>
          </w:p>
        </w:tc>
      </w:tr>
      <w:tr w:rsidR="00302732" w:rsidRPr="001A4780" w14:paraId="49E37B8E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0AC0FFD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3EE4630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075AC9" w14:textId="77777777" w:rsidR="00302732" w:rsidRPr="00921E33" w:rsidRDefault="00302732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327F1A" w14:textId="77777777" w:rsidR="00302732" w:rsidRPr="00921E33" w:rsidRDefault="00302732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42D71E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438F76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7476AF" w:rsidRPr="001B4316" w14:paraId="44437B35" w14:textId="77777777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707E0AF" w14:textId="77777777" w:rsidR="007476AF" w:rsidRPr="001B4316" w:rsidRDefault="007476AF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14:paraId="78157278" w14:textId="77777777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BDA6DBA" w14:textId="77777777" w:rsidR="007476AF" w:rsidRPr="00CF443D" w:rsidRDefault="007476A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5B071BB" w14:textId="77777777" w:rsidR="007476AF" w:rsidRPr="00CF443D" w:rsidRDefault="007476A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D07E1D5" w14:textId="77777777" w:rsidR="007476AF" w:rsidRPr="00CF443D" w:rsidRDefault="007476A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26F8C7C" w14:textId="77777777" w:rsidR="007476AF" w:rsidRPr="00CF443D" w:rsidRDefault="007476A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C6D3E4C" w14:textId="77777777" w:rsidR="007476AF" w:rsidRPr="00CF443D" w:rsidRDefault="007476AF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5FBCDDE" w14:textId="77777777" w:rsidR="007476AF" w:rsidRPr="00CF443D" w:rsidRDefault="007476A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02732" w:rsidRPr="001A4780" w14:paraId="48B57DA6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9D567F7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027108" w14:textId="77777777" w:rsidR="00302732" w:rsidRPr="00302732" w:rsidRDefault="007476AF" w:rsidP="0071661F">
            <w:pPr>
              <w:spacing w:before="0" w:after="0" w:line="276" w:lineRule="auto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7B714DF" w14:textId="77777777" w:rsidR="00302732" w:rsidRPr="007476AF" w:rsidRDefault="007476A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5A8AE76" w14:textId="77777777" w:rsidR="00302732" w:rsidRPr="007476AF" w:rsidRDefault="007476A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39E3F2" w14:textId="77777777" w:rsidR="00302732" w:rsidRPr="00302732" w:rsidRDefault="007476AF" w:rsidP="0071661F">
            <w:pPr>
              <w:spacing w:before="0" w:after="0" w:line="276" w:lineRule="auto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EA9727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302732" w:rsidRPr="001A4780" w14:paraId="0ECAE356" w14:textId="77777777" w:rsidTr="00736B0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5A211E8" w14:textId="77777777" w:rsidR="00302732" w:rsidRPr="001B3C27" w:rsidRDefault="00302732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595F1DB" w14:textId="77777777" w:rsidR="00302732" w:rsidRPr="00302732" w:rsidRDefault="007476AF" w:rsidP="0071661F">
            <w:pPr>
              <w:spacing w:before="0" w:after="0" w:line="276" w:lineRule="auto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6C5312" w14:textId="77777777" w:rsidR="00302732" w:rsidRDefault="007476A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BBC4B1" w14:textId="77777777" w:rsidR="00302732" w:rsidRPr="007476AF" w:rsidRDefault="007476A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756409" w14:textId="77777777" w:rsidR="00302732" w:rsidRPr="00302732" w:rsidRDefault="007476AF" w:rsidP="0071661F">
            <w:pPr>
              <w:spacing w:before="0" w:after="0" w:line="276" w:lineRule="auto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8B8DC8" w14:textId="77777777" w:rsidR="00302732" w:rsidRPr="001A4780" w:rsidRDefault="00302732" w:rsidP="0071661F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18801E21" w14:textId="77777777" w:rsidR="009240EF" w:rsidRDefault="009240EF" w:rsidP="006A70E5"/>
    <w:p w14:paraId="0610A132" w14:textId="77777777" w:rsidR="004B3A6F" w:rsidRDefault="004B3A6F" w:rsidP="0071661F">
      <w:pPr>
        <w:pStyle w:val="1"/>
      </w:pPr>
      <w:bookmarkStart w:id="19" w:name="_Toc132298012"/>
      <w:r w:rsidRPr="004B3A6F">
        <w:lastRenderedPageBreak/>
        <w:t>Версия запроса цен товаров, работ, услуг</w:t>
      </w:r>
      <w:bookmarkEnd w:id="19"/>
    </w:p>
    <w:p w14:paraId="4704C066" w14:textId="77777777" w:rsidR="0071661F" w:rsidRPr="0071661F" w:rsidRDefault="0071661F" w:rsidP="0071661F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71661F">
        <w:rPr>
          <w:sz w:val="24"/>
          <w:szCs w:val="24"/>
        </w:rPr>
        <w:t>Версия запроса цен товаров, работ, услуг приведена в таблице ниже (</w:t>
      </w:r>
      <w:r w:rsidRPr="0071661F">
        <w:rPr>
          <w:sz w:val="24"/>
          <w:szCs w:val="24"/>
        </w:rPr>
        <w:fldChar w:fldCharType="begin"/>
      </w:r>
      <w:r w:rsidRPr="0071661F">
        <w:rPr>
          <w:sz w:val="24"/>
          <w:szCs w:val="24"/>
        </w:rPr>
        <w:instrText xml:space="preserve"> REF _Ref132284582 \h </w:instrText>
      </w:r>
      <w:r>
        <w:rPr>
          <w:sz w:val="24"/>
          <w:szCs w:val="24"/>
        </w:rPr>
        <w:instrText xml:space="preserve"> \* MERGEFORMAT </w:instrText>
      </w:r>
      <w:r w:rsidRPr="0071661F">
        <w:rPr>
          <w:sz w:val="24"/>
          <w:szCs w:val="24"/>
        </w:rPr>
      </w:r>
      <w:r w:rsidRPr="0071661F">
        <w:rPr>
          <w:sz w:val="24"/>
          <w:szCs w:val="24"/>
        </w:rPr>
        <w:fldChar w:fldCharType="separate"/>
      </w:r>
      <w:r w:rsidRPr="0071661F">
        <w:rPr>
          <w:sz w:val="24"/>
          <w:szCs w:val="24"/>
        </w:rPr>
        <w:t xml:space="preserve">Таблица </w:t>
      </w:r>
      <w:r w:rsidRPr="0071661F">
        <w:rPr>
          <w:noProof/>
          <w:sz w:val="24"/>
          <w:szCs w:val="24"/>
        </w:rPr>
        <w:t>5</w:t>
      </w:r>
      <w:r w:rsidRPr="0071661F">
        <w:rPr>
          <w:sz w:val="24"/>
          <w:szCs w:val="24"/>
        </w:rPr>
        <w:fldChar w:fldCharType="end"/>
      </w:r>
      <w:r w:rsidRPr="0071661F">
        <w:rPr>
          <w:sz w:val="24"/>
          <w:szCs w:val="24"/>
        </w:rPr>
        <w:t>).</w:t>
      </w:r>
    </w:p>
    <w:p w14:paraId="1C55DC9A" w14:textId="77777777" w:rsidR="0071661F" w:rsidRDefault="0071661F" w:rsidP="0071661F">
      <w:pPr>
        <w:pStyle w:val="afff6"/>
        <w:keepNext/>
        <w:spacing w:line="276" w:lineRule="auto"/>
        <w:jc w:val="left"/>
      </w:pPr>
      <w:bookmarkStart w:id="20" w:name="_Ref132284582"/>
      <w:bookmarkStart w:id="21" w:name="_Toc132298054"/>
      <w:r w:rsidRPr="0071661F">
        <w:rPr>
          <w:b w:val="0"/>
        </w:rPr>
        <w:t xml:space="preserve">Таблица </w:t>
      </w:r>
      <w:r w:rsidRPr="0071661F">
        <w:rPr>
          <w:b w:val="0"/>
        </w:rPr>
        <w:fldChar w:fldCharType="begin"/>
      </w:r>
      <w:r w:rsidRPr="0071661F">
        <w:rPr>
          <w:b w:val="0"/>
        </w:rPr>
        <w:instrText xml:space="preserve"> SEQ Таблица \* ARABIC </w:instrText>
      </w:r>
      <w:r w:rsidRPr="0071661F">
        <w:rPr>
          <w:b w:val="0"/>
        </w:rPr>
        <w:fldChar w:fldCharType="separate"/>
      </w:r>
      <w:r w:rsidR="00CA6F47">
        <w:rPr>
          <w:b w:val="0"/>
          <w:noProof/>
        </w:rPr>
        <w:t>5</w:t>
      </w:r>
      <w:r w:rsidRPr="0071661F">
        <w:rPr>
          <w:b w:val="0"/>
        </w:rPr>
        <w:fldChar w:fldCharType="end"/>
      </w:r>
      <w:bookmarkEnd w:id="20"/>
      <w:r w:rsidRPr="0071661F">
        <w:rPr>
          <w:b w:val="0"/>
        </w:rPr>
        <w:t>. Версия запроса цен товаров, работ, услуг</w:t>
      </w:r>
      <w:bookmarkEnd w:id="21"/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539"/>
        <w:gridCol w:w="386"/>
        <w:gridCol w:w="964"/>
        <w:gridCol w:w="2702"/>
        <w:gridCol w:w="2700"/>
      </w:tblGrid>
      <w:tr w:rsidR="004B3A6F" w:rsidRPr="001A4780" w14:paraId="2C617765" w14:textId="77777777" w:rsidTr="0071661F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24FCC7BB" w14:textId="77777777" w:rsidR="004B3A6F" w:rsidRPr="001A4780" w:rsidRDefault="004B3A6F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08704DD" w14:textId="77777777" w:rsidR="004B3A6F" w:rsidRPr="001A4780" w:rsidRDefault="004B3A6F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6D2410B" w14:textId="77777777" w:rsidR="004B3A6F" w:rsidRPr="001A4780" w:rsidRDefault="004B3A6F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6B1603A8" w14:textId="77777777" w:rsidR="004B3A6F" w:rsidRPr="001A4780" w:rsidRDefault="004B3A6F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6973ADE" w14:textId="77777777" w:rsidR="004B3A6F" w:rsidRPr="001A4780" w:rsidRDefault="004B3A6F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2BA33C9" w14:textId="77777777" w:rsidR="004B3A6F" w:rsidRPr="001A4780" w:rsidRDefault="004B3A6F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14:paraId="2DD69EF7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22E1B35" w14:textId="77777777" w:rsidR="004B3A6F" w:rsidRPr="001B4316" w:rsidRDefault="004B3A6F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14:paraId="4913216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D9D33FD" w14:textId="77777777" w:rsidR="004B3A6F" w:rsidRPr="00CF443D" w:rsidRDefault="004B3A6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2E0249D" w14:textId="77777777" w:rsidR="004B3A6F" w:rsidRPr="00CF443D" w:rsidRDefault="004B3A6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BE95B3F" w14:textId="77777777" w:rsidR="004B3A6F" w:rsidRPr="00CF443D" w:rsidRDefault="004B3A6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25E7347" w14:textId="77777777" w:rsidR="004B3A6F" w:rsidRPr="00CF443D" w:rsidRDefault="004B3A6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C793A25" w14:textId="77777777" w:rsidR="004B3A6F" w:rsidRPr="00CF443D" w:rsidRDefault="004B3A6F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1B85EA0" w14:textId="77777777" w:rsidR="004B3A6F" w:rsidRPr="00CF443D" w:rsidRDefault="004B3A6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B3A6F" w:rsidRPr="001A4780" w14:paraId="7DF7A13B" w14:textId="77777777" w:rsidTr="0071661F">
        <w:trPr>
          <w:jc w:val="center"/>
        </w:trPr>
        <w:tc>
          <w:tcPr>
            <w:tcW w:w="744" w:type="pct"/>
            <w:shd w:val="clear" w:color="auto" w:fill="auto"/>
          </w:tcPr>
          <w:p w14:paraId="7DF44673" w14:textId="77777777" w:rsidR="004B3A6F" w:rsidRPr="001B3C27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3F9D2B" w14:textId="77777777" w:rsidR="004B3A6F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667D49F8" w14:textId="77777777" w:rsidR="004B3A6F" w:rsidRPr="00E232BB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F8B96A4" w14:textId="77777777" w:rsidR="004B3A6F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591F12D4" w14:textId="77777777" w:rsidR="004B3A6F" w:rsidRPr="001B3C27" w:rsidRDefault="004B3A6F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18223598" w14:textId="77777777" w:rsidR="009D0019" w:rsidRPr="00351BEA" w:rsidRDefault="009D0019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6ED53E" w14:textId="2893BCB8" w:rsidR="004B3A6F" w:rsidRPr="003050C8" w:rsidRDefault="009D0019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4B3A6F" w:rsidRPr="001A4780" w14:paraId="7B281B7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FF1626D" w14:textId="77777777" w:rsidR="004B3A6F" w:rsidRPr="001B3C27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A59AB2B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14:paraId="2D08539C" w14:textId="77777777" w:rsidR="004B3A6F" w:rsidRPr="001B4316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37C49FC" w14:textId="77777777" w:rsidR="004B3A6F" w:rsidRPr="001A4780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422F18DF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14:paraId="23D9F210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DD7BF9" w:rsidRPr="001A4780" w14:paraId="4969B98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CB375C8" w14:textId="77777777" w:rsidR="00DD7BF9" w:rsidRPr="001B3C27" w:rsidRDefault="00DD7BF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BBA5EBD" w14:textId="77777777" w:rsidR="00DD7BF9" w:rsidRPr="001A4780" w:rsidRDefault="00DD7BF9" w:rsidP="0071661F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57D12D69" w14:textId="77777777" w:rsidR="00DD7BF9" w:rsidRPr="00BA4027" w:rsidRDefault="00DD7BF9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0EC7EA31" w14:textId="77777777" w:rsidR="00DD7BF9" w:rsidRPr="00BA4027" w:rsidRDefault="00DD7BF9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2670137F" w14:textId="77777777" w:rsidR="00DD7BF9" w:rsidRPr="001A4780" w:rsidRDefault="00DD7BF9" w:rsidP="0071661F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34A8C3BB" w14:textId="77777777" w:rsidR="00DD7BF9" w:rsidRPr="001A4780" w:rsidRDefault="00DD7BF9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B3A6F" w:rsidRPr="001A4780" w14:paraId="7E88F28A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7FFF6D0" w14:textId="77777777" w:rsidR="004B3A6F" w:rsidRPr="001B3C27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1AC8A4A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14:paraId="4342151F" w14:textId="77777777" w:rsidR="004B3A6F" w:rsidRPr="001A4780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93110BD" w14:textId="77777777" w:rsidR="004B3A6F" w:rsidRPr="001A4780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4A5C11A1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14:paraId="491D27B4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B3A6F" w:rsidRPr="001A4780" w14:paraId="4B06961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6CD8347" w14:textId="77777777" w:rsidR="004B3A6F" w:rsidRPr="001B3C27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5323167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14:paraId="219E2ADD" w14:textId="77777777" w:rsidR="004B3A6F" w:rsidRPr="001A4780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BDF303C" w14:textId="77777777" w:rsidR="004B3A6F" w:rsidRPr="001B4316" w:rsidRDefault="004B3A6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C4A405E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14:paraId="5794366E" w14:textId="77777777" w:rsidR="004B3A6F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14:paraId="6BF90375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B3A6F" w:rsidRPr="001A4780" w14:paraId="417FB40F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6B9C50E" w14:textId="77777777" w:rsidR="004B3A6F" w:rsidRPr="001B3C27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C980DB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14:paraId="60611212" w14:textId="77777777" w:rsidR="004B3A6F" w:rsidRPr="001A4780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6FF2571" w14:textId="77777777" w:rsidR="004B3A6F" w:rsidRPr="001B4316" w:rsidRDefault="004B3A6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54C1EEB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14:paraId="544AE00E" w14:textId="77777777" w:rsidR="004B3A6F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14:paraId="57826C40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B3A6F" w:rsidRPr="001A4780" w14:paraId="5F51C91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B2B7100" w14:textId="77777777" w:rsidR="004B3A6F" w:rsidRPr="001B3C27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C9AE6C4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4D93B7E8" w14:textId="77777777" w:rsidR="004B3A6F" w:rsidRPr="001A4780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031CCB" w14:textId="77777777" w:rsidR="004B3A6F" w:rsidRPr="001B4316" w:rsidRDefault="004B3A6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D74659A" w14:textId="77777777" w:rsidR="004B3A6F" w:rsidRPr="001B4316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14:paraId="456A6DDB" w14:textId="77777777" w:rsidR="007354D4" w:rsidRDefault="007354D4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</w:p>
          <w:p w14:paraId="1F054B25" w14:textId="77777777" w:rsidR="000773F8" w:rsidRDefault="000773F8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29208317" w14:textId="77777777" w:rsidR="00A73A94" w:rsidRPr="000773F8" w:rsidRDefault="00A73A94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B3A6F" w:rsidRPr="001A4780" w14:paraId="02752D59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F9D73D7" w14:textId="77777777" w:rsidR="004B3A6F" w:rsidRPr="001B3C27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671E72F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14:paraId="4ABEB503" w14:textId="77777777" w:rsidR="004B3A6F" w:rsidRPr="001A4780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133241C" w14:textId="77777777" w:rsidR="004B3A6F" w:rsidRPr="0052259F" w:rsidRDefault="004B3A6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1FD0ED9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14:paraId="142FA261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B3A6F" w:rsidRPr="001A4780" w14:paraId="5970A859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4595518" w14:textId="77777777" w:rsidR="004B3A6F" w:rsidRPr="001B3C27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222688A" w14:textId="77777777" w:rsidR="004B3A6F" w:rsidRPr="004B3A6F" w:rsidRDefault="004B3A6F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14:paraId="0D11596B" w14:textId="77777777" w:rsidR="004B3A6F" w:rsidRPr="004B3A6F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DA004D5" w14:textId="77777777" w:rsidR="004B3A6F" w:rsidRPr="004B3A6F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14:paraId="2EE64A9A" w14:textId="77777777" w:rsidR="004B3A6F" w:rsidRPr="0052259F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14:paraId="53C8CD16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B3A6F" w:rsidRPr="001A4780" w14:paraId="357A98FC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1F732A0" w14:textId="77777777" w:rsidR="004B3A6F" w:rsidRPr="001B3C27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5E0B3B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14:paraId="19E18784" w14:textId="77777777" w:rsidR="004B3A6F" w:rsidRPr="001A4780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7C188574" w14:textId="77777777" w:rsidR="004B3A6F" w:rsidRPr="001A4780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3C49D50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14:paraId="38D3EEBD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14:paraId="185E38D3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B4BCA99" w14:textId="77777777" w:rsidR="002C3ACF" w:rsidRPr="001B3C2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5A81B42" w14:textId="77777777" w:rsidR="002C3ACF" w:rsidRPr="00921E33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14:paraId="7D2A9E58" w14:textId="77777777" w:rsidR="002C3ACF" w:rsidRPr="004B3A6F" w:rsidRDefault="002C3AC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709A155" w14:textId="77777777" w:rsidR="002C3ACF" w:rsidRPr="002C3ACF" w:rsidRDefault="002C3AC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77F3462" w14:textId="77777777" w:rsidR="002C3ACF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099321" w14:textId="77777777" w:rsidR="002C3ACF" w:rsidRPr="00E232BB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C3ACF" w:rsidRPr="001A4780" w14:paraId="44E0A604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1B6B657" w14:textId="77777777" w:rsidR="002C3ACF" w:rsidRPr="001B3C2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97E1095" w14:textId="77777777" w:rsidR="002C3ACF" w:rsidRPr="00D220E8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14:paraId="444EEA09" w14:textId="77777777" w:rsidR="002C3ACF" w:rsidRPr="004B3A6F" w:rsidRDefault="002C3AC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275472B" w14:textId="77777777" w:rsidR="002C3ACF" w:rsidRPr="002C3ACF" w:rsidRDefault="002C3AC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83805AE" w14:textId="77777777" w:rsidR="002C3ACF" w:rsidRPr="00D220E8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14:paraId="683E9B82" w14:textId="77777777" w:rsidR="002C3ACF" w:rsidRPr="001A4780" w:rsidRDefault="002C3AC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2C3ACF" w:rsidRPr="001A4780" w14:paraId="3AB7492C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94DAE7B" w14:textId="77777777" w:rsidR="002C3ACF" w:rsidRPr="001B3C2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42BAC61" w14:textId="77777777" w:rsidR="002C3ACF" w:rsidRPr="00D220E8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14:paraId="0A80DD48" w14:textId="77777777" w:rsidR="002C3ACF" w:rsidRPr="004B3A6F" w:rsidRDefault="002C3AC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CB5D70B" w14:textId="77777777" w:rsidR="002C3ACF" w:rsidRPr="002C3ACF" w:rsidRDefault="002C3AC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7078A34" w14:textId="77777777" w:rsidR="002C3ACF" w:rsidRPr="00D220E8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14:paraId="374DB220" w14:textId="77777777" w:rsidR="002C3ACF" w:rsidRPr="001A4780" w:rsidRDefault="002C3AC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2C3ACF" w:rsidRPr="001A4780" w14:paraId="65E06D5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47EE4C5" w14:textId="77777777" w:rsidR="002C3ACF" w:rsidRPr="001B3C2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1B0D7E" w14:textId="77777777" w:rsidR="002C3ACF" w:rsidRPr="00D220E8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14:paraId="2FE16FE5" w14:textId="77777777" w:rsidR="002C3ACF" w:rsidRPr="004B3A6F" w:rsidRDefault="002C3AC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68E64DA" w14:textId="77777777" w:rsidR="002C3ACF" w:rsidRPr="002C3ACF" w:rsidRDefault="002C3AC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FBFF608" w14:textId="77777777" w:rsidR="002C3ACF" w:rsidRPr="00D220E8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14:paraId="124E6E0C" w14:textId="77777777" w:rsidR="002C3ACF" w:rsidRPr="001A4780" w:rsidRDefault="002C3AC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B3A6F" w:rsidRPr="001A4780" w14:paraId="0C17DDE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DD09306" w14:textId="77777777" w:rsidR="004B3A6F" w:rsidRPr="001B3C27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5A55240" w14:textId="77777777" w:rsidR="004B3A6F" w:rsidRPr="00E232BB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5151DE" w14:textId="77777777" w:rsidR="004B3A6F" w:rsidRPr="00921E33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BE8BC9" w14:textId="77777777" w:rsidR="004B3A6F" w:rsidRPr="00921E33" w:rsidRDefault="004B3A6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D058B90" w14:textId="77777777" w:rsidR="004B3A6F" w:rsidRPr="002C3ACF" w:rsidRDefault="002C3ACF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C80294" w14:textId="77777777" w:rsidR="004B3A6F" w:rsidRPr="00E232BB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B3A6F" w:rsidRPr="001A4780" w14:paraId="2247390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AA9B819" w14:textId="77777777" w:rsidR="004B3A6F" w:rsidRPr="001B3C27" w:rsidRDefault="004B3A6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C08593F" w14:textId="77777777" w:rsidR="004B3A6F" w:rsidRPr="001A4780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7548846" w14:textId="77777777" w:rsidR="004B3A6F" w:rsidRPr="00921E33" w:rsidRDefault="004B3A6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FCBCB8" w14:textId="77777777" w:rsidR="004B3A6F" w:rsidRPr="002C3ACF" w:rsidRDefault="002C3AC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14:paraId="5AE0D022" w14:textId="77777777" w:rsidR="004B3A6F" w:rsidRPr="001A4780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14:paraId="7D9D9AC3" w14:textId="77777777" w:rsidR="004B3A6F" w:rsidRPr="001A4780" w:rsidRDefault="004B3A6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2C3ACF" w:rsidRPr="001B4316" w14:paraId="2C2690CF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1649EA3" w14:textId="77777777" w:rsidR="002C3ACF" w:rsidRPr="001B4316" w:rsidRDefault="002C3ACF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14:paraId="2370E96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E8E1483" w14:textId="77777777" w:rsidR="002C3ACF" w:rsidRPr="00CF443D" w:rsidRDefault="002C3AC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BB5D217" w14:textId="77777777" w:rsidR="002C3ACF" w:rsidRPr="00CF443D" w:rsidRDefault="002C3AC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949706E" w14:textId="77777777" w:rsidR="002C3ACF" w:rsidRPr="00CF443D" w:rsidRDefault="002C3AC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16B0F03" w14:textId="77777777" w:rsidR="002C3ACF" w:rsidRPr="00CF443D" w:rsidRDefault="002C3AC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32BEB3D" w14:textId="77777777" w:rsidR="002C3ACF" w:rsidRPr="00CF443D" w:rsidRDefault="002C3ACF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6EC5475" w14:textId="77777777" w:rsidR="002C3ACF" w:rsidRPr="00CF443D" w:rsidRDefault="002C3ACF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121A9" w:rsidRPr="001A4780" w14:paraId="62CAEC78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DB76A57" w14:textId="77777777" w:rsidR="000121A9" w:rsidRPr="001B3C27" w:rsidRDefault="000121A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77557C" w14:textId="77777777" w:rsidR="000121A9" w:rsidRPr="00DF3BE0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D1753A2" w14:textId="77777777" w:rsidR="000121A9" w:rsidRPr="00E87917" w:rsidRDefault="000121A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2F042AC" w14:textId="77777777" w:rsidR="000121A9" w:rsidRPr="00C64657" w:rsidRDefault="000121A9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3A8BA4" w14:textId="77777777" w:rsidR="000121A9" w:rsidRPr="00E87917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0BCD2C" w14:textId="77777777" w:rsidR="000121A9" w:rsidRPr="00E87917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14:paraId="6B8D993A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DDEAF7B" w14:textId="77777777" w:rsidR="000121A9" w:rsidRPr="00CF443D" w:rsidRDefault="000121A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FECD24" w14:textId="77777777" w:rsidR="000121A9" w:rsidRDefault="000121A9" w:rsidP="0071661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04108E30" w14:textId="77777777" w:rsidR="000121A9" w:rsidRDefault="000121A9" w:rsidP="0071661F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A2B6C15" w14:textId="77777777" w:rsidR="000121A9" w:rsidRDefault="000121A9" w:rsidP="0071661F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14:paraId="3EDE2548" w14:textId="77777777" w:rsidR="000121A9" w:rsidRDefault="000121A9" w:rsidP="0071661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6B49068F" w14:textId="77777777" w:rsidR="000121A9" w:rsidRDefault="000121A9" w:rsidP="0071661F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1A4780" w14:paraId="0B40F097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23C3AE2" w14:textId="77777777" w:rsidR="000121A9" w:rsidRPr="001B3C27" w:rsidRDefault="000121A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BABD0D5" w14:textId="77777777" w:rsidR="000121A9" w:rsidRPr="00DF3BE0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776854" w14:textId="77777777" w:rsidR="000121A9" w:rsidRPr="00DF3BE0" w:rsidRDefault="000121A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4EA160A" w14:textId="77777777" w:rsidR="000121A9" w:rsidRPr="00C64657" w:rsidRDefault="000121A9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5C47F5" w14:textId="77777777" w:rsidR="000121A9" w:rsidRPr="00E87917" w:rsidRDefault="000121A9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418966" w14:textId="77777777" w:rsidR="000121A9" w:rsidRPr="00E87917" w:rsidRDefault="000121A9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14:paraId="706D3945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55A7EDC" w14:textId="77777777" w:rsidR="002C3ACF" w:rsidRPr="001B3C2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C1ABFF" w14:textId="77777777" w:rsidR="002C3ACF" w:rsidRPr="00DF3BE0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FF00299" w14:textId="77777777" w:rsidR="002C3ACF" w:rsidRPr="00E87917" w:rsidRDefault="002C3AC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5A05A75" w14:textId="77777777" w:rsidR="002C3ACF" w:rsidRPr="00C64657" w:rsidRDefault="002C3AC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3BB2129" w14:textId="77777777" w:rsidR="002C3ACF" w:rsidRPr="00E87917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F3CF87" w14:textId="77777777" w:rsidR="002C3ACF" w:rsidRPr="00C6465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14:paraId="1F4F5F23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93AF3FE" w14:textId="77777777" w:rsidR="002C3ACF" w:rsidRPr="001B3C2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5AF2EB7" w14:textId="77777777" w:rsidR="002C3ACF" w:rsidRPr="00DF3BE0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9FFB59" w14:textId="77777777" w:rsidR="002C3ACF" w:rsidRPr="00DF3BE0" w:rsidRDefault="002C3AC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07A4924" w14:textId="77777777" w:rsidR="002C3ACF" w:rsidRPr="00C64657" w:rsidRDefault="002C3AC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E54D2AD" w14:textId="77777777" w:rsidR="002C3ACF" w:rsidRPr="00E87917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232691" w14:textId="77777777" w:rsidR="002C3ACF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14:paraId="0A8B5BDA" w14:textId="77777777" w:rsidR="002C3ACF" w:rsidRPr="00E87917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14:paraId="5CB19F53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3018A3F" w14:textId="77777777" w:rsidR="002C3ACF" w:rsidRPr="001B3C2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216622" w14:textId="77777777" w:rsidR="002C3ACF" w:rsidRPr="00DF3BE0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57F89F" w14:textId="77777777" w:rsidR="002C3ACF" w:rsidRPr="00E87917" w:rsidRDefault="002C3AC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AE9D689" w14:textId="77777777" w:rsidR="002C3ACF" w:rsidRPr="00490E36" w:rsidRDefault="002C3ACF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D81978" w14:textId="77777777" w:rsidR="002C3ACF" w:rsidRPr="00E87917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55BFF4" w14:textId="77777777" w:rsidR="002C3ACF" w:rsidRPr="00E87917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14:paraId="7BDC16C5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53A0906" w14:textId="77777777" w:rsidR="002C3ACF" w:rsidRPr="001B3C2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E78E4CD" w14:textId="77777777" w:rsidR="002C3ACF" w:rsidRPr="00DF3BE0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EE5A19" w14:textId="77777777" w:rsidR="002C3ACF" w:rsidRPr="00E87917" w:rsidRDefault="002C3AC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0351D0" w14:textId="77777777" w:rsidR="002C3ACF" w:rsidRPr="00E87917" w:rsidRDefault="002C3ACF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668581" w14:textId="77777777" w:rsidR="002C3ACF" w:rsidRPr="00E87917" w:rsidRDefault="002C3ACF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1CAA1D" w14:textId="77777777" w:rsidR="002C3ACF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25B6E4F1" w14:textId="77777777" w:rsidR="002C3ACF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2C3ACF">
              <w:rPr>
                <w:sz w:val="20"/>
              </w:rPr>
              <w:lastRenderedPageBreak/>
              <w:t>\d{13}|\d{15}</w:t>
            </w:r>
          </w:p>
          <w:p w14:paraId="7479B32F" w14:textId="77777777" w:rsidR="002C3ACF" w:rsidRPr="00E8791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14:paraId="14A06E8A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56277C8" w14:textId="77777777" w:rsidR="00C8707C" w:rsidRPr="001B3C27" w:rsidRDefault="00C8707C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9A0301" w14:textId="77777777" w:rsidR="00C8707C" w:rsidRPr="00DF3BE0" w:rsidRDefault="00C8707C" w:rsidP="0071661F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7224EA" w14:textId="77777777" w:rsidR="00C8707C" w:rsidRPr="00D873B4" w:rsidRDefault="00D873B4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DFF000B" w14:textId="77777777" w:rsidR="00C8707C" w:rsidRPr="00E87917" w:rsidRDefault="00C8707C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B19A70" w14:textId="77777777" w:rsidR="00C8707C" w:rsidRDefault="00C8707C" w:rsidP="0071661F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14:paraId="2A7E7881" w14:textId="77777777" w:rsidR="00C8707C" w:rsidRPr="00E87917" w:rsidRDefault="00C8707C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0E1C115" w14:textId="77777777" w:rsidR="00C8707C" w:rsidRPr="00AE7DD8" w:rsidRDefault="00C8707C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14:paraId="7FB922C2" w14:textId="77777777" w:rsidR="00E0709E" w:rsidRPr="00AE7DD8" w:rsidRDefault="00E0709E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7C776E66" w14:textId="77777777" w:rsidR="00E0709E" w:rsidRPr="00AE7DD8" w:rsidRDefault="00E0709E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0CD33E10" w14:textId="77777777" w:rsidR="00E0709E" w:rsidRPr="00AE7DD8" w:rsidRDefault="00E0709E" w:rsidP="0071661F">
            <w:pPr>
              <w:spacing w:before="0" w:after="0" w:line="276" w:lineRule="auto"/>
              <w:rPr>
                <w:sz w:val="20"/>
              </w:rPr>
            </w:pPr>
          </w:p>
          <w:p w14:paraId="1F009ACB" w14:textId="77777777" w:rsidR="00E0709E" w:rsidRPr="006A7CC2" w:rsidRDefault="00E0709E" w:rsidP="0071661F">
            <w:pPr>
              <w:spacing w:before="0" w:after="0" w:line="276" w:lineRule="auto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753F3350" w14:textId="77777777" w:rsidR="00C8707C" w:rsidRPr="00E0709E" w:rsidRDefault="00E0709E" w:rsidP="0071661F">
            <w:pPr>
              <w:spacing w:before="0" w:after="0" w:line="276" w:lineRule="auto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</w:t>
            </w:r>
            <w:r w:rsidR="00931ECB" w:rsidRPr="00931ECB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="00BE3A70">
              <w:rPr>
                <w:sz w:val="20"/>
              </w:rPr>
              <w:t>.</w:t>
            </w:r>
          </w:p>
        </w:tc>
      </w:tr>
      <w:tr w:rsidR="00471864" w:rsidRPr="001B4316" w14:paraId="207D85D8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9BD5BF4" w14:textId="77777777" w:rsidR="00471864" w:rsidRPr="001B4316" w:rsidRDefault="00471864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14:paraId="0E528DD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A848005" w14:textId="77777777" w:rsidR="00471864" w:rsidRPr="00C64657" w:rsidRDefault="00471864" w:rsidP="0071661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82FFD69" w14:textId="77777777" w:rsidR="00471864" w:rsidRPr="0070747C" w:rsidRDefault="00471864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4196477" w14:textId="77777777" w:rsidR="00471864" w:rsidRPr="0070747C" w:rsidRDefault="00471864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D2FC900" w14:textId="77777777" w:rsidR="00471864" w:rsidRPr="0070747C" w:rsidRDefault="00471864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D3EDF71" w14:textId="77777777" w:rsidR="00471864" w:rsidRPr="0070747C" w:rsidRDefault="00471864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00EAEBE" w14:textId="77777777" w:rsidR="00471864" w:rsidRPr="0070747C" w:rsidRDefault="00471864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71864" w:rsidRPr="00CF443D" w14:paraId="2C7C2F76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0170F6D" w14:textId="77777777" w:rsidR="00471864" w:rsidRPr="00CF443D" w:rsidRDefault="00471864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B7782D" w14:textId="77777777" w:rsidR="00471864" w:rsidRPr="00DF3BE0" w:rsidRDefault="00471864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8A3D4D" w14:textId="77777777" w:rsidR="00471864" w:rsidRPr="00E87917" w:rsidRDefault="00471864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5E7C79" w14:textId="77777777" w:rsidR="00471864" w:rsidRPr="00E87917" w:rsidRDefault="00471864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DA356E" w14:textId="77777777" w:rsidR="00471864" w:rsidRPr="00E87917" w:rsidRDefault="00471864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408006" w14:textId="77777777" w:rsidR="00471864" w:rsidRPr="00E87917" w:rsidRDefault="00471864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71864" w:rsidRPr="00CF443D" w14:paraId="37678498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3358E12" w14:textId="77777777" w:rsidR="00471864" w:rsidRPr="00CF443D" w:rsidRDefault="00471864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89817F7" w14:textId="77777777" w:rsidR="00471864" w:rsidRPr="00DF3BE0" w:rsidRDefault="00471864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DC26E2" w14:textId="77777777" w:rsidR="00471864" w:rsidRPr="00DF3BE0" w:rsidRDefault="00471864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1CCA93C" w14:textId="77777777" w:rsidR="00471864" w:rsidRPr="00CF443D" w:rsidRDefault="00471864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852377" w14:textId="77777777" w:rsidR="00471864" w:rsidRPr="00E87917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AE3656" w14:textId="77777777" w:rsidR="00471864" w:rsidRPr="00E87917" w:rsidRDefault="00471864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14:paraId="264898A9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9567EBB" w14:textId="77777777" w:rsidR="00471864" w:rsidRPr="00675499" w:rsidRDefault="00402EA0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14:paraId="347E9247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A15653C" w14:textId="77777777" w:rsidR="00471864" w:rsidRPr="00A83433" w:rsidRDefault="00471864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1D98078" w14:textId="77777777" w:rsidR="00471864" w:rsidRPr="00A83433" w:rsidRDefault="00471864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02254FD" w14:textId="77777777" w:rsidR="00471864" w:rsidRPr="00A83433" w:rsidRDefault="00471864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02315C6" w14:textId="77777777" w:rsidR="00471864" w:rsidRPr="00A83433" w:rsidRDefault="00471864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D0718B0" w14:textId="77777777" w:rsidR="00471864" w:rsidRPr="00A83433" w:rsidRDefault="00471864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44ACBF0" w14:textId="77777777" w:rsidR="00471864" w:rsidRPr="00A83433" w:rsidRDefault="00471864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71864" w:rsidRPr="00CF443D" w14:paraId="6A2C3E8C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6BE6A55" w14:textId="77777777" w:rsidR="00471864" w:rsidRPr="00E87917" w:rsidRDefault="00471864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2023618" w14:textId="77777777" w:rsidR="00471864" w:rsidRPr="00E87917" w:rsidRDefault="00471864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9E1E9E5" w14:textId="77777777" w:rsidR="00471864" w:rsidRPr="00E87917" w:rsidRDefault="00471864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D6D25B" w14:textId="77777777" w:rsidR="00471864" w:rsidRPr="00E87917" w:rsidRDefault="00471864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E50C792" w14:textId="77777777" w:rsidR="00471864" w:rsidRPr="00CF443D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14:paraId="7C05160F" w14:textId="77777777" w:rsidR="00471864" w:rsidRPr="00E87917" w:rsidRDefault="00471864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14:paraId="49FE168E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E687FDD" w14:textId="77777777" w:rsidR="00471864" w:rsidRPr="001B4316" w:rsidRDefault="00471864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14:paraId="236B12B9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3B41430" w14:textId="77777777" w:rsidR="00471864" w:rsidRPr="00C64657" w:rsidRDefault="00471864" w:rsidP="0071661F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E773DAC" w14:textId="77777777" w:rsidR="00471864" w:rsidRPr="0070747C" w:rsidRDefault="00471864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F85A6DB" w14:textId="77777777" w:rsidR="00471864" w:rsidRPr="0070747C" w:rsidRDefault="00471864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55F0251" w14:textId="77777777" w:rsidR="00471864" w:rsidRPr="0070747C" w:rsidRDefault="00471864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8E8A056" w14:textId="77777777" w:rsidR="00471864" w:rsidRPr="0070747C" w:rsidRDefault="00471864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F5BE4F3" w14:textId="77777777" w:rsidR="00471864" w:rsidRPr="0070747C" w:rsidRDefault="00471864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42886" w:rsidRPr="001A4780" w14:paraId="0EC1C77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DBA11E1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4CDA4D" w14:textId="77777777" w:rsidR="00442886" w:rsidRPr="00DF3BE0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5F9597" w14:textId="77777777" w:rsidR="00442886" w:rsidRPr="00DF3BE0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FA7EA0" w14:textId="77777777" w:rsidR="00442886" w:rsidRDefault="00442886" w:rsidP="0071661F">
            <w:pPr>
              <w:spacing w:line="276" w:lineRule="auto"/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D87F83" w14:textId="77777777" w:rsidR="00442886" w:rsidRPr="00E87917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A0B80D" w14:textId="77777777" w:rsidR="00442886" w:rsidRPr="00E8791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42886" w:rsidRPr="001A4780" w14:paraId="4738A38A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B0E7DCB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FCB2DB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A665ACB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3B5F26B" w14:textId="77777777" w:rsidR="00442886" w:rsidRPr="00442886" w:rsidRDefault="00442886" w:rsidP="0071661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621B016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14:paraId="056D2532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1A4780" w14:paraId="46823C03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2E6BDB2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084A54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E184B3C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0B2B04" w14:textId="77777777" w:rsidR="00442886" w:rsidRDefault="00442886" w:rsidP="0071661F">
            <w:pPr>
              <w:spacing w:line="276" w:lineRule="auto"/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787E19B5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14:paraId="18AD2C1E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1A4780" w14:paraId="2A58F52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D451303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F71E5A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C542860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9DE83B" w14:textId="77777777" w:rsidR="00442886" w:rsidRDefault="00442886" w:rsidP="0071661F">
            <w:pPr>
              <w:spacing w:line="276" w:lineRule="auto"/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BE2F4EE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14:paraId="6CDB0B9A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1A4780" w14:paraId="2BBE087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1C29E48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3F0F51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83B6421" w14:textId="77777777" w:rsidR="0044288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97D0754" w14:textId="77777777" w:rsidR="00442886" w:rsidRDefault="00442886" w:rsidP="0071661F">
            <w:pPr>
              <w:spacing w:line="276" w:lineRule="auto"/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0C8EE3FB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14:paraId="60CCCC14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1A4780" w14:paraId="1C0D843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4567D1E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50AA5DC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89F171" w14:textId="77777777" w:rsidR="0044288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B005418" w14:textId="77777777" w:rsidR="00442886" w:rsidRDefault="00442886" w:rsidP="0071661F">
            <w:pPr>
              <w:spacing w:line="276" w:lineRule="auto"/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46A6E09B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14:paraId="0B036384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631E34" w14:paraId="6720A353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D94F8FB" w14:textId="77777777" w:rsidR="00442886" w:rsidRPr="00631E34" w:rsidRDefault="00442886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14:paraId="26E3A4D8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A26A7CD" w14:textId="77777777" w:rsidR="00442886" w:rsidRPr="00631E34" w:rsidRDefault="00442886" w:rsidP="0071661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lastRenderedPageBreak/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8005EF4" w14:textId="77777777" w:rsidR="00442886" w:rsidRPr="00631E34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1479DAA" w14:textId="77777777" w:rsidR="00442886" w:rsidRPr="00631E34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3787998" w14:textId="77777777" w:rsidR="00442886" w:rsidRPr="00631E34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FDD995B" w14:textId="77777777" w:rsidR="00442886" w:rsidRPr="00631E34" w:rsidRDefault="00442886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351096F" w14:textId="77777777" w:rsidR="00442886" w:rsidRPr="00631E34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442886" w:rsidRPr="00921E33" w14:paraId="4D15A6E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637AAD2" w14:textId="77777777" w:rsidR="00442886" w:rsidRPr="00921E33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A0DE2F" w14:textId="77777777" w:rsidR="00442886" w:rsidRPr="00631E34" w:rsidRDefault="00442886" w:rsidP="0071661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67864C6" w14:textId="77777777" w:rsidR="00442886" w:rsidRPr="00631E34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BEE681" w14:textId="77777777" w:rsidR="00442886" w:rsidRPr="00631E34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9DD641" w14:textId="77777777" w:rsidR="00442886" w:rsidRPr="00921E33" w:rsidRDefault="00442886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314AF7" w14:textId="77777777" w:rsidR="00442886" w:rsidRPr="00921E33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42886" w:rsidRPr="00921E33" w14:paraId="19FE06F6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2B16042" w14:textId="77777777" w:rsidR="00442886" w:rsidRPr="00921E33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C6AA7A" w14:textId="77777777" w:rsidR="00442886" w:rsidRPr="00921E33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586F6BE" w14:textId="77777777" w:rsidR="00442886" w:rsidRPr="00631E34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5B4AA92" w14:textId="77777777" w:rsidR="00442886" w:rsidRPr="0023759B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006AD1" w14:textId="77777777" w:rsidR="00442886" w:rsidRPr="00921E33" w:rsidRDefault="00442886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0ED493" w14:textId="77777777" w:rsidR="00442886" w:rsidRPr="00921E33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42886" w:rsidRPr="00921E33" w14:paraId="4F24D50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15DD313" w14:textId="77777777" w:rsidR="00442886" w:rsidRPr="00921E33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7775339" w14:textId="77777777" w:rsidR="00442886" w:rsidRPr="00921E33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C08AF2" w14:textId="77777777" w:rsidR="00442886" w:rsidRPr="00921E33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9F4C91" w14:textId="77777777" w:rsidR="00442886" w:rsidRPr="0023759B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492AAC" w14:textId="77777777" w:rsidR="00442886" w:rsidRPr="00921E33" w:rsidRDefault="00442886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3F6D3B7" w14:textId="77777777" w:rsidR="00442886" w:rsidRPr="00921E33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42886" w:rsidRPr="00631E34" w14:paraId="561867AE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30DDE5D" w14:textId="77777777" w:rsidR="00442886" w:rsidRPr="00631E34" w:rsidRDefault="00442886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14:paraId="48820AB4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14E6C82" w14:textId="77777777" w:rsidR="00442886" w:rsidRPr="00631E34" w:rsidRDefault="00442886" w:rsidP="0071661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8A57917" w14:textId="77777777" w:rsidR="00442886" w:rsidRPr="00631E34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F23343C" w14:textId="77777777" w:rsidR="00442886" w:rsidRPr="00631E34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497AEAC" w14:textId="77777777" w:rsidR="00442886" w:rsidRPr="00631E34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A14E444" w14:textId="77777777" w:rsidR="00442886" w:rsidRPr="00631E34" w:rsidRDefault="00442886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E85A7C5" w14:textId="77777777" w:rsidR="00442886" w:rsidRPr="00631E34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442886" w:rsidRPr="001A4780" w14:paraId="760FE1F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FE188F0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4F2818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C1F071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0320316" w14:textId="77777777" w:rsidR="00442886" w:rsidRPr="00442886" w:rsidRDefault="00442886" w:rsidP="0071661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19AD02EA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14:paraId="1D558D06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1A4780" w14:paraId="6ECD0B3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A5DD63E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CF0E3DC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06258DF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7F836B4" w14:textId="77777777" w:rsidR="00442886" w:rsidRPr="00442886" w:rsidRDefault="00442886" w:rsidP="0071661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857937A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14:paraId="22C15B01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631E34" w14:paraId="4046F492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B34B66B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14:paraId="10B3B009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D216CBD" w14:textId="77777777" w:rsidR="00442886" w:rsidRPr="00442886" w:rsidRDefault="00442886" w:rsidP="0071661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655777D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7D5AE62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B8FB360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2E1588B" w14:textId="77777777" w:rsidR="00442886" w:rsidRPr="00442886" w:rsidRDefault="00442886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A0EB147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2C3ACF" w:rsidRPr="001A4780" w14:paraId="69953A13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875086F" w14:textId="77777777" w:rsidR="002C3ACF" w:rsidRPr="001B3C2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CD168E3" w14:textId="77777777" w:rsidR="002C3ACF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8B188C9" w14:textId="77777777" w:rsidR="002C3ACF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D942F6" w14:textId="77777777" w:rsidR="002C3ACF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52EABD32" w14:textId="77777777" w:rsidR="00442886" w:rsidRPr="00442886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14:paraId="1268FB3D" w14:textId="77777777" w:rsidR="002C3ACF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14:paraId="607AFEFE" w14:textId="77777777" w:rsidR="002C3ACF" w:rsidRPr="001A4780" w:rsidRDefault="002C3AC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1A4780" w14:paraId="1ACEE1C7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CE1E902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B4C01B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E3A7F23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2C2574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59A58E68" w14:textId="77777777" w:rsidR="00442886" w:rsidRPr="00442886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14:paraId="3F551F9F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14:paraId="3FAAE98F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631E34" w14:paraId="7164CB8C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DB84612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14:paraId="111DBC55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E19DBD" w14:textId="77777777" w:rsidR="00442886" w:rsidRPr="00442886" w:rsidRDefault="00442886" w:rsidP="0071661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46D3A71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D67F8A3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8BA5B29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047F47C" w14:textId="77777777" w:rsidR="00442886" w:rsidRPr="00442886" w:rsidRDefault="00442886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37B028D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442886" w:rsidRPr="001A4780" w14:paraId="604235F3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CCECBF1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72A5D4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50A895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602B8E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1673AEBF" w14:textId="77777777" w:rsidR="00442886" w:rsidRPr="00442886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14:paraId="6F0385CA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14:paraId="75307D42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1A4780" w14:paraId="08B1EFD8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71C978C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EEEC1C1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88BF888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CA5710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297B02F7" w14:textId="77777777" w:rsidR="00442886" w:rsidRPr="00442886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14:paraId="6F2D84D6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14:paraId="404DEE0B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631E34" w14:paraId="2EB678A5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AEEC3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14:paraId="7F95288A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93F288F" w14:textId="77777777" w:rsidR="00442886" w:rsidRPr="00442886" w:rsidRDefault="00442886" w:rsidP="0071661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703CEE3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824CB9B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6A3DDEF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78617DB" w14:textId="77777777" w:rsidR="00442886" w:rsidRPr="00442886" w:rsidRDefault="00442886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E4DF3F7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2C3ACF" w:rsidRPr="001A4780" w14:paraId="551A4B4A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8411FDC" w14:textId="77777777" w:rsidR="002C3ACF" w:rsidRPr="001B3C2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6FF9CA" w14:textId="77777777" w:rsidR="002C3ACF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3CE7D13" w14:textId="77777777" w:rsidR="002C3ACF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3A0E858" w14:textId="77777777" w:rsidR="002C3ACF" w:rsidRPr="002C3ACF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6EFE3269" w14:textId="77777777" w:rsidR="002C3ACF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14:paraId="28E0DA0F" w14:textId="77777777" w:rsidR="002C3ACF" w:rsidRPr="001A4780" w:rsidRDefault="002C3AC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2C3ACF" w:rsidRPr="001A4780" w14:paraId="77F507D8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CC7278D" w14:textId="77777777" w:rsidR="002C3ACF" w:rsidRPr="001B3C2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454BFA" w14:textId="77777777" w:rsidR="002C3ACF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808420" w14:textId="77777777" w:rsidR="002C3ACF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596BFC" w14:textId="77777777" w:rsidR="002C3ACF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A906A67" w14:textId="77777777" w:rsidR="002C3ACF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14:paraId="714ED2AC" w14:textId="77777777" w:rsidR="002C3ACF" w:rsidRPr="00442886" w:rsidRDefault="00442886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14:paraId="22AC1822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E3AD0F3" w14:textId="77777777" w:rsidR="002C3ACF" w:rsidRPr="001B3C27" w:rsidRDefault="002C3ACF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16EA7EA" w14:textId="77777777" w:rsidR="002C3ACF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2C60E0" w14:textId="77777777" w:rsidR="002C3ACF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A8D32EF" w14:textId="77777777" w:rsidR="002C3ACF" w:rsidRPr="002C3ACF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15E8040F" w14:textId="77777777" w:rsidR="002C3ACF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14:paraId="00F06DAC" w14:textId="77777777" w:rsidR="002C3ACF" w:rsidRPr="001A4780" w:rsidRDefault="002C3ACF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631E34" w14:paraId="4573A3FB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F26901E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lastRenderedPageBreak/>
              <w:t>Объект закупки</w:t>
            </w:r>
          </w:p>
        </w:tc>
      </w:tr>
      <w:tr w:rsidR="00442886" w:rsidRPr="00631E34" w14:paraId="3E4DBA26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066A483" w14:textId="77777777" w:rsidR="00442886" w:rsidRPr="00442886" w:rsidRDefault="00442886" w:rsidP="0071661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CC1DE46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4791579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439965B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049DAE7" w14:textId="77777777" w:rsidR="00442886" w:rsidRPr="00442886" w:rsidRDefault="00442886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C5FB273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442886" w:rsidRPr="001A4780" w14:paraId="29FD37DA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6EB0B83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2573E9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DC8AE3" w14:textId="77777777" w:rsidR="00442886" w:rsidRDefault="00442886" w:rsidP="0071661F">
            <w:pPr>
              <w:spacing w:line="276" w:lineRule="auto"/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C8E6C0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A494E1B" w14:textId="77777777" w:rsidR="00442886" w:rsidRPr="00D220E8" w:rsidRDefault="007D49AC" w:rsidP="0071661F">
            <w:pPr>
              <w:spacing w:before="0" w:after="0" w:line="276" w:lineRule="auto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14:paraId="49465379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7D49AC" w:rsidRPr="001A4780" w14:paraId="6CE77A45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2547970" w14:textId="77777777" w:rsidR="007D49AC" w:rsidRPr="001B3C27" w:rsidRDefault="007D49AC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C3B653" w14:textId="77777777" w:rsidR="007D49AC" w:rsidRPr="007D49AC" w:rsidRDefault="007D49AC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3652B6" w14:textId="77777777" w:rsidR="007D49AC" w:rsidRDefault="007D49AC" w:rsidP="0071661F">
            <w:pPr>
              <w:spacing w:line="276" w:lineRule="auto"/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0FF1AC" w14:textId="77777777" w:rsidR="007D49AC" w:rsidRPr="00442886" w:rsidRDefault="007D49AC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69B7405A" w14:textId="77777777" w:rsidR="007D49AC" w:rsidRPr="007D49AC" w:rsidRDefault="007D49AC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14:paraId="362CB9FA" w14:textId="77777777" w:rsidR="007D49AC" w:rsidRPr="001A4780" w:rsidRDefault="007D49AC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9202C" w:rsidRPr="001A4780" w14:paraId="0E746E89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74A89BA" w14:textId="77777777" w:rsidR="0069202C" w:rsidRPr="001B3C27" w:rsidRDefault="0069202C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926455" w14:textId="77777777" w:rsidR="0069202C" w:rsidRPr="0069202C" w:rsidRDefault="0069202C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2000D2" w14:textId="77777777" w:rsidR="0069202C" w:rsidRDefault="0069202C" w:rsidP="0071661F">
            <w:pPr>
              <w:spacing w:line="276" w:lineRule="auto"/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CC605C" w14:textId="77777777" w:rsidR="0069202C" w:rsidRPr="00442886" w:rsidRDefault="0069202C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199B52B" w14:textId="77777777" w:rsidR="0069202C" w:rsidRPr="007D49AC" w:rsidRDefault="0069202C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14:paraId="00C7DCF6" w14:textId="77777777" w:rsidR="0069202C" w:rsidRPr="001A4780" w:rsidRDefault="0069202C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1A4780" w14:paraId="37FBE24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3C14058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7CE2E7F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DA9B03" w14:textId="77777777" w:rsidR="00442886" w:rsidRDefault="00442886" w:rsidP="0071661F">
            <w:pPr>
              <w:spacing w:line="276" w:lineRule="auto"/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798E38" w14:textId="77777777" w:rsidR="00442886" w:rsidRPr="002C3ACF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7E51C2CC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14:paraId="21AAFEC0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1A4780" w14:paraId="2F884D11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5252937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DAB183F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7CDE6A0" w14:textId="77777777" w:rsidR="00442886" w:rsidRDefault="00442886" w:rsidP="0071661F">
            <w:pPr>
              <w:spacing w:line="276" w:lineRule="auto"/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1157BBE" w14:textId="77777777" w:rsidR="00442886" w:rsidRPr="002C3ACF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038E5FE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14:paraId="41DBFD11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1A4780" w14:paraId="56E954B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B01617D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05C9DC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1DC168" w14:textId="77777777" w:rsidR="00442886" w:rsidRDefault="00442886" w:rsidP="0071661F">
            <w:pPr>
              <w:spacing w:line="276" w:lineRule="auto"/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C918D5E" w14:textId="77777777" w:rsidR="00442886" w:rsidRPr="00442886" w:rsidRDefault="00442886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14:paraId="56E94024" w14:textId="77777777" w:rsidR="00442886" w:rsidRPr="00D220E8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14:paraId="4D4E7B9F" w14:textId="77777777" w:rsidR="00442886" w:rsidRPr="001A4780" w:rsidRDefault="002B04F8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14:paraId="09B57552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0647F32" w14:textId="77777777" w:rsidR="00442886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14:paraId="3A708545" w14:textId="77777777" w:rsidR="007D49AC" w:rsidRPr="00C52DE9" w:rsidRDefault="007D49AC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14:paraId="737E694B" w14:textId="77777777" w:rsidTr="0071661F">
        <w:trPr>
          <w:jc w:val="center"/>
        </w:trPr>
        <w:tc>
          <w:tcPr>
            <w:tcW w:w="744" w:type="pct"/>
            <w:shd w:val="clear" w:color="auto" w:fill="auto"/>
          </w:tcPr>
          <w:p w14:paraId="116288AF" w14:textId="77777777" w:rsidR="007D49AC" w:rsidRDefault="007D49AC" w:rsidP="0071661F">
            <w:pPr>
              <w:spacing w:before="0" w:after="0" w:line="276" w:lineRule="auto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14:paraId="0C225667" w14:textId="77777777" w:rsidR="00442886" w:rsidRPr="007D49AC" w:rsidRDefault="00442886" w:rsidP="0071661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C596312" w14:textId="77777777" w:rsidR="00442886" w:rsidRPr="000145EF" w:rsidRDefault="00442886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C3A5F1D" w14:textId="77777777" w:rsidR="00442886" w:rsidRPr="000145EF" w:rsidRDefault="00442886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65FB081" w14:textId="77777777" w:rsidR="00442886" w:rsidRPr="000145EF" w:rsidRDefault="00442886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0031DF4" w14:textId="77777777" w:rsidR="00442886" w:rsidRPr="000145EF" w:rsidRDefault="00442886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2A0F25C" w14:textId="77777777" w:rsidR="00442886" w:rsidRPr="000145EF" w:rsidRDefault="00442886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42886" w:rsidRPr="00CF443D" w14:paraId="1B0DB513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39A5317" w14:textId="77777777" w:rsidR="00442886" w:rsidRPr="0070747C" w:rsidRDefault="00442886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272790A" w14:textId="77777777" w:rsidR="00442886" w:rsidRPr="000145EF" w:rsidRDefault="00442886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5C9A4CBF" w14:textId="77777777" w:rsidR="00442886" w:rsidRPr="000145EF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67F2C9B" w14:textId="77777777" w:rsidR="00442886" w:rsidRPr="001B431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14:paraId="77DEFB64" w14:textId="77777777" w:rsidR="00442886" w:rsidRPr="00515010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14:paraId="405F174D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1A4780" w14:paraId="4D2ADF9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7E8540B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6ED2867" w14:textId="77777777" w:rsidR="00442886" w:rsidRPr="000145EF" w:rsidRDefault="00442886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7333BB60" w14:textId="77777777" w:rsidR="00442886" w:rsidRPr="001A4780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2A8486A" w14:textId="77777777" w:rsidR="00442886" w:rsidRPr="001A4780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14:paraId="2CEECBC6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14:paraId="600C266C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9202C" w:rsidRPr="000145EF" w14:paraId="7EC89953" w14:textId="77777777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0D176D6" w14:textId="77777777" w:rsidR="0069202C" w:rsidRPr="0069202C" w:rsidRDefault="0069202C" w:rsidP="0071661F">
            <w:pPr>
              <w:spacing w:before="0" w:after="0" w:line="276" w:lineRule="auto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14:paraId="1ED3C61D" w14:textId="77777777" w:rsidTr="0071661F">
        <w:trPr>
          <w:jc w:val="center"/>
        </w:trPr>
        <w:tc>
          <w:tcPr>
            <w:tcW w:w="744" w:type="pct"/>
            <w:shd w:val="clear" w:color="auto" w:fill="auto"/>
          </w:tcPr>
          <w:p w14:paraId="70AEFE16" w14:textId="77777777" w:rsidR="0069202C" w:rsidRPr="0069202C" w:rsidRDefault="0069202C" w:rsidP="0071661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4567DD1" w14:textId="77777777" w:rsidR="0069202C" w:rsidRPr="000145EF" w:rsidRDefault="0069202C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5257D17" w14:textId="77777777" w:rsidR="0069202C" w:rsidRPr="000145EF" w:rsidRDefault="0069202C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A3C9DBF" w14:textId="77777777" w:rsidR="0069202C" w:rsidRPr="000145EF" w:rsidRDefault="0069202C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27C5950" w14:textId="77777777" w:rsidR="0069202C" w:rsidRPr="000145EF" w:rsidRDefault="0069202C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77B435C" w14:textId="77777777" w:rsidR="0069202C" w:rsidRPr="000145EF" w:rsidRDefault="0069202C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9202C" w:rsidRPr="00CF443D" w14:paraId="03B6A951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D640806" w14:textId="77777777" w:rsidR="0069202C" w:rsidRPr="0070747C" w:rsidRDefault="0069202C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1949E94" w14:textId="77777777" w:rsidR="0069202C" w:rsidRPr="000145EF" w:rsidRDefault="0069202C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7D9469C8" w14:textId="77777777" w:rsidR="0069202C" w:rsidRPr="000145EF" w:rsidRDefault="0069202C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1AB0B94" w14:textId="77777777" w:rsidR="0069202C" w:rsidRPr="001B4316" w:rsidRDefault="0069202C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14:paraId="59E7F239" w14:textId="77777777" w:rsidR="0069202C" w:rsidRPr="00515010" w:rsidRDefault="0069202C" w:rsidP="0071661F">
            <w:pPr>
              <w:spacing w:before="0" w:after="0" w:line="276" w:lineRule="auto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14:paraId="32445D29" w14:textId="77777777" w:rsidR="0069202C" w:rsidRPr="001A4780" w:rsidRDefault="0069202C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69202C" w:rsidRPr="001A4780" w14:paraId="054DF575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18A3D7A" w14:textId="77777777" w:rsidR="0069202C" w:rsidRPr="001B3C27" w:rsidRDefault="0069202C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F653BDF" w14:textId="77777777" w:rsidR="0069202C" w:rsidRPr="000145EF" w:rsidRDefault="0069202C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69B6CFF2" w14:textId="77777777" w:rsidR="0069202C" w:rsidRPr="001A4780" w:rsidRDefault="0069202C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5547386" w14:textId="77777777" w:rsidR="0069202C" w:rsidRPr="001A4780" w:rsidRDefault="0069202C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14:paraId="33E091C7" w14:textId="77777777" w:rsidR="0069202C" w:rsidRPr="001A4780" w:rsidRDefault="0069202C" w:rsidP="0071661F">
            <w:pPr>
              <w:spacing w:before="0" w:after="0" w:line="276" w:lineRule="auto"/>
              <w:rPr>
                <w:sz w:val="20"/>
              </w:rPr>
            </w:pPr>
            <w:r w:rsidRPr="0069202C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14:paraId="49455EAD" w14:textId="77777777" w:rsidR="0069202C" w:rsidRPr="001A4780" w:rsidRDefault="0069202C" w:rsidP="0071661F">
            <w:pPr>
              <w:spacing w:before="0" w:after="0" w:line="276" w:lineRule="auto"/>
              <w:rPr>
                <w:sz w:val="20"/>
              </w:rPr>
            </w:pPr>
            <w:r w:rsidRPr="0069202C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69202C" w:rsidRPr="001A4780" w14:paraId="2ED5400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ACE3E7B" w14:textId="77777777" w:rsidR="0069202C" w:rsidRPr="001B3C27" w:rsidRDefault="0069202C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53FB844" w14:textId="77777777" w:rsidR="0069202C" w:rsidRDefault="0069202C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14:paraId="288D02C3" w14:textId="77777777" w:rsidR="0069202C" w:rsidRPr="0069202C" w:rsidRDefault="0069202C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4AFC8A2" w14:textId="77777777" w:rsidR="0069202C" w:rsidRDefault="0069202C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26B0C7DE" w14:textId="77777777" w:rsidR="0069202C" w:rsidRPr="0069202C" w:rsidRDefault="0069202C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14:paraId="66F06165" w14:textId="77777777" w:rsidR="0069202C" w:rsidRPr="0069202C" w:rsidRDefault="0069202C" w:rsidP="0071661F">
            <w:pPr>
              <w:spacing w:before="0" w:after="0" w:line="276" w:lineRule="auto"/>
              <w:rPr>
                <w:sz w:val="20"/>
              </w:rPr>
            </w:pPr>
            <w:r w:rsidRPr="0069202C">
              <w:rPr>
                <w:sz w:val="20"/>
              </w:rPr>
              <w:t>Не используется, добавлено на развитие</w:t>
            </w:r>
          </w:p>
        </w:tc>
      </w:tr>
      <w:tr w:rsidR="0069202C" w:rsidRPr="001A4780" w14:paraId="0A88CB5F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606FCD4" w14:textId="77777777" w:rsidR="0069202C" w:rsidRPr="001B3C27" w:rsidRDefault="0069202C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51E1D25" w14:textId="77777777" w:rsidR="0069202C" w:rsidRPr="0069202C" w:rsidRDefault="0069202C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14:paraId="3F50DCE6" w14:textId="77777777" w:rsidR="0069202C" w:rsidRDefault="0069202C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C372FD6" w14:textId="77777777" w:rsidR="0069202C" w:rsidRDefault="0069202C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0C32D4C6" w14:textId="77777777" w:rsidR="0069202C" w:rsidRDefault="0069202C" w:rsidP="0071661F">
            <w:pPr>
              <w:spacing w:before="0" w:after="0" w:line="276" w:lineRule="auto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14:paraId="151973F8" w14:textId="77777777" w:rsidR="0069202C" w:rsidRDefault="0069202C" w:rsidP="0071661F">
            <w:pPr>
              <w:spacing w:before="0" w:after="0" w:line="276" w:lineRule="auto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14:paraId="0C82A1E0" w14:textId="77777777" w:rsidR="0069202C" w:rsidRPr="00EB4175" w:rsidRDefault="0069202C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14:paraId="2AE73B27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CEEA971" w14:textId="77777777" w:rsidR="00442886" w:rsidRPr="000145EF" w:rsidRDefault="00442886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lastRenderedPageBreak/>
              <w:t>Единицы измерения</w:t>
            </w:r>
          </w:p>
        </w:tc>
      </w:tr>
      <w:tr w:rsidR="00442886" w:rsidRPr="000145EF" w14:paraId="11E6DCA7" w14:textId="77777777" w:rsidTr="0071661F">
        <w:trPr>
          <w:jc w:val="center"/>
        </w:trPr>
        <w:tc>
          <w:tcPr>
            <w:tcW w:w="744" w:type="pct"/>
            <w:shd w:val="clear" w:color="auto" w:fill="auto"/>
          </w:tcPr>
          <w:p w14:paraId="03D51E9D" w14:textId="77777777" w:rsidR="00442886" w:rsidRPr="000145EF" w:rsidRDefault="00442886" w:rsidP="0071661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2041F8A" w14:textId="77777777" w:rsidR="00442886" w:rsidRPr="000145EF" w:rsidRDefault="00442886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33AB4F2" w14:textId="77777777" w:rsidR="00442886" w:rsidRPr="000145EF" w:rsidRDefault="00442886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E3C6A26" w14:textId="77777777" w:rsidR="00442886" w:rsidRPr="000145EF" w:rsidRDefault="00442886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EC12385" w14:textId="77777777" w:rsidR="00442886" w:rsidRPr="000145EF" w:rsidRDefault="00442886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27C9ED9" w14:textId="77777777" w:rsidR="00442886" w:rsidRPr="000145EF" w:rsidRDefault="00442886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42886" w:rsidRPr="00CF443D" w14:paraId="3E2D4AA6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0ABA2C5" w14:textId="77777777" w:rsidR="00442886" w:rsidRPr="0070747C" w:rsidRDefault="00442886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9050EF" w14:textId="77777777" w:rsidR="00442886" w:rsidRPr="000145EF" w:rsidRDefault="00442886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427DB3D8" w14:textId="77777777" w:rsidR="00442886" w:rsidRPr="000145EF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B694932" w14:textId="77777777" w:rsidR="00442886" w:rsidRPr="001B4316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14:paraId="4129FA4D" w14:textId="77777777" w:rsidR="00442886" w:rsidRPr="00515010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14:paraId="02742E9F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442886" w:rsidRPr="001A4780" w14:paraId="1BA42BE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A95A7AF" w14:textId="77777777" w:rsidR="00442886" w:rsidRPr="001B3C27" w:rsidRDefault="00442886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A4ECC34" w14:textId="77777777" w:rsidR="00442886" w:rsidRPr="000145EF" w:rsidRDefault="00442886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0BFCA263" w14:textId="77777777" w:rsidR="00442886" w:rsidRPr="001A4780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5EE6BFB" w14:textId="77777777" w:rsidR="00442886" w:rsidRPr="001A4780" w:rsidRDefault="00442886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14:paraId="56B168FA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14:paraId="6F153521" w14:textId="77777777" w:rsidR="00442886" w:rsidRPr="001A4780" w:rsidRDefault="00442886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876F6A" w:rsidRPr="00631E34" w14:paraId="21728BB2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435DD2C" w14:textId="77777777" w:rsidR="00876F6A" w:rsidRPr="00442886" w:rsidRDefault="00876F6A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14:paraId="46FCBD15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65F3AC" w14:textId="77777777" w:rsidR="00876F6A" w:rsidRPr="00442886" w:rsidRDefault="00876F6A" w:rsidP="0071661F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C41D650" w14:textId="77777777" w:rsidR="00876F6A" w:rsidRPr="00442886" w:rsidRDefault="00876F6A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4C7AA2E" w14:textId="77777777" w:rsidR="00876F6A" w:rsidRPr="00442886" w:rsidRDefault="00876F6A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AD88EDC" w14:textId="77777777" w:rsidR="00876F6A" w:rsidRPr="00442886" w:rsidRDefault="00876F6A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0ED7A32" w14:textId="77777777" w:rsidR="00876F6A" w:rsidRPr="00442886" w:rsidRDefault="00876F6A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17595B2" w14:textId="77777777" w:rsidR="00876F6A" w:rsidRPr="00442886" w:rsidRDefault="00876F6A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B87867" w:rsidRPr="001A4780" w14:paraId="7A94E3DD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8EEAC5D" w14:textId="77777777" w:rsidR="00B87867" w:rsidRPr="001B3C2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7574E8B" w14:textId="77777777" w:rsidR="00B87867" w:rsidRPr="00D220E8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B6CED68" w14:textId="77777777" w:rsidR="00B87867" w:rsidRPr="00B8786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CDC907C" w14:textId="77777777" w:rsidR="00B87867" w:rsidRDefault="00B87867" w:rsidP="0071661F">
            <w:pPr>
              <w:spacing w:line="276" w:lineRule="auto"/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349FDFDB" w14:textId="77777777" w:rsidR="00B87867" w:rsidRPr="00D220E8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14:paraId="745BA34E" w14:textId="77777777" w:rsidR="00B87867" w:rsidRPr="001A4780" w:rsidRDefault="00B8786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B87867" w:rsidRPr="001A4780" w14:paraId="1B2A6BB6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CF6914B" w14:textId="77777777" w:rsidR="00B87867" w:rsidRPr="001B3C2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A30B566" w14:textId="77777777" w:rsidR="00B87867" w:rsidRPr="00D220E8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ABEB04" w14:textId="77777777" w:rsidR="00B87867" w:rsidRDefault="00B87867" w:rsidP="0071661F">
            <w:pPr>
              <w:spacing w:line="276" w:lineRule="auto"/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63AD93" w14:textId="77777777" w:rsidR="00B87867" w:rsidRDefault="00B87867" w:rsidP="0071661F">
            <w:pPr>
              <w:spacing w:line="276" w:lineRule="auto"/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5206D849" w14:textId="77777777" w:rsidR="00B87867" w:rsidRPr="00D220E8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14:paraId="6BA45A55" w14:textId="77777777" w:rsidR="00B87867" w:rsidRPr="001A4780" w:rsidRDefault="00B8786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B87867" w:rsidRPr="001A4780" w14:paraId="589ADFE6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572F045" w14:textId="77777777" w:rsidR="00B87867" w:rsidRPr="001B3C2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5786806" w14:textId="77777777" w:rsidR="00B87867" w:rsidRPr="00D220E8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73B89AB" w14:textId="77777777" w:rsidR="00B87867" w:rsidRDefault="00B87867" w:rsidP="0071661F">
            <w:pPr>
              <w:spacing w:line="276" w:lineRule="auto"/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1D36A5" w14:textId="77777777" w:rsidR="00B87867" w:rsidRDefault="00B87867" w:rsidP="0071661F">
            <w:pPr>
              <w:spacing w:line="276" w:lineRule="auto"/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55C62365" w14:textId="77777777" w:rsidR="00B87867" w:rsidRPr="00D220E8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14:paraId="2D48B029" w14:textId="77777777" w:rsidR="00B87867" w:rsidRPr="001A4780" w:rsidRDefault="00B8786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B87867" w:rsidRPr="001A4780" w14:paraId="5A321F0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88C4D93" w14:textId="77777777" w:rsidR="00B87867" w:rsidRPr="001B3C2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88E422" w14:textId="77777777" w:rsidR="00B87867" w:rsidRPr="00D220E8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A4BD20" w14:textId="77777777" w:rsidR="00B87867" w:rsidRDefault="00B87867" w:rsidP="0071661F">
            <w:pPr>
              <w:spacing w:line="276" w:lineRule="auto"/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1F84720" w14:textId="77777777" w:rsidR="00B87867" w:rsidRDefault="00B87867" w:rsidP="0071661F">
            <w:pPr>
              <w:spacing w:line="276" w:lineRule="auto"/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2CCD4994" w14:textId="77777777" w:rsidR="00B87867" w:rsidRPr="00D220E8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14:paraId="5A8C7A06" w14:textId="77777777" w:rsidR="00B87867" w:rsidRPr="001A4780" w:rsidRDefault="00B8786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B87867" w:rsidRPr="001A4780" w14:paraId="07C2BB71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FDE44FC" w14:textId="77777777" w:rsidR="00B87867" w:rsidRPr="001B3C2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D095CC7" w14:textId="77777777" w:rsidR="00B87867" w:rsidRPr="00D220E8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3900FC" w14:textId="77777777" w:rsidR="00B87867" w:rsidRDefault="00B87867" w:rsidP="0071661F">
            <w:pPr>
              <w:spacing w:line="276" w:lineRule="auto"/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4E769FD" w14:textId="77777777" w:rsidR="00B87867" w:rsidRDefault="00B87867" w:rsidP="0071661F">
            <w:pPr>
              <w:spacing w:line="276" w:lineRule="auto"/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5CD9C95A" w14:textId="77777777" w:rsidR="00B87867" w:rsidRPr="00D220E8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14:paraId="2A0E759C" w14:textId="77777777" w:rsidR="00B87867" w:rsidRPr="001A4780" w:rsidRDefault="00B8786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B87867" w:rsidRPr="001A4780" w14:paraId="06374F3C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49D8264" w14:textId="77777777" w:rsidR="00B87867" w:rsidRPr="001B3C2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9A013D7" w14:textId="77777777" w:rsidR="00B87867" w:rsidRPr="00D220E8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D25ECF5" w14:textId="77777777" w:rsidR="00B87867" w:rsidRDefault="00B87867" w:rsidP="0071661F">
            <w:pPr>
              <w:spacing w:line="276" w:lineRule="auto"/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004247" w14:textId="77777777" w:rsidR="00B87867" w:rsidRDefault="00B87867" w:rsidP="0071661F">
            <w:pPr>
              <w:spacing w:line="276" w:lineRule="auto"/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7BFB7E5F" w14:textId="77777777" w:rsidR="00B87867" w:rsidRPr="00D220E8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14:paraId="7A2C07E1" w14:textId="77777777" w:rsidR="00B87867" w:rsidRPr="001A4780" w:rsidRDefault="00B87867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B87867" w:rsidRPr="00675499" w14:paraId="4F91BF09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2E75417" w14:textId="77777777" w:rsidR="00B87867" w:rsidRPr="00675499" w:rsidRDefault="00B87867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14:paraId="5620001E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55A9D74" w14:textId="77777777" w:rsidR="00B87867" w:rsidRPr="00A83433" w:rsidRDefault="00B87867" w:rsidP="0071661F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057352C" w14:textId="77777777" w:rsidR="00B87867" w:rsidRPr="00A83433" w:rsidRDefault="00B8786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C9F9E25" w14:textId="77777777" w:rsidR="00B87867" w:rsidRPr="00A83433" w:rsidRDefault="00B8786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282BE05" w14:textId="77777777" w:rsidR="00B87867" w:rsidRPr="00A83433" w:rsidRDefault="00B8786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CC091B9" w14:textId="77777777" w:rsidR="00B87867" w:rsidRPr="00A83433" w:rsidRDefault="00B87867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2A319C2" w14:textId="77777777" w:rsidR="00B87867" w:rsidRPr="00A83433" w:rsidRDefault="00B8786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B87867" w:rsidRPr="00CF443D" w14:paraId="3B7D7948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4B1542B" w14:textId="77777777" w:rsidR="00B87867" w:rsidRPr="00CF443D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F6C439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2D286F0" w14:textId="77777777" w:rsidR="00B87867" w:rsidRPr="00E8791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8F82EC" w14:textId="77777777" w:rsidR="00B87867" w:rsidRPr="00E8791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9E7A7E" w14:textId="77777777" w:rsidR="00B87867" w:rsidRPr="00E87917" w:rsidRDefault="00B87867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FCDF6B0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14:paraId="69A81E06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7A29399" w14:textId="77777777" w:rsidR="00B87867" w:rsidRPr="00A83433" w:rsidRDefault="00B8786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30549A0" w14:textId="77777777" w:rsidR="00B87867" w:rsidRPr="00CF443D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CE627F6" w14:textId="77777777" w:rsidR="00B87867" w:rsidRPr="00CF443D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497E1FC" w14:textId="77777777" w:rsidR="00B87867" w:rsidRPr="00CF443D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1C53D50" w14:textId="77777777" w:rsidR="00B87867" w:rsidRPr="00CF443D" w:rsidRDefault="00B87867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6CE0BD1" w14:textId="77777777" w:rsidR="00B87867" w:rsidRPr="00CF443D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87867" w:rsidRPr="00CF443D" w14:paraId="61727E2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194C8DC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3EA8359" w14:textId="77777777" w:rsidR="00B87867" w:rsidRPr="001B15CB" w:rsidRDefault="00B87867" w:rsidP="0071661F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6BDEF09" w14:textId="77777777" w:rsidR="00B87867" w:rsidRPr="001B15CB" w:rsidRDefault="00B8786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F87EFEE" w14:textId="77777777" w:rsidR="00B87867" w:rsidRPr="001B15CB" w:rsidRDefault="00B87867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0C581F" w14:textId="77777777" w:rsidR="00B87867" w:rsidRPr="00E87917" w:rsidRDefault="00B87867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9D9539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87867" w:rsidRPr="00CF443D" w14:paraId="53B79D7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05D8A57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90D09F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A03344" w14:textId="77777777" w:rsidR="00B87867" w:rsidRPr="00E8791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9DB6EDA" w14:textId="77777777" w:rsidR="00B87867" w:rsidRPr="00E8791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386F0D" w14:textId="77777777" w:rsidR="00B87867" w:rsidRPr="00E87917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08EEA2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87867" w:rsidRPr="00CF443D" w14:paraId="0E656394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61FA156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67D3D4E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DA5A3BD" w14:textId="77777777" w:rsidR="00B87867" w:rsidRPr="00E8791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8771A9" w14:textId="77777777" w:rsidR="00B87867" w:rsidRPr="00E8791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203EBA" w14:textId="77777777" w:rsidR="00B87867" w:rsidRPr="00E87917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1359B5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87867" w:rsidRPr="00CF443D" w14:paraId="03BA6A81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2A9CAC1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6D42B7A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494A73C" w14:textId="77777777" w:rsidR="00B87867" w:rsidRPr="00E8791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5E08050" w14:textId="77777777" w:rsidR="00B87867" w:rsidRPr="00E8791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A75CE5" w14:textId="77777777" w:rsidR="00B87867" w:rsidRPr="00E87917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A3A33E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AE6C2B" w:rsidRPr="00CF443D" w14:paraId="7849D180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1947656" w14:textId="77777777" w:rsidR="00AE6C2B" w:rsidRPr="00E87917" w:rsidRDefault="00AE6C2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8C7FCE" w14:textId="77777777" w:rsidR="00AE6C2B" w:rsidRPr="00E87917" w:rsidRDefault="00AE6C2B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0FF560" w14:textId="77777777" w:rsidR="00AE6C2B" w:rsidRPr="00E87917" w:rsidRDefault="00AE6C2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3454129" w14:textId="77777777" w:rsidR="00AE6C2B" w:rsidRPr="00E87917" w:rsidRDefault="00AE6C2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E1A135" w14:textId="77777777" w:rsidR="00AE6C2B" w:rsidRPr="00E87917" w:rsidRDefault="00AE6C2B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F22388" w14:textId="77777777" w:rsidR="00AE6C2B" w:rsidRPr="00E87917" w:rsidRDefault="00AE6C2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87867" w:rsidRPr="00CF443D" w14:paraId="3862BD99" w14:textId="77777777" w:rsidTr="0071661F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42F71C14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1CFCF96B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F942A8" w14:textId="77777777" w:rsidR="00B87867" w:rsidRPr="00E8791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7EF722" w14:textId="77777777" w:rsidR="00B87867" w:rsidRPr="00E8791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DB8D80" w14:textId="77777777" w:rsidR="00B87867" w:rsidRPr="00E87917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D0192D" w14:textId="77777777" w:rsidR="00B87867" w:rsidRPr="00E87917" w:rsidRDefault="00287D63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14:paraId="6F2F70B4" w14:textId="77777777" w:rsidTr="0071661F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3F105FCA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2378D9D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840B9F1" w14:textId="77777777" w:rsidR="009440AB" w:rsidRPr="006804F4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2A40C5" w14:textId="77777777" w:rsidR="009440AB" w:rsidRPr="006804F4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03A6D2" w14:textId="77777777" w:rsidR="009440AB" w:rsidRPr="006804F4" w:rsidRDefault="009440AB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23BDA6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14:paraId="7E1F9040" w14:textId="77777777" w:rsidTr="0071661F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0A039CB5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9F9436" w14:textId="77777777" w:rsidR="009440AB" w:rsidRPr="00A0577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14:paraId="5005A7E5" w14:textId="77777777" w:rsidR="009440AB" w:rsidRPr="00E87917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0406D296" w14:textId="77777777" w:rsidR="009440AB" w:rsidRPr="00CF443D" w:rsidRDefault="009440AB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4C98888" w14:textId="77777777" w:rsidR="009440AB" w:rsidRDefault="009440AB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12877A30" w14:textId="77777777" w:rsidR="009440AB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267406D" w14:textId="77777777" w:rsidR="009440AB" w:rsidRPr="006804F4" w:rsidRDefault="009440AB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B87867" w:rsidRPr="00CF443D" w14:paraId="3E34C0F9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BEDF4CB" w14:textId="77777777" w:rsidR="00B87867" w:rsidRPr="006804F4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2D4C7DF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8046B5D" w14:textId="77777777" w:rsidR="00B87867" w:rsidRPr="00E8791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978EDA" w14:textId="77777777" w:rsidR="00B87867" w:rsidRPr="00CF443D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500049" w14:textId="77777777" w:rsidR="00B87867" w:rsidRPr="00E87917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27C81D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87867" w:rsidRPr="00675499" w14:paraId="78EEA950" w14:textId="77777777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8DBF264" w14:textId="77777777" w:rsidR="00B87867" w:rsidRPr="00675499" w:rsidRDefault="00402EA0" w:rsidP="0071661F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14:paraId="4CAD4AA9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6E24ABC" w14:textId="77777777" w:rsidR="00B87867" w:rsidRPr="00A83433" w:rsidRDefault="00B87867" w:rsidP="0071661F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25A050E" w14:textId="77777777" w:rsidR="00B87867" w:rsidRPr="00A83433" w:rsidRDefault="00B8786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280E68B" w14:textId="77777777" w:rsidR="00B87867" w:rsidRPr="00A83433" w:rsidRDefault="00B8786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6193106" w14:textId="77777777" w:rsidR="00B87867" w:rsidRPr="00A83433" w:rsidRDefault="00B8786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F7A7471" w14:textId="77777777" w:rsidR="00B87867" w:rsidRPr="00A83433" w:rsidRDefault="00B87867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7D1F4E7" w14:textId="77777777" w:rsidR="00B87867" w:rsidRPr="00A83433" w:rsidRDefault="00B87867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B87867" w:rsidRPr="00CF443D" w14:paraId="0D6A3C8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F162244" w14:textId="77777777" w:rsidR="00B87867" w:rsidRPr="00CF443D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2D619E" w14:textId="77777777" w:rsidR="00B87867" w:rsidRPr="00CF443D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06DF37" w14:textId="77777777" w:rsidR="00B87867" w:rsidRPr="00CF443D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1ADFB5A" w14:textId="77777777" w:rsidR="00B87867" w:rsidRPr="00CF443D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907248" w14:textId="77777777" w:rsidR="00B87867" w:rsidRPr="00CF443D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7CEBAF" w14:textId="77777777" w:rsidR="00B87867" w:rsidRPr="00CF443D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14:paraId="7D9B9668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FA15B2B" w14:textId="77777777" w:rsidR="00B87867" w:rsidRPr="00A83433" w:rsidRDefault="00B87867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C3353B8" w14:textId="77777777" w:rsidR="00B87867" w:rsidRPr="00CF443D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81F7E2E" w14:textId="77777777" w:rsidR="00B87867" w:rsidRPr="00CF443D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B38775C" w14:textId="77777777" w:rsidR="00B87867" w:rsidRPr="00CF443D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047FDA8" w14:textId="77777777" w:rsidR="00B87867" w:rsidRPr="00CF443D" w:rsidRDefault="00B87867" w:rsidP="0071661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4DAEBFA" w14:textId="77777777" w:rsidR="00B87867" w:rsidRPr="00CF443D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87867" w:rsidRPr="00CF443D" w14:paraId="112E5D2B" w14:textId="77777777" w:rsidTr="0071661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4E603A6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26D87D" w14:textId="77777777" w:rsidR="00B87867" w:rsidRPr="00E87917" w:rsidRDefault="00B87867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4BFD70" w14:textId="77777777" w:rsidR="00B87867" w:rsidRPr="00E8791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469D36" w14:textId="77777777" w:rsidR="00B87867" w:rsidRPr="00E87917" w:rsidRDefault="00B87867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E09ED31" w14:textId="77777777" w:rsidR="00B87867" w:rsidRPr="00CF443D" w:rsidRDefault="00402EA0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14:paraId="5DDD6311" w14:textId="77777777" w:rsidR="00B87867" w:rsidRPr="00E87917" w:rsidRDefault="00B87867" w:rsidP="0071661F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3AB8F3DE" w14:textId="77777777" w:rsidR="004B3A6F" w:rsidRDefault="004B3A6F" w:rsidP="006A70E5"/>
    <w:p w14:paraId="64705CCB" w14:textId="77777777" w:rsidR="005D72F8" w:rsidRDefault="005D72F8" w:rsidP="0071661F">
      <w:pPr>
        <w:pStyle w:val="1"/>
      </w:pPr>
      <w:bookmarkStart w:id="22" w:name="_Toc132298013"/>
      <w:r w:rsidRPr="005D72F8">
        <w:lastRenderedPageBreak/>
        <w:t>Отмена запроса цен товаров, работ, услуг</w:t>
      </w:r>
      <w:bookmarkEnd w:id="22"/>
    </w:p>
    <w:p w14:paraId="45A4CD15" w14:textId="77777777" w:rsidR="0071661F" w:rsidRPr="0071661F" w:rsidRDefault="0071661F" w:rsidP="0071661F">
      <w:pPr>
        <w:pStyle w:val="af0"/>
        <w:ind w:firstLine="709"/>
        <w:jc w:val="both"/>
        <w:rPr>
          <w:sz w:val="24"/>
          <w:szCs w:val="24"/>
        </w:rPr>
      </w:pPr>
      <w:r w:rsidRPr="0071661F">
        <w:rPr>
          <w:sz w:val="24"/>
          <w:szCs w:val="24"/>
        </w:rPr>
        <w:t>Отмена запроса цен товаров, работ, услуг приведена в таблице ниже (</w:t>
      </w:r>
      <w:r w:rsidRPr="0071661F">
        <w:rPr>
          <w:sz w:val="24"/>
          <w:szCs w:val="24"/>
        </w:rPr>
        <w:fldChar w:fldCharType="begin"/>
      </w:r>
      <w:r w:rsidRPr="0071661F">
        <w:rPr>
          <w:sz w:val="24"/>
          <w:szCs w:val="24"/>
        </w:rPr>
        <w:instrText xml:space="preserve"> REF _Ref132284718 \h </w:instrText>
      </w:r>
      <w:r>
        <w:rPr>
          <w:sz w:val="24"/>
          <w:szCs w:val="24"/>
        </w:rPr>
        <w:instrText xml:space="preserve"> \* MERGEFORMAT </w:instrText>
      </w:r>
      <w:r w:rsidRPr="0071661F">
        <w:rPr>
          <w:sz w:val="24"/>
          <w:szCs w:val="24"/>
        </w:rPr>
      </w:r>
      <w:r w:rsidRPr="0071661F">
        <w:rPr>
          <w:sz w:val="24"/>
          <w:szCs w:val="24"/>
        </w:rPr>
        <w:fldChar w:fldCharType="separate"/>
      </w:r>
      <w:r w:rsidRPr="0071661F">
        <w:rPr>
          <w:sz w:val="24"/>
          <w:szCs w:val="24"/>
        </w:rPr>
        <w:t xml:space="preserve">Таблица </w:t>
      </w:r>
      <w:r w:rsidRPr="0071661F">
        <w:rPr>
          <w:noProof/>
          <w:sz w:val="24"/>
          <w:szCs w:val="24"/>
        </w:rPr>
        <w:t>6</w:t>
      </w:r>
      <w:r w:rsidRPr="0071661F">
        <w:rPr>
          <w:sz w:val="24"/>
          <w:szCs w:val="24"/>
        </w:rPr>
        <w:fldChar w:fldCharType="end"/>
      </w:r>
      <w:r w:rsidRPr="0071661F">
        <w:rPr>
          <w:sz w:val="24"/>
          <w:szCs w:val="24"/>
        </w:rPr>
        <w:t>).</w:t>
      </w:r>
    </w:p>
    <w:p w14:paraId="5E5C89B3" w14:textId="77777777" w:rsidR="0071661F" w:rsidRDefault="0071661F" w:rsidP="0071661F">
      <w:pPr>
        <w:pStyle w:val="afff6"/>
        <w:keepNext/>
        <w:jc w:val="left"/>
      </w:pPr>
      <w:bookmarkStart w:id="23" w:name="_Ref132284718"/>
      <w:bookmarkStart w:id="24" w:name="_Toc132298055"/>
      <w:r w:rsidRPr="0071661F">
        <w:rPr>
          <w:b w:val="0"/>
        </w:rPr>
        <w:t xml:space="preserve">Таблица </w:t>
      </w:r>
      <w:r w:rsidRPr="0071661F">
        <w:rPr>
          <w:b w:val="0"/>
        </w:rPr>
        <w:fldChar w:fldCharType="begin"/>
      </w:r>
      <w:r w:rsidRPr="0071661F">
        <w:rPr>
          <w:b w:val="0"/>
        </w:rPr>
        <w:instrText xml:space="preserve"> SEQ Таблица \* ARABIC </w:instrText>
      </w:r>
      <w:r w:rsidRPr="0071661F">
        <w:rPr>
          <w:b w:val="0"/>
        </w:rPr>
        <w:fldChar w:fldCharType="separate"/>
      </w:r>
      <w:r w:rsidR="00CA6F47">
        <w:rPr>
          <w:b w:val="0"/>
          <w:noProof/>
        </w:rPr>
        <w:t>6</w:t>
      </w:r>
      <w:r w:rsidRPr="0071661F">
        <w:rPr>
          <w:b w:val="0"/>
        </w:rPr>
        <w:fldChar w:fldCharType="end"/>
      </w:r>
      <w:bookmarkEnd w:id="23"/>
      <w:r w:rsidRPr="0071661F">
        <w:rPr>
          <w:b w:val="0"/>
        </w:rPr>
        <w:t>. Отмена запроса цен товаров, работ, услуг</w:t>
      </w:r>
      <w:bookmarkEnd w:id="24"/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539"/>
        <w:gridCol w:w="386"/>
        <w:gridCol w:w="964"/>
        <w:gridCol w:w="2702"/>
        <w:gridCol w:w="2702"/>
      </w:tblGrid>
      <w:tr w:rsidR="005D72F8" w:rsidRPr="001A4780" w14:paraId="0B6113F9" w14:textId="77777777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1F1B8786" w14:textId="77777777" w:rsidR="005D72F8" w:rsidRPr="001A4780" w:rsidRDefault="005D72F8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E2ADDF1" w14:textId="77777777" w:rsidR="005D72F8" w:rsidRPr="001A4780" w:rsidRDefault="005D72F8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4D916494" w14:textId="77777777" w:rsidR="005D72F8" w:rsidRPr="001A4780" w:rsidRDefault="005D72F8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5DCC6FAF" w14:textId="77777777" w:rsidR="005D72F8" w:rsidRPr="001A4780" w:rsidRDefault="005D72F8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6E57853" w14:textId="77777777" w:rsidR="005D72F8" w:rsidRPr="001A4780" w:rsidRDefault="005D72F8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C45C346" w14:textId="77777777" w:rsidR="005D72F8" w:rsidRPr="001A4780" w:rsidRDefault="005D72F8" w:rsidP="0071661F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14:paraId="303AA26E" w14:textId="77777777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647EC22" w14:textId="77777777" w:rsidR="005D72F8" w:rsidRPr="001B4316" w:rsidRDefault="005D72F8" w:rsidP="0071661F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14:paraId="2FF17446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47613C7" w14:textId="77777777" w:rsidR="005D72F8" w:rsidRPr="00CF443D" w:rsidRDefault="005D72F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0E18D83" w14:textId="77777777" w:rsidR="005D72F8" w:rsidRPr="00CF443D" w:rsidRDefault="005D72F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7FEBAB8" w14:textId="77777777" w:rsidR="005D72F8" w:rsidRPr="00CF443D" w:rsidRDefault="005D72F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24E26C6" w14:textId="77777777" w:rsidR="005D72F8" w:rsidRPr="00CF443D" w:rsidRDefault="005D72F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B322C36" w14:textId="77777777" w:rsidR="005D72F8" w:rsidRPr="00CF443D" w:rsidRDefault="005D72F8" w:rsidP="0071661F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ED6C287" w14:textId="77777777" w:rsidR="005D72F8" w:rsidRPr="00CF443D" w:rsidRDefault="005D72F8" w:rsidP="0071661F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5D72F8" w:rsidRPr="001A4780" w14:paraId="21CD20AD" w14:textId="77777777" w:rsidTr="00A94DE5">
        <w:trPr>
          <w:jc w:val="center"/>
        </w:trPr>
        <w:tc>
          <w:tcPr>
            <w:tcW w:w="743" w:type="pct"/>
            <w:shd w:val="clear" w:color="auto" w:fill="auto"/>
          </w:tcPr>
          <w:p w14:paraId="5D0677B5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C2B4DE1" w14:textId="77777777" w:rsidR="005D72F8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0457A149" w14:textId="77777777" w:rsidR="005D72F8" w:rsidRPr="00E232BB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0D31A41" w14:textId="77777777" w:rsidR="005D72F8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2DA2F3F3" w14:textId="77777777" w:rsidR="005D72F8" w:rsidRPr="001B3C27" w:rsidRDefault="005D72F8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5F757DED" w14:textId="77777777" w:rsidR="009D0019" w:rsidRPr="00351BEA" w:rsidRDefault="009D0019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396CE655" w14:textId="46BBA02E" w:rsidR="005D72F8" w:rsidRPr="003050C8" w:rsidRDefault="009D0019" w:rsidP="0071661F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5D72F8" w:rsidRPr="001A4780" w14:paraId="5B10E88B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56B3F80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6FE340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14:paraId="756DC83E" w14:textId="77777777" w:rsidR="005D72F8" w:rsidRPr="001B4316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FA7E2FE" w14:textId="77777777" w:rsidR="005D72F8" w:rsidRPr="001A4780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36BBF67A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14:paraId="63EB75BE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DD7BF9" w:rsidRPr="001A4780" w14:paraId="44193050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2B5F344" w14:textId="77777777" w:rsidR="00DD7BF9" w:rsidRPr="001B3C27" w:rsidRDefault="00DD7BF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9423838" w14:textId="77777777" w:rsidR="00DD7BF9" w:rsidRPr="001A4780" w:rsidRDefault="00DD7BF9" w:rsidP="0071661F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4C737EE1" w14:textId="77777777" w:rsidR="00DD7BF9" w:rsidRPr="00BA4027" w:rsidRDefault="00DD7BF9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05D762F8" w14:textId="77777777" w:rsidR="00DD7BF9" w:rsidRPr="00BA4027" w:rsidRDefault="00DD7BF9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32FC86C8" w14:textId="77777777" w:rsidR="00DD7BF9" w:rsidRPr="001A4780" w:rsidRDefault="00DD7BF9" w:rsidP="0071661F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1CCB7376" w14:textId="77777777" w:rsidR="00DD7BF9" w:rsidRPr="001A4780" w:rsidRDefault="00DD7BF9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5D72F8" w:rsidRPr="001A4780" w14:paraId="2489D4BF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55F3A9E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15872CE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14:paraId="3938ED2D" w14:textId="77777777" w:rsidR="005D72F8" w:rsidRPr="001A4780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7EFB4DC" w14:textId="77777777" w:rsidR="005D72F8" w:rsidRPr="001A4780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21FA353D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14:paraId="16D92C6B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5D72F8" w:rsidRPr="001A4780" w14:paraId="0BAC01C7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56B36EFD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CB5C451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14:paraId="24391A30" w14:textId="77777777" w:rsidR="005D72F8" w:rsidRPr="001A4780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DAE7735" w14:textId="77777777" w:rsidR="005D72F8" w:rsidRPr="001B4316" w:rsidRDefault="005D72F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92008F0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14:paraId="0D03D37B" w14:textId="77777777" w:rsidR="005D72F8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14:paraId="66D4C590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5D72F8" w:rsidRPr="001A4780" w14:paraId="26C18EE1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0CCE850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F927AB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14:paraId="0473A676" w14:textId="77777777" w:rsidR="005D72F8" w:rsidRPr="001A4780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3C5C073" w14:textId="77777777" w:rsidR="005D72F8" w:rsidRPr="001B4316" w:rsidRDefault="005D72F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3474F5D6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14:paraId="0607E877" w14:textId="77777777" w:rsidR="005D72F8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14:paraId="786DC8E9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5D72F8" w:rsidRPr="001A4780" w14:paraId="5D8FC376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A930781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593E1CA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3549DAE0" w14:textId="77777777" w:rsidR="005D72F8" w:rsidRPr="001A4780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D5E8AB4" w14:textId="77777777" w:rsidR="005D72F8" w:rsidRPr="001B4316" w:rsidRDefault="005D72F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5EFC1898" w14:textId="77777777" w:rsidR="005D72F8" w:rsidRPr="001B4316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14:paraId="08486D24" w14:textId="77777777" w:rsidR="005D72F8" w:rsidRPr="000773F8" w:rsidRDefault="007354D4" w:rsidP="0071661F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14:paraId="78DECCE3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F4A6759" w14:textId="77777777" w:rsidR="00DD7BF9" w:rsidRPr="001B3C27" w:rsidRDefault="00DD7BF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46BA73D" w14:textId="77777777" w:rsidR="00DD7BF9" w:rsidRPr="004B3A6F" w:rsidRDefault="00DD7BF9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14:paraId="00FB83D7" w14:textId="77777777" w:rsidR="00DD7BF9" w:rsidRPr="004B3A6F" w:rsidRDefault="00DD7BF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FD76D1" w14:textId="77777777" w:rsidR="00DD7BF9" w:rsidRPr="004B3A6F" w:rsidRDefault="00DD7BF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14:paraId="55C4141B" w14:textId="77777777" w:rsidR="00DD7BF9" w:rsidRPr="0052259F" w:rsidRDefault="00DD7BF9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14:paraId="5E442F7E" w14:textId="77777777" w:rsidR="00DD7BF9" w:rsidRPr="001A4780" w:rsidRDefault="00DD7BF9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5D72F8" w:rsidRPr="001A4780" w14:paraId="03774CF7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66711AF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B1E2BBD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14:paraId="1F8097E0" w14:textId="77777777" w:rsidR="005D72F8" w:rsidRPr="001A4780" w:rsidRDefault="00DD7BF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34F3848" w14:textId="77777777" w:rsidR="005D72F8" w:rsidRPr="0052259F" w:rsidRDefault="005D72F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12ED5B5" w14:textId="77777777" w:rsidR="005D72F8" w:rsidRPr="001A4780" w:rsidRDefault="00DD7BF9" w:rsidP="0071661F">
            <w:pPr>
              <w:spacing w:before="0" w:after="0" w:line="276" w:lineRule="auto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14:paraId="6CC95964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5D72F8" w:rsidRPr="001A4780" w14:paraId="145021B7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2D0481F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B6B7D11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14:paraId="45A9CAAB" w14:textId="77777777" w:rsidR="005D72F8" w:rsidRPr="001A4780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1DD0E5A1" w14:textId="77777777" w:rsidR="005D72F8" w:rsidRPr="001A4780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2060D5A" w14:textId="77777777" w:rsidR="005D72F8" w:rsidRPr="00DD7BF9" w:rsidRDefault="005D72F8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14:paraId="6D3B3AEA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14:paraId="1E3BF888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12A22F3" w14:textId="77777777" w:rsidR="00DD7BF9" w:rsidRPr="001B3C27" w:rsidRDefault="00DD7BF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88BAA55" w14:textId="77777777" w:rsidR="00DD7BF9" w:rsidRPr="004B3A6F" w:rsidRDefault="00DD7BF9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14:paraId="1112417E" w14:textId="77777777" w:rsidR="00DD7BF9" w:rsidRPr="004B3A6F" w:rsidRDefault="00DD7BF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467449C" w14:textId="77777777" w:rsidR="00DD7BF9" w:rsidRPr="004B3A6F" w:rsidRDefault="00DD7BF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14:paraId="08BFD33E" w14:textId="77777777" w:rsidR="00DD7BF9" w:rsidRPr="0052259F" w:rsidRDefault="00DD7BF9" w:rsidP="0071661F">
            <w:pPr>
              <w:spacing w:before="0" w:after="0" w:line="276" w:lineRule="auto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14:paraId="42179856" w14:textId="77777777" w:rsidR="00DD7BF9" w:rsidRPr="001A4780" w:rsidRDefault="00DD7BF9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DD7BF9" w:rsidRPr="001A4780" w14:paraId="43BAFD2A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DBA3259" w14:textId="77777777" w:rsidR="00DD7BF9" w:rsidRPr="001B3C27" w:rsidRDefault="00DD7BF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B2A8255" w14:textId="77777777" w:rsidR="00DD7BF9" w:rsidRPr="004B3A6F" w:rsidRDefault="00DD7BF9" w:rsidP="0071661F">
            <w:pPr>
              <w:spacing w:before="0" w:after="0" w:line="276" w:lineRule="auto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14:paraId="58D6D669" w14:textId="77777777" w:rsidR="00DD7BF9" w:rsidRPr="004B3A6F" w:rsidRDefault="00DD7BF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4EC6AC3" w14:textId="77777777" w:rsidR="00DD7BF9" w:rsidRPr="00DD7BF9" w:rsidRDefault="00DD7BF9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CC894E7" w14:textId="77777777" w:rsidR="00DD7BF9" w:rsidRPr="0052259F" w:rsidRDefault="00DD7BF9" w:rsidP="0071661F">
            <w:pPr>
              <w:spacing w:before="0" w:after="0" w:line="276" w:lineRule="auto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14:paraId="7605487E" w14:textId="77777777" w:rsidR="00DD7BF9" w:rsidRPr="001A4780" w:rsidRDefault="00DD7BF9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5D72F8" w:rsidRPr="001A4780" w14:paraId="112831AD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78F039B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48A38DC" w14:textId="77777777" w:rsidR="005D72F8" w:rsidRPr="00921E33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14:paraId="05B42AF7" w14:textId="77777777" w:rsidR="005D72F8" w:rsidRPr="00DD7BF9" w:rsidRDefault="00DD7BF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BE0ED71" w14:textId="77777777" w:rsidR="005D72F8" w:rsidRPr="002C3ACF" w:rsidRDefault="005D72F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2F01EC3B" w14:textId="77777777" w:rsidR="005D72F8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7D067BA" w14:textId="77777777" w:rsidR="005D72F8" w:rsidRPr="00E232BB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D72F8" w:rsidRPr="001A4780" w14:paraId="10D10048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E066AED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740DEF6" w14:textId="77777777" w:rsidR="005D72F8" w:rsidRPr="00D220E8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14:paraId="3EB66D8A" w14:textId="77777777" w:rsidR="005D72F8" w:rsidRPr="004B3A6F" w:rsidRDefault="00DD7BF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7952FBB" w14:textId="77777777" w:rsidR="005D72F8" w:rsidRPr="002C3ACF" w:rsidRDefault="005D72F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315508A7" w14:textId="77777777" w:rsidR="005D72F8" w:rsidRPr="00D220E8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14:paraId="2639C1EA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5D72F8" w:rsidRPr="001A4780" w14:paraId="501EE02D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3D048E91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2DE244B" w14:textId="77777777" w:rsidR="005D72F8" w:rsidRPr="00D220E8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14:paraId="4F23465C" w14:textId="77777777" w:rsidR="005D72F8" w:rsidRPr="004B3A6F" w:rsidRDefault="00DD7BF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74F0DAB" w14:textId="77777777" w:rsidR="005D72F8" w:rsidRPr="002C3ACF" w:rsidRDefault="005D72F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4ECC0F38" w14:textId="77777777" w:rsidR="005D72F8" w:rsidRPr="00D220E8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14:paraId="0570B6BB" w14:textId="77777777" w:rsidR="005D72F8" w:rsidRPr="001A4780" w:rsidRDefault="00902221" w:rsidP="0071661F">
            <w:pPr>
              <w:spacing w:before="0" w:after="0" w:line="276" w:lineRule="auto"/>
              <w:rPr>
                <w:sz w:val="20"/>
              </w:rPr>
            </w:pPr>
            <w:r w:rsidRPr="00902221">
              <w:rPr>
                <w:sz w:val="20"/>
              </w:rPr>
              <w:t>Элемент не используется в импорте</w:t>
            </w:r>
          </w:p>
        </w:tc>
      </w:tr>
      <w:tr w:rsidR="005D72F8" w:rsidRPr="001A4780" w14:paraId="449E27E5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4B8AF9AF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999886" w14:textId="77777777" w:rsidR="005D72F8" w:rsidRPr="00D220E8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14:paraId="787D205F" w14:textId="77777777" w:rsidR="005D72F8" w:rsidRPr="004B3A6F" w:rsidRDefault="00DD7BF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34FD897" w14:textId="77777777" w:rsidR="005D72F8" w:rsidRPr="002C3ACF" w:rsidRDefault="005D72F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59351144" w14:textId="77777777" w:rsidR="005D72F8" w:rsidRPr="00D220E8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14:paraId="63E433A5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5D72F8" w:rsidRPr="001A4780" w14:paraId="75677BAD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26D45B3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5179EC6" w14:textId="77777777" w:rsidR="005D72F8" w:rsidRPr="00E232BB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32D4FE" w14:textId="77777777" w:rsidR="005D72F8" w:rsidRPr="00921E33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21F48E" w14:textId="77777777" w:rsidR="005D72F8" w:rsidRPr="00921E33" w:rsidRDefault="005D72F8" w:rsidP="0071661F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14:paraId="7CAFD515" w14:textId="77777777" w:rsidR="005D72F8" w:rsidRPr="002C3ACF" w:rsidRDefault="005D72F8" w:rsidP="0071661F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8E7D3F" w14:textId="77777777" w:rsidR="005D72F8" w:rsidRPr="00E232BB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D72F8" w:rsidRPr="001A4780" w14:paraId="5E9F4EC6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1E0098FB" w14:textId="77777777" w:rsidR="005D72F8" w:rsidRPr="001B3C27" w:rsidRDefault="005D72F8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F9A13D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EAB62A5" w14:textId="77777777" w:rsidR="005D72F8" w:rsidRPr="00921E33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F44AB3" w14:textId="77777777" w:rsidR="005D72F8" w:rsidRPr="002C3ACF" w:rsidRDefault="005D72F8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14:paraId="09E2B169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14:paraId="58BCD0B3" w14:textId="77777777" w:rsidR="005D72F8" w:rsidRPr="001A4780" w:rsidRDefault="005D72F8" w:rsidP="0071661F">
            <w:pPr>
              <w:spacing w:before="0" w:after="0" w:line="276" w:lineRule="auto"/>
              <w:rPr>
                <w:sz w:val="20"/>
              </w:rPr>
            </w:pPr>
          </w:p>
        </w:tc>
      </w:tr>
      <w:tr w:rsidR="00DD7BF9" w:rsidRPr="001A4780" w14:paraId="516DFE1C" w14:textId="77777777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09DE36A" w14:textId="77777777" w:rsidR="00DD7BF9" w:rsidRPr="001B3C27" w:rsidRDefault="00DD7BF9" w:rsidP="0071661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42A190C" w14:textId="77777777" w:rsidR="00DD7BF9" w:rsidRPr="001A4780" w:rsidRDefault="00DD7BF9" w:rsidP="0071661F">
            <w:pPr>
              <w:spacing w:before="0" w:after="0" w:line="276" w:lineRule="auto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0FBC66" w14:textId="77777777" w:rsidR="00DD7BF9" w:rsidRPr="00921E33" w:rsidRDefault="00DD7BF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CBB6320" w14:textId="77777777" w:rsidR="00DD7BF9" w:rsidRPr="002C3ACF" w:rsidRDefault="00DD7BF9" w:rsidP="0071661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14:paraId="3BD6CD2B" w14:textId="77777777" w:rsidR="00DD7BF9" w:rsidRPr="001A4780" w:rsidRDefault="00DD7BF9" w:rsidP="0071661F">
            <w:pPr>
              <w:spacing w:before="0" w:after="0" w:line="276" w:lineRule="auto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14:paraId="3A89BEEB" w14:textId="77777777" w:rsidR="00DD7BF9" w:rsidRPr="001A4780" w:rsidRDefault="00DD7BF9" w:rsidP="0071661F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03BA4F9E" w14:textId="77777777" w:rsidR="005D72F8" w:rsidRDefault="005D72F8" w:rsidP="006A70E5"/>
    <w:p w14:paraId="1D8D12E7" w14:textId="77777777" w:rsidR="003E62A7" w:rsidRDefault="003E62A7" w:rsidP="001E0993">
      <w:pPr>
        <w:pStyle w:val="1"/>
      </w:pPr>
      <w:bookmarkStart w:id="25" w:name="_Toc132298014"/>
      <w:r>
        <w:lastRenderedPageBreak/>
        <w:t>Отчет об исполнении контракта (результатах отдельного этапа исполнения контракта)</w:t>
      </w:r>
      <w:bookmarkEnd w:id="25"/>
    </w:p>
    <w:p w14:paraId="481AEBBA" w14:textId="77777777" w:rsidR="001E0993" w:rsidRPr="001E0993" w:rsidRDefault="001E0993" w:rsidP="001E0993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E0993">
        <w:rPr>
          <w:sz w:val="24"/>
          <w:szCs w:val="24"/>
        </w:rPr>
        <w:t>Отчет об исполнении контракта (результатах отдельного этапа исполнения контракта) приведен в таблице ниже (</w:t>
      </w:r>
      <w:r w:rsidRPr="001E0993">
        <w:rPr>
          <w:sz w:val="24"/>
          <w:szCs w:val="24"/>
        </w:rPr>
        <w:fldChar w:fldCharType="begin"/>
      </w:r>
      <w:r w:rsidRPr="001E0993">
        <w:rPr>
          <w:sz w:val="24"/>
          <w:szCs w:val="24"/>
        </w:rPr>
        <w:instrText xml:space="preserve"> REF _Ref132284852 \h </w:instrText>
      </w:r>
      <w:r>
        <w:rPr>
          <w:sz w:val="24"/>
          <w:szCs w:val="24"/>
        </w:rPr>
        <w:instrText xml:space="preserve"> \* MERGEFORMAT </w:instrText>
      </w:r>
      <w:r w:rsidRPr="001E0993">
        <w:rPr>
          <w:sz w:val="24"/>
          <w:szCs w:val="24"/>
        </w:rPr>
      </w:r>
      <w:r w:rsidRPr="001E0993">
        <w:rPr>
          <w:sz w:val="24"/>
          <w:szCs w:val="24"/>
        </w:rPr>
        <w:fldChar w:fldCharType="separate"/>
      </w:r>
      <w:r w:rsidRPr="001E0993">
        <w:rPr>
          <w:sz w:val="24"/>
          <w:szCs w:val="24"/>
        </w:rPr>
        <w:t xml:space="preserve">Таблица </w:t>
      </w:r>
      <w:r w:rsidRPr="001E0993">
        <w:rPr>
          <w:noProof/>
          <w:sz w:val="24"/>
          <w:szCs w:val="24"/>
        </w:rPr>
        <w:t>7</w:t>
      </w:r>
      <w:r w:rsidRPr="001E0993">
        <w:rPr>
          <w:sz w:val="24"/>
          <w:szCs w:val="24"/>
        </w:rPr>
        <w:fldChar w:fldCharType="end"/>
      </w:r>
      <w:r w:rsidRPr="001E0993">
        <w:rPr>
          <w:sz w:val="24"/>
          <w:szCs w:val="24"/>
        </w:rPr>
        <w:t>).</w:t>
      </w:r>
    </w:p>
    <w:p w14:paraId="4BD2272B" w14:textId="77777777" w:rsidR="001E0993" w:rsidRDefault="001E0993" w:rsidP="001E0993">
      <w:pPr>
        <w:pStyle w:val="afff6"/>
        <w:keepNext/>
        <w:spacing w:line="276" w:lineRule="auto"/>
        <w:jc w:val="left"/>
      </w:pPr>
      <w:bookmarkStart w:id="26" w:name="_Ref132284852"/>
      <w:bookmarkStart w:id="27" w:name="_Toc132298056"/>
      <w:r w:rsidRPr="001E0993">
        <w:rPr>
          <w:b w:val="0"/>
        </w:rPr>
        <w:t xml:space="preserve">Таблица </w:t>
      </w:r>
      <w:r w:rsidRPr="001E0993">
        <w:rPr>
          <w:b w:val="0"/>
        </w:rPr>
        <w:fldChar w:fldCharType="begin"/>
      </w:r>
      <w:r w:rsidRPr="001E0993">
        <w:rPr>
          <w:b w:val="0"/>
        </w:rPr>
        <w:instrText xml:space="preserve"> SEQ Таблица \* ARABIC </w:instrText>
      </w:r>
      <w:r w:rsidRPr="001E0993">
        <w:rPr>
          <w:b w:val="0"/>
        </w:rPr>
        <w:fldChar w:fldCharType="separate"/>
      </w:r>
      <w:r w:rsidR="00CA6F47">
        <w:rPr>
          <w:b w:val="0"/>
          <w:noProof/>
        </w:rPr>
        <w:t>7</w:t>
      </w:r>
      <w:r w:rsidRPr="001E0993">
        <w:rPr>
          <w:b w:val="0"/>
        </w:rPr>
        <w:fldChar w:fldCharType="end"/>
      </w:r>
      <w:bookmarkEnd w:id="26"/>
      <w:r w:rsidRPr="001E0993">
        <w:rPr>
          <w:b w:val="0"/>
        </w:rPr>
        <w:t>. Отчет об исполнении контракта (результатах отдельного этапа исполнения контракта)</w:t>
      </w:r>
      <w:bookmarkEnd w:id="2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1437"/>
        <w:gridCol w:w="392"/>
        <w:gridCol w:w="1044"/>
        <w:gridCol w:w="2605"/>
        <w:gridCol w:w="2740"/>
      </w:tblGrid>
      <w:tr w:rsidR="003E62A7" w14:paraId="3044A6DF" w14:textId="7777777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8358C57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55B8C7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9E759A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212371D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FD926C8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8B198ED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14:paraId="4699F19A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28CA1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14:paraId="75FC8E4E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771E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46908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E150D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4F97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C32B7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26EAB" w14:textId="77777777" w:rsidR="003E62A7" w:rsidRDefault="003E62A7" w:rsidP="001E0993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14:paraId="1383B736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2DA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98D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5D7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B2B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D6F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FD79" w14:textId="77777777" w:rsidR="009D0019" w:rsidRPr="00351BEA" w:rsidRDefault="009D0019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5E08D296" w14:textId="26FCED8A" w:rsidR="003E62A7" w:rsidRDefault="009D001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3E62A7" w14:paraId="316CA7DA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8499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F25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8BE9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139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BAA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C1D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14:paraId="2CFAD0E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14C3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4A0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58B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29F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EAB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E76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777A24C8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0523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D3A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6406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FB4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402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75E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4740108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20A03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EA9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39A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DE1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AA9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58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1DC4619C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6EEC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F2B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B60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5E86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F9B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F24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14:paraId="4595C57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029CC26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1642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0FA2" w14:textId="77777777" w:rsidR="003E62A7" w:rsidRDefault="003E62A7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61F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14D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889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1F2A" w14:textId="77777777" w:rsidR="003E62A7" w:rsidRDefault="000773F8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68A44FF8" w14:textId="77777777" w:rsidR="00A73A94" w:rsidRPr="00A73A94" w:rsidRDefault="00A73A94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14:paraId="7AFF8F86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8CB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EAC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8C4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009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CD6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1B7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4D77B8DF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20C1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339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A11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DE84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191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B35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14:paraId="2BBC89E9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C24CC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B28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FE7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515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BFC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76E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14:paraId="1B190E52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36B2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2001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859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3C8C5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A2260" w14:textId="77777777" w:rsidR="003E62A7" w:rsidRDefault="00047DC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5C3E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14:paraId="2CA89774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7295F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AE33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BE70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A27B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3931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D45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0DF80C21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7024C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108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BD2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F4E8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DCC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66D3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56F19F05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1637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401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221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AE2F6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1D4F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697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5E244D5D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E63C7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67E6B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A06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0E25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577F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D08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D4E7BC3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8DAD4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BC07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172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F3A3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4F8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C0DE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5B1335A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EB2B2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1BB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5A5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4B7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2DF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C5C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15A5FBD1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AA0E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DB4A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77A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3BD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BE1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B2C0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2F5018B3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3587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432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F11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6CA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265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A07F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2787BF5B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04493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8210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5E4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9C8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61E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B9DA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22FCA12E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4D3C3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14:paraId="7B84F2EA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0242C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88A3E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C59B1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9CE2A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70CA1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617E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14:paraId="2E7F7EB4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FA89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3399A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5AEFF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7559C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C2DF2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B6287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14:paraId="15D07110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C98ED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3BEA0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</w:t>
            </w:r>
            <w:r>
              <w:rPr>
                <w:sz w:val="20"/>
                <w:lang w:eastAsia="en-US"/>
              </w:rPr>
              <w:lastRenderedPageBreak/>
              <w:t>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C3C8" w14:textId="77777777" w:rsidR="000121A9" w:rsidRDefault="000121A9" w:rsidP="001E0993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D0AF" w14:textId="77777777" w:rsidR="000121A9" w:rsidRDefault="000121A9" w:rsidP="001E0993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9B51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7926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</w:t>
            </w:r>
            <w:r>
              <w:rPr>
                <w:sz w:val="20"/>
                <w:lang w:eastAsia="en-US"/>
              </w:rPr>
              <w:lastRenderedPageBreak/>
              <w:t>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14:paraId="79F1684F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2683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8562C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E7CB9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39B86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5580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6BF9C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14:paraId="7963EEBF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B981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6415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6373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04BA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6BB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7EC60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1334F48F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B075B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EC2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2441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A82E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D281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704F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14:paraId="1CA5798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79AA2D78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DFB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1AAE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5382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15C6" w14:textId="77777777" w:rsidR="003E62A7" w:rsidRPr="00490E36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80C1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4D34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1964BAA8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F5D4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9B92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17AB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AA8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5AE0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1AE2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14:paraId="20B34B8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14:paraId="3321D8E2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97F3F" w14:textId="77777777" w:rsidR="00C8707C" w:rsidRDefault="00C8707C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360EA" w14:textId="77777777" w:rsidR="00C8707C" w:rsidRPr="00DF3BE0" w:rsidRDefault="00C8707C" w:rsidP="001E0993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C05B" w14:textId="77777777" w:rsidR="00C8707C" w:rsidRPr="00E87917" w:rsidRDefault="00C8707C" w:rsidP="001E099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4A9C" w14:textId="77777777" w:rsidR="00C8707C" w:rsidRPr="00E87917" w:rsidRDefault="00C8707C" w:rsidP="001E099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C1D8F" w14:textId="77777777" w:rsidR="00C8707C" w:rsidRDefault="00C8707C" w:rsidP="001E0993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14:paraId="7286DD73" w14:textId="77777777" w:rsidR="00C8707C" w:rsidRDefault="00C8707C" w:rsidP="001E0993">
            <w:pPr>
              <w:spacing w:before="0" w:after="0" w:line="276" w:lineRule="auto"/>
              <w:rPr>
                <w:sz w:val="20"/>
              </w:rPr>
            </w:pPr>
          </w:p>
          <w:p w14:paraId="3AEA7133" w14:textId="77777777" w:rsidR="00C8707C" w:rsidRPr="00E87917" w:rsidRDefault="00C8707C" w:rsidP="001E0993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58512" w14:textId="77777777" w:rsidR="00E0709E" w:rsidRPr="00E0709E" w:rsidRDefault="00E0709E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21CEF1B0" w14:textId="77777777" w:rsidR="00E0709E" w:rsidRPr="00E0709E" w:rsidRDefault="00E0709E" w:rsidP="001E0993">
            <w:pPr>
              <w:spacing w:before="0" w:after="0" w:line="276" w:lineRule="auto"/>
              <w:rPr>
                <w:sz w:val="20"/>
              </w:rPr>
            </w:pPr>
          </w:p>
          <w:p w14:paraId="1B1AA0DE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14:paraId="679A1367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1CE73D72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14:paraId="6E2D0EE2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A0F773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14:paraId="2741E0A7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OAI- Уполномоченное учреждение в качестве организатора совместного конкурса (аукциона) согласно </w:t>
            </w:r>
            <w:r w:rsidRPr="00BE3A70">
              <w:rPr>
                <w:sz w:val="20"/>
              </w:rPr>
              <w:lastRenderedPageBreak/>
              <w:t>ст. 25 №44ФЗ;</w:t>
            </w:r>
          </w:p>
          <w:p w14:paraId="25543366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OA - </w:t>
            </w:r>
            <w:r w:rsidR="00D51CFE" w:rsidRPr="00D51CFE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BE3A70">
              <w:rPr>
                <w:sz w:val="20"/>
              </w:rPr>
              <w:t>;</w:t>
            </w:r>
          </w:p>
          <w:p w14:paraId="2A448388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2176CA15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CS - </w:t>
            </w:r>
            <w:r w:rsidR="00931ECB" w:rsidRPr="00931ECB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BE3A70">
              <w:rPr>
                <w:sz w:val="20"/>
              </w:rPr>
              <w:t>;</w:t>
            </w:r>
          </w:p>
          <w:p w14:paraId="65333AA7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95E0D41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CC - </w:t>
            </w:r>
            <w:r w:rsidR="00366675" w:rsidRPr="00366675">
              <w:rPr>
                <w:sz w:val="20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BE3A70">
              <w:rPr>
                <w:sz w:val="20"/>
              </w:rPr>
              <w:t>;</w:t>
            </w:r>
          </w:p>
          <w:p w14:paraId="282F68BB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OCC - Заказчик, осуществляющий закупки в соответствии с Федеральным </w:t>
            </w:r>
            <w:r w:rsidRPr="00BE3A70">
              <w:rPr>
                <w:sz w:val="20"/>
              </w:rPr>
              <w:lastRenderedPageBreak/>
              <w:t>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DD199FC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D0D4066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AU - </w:t>
            </w:r>
            <w:r w:rsidR="00B31E32" w:rsidRPr="00B31E32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  <w:r w:rsidRPr="00BE3A70">
              <w:rPr>
                <w:sz w:val="20"/>
              </w:rPr>
              <w:t>;</w:t>
            </w:r>
          </w:p>
          <w:p w14:paraId="706C5973" w14:textId="77777777" w:rsidR="00C8707C" w:rsidRDefault="00BE3A70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14:paraId="07B08D29" w14:textId="77777777" w:rsidR="00230CD5" w:rsidRPr="00230CD5" w:rsidRDefault="00230CD5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14:paraId="1B242574" w14:textId="77777777" w:rsidR="00230CD5" w:rsidRPr="00230CD5" w:rsidRDefault="00230CD5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14:paraId="54BD9886" w14:textId="77777777" w:rsidR="00230CD5" w:rsidRPr="00230CD5" w:rsidRDefault="00230CD5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 xml:space="preserve">CN - </w:t>
            </w:r>
            <w:r w:rsidR="00201699" w:rsidRPr="00201699">
              <w:rPr>
                <w:sz w:val="20"/>
              </w:rPr>
              <w:t>Организация, осуществляющая закупки в соответствии с частью 4.1 или 4.3 статьи 15 Федерального закона N 44-ФЗ</w:t>
            </w:r>
            <w:r w:rsidRPr="00230CD5">
              <w:rPr>
                <w:sz w:val="20"/>
              </w:rPr>
              <w:t>;</w:t>
            </w:r>
          </w:p>
          <w:p w14:paraId="08912E2A" w14:textId="77777777" w:rsidR="007C02B3" w:rsidRDefault="00230CD5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14:paraId="44A4C0CC" w14:textId="77777777" w:rsidR="00230CD5" w:rsidRDefault="00230CD5" w:rsidP="001E0993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7F852D25" w14:textId="77777777" w:rsidR="007C02B3" w:rsidRPr="00E0709E" w:rsidRDefault="007C02B3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7C02B3">
              <w:rPr>
                <w:sz w:val="20"/>
              </w:rPr>
              <w:lastRenderedPageBreak/>
              <w:t>При приеме контролируется обязательность заполнения поля</w:t>
            </w:r>
          </w:p>
        </w:tc>
      </w:tr>
      <w:tr w:rsidR="003E62A7" w14:paraId="3030B255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A1411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14:paraId="04315634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3EC5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2E7E1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67430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419ED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34D53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A33C8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2309D494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4B47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616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6A3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E5405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FD9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3F0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6728B43B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F91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0AE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ED9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F2B8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6591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4F99B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9F50E9F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1E4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E09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491B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6EE4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0CB21" w14:textId="77777777" w:rsidR="003E62A7" w:rsidRDefault="00402EA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6B9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10E3ED31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E94EC" w14:textId="77777777" w:rsidR="003E62A7" w:rsidRDefault="00402EA0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14:paraId="20047C4E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F20E8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2F49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D68B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4FDD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3A20E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EBF3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63EFEAB3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18A8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821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922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AC30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9E3D" w14:textId="77777777" w:rsidR="003E62A7" w:rsidRDefault="00402EA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8862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14:paraId="09460C11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AF05" w14:textId="77777777" w:rsidR="003E62A7" w:rsidRDefault="00047DC0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14:paraId="74D6D9C9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992F5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B658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12AD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86657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FC3B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B6178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14:paraId="06AB285E" w14:textId="77777777" w:rsidTr="00E0650F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DDFC4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E43D6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D364B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8B503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FECB" w14:textId="77777777" w:rsidR="00061C7F" w:rsidRPr="00CF443D" w:rsidRDefault="00061C7F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F8F41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14:paraId="39E7A4D4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E0650F" w14:paraId="25945834" w14:textId="77777777" w:rsidTr="00E0650F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961CA" w14:textId="77777777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94B11" w14:textId="573D9AE2" w:rsidR="00E0650F" w:rsidRDefault="00E0650F" w:rsidP="00E0650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185FF" w14:textId="716BB4CD" w:rsidR="00E0650F" w:rsidRDefault="00E0650F" w:rsidP="00E0650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0A3C7E"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E51AB" w14:textId="4C042178" w:rsidR="00E0650F" w:rsidRDefault="00E0650F" w:rsidP="00E0650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0A3C7E"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36</w:t>
            </w:r>
            <w:r w:rsidRPr="000A3C7E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D249" w14:textId="5584E251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2E0BD" w14:textId="65EB2294" w:rsidR="00E0650F" w:rsidRDefault="00E0650F" w:rsidP="00E0650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061C7F" w14:paraId="353B3482" w14:textId="77777777" w:rsidTr="00E0650F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85F55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E4121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7591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C08B4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B0BD" w14:textId="77777777" w:rsidR="00061C7F" w:rsidRPr="00CF443D" w:rsidRDefault="00061C7F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72A37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14:paraId="0F07F5EE" w14:textId="77777777" w:rsidTr="00E0650F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A1F5E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21F36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407BA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92B62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22D03" w14:textId="77777777" w:rsidR="00061C7F" w:rsidRPr="00CF443D" w:rsidRDefault="00061C7F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5A0D6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14:paraId="790E5F05" w14:textId="77777777" w:rsidTr="00E0650F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6A2D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01B76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52E9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B94B4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491FD" w14:textId="77777777" w:rsidR="00061C7F" w:rsidRPr="00CF443D" w:rsidRDefault="00061C7F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14D28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7BF9E4D9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14:paraId="3CCD59A2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14:paraId="2CF47EFC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14:paraId="3AB848F0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14:paraId="4AD2EC4A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14:paraId="18BFA934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14:paraId="0BCAECF6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14:paraId="02F14E45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14:paraId="7E5469AE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14:paraId="07673665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14:paraId="1D9E86C0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tiff</w:t>
            </w:r>
          </w:p>
          <w:p w14:paraId="65A44738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14:paraId="6A4D1685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14:paraId="2A65CABA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14:paraId="1E1F1651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14:paraId="29A7E59D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14:paraId="292076C0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14:paraId="5D787EDD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14:paraId="72A7B953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14:paraId="277DAB93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14:paraId="1B2BFB26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14:paraId="014EA4FE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14:paraId="411C62FD" w14:textId="77777777" w:rsidR="00B82D36" w:rsidRDefault="00B82D36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14:paraId="627D717B" w14:textId="77777777" w:rsidTr="00E0650F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49B0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BCFB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9AD11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54BF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CE89F" w14:textId="77777777" w:rsidR="00061C7F" w:rsidRPr="00CF443D" w:rsidRDefault="00061C7F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4EF4E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14:paraId="5A2A0693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755FA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14:paraId="5DBA9D93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B1C6F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E83E5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6E387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64EC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37206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A242D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4072655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F85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285E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7010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24E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BA6B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67AD0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234285B5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6841B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7074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F183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0E59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F75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E20F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3CF174CC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478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A03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60B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984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1DEB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CC6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51CFCB25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A91F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CB7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024B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D58D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5500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CBB73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4D1874A0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364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A7CB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0EF76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F5E1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9FC4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6B7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101FD746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EC47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249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711D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52BC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DE2C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2234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14:paraId="101F76FE" w14:textId="77777777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25DAA" w14:textId="77777777" w:rsidR="00AE6C2B" w:rsidRDefault="00AE6C2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164D" w14:textId="77777777" w:rsidR="00AE6C2B" w:rsidRDefault="00AE6C2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761E" w14:textId="77777777" w:rsidR="00AE6C2B" w:rsidRDefault="00AE6C2B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3757" w14:textId="77777777" w:rsidR="00AE6C2B" w:rsidRDefault="00AE6C2B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C14B" w14:textId="77777777" w:rsidR="00AE6C2B" w:rsidRDefault="00AE6C2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35F65" w14:textId="77777777" w:rsidR="00AE6C2B" w:rsidRDefault="00AE6C2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42CE687" w14:textId="7777777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4A4D3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EF1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14:paraId="4789422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B3CC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8DA5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C3ED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FA7B" w14:textId="77777777" w:rsidR="003E62A7" w:rsidRDefault="00287D63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14:paraId="5953EBC3" w14:textId="7777777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4721A" w14:textId="77777777" w:rsidR="009440AB" w:rsidRDefault="009440A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3DF7" w14:textId="77777777" w:rsidR="009440AB" w:rsidRDefault="009440A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037F" w14:textId="77777777" w:rsidR="009440AB" w:rsidRDefault="009440AB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B0603" w14:textId="77777777" w:rsidR="009440AB" w:rsidRDefault="009440AB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289FE" w14:textId="77777777" w:rsidR="009440AB" w:rsidRDefault="009440A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49424" w14:textId="77777777" w:rsidR="009440AB" w:rsidRDefault="009440A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14:paraId="0EE882B1" w14:textId="7777777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8B02" w14:textId="77777777" w:rsidR="009440AB" w:rsidRDefault="009440A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862C" w14:textId="77777777" w:rsidR="009440AB" w:rsidRDefault="009440A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1389" w14:textId="77777777" w:rsidR="009440AB" w:rsidRDefault="009440AB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4889" w14:textId="77777777" w:rsidR="009440AB" w:rsidRDefault="009440AB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7A7A" w14:textId="77777777" w:rsidR="009440AB" w:rsidRDefault="009440A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5177" w14:textId="77777777" w:rsidR="009440AB" w:rsidRDefault="009440AB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94F3672" w14:textId="77777777" w:rsidR="009440AB" w:rsidRDefault="009440A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14:paraId="6505685C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A7A8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1F5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D994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E28B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D9C86" w14:textId="77777777" w:rsidR="003E62A7" w:rsidRDefault="00402EA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A8D8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14:paraId="56CD72FB" w14:textId="77777777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814B" w14:textId="77777777" w:rsidR="00754C94" w:rsidRPr="00754C94" w:rsidRDefault="00754C94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D4FD" w14:textId="77777777" w:rsidR="00754C94" w:rsidRDefault="00754C94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D755" w14:textId="77777777" w:rsidR="00754C94" w:rsidRDefault="00754C94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C785" w14:textId="77777777" w:rsidR="00754C94" w:rsidRDefault="00754C94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2C09" w14:textId="77777777" w:rsidR="00754C94" w:rsidRDefault="00754C9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0C44" w14:textId="77777777" w:rsidR="00754C94" w:rsidRDefault="00754C94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14:paraId="5C2F38BB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0DEC7" w14:textId="77777777" w:rsidR="003E62A7" w:rsidRDefault="00402EA0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14:paraId="21686B44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03FDE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EEAA3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3188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D85E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D5D34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D3934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2019980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CE5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DA1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363B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4A9B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F8EB3" w14:textId="77777777" w:rsidR="003E62A7" w:rsidRDefault="00402EA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22BD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16688E1C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9F6C0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BCBA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F1A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A84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808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5CC3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3443301F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9520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B50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DD30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5DAC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14AD" w14:textId="77777777" w:rsidR="003E62A7" w:rsidRDefault="00402EA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31E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14:paraId="7D709EDD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9F59F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14:paraId="4E342C30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B76C6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78BF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2A07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224EF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CF39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94D9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6FDA630E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001E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509C7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4E67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B496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B3E18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A047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28F2783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70CC5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19EA3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F881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5A38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ED6C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18E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712C5601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9A3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023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D8266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400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E0A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4DC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5CB26E36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C6397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822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FEEE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3B9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70B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D43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2610A18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AE49C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14:paraId="1FD1EFA2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CF0E3" w14:textId="77777777" w:rsidR="000121A9" w:rsidRDefault="000121A9" w:rsidP="001E0993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2412D" w14:textId="77777777" w:rsidR="000121A9" w:rsidRDefault="000121A9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6059" w14:textId="77777777" w:rsidR="000121A9" w:rsidRDefault="000121A9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BF9B2" w14:textId="77777777" w:rsidR="000121A9" w:rsidRDefault="000121A9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6E074" w14:textId="77777777" w:rsidR="000121A9" w:rsidRDefault="000121A9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DA438" w14:textId="77777777" w:rsidR="000121A9" w:rsidRDefault="000121A9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14:paraId="0F9642EA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2D3EC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D5CF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F2E34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C7015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4C4BF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BB9C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14:paraId="1D9F4F5D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CC6C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C14A9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197E6" w14:textId="77777777" w:rsidR="000121A9" w:rsidRDefault="000121A9" w:rsidP="001E0993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D19D0" w14:textId="77777777" w:rsidR="000121A9" w:rsidRDefault="000121A9" w:rsidP="001E0993">
            <w:pPr>
              <w:spacing w:before="0" w:after="0" w:line="27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4106F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7644B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</w:t>
            </w:r>
            <w:r w:rsidRPr="00E44D16">
              <w:rPr>
                <w:sz w:val="20"/>
              </w:rPr>
              <w:lastRenderedPageBreak/>
              <w:t>значением по Коду по СПЗ/Коду по СвР из справочника организаций ЕИС</w:t>
            </w:r>
          </w:p>
        </w:tc>
      </w:tr>
      <w:tr w:rsidR="000121A9" w14:paraId="7CAE3C8D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6C85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3D39A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9801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94F21" w14:textId="77777777" w:rsidR="000121A9" w:rsidRDefault="000121A9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D8D11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841D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14:paraId="3CFD6A55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5DC4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FFE0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1773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81C1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9F89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A41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4B70F3F6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1B4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3D81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6DDA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11E1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C1F7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FDA2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14:paraId="16A17778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6FCA829F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F52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8389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38B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FB21B" w14:textId="77777777" w:rsidR="003E62A7" w:rsidRPr="00490E36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5F6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784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2E22A6A4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F743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7959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289F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28BF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2D8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160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4599CEE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FBFD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61E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C1A7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F0FA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791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730D" w14:textId="77777777" w:rsidR="00B144EB" w:rsidRDefault="00B144E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14:paraId="7BEC9FE7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1CD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C6D4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C6C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DE06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Pr="00B144EB">
              <w:rPr>
                <w:sz w:val="20"/>
                <w:lang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 w:rsidRPr="00B144EB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5FCA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5B9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1D417A9D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5A2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2041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417F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71865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BC1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FEA0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6D59E719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A6BC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E620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25C7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1F92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F2DC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B78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7B5B21A7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8C3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7D83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06C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6C9A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2B87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BEBA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D5038" w14:paraId="45C39F3A" w14:textId="77777777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FD47" w14:textId="77777777" w:rsidR="00FD5038" w:rsidRDefault="00FD5038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F7611" w14:textId="77777777" w:rsidR="00FD5038" w:rsidRPr="00FD5038" w:rsidRDefault="00FD5038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4BF6" w14:textId="77777777" w:rsidR="00FD5038" w:rsidRDefault="00FD5038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BD16A" w14:textId="77777777" w:rsidR="00FD5038" w:rsidRDefault="00FD5038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DC06C" w14:textId="77777777" w:rsidR="00FD5038" w:rsidRDefault="00FD5038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E52D" w14:textId="77777777" w:rsidR="00FD5038" w:rsidRPr="00FD5038" w:rsidRDefault="00FD5038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14:paraId="1DB860FB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5087" w14:textId="77777777" w:rsidR="00C02F8F" w:rsidRDefault="00C02F8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50C9" w14:textId="77777777" w:rsidR="00C02F8F" w:rsidRDefault="00C02F8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E3811" w14:textId="77777777" w:rsidR="00C02F8F" w:rsidRDefault="00C02F8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9A032" w14:textId="77777777" w:rsidR="00C02F8F" w:rsidRDefault="00C02F8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36499" w14:textId="77777777" w:rsidR="00C02F8F" w:rsidRDefault="00C02F8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1189" w14:textId="77777777" w:rsidR="00C02F8F" w:rsidRDefault="00C02F8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09E7C9F3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D371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14:paraId="49BB2979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192A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2857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6168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976B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A608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69A8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3E62A7" w14:paraId="6D5EFA3B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DFD3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657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487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EECF3" w14:textId="77777777" w:rsidR="003E62A7" w:rsidRPr="00162CFC" w:rsidRDefault="00162CFC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F97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7C1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14:paraId="31D1A14E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AA02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033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266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54A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08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53A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18193915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6084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14:paraId="0D19B6B2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F9C92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3A85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E3F9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9142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8DF5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C8F3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3E62A7" w14:paraId="3B452FB2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88C8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2A6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E79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4F1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3C7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490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98EF969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8D70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F05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B7C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927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C9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31C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3C76DEEB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019D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E76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847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090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EB3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D53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14:paraId="4606DA7E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AB99" w14:textId="77777777" w:rsidR="00B20B3A" w:rsidRDefault="00B20B3A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D855" w14:textId="77777777" w:rsidR="00B20B3A" w:rsidRDefault="00B20B3A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2738" w14:textId="77777777" w:rsidR="00B20B3A" w:rsidRDefault="00B20B3A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7061" w14:textId="77777777" w:rsidR="00B20B3A" w:rsidRDefault="00B20B3A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F555" w14:textId="77777777" w:rsidR="00B20B3A" w:rsidRDefault="00162CFC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8B48" w14:textId="77777777" w:rsidR="00B20B3A" w:rsidRDefault="00162CFC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\d{36}</w:t>
            </w:r>
          </w:p>
          <w:p w14:paraId="7FD914FB" w14:textId="77777777" w:rsidR="00162CFC" w:rsidRDefault="00162CFC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14:paraId="4600D2C1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F09D" w14:textId="77777777" w:rsidR="00B20B3A" w:rsidRDefault="00B20B3A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6C88" w14:textId="77777777" w:rsidR="00B20B3A" w:rsidRDefault="00B20B3A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1C5" w14:textId="77777777" w:rsidR="00B20B3A" w:rsidRDefault="00B20B3A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0FC7" w14:textId="77777777" w:rsidR="00B20B3A" w:rsidRPr="00B20B3A" w:rsidRDefault="00B20B3A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1DA3" w14:textId="77777777" w:rsidR="00B20B3A" w:rsidRDefault="00B20B3A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AF9D" w14:textId="77777777" w:rsidR="00B20B3A" w:rsidRDefault="00B20B3A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6F2D9413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22336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14:paraId="5907B0F2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855A" w14:textId="77777777" w:rsidR="003E62A7" w:rsidRPr="00B20B3A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AFA1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767A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E8A1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5F2E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1BDD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5C01F9F2" w14:textId="7777777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1C0E95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обязательность заполнения</w:t>
            </w:r>
          </w:p>
          <w:p w14:paraId="2A68155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76086334" w14:textId="77777777" w:rsidR="007C75B7" w:rsidRP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BA9A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7166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2C85" w14:textId="77777777" w:rsidR="007C75B7" w:rsidRP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DBA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Уникальный идентификатор 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9B9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Контролируется наличие в сведениях о контракте предмета контракта  с таким sid</w:t>
            </w:r>
          </w:p>
        </w:tc>
      </w:tr>
      <w:tr w:rsidR="007C75B7" w14:paraId="1CD769A5" w14:textId="7777777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DEB02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951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688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B0DA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8DE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010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наличие в сведениях о контракте предмета контракта с таким externalSid. При этом  предметы контракта не должны являться лекарственными препаратами</w:t>
            </w:r>
          </w:p>
        </w:tc>
      </w:tr>
      <w:tr w:rsidR="007C75B7" w14:paraId="5F604DFC" w14:textId="7777777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9019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C88E" w14:textId="77777777" w:rsidR="007C75B7" w:rsidRP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AF4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2F96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D09D" w14:textId="77777777" w:rsidR="007C75B7" w:rsidRPr="00B20B3A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FBF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14:paraId="4787FFE8" w14:textId="77777777" w:rsidR="00B33CFA" w:rsidRDefault="00B33CFA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47714491" w14:textId="77777777" w:rsidR="00B33CFA" w:rsidRPr="00B33CFA" w:rsidRDefault="00B33CFA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см. состав соответствующего блока документа «Информация об исполнении контракта» </w:t>
            </w:r>
            <w:r>
              <w:rPr>
                <w:sz w:val="20"/>
                <w:lang w:eastAsia="en-US"/>
              </w:rPr>
              <w:lastRenderedPageBreak/>
              <w:t>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14:paraId="33FB7BD3" w14:textId="7777777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9C983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228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A4F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0879" w14:textId="77777777" w:rsidR="007C75B7" w:rsidRPr="00B33CFA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FB3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924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14:paraId="1D738406" w14:textId="7777777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1E0D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AEBD" w14:textId="77777777" w:rsidR="007C75B7" w:rsidRPr="00B33CFA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7694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F78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83E38" w14:textId="77777777" w:rsidR="007C75B7" w:rsidRPr="00B20B3A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DE2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14:paraId="68477B0B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9093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52A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EF9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57AA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C62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FB1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7BB25CA8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3F19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95D5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32D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F51C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347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2FD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14:paraId="15199338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9A347" w14:textId="77777777" w:rsidR="007C75B7" w:rsidRPr="00B20B3A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14:paraId="017AB8FF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7635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7ED6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E9855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BE62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96B6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872E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624DA86C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B479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7BC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220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757A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F9F7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53E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25EA009E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1977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C91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4F8D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7FAE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1D8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089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6481C17E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661C7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14:paraId="172576E0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8F36F" w14:textId="77777777" w:rsidR="007C75B7" w:rsidRPr="00B20B3A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E268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9E00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34742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7FF9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ADB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01A4FAA2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37C2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D2C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4389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A26E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30A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3BBA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15591B34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C4D6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112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AD4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C11D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488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535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2C0C2D7F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5460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7C75B7" w14:paraId="7B35C45A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2864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7A9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D847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0033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674A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55A7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795F4A51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A4FC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2DC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7AD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8FD9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80C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14:paraId="46EB13C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D62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14:paraId="681B437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14:paraId="78F95B3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14:paraId="112D4565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14:paraId="10CBE34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14:paraId="78DAB50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14:paraId="3E24A0E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0CF8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769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3E70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3D8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709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BB2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3B9D8307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9583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7C75B7" w14:paraId="5061F77F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8857A" w14:textId="77777777" w:rsidR="007C75B7" w:rsidRDefault="007C75B7" w:rsidP="001E0993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55C4E" w14:textId="77777777" w:rsidR="007C75B7" w:rsidRDefault="007C75B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0502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146B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F58F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C3AA0" w14:textId="77777777" w:rsidR="007C75B7" w:rsidRDefault="007C75B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14:paraId="3B6ACDEC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0A837" w14:textId="77777777" w:rsidR="007C75B7" w:rsidRDefault="007C75B7" w:rsidP="001E0993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22117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6AC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9AFA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E1E1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55E2E" w14:textId="77777777" w:rsidR="007C75B7" w:rsidRDefault="007C75B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14:paraId="16A02D9A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ADF4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14:paraId="7C876DF2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23D1F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8F5F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C29C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C3B5F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E713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96228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14:paraId="46422003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DFD0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14FD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61371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8E40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1E99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41FC" w14:textId="77777777" w:rsidR="007C75B7" w:rsidRDefault="00B144E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14:paraId="6AF696F6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2E728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E217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0703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E8C8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217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E45BF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14:paraId="743A3F1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A4EC3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C37D3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8134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82C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F2C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422B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14:paraId="61F9F9E5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3C87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0BE5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059D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456F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36E4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0B37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14:paraId="3083D089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9E1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D7F6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8CF6F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AB1B6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6B8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A272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14:paraId="6DDC1E50" w14:textId="77777777" w:rsidR="007C75B7" w:rsidRDefault="00CF4D22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14:paraId="3EF5FF91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3D9C8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A877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9E32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B333E" w14:textId="77777777" w:rsidR="007C75B7" w:rsidRPr="00490E36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9AB9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8801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14:paraId="153D2D20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A2D05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26BB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0AEF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548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8C995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53C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07EB8E20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D5B3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3341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A2EC9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1BDB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725F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29F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34163295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073C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900C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4CA9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CDF7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5C58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88C9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2451D628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F3AAC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A955" w14:textId="77777777" w:rsidR="007C75B7" w:rsidRDefault="007C75B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FB5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342A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F6E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A552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0C02A31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14:paraId="5C36CFD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14:paraId="3DCF5C7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14:paraId="571A3AE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14:paraId="6E7237A4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7F24" w14:textId="77777777" w:rsidR="00360348" w:rsidRPr="00360348" w:rsidRDefault="00360348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lastRenderedPageBreak/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7446" w14:textId="77777777" w:rsidR="00360348" w:rsidRDefault="00360348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865C" w14:textId="77777777" w:rsidR="00360348" w:rsidRPr="00360348" w:rsidRDefault="00360348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4499" w14:textId="77777777" w:rsidR="00360348" w:rsidRDefault="00360348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EDF" w14:textId="77777777" w:rsidR="00360348" w:rsidRDefault="00360348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 xml:space="preserve">103 Федерального закона </w:t>
            </w:r>
            <w:r>
              <w:rPr>
                <w:sz w:val="20"/>
                <w:lang w:eastAsia="en-US"/>
              </w:rPr>
              <w:lastRenderedPageBreak/>
              <w:t>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E9F6" w14:textId="77777777" w:rsidR="00360348" w:rsidRDefault="00360348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 xml:space="preserve">Не может быть заполнен  при приеме, заполняется при передаче, в случае если информация не должна быть </w:t>
            </w:r>
            <w:r w:rsidRPr="00360348">
              <w:rPr>
                <w:sz w:val="20"/>
                <w:lang w:eastAsia="en-US"/>
              </w:rPr>
              <w:lastRenderedPageBreak/>
              <w:t>размещена в открытой части ЕИС</w:t>
            </w:r>
          </w:p>
        </w:tc>
      </w:tr>
      <w:tr w:rsidR="007C75B7" w14:paraId="1A03473B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D6E0A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ОКСМ организации</w:t>
            </w:r>
          </w:p>
        </w:tc>
      </w:tr>
      <w:tr w:rsidR="007C75B7" w14:paraId="65185C32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074DC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C7E7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DAA9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550B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641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5DDB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28E59CAD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DF8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1C9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FC9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B1FA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C4B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CAB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571478CE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716B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BDC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80E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A59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731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F08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7ED430EE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B6A2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14:paraId="5348A0A1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27B4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E701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D733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7E18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2BE5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CD7A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23BEDE28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1C21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D715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E2A3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E41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CA2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4A8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1E361AB1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7873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BE6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3B2E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E0B50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A6F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18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5DE83C4B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AC22F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14:paraId="30DF246D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046E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CBB1C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287D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456A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ACAE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5964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5631E918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2DEE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F67A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945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0276" w14:textId="77777777" w:rsidR="007C75B7" w:rsidRDefault="007C75B7" w:rsidP="001E0993">
            <w:pPr>
              <w:tabs>
                <w:tab w:val="left" w:pos="435"/>
                <w:tab w:val="center" w:pos="519"/>
              </w:tabs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642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F1D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2887810A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1575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1E3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0A3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A3B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851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770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26DCEECD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E130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14:paraId="50D2484E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00AC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83EE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F2D7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F07B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86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BE9C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566A0175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A5D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EF5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6B3F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2D05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278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4D7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42855E25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D1ED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0449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55DA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6A9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910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8A4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7F11F8A0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98C8F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7C75B7" w14:paraId="52A39C65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88B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879B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0992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EBB8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EF32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4D06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7592DD30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B7E3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809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133E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FFD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146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6EB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3769F2F1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71CD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869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FC6A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32C4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754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EF3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6D1BFF4F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E416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065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3C9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C99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AA6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179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5639C4EB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5DBA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954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2273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7B2C4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C2C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Количество (объем) поставляемых товаров, оказываемых услуг, выполняемых работ по контракту (по отдельному </w:t>
            </w:r>
            <w:r>
              <w:rPr>
                <w:sz w:val="20"/>
                <w:lang w:eastAsia="en-US"/>
              </w:rPr>
              <w:lastRenderedPageBreak/>
              <w:t>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1D6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595A4C4D" w14:textId="7777777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56B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09C0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8CB0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2091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325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6216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14:paraId="3A5B3DB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14:paraId="78D97B37" w14:textId="7777777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DFBC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673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A11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CFB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699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6B9E" w14:textId="77777777" w:rsidR="007C75B7" w:rsidRDefault="007C75B7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14:paraId="4E87AD4E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DF9F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14:paraId="6701607D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5B4F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B498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35B0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46E31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0BB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72786381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8E6D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BE7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2D764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C9F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73E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5FA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3B007835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43FA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87E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06E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93E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B3E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7A3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28625ADF" w14:textId="7777777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5622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17C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83A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B7FE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2527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B6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4BEAE96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DAAD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0B7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C926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919E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739E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501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0AA00983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9020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14:paraId="4BA2D469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8BD4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286B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79FF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FF7B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F557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03909583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96C3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8FC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B66F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A4F4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FC6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09F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18F4E1D5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8653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FFC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8F7F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CE16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D86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493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78CDD6C1" w14:textId="7777777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5EDB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AD0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E67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A6F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103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4715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11D29BB4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9A22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D31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49AF6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954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8A5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819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7C3501F4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FDD0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14:paraId="40FDBFFD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F557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BC49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0067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5EFD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D525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09CCEBC6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14B1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49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09FA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7C7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7185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D84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0BA125F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D0B1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CDE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C1DA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A51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DFA3" w14:textId="77777777" w:rsidR="007C75B7" w:rsidRDefault="007C75B7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608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1FFAF30A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1F37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5A7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9C9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D44E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80A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BD4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540CE44A" w14:textId="7777777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5B8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E1C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35F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ED7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13A5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63A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6638344E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D728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DF1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583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AD19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4D8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3B4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2976670A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92A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14:paraId="05220FA7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B7F6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1D3A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124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481A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E5DC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4FA282EB" w14:textId="7777777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2E45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ED42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8449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B85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AB7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D80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14:paraId="611DADAC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54212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781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019D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DAAE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CCC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5B6A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5462D53B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9A37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1E0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AC0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FB3D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137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F6C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514094C3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B275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14:paraId="4CE77073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CF3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FD1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B346E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08B9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73DB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7EA279C5" w14:textId="7777777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816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EBC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4025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DE60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4F9D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903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103336" w14:paraId="7500E28D" w14:textId="77777777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6FFB" w14:textId="77777777" w:rsidR="00103336" w:rsidRDefault="00103336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BBEF" w14:textId="77777777" w:rsidR="00103336" w:rsidRDefault="00103336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B22A" w14:textId="77777777" w:rsidR="00103336" w:rsidRDefault="00103336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D64B" w14:textId="77777777" w:rsidR="00103336" w:rsidRDefault="00103336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CB757" w14:textId="77777777" w:rsidR="00103336" w:rsidRDefault="00103336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5202" w14:textId="77777777" w:rsidR="00103336" w:rsidRDefault="00B2511C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14:paraId="32B39A96" w14:textId="7777777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3488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223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8064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C23F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97F1" w14:textId="77777777" w:rsidR="007C75B7" w:rsidRDefault="007C75B7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D0E5" w14:textId="77777777" w:rsidR="007C75B7" w:rsidRDefault="00103336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14:paraId="2284D4A4" w14:textId="7777777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4B94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64A8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F34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EDE4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FF2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0F6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103336" w14:paraId="330D633A" w14:textId="77777777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5DC9" w14:textId="77777777" w:rsidR="00103336" w:rsidRDefault="00103336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C96D" w14:textId="77777777" w:rsidR="00103336" w:rsidRDefault="00103336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3988" w14:textId="77777777" w:rsidR="00103336" w:rsidRDefault="00103336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F592" w14:textId="77777777" w:rsidR="00103336" w:rsidRDefault="00103336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8961" w14:textId="77777777" w:rsidR="00103336" w:rsidRPr="00103336" w:rsidRDefault="00103336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0F93" w14:textId="77777777" w:rsidR="00103336" w:rsidRDefault="00B2511C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14:paraId="58465130" w14:textId="7777777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8655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31A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F95E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491D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BFB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C131" w14:textId="77777777" w:rsidR="007C75B7" w:rsidRDefault="00103336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14:paraId="46549E23" w14:textId="7777777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76DB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6FE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8BB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192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15B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5B6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5418A392" w14:textId="7777777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6EE5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1A4A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4D3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29FE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EE8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C72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76643063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807E8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14:paraId="1BDC918D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2F63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D8AF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84D1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3E90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DEDF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F291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143FB413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7EC6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66B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67C1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4410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D155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9A9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52D0CB0D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F8FE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1C0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7789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9CC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9E1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832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452E073D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A9CCC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14:paraId="41F47F7D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93CB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840D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AE20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D05CD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4CD6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6C88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2B06B41E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AF55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305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3E2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8CB9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5E0A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6E6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54585D9E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A8CF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D2B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3F5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3D5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A7D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F6D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3C272911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4E5D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14:paraId="343A861E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3E8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9FB8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5346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80F8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6A16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22BE58E1" w14:textId="7777777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EDC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AD7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6DC5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F99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7D6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FCC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14:paraId="18E12455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6981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7BCA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9CD0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347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EE6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0C77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42C42D8D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8D47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84D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C76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AFB0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BE1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595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54AAA9D7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44BBE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14:paraId="0D264B2A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73A6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7947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7B1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D569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C408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74115262" w14:textId="7777777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3F16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E4A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4385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F3E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7DD2" w14:textId="77777777" w:rsidR="007C75B7" w:rsidRDefault="007C75B7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05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2D4CF383" w14:textId="7777777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6A71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602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39C5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26D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CBA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1BA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78233934" w14:textId="7777777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C46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844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2C66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1D1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0BF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F24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7F0917E3" w14:textId="7777777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79CC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755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F8DA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74C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996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5EA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128699BB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65CE6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14:paraId="7BC14DBC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5AEC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EE39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B60F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1D82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100B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5560E821" w14:textId="7777777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1A0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A51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F4D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DBDD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1552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5E8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14:paraId="34845FE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14:paraId="42B1B7F6" w14:textId="7777777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61C7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0ED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33C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5D0F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028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0AF2" w14:textId="77777777" w:rsidR="007C75B7" w:rsidRDefault="007C75B7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контракт не исполнен в соответствии с условиями. Множественный элемент.</w:t>
            </w:r>
          </w:p>
        </w:tc>
      </w:tr>
      <w:tr w:rsidR="007C75B7" w14:paraId="775993C7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B2E3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14:paraId="7CFAD9D3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72D48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3E3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086A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8209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373B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18387277" w14:textId="7777777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37C8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DB4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0E0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5849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0E88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334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575F9D75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Ro1 - Ненадлежащее исполнение и (или) неисполнение заказчиком </w:t>
            </w:r>
            <w:r>
              <w:rPr>
                <w:sz w:val="20"/>
                <w:lang w:eastAsia="en-US"/>
              </w:rPr>
              <w:lastRenderedPageBreak/>
              <w:t>обязательств, предусмотренных контрактом, за исключением нарушения сроков исполнения обязательств</w:t>
            </w:r>
          </w:p>
          <w:p w14:paraId="0A2875B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14:paraId="4D378EC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14:paraId="676DE1E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14:paraId="7D7F504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14:paraId="2E497502" w14:textId="7777777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C06A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790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C4E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B71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0F9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17A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4681237D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9EE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C65A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2F6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A71EA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DC4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11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17FC4CFB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5038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15E1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975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53C0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A55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19F3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0E385154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FA85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A92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9A85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D86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26E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832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41E1C309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B50C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434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FF25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194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067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1A9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4E77F4C3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023F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D36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BA56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68DC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7DD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6FC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6FBE7F42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5B8C6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14:paraId="672EDCCD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0694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427D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B6CF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17B7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8C44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34782BCE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84F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693A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99F4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1535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7DD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E7B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14:paraId="6BD7387E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5821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98B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980E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06CE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161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DAA9" w14:textId="77777777" w:rsidR="007C75B7" w:rsidRDefault="007C75B7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14:paraId="08CDC597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F3555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14:paraId="202CF3D7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DED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AACE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6120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DC9E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8AFE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1EABFAF1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301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741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9E8B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29B0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340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E55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09F4F450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B0F7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BD2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A80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287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B33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62E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79A169B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6420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E8E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1D87D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DC78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D61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ED6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7BC26570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9C9F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14:paraId="69B7D0E4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662E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F383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CBB9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3798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B5AF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3BAC9A9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9E4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253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782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D4E4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2A8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14:paraId="159F9F57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90B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02F950E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7216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B10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16C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F9AD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3C95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1F1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1827C59A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1683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14:paraId="19F009F9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513A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0553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002C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423E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2F72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3E4A7F20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B5C1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A964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2789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942E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6148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E65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7D1C2870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D653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16FA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5315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1370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7C1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48D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45846DB6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4F18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0FAE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9566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D513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342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D9B2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C75B7" w14:paraId="19642598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1B61D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14:paraId="6284496C" w14:textId="77777777" w:rsidTr="001E0993">
        <w:trPr>
          <w:jc w:val="center"/>
        </w:trPr>
        <w:tc>
          <w:tcPr>
            <w:tcW w:w="14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EE65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58AE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E9B3" w14:textId="77777777" w:rsidR="007C75B7" w:rsidRDefault="007C75B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2D61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A24E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7C75B7" w14:paraId="5E182E97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B23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C23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8017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DBB4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711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66980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685A228C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14:paraId="64EC46E6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14:paraId="5768D0ED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14:paraId="6B23F919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14:paraId="11FC6865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3018" w14:textId="77777777" w:rsidR="007C75B7" w:rsidRDefault="007C75B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EF5F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E382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BD74" w14:textId="77777777" w:rsidR="007C75B7" w:rsidRDefault="007C75B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F311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A8B" w14:textId="77777777" w:rsidR="007C75B7" w:rsidRDefault="007C75B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</w:tbl>
    <w:p w14:paraId="1B3DB2A0" w14:textId="77777777" w:rsidR="003E62A7" w:rsidRDefault="003E62A7" w:rsidP="003E62A7"/>
    <w:p w14:paraId="28FA65FD" w14:textId="77777777" w:rsidR="003E62A7" w:rsidRDefault="003E62A7" w:rsidP="001E0993">
      <w:pPr>
        <w:pStyle w:val="1"/>
      </w:pPr>
      <w:bookmarkStart w:id="28" w:name="_Toc132298015"/>
      <w:r>
        <w:lastRenderedPageBreak/>
        <w:t>Информация о недействительности сведений отчета об исполнении контракта (результатах отдельного этапа исполнения контракта)</w:t>
      </w:r>
      <w:bookmarkEnd w:id="28"/>
    </w:p>
    <w:p w14:paraId="292767CA" w14:textId="77777777" w:rsidR="001E0993" w:rsidRPr="001E0993" w:rsidRDefault="001E0993" w:rsidP="001E0993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E0993">
        <w:rPr>
          <w:sz w:val="24"/>
          <w:szCs w:val="24"/>
        </w:rPr>
        <w:t>Информация о недействительности сведений отчета об исполнении контракта (результатах отдельного этапа исполнения контракта) приведена в таблице ниже (</w:t>
      </w:r>
      <w:r w:rsidRPr="001E0993">
        <w:rPr>
          <w:sz w:val="24"/>
          <w:szCs w:val="24"/>
        </w:rPr>
        <w:fldChar w:fldCharType="begin"/>
      </w:r>
      <w:r w:rsidRPr="001E0993">
        <w:rPr>
          <w:sz w:val="24"/>
          <w:szCs w:val="24"/>
        </w:rPr>
        <w:instrText xml:space="preserve"> REF _Ref132284978 \h </w:instrText>
      </w:r>
      <w:r>
        <w:rPr>
          <w:sz w:val="24"/>
          <w:szCs w:val="24"/>
        </w:rPr>
        <w:instrText xml:space="preserve"> \* MERGEFORMAT </w:instrText>
      </w:r>
      <w:r w:rsidRPr="001E0993">
        <w:rPr>
          <w:sz w:val="24"/>
          <w:szCs w:val="24"/>
        </w:rPr>
      </w:r>
      <w:r w:rsidRPr="001E0993">
        <w:rPr>
          <w:sz w:val="24"/>
          <w:szCs w:val="24"/>
        </w:rPr>
        <w:fldChar w:fldCharType="separate"/>
      </w:r>
      <w:r w:rsidRPr="001E0993">
        <w:rPr>
          <w:sz w:val="24"/>
          <w:szCs w:val="24"/>
        </w:rPr>
        <w:t xml:space="preserve">Таблица </w:t>
      </w:r>
      <w:r w:rsidRPr="001E0993">
        <w:rPr>
          <w:noProof/>
          <w:sz w:val="24"/>
          <w:szCs w:val="24"/>
        </w:rPr>
        <w:t>8</w:t>
      </w:r>
      <w:r w:rsidRPr="001E0993">
        <w:rPr>
          <w:sz w:val="24"/>
          <w:szCs w:val="24"/>
        </w:rPr>
        <w:fldChar w:fldCharType="end"/>
      </w:r>
      <w:r w:rsidRPr="001E0993">
        <w:rPr>
          <w:sz w:val="24"/>
          <w:szCs w:val="24"/>
        </w:rPr>
        <w:t>).</w:t>
      </w:r>
    </w:p>
    <w:p w14:paraId="67C571CB" w14:textId="77777777" w:rsidR="001E0993" w:rsidRDefault="001E0993" w:rsidP="001E0993">
      <w:pPr>
        <w:pStyle w:val="afff6"/>
        <w:keepNext/>
        <w:spacing w:line="276" w:lineRule="auto"/>
        <w:jc w:val="left"/>
      </w:pPr>
      <w:bookmarkStart w:id="29" w:name="_Ref132284978"/>
      <w:bookmarkStart w:id="30" w:name="_Toc132298057"/>
      <w:r w:rsidRPr="001E0993">
        <w:rPr>
          <w:b w:val="0"/>
        </w:rPr>
        <w:t xml:space="preserve">Таблица </w:t>
      </w:r>
      <w:r w:rsidRPr="001E0993">
        <w:rPr>
          <w:b w:val="0"/>
        </w:rPr>
        <w:fldChar w:fldCharType="begin"/>
      </w:r>
      <w:r w:rsidRPr="001E0993">
        <w:rPr>
          <w:b w:val="0"/>
        </w:rPr>
        <w:instrText xml:space="preserve"> SEQ Таблица \* ARABIC </w:instrText>
      </w:r>
      <w:r w:rsidRPr="001E0993">
        <w:rPr>
          <w:b w:val="0"/>
        </w:rPr>
        <w:fldChar w:fldCharType="separate"/>
      </w:r>
      <w:r w:rsidR="00CA6F47">
        <w:rPr>
          <w:b w:val="0"/>
          <w:noProof/>
        </w:rPr>
        <w:t>8</w:t>
      </w:r>
      <w:r w:rsidRPr="001E0993">
        <w:rPr>
          <w:b w:val="0"/>
        </w:rPr>
        <w:fldChar w:fldCharType="end"/>
      </w:r>
      <w:bookmarkEnd w:id="29"/>
      <w:r w:rsidRPr="001E0993">
        <w:rPr>
          <w:b w:val="0"/>
        </w:rPr>
        <w:t>. Информация о недействительности сведений отчета об исполнении контракта (результатах отдельного этапа исполнения контракта)</w:t>
      </w:r>
      <w:bookmarkEnd w:id="3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1435"/>
        <w:gridCol w:w="392"/>
        <w:gridCol w:w="1038"/>
        <w:gridCol w:w="2609"/>
        <w:gridCol w:w="2740"/>
      </w:tblGrid>
      <w:tr w:rsidR="003E62A7" w14:paraId="00EE868F" w14:textId="7777777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CAB688B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D65045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6D2549D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04D418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495404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28F93E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14:paraId="56BDCD56" w14:textId="7777777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D6EB" w14:textId="77777777" w:rsidR="003E62A7" w:rsidRDefault="0063416F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14:paraId="0018A0CC" w14:textId="7777777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B4AFC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89137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EBDC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01A95" w14:textId="77777777" w:rsidR="003E62A7" w:rsidRDefault="003E62A7" w:rsidP="001E0993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14:paraId="6E6A1024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5D5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CB6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9B5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019B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55A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6E12" w14:textId="77777777" w:rsidR="009D0019" w:rsidRPr="00351BEA" w:rsidRDefault="009D0019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9586010" w14:textId="50317F07" w:rsidR="003E62A7" w:rsidRDefault="009D001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3E62A7" w14:paraId="5846762B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A161B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12B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D57D6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7B6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871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973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14:paraId="36F304D5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0314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581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3D2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CFF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206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2D8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050CBFEA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D3E2A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A27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1EA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C715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13C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4DA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1F9E8DD1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B343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3BB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6AA6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239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5388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6AC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76B0835F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35AE0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15F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C53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F8A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620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AEC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14:paraId="32580B2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3EB21EDE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DA2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1A1B" w14:textId="77777777" w:rsidR="003E62A7" w:rsidRDefault="003E62A7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551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916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DBE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FAF3" w14:textId="77777777" w:rsidR="003E62A7" w:rsidRDefault="000773F8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2ECB0CAD" w14:textId="77777777" w:rsidR="00A73A94" w:rsidRDefault="00A73A9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Допустимы только </w:t>
            </w:r>
            <w:r>
              <w:rPr>
                <w:sz w:val="20"/>
              </w:rPr>
              <w:lastRenderedPageBreak/>
              <w:t>неотрицательные числа</w:t>
            </w:r>
          </w:p>
        </w:tc>
      </w:tr>
      <w:tr w:rsidR="003E62A7" w14:paraId="0E6E32F9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6F23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A0A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D6EB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88A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DD9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8D7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7EA721BD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624CB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4B4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A99D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DA08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454C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1CA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046AD6AF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4A6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0CC8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F83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47C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0D7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1B7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14:paraId="46DE0CAB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AAB2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3C34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DCF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0B0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06A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1EF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14:paraId="5B186D16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E56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56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E5E7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C232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448C" w14:textId="77777777" w:rsidR="003E62A7" w:rsidRDefault="00047DC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887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14:paraId="4268D3C2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DCAD2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AE5C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FD19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97E35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68A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9DD3A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554F1CBF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A393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200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C6C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602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B9E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089B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4508ADF9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B63C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F66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5FE9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E3C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281D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D77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1B336203" w14:textId="7777777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F6B4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14:paraId="48DAA97F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3C211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8C9C3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11188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8A7D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AF75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AF160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5C94275F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53AC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2B9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6CF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1DD6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8B5B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0889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351BC068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75BBA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6BDD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DE80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19B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011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8C65" w14:textId="77777777" w:rsidR="003E62A7" w:rsidRDefault="003E62A7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</w:p>
        </w:tc>
      </w:tr>
      <w:tr w:rsidR="003E62A7" w14:paraId="6F536752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114BA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C6D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DD4F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FE8E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230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FBCC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</w:tbl>
    <w:p w14:paraId="6DAFA70D" w14:textId="77777777" w:rsidR="003E62A7" w:rsidRDefault="003E62A7" w:rsidP="003E62A7"/>
    <w:p w14:paraId="06A89E14" w14:textId="77777777" w:rsidR="003E62A7" w:rsidRDefault="003E62A7" w:rsidP="001E0993">
      <w:pPr>
        <w:pStyle w:val="1"/>
      </w:pPr>
      <w:bookmarkStart w:id="31" w:name="_Toc132298016"/>
      <w:r>
        <w:lastRenderedPageBreak/>
        <w:t>Отчет об объеме закупок у СМП (субъектов малого предпринимательства), СОНО (социально ориентированных некоммерческих организаций)</w:t>
      </w:r>
      <w:bookmarkEnd w:id="31"/>
    </w:p>
    <w:p w14:paraId="0DC51E97" w14:textId="77777777" w:rsidR="001E0993" w:rsidRPr="001E0993" w:rsidRDefault="001E0993" w:rsidP="001E0993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E0993">
        <w:rPr>
          <w:sz w:val="24"/>
          <w:szCs w:val="24"/>
        </w:rPr>
        <w:t>Отчет об объеме закупок у СМП (субъектов малого предпринимательства), СОНО (социально ориентированных некоммерческих организаций) приведен в таблице ниже (</w:t>
      </w:r>
      <w:r w:rsidRPr="001E0993">
        <w:rPr>
          <w:sz w:val="24"/>
          <w:szCs w:val="24"/>
        </w:rPr>
        <w:fldChar w:fldCharType="begin"/>
      </w:r>
      <w:r w:rsidRPr="001E0993">
        <w:rPr>
          <w:sz w:val="24"/>
          <w:szCs w:val="24"/>
        </w:rPr>
        <w:instrText xml:space="preserve"> REF _Ref132285253 \h  \* MERGEFORMAT </w:instrText>
      </w:r>
      <w:r w:rsidRPr="001E0993">
        <w:rPr>
          <w:sz w:val="24"/>
          <w:szCs w:val="24"/>
        </w:rPr>
      </w:r>
      <w:r w:rsidRPr="001E0993">
        <w:rPr>
          <w:sz w:val="24"/>
          <w:szCs w:val="24"/>
        </w:rPr>
        <w:fldChar w:fldCharType="separate"/>
      </w:r>
      <w:r w:rsidRPr="001E0993">
        <w:rPr>
          <w:sz w:val="24"/>
          <w:szCs w:val="24"/>
        </w:rPr>
        <w:t xml:space="preserve">Таблица </w:t>
      </w:r>
      <w:r w:rsidRPr="001E0993">
        <w:rPr>
          <w:noProof/>
          <w:sz w:val="24"/>
          <w:szCs w:val="24"/>
        </w:rPr>
        <w:t>9</w:t>
      </w:r>
      <w:r w:rsidRPr="001E0993">
        <w:rPr>
          <w:sz w:val="24"/>
          <w:szCs w:val="24"/>
        </w:rPr>
        <w:fldChar w:fldCharType="end"/>
      </w:r>
      <w:r w:rsidRPr="001E0993">
        <w:rPr>
          <w:sz w:val="24"/>
          <w:szCs w:val="24"/>
        </w:rPr>
        <w:t>).</w:t>
      </w:r>
    </w:p>
    <w:p w14:paraId="5E33389B" w14:textId="77777777" w:rsidR="001E0993" w:rsidRDefault="001E0993" w:rsidP="001E0993">
      <w:pPr>
        <w:pStyle w:val="afff6"/>
        <w:keepNext/>
        <w:spacing w:line="276" w:lineRule="auto"/>
        <w:jc w:val="left"/>
      </w:pPr>
      <w:bookmarkStart w:id="32" w:name="_Ref132285253"/>
      <w:bookmarkStart w:id="33" w:name="_Toc132298058"/>
      <w:r w:rsidRPr="001E0993">
        <w:rPr>
          <w:b w:val="0"/>
        </w:rPr>
        <w:t xml:space="preserve">Таблица </w:t>
      </w:r>
      <w:r w:rsidRPr="001E0993">
        <w:rPr>
          <w:b w:val="0"/>
        </w:rPr>
        <w:fldChar w:fldCharType="begin"/>
      </w:r>
      <w:r w:rsidRPr="001E0993">
        <w:rPr>
          <w:b w:val="0"/>
        </w:rPr>
        <w:instrText xml:space="preserve"> SEQ Таблица \* ARABIC </w:instrText>
      </w:r>
      <w:r w:rsidRPr="001E0993">
        <w:rPr>
          <w:b w:val="0"/>
        </w:rPr>
        <w:fldChar w:fldCharType="separate"/>
      </w:r>
      <w:r w:rsidR="00CA6F47">
        <w:rPr>
          <w:b w:val="0"/>
          <w:noProof/>
        </w:rPr>
        <w:t>9</w:t>
      </w:r>
      <w:r w:rsidRPr="001E0993">
        <w:rPr>
          <w:b w:val="0"/>
        </w:rPr>
        <w:fldChar w:fldCharType="end"/>
      </w:r>
      <w:bookmarkEnd w:id="32"/>
      <w:r w:rsidRPr="001E0993">
        <w:rPr>
          <w:b w:val="0"/>
        </w:rPr>
        <w:t>. Отчет об объеме закупок у СМП (субъектов малого предпринимательства), СОНО (социально ориентированных некоммерческих организаций)</w:t>
      </w:r>
      <w:bookmarkEnd w:id="3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1439"/>
        <w:gridCol w:w="392"/>
        <w:gridCol w:w="1044"/>
        <w:gridCol w:w="2605"/>
        <w:gridCol w:w="2732"/>
      </w:tblGrid>
      <w:tr w:rsidR="003E62A7" w14:paraId="560D0A89" w14:textId="77777777" w:rsidTr="001E0993">
        <w:trPr>
          <w:tblHeader/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0F8386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4359720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6F392BE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518758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7C232C7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22E738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14:paraId="142376E2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A16A4" w14:textId="77777777" w:rsidR="003E62A7" w:rsidRDefault="0063416F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14:paraId="1571F576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485C2" w14:textId="77777777" w:rsidR="003E62A7" w:rsidRDefault="00A55D78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C2C28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DBB6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7C595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3D7B1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9729" w14:textId="77777777" w:rsidR="003E62A7" w:rsidRDefault="003E62A7" w:rsidP="001E0993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14:paraId="720B21C7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633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38E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B13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4BE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22C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07A9" w14:textId="77777777" w:rsidR="009D0019" w:rsidRPr="00351BEA" w:rsidRDefault="009D0019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3034BB88" w14:textId="15E31CB7" w:rsidR="003E62A7" w:rsidRDefault="009D001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3E62A7" w14:paraId="03DF042C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B32C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7DC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BFC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7E5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1D1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5E5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14:paraId="62030B19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FCF0C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C8A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07C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532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F4A8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A3A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546E3614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DA37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4B67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C455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D27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93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2A1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FE0E804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D7DE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ACB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A42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2995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F75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D57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1991517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19F7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08DE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845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40D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4608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772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14:paraId="5DBFC94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7B983FE1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CF9A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FBEB" w14:textId="77777777" w:rsidR="003E62A7" w:rsidRDefault="003E62A7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505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2D7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2C3C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0840" w14:textId="77777777" w:rsidR="003E62A7" w:rsidRDefault="000773F8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документа контролируется </w:t>
            </w:r>
            <w:r>
              <w:rPr>
                <w:sz w:val="20"/>
              </w:rPr>
              <w:lastRenderedPageBreak/>
              <w:t>последовательность нумерации редакции.</w:t>
            </w:r>
          </w:p>
          <w:p w14:paraId="1252551F" w14:textId="77777777" w:rsidR="00A73A94" w:rsidRDefault="00A73A9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14:paraId="25C3A0AE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78EBB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564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B4E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B794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A34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C85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5091D365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807A7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86B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9CF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164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9EB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8C4C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14:paraId="2B47997E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A003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502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9E9C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F3E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BE2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C53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14:paraId="0F235103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83290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8BC9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6E31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1B53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258CC" w14:textId="77777777" w:rsidR="003E62A7" w:rsidRDefault="00047DC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6513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14:paraId="03501F38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A207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FBA63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4B9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7DC9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57D4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7F2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5A08EEBD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659C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E95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C8D0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AA73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13B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A1233" w14:textId="77777777" w:rsidR="003E62A7" w:rsidRDefault="0098712E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</w:t>
            </w:r>
            <w:r>
              <w:rPr>
                <w:sz w:val="20"/>
                <w:lang w:eastAsia="en-US"/>
              </w:rPr>
              <w:t>норируется при приеме документа</w:t>
            </w:r>
            <w:r w:rsidRPr="0098712E">
              <w:rPr>
                <w:sz w:val="20"/>
                <w:lang w:eastAsia="en-US"/>
              </w:rPr>
              <w:t xml:space="preserve"> "Отчет об объеме закупок у СМП, СОНО" (fcsCustomerReportSmallScaleBusiness)</w:t>
            </w:r>
          </w:p>
        </w:tc>
      </w:tr>
      <w:tr w:rsidR="003E62A7" w14:paraId="02F03B91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BBC0D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0E1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AB01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3D6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19C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B5887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62CC93B4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DB5A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F5F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252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F8C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581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3E9B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A067524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B4099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101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8FCE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B17F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183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68A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3EA0DB11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93B6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785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0AFE6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8BB8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2ED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02C3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1D0C5AEB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E80E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228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51E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6F19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682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A82E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2CFCF0EB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8A709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14:paraId="3902C473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32987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D2F28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E8F9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47153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40F7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505F7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14:paraId="1090452E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74306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30F73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998C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89EC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D229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16E47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14:paraId="30C84543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AFB6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37CDB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D00C" w14:textId="77777777" w:rsidR="000121A9" w:rsidRDefault="000121A9" w:rsidP="001E0993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4B2E" w14:textId="77777777" w:rsidR="000121A9" w:rsidRDefault="000121A9" w:rsidP="001E0993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F011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732C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14:paraId="0B28B55C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5F2DC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29B63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3162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33F5E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2A68E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C7245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14:paraId="68AFEC4A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23A4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786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19B5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7175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7FFC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B9F6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446F2171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CEF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8ABC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2C72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F4FE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8385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288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14:paraId="592A3CE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7C91F2C6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2B66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B884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7A19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3EF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EDE5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4CFB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6BF8C62A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B9ED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8D918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D62C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27BD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353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6E6C8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14:paraId="5A9046C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14:paraId="7EF84333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3317" w14:textId="77777777" w:rsidR="00C8707C" w:rsidRDefault="00C8707C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E0AE" w14:textId="77777777" w:rsidR="00C8707C" w:rsidRPr="00DF3BE0" w:rsidRDefault="00C8707C" w:rsidP="001E0993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5F8E" w14:textId="77777777" w:rsidR="00C8707C" w:rsidRPr="00E87917" w:rsidRDefault="00C8707C" w:rsidP="001E099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BD99" w14:textId="77777777" w:rsidR="00C8707C" w:rsidRPr="00E87917" w:rsidRDefault="00C8707C" w:rsidP="001E0993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8FE4" w14:textId="77777777" w:rsidR="00C8707C" w:rsidRDefault="00C8707C" w:rsidP="001E0993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14:paraId="43DFFAAA" w14:textId="77777777" w:rsidR="00C8707C" w:rsidRPr="00E87917" w:rsidRDefault="00C8707C" w:rsidP="001E0993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27A0" w14:textId="77777777" w:rsidR="00C8707C" w:rsidRDefault="00C8707C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14:paraId="551CCCC3" w14:textId="77777777" w:rsidR="00E0709E" w:rsidRDefault="00E0709E" w:rsidP="001E0993">
            <w:pPr>
              <w:spacing w:before="0" w:after="0" w:line="276" w:lineRule="auto"/>
              <w:rPr>
                <w:sz w:val="20"/>
              </w:rPr>
            </w:pPr>
          </w:p>
          <w:p w14:paraId="4CE8320D" w14:textId="77777777" w:rsidR="00E0709E" w:rsidRPr="00E0709E" w:rsidRDefault="00E0709E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02D50C12" w14:textId="77777777" w:rsidR="00E0709E" w:rsidRPr="00E0709E" w:rsidRDefault="00E0709E" w:rsidP="001E0993">
            <w:pPr>
              <w:spacing w:before="0" w:after="0" w:line="276" w:lineRule="auto"/>
              <w:rPr>
                <w:sz w:val="20"/>
              </w:rPr>
            </w:pPr>
          </w:p>
          <w:p w14:paraId="423CBEDE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14:paraId="2F732A8F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70348D9B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14:paraId="2B297576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708BF6F9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AI - Уполномоченное </w:t>
            </w:r>
            <w:r w:rsidRPr="00BE3A70">
              <w:rPr>
                <w:sz w:val="20"/>
              </w:rPr>
              <w:lastRenderedPageBreak/>
              <w:t>учреждение;</w:t>
            </w:r>
          </w:p>
          <w:p w14:paraId="448E96C2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2D3A6453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OA - </w:t>
            </w:r>
            <w:r w:rsidR="00D51CFE" w:rsidRPr="00D51CFE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BE3A70">
              <w:rPr>
                <w:sz w:val="20"/>
              </w:rPr>
              <w:t>;</w:t>
            </w:r>
          </w:p>
          <w:p w14:paraId="34278172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6A9DBC37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CS - </w:t>
            </w:r>
            <w:r w:rsidR="00931ECB" w:rsidRPr="00931ECB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BE3A70">
              <w:rPr>
                <w:sz w:val="20"/>
              </w:rPr>
              <w:t>;</w:t>
            </w:r>
          </w:p>
          <w:p w14:paraId="404A86F6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6286450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CC - </w:t>
            </w:r>
            <w:r w:rsidR="00540EC1" w:rsidRPr="00540EC1">
              <w:rPr>
                <w:sz w:val="20"/>
              </w:rPr>
              <w:t xml:space="preserve">Заказчик по Федеральному закону 223-ФЗ, осуществляющий закупки в соответствии с Федеральным законом № 44-ФЗ, в случаях, предусмотренных </w:t>
            </w:r>
            <w:r w:rsidR="00540EC1" w:rsidRPr="00540EC1">
              <w:rPr>
                <w:sz w:val="20"/>
              </w:rPr>
              <w:lastRenderedPageBreak/>
              <w:t>Федеральным законом № 223-ФЗ</w:t>
            </w:r>
            <w:r w:rsidRPr="00BE3A70">
              <w:rPr>
                <w:sz w:val="20"/>
              </w:rPr>
              <w:t>;</w:t>
            </w:r>
          </w:p>
          <w:p w14:paraId="569CF57A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E822DCC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4323DB34" w14:textId="77777777" w:rsidR="00BE3A70" w:rsidRPr="00BE3A70" w:rsidRDefault="00BE3A70" w:rsidP="001E0993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AU - </w:t>
            </w:r>
            <w:r w:rsidR="00B31E32" w:rsidRPr="00B31E32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  <w:r w:rsidRPr="00BE3A70">
              <w:rPr>
                <w:sz w:val="20"/>
              </w:rPr>
              <w:t>;</w:t>
            </w:r>
          </w:p>
          <w:p w14:paraId="519D298A" w14:textId="77777777" w:rsidR="00230CD5" w:rsidRDefault="00BE3A70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14:paraId="154F7032" w14:textId="77777777" w:rsidR="00230CD5" w:rsidRPr="00230CD5" w:rsidRDefault="00230CD5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14:paraId="238FF892" w14:textId="77777777" w:rsidR="00230CD5" w:rsidRPr="00230CD5" w:rsidRDefault="00230CD5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14:paraId="653FBAAD" w14:textId="77777777" w:rsidR="00230CD5" w:rsidRPr="00230CD5" w:rsidRDefault="00230CD5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58E95D2E" w14:textId="77777777" w:rsidR="00C8707C" w:rsidRDefault="00230CD5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 xml:space="preserve">OCN - Заказчик, осуществляющий закупки в соответствии с частью 4.1 статьи 15 Федерального закона </w:t>
            </w:r>
            <w:r w:rsidRPr="00230CD5">
              <w:rPr>
                <w:sz w:val="20"/>
              </w:rPr>
              <w:lastRenderedPageBreak/>
              <w:t>№ 44-ФЗ в качестве организатора совместного конкурса (аукциона) согласно ст. 25 №44ФЗ.</w:t>
            </w:r>
          </w:p>
          <w:p w14:paraId="0BA8A1DA" w14:textId="77777777" w:rsidR="007C02B3" w:rsidRDefault="007C02B3" w:rsidP="001E0993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5F55F080" w14:textId="77777777" w:rsidR="007C02B3" w:rsidRPr="00E0709E" w:rsidRDefault="007C02B3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14:paraId="7A1BFE66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70087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14:paraId="461D82D4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B9A93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B545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F6EE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8BA49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7AB4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332B8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6A759A15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CB8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C7240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7DF4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DCBD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96A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707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3001B10C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4FB3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6097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81E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46D4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217A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19AE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1426F898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1D45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727C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3BBF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EC00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AC450" w14:textId="77777777" w:rsidR="003E62A7" w:rsidRDefault="00402EA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9E1C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5AA0EACB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B9146" w14:textId="77777777" w:rsidR="003E62A7" w:rsidRDefault="00402EA0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14:paraId="78252835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C48B5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3539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CB402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8492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B8B2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4E79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58A835CC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788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D0C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433E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8AA5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C1FD" w14:textId="77777777" w:rsidR="003E62A7" w:rsidRDefault="00402EA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06C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14:paraId="4581101E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4C407" w14:textId="77777777" w:rsidR="003E62A7" w:rsidRDefault="00047DC0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14:paraId="10CC393B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24FF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F2CC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63BD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51C27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603D9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E6318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14:paraId="1951D3C3" w14:textId="77777777" w:rsidTr="00E0650F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C580A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A35AD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9F09C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06471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A1FBD" w14:textId="77777777" w:rsidR="00061C7F" w:rsidRPr="00CF443D" w:rsidRDefault="00061C7F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06397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14:paraId="5F4947BC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E0650F" w14:paraId="2E90049F" w14:textId="77777777" w:rsidTr="00E0650F">
        <w:trPr>
          <w:jc w:val="center"/>
        </w:trPr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EC5EB" w14:textId="77777777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B9A6B" w14:textId="0799F16F" w:rsidR="00E0650F" w:rsidRDefault="00E0650F" w:rsidP="00E0650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D0BC" w14:textId="37CFEA12" w:rsidR="00E0650F" w:rsidRDefault="00E0650F" w:rsidP="00E0650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0A3C7E"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C2A4" w14:textId="3E53779A" w:rsidR="00E0650F" w:rsidRDefault="00E0650F" w:rsidP="00E0650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0A3C7E"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36</w:t>
            </w:r>
            <w:r w:rsidRPr="000A3C7E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301A5" w14:textId="2320183A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2D848" w14:textId="214E3546" w:rsidR="00E0650F" w:rsidRDefault="00E0650F" w:rsidP="00E0650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061C7F" w14:paraId="1CD4C697" w14:textId="77777777" w:rsidTr="00E0650F">
        <w:trPr>
          <w:jc w:val="center"/>
        </w:trPr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598DC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61286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1A062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29330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6C22" w14:textId="77777777" w:rsidR="00061C7F" w:rsidRPr="00CF443D" w:rsidRDefault="00061C7F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22A11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14:paraId="194B8A84" w14:textId="77777777" w:rsidTr="00E0650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3E70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F0F47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9E04C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A4B8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1E9E7" w14:textId="77777777" w:rsidR="00061C7F" w:rsidRPr="00CF443D" w:rsidRDefault="00061C7F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73290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14:paraId="74B9E48F" w14:textId="77777777" w:rsidTr="00E0650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DB962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8664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9A776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3162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55C70" w14:textId="77777777" w:rsidR="00061C7F" w:rsidRPr="00CF443D" w:rsidRDefault="00061C7F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7F460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2AF6EFDA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14:paraId="5E5C441A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14:paraId="14AD8558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14:paraId="5FE14A06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14:paraId="60E1A5D7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14:paraId="4BA404E4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xlsx</w:t>
            </w:r>
          </w:p>
          <w:p w14:paraId="6E5C8C39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14:paraId="6F7C4809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14:paraId="0DE47FAD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14:paraId="1202D3D0" w14:textId="77777777" w:rsidR="00061C7F" w:rsidRDefault="00061C7F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14:paraId="11847C60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14:paraId="22A42FFD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14:paraId="0FD1D0D5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14:paraId="7F453FA3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14:paraId="1EA73C44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14:paraId="10BFAD7C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14:paraId="246F2B0A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14:paraId="57D2F2ED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14:paraId="52BE5533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14:paraId="6AD75CF7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14:paraId="63166EF5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14:paraId="6EAB9753" w14:textId="77777777" w:rsidR="00061C7F" w:rsidRDefault="00061C7F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14:paraId="47D941B0" w14:textId="77777777" w:rsidR="00B82D36" w:rsidRDefault="00B82D36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14:paraId="0D070479" w14:textId="77777777" w:rsidTr="00E0650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4A2C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43628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E4A8B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E57D7" w14:textId="77777777" w:rsidR="00061C7F" w:rsidRDefault="00061C7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CA66C" w14:textId="77777777" w:rsidR="00061C7F" w:rsidRPr="00CF443D" w:rsidRDefault="00061C7F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97CD6" w14:textId="77777777" w:rsidR="00061C7F" w:rsidRDefault="00061C7F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14:paraId="6D90170E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34A8E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14:paraId="455A1233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15C63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15CF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B89DA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4605D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A667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9965B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3DF34FAB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9132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0BD3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714E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AF2A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B1A9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5E8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6FE3C619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4240B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79A6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3F0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B0446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E0A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2E5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10410DBE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3AF03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B85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6C36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3AE7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9203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AF2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588EF16F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8F4F0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568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973D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40D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7A3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434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2E33AC18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10F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547B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C5A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F8E3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1022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C17A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22634E41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DF36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8D3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6510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FF99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496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D04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14:paraId="5433ABA7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DC823" w14:textId="77777777" w:rsidR="00AE6C2B" w:rsidRDefault="00AE6C2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3CD37" w14:textId="77777777" w:rsidR="00AE6C2B" w:rsidRDefault="00AE6C2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4A368" w14:textId="77777777" w:rsidR="00AE6C2B" w:rsidRDefault="00AE6C2B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D79E4" w14:textId="77777777" w:rsidR="00AE6C2B" w:rsidRDefault="00AE6C2B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9E0A4" w14:textId="77777777" w:rsidR="00AE6C2B" w:rsidRDefault="00AE6C2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BD1FD" w14:textId="77777777" w:rsidR="00AE6C2B" w:rsidRDefault="00AE6C2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39C4C2CB" w14:textId="77777777" w:rsidTr="001E0993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D1037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F30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14:paraId="2B406190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BA65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9D11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407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FE75" w14:textId="77777777" w:rsidR="003E62A7" w:rsidRDefault="00287D63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14:paraId="0BA2967C" w14:textId="77777777" w:rsidTr="001E0993">
        <w:trPr>
          <w:jc w:val="center"/>
        </w:trPr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1BBFD" w14:textId="77777777" w:rsidR="009440AB" w:rsidRDefault="009440A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B55F" w14:textId="77777777" w:rsidR="009440AB" w:rsidRDefault="009440A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BDCE6" w14:textId="77777777" w:rsidR="009440AB" w:rsidRDefault="009440AB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61FCD" w14:textId="77777777" w:rsidR="009440AB" w:rsidRDefault="009440AB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EB072" w14:textId="77777777" w:rsidR="009440AB" w:rsidRDefault="009440A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3EF5C" w14:textId="77777777" w:rsidR="009440AB" w:rsidRDefault="009440A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14:paraId="41BAEC89" w14:textId="77777777" w:rsidTr="001E0993">
        <w:trPr>
          <w:jc w:val="center"/>
        </w:trPr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C266" w14:textId="77777777" w:rsidR="009440AB" w:rsidRDefault="009440A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BB77" w14:textId="77777777" w:rsidR="009440AB" w:rsidRDefault="009440A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9A2D" w14:textId="77777777" w:rsidR="009440AB" w:rsidRDefault="009440AB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870EF" w14:textId="77777777" w:rsidR="009440AB" w:rsidRDefault="009440AB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70B1" w14:textId="77777777" w:rsidR="009440AB" w:rsidRDefault="009440A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1768" w14:textId="77777777" w:rsidR="009440AB" w:rsidRDefault="009440AB" w:rsidP="001E0993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837DA34" w14:textId="77777777" w:rsidR="009440AB" w:rsidRDefault="009440AB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14:paraId="09D9105F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10FF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92E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5B04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7AAB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E21E7" w14:textId="77777777" w:rsidR="003E62A7" w:rsidRDefault="00402EA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5D7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14:paraId="6315B761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5CF32" w14:textId="77777777" w:rsidR="00754C94" w:rsidRDefault="00754C94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A454" w14:textId="77777777" w:rsidR="00754C94" w:rsidRDefault="00754C94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0B52" w14:textId="77777777" w:rsidR="00754C94" w:rsidRDefault="00754C94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3CB5" w14:textId="77777777" w:rsidR="00754C94" w:rsidRDefault="00754C94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F27" w14:textId="77777777" w:rsidR="00754C94" w:rsidRDefault="00754C9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98C3D" w14:textId="77777777" w:rsidR="00754C94" w:rsidRDefault="00754C94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14:paraId="66DB9D63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8FF6B" w14:textId="77777777" w:rsidR="003E62A7" w:rsidRDefault="00402EA0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14:paraId="308EC30A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1BFED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C9C39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2083B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8AE3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FCEF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227D5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24806332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D13F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52047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3FE9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B971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2C56" w14:textId="77777777" w:rsidR="003E62A7" w:rsidRDefault="00402EA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4ABD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521FD7C9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28B6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CD1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F39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B56E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0B9D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697F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3AE1EE13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60EB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598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D062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1E0E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FCDA" w14:textId="77777777" w:rsidR="003E62A7" w:rsidRDefault="00402EA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DF2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14:paraId="5BB0F1BB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716C3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14:paraId="239E94B8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8A4C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46A5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71B42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7B6F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51D99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7357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2FCB730F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0E9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8961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C50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5AC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DA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6A097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59FC77AF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D4C0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39C79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95D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E2DD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0A24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EB1EC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E883BB2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8635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061A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C79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2FC3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B12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5008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1AC37351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C7A6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F6A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5671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0130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6C63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06B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43B3A648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BB0C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14:paraId="712C2A0E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EF9B6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EA7FE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F6BD4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87278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C1FE3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02D70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14:paraId="7BAFD509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64B67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7930B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10B07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0D31A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F51D4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31380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14:paraId="42A2D371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CBBAC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883A2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</w:t>
            </w:r>
            <w:r>
              <w:rPr>
                <w:sz w:val="20"/>
                <w:lang w:eastAsia="en-US"/>
              </w:rPr>
              <w:lastRenderedPageBreak/>
              <w:t>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C901" w14:textId="77777777" w:rsidR="000121A9" w:rsidRDefault="000121A9" w:rsidP="001E0993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D518" w14:textId="77777777" w:rsidR="000121A9" w:rsidRDefault="000121A9" w:rsidP="001E0993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0098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78E6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</w:t>
            </w:r>
            <w:r>
              <w:rPr>
                <w:sz w:val="20"/>
                <w:lang w:eastAsia="en-US"/>
              </w:rPr>
              <w:lastRenderedPageBreak/>
              <w:t>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14:paraId="0DE2933A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5F41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12C36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9E72A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FE0A" w14:textId="77777777" w:rsidR="000121A9" w:rsidRDefault="000121A9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F9FED" w14:textId="77777777" w:rsidR="000121A9" w:rsidRDefault="000121A9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F5DA" w14:textId="77777777" w:rsidR="000121A9" w:rsidRDefault="000121A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14:paraId="7528D59B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6C22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43BB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3057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56BF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CA6D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A8A50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62C6C2DD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A48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BE5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98C9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2528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57D5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6E43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14:paraId="49AF3D1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4D5C6B0A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84A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3075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F31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2B82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090D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1FAB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233A0C9C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44A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ED68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9A52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0CEE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DA38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702F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C14C445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283B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371B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E9E2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6E14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CBB08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FE6C3" w14:textId="77777777" w:rsidR="003E62A7" w:rsidRDefault="00B144E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14:paraId="46794855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679B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5654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BF31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9BB6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8516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287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7A1BBA70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C78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9B4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CF27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DAD2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7507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7C5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E137719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4F6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FE26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B45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06F6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9E788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0FE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7EA02CD1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CD3EC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E1E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694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8CD7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0288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718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1059655C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459E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14:paraId="39FDAD70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329E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BA15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7392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8DDF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51B8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D20A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3E62A7" w14:paraId="7DD8A3F9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796D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3F5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FEF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C578E" w14:textId="77777777" w:rsidR="003E62A7" w:rsidRDefault="00EF0852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EA9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23A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14:paraId="26CD12FA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7885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8A4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279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EAB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7D83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04E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3C729B68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C59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14:paraId="3B58A385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C54B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7FEC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6AFB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0EC1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C759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74E0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3E62A7" w14:paraId="6FCA4447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FF9B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B26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E6A0" w14:textId="77777777" w:rsidR="003E62A7" w:rsidRDefault="004B61C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58A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A270" w14:textId="77777777" w:rsidR="003E62A7" w:rsidRDefault="00DE2195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E2195">
              <w:rPr>
                <w:sz w:val="20"/>
                <w:lang w:eastAsia="en-US"/>
              </w:rPr>
              <w:t xml:space="preserve">1. Совокупный годовой объем </w:t>
            </w:r>
            <w:r w:rsidRPr="00DE2195">
              <w:rPr>
                <w:sz w:val="20"/>
                <w:lang w:eastAsia="en-US"/>
              </w:rPr>
              <w:lastRenderedPageBreak/>
              <w:t>закупок, за исключением объема закупок, сведения о которых составляют государственную тайну (тыс. руб.)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885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77091F19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5898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A25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1616" w14:textId="77777777" w:rsidR="003E62A7" w:rsidRDefault="004B61C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171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A0A" w14:textId="77777777" w:rsidR="00DE2195" w:rsidRPr="00DE2195" w:rsidRDefault="00DE2195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E2195">
              <w:rPr>
                <w:sz w:val="20"/>
                <w:lang w:eastAsia="en-US"/>
              </w:rPr>
              <w:t>2. Общий объем финансового обеспечения для оплаты контрактов в отчетном году в рамках осуществления закупок, не подлежащих в соответствии с Федеральным законом "О контрактной системе в сфере закупок товаров, работ, услуг для обеспечения государственных и муниципальных нужд" (далее - Федеральный закон) включению в расчет совокупного годового объема закупок заказчика при определении объема закупок, который заказчик обязан осуществить у субъектов малого предпринимательства и социально ориентированных некоммерческих организаций,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руб.):</w:t>
            </w:r>
          </w:p>
          <w:p w14:paraId="64D39EB3" w14:textId="77777777" w:rsidR="00DE2195" w:rsidRPr="00DE2195" w:rsidRDefault="00DE2195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257C144B" w14:textId="77777777" w:rsidR="003E62A7" w:rsidRDefault="00DE2195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E2195">
              <w:rPr>
                <w:sz w:val="20"/>
                <w:lang w:eastAsia="en-US"/>
              </w:rPr>
              <w:t xml:space="preserve">Элемент не используется в импорте, значение рассчитывается по сумме последующих полей: </w:t>
            </w:r>
            <w:r w:rsidRPr="00DE2195">
              <w:rPr>
                <w:sz w:val="20"/>
                <w:lang w:eastAsia="en-US"/>
              </w:rPr>
              <w:lastRenderedPageBreak/>
              <w:t>2.1+2.2+2.3+2.4+2.5+2.6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3DD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592F0B" w14:paraId="7CA7CB03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FDCA" w14:textId="77777777" w:rsidR="00592F0B" w:rsidRDefault="00592F0B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0407" w14:textId="77777777" w:rsidR="00592F0B" w:rsidRDefault="00592F0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4B9F" w14:textId="77777777" w:rsidR="00592F0B" w:rsidRDefault="004B61C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ECC0" w14:textId="77777777" w:rsidR="00592F0B" w:rsidRDefault="00592F0B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615C" w14:textId="77777777" w:rsidR="00592F0B" w:rsidRDefault="00DE2195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E2195">
              <w:rPr>
                <w:sz w:val="20"/>
                <w:lang w:eastAsia="en-US"/>
              </w:rPr>
              <w:t>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D791" w14:textId="77777777" w:rsidR="00592F0B" w:rsidRDefault="00592F0B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12E3F93B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1D50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55D3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773F" w14:textId="77777777" w:rsidR="003E62A7" w:rsidRDefault="004B61C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C802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4BD1" w14:textId="77777777" w:rsidR="003E62A7" w:rsidRDefault="00DE2195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E2195">
              <w:rPr>
                <w:sz w:val="20"/>
                <w:lang w:eastAsia="en-US"/>
              </w:rPr>
              <w:t>2.2. Объем финансового обеспечения для оплаты в отчетном году контрактов, заключаемых на оказание услуг по предоставлению кредитов,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420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450EAA20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103F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0EA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E817" w14:textId="77777777" w:rsidR="003E62A7" w:rsidRDefault="004B61C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9DA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438A" w14:textId="77777777" w:rsidR="003E62A7" w:rsidRDefault="00DE2195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E2195">
              <w:rPr>
                <w:sz w:val="20"/>
                <w:lang w:eastAsia="en-US"/>
              </w:rPr>
              <w:t xml:space="preserve">2.3. Объем финансового обеспечения для оплаты в отчетном году контрактов, заключаемых с единственным поставщиком (подрядчиком, исполнителем) в соответствии с частью 1 (за исключением закупок, которые осуществлены в соответствии с пунктом 25 части 1 статьи 93 Федерального закона по </w:t>
            </w:r>
            <w:r w:rsidRPr="00DE2195">
              <w:rPr>
                <w:sz w:val="20"/>
                <w:lang w:eastAsia="en-US"/>
              </w:rPr>
              <w:lastRenderedPageBreak/>
              <w:t>результатам несостоявшегося определения поставщиков (подрядчиков, исполнителей), проведенного в соответствии с требованиями пункта 1 части 1 статьи 30 Федерального закона) и частью 12 статьи 93 Федерального закона, за исключением объема финансового обеспечения для оплаты в отчетном году контрактов, содержащих сведения, составляющие государственную тайну  (тыс. руб.)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F05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6CCE1236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6A03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CD8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B496" w14:textId="77777777" w:rsidR="003E62A7" w:rsidRDefault="004B61C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DFE5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2258" w14:textId="77777777" w:rsidR="003E62A7" w:rsidRDefault="00DE2195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E2195">
              <w:rPr>
                <w:sz w:val="20"/>
                <w:lang w:eastAsia="en-US"/>
              </w:rPr>
              <w:t>2.4. Объем финансового обеспечения для оплаты в отчетном году контрактов, заключаемых на выполнение работ в области использования атомной энергии, за исключением объема финансового обеспечения для оплаты в отчетном году контрактов, содержащих сведения, составляющие государственную тайну  (тыс. руб.)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4EC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5182F46B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8220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DDA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AD02" w14:textId="77777777" w:rsidR="003E62A7" w:rsidRDefault="004B61C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EEE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0C0F" w14:textId="77777777" w:rsidR="003E62A7" w:rsidRDefault="00DE2195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E2195">
              <w:rPr>
                <w:sz w:val="20"/>
                <w:lang w:eastAsia="en-US"/>
              </w:rPr>
              <w:t xml:space="preserve">2.5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исполнителей), за исключением объема финансового обеспечения для </w:t>
            </w:r>
            <w:r w:rsidRPr="00DE2195">
              <w:rPr>
                <w:sz w:val="20"/>
                <w:lang w:eastAsia="en-US"/>
              </w:rPr>
              <w:lastRenderedPageBreak/>
              <w:t>оплаты в отчетном году контрактов, содержащих сведения, составляющие государственную тайну  (тыс. руб.)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6EF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64B17" w14:paraId="1A29B295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8729" w14:textId="77777777" w:rsidR="00764B17" w:rsidRDefault="00764B1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0503" w14:textId="77777777" w:rsidR="00764B17" w:rsidRDefault="00764B17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DE2195">
              <w:rPr>
                <w:sz w:val="20"/>
                <w:lang w:val="en-US" w:eastAsia="en-US"/>
              </w:rPr>
              <w:t>drugsVolume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2B1E" w14:textId="77777777" w:rsidR="00764B17" w:rsidRDefault="00764B1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EE73" w14:textId="77777777" w:rsidR="00764B17" w:rsidRDefault="00764B1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6F5E" w14:textId="77777777" w:rsidR="00764B17" w:rsidRPr="00764B1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B17">
              <w:rPr>
                <w:sz w:val="20"/>
                <w:lang w:eastAsia="en-US"/>
              </w:rPr>
              <w:t>2.6 Объем финансового обеспечения для оплаты в отчетном году контрактов, заключаемых на закупку лекарственных препаратов для медицинского применения и медицинских изделий,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  <w:p w14:paraId="3C014ED4" w14:textId="77777777" w:rsidR="00764B17" w:rsidRPr="00764B1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1939E127" w14:textId="77777777" w:rsidR="00764B1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B17">
              <w:rPr>
                <w:sz w:val="20"/>
                <w:lang w:eastAsia="en-US"/>
              </w:rPr>
              <w:t>Принимается и сохраняется в случае, если в поле "Отчетный период" (reportingPeriod) указано значение "2022" или "2023". В противном случае игнорируется при приеме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493E" w14:textId="77777777" w:rsidR="00764B1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19DB1A74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B68D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107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BB5B" w14:textId="77777777" w:rsidR="003E62A7" w:rsidRDefault="004B61C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790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31BF" w14:textId="77777777" w:rsidR="00764B17" w:rsidRPr="00764B1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B17">
              <w:rPr>
                <w:sz w:val="20"/>
                <w:lang w:eastAsia="en-US"/>
              </w:rPr>
              <w:t xml:space="preserve">3. Совокупный годовой объем закупок, не подлежащих в соответствии с Федеральным законом включению в расчет совокупного годового объема закупок заказчика при определении объема закупок, который заказчик обязан осуществить у субъектов малого предпринимательства и социально </w:t>
            </w:r>
            <w:r w:rsidRPr="00764B17">
              <w:rPr>
                <w:sz w:val="20"/>
                <w:lang w:eastAsia="en-US"/>
              </w:rPr>
              <w:lastRenderedPageBreak/>
              <w:t>ориентированных некоммерческих организаций (тыс. руб.)</w:t>
            </w:r>
          </w:p>
          <w:p w14:paraId="4FCF3511" w14:textId="77777777" w:rsidR="00764B17" w:rsidRPr="00764B1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5B33B9DC" w14:textId="77777777" w:rsidR="003E62A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B17">
              <w:rPr>
                <w:sz w:val="20"/>
                <w:lang w:eastAsia="en-US"/>
              </w:rPr>
              <w:t>Элемент не используется в импорте, значение расчитывается по разнице значений полей 2 и 1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05A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3C4B1618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9EA0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025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AA5C" w14:textId="77777777" w:rsidR="003E62A7" w:rsidRDefault="004B61C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7FF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DEF9" w14:textId="77777777" w:rsidR="003E62A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B17">
              <w:rPr>
                <w:sz w:val="20"/>
                <w:lang w:eastAsia="en-US"/>
              </w:rPr>
              <w:t>4. Объем закупок, который заказчик обязан в соответствии с частью 1 статьи 30 Федерального закона осуществить у субъектов малого предпринимательства и социально ориентированных некоммерческих организаций в отчетном году (тыс. руб.)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C68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39CE3281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6EC3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F2B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092C7" w14:textId="77777777" w:rsidR="003E62A7" w:rsidRDefault="004B61C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A18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8B97" w14:textId="77777777" w:rsidR="003E62A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B17">
              <w:rPr>
                <w:sz w:val="20"/>
                <w:lang w:eastAsia="en-US"/>
              </w:rPr>
              <w:t>5. Объем закупок в отчетном году, осуществленных по результатам состоявшихся процедур определения поставщиков (подрядчиков, исполнителей), проведенного в соответствии с требованиями пункта 1 части 1 статьи 30 Федерального закона (тыс. руб.)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E7A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40AAA818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53FC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6AB3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0718" w14:textId="77777777" w:rsidR="003E62A7" w:rsidRDefault="004B61C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DA5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2568" w14:textId="77777777" w:rsidR="003E62A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B17">
              <w:rPr>
                <w:sz w:val="20"/>
                <w:lang w:eastAsia="en-US"/>
              </w:rPr>
              <w:t xml:space="preserve">6.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извещениях об осуществлении которых было установлено требование </w:t>
            </w:r>
            <w:r w:rsidRPr="00764B17">
              <w:rPr>
                <w:sz w:val="20"/>
                <w:lang w:eastAsia="en-US"/>
              </w:rPr>
              <w:lastRenderedPageBreak/>
              <w:t>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CC8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0D7F45AF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7203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E05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329D" w14:textId="77777777" w:rsidR="003E62A7" w:rsidRDefault="004B61C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A15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DE53" w14:textId="77777777" w:rsidR="00764B17" w:rsidRPr="00764B1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B17">
              <w:rPr>
                <w:sz w:val="20"/>
                <w:lang w:eastAsia="en-US"/>
              </w:rPr>
              <w:t xml:space="preserve">7. Объем закупок, который заказчик осуществил у СМП, СОНО в отчетном году (тыс. руб.). </w:t>
            </w:r>
          </w:p>
          <w:p w14:paraId="1DD2EDD2" w14:textId="77777777" w:rsidR="00764B17" w:rsidRPr="00764B1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3FFA58B2" w14:textId="77777777" w:rsidR="003E62A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B17">
              <w:rPr>
                <w:sz w:val="20"/>
                <w:lang w:eastAsia="en-US"/>
              </w:rPr>
              <w:t>Элемент не используется в импорте, значение расчитывается по сумме полей 5 и 6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827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17C26D78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095D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2DD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8BDF" w14:textId="77777777" w:rsidR="003E62A7" w:rsidRDefault="004B61CF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A4E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2948" w14:textId="77777777" w:rsidR="00764B17" w:rsidRPr="00764B1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B17">
              <w:rPr>
                <w:sz w:val="20"/>
                <w:lang w:eastAsia="en-US"/>
              </w:rPr>
              <w:t>8. Доля закупок, которые заказчик осуществил у СМП, СОНО в отчетном году, в совокупном годовом объеме закупок, рассчитанном за вычетом закупок, не подлежащих в соответствии с Федеральным законом включению в расчет совокупного годового объема закупок заказчика при определении объема закупок, который заказчик обязан осуществить у СМП, СОНО (%).</w:t>
            </w:r>
          </w:p>
          <w:p w14:paraId="3C027032" w14:textId="77777777" w:rsidR="00764B17" w:rsidRPr="00764B1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4496FB1E" w14:textId="77777777" w:rsidR="003E62A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B17">
              <w:rPr>
                <w:sz w:val="20"/>
                <w:lang w:eastAsia="en-US"/>
              </w:rPr>
              <w:t>Элемент не используется в импорте, значение рассчитывается по отношению полей 7 к 3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764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4DD0338C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48D2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6AE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8FE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D5F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CD15" w14:textId="77777777" w:rsidR="003E62A7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B17">
              <w:rPr>
                <w:sz w:val="20"/>
                <w:lang w:eastAsia="en-US"/>
              </w:rPr>
              <w:t xml:space="preserve">9. Сумма начальных (максимальных) цен контрактов несостоявшихся </w:t>
            </w:r>
            <w:r w:rsidRPr="00764B17">
              <w:rPr>
                <w:sz w:val="20"/>
                <w:lang w:eastAsia="en-US"/>
              </w:rPr>
              <w:lastRenderedPageBreak/>
              <w:t>определений поставщиков (подрядчиков, исполнителей) с участием СМП, СОНО (тыс. руб.)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82B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589841B9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661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14:paraId="77FDDE4D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3238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6A47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2120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A1DD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81EF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A82E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3E62A7" w14:paraId="18565D81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17E6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A9F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9748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3CA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7B1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C45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7BF6DF26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DE92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14:paraId="55F0D484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AE6A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EADB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9EEF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2CAF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2B24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B767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3E62A7" w14:paraId="068A3923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AD96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20F8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9CE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A5A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D4C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B43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3CA3CD71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AC0F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AC1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E25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049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9D9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67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74A240E7" w14:textId="77777777" w:rsidTr="001E0993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2E55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5B4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A78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C00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AC6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7EB3" w14:textId="77777777" w:rsidR="000969F4" w:rsidRPr="000969F4" w:rsidRDefault="000969F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Допустимые значения:</w:t>
            </w:r>
          </w:p>
          <w:p w14:paraId="2394A692" w14:textId="77777777" w:rsidR="000969F4" w:rsidRPr="000969F4" w:rsidRDefault="000969F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14:paraId="18C6E72A" w14:textId="77777777" w:rsidR="000969F4" w:rsidRPr="000969F4" w:rsidRDefault="000969F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14:paraId="219EEB9C" w14:textId="77777777" w:rsidR="000969F4" w:rsidRPr="000969F4" w:rsidRDefault="000969F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14:paraId="68C17FBC" w14:textId="77777777" w:rsidR="000969F4" w:rsidRPr="000969F4" w:rsidRDefault="000969F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14:paraId="624E34BF" w14:textId="77777777" w:rsidR="000969F4" w:rsidRPr="000969F4" w:rsidRDefault="000969F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 xml:space="preserve">-SGL - контракты, заключенные с единственным </w:t>
            </w:r>
            <w:r w:rsidRPr="000969F4">
              <w:rPr>
                <w:sz w:val="20"/>
                <w:lang w:eastAsia="en-US"/>
              </w:rPr>
              <w:lastRenderedPageBreak/>
              <w:t xml:space="preserve">поставщиком (подрядчиком, исполнителем) в соответствии с частью 1 </w:t>
            </w:r>
            <w:r w:rsidR="00113899">
              <w:rPr>
                <w:sz w:val="20"/>
                <w:lang w:eastAsia="en-US"/>
              </w:rPr>
              <w:t xml:space="preserve">и 12 </w:t>
            </w:r>
            <w:r w:rsidRPr="000969F4">
              <w:rPr>
                <w:sz w:val="20"/>
                <w:lang w:eastAsia="en-US"/>
              </w:rPr>
              <w:t>статьи 93 Федерального закона, за исключением контрактов, которые заключены в соответствии с пунктами 25  части 1 статьи 93 Федерального закона по результатам несостоявшегося определения поставщиков (подрядчиков, исполнителей), проведенного в соответствии с требованиями пункта 1 части 1 статьи 30 Федерального закона;</w:t>
            </w:r>
          </w:p>
          <w:p w14:paraId="6D4A8157" w14:textId="77777777" w:rsidR="000969F4" w:rsidRPr="000969F4" w:rsidRDefault="000969F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14:paraId="5E50CD68" w14:textId="77777777" w:rsidR="000969F4" w:rsidRPr="000969F4" w:rsidRDefault="000969F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-ZK - контракты, при осуществлении которых применяются закрытые способы определения поставщиков (подрядчиков, исполнителей);</w:t>
            </w:r>
          </w:p>
          <w:p w14:paraId="5CE4F0B6" w14:textId="77777777" w:rsidR="00764B17" w:rsidRDefault="000969F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SGLF - rонтракты, которые заключены в соответствии с пунктами 25 части 1 статьи 93 Федерального закона по результатам несостоявшегося определения поставщиков (подрядчиков, исполнителей), проведенного в соответствии с требованиями пункта 1 части 1 статьи 30 Федерального закона</w:t>
            </w:r>
            <w:r w:rsidR="00764B17">
              <w:rPr>
                <w:sz w:val="20"/>
                <w:lang w:eastAsia="en-US"/>
              </w:rPr>
              <w:t>;</w:t>
            </w:r>
          </w:p>
          <w:p w14:paraId="55F35F77" w14:textId="77777777" w:rsidR="00A9651D" w:rsidRDefault="00764B1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B17">
              <w:rPr>
                <w:sz w:val="20"/>
                <w:lang w:eastAsia="en-US"/>
              </w:rPr>
              <w:t xml:space="preserve">DRG - Контракты на поставку лекарственных препаратов для </w:t>
            </w:r>
            <w:r w:rsidRPr="00764B17">
              <w:rPr>
                <w:sz w:val="20"/>
                <w:lang w:eastAsia="en-US"/>
              </w:rPr>
              <w:lastRenderedPageBreak/>
              <w:t>медицинского применения и медицинских изделий (Принимается и сохраняется в случае, если в поле "Отчетный период" (reportingPeriod) указано значение "2022" или "2023". В противном случае игнорируется при приеме).</w:t>
            </w:r>
          </w:p>
        </w:tc>
      </w:tr>
    </w:tbl>
    <w:p w14:paraId="0FA0D49C" w14:textId="77777777" w:rsidR="003E62A7" w:rsidRDefault="003E62A7" w:rsidP="003E62A7"/>
    <w:p w14:paraId="28090D5C" w14:textId="77777777" w:rsidR="003E62A7" w:rsidRDefault="003E62A7" w:rsidP="001E0993">
      <w:pPr>
        <w:pStyle w:val="1"/>
      </w:pPr>
      <w:bookmarkStart w:id="34" w:name="_Toc132298017"/>
      <w:r>
        <w:lastRenderedPageBreak/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  <w:bookmarkEnd w:id="34"/>
    </w:p>
    <w:p w14:paraId="7E524E19" w14:textId="77777777" w:rsidR="001E0993" w:rsidRPr="001E0993" w:rsidRDefault="001E0993" w:rsidP="001E0993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E0993">
        <w:rPr>
          <w:sz w:val="24"/>
          <w:szCs w:val="24"/>
        </w:rP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 приведена в таблице ниже (</w:t>
      </w:r>
      <w:r w:rsidRPr="001E0993">
        <w:rPr>
          <w:sz w:val="24"/>
          <w:szCs w:val="24"/>
        </w:rPr>
        <w:fldChar w:fldCharType="begin"/>
      </w:r>
      <w:r w:rsidRPr="001E0993">
        <w:rPr>
          <w:sz w:val="24"/>
          <w:szCs w:val="24"/>
        </w:rPr>
        <w:instrText xml:space="preserve"> REF _Ref132285187 \h </w:instrText>
      </w:r>
      <w:r>
        <w:rPr>
          <w:sz w:val="24"/>
          <w:szCs w:val="24"/>
        </w:rPr>
        <w:instrText xml:space="preserve"> \* MERGEFORMAT </w:instrText>
      </w:r>
      <w:r w:rsidRPr="001E0993">
        <w:rPr>
          <w:sz w:val="24"/>
          <w:szCs w:val="24"/>
        </w:rPr>
      </w:r>
      <w:r w:rsidRPr="001E0993">
        <w:rPr>
          <w:sz w:val="24"/>
          <w:szCs w:val="24"/>
        </w:rPr>
        <w:fldChar w:fldCharType="separate"/>
      </w:r>
      <w:r w:rsidRPr="001E0993">
        <w:rPr>
          <w:sz w:val="24"/>
          <w:szCs w:val="24"/>
        </w:rPr>
        <w:t xml:space="preserve">Таблица </w:t>
      </w:r>
      <w:r w:rsidRPr="001E0993">
        <w:rPr>
          <w:noProof/>
          <w:sz w:val="24"/>
          <w:szCs w:val="24"/>
        </w:rPr>
        <w:t>10</w:t>
      </w:r>
      <w:r w:rsidRPr="001E0993">
        <w:rPr>
          <w:sz w:val="24"/>
          <w:szCs w:val="24"/>
        </w:rPr>
        <w:fldChar w:fldCharType="end"/>
      </w:r>
      <w:r w:rsidRPr="001E0993">
        <w:rPr>
          <w:sz w:val="24"/>
          <w:szCs w:val="24"/>
        </w:rPr>
        <w:t>).</w:t>
      </w:r>
    </w:p>
    <w:p w14:paraId="368B0075" w14:textId="77777777" w:rsidR="001E0993" w:rsidRDefault="001E0993" w:rsidP="001E0993">
      <w:pPr>
        <w:pStyle w:val="afff6"/>
        <w:keepNext/>
        <w:spacing w:line="276" w:lineRule="auto"/>
        <w:jc w:val="left"/>
      </w:pPr>
      <w:bookmarkStart w:id="35" w:name="_Ref132285187"/>
      <w:bookmarkStart w:id="36" w:name="_Toc132298059"/>
      <w:r w:rsidRPr="001E0993">
        <w:rPr>
          <w:b w:val="0"/>
        </w:rPr>
        <w:t xml:space="preserve">Таблица </w:t>
      </w:r>
      <w:r w:rsidRPr="001E0993">
        <w:rPr>
          <w:b w:val="0"/>
        </w:rPr>
        <w:fldChar w:fldCharType="begin"/>
      </w:r>
      <w:r w:rsidRPr="001E0993">
        <w:rPr>
          <w:b w:val="0"/>
        </w:rPr>
        <w:instrText xml:space="preserve"> SEQ Таблица \* ARABIC </w:instrText>
      </w:r>
      <w:r w:rsidRPr="001E0993">
        <w:rPr>
          <w:b w:val="0"/>
        </w:rPr>
        <w:fldChar w:fldCharType="separate"/>
      </w:r>
      <w:r w:rsidR="00CA6F47">
        <w:rPr>
          <w:b w:val="0"/>
          <w:noProof/>
        </w:rPr>
        <w:t>10</w:t>
      </w:r>
      <w:r w:rsidRPr="001E0993">
        <w:rPr>
          <w:b w:val="0"/>
        </w:rPr>
        <w:fldChar w:fldCharType="end"/>
      </w:r>
      <w:bookmarkEnd w:id="35"/>
      <w:r w:rsidRPr="001E0993">
        <w:rPr>
          <w:b w:val="0"/>
        </w:rPr>
        <w:t>. 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  <w:bookmarkEnd w:id="3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1435"/>
        <w:gridCol w:w="392"/>
        <w:gridCol w:w="1038"/>
        <w:gridCol w:w="2609"/>
        <w:gridCol w:w="2740"/>
      </w:tblGrid>
      <w:tr w:rsidR="003E62A7" w14:paraId="0C796AEE" w14:textId="7777777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D9D4739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C20A74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017FF8C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3B37DEC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7F274F7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B7E0457" w14:textId="77777777" w:rsidR="003E62A7" w:rsidRDefault="003E62A7" w:rsidP="001E0993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14:paraId="2E3AEAF5" w14:textId="7777777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E077" w14:textId="77777777" w:rsidR="003E62A7" w:rsidRPr="00A140A1" w:rsidRDefault="0063416F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14:paraId="6F419537" w14:textId="7777777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4758C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E4CB5" w14:textId="77777777" w:rsidR="003E62A7" w:rsidRDefault="003E62A7" w:rsidP="001E0993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14:paraId="279E5C2F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5A8A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27D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1366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CCD6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146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3AB0" w14:textId="77777777" w:rsidR="009D0019" w:rsidRPr="00351BEA" w:rsidRDefault="009D0019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2C933D2B" w14:textId="44D164E8" w:rsidR="003E62A7" w:rsidRDefault="009D0019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3E62A7" w14:paraId="126E9613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34E7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16F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3036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54FB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FCB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03E1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14:paraId="14E9D5B1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076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021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C468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AF6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82820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588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6B2243EF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B12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0F4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AB6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661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477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884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6D8651A3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5209C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0D30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323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77A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83E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7B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5B400ADE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6BF9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0FAE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D4E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58F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CF2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04ED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14:paraId="705DD84E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4B355216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DBB1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5665" w14:textId="77777777" w:rsidR="003E62A7" w:rsidRDefault="003E62A7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22FE3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177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2D2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238A" w14:textId="77777777" w:rsidR="003E62A7" w:rsidRDefault="000773F8" w:rsidP="001E0993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</w:t>
            </w:r>
            <w:r>
              <w:rPr>
                <w:sz w:val="20"/>
              </w:rPr>
              <w:lastRenderedPageBreak/>
              <w:t>документа контролируется последовательность нумерации редакции.</w:t>
            </w:r>
          </w:p>
          <w:p w14:paraId="608E3933" w14:textId="77777777" w:rsidR="00A73A94" w:rsidRDefault="00A73A94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14:paraId="6AE0B8BC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AF9CC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DED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1F92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6FDE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726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FFA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04FBCD5F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EE2C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DACA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231D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5F9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51772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14E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65CD9EAA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26BC2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DECC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127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880C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F0E7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9EC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14:paraId="7ACC09E7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CDB5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7A0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DC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5ED5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F7A9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CB03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14:paraId="4FB96ECE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4DEA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D75C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BD1A5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68C64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D648" w14:textId="77777777" w:rsidR="003E62A7" w:rsidRDefault="00047DC0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D6F08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14:paraId="7E7FBE9D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BA11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E0D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14B17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6BC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6506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70F2" w14:textId="77777777" w:rsidR="003E62A7" w:rsidRDefault="0098712E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игн</w:t>
            </w:r>
            <w:r>
              <w:rPr>
                <w:sz w:val="20"/>
                <w:lang w:eastAsia="en-US"/>
              </w:rPr>
              <w:t xml:space="preserve">орируется при приеме документа </w:t>
            </w:r>
            <w:r w:rsidRPr="0098712E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3E62A7" w14:paraId="3A0C2AC6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90EA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087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BF6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FFBA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6195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050E4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124CF7AB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1AFCA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BA0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D7AB1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8894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8473B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190C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255B3087" w14:textId="7777777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623E1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14:paraId="76E2C571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170F4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062C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4B568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0E14" w14:textId="77777777" w:rsidR="003E62A7" w:rsidRDefault="003E62A7" w:rsidP="001E0993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F10E" w14:textId="77777777" w:rsidR="003E62A7" w:rsidRDefault="003E62A7" w:rsidP="001E0993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47895" w14:textId="77777777" w:rsidR="003E62A7" w:rsidRDefault="003E62A7" w:rsidP="001E0993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0B3B5291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6DAB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52F6F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987F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21C5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64158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C3F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601B3B47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B3FDE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1485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60950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FF11D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E86F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D0C1" w14:textId="77777777" w:rsidR="003E62A7" w:rsidRDefault="003E62A7" w:rsidP="001E0993">
            <w:pPr>
              <w:spacing w:before="0" w:after="0" w:line="276" w:lineRule="auto"/>
              <w:rPr>
                <w:sz w:val="20"/>
                <w:lang w:val="en-US" w:eastAsia="en-US"/>
              </w:rPr>
            </w:pPr>
          </w:p>
        </w:tc>
      </w:tr>
      <w:tr w:rsidR="003E62A7" w14:paraId="57EDCD89" w14:textId="7777777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DF15B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EC61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9012E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F2789" w14:textId="77777777" w:rsidR="003E62A7" w:rsidRDefault="003E62A7" w:rsidP="001E0993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AD34" w14:textId="77777777" w:rsidR="003E62A7" w:rsidRDefault="003E62A7" w:rsidP="001E0993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D763D" w14:textId="77777777" w:rsidR="003E62A7" w:rsidRDefault="003E62A7" w:rsidP="001E0993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</w:tbl>
    <w:p w14:paraId="58F2F6A1" w14:textId="77777777" w:rsidR="003E62A7" w:rsidRDefault="003E62A7" w:rsidP="003E62A7"/>
    <w:p w14:paraId="7BEC73F9" w14:textId="77777777" w:rsidR="003E62A7" w:rsidRDefault="003E62A7" w:rsidP="006D74FE">
      <w:pPr>
        <w:pStyle w:val="1"/>
      </w:pPr>
      <w:bookmarkStart w:id="37" w:name="_Toc132298018"/>
      <w:r>
        <w:lastRenderedPageBreak/>
        <w:t>Отчет с обоснованием закупки у единственного поставщика (подрядчика, исполнителя)</w:t>
      </w:r>
      <w:bookmarkEnd w:id="37"/>
    </w:p>
    <w:p w14:paraId="392A1078" w14:textId="77777777" w:rsidR="006D74FE" w:rsidRPr="006D74FE" w:rsidRDefault="006D74FE" w:rsidP="006D74FE">
      <w:pPr>
        <w:pStyle w:val="af0"/>
        <w:ind w:firstLine="709"/>
        <w:jc w:val="both"/>
        <w:rPr>
          <w:sz w:val="24"/>
          <w:szCs w:val="24"/>
        </w:rPr>
      </w:pPr>
      <w:r w:rsidRPr="006D74FE">
        <w:rPr>
          <w:sz w:val="24"/>
          <w:szCs w:val="24"/>
        </w:rPr>
        <w:t>Отчет с обоснованием закупки у единственного поставщика (подрядчика, исполнителя) приведен в таблице ниже (</w:t>
      </w:r>
      <w:r w:rsidRPr="006D74FE">
        <w:rPr>
          <w:sz w:val="24"/>
          <w:szCs w:val="24"/>
        </w:rPr>
        <w:fldChar w:fldCharType="begin"/>
      </w:r>
      <w:r w:rsidRPr="006D74FE">
        <w:rPr>
          <w:sz w:val="24"/>
          <w:szCs w:val="24"/>
        </w:rPr>
        <w:instrText xml:space="preserve"> REF _Ref132285440 \h </w:instrText>
      </w:r>
      <w:r>
        <w:rPr>
          <w:sz w:val="24"/>
          <w:szCs w:val="24"/>
        </w:rPr>
        <w:instrText xml:space="preserve"> \* MERGEFORMAT </w:instrText>
      </w:r>
      <w:r w:rsidRPr="006D74FE">
        <w:rPr>
          <w:sz w:val="24"/>
          <w:szCs w:val="24"/>
        </w:rPr>
      </w:r>
      <w:r w:rsidRPr="006D74FE">
        <w:rPr>
          <w:sz w:val="24"/>
          <w:szCs w:val="24"/>
        </w:rPr>
        <w:fldChar w:fldCharType="separate"/>
      </w:r>
      <w:r w:rsidRPr="006D74FE">
        <w:rPr>
          <w:sz w:val="24"/>
          <w:szCs w:val="24"/>
        </w:rPr>
        <w:t xml:space="preserve">Таблица </w:t>
      </w:r>
      <w:r w:rsidRPr="006D74FE">
        <w:rPr>
          <w:noProof/>
          <w:sz w:val="24"/>
          <w:szCs w:val="24"/>
        </w:rPr>
        <w:t>11</w:t>
      </w:r>
      <w:r w:rsidRPr="006D74FE">
        <w:rPr>
          <w:sz w:val="24"/>
          <w:szCs w:val="24"/>
        </w:rPr>
        <w:fldChar w:fldCharType="end"/>
      </w:r>
      <w:r w:rsidRPr="006D74FE">
        <w:rPr>
          <w:sz w:val="24"/>
          <w:szCs w:val="24"/>
        </w:rPr>
        <w:t>).</w:t>
      </w:r>
    </w:p>
    <w:p w14:paraId="1DC68C8F" w14:textId="77777777" w:rsidR="006D74FE" w:rsidRDefault="006D74FE" w:rsidP="006D74FE">
      <w:pPr>
        <w:pStyle w:val="afff6"/>
        <w:keepNext/>
        <w:jc w:val="left"/>
      </w:pPr>
      <w:bookmarkStart w:id="38" w:name="_Ref132285440"/>
      <w:bookmarkStart w:id="39" w:name="_Toc132298060"/>
      <w:r w:rsidRPr="006D74FE">
        <w:rPr>
          <w:b w:val="0"/>
        </w:rPr>
        <w:t xml:space="preserve">Таблица </w:t>
      </w:r>
      <w:r w:rsidRPr="006D74FE">
        <w:rPr>
          <w:b w:val="0"/>
        </w:rPr>
        <w:fldChar w:fldCharType="begin"/>
      </w:r>
      <w:r w:rsidRPr="006D74FE">
        <w:rPr>
          <w:b w:val="0"/>
        </w:rPr>
        <w:instrText xml:space="preserve"> SEQ Таблица \* ARABIC </w:instrText>
      </w:r>
      <w:r w:rsidRPr="006D74FE">
        <w:rPr>
          <w:b w:val="0"/>
        </w:rPr>
        <w:fldChar w:fldCharType="separate"/>
      </w:r>
      <w:r w:rsidR="00CA6F47">
        <w:rPr>
          <w:b w:val="0"/>
          <w:noProof/>
        </w:rPr>
        <w:t>11</w:t>
      </w:r>
      <w:r w:rsidRPr="006D74FE">
        <w:rPr>
          <w:b w:val="0"/>
        </w:rPr>
        <w:fldChar w:fldCharType="end"/>
      </w:r>
      <w:bookmarkEnd w:id="38"/>
      <w:r w:rsidRPr="006D74FE">
        <w:rPr>
          <w:b w:val="0"/>
        </w:rPr>
        <w:t>. Отчет с обоснованием закупки у единственного поставщика (подрядчика, исполнителя)</w:t>
      </w:r>
      <w:bookmarkEnd w:id="3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1439"/>
        <w:gridCol w:w="392"/>
        <w:gridCol w:w="1044"/>
        <w:gridCol w:w="2605"/>
        <w:gridCol w:w="2732"/>
      </w:tblGrid>
      <w:tr w:rsidR="003E62A7" w14:paraId="3E74BE0B" w14:textId="77777777" w:rsidTr="006D74FE">
        <w:trPr>
          <w:tblHeader/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B0FEE" w14:textId="77777777" w:rsidR="003E62A7" w:rsidRDefault="003E62A7" w:rsidP="006D74FE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46F1053" w14:textId="77777777" w:rsidR="003E62A7" w:rsidRDefault="003E62A7" w:rsidP="006D74FE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3D22B73" w14:textId="77777777" w:rsidR="003E62A7" w:rsidRDefault="003E62A7" w:rsidP="006D74FE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0D9B8D1" w14:textId="77777777" w:rsidR="003E62A7" w:rsidRDefault="003E62A7" w:rsidP="006D74FE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B93DBD5" w14:textId="77777777" w:rsidR="003E62A7" w:rsidRDefault="003E62A7" w:rsidP="006D74FE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2652CCE" w14:textId="77777777" w:rsidR="003E62A7" w:rsidRDefault="003E62A7" w:rsidP="006D74FE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14:paraId="0F4ED60B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725B" w14:textId="77777777" w:rsidR="0063416F" w:rsidRPr="0063416F" w:rsidRDefault="0063416F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14:paraId="3678B68A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61453" w14:textId="77777777" w:rsidR="003E62A7" w:rsidRDefault="008B0C54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940F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F077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81085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B1EF" w14:textId="77777777" w:rsidR="003E62A7" w:rsidRDefault="003E62A7" w:rsidP="006D74FE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CDBCA" w14:textId="77777777" w:rsidR="003E62A7" w:rsidRDefault="003E62A7" w:rsidP="006D74FE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14:paraId="0C0911D6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A406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567E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F138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DC31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C1E64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ACF5" w14:textId="77777777" w:rsidR="009D0019" w:rsidRPr="00351BEA" w:rsidRDefault="009D0019" w:rsidP="006D74F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58E6098B" w14:textId="3018FC9D" w:rsidR="003E62A7" w:rsidRDefault="009D0019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3E62A7" w14:paraId="63FBE95D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DE747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72E5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AECE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F92A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A269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9466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14:paraId="166013A8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8C98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8E11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FCC4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B5D5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82EC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69B4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34F3D079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ED1C5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662E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D70A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47CCA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2946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3EBE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6E818325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7672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A7A3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0936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0CCC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C015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B487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5D3A77FE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1160D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FB6A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F3BE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7885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5E81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730C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14:paraId="7C477AAF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664D5A0E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A452F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E3DB" w14:textId="77777777" w:rsidR="003E62A7" w:rsidRDefault="003E62A7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22D8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B3F2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584F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78E2" w14:textId="77777777" w:rsidR="003E62A7" w:rsidRDefault="00A73A94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14:paraId="40B74BCB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4B0C4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1556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5EAF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1C44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3B7E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FBA1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B434648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91C6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C2966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3168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D264B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D7F9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54C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</w:t>
            </w:r>
            <w:r>
              <w:rPr>
                <w:sz w:val="20"/>
                <w:lang w:eastAsia="en-US"/>
              </w:rPr>
              <w:lastRenderedPageBreak/>
              <w:t>документа. В прочих случаях не указывается.</w:t>
            </w:r>
          </w:p>
        </w:tc>
      </w:tr>
      <w:tr w:rsidR="003E62A7" w14:paraId="5A7E7938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118C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F615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75BE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EC5E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78CAC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50A5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14:paraId="3C16A87D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4AC9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ADB02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0BB56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A363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C024E" w14:textId="77777777" w:rsidR="003E62A7" w:rsidRDefault="00047DC0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12F0C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14:paraId="2CCC79E4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AA80A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5F4C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D460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96B0D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9515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2BC9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0B175537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CD853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C057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6C1CA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549B6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911B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05EF3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B85AE53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D6A8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9CEE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8559E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94B3F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4FE2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D5A15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3ECD1CAF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D5FB3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14:paraId="2E241A32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24A6D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242B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6707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567B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9658E" w14:textId="77777777" w:rsidR="003E62A7" w:rsidRDefault="003E62A7" w:rsidP="006D74FE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9CD41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14:paraId="2FEF2300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DB300" w14:textId="77777777" w:rsidR="000121A9" w:rsidRDefault="000121A9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8E1BD" w14:textId="77777777" w:rsidR="000121A9" w:rsidRDefault="000121A9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8E83A" w14:textId="77777777" w:rsidR="000121A9" w:rsidRDefault="000121A9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C75F" w14:textId="77777777" w:rsidR="000121A9" w:rsidRDefault="000121A9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A5A3B" w14:textId="77777777" w:rsidR="000121A9" w:rsidRDefault="000121A9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477A6" w14:textId="77777777" w:rsidR="000121A9" w:rsidRDefault="000121A9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14:paraId="7241B967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E8F0B" w14:textId="77777777" w:rsidR="000121A9" w:rsidRDefault="000121A9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25CE2" w14:textId="77777777" w:rsidR="000121A9" w:rsidRDefault="000121A9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2134F" w14:textId="77777777" w:rsidR="000121A9" w:rsidRDefault="000121A9" w:rsidP="006D74FE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B82EE" w14:textId="77777777" w:rsidR="000121A9" w:rsidRDefault="000121A9" w:rsidP="006D74FE">
            <w:pPr>
              <w:spacing w:before="0" w:after="0" w:line="27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DE5E" w14:textId="77777777" w:rsidR="000121A9" w:rsidRDefault="000121A9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AA5E" w14:textId="77777777" w:rsidR="000121A9" w:rsidRDefault="000121A9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14:paraId="5236FC74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29BC7" w14:textId="77777777" w:rsidR="000121A9" w:rsidRDefault="000121A9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F08C4" w14:textId="77777777" w:rsidR="000121A9" w:rsidRDefault="000121A9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0417D" w14:textId="77777777" w:rsidR="000121A9" w:rsidRDefault="000121A9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D1CAB" w14:textId="77777777" w:rsidR="000121A9" w:rsidRDefault="000121A9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1B82C" w14:textId="77777777" w:rsidR="000121A9" w:rsidRDefault="000121A9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209C" w14:textId="77777777" w:rsidR="000121A9" w:rsidRDefault="000121A9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14:paraId="151B8552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FCAAE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F3534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8C403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82CD" w14:textId="77777777" w:rsidR="003E62A7" w:rsidRDefault="003E62A7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AD8E7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FD501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7D99877E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5B4D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981DF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82D3D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6635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9F26C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5D3C0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14:paraId="44C967A2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4EC95DEF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DE38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CBE1E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67271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4852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04196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1027D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14:paraId="14F338FA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82A7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F891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9997B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F67A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6449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ОРГН организации. Элемент </w:t>
            </w:r>
            <w:r>
              <w:rPr>
                <w:sz w:val="20"/>
                <w:lang w:eastAsia="en-US"/>
              </w:rPr>
              <w:lastRenderedPageBreak/>
              <w:t>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926AE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Шаблон значения: </w:t>
            </w:r>
            <w:r>
              <w:rPr>
                <w:sz w:val="20"/>
                <w:lang w:eastAsia="en-US"/>
              </w:rPr>
              <w:lastRenderedPageBreak/>
              <w:t>\d{13}|\d{15}</w:t>
            </w:r>
          </w:p>
          <w:p w14:paraId="42FD92BD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14:paraId="4628DA39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79E7" w14:textId="77777777" w:rsidR="00C8707C" w:rsidRDefault="00C8707C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7DC4" w14:textId="77777777" w:rsidR="00C8707C" w:rsidRPr="00DF3BE0" w:rsidRDefault="00C8707C" w:rsidP="006D74FE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A2CB" w14:textId="77777777" w:rsidR="00C8707C" w:rsidRPr="00E87917" w:rsidRDefault="00C8707C" w:rsidP="006D74F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1061" w14:textId="77777777" w:rsidR="00C8707C" w:rsidRPr="00E87917" w:rsidRDefault="00C8707C" w:rsidP="006D74F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096B" w14:textId="77777777" w:rsidR="00C8707C" w:rsidRDefault="00C8707C" w:rsidP="006D74FE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14:paraId="02081FD9" w14:textId="77777777" w:rsidR="00C8707C" w:rsidRPr="00E87917" w:rsidRDefault="00C8707C" w:rsidP="006D74F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A7BD6" w14:textId="77777777" w:rsidR="00C8707C" w:rsidRDefault="00C8707C" w:rsidP="006D74F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14:paraId="692D7677" w14:textId="77777777" w:rsidR="00E0709E" w:rsidRPr="00E0709E" w:rsidRDefault="00E0709E" w:rsidP="006D74F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1026AD22" w14:textId="77777777" w:rsidR="00E0709E" w:rsidRPr="00E0709E" w:rsidRDefault="00E0709E" w:rsidP="006D74FE">
            <w:pPr>
              <w:spacing w:before="0" w:after="0" w:line="276" w:lineRule="auto"/>
              <w:rPr>
                <w:sz w:val="20"/>
              </w:rPr>
            </w:pPr>
          </w:p>
          <w:p w14:paraId="36CCA9D9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14:paraId="649CC205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6CCC3200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14:paraId="70A71153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4508993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14:paraId="30BA9FF3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0296F510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OA - </w:t>
            </w:r>
            <w:r w:rsidR="00D51CFE" w:rsidRPr="00D51CFE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BE3A70">
              <w:rPr>
                <w:sz w:val="20"/>
              </w:rPr>
              <w:t>;</w:t>
            </w:r>
          </w:p>
          <w:p w14:paraId="74441ABC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C299C7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CS - </w:t>
            </w:r>
            <w:r w:rsidR="00931ECB" w:rsidRPr="00931ECB">
              <w:rPr>
                <w:sz w:val="20"/>
              </w:rPr>
              <w:t xml:space="preserve">Организация, </w:t>
            </w:r>
            <w:r w:rsidR="00931ECB" w:rsidRPr="00931ECB">
              <w:rPr>
                <w:sz w:val="20"/>
              </w:rPr>
              <w:lastRenderedPageBreak/>
              <w:t>осуществляющая закупки в соответствии с частью 5 статьи 15 Федерального закона № 44-ФЗ</w:t>
            </w:r>
            <w:r w:rsidRPr="00BE3A70">
              <w:rPr>
                <w:sz w:val="20"/>
              </w:rPr>
              <w:t>;</w:t>
            </w:r>
          </w:p>
          <w:p w14:paraId="0B926567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A48C882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CC - </w:t>
            </w:r>
            <w:r w:rsidR="00540EC1" w:rsidRPr="00540EC1">
              <w:rPr>
                <w:sz w:val="20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BE3A70">
              <w:rPr>
                <w:sz w:val="20"/>
              </w:rPr>
              <w:t>;</w:t>
            </w:r>
          </w:p>
          <w:p w14:paraId="2540DD86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447F1D4B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5B93A840" w14:textId="77777777" w:rsidR="00BE3A70" w:rsidRPr="00BE3A70" w:rsidRDefault="00BE3A70" w:rsidP="006D74F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AU - </w:t>
            </w:r>
            <w:r w:rsidR="00B31E32" w:rsidRPr="00B31E32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  <w:r w:rsidRPr="00BE3A70">
              <w:rPr>
                <w:sz w:val="20"/>
              </w:rPr>
              <w:t>;</w:t>
            </w:r>
          </w:p>
          <w:p w14:paraId="4AAA8F91" w14:textId="77777777" w:rsidR="00230CD5" w:rsidRDefault="00BE3A70" w:rsidP="006D74FE">
            <w:pPr>
              <w:spacing w:before="0" w:after="0" w:line="276" w:lineRule="auto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</w:t>
            </w:r>
            <w:r w:rsidRPr="00BE3A70">
              <w:rPr>
                <w:sz w:val="20"/>
              </w:rPr>
              <w:lastRenderedPageBreak/>
              <w:t>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14:paraId="0C52923C" w14:textId="77777777" w:rsidR="00230CD5" w:rsidRPr="00230CD5" w:rsidRDefault="00230CD5" w:rsidP="006D74FE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14:paraId="56C0B221" w14:textId="77777777" w:rsidR="00230CD5" w:rsidRPr="00230CD5" w:rsidRDefault="00230CD5" w:rsidP="006D74FE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14:paraId="397E8DE1" w14:textId="77777777" w:rsidR="00230CD5" w:rsidRPr="00230CD5" w:rsidRDefault="00230CD5" w:rsidP="006D74FE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 xml:space="preserve">CN - </w:t>
            </w:r>
            <w:r w:rsidR="00201699" w:rsidRPr="00201699">
              <w:rPr>
                <w:sz w:val="20"/>
              </w:rPr>
              <w:t>Организация, осуществляющая закупки в соответствии с частью 4.1 или 4.3 статьи 15 Федерального закона N 44-ФЗ</w:t>
            </w:r>
            <w:r w:rsidRPr="00230CD5">
              <w:rPr>
                <w:sz w:val="20"/>
              </w:rPr>
              <w:t>;</w:t>
            </w:r>
          </w:p>
          <w:p w14:paraId="4715CE2C" w14:textId="77777777" w:rsidR="00C8707C" w:rsidRDefault="00230CD5" w:rsidP="006D74FE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14:paraId="2A935B3B" w14:textId="77777777" w:rsidR="007C02B3" w:rsidRDefault="007C02B3" w:rsidP="006D74FE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721FB9D3" w14:textId="77777777" w:rsidR="007C02B3" w:rsidRPr="00E0709E" w:rsidRDefault="007C02B3" w:rsidP="006D74FE">
            <w:pPr>
              <w:spacing w:before="0" w:after="0" w:line="276" w:lineRule="auto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14:paraId="0511BB89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9F3D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14:paraId="490E6D1D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4181E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DE3DA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21CC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75D7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6DC8" w14:textId="77777777" w:rsidR="003E62A7" w:rsidRDefault="003E62A7" w:rsidP="006D74FE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5FBC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4655E2DF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CC5C1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5D3F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51572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4B544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DF78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C02D7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7BB08E3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D6D16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CA4C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38F44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EC63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4CC9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850C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20975B99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092C1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C8FD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D4157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07FA0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CC883" w14:textId="77777777" w:rsidR="003E62A7" w:rsidRDefault="00402EA0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50396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7E9DB692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1C8B5" w14:textId="77777777" w:rsidR="003E62A7" w:rsidRDefault="00402EA0" w:rsidP="006D74FE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14:paraId="2FADFF3C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F1AF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176C1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9C15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1C6E4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7FCEE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2A13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4B54340B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55C97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E4BF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4FB3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75779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A7CD" w14:textId="77777777" w:rsidR="003E62A7" w:rsidRDefault="00402EA0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6494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14:paraId="311C824E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5F43" w14:textId="77777777" w:rsidR="003E62A7" w:rsidRDefault="00047DC0" w:rsidP="006D74FE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14:paraId="395B1C7F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FB2A5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extPrintForm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2248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02CA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908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CB617" w14:textId="77777777" w:rsidR="003E62A7" w:rsidRDefault="003E62A7" w:rsidP="006D74FE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768F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14:paraId="6B275654" w14:textId="77777777" w:rsidTr="00E0650F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11817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1008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1EF7B" w14:textId="77777777" w:rsidR="00061C7F" w:rsidRDefault="00061C7F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CFCB9" w14:textId="77777777" w:rsidR="00061C7F" w:rsidRDefault="00061C7F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84A81" w14:textId="77777777" w:rsidR="00061C7F" w:rsidRPr="00CF443D" w:rsidRDefault="00061C7F" w:rsidP="006D74F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1619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14:paraId="191F91C1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E0650F" w14:paraId="233A8407" w14:textId="77777777" w:rsidTr="00E0650F">
        <w:trPr>
          <w:jc w:val="center"/>
        </w:trPr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8AB1" w14:textId="77777777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6BF6" w14:textId="3706EDC9" w:rsidR="00E0650F" w:rsidRDefault="00E0650F" w:rsidP="00E0650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39708" w14:textId="1FDD08A5" w:rsidR="00E0650F" w:rsidRDefault="00E0650F" w:rsidP="00E0650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0A3C7E"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DF82" w14:textId="7DA1667F" w:rsidR="00E0650F" w:rsidRDefault="00E0650F" w:rsidP="00E0650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0A3C7E"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36</w:t>
            </w:r>
            <w:r w:rsidRPr="000A3C7E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2A49" w14:textId="33E61E0F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F04DD" w14:textId="1E1BEC1C" w:rsidR="00E0650F" w:rsidRDefault="00E0650F" w:rsidP="00E0650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061C7F" w14:paraId="60B45717" w14:textId="77777777" w:rsidTr="00E0650F">
        <w:trPr>
          <w:jc w:val="center"/>
        </w:trPr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7BDB7" w14:textId="77777777" w:rsidR="00061C7F" w:rsidRDefault="00061C7F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F039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D6CEA" w14:textId="77777777" w:rsidR="00061C7F" w:rsidRDefault="00061C7F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7F4F2" w14:textId="77777777" w:rsidR="00061C7F" w:rsidRDefault="00061C7F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CBAA4" w14:textId="77777777" w:rsidR="00061C7F" w:rsidRPr="00CF443D" w:rsidRDefault="00061C7F" w:rsidP="006D74F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0DE13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14:paraId="426129B5" w14:textId="77777777" w:rsidTr="00E0650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E058B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6675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282D9" w14:textId="77777777" w:rsidR="00061C7F" w:rsidRDefault="00061C7F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2BD29" w14:textId="77777777" w:rsidR="00061C7F" w:rsidRDefault="00061C7F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FB12D" w14:textId="77777777" w:rsidR="00061C7F" w:rsidRPr="00CF443D" w:rsidRDefault="00061C7F" w:rsidP="006D74F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D8AC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14:paraId="4A897FCB" w14:textId="77777777" w:rsidTr="00E0650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9DBE6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5C38C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BA627" w14:textId="77777777" w:rsidR="00061C7F" w:rsidRDefault="00061C7F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0D44" w14:textId="77777777" w:rsidR="00061C7F" w:rsidRDefault="00061C7F" w:rsidP="006D74FE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3E782" w14:textId="77777777" w:rsidR="00061C7F" w:rsidRPr="00CF443D" w:rsidRDefault="00061C7F" w:rsidP="006D74F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3F18" w14:textId="77777777" w:rsidR="00061C7F" w:rsidRDefault="00061C7F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38323F88" w14:textId="77777777" w:rsidR="00061C7F" w:rsidRDefault="00061C7F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14:paraId="7ABC06A4" w14:textId="77777777" w:rsidR="00061C7F" w:rsidRDefault="00061C7F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14:paraId="1A57B14D" w14:textId="77777777" w:rsidR="00061C7F" w:rsidRDefault="00061C7F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14:paraId="313983DB" w14:textId="77777777" w:rsidR="00061C7F" w:rsidRDefault="00061C7F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14:paraId="06843AD5" w14:textId="77777777" w:rsidR="00061C7F" w:rsidRDefault="00061C7F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14:paraId="19D1C1CB" w14:textId="77777777" w:rsidR="00061C7F" w:rsidRDefault="00061C7F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14:paraId="1F043601" w14:textId="77777777" w:rsidR="00061C7F" w:rsidRDefault="00061C7F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14:paraId="7F98931C" w14:textId="77777777" w:rsidR="00061C7F" w:rsidRDefault="00061C7F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14:paraId="1B5095B5" w14:textId="77777777" w:rsidR="00061C7F" w:rsidRDefault="00061C7F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14:paraId="7D8BF008" w14:textId="77777777" w:rsidR="00061C7F" w:rsidRDefault="00061C7F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14:paraId="7C845458" w14:textId="77777777" w:rsidR="00061C7F" w:rsidRDefault="00061C7F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14:paraId="7BA4B478" w14:textId="77777777" w:rsidR="00061C7F" w:rsidRDefault="00061C7F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14:paraId="78AC4D36" w14:textId="77777777" w:rsidR="00061C7F" w:rsidRDefault="00061C7F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14:paraId="051B06EF" w14:textId="77777777" w:rsidR="00061C7F" w:rsidRDefault="00061C7F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14:paraId="78E5AB1B" w14:textId="77777777" w:rsidR="00061C7F" w:rsidRDefault="00061C7F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14:paraId="1DE21210" w14:textId="77777777" w:rsidR="00061C7F" w:rsidRDefault="00061C7F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14:paraId="04DBAEFB" w14:textId="77777777" w:rsidR="00061C7F" w:rsidRDefault="00061C7F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14:paraId="7AD48B60" w14:textId="77777777" w:rsidR="00061C7F" w:rsidRDefault="00061C7F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14:paraId="46F3EAEB" w14:textId="77777777" w:rsidR="00061C7F" w:rsidRDefault="00061C7F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14:paraId="16881BC1" w14:textId="77777777" w:rsidR="00061C7F" w:rsidRDefault="00061C7F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14:paraId="7E9D818B" w14:textId="77777777" w:rsidR="00061C7F" w:rsidRDefault="00061C7F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14:paraId="7B7FA7CE" w14:textId="77777777" w:rsidR="00061C7F" w:rsidRDefault="00061C7F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14:paraId="6B5582D8" w14:textId="77777777" w:rsidR="00B82D36" w:rsidRDefault="00B82D36" w:rsidP="006D74FE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14:paraId="72174559" w14:textId="77777777" w:rsidTr="00E0650F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87B2C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F418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5FD88" w14:textId="77777777" w:rsidR="00061C7F" w:rsidRDefault="00061C7F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C28D1" w14:textId="77777777" w:rsidR="00061C7F" w:rsidRDefault="00061C7F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6AEAB" w14:textId="77777777" w:rsidR="00061C7F" w:rsidRPr="00CF443D" w:rsidRDefault="00061C7F" w:rsidP="006D74F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</w:t>
            </w:r>
            <w:r>
              <w:rPr>
                <w:sz w:val="20"/>
                <w:lang w:eastAsia="en-US"/>
              </w:rPr>
              <w:lastRenderedPageBreak/>
              <w:t>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C0AB" w14:textId="77777777" w:rsidR="00061C7F" w:rsidRDefault="00061C7F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Заполняется в случае, если на стороне внешней системы пройден контроль ст.99 закона </w:t>
            </w:r>
            <w:r>
              <w:rPr>
                <w:sz w:val="20"/>
                <w:lang w:eastAsia="en-US"/>
              </w:rPr>
              <w:lastRenderedPageBreak/>
              <w:t>№44-ФЗ</w:t>
            </w:r>
          </w:p>
        </w:tc>
      </w:tr>
      <w:tr w:rsidR="003E62A7" w14:paraId="16348C8E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C5063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Информация о прикрепленных документах</w:t>
            </w:r>
          </w:p>
        </w:tc>
      </w:tr>
      <w:tr w:rsidR="003E62A7" w14:paraId="79C183F5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0EBF7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6568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183A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253EB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A391C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BFBD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2AAB6CC0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04717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40537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8C9E0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56760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8EEA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673F5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0C2F7FAD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7C710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C64F6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A1B64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9A5FE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1D2DF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3876E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7C816DB1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1B4F1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31A8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C509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BBD4B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9A39D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8ECE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6D454B2A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A1EFB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4A70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A0ED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96FD9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4CA2D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CDADF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6F03A806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8644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A9DB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1783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7FE71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90692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00DA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3390EBD2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DFB1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90B3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EDF32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55589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F3079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38BA4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14:paraId="4DCB2FCC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9794" w14:textId="77777777" w:rsidR="00AE6C2B" w:rsidRDefault="00AE6C2B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ADCC2" w14:textId="77777777" w:rsidR="00AE6C2B" w:rsidRDefault="00AE6C2B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3F011" w14:textId="77777777" w:rsidR="00AE6C2B" w:rsidRDefault="00AE6C2B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A41B" w14:textId="77777777" w:rsidR="00AE6C2B" w:rsidRDefault="00AE6C2B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D50D0" w14:textId="77777777" w:rsidR="00AE6C2B" w:rsidRDefault="00AE6C2B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20D76" w14:textId="77777777" w:rsidR="00AE6C2B" w:rsidRDefault="00AE6C2B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5E824593" w14:textId="77777777" w:rsidTr="006D74FE">
        <w:trPr>
          <w:jc w:val="center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58D57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E91F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14:paraId="366B0BAD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BB547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63EEF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91E01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FBA2" w14:textId="77777777" w:rsidR="003E62A7" w:rsidRDefault="00287D63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14:paraId="2BE521D1" w14:textId="77777777" w:rsidTr="006D74FE">
        <w:trPr>
          <w:jc w:val="center"/>
        </w:trPr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3FC6E" w14:textId="77777777" w:rsidR="009440AB" w:rsidRDefault="009440AB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F49C" w14:textId="77777777" w:rsidR="009440AB" w:rsidRDefault="009440AB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FC6AF" w14:textId="77777777" w:rsidR="009440AB" w:rsidRDefault="009440AB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60264" w14:textId="77777777" w:rsidR="009440AB" w:rsidRDefault="009440AB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8680" w14:textId="77777777" w:rsidR="009440AB" w:rsidRDefault="009440AB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C3FA" w14:textId="77777777" w:rsidR="009440AB" w:rsidRDefault="009440AB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14:paraId="371249A1" w14:textId="77777777" w:rsidTr="006D74FE">
        <w:trPr>
          <w:jc w:val="center"/>
        </w:trPr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F1A28" w14:textId="77777777" w:rsidR="009440AB" w:rsidRDefault="009440AB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3218" w14:textId="77777777" w:rsidR="009440AB" w:rsidRDefault="009440AB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D9A16" w14:textId="77777777" w:rsidR="009440AB" w:rsidRDefault="009440AB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0FE4" w14:textId="77777777" w:rsidR="009440AB" w:rsidRDefault="009440AB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65C3" w14:textId="77777777" w:rsidR="009440AB" w:rsidRDefault="009440AB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ABB3" w14:textId="77777777" w:rsidR="009440AB" w:rsidRDefault="009440AB" w:rsidP="006D74FE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31B2E545" w14:textId="77777777" w:rsidR="009440AB" w:rsidRDefault="009440AB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14:paraId="26D1F25A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7CDB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AF75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8E370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018E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A4B1A" w14:textId="77777777" w:rsidR="003E62A7" w:rsidRDefault="00402EA0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FE5DB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14:paraId="3E1BA665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40D5" w14:textId="77777777" w:rsidR="00D81C48" w:rsidRDefault="00D81C48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</w:t>
            </w:r>
            <w:r w:rsidRPr="00754C94">
              <w:rPr>
                <w:sz w:val="20"/>
                <w:lang w:eastAsia="en-US"/>
              </w:rPr>
              <w:lastRenderedPageBreak/>
              <w:t>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18EC" w14:textId="77777777" w:rsidR="00D81C48" w:rsidRDefault="00D81C48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0501" w14:textId="77777777" w:rsidR="00D81C48" w:rsidRDefault="00D81C48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C717" w14:textId="77777777" w:rsidR="00D81C48" w:rsidRDefault="00D81C48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B05" w14:textId="77777777" w:rsidR="00D81C48" w:rsidRDefault="00D81C48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25B77" w14:textId="77777777" w:rsidR="00D81C48" w:rsidRDefault="00D81C48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14:paraId="1F735D8F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B3314" w14:textId="77777777" w:rsidR="003E62A7" w:rsidRDefault="00402EA0" w:rsidP="006D74FE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14:paraId="717A6D3C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901E1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E0CA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18D3C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40731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DF2F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D5A2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4F5FF3F1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7848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21C4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86492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730E6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BA4C5" w14:textId="77777777" w:rsidR="003E62A7" w:rsidRDefault="00402EA0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D02C4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460B9D63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E3D1E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B7633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553F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D401B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2D11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AB62D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72922602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1ABEB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1EC0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1976D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AE4BF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5D6A" w14:textId="77777777" w:rsidR="003E62A7" w:rsidRDefault="00402EA0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6B46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14:paraId="197D57DA" w14:textId="7777777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902CD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14:paraId="3646E648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016E4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1AB8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CE247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AB0B" w14:textId="77777777" w:rsidR="003E62A7" w:rsidRDefault="003E62A7" w:rsidP="006D74FE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207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56C1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1802B8C4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D2C86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FEC1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DF11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88EC8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A4F04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64DC8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66717ACF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6F924" w14:textId="77777777" w:rsidR="003E62A7" w:rsidRDefault="003E62A7" w:rsidP="006D74FE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0ADEC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1A63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3821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8470C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50FC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43CFE10A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1436E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A096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17B3A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126A8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B28E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BBEB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6B5EF84" w14:textId="77777777" w:rsidTr="006D74FE">
        <w:trPr>
          <w:jc w:val="center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91F18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8E39" w14:textId="77777777" w:rsidR="003E62A7" w:rsidRDefault="003E62A7" w:rsidP="006D74FE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E485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1848F" w14:textId="77777777" w:rsidR="003E62A7" w:rsidRDefault="003E62A7" w:rsidP="006D74FE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04F2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64B9" w14:textId="77777777" w:rsidR="003E62A7" w:rsidRDefault="003E62A7" w:rsidP="006D74FE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</w:tbl>
    <w:p w14:paraId="2CB25A6B" w14:textId="77777777" w:rsidR="003E62A7" w:rsidRDefault="003E62A7" w:rsidP="006D74FE">
      <w:pPr>
        <w:pStyle w:val="1"/>
      </w:pPr>
      <w:bookmarkStart w:id="40" w:name="_Toc132298019"/>
      <w:r>
        <w:lastRenderedPageBreak/>
        <w:t>Информация о недействительности сведений отчета с обоснованием закупки у единственного поставщика (подрядчика, исполнителя)</w:t>
      </w:r>
      <w:bookmarkEnd w:id="40"/>
    </w:p>
    <w:p w14:paraId="51438EF1" w14:textId="77777777" w:rsidR="006D74FE" w:rsidRPr="006B60C2" w:rsidRDefault="006D74FE" w:rsidP="006B60C2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6B60C2">
        <w:rPr>
          <w:sz w:val="24"/>
          <w:szCs w:val="24"/>
        </w:rPr>
        <w:t xml:space="preserve">Информация о недействительности сведений отчета с обоснованием закупки у единственного поставщика (подрядчика, исполнителя) </w:t>
      </w:r>
      <w:r w:rsidR="006B60C2" w:rsidRPr="006B60C2">
        <w:rPr>
          <w:sz w:val="24"/>
          <w:szCs w:val="24"/>
        </w:rPr>
        <w:t>приведена в таблице ниже (</w:t>
      </w:r>
      <w:r w:rsidR="006B60C2">
        <w:rPr>
          <w:sz w:val="24"/>
          <w:szCs w:val="24"/>
        </w:rPr>
        <w:fldChar w:fldCharType="begin"/>
      </w:r>
      <w:r w:rsidR="006B60C2" w:rsidRPr="006B60C2">
        <w:rPr>
          <w:sz w:val="24"/>
          <w:szCs w:val="24"/>
        </w:rPr>
        <w:instrText xml:space="preserve"> REF _Ref132285562 \h </w:instrText>
      </w:r>
      <w:r w:rsidR="006B60C2">
        <w:rPr>
          <w:sz w:val="24"/>
          <w:szCs w:val="24"/>
        </w:rPr>
        <w:instrText xml:space="preserve"> \* MERGEFORMAT </w:instrText>
      </w:r>
      <w:r w:rsidR="006B60C2">
        <w:rPr>
          <w:sz w:val="24"/>
          <w:szCs w:val="24"/>
        </w:rPr>
      </w:r>
      <w:r w:rsidR="006B60C2">
        <w:rPr>
          <w:sz w:val="24"/>
          <w:szCs w:val="24"/>
        </w:rPr>
        <w:fldChar w:fldCharType="separate"/>
      </w:r>
      <w:r w:rsidR="006B60C2" w:rsidRPr="006B60C2">
        <w:rPr>
          <w:sz w:val="24"/>
          <w:szCs w:val="24"/>
        </w:rPr>
        <w:t>Таблица</w:t>
      </w:r>
      <w:r w:rsidR="006B60C2" w:rsidRPr="006B60C2">
        <w:t xml:space="preserve"> </w:t>
      </w:r>
      <w:r w:rsidR="006B60C2" w:rsidRPr="006B60C2">
        <w:rPr>
          <w:noProof/>
          <w:sz w:val="24"/>
          <w:szCs w:val="24"/>
        </w:rPr>
        <w:t>12</w:t>
      </w:r>
      <w:r w:rsidR="006B60C2">
        <w:rPr>
          <w:sz w:val="24"/>
          <w:szCs w:val="24"/>
        </w:rPr>
        <w:fldChar w:fldCharType="end"/>
      </w:r>
      <w:r w:rsidR="006B60C2" w:rsidRPr="006B60C2">
        <w:rPr>
          <w:sz w:val="24"/>
          <w:szCs w:val="24"/>
        </w:rPr>
        <w:t>).</w:t>
      </w:r>
    </w:p>
    <w:p w14:paraId="27CF85C0" w14:textId="77777777" w:rsidR="006B60C2" w:rsidRDefault="006B60C2" w:rsidP="006B60C2">
      <w:pPr>
        <w:pStyle w:val="afff6"/>
        <w:keepNext/>
        <w:spacing w:line="276" w:lineRule="auto"/>
        <w:jc w:val="left"/>
      </w:pPr>
      <w:bookmarkStart w:id="41" w:name="_Ref132285562"/>
      <w:bookmarkStart w:id="42" w:name="_Toc132298061"/>
      <w:r w:rsidRPr="006B60C2">
        <w:rPr>
          <w:b w:val="0"/>
        </w:rPr>
        <w:t xml:space="preserve">Таблица </w:t>
      </w:r>
      <w:r w:rsidRPr="006B60C2">
        <w:rPr>
          <w:b w:val="0"/>
        </w:rPr>
        <w:fldChar w:fldCharType="begin"/>
      </w:r>
      <w:r w:rsidRPr="006B60C2">
        <w:rPr>
          <w:b w:val="0"/>
        </w:rPr>
        <w:instrText xml:space="preserve"> SEQ Таблица \* ARABIC </w:instrText>
      </w:r>
      <w:r w:rsidRPr="006B60C2">
        <w:rPr>
          <w:b w:val="0"/>
        </w:rPr>
        <w:fldChar w:fldCharType="separate"/>
      </w:r>
      <w:r w:rsidR="00CA6F47">
        <w:rPr>
          <w:b w:val="0"/>
          <w:noProof/>
        </w:rPr>
        <w:t>12</w:t>
      </w:r>
      <w:r w:rsidRPr="006B60C2">
        <w:rPr>
          <w:b w:val="0"/>
        </w:rPr>
        <w:fldChar w:fldCharType="end"/>
      </w:r>
      <w:bookmarkEnd w:id="41"/>
      <w:r w:rsidRPr="006B60C2">
        <w:rPr>
          <w:b w:val="0"/>
        </w:rPr>
        <w:t>. Информация о недействительности сведений отчета с обоснованием закупки у единственного поставщика (подрядчика, исполнителя)</w:t>
      </w:r>
      <w:bookmarkEnd w:id="4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1435"/>
        <w:gridCol w:w="392"/>
        <w:gridCol w:w="1038"/>
        <w:gridCol w:w="2609"/>
        <w:gridCol w:w="2740"/>
      </w:tblGrid>
      <w:tr w:rsidR="003E62A7" w14:paraId="7859BC73" w14:textId="7777777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F4AD431" w14:textId="77777777" w:rsidR="003E62A7" w:rsidRDefault="003E62A7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BB338A" w14:textId="77777777" w:rsidR="003E62A7" w:rsidRDefault="003E62A7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CB529DF" w14:textId="77777777" w:rsidR="003E62A7" w:rsidRDefault="003E62A7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D1429B4" w14:textId="77777777" w:rsidR="003E62A7" w:rsidRDefault="003E62A7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90A220" w14:textId="77777777" w:rsidR="003E62A7" w:rsidRDefault="003E62A7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CA88742" w14:textId="77777777" w:rsidR="003E62A7" w:rsidRDefault="003E62A7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14:paraId="73224616" w14:textId="7777777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F80F0" w14:textId="77777777" w:rsidR="003E62A7" w:rsidRPr="00DD6B61" w:rsidRDefault="0063416F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14:paraId="36515D35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9E1A" w14:textId="77777777" w:rsidR="0063416F" w:rsidRDefault="008B0C54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F255" w14:textId="77777777" w:rsidR="0063416F" w:rsidRDefault="0063416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8B23" w14:textId="77777777" w:rsidR="0063416F" w:rsidRDefault="0063416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7289" w14:textId="77777777" w:rsidR="0063416F" w:rsidRDefault="0063416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1F425" w14:textId="77777777" w:rsidR="0063416F" w:rsidRDefault="0063416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0B61" w14:textId="77777777" w:rsidR="0063416F" w:rsidRDefault="0063416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1757FA25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935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6FB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68C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4BE0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749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51229" w14:textId="77777777" w:rsidR="009D0019" w:rsidRPr="00351BEA" w:rsidRDefault="009D0019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AE67D0C" w14:textId="499FCED4" w:rsidR="003E62A7" w:rsidRDefault="009D0019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3E62A7" w14:paraId="5471AA79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42D8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3E7A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569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D5B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EA6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72B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14:paraId="372CAC06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5D58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43C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4D6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A0D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064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341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3586C2E5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23F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0A70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96E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0BE9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445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4CD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0CA9247C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A44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36D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E54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692B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D88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05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5FC727A2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96DD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547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ACD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190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185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647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14:paraId="7E21550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602E42D2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601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3CC" w14:textId="77777777" w:rsidR="003E62A7" w:rsidRDefault="003E62A7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2A4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F4F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F95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BAD3" w14:textId="77777777" w:rsidR="003E62A7" w:rsidRDefault="000773F8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документа контролируется </w:t>
            </w:r>
            <w:r>
              <w:rPr>
                <w:sz w:val="20"/>
              </w:rPr>
              <w:lastRenderedPageBreak/>
              <w:t>последовательность нумерации редакции.</w:t>
            </w:r>
          </w:p>
          <w:p w14:paraId="28A51548" w14:textId="77777777" w:rsidR="00A73A94" w:rsidRDefault="00A73A94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14:paraId="5E0C40C1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6600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FD4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B6B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4D64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64A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9A8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5A7812D3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200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864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74F6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DFFE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1B5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9B5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74280524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07B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A46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7C2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A64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ED8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D6D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14:paraId="12D998AB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A2CC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2A4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CB4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C14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BF9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1E48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14:paraId="14B0AFFB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886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6A3D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753B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304D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EBFBF" w14:textId="77777777" w:rsidR="003E62A7" w:rsidRDefault="00047DC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EC8F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14:paraId="254B82DC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FA8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549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93A3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B43B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C23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8AE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32C7447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06F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11C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46F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C16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B864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B529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4388F276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5803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8F3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6AAD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4B1A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37D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D2DF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2AC230E5" w14:textId="7777777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A6644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14:paraId="22174C8F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942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DF7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205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6FD7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8610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FF06C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27841036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BDF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EF5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2A5C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E280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21D2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5838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545250C3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EC19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36E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5A68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0B4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011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3FE0" w14:textId="77777777" w:rsidR="003E62A7" w:rsidRDefault="003E62A7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</w:p>
        </w:tc>
      </w:tr>
      <w:tr w:rsidR="003E62A7" w14:paraId="14096B2D" w14:textId="7777777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1214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A15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B61A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DC50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0EA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311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</w:tbl>
    <w:p w14:paraId="48616132" w14:textId="77777777" w:rsidR="003E62A7" w:rsidRDefault="0063416F" w:rsidP="003E62A7">
      <w:r>
        <w:rPr>
          <w:b/>
          <w:sz w:val="20"/>
          <w:lang w:eastAsia="en-US"/>
        </w:rPr>
        <w:lastRenderedPageBreak/>
        <w:t>customerReportContractExecution</w:t>
      </w:r>
    </w:p>
    <w:p w14:paraId="5ADA9411" w14:textId="77777777" w:rsidR="003E62A7" w:rsidRDefault="003E62A7" w:rsidP="006B60C2">
      <w:pPr>
        <w:pStyle w:val="1"/>
      </w:pPr>
      <w:bookmarkStart w:id="43" w:name="_Toc132298020"/>
      <w:r>
        <w:lastRenderedPageBreak/>
        <w:t>Отчет по мониторингу реализации крупных проектов с государственным участием</w:t>
      </w:r>
      <w:bookmarkEnd w:id="43"/>
    </w:p>
    <w:p w14:paraId="0E6F2AB1" w14:textId="77777777" w:rsidR="006B60C2" w:rsidRPr="006B60C2" w:rsidRDefault="006B60C2" w:rsidP="006B60C2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6B60C2">
        <w:rPr>
          <w:sz w:val="24"/>
          <w:szCs w:val="24"/>
        </w:rPr>
        <w:t>Отчет по мониторингу реализации крупных проектов с государственным участием приведен в таблице ниже (</w:t>
      </w:r>
      <w:r w:rsidRPr="006B60C2">
        <w:rPr>
          <w:sz w:val="24"/>
          <w:szCs w:val="24"/>
        </w:rPr>
        <w:fldChar w:fldCharType="begin"/>
      </w:r>
      <w:r w:rsidRPr="006B60C2">
        <w:rPr>
          <w:sz w:val="24"/>
          <w:szCs w:val="24"/>
        </w:rPr>
        <w:instrText xml:space="preserve"> REF _Ref132285717 \h </w:instrText>
      </w:r>
      <w:r>
        <w:rPr>
          <w:sz w:val="24"/>
          <w:szCs w:val="24"/>
        </w:rPr>
        <w:instrText xml:space="preserve"> \* MERGEFORMAT </w:instrText>
      </w:r>
      <w:r w:rsidRPr="006B60C2">
        <w:rPr>
          <w:sz w:val="24"/>
          <w:szCs w:val="24"/>
        </w:rPr>
      </w:r>
      <w:r w:rsidRPr="006B60C2">
        <w:rPr>
          <w:sz w:val="24"/>
          <w:szCs w:val="24"/>
        </w:rPr>
        <w:fldChar w:fldCharType="separate"/>
      </w:r>
      <w:r w:rsidRPr="006B60C2">
        <w:rPr>
          <w:sz w:val="24"/>
          <w:szCs w:val="24"/>
        </w:rPr>
        <w:t xml:space="preserve">Таблица </w:t>
      </w:r>
      <w:r w:rsidRPr="006B60C2">
        <w:rPr>
          <w:noProof/>
          <w:sz w:val="24"/>
          <w:szCs w:val="24"/>
        </w:rPr>
        <w:t>13</w:t>
      </w:r>
      <w:r w:rsidRPr="006B60C2">
        <w:rPr>
          <w:sz w:val="24"/>
          <w:szCs w:val="24"/>
        </w:rPr>
        <w:fldChar w:fldCharType="end"/>
      </w:r>
      <w:r w:rsidRPr="006B60C2">
        <w:rPr>
          <w:sz w:val="24"/>
          <w:szCs w:val="24"/>
        </w:rPr>
        <w:t>).</w:t>
      </w:r>
    </w:p>
    <w:p w14:paraId="59C58BF6" w14:textId="77777777" w:rsidR="006B60C2" w:rsidRDefault="006B60C2" w:rsidP="006B60C2">
      <w:pPr>
        <w:pStyle w:val="afff6"/>
        <w:keepNext/>
        <w:spacing w:line="276" w:lineRule="auto"/>
        <w:jc w:val="left"/>
      </w:pPr>
      <w:bookmarkStart w:id="44" w:name="_Ref132285717"/>
      <w:bookmarkStart w:id="45" w:name="_Toc132298062"/>
      <w:r w:rsidRPr="006B60C2">
        <w:rPr>
          <w:b w:val="0"/>
        </w:rPr>
        <w:t xml:space="preserve">Таблица </w:t>
      </w:r>
      <w:r w:rsidRPr="006B60C2">
        <w:rPr>
          <w:b w:val="0"/>
        </w:rPr>
        <w:fldChar w:fldCharType="begin"/>
      </w:r>
      <w:r w:rsidRPr="006B60C2">
        <w:rPr>
          <w:b w:val="0"/>
        </w:rPr>
        <w:instrText xml:space="preserve"> SEQ Таблица \* ARABIC </w:instrText>
      </w:r>
      <w:r w:rsidRPr="006B60C2">
        <w:rPr>
          <w:b w:val="0"/>
        </w:rPr>
        <w:fldChar w:fldCharType="separate"/>
      </w:r>
      <w:r w:rsidR="00CA6F47">
        <w:rPr>
          <w:b w:val="0"/>
          <w:noProof/>
        </w:rPr>
        <w:t>13</w:t>
      </w:r>
      <w:r w:rsidRPr="006B60C2">
        <w:rPr>
          <w:b w:val="0"/>
        </w:rPr>
        <w:fldChar w:fldCharType="end"/>
      </w:r>
      <w:bookmarkEnd w:id="44"/>
      <w:r w:rsidRPr="006B60C2">
        <w:rPr>
          <w:b w:val="0"/>
        </w:rPr>
        <w:t>. Отчет по мониторингу реализации крупных проектов с государственным участием</w:t>
      </w:r>
      <w:bookmarkEnd w:id="4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6"/>
        <w:gridCol w:w="1435"/>
        <w:gridCol w:w="396"/>
        <w:gridCol w:w="1044"/>
        <w:gridCol w:w="2605"/>
        <w:gridCol w:w="2732"/>
      </w:tblGrid>
      <w:tr w:rsidR="00DD6B61" w14:paraId="41CA5134" w14:textId="77777777" w:rsidTr="00E0650F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A973709" w14:textId="77777777" w:rsidR="00DD6B61" w:rsidRDefault="00DD6B61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626FF80" w14:textId="77777777" w:rsidR="00DD6B61" w:rsidRDefault="00DD6B61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124CA4A" w14:textId="77777777" w:rsidR="00DD6B61" w:rsidRDefault="00DD6B61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B7124DD" w14:textId="77777777" w:rsidR="00DD6B61" w:rsidRDefault="00DD6B61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EA02407" w14:textId="77777777" w:rsidR="00DD6B61" w:rsidRDefault="00DD6B61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092FB95" w14:textId="77777777" w:rsidR="00DD6B61" w:rsidRDefault="00DD6B61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14:paraId="7833B2C1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A1C13" w14:textId="77777777" w:rsidR="003E62A7" w:rsidRPr="00DD6B61" w:rsidRDefault="00DD6B61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14:paraId="3703AD6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9C9B" w14:textId="77777777" w:rsidR="0063416F" w:rsidRDefault="00DD6B61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E850" w14:textId="77777777" w:rsidR="0063416F" w:rsidRDefault="0063416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FE3C" w14:textId="77777777" w:rsidR="0063416F" w:rsidRDefault="0063416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0DF9" w14:textId="77777777" w:rsidR="0063416F" w:rsidRDefault="0063416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02EA" w14:textId="77777777" w:rsidR="0063416F" w:rsidRDefault="0063416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B5B4" w14:textId="77777777" w:rsidR="0063416F" w:rsidRDefault="0063416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7EDD0E85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41B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595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E6C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0C0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B8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E8D0" w14:textId="77777777" w:rsidR="009D0019" w:rsidRPr="00351BEA" w:rsidRDefault="009D0019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08214191" w14:textId="12CE72E9" w:rsidR="003E62A7" w:rsidRDefault="009D0019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DD6B61" w14:paraId="7F6B703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3030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B6A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E45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6B8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3B4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EB8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14:paraId="4FBC61A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C33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833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F9A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1EC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129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902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14066E2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6D2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6C6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63B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66A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FD1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8FE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1E2A32D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BC05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364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FA8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60B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056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DC2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7F31DF8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FD5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C96C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DFA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12D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B86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D5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14:paraId="0A3A71F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73D971D4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901A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5155" w14:textId="77777777" w:rsidR="003E62A7" w:rsidRDefault="003E62A7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0D8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0AB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3FC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EC8A" w14:textId="77777777" w:rsidR="003E62A7" w:rsidRDefault="000773F8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43AA35A9" w14:textId="77777777" w:rsidR="00A73A94" w:rsidRDefault="00A73A94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14:paraId="582885D1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BF4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40E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0C5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870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A85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927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71C84C5E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91A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38C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E9E4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340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BEB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7313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14:paraId="1C5CEDD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6AB3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3F03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680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F74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736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6C4E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14:paraId="558CE87F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511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C75C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E793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D998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7F317" w14:textId="77777777" w:rsidR="003E62A7" w:rsidRDefault="00047DC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5766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14:paraId="03C424B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331F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5DDB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78AD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5964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3ACB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B5E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2A4CAA0B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104E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E0E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175E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4E80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F8F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D9A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34DFD5D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441AF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C0A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681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B146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9A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D8A4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030B818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B4431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D04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A5B1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0BC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8E0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8016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46D558E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C95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FCA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F3D26" w14:textId="77777777" w:rsidR="003E62A7" w:rsidRPr="002D3C77" w:rsidRDefault="002D3C7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9DAA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4E3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5A9B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41BF79A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814A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C61D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270E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19C8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3F7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755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08395C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AB67C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A37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5EB3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433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A13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A2D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4BC8400F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C94F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C99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B9E3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1B2C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F78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D17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55D0B4F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4F0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6F4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9EF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DDE4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B88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</w:t>
            </w:r>
            <w:r>
              <w:rPr>
                <w:sz w:val="20"/>
                <w:lang w:eastAsia="en-US"/>
              </w:rPr>
              <w:lastRenderedPageBreak/>
              <w:t>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285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0774362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CC0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61A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170D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2461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A85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C09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0463FD5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5E5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35B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9D98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C325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1DE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849D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083EC5F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B01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F107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675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829F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F822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420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61BFAC4F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2EED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276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1B24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1EEA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EC0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E2A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939A28B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24C0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C57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214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57F7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885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64D8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3368F62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D6831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F46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A34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AE4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4D9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835E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7BFDBB8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F23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9BA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AFD7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A365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64D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DB9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2A5F27BF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0AA39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14:paraId="139E59A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987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CB0C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5F95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290E7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A31E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8E6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65B07A13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7F3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0EA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68E5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01EA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51EE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224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14:paraId="1933C50B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1B25" w14:textId="77777777" w:rsidR="0029374C" w:rsidRDefault="0029374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3806" w14:textId="77777777" w:rsidR="0029374C" w:rsidRDefault="0029374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395C" w14:textId="77777777" w:rsidR="0029374C" w:rsidRDefault="0029374C" w:rsidP="006B60C2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6FEF" w14:textId="77777777" w:rsidR="0029374C" w:rsidRDefault="0029374C" w:rsidP="006B60C2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2B37" w14:textId="77777777" w:rsidR="0029374C" w:rsidRDefault="0029374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E5DF" w14:textId="77777777" w:rsidR="0029374C" w:rsidRDefault="0029374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14:paraId="52F196D2" w14:textId="77777777" w:rsidR="0029374C" w:rsidRDefault="0029374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14:paraId="637B4DDC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AE6C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51BF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EB64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DDE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19B4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64D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1EB745B3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6EA0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169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B336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2DF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31DC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9DB8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14:paraId="693D2DAF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A95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222C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C302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F896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61FD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0272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14:paraId="1D9B489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14:paraId="73B4785C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E886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FFD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6A13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3558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41B3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5EA2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14:paraId="4AF3D29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696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FB6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C381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0029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F9AC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22BF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14:paraId="53ADBB3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14:paraId="152483B3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F21B" w14:textId="77777777" w:rsidR="00C8707C" w:rsidRDefault="00C8707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A3F7" w14:textId="77777777" w:rsidR="00C8707C" w:rsidRPr="00DF3BE0" w:rsidRDefault="00C8707C" w:rsidP="006B60C2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5105F" w14:textId="77777777" w:rsidR="00C8707C" w:rsidRPr="00E87917" w:rsidRDefault="00C8707C" w:rsidP="006B60C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1FDF3" w14:textId="77777777" w:rsidR="00C8707C" w:rsidRPr="00E87917" w:rsidRDefault="00C8707C" w:rsidP="006B60C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853C7" w14:textId="77777777" w:rsidR="00C8707C" w:rsidRDefault="00C8707C" w:rsidP="006B60C2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14:paraId="0AD2E6D7" w14:textId="77777777" w:rsidR="00C8707C" w:rsidRPr="00E87917" w:rsidRDefault="00C8707C" w:rsidP="006B60C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E8F02" w14:textId="77777777" w:rsidR="00C8707C" w:rsidRDefault="00C8707C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14:paraId="75F135D0" w14:textId="77777777" w:rsidR="00E0709E" w:rsidRPr="00E0709E" w:rsidRDefault="00E0709E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41AA5098" w14:textId="77777777" w:rsidR="00E0709E" w:rsidRPr="00E0709E" w:rsidRDefault="00E0709E" w:rsidP="006B60C2">
            <w:pPr>
              <w:spacing w:before="0" w:after="0" w:line="276" w:lineRule="auto"/>
              <w:rPr>
                <w:sz w:val="20"/>
              </w:rPr>
            </w:pPr>
          </w:p>
          <w:p w14:paraId="3DE29D94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14:paraId="39C3FFBF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2F371915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14:paraId="6FC9F42C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31A92902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14:paraId="4196F04B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568D3A6C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OA - </w:t>
            </w:r>
            <w:r w:rsidR="00D51CFE" w:rsidRPr="00D51CFE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BE3A70">
              <w:rPr>
                <w:sz w:val="20"/>
              </w:rPr>
              <w:t>;</w:t>
            </w:r>
          </w:p>
          <w:p w14:paraId="03071E86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совместного </w:t>
            </w:r>
            <w:r w:rsidRPr="00BE3A70">
              <w:rPr>
                <w:sz w:val="20"/>
              </w:rPr>
              <w:lastRenderedPageBreak/>
              <w:t>конкурса (аукциона) согласно ст. 25 №44ФЗ;</w:t>
            </w:r>
          </w:p>
          <w:p w14:paraId="432AB3A0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CS - </w:t>
            </w:r>
            <w:r w:rsidR="00931ECB" w:rsidRPr="00931ECB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BE3A70">
              <w:rPr>
                <w:sz w:val="20"/>
              </w:rPr>
              <w:t>;</w:t>
            </w:r>
          </w:p>
          <w:p w14:paraId="5839DCC3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3ED71B4D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CC - </w:t>
            </w:r>
            <w:r w:rsidR="00540EC1" w:rsidRPr="00540EC1">
              <w:rPr>
                <w:sz w:val="20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BE3A70">
              <w:rPr>
                <w:sz w:val="20"/>
              </w:rPr>
              <w:t>;</w:t>
            </w:r>
          </w:p>
          <w:p w14:paraId="5D3F397B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D8CFBB9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04A1D276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AU - </w:t>
            </w:r>
            <w:r w:rsidR="00B31E32" w:rsidRPr="00B31E32">
              <w:rPr>
                <w:sz w:val="20"/>
              </w:rPr>
              <w:t xml:space="preserve">Юридическое лицо, осуществляющее закупку в соответствии с частью 4 статьи 5 Федерального закона от </w:t>
            </w:r>
            <w:r w:rsidR="00B31E32" w:rsidRPr="00B31E32">
              <w:rPr>
                <w:sz w:val="20"/>
              </w:rPr>
              <w:lastRenderedPageBreak/>
              <w:t>30.12.2008 № 307-ФЗ «Об аудиторской деятельности»</w:t>
            </w:r>
            <w:r w:rsidRPr="00BE3A70">
              <w:rPr>
                <w:sz w:val="20"/>
              </w:rPr>
              <w:t>;</w:t>
            </w:r>
          </w:p>
          <w:p w14:paraId="4F139BB5" w14:textId="77777777" w:rsidR="00230CD5" w:rsidRDefault="00BE3A70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14:paraId="3E495A5A" w14:textId="77777777" w:rsidR="00230CD5" w:rsidRPr="00230CD5" w:rsidRDefault="00230CD5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14:paraId="1F1C023E" w14:textId="77777777" w:rsidR="00230CD5" w:rsidRPr="00230CD5" w:rsidRDefault="00230CD5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14:paraId="108ECC4F" w14:textId="77777777" w:rsidR="00230CD5" w:rsidRPr="00230CD5" w:rsidRDefault="00230CD5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 xml:space="preserve">CN - </w:t>
            </w:r>
            <w:r w:rsidR="00201699" w:rsidRPr="00201699">
              <w:rPr>
                <w:sz w:val="20"/>
              </w:rPr>
              <w:t>Организация, осуществляющая закупки в соответствии с частью 4.1 или 4.3 статьи 15 Федерального закона N 44-ФЗ</w:t>
            </w:r>
            <w:r w:rsidRPr="00230CD5">
              <w:rPr>
                <w:sz w:val="20"/>
              </w:rPr>
              <w:t>;</w:t>
            </w:r>
          </w:p>
          <w:p w14:paraId="5140A6A0" w14:textId="77777777" w:rsidR="00C8707C" w:rsidRDefault="00230CD5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14:paraId="38451D3F" w14:textId="77777777" w:rsidR="007C02B3" w:rsidRDefault="007C02B3" w:rsidP="006B60C2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4E7FBA8D" w14:textId="77777777" w:rsidR="007C02B3" w:rsidRPr="00E0709E" w:rsidRDefault="007C02B3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14:paraId="223A6A1B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20A7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14:paraId="1E15DE1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55391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3BFA4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A18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FFB80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04054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0C6C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5AA9DB34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E0A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720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4715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C324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9F5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9B1E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107A42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4B4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F60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41B5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B5E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1FCB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979E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0B99E3C4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86B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1CA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75FF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9D8D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02325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0C1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4E9F5D35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9106" w14:textId="77777777" w:rsidR="003E62A7" w:rsidRDefault="00402EA0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14:paraId="713D233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7A5C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F8FD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F29E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7CFE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0695F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5D2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4B402865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E4F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D3B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6C4B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660A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69FFE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850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</w:r>
            <w:r>
              <w:rPr>
                <w:sz w:val="20"/>
                <w:lang w:eastAsia="en-US"/>
              </w:rPr>
              <w:lastRenderedPageBreak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14:paraId="693EA8AF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A9623" w14:textId="77777777" w:rsidR="003E62A7" w:rsidRDefault="00047DC0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Электронный документ, полученный из внешней системы</w:t>
            </w:r>
          </w:p>
        </w:tc>
      </w:tr>
      <w:tr w:rsidR="00DD6B61" w14:paraId="4171707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A380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91C8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95756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84220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B532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0479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14:paraId="282CB1CB" w14:textId="77777777" w:rsidTr="00E0650F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4959E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CA910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E9C6A" w14:textId="77777777" w:rsidR="00061C7F" w:rsidRDefault="00061C7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33A90" w14:textId="77777777" w:rsidR="00061C7F" w:rsidRDefault="00061C7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A9F06" w14:textId="77777777" w:rsidR="00061C7F" w:rsidRPr="00CF443D" w:rsidRDefault="00061C7F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374A2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14:paraId="6F4E4151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E0650F" w14:paraId="3188A4C8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3772" w14:textId="77777777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A0839" w14:textId="0E6B1175" w:rsidR="00E0650F" w:rsidRDefault="00E0650F" w:rsidP="00E0650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DA0" w14:textId="3C89623D" w:rsidR="00E0650F" w:rsidRDefault="00E0650F" w:rsidP="00E0650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0A3C7E"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6CB0B" w14:textId="7D8A827E" w:rsidR="00E0650F" w:rsidRDefault="00E0650F" w:rsidP="00E0650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0A3C7E"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36</w:t>
            </w:r>
            <w:r w:rsidRPr="000A3C7E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5205" w14:textId="45BD0ECA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F4861" w14:textId="00ED2E55" w:rsidR="00E0650F" w:rsidRDefault="00E0650F" w:rsidP="00E0650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061C7F" w14:paraId="7ECEFB31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8BD7" w14:textId="77777777" w:rsidR="00061C7F" w:rsidRDefault="00061C7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AA1CD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287D" w14:textId="77777777" w:rsidR="00061C7F" w:rsidRDefault="00061C7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4165B" w14:textId="77777777" w:rsidR="00061C7F" w:rsidRDefault="00061C7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A7DD2" w14:textId="77777777" w:rsidR="00061C7F" w:rsidRPr="00CF443D" w:rsidRDefault="00061C7F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9B62E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14:paraId="26E9506E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78A00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FDF1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BB529" w14:textId="77777777" w:rsidR="00061C7F" w:rsidRDefault="00061C7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1989E" w14:textId="77777777" w:rsidR="00061C7F" w:rsidRDefault="00061C7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8E47B" w14:textId="77777777" w:rsidR="00061C7F" w:rsidRPr="00CF443D" w:rsidRDefault="00061C7F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F88F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14:paraId="2CAFE56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5491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C18E4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3B0FB" w14:textId="77777777" w:rsidR="00061C7F" w:rsidRDefault="00061C7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951F8" w14:textId="77777777" w:rsidR="00061C7F" w:rsidRDefault="00061C7F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A6731" w14:textId="77777777" w:rsidR="00061C7F" w:rsidRPr="00CF443D" w:rsidRDefault="00061C7F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5A34F" w14:textId="77777777" w:rsidR="00061C7F" w:rsidRDefault="00061C7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3316E5BE" w14:textId="77777777" w:rsidR="00061C7F" w:rsidRDefault="00061C7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14:paraId="10786DE9" w14:textId="77777777" w:rsidR="00061C7F" w:rsidRDefault="00061C7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14:paraId="771D4CD9" w14:textId="77777777" w:rsidR="00061C7F" w:rsidRDefault="00061C7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14:paraId="3A1A0C6E" w14:textId="77777777" w:rsidR="00061C7F" w:rsidRDefault="00061C7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14:paraId="145BAB82" w14:textId="77777777" w:rsidR="00061C7F" w:rsidRDefault="00061C7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14:paraId="1BCF6203" w14:textId="77777777" w:rsidR="00061C7F" w:rsidRDefault="00061C7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14:paraId="7DEFC103" w14:textId="77777777" w:rsidR="00061C7F" w:rsidRDefault="00061C7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14:paraId="71CC8B92" w14:textId="77777777" w:rsidR="00061C7F" w:rsidRDefault="00061C7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14:paraId="4F134711" w14:textId="77777777" w:rsidR="00061C7F" w:rsidRDefault="00061C7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14:paraId="319A27BA" w14:textId="77777777" w:rsidR="00061C7F" w:rsidRDefault="00061C7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14:paraId="01F2C82A" w14:textId="77777777" w:rsidR="00061C7F" w:rsidRDefault="00061C7F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14:paraId="59F5B292" w14:textId="77777777" w:rsidR="00061C7F" w:rsidRDefault="00061C7F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14:paraId="41D0778A" w14:textId="77777777" w:rsidR="00061C7F" w:rsidRDefault="00061C7F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14:paraId="7586B435" w14:textId="77777777" w:rsidR="00061C7F" w:rsidRDefault="00061C7F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14:paraId="4BBC559B" w14:textId="77777777" w:rsidR="00061C7F" w:rsidRDefault="00061C7F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14:paraId="132CFAFF" w14:textId="77777777" w:rsidR="00061C7F" w:rsidRDefault="00061C7F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14:paraId="3FA5BA64" w14:textId="77777777" w:rsidR="00061C7F" w:rsidRDefault="00061C7F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14:paraId="53EC592E" w14:textId="77777777" w:rsidR="00061C7F" w:rsidRDefault="00061C7F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14:paraId="2D262529" w14:textId="77777777" w:rsidR="00061C7F" w:rsidRDefault="00061C7F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14:paraId="2B6C5B81" w14:textId="77777777" w:rsidR="00061C7F" w:rsidRDefault="00061C7F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14:paraId="76FF33E2" w14:textId="77777777" w:rsidR="00061C7F" w:rsidRDefault="00061C7F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14:paraId="37766501" w14:textId="77777777" w:rsidR="00061C7F" w:rsidRDefault="00061C7F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14:paraId="540DB399" w14:textId="77777777" w:rsidR="00B82D36" w:rsidRDefault="00B82D36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14:paraId="4ADEAF8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4F33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8581B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D1F6" w14:textId="77777777" w:rsidR="00061C7F" w:rsidRDefault="00061C7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B8F26" w14:textId="77777777" w:rsidR="00061C7F" w:rsidRDefault="00061C7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F9B44" w14:textId="77777777" w:rsidR="00061C7F" w:rsidRPr="00CF443D" w:rsidRDefault="00061C7F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6049" w14:textId="77777777" w:rsidR="00061C7F" w:rsidRDefault="00061C7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14:paraId="220CC591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0B42B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14:paraId="2F30406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40D6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2744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344B8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35E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26A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785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1DC2345B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37BF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B18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FD50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D060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C034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3CA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14:paraId="381317A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F3E6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AE4B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529C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FB2D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BF6B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58F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0A65869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F61A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DA1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7CA4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86C5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68A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88BB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3936F7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7FEE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C84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212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7114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E1C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7B6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106997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81FE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4AB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C177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E06A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2124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31C6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646649A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ABE4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854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FECA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79AA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5423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A763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14:paraId="34FA52C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4DA3F" w14:textId="77777777" w:rsidR="004A5542" w:rsidRDefault="004A5542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57468" w14:textId="77777777" w:rsidR="004A5542" w:rsidRDefault="004A5542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AB99" w14:textId="77777777" w:rsidR="004A5542" w:rsidRDefault="004A554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6E31F" w14:textId="77777777" w:rsidR="004A5542" w:rsidRDefault="004A554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4149A" w14:textId="77777777" w:rsidR="004A5542" w:rsidRDefault="004A554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7007B" w14:textId="77777777" w:rsidR="004A5542" w:rsidRDefault="004A5542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9D2B148" w14:textId="77777777" w:rsidTr="00E0650F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6DCA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171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14:paraId="3A02420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AC6A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3C78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ACEE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1331D" w14:textId="77777777" w:rsidR="003E62A7" w:rsidRDefault="00287D63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14:paraId="19553CD6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7F785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4D0F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0495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88139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25149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0E5F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14:paraId="31D3D859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BADEA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D17C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560A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1AF39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05A3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EF4A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5B8E91D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14:paraId="2F96202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FADD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DE7D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3831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9B3D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63EAB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D2B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14:paraId="238FF7F5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C5887" w14:textId="77777777" w:rsidR="00D81C48" w:rsidRDefault="00D81C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FD26" w14:textId="77777777" w:rsidR="00D81C48" w:rsidRDefault="00D81C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66EE" w14:textId="77777777" w:rsidR="00D81C48" w:rsidRDefault="00D81C48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A748" w14:textId="77777777" w:rsidR="00D81C48" w:rsidRDefault="00D81C48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416E" w14:textId="77777777" w:rsidR="00D81C48" w:rsidRDefault="00D81C48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A15B8" w14:textId="77777777" w:rsidR="00D81C48" w:rsidRDefault="00D81C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14:paraId="50D6A0FC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829C0" w14:textId="77777777" w:rsidR="003E62A7" w:rsidRDefault="00402EA0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14:paraId="4928A8A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AD58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DE6F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8766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27D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A65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2588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0AFD535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AC4C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B729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7C71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DE56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723D1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602F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14:paraId="20F62BD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309B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7CA6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BC77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05DC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4A1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5BB7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04B7B56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758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8C2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E219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B4F8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FEA7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3C3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14:paraId="7AA066F0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6B73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14:paraId="13B66A3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A05D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EDE4D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2F7AE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4A189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5B7A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31B99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54354FA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8B3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A582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5B41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A352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6543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89DA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847B90C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CED2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3530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412A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D2B0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62A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C80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6905DAB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2D3C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720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95BB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1578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7EE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576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092BECE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C04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F11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1ABC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8333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1556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AEB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42450087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C5EF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14:paraId="353D1553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152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7341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97407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3490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E7A9D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2AE1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14:paraId="4630D03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E5C0" w14:textId="77777777" w:rsidR="000121A9" w:rsidRDefault="000121A9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AD00" w14:textId="77777777" w:rsidR="000121A9" w:rsidRDefault="000121A9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A9FF5" w14:textId="77777777" w:rsidR="000121A9" w:rsidRDefault="000121A9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545E" w14:textId="77777777" w:rsidR="000121A9" w:rsidRDefault="000121A9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C763D" w14:textId="77777777" w:rsidR="000121A9" w:rsidRDefault="000121A9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0BEB4" w14:textId="77777777" w:rsidR="000121A9" w:rsidRDefault="000121A9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14:paraId="1022257A" w14:textId="7777777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8DA0" w14:textId="77777777" w:rsidR="000121A9" w:rsidRDefault="000121A9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0852" w14:textId="77777777" w:rsidR="000121A9" w:rsidRDefault="000121A9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F96C" w14:textId="77777777" w:rsidR="000121A9" w:rsidRDefault="000121A9" w:rsidP="006B60C2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7096" w14:textId="77777777" w:rsidR="000121A9" w:rsidRDefault="000121A9" w:rsidP="006B60C2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07DA" w14:textId="77777777" w:rsidR="000121A9" w:rsidRDefault="000121A9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1C78" w14:textId="77777777" w:rsidR="000121A9" w:rsidRDefault="000121A9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14:paraId="321F74A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72CB" w14:textId="77777777" w:rsidR="000121A9" w:rsidRDefault="000121A9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9570" w14:textId="77777777" w:rsidR="000121A9" w:rsidRDefault="000121A9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5AC4C" w14:textId="77777777" w:rsidR="000121A9" w:rsidRDefault="000121A9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FCBCE" w14:textId="77777777" w:rsidR="000121A9" w:rsidRDefault="000121A9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82C3" w14:textId="77777777" w:rsidR="000121A9" w:rsidRDefault="000121A9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76661" w14:textId="77777777" w:rsidR="000121A9" w:rsidRDefault="000121A9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14:paraId="01FDC39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BD7B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FF45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D1AC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9ED9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D49E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AAE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14:paraId="4C5227B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851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FD29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FF3B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5275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3247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B171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14:paraId="0090C13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14:paraId="6D1509CC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B4AB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D1CC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D14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DA7B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7514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BCB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14:paraId="2367765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5D11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3547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C55C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EF5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736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B58D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14:paraId="064BC23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14:paraId="460F746D" w14:textId="7777777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2C84" w14:textId="77777777" w:rsidR="00C8707C" w:rsidRDefault="00C8707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AB48" w14:textId="77777777" w:rsidR="00C8707C" w:rsidRPr="00DF3BE0" w:rsidRDefault="00C8707C" w:rsidP="006B60C2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3AF23" w14:textId="77777777" w:rsidR="00C8707C" w:rsidRPr="00E87917" w:rsidRDefault="00C8707C" w:rsidP="006B60C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C495" w14:textId="77777777" w:rsidR="00C8707C" w:rsidRPr="00E87917" w:rsidRDefault="00C8707C" w:rsidP="006B60C2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4D23" w14:textId="77777777" w:rsidR="00C8707C" w:rsidRDefault="00C8707C" w:rsidP="006B60C2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14:paraId="76A81CB7" w14:textId="77777777" w:rsidR="00C8707C" w:rsidRPr="00E87917" w:rsidRDefault="00C8707C" w:rsidP="006B60C2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292FD" w14:textId="77777777" w:rsidR="00C8707C" w:rsidRDefault="00C8707C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14:paraId="22ADCD27" w14:textId="77777777" w:rsidR="00E0709E" w:rsidRPr="00E0709E" w:rsidRDefault="00E0709E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00A41176" w14:textId="77777777" w:rsidR="00E0709E" w:rsidRPr="00E0709E" w:rsidRDefault="00E0709E" w:rsidP="006B60C2">
            <w:pPr>
              <w:spacing w:before="0" w:after="0" w:line="276" w:lineRule="auto"/>
              <w:rPr>
                <w:sz w:val="20"/>
              </w:rPr>
            </w:pPr>
          </w:p>
          <w:p w14:paraId="313E8980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14:paraId="472DBEBB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40FAD8FF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14:paraId="726394B0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714C0CE9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14:paraId="0D9832EB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22E626FB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OA - </w:t>
            </w:r>
            <w:r w:rsidR="00D51CFE" w:rsidRPr="00D51CFE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BE3A70">
              <w:rPr>
                <w:sz w:val="20"/>
              </w:rPr>
              <w:t>;</w:t>
            </w:r>
          </w:p>
          <w:p w14:paraId="72723B34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235639CC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CS - </w:t>
            </w:r>
            <w:r w:rsidR="00931ECB" w:rsidRPr="00931ECB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BE3A70">
              <w:rPr>
                <w:sz w:val="20"/>
              </w:rPr>
              <w:t>;</w:t>
            </w:r>
          </w:p>
          <w:p w14:paraId="3DF3FCFC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543D1A06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CC - </w:t>
            </w:r>
            <w:r w:rsidR="00540EC1" w:rsidRPr="00540EC1">
              <w:rPr>
                <w:sz w:val="20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BE3A70">
              <w:rPr>
                <w:sz w:val="20"/>
              </w:rPr>
              <w:t>;</w:t>
            </w:r>
          </w:p>
          <w:p w14:paraId="471C4726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22E25705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603128F7" w14:textId="77777777" w:rsidR="00BE3A70" w:rsidRPr="00BE3A70" w:rsidRDefault="00BE3A70" w:rsidP="006B60C2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AU - </w:t>
            </w:r>
            <w:r w:rsidR="00B31E32" w:rsidRPr="00B31E32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</w:p>
          <w:p w14:paraId="58FD76E0" w14:textId="77777777" w:rsidR="00230CD5" w:rsidRDefault="00BE3A70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14:paraId="0EC665D7" w14:textId="77777777" w:rsidR="00230CD5" w:rsidRPr="00230CD5" w:rsidRDefault="00230CD5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14:paraId="6C3DA33F" w14:textId="77777777" w:rsidR="00230CD5" w:rsidRPr="00230CD5" w:rsidRDefault="00230CD5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14:paraId="13ACA64B" w14:textId="77777777" w:rsidR="00230CD5" w:rsidRPr="00230CD5" w:rsidRDefault="00230CD5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 xml:space="preserve">CN - </w:t>
            </w:r>
            <w:r w:rsidR="00201699" w:rsidRPr="00201699">
              <w:rPr>
                <w:sz w:val="20"/>
              </w:rPr>
              <w:t>Организация, осуществляющая закупки в соответствии с частью 4.1 или 4.3 статьи 15 Федерального закона N 44-ФЗ</w:t>
            </w:r>
            <w:r w:rsidRPr="00230CD5">
              <w:rPr>
                <w:sz w:val="20"/>
              </w:rPr>
              <w:t>;</w:t>
            </w:r>
          </w:p>
          <w:p w14:paraId="61744F34" w14:textId="77777777" w:rsidR="00C8707C" w:rsidRPr="00E0709E" w:rsidRDefault="00230CD5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3E62A7" w14:paraId="4282E9D2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2611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14:paraId="59D31D3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07EA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61B1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9A4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04A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CA4B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859A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DD6B61" w14:paraId="22BB7D1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B0A2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EEA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22B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8A7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9B0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434D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47E6DFFC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A875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14:paraId="67A86C8B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960B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197C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7CB2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798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FB99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13A5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DD6B61" w14:paraId="0F03A06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F4E6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04A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5AF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2BD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7F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E86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27BC86D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2EC5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05B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437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B06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6C4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CC7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06E9DA03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BF20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14:paraId="2448CBD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D5F1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9919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2035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38012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5252E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02C1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67BB596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0F49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E80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628D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980D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0B5E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848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8252455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86A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A46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A3D2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8330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0F5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BB39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CBE18E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BC7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67D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3776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9914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6195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8122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1992C90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ED3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69F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8F74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3865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4A6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8EB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14F5E0F3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229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60F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F903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D4A1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AE7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286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64206B3D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38DB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14:paraId="51EE5E0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E11F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3390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D1D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C7C1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0FE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4DC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DD6B61" w14:paraId="177DF6BF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71AF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2E6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DBF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9BA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513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E5B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6F23E53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B475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D9C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6E2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61A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4FFD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891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58C38DB5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E4ED8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14:paraId="70E7D38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3F6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4CC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3985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68B3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A0E4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11CB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6D9DD8B5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9BDB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558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DBE1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1314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C0C8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05B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A76129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F88A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FE2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43B6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81BE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3A1A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D154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73BCDF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3335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9BA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F41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F0C8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350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CCD4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279D6EF3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89CC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317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F7EA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059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256C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82A3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0FB79D7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14:paraId="1220241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14:paraId="76153BA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14:paraId="3F1EC6B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623A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095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E3D3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D15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F707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2E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14:paraId="772A3483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F8D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A62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1BE1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5904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CE88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1831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5E0F19D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14:paraId="045E489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14:paraId="3012636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14:paraId="4C7D1F6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14:paraId="646852C5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D891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08C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B8B5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CA36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8AD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03D3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14:paraId="170A4BF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4D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5D1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63B8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5F4D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DDA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A520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63CC4DF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FBC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912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B9EE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B787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8DC0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CA82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BD60081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8D0F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14:paraId="7555D69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2E1A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8219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CD1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A437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20B3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A64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DD6B61" w14:paraId="3B488704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26DC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B53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CE89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4209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B64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1DB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3BCFB5C4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06B4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14:paraId="584078F1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0489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B791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E735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9234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A657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1C17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DD6B61" w14:paraId="7434A2A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A68B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F90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C69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AF73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906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3C68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480F2E0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D60E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895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8A0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209D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2CE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BC4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6BDBC8F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F03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14:paraId="4D0745E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8B78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6C69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CE9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280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DAA6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C65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DD6B61" w14:paraId="581E029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8875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CCCA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47FA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1369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7A59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FCF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7773DF3D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58FA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14:paraId="029779B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1980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2488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57DC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86D5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9982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DB14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DD6B61" w14:paraId="3CB449FE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2718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6D6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12C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AF9C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202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88B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305ED29E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5EA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619A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333D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8E24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E6F2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9FF9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14:paraId="3DB49D4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C8E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D13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FF4E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3334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4A8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824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59DF4EB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7AD3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C10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E5B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F719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31F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1D4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0F4E46E4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B8A1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14:paraId="1061232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4FD3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37ED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7CFB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62A8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86B8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029D2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DD6B61" w14:paraId="4F55366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130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AC1F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0714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5B7D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465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71A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0668152B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421F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14:paraId="61CA633F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BF94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6A01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8F04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607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E701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F94B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DD6B61" w14:paraId="01F905C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6026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59B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698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3068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5D8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420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76092A5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40B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7B4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C99B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1322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D0E7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14D2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14:paraId="2FCA084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ABB7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154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165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A6A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E4FB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69C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2487FFF3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51BF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FCB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6A0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2198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515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B6F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1F000AC7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2CBC5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14:paraId="7849CA15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2F5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D52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CFE82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8EE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01CD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5D7F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5AF88FA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A74C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B75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2AE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D8C2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6AE1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FD0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0B62B72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A86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1E4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AC0D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3C88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8CA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DF52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B1A71DB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83E6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132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C599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5271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145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5BA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6301654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98C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004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8D6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D4C7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B0C8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8F3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33881D06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829CB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14:paraId="78FB3502" w14:textId="77777777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E459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FDC71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88BD5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9275E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83BC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042F0DEA" w14:textId="77777777" w:rsidTr="00E0650F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D928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0D3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AEE1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C0D9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3418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513A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14:paraId="3CC07E8B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783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98C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BAAE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7A0D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1C11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9E55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14:paraId="4844798F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373F6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14:paraId="5F93C1CA" w14:textId="77777777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50F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2045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0AE10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28216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583F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526E154A" w14:textId="77777777" w:rsidTr="00E0650F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E4B4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EE6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80EA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E97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7986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924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14:paraId="0C6B830B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3A8D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6FE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C5C5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F6AD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AAC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A7B5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14:paraId="3DCF66C9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EF1D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E14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322E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F19A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54F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E8F6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14:paraId="1C6E2433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71219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14:paraId="6F3E35D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F673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3C4F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19DA9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A12B9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EAC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76C3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1ECF0504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4928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51C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9840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BE67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5A48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65A9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14:paraId="596BE301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024F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738F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1A47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F345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694B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038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7EEC650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092B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C81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569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32A0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04C9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66AC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D83E98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BE77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0C0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86B6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D8E7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F0D3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C158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78355D34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31DC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986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7B99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0B4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96D1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658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781BDA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957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031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9760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2802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B312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A9D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14:paraId="7AEB266B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55369" w14:textId="77777777" w:rsidR="00406BE4" w:rsidRDefault="00406BE4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DAF45" w14:textId="77777777" w:rsidR="00406BE4" w:rsidRDefault="00406BE4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D8E4" w14:textId="77777777" w:rsidR="00406BE4" w:rsidRDefault="00406BE4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248BE" w14:textId="77777777" w:rsidR="00406BE4" w:rsidRDefault="00406BE4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776B" w14:textId="77777777" w:rsidR="00406BE4" w:rsidRDefault="00406BE4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B07E8" w14:textId="77777777" w:rsidR="00406BE4" w:rsidRDefault="00406BE4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3C81F882" w14:textId="77777777" w:rsidTr="00E0650F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DE09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D54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14:paraId="56BCB9A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AE48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D027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4E57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35289" w14:textId="77777777" w:rsidR="003E62A7" w:rsidRDefault="00287D63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14:paraId="4E5037A5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7698B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DCED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04B5D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EB68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EA63C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C2123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14:paraId="3E1290D1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39F69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839E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23A2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D285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1BE6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00963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051C10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14:paraId="1C9F6C2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774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67A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A9C5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BFA4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BB93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CB1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14:paraId="36867AC3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3C165" w14:textId="77777777" w:rsidR="00D81C48" w:rsidRDefault="00D81C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1B41" w14:textId="77777777" w:rsidR="00D81C48" w:rsidRDefault="00D81C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651B" w14:textId="77777777" w:rsidR="00D81C48" w:rsidRDefault="00D81C48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8425" w14:textId="77777777" w:rsidR="00D81C48" w:rsidRDefault="00D81C48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2FEB" w14:textId="77777777" w:rsidR="00D81C48" w:rsidRDefault="00D81C48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3837" w14:textId="77777777" w:rsidR="00D81C48" w:rsidRDefault="00D81C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14:paraId="51C9A6AA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4A27" w14:textId="77777777" w:rsidR="003E62A7" w:rsidRDefault="00402EA0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14:paraId="1965216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BA23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3B39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EB221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46D36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869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02E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37D77F7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D5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CAC0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0783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F95C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243BF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B64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14:paraId="10C712DB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2BE3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9369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F8E6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5E51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1C87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70C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378D7D3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148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8B8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AAA4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6A0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CC3B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D6C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14:paraId="41C96B5F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CAEC4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14:paraId="287608C1" w14:textId="77777777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8F101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96D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A4E1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C2A9A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B07C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2ABF11CC" w14:textId="77777777" w:rsidTr="00E0650F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A951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E64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EF1C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D3E0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2306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76AF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14:paraId="1EBF975B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A7BF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060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F70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B1C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5C85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2ED1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14:paraId="47FAEC4F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E306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086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2621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9883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C400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813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14:paraId="74030C9D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862C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14:paraId="5F11367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7E171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07E6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DDA6E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1A3D2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A4C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C38F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6CB0659F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4C3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B88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68D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7D5D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991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2C3D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14:paraId="719FFA5C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7867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E46E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2737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7A5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60F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7832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74DEFF7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914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6CB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5A87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C73A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F39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4E6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00DBCA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B529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6D7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FEBF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EB2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6117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88AB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6B07834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B6BB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15BB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994A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9154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1FE4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4366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1446C7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0D2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0F8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C616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1635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CDFE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EFA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14:paraId="533213DC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4E80" w14:textId="77777777" w:rsidR="00406BE4" w:rsidRDefault="00406BE4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5798" w14:textId="77777777" w:rsidR="00406BE4" w:rsidRDefault="00406BE4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F4CEA" w14:textId="77777777" w:rsidR="00406BE4" w:rsidRDefault="00406BE4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6A006" w14:textId="77777777" w:rsidR="00406BE4" w:rsidRDefault="00406BE4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5D921" w14:textId="77777777" w:rsidR="00406BE4" w:rsidRDefault="00406BE4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77D63" w14:textId="77777777" w:rsidR="00406BE4" w:rsidRDefault="00406BE4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4F24EF52" w14:textId="77777777" w:rsidTr="00E0650F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0B10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CFD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14:paraId="59A5FA3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DEA8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F3E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B4A2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93362" w14:textId="77777777" w:rsidR="003E62A7" w:rsidRDefault="00287D63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14:paraId="755BDFF5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09E2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E0EEC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F5C2E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05902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364CA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E62A9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14:paraId="3F2E0B3F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AFDD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A6D9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AC73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748A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ADE3F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0A7F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CA8B4D5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14:paraId="12F96581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24EB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3CD9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2789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8F9D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4B345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E511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14:paraId="102D496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B54C" w14:textId="77777777" w:rsidR="00D81C48" w:rsidRDefault="00D81C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D744" w14:textId="77777777" w:rsidR="00D81C48" w:rsidRDefault="00D81C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F716" w14:textId="77777777" w:rsidR="00D81C48" w:rsidRDefault="00D81C48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E75A" w14:textId="77777777" w:rsidR="00D81C48" w:rsidRDefault="00D81C48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31CC" w14:textId="77777777" w:rsidR="00D81C48" w:rsidRDefault="00D81C48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5199" w14:textId="77777777" w:rsidR="00D81C48" w:rsidRDefault="00D81C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14:paraId="3EA122ED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C0C5" w14:textId="77777777" w:rsidR="003E62A7" w:rsidRDefault="00402EA0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14:paraId="59B9985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C46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6E6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6D229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54F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B0E4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AE0A8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12E3001B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5756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5D4A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CA5A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937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34B13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ECD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14:paraId="5C35C40E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7BE29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7072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96DD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4CF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139C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1BBF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AF2709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F438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325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C183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8D3C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B003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4A9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14:paraId="38746127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61D8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14:paraId="5AB8799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FEC28" w14:textId="77777777" w:rsidR="0063416F" w:rsidRDefault="0063416F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3B650" w14:textId="77777777" w:rsidR="0063416F" w:rsidRDefault="0063416F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5F799" w14:textId="77777777" w:rsidR="0063416F" w:rsidRDefault="0063416F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8EEF" w14:textId="77777777" w:rsidR="0063416F" w:rsidRDefault="0063416F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0454F" w14:textId="77777777" w:rsidR="0063416F" w:rsidRDefault="0063416F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C369" w14:textId="77777777" w:rsidR="0063416F" w:rsidRDefault="0063416F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57A01466" w14:textId="77777777" w:rsidTr="00E0650F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CBB7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1A85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4DEA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EE24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3C7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8D71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14:paraId="2647AA7B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B69B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6BF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E1F8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C0DC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96AA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E517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14:paraId="28B00176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3F44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CEC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EE48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313F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2F38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7BD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14:paraId="1AA5D8BF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4C63E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14:paraId="35462C7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CEE9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A1F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CBC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C14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744D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72D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1C0056D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3EDC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6A9E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0503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142C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B205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35F0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14:paraId="28381A3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801F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0156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F39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74DB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E38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1BCE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166F7D5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1BFD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6B9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A38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F5A0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365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728A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6C076CB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310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726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B586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B1FB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B8C9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34D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3F0D0DF4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120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616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D713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CE2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AB9B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250A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F8D0B75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2A1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EBF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9DF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9569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9F5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C21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14:paraId="3E6020B3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6C6F" w14:textId="77777777" w:rsidR="00406BE4" w:rsidRDefault="00406BE4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AB80" w14:textId="77777777" w:rsidR="00406BE4" w:rsidRDefault="00406BE4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12ACA" w14:textId="77777777" w:rsidR="00406BE4" w:rsidRDefault="00406BE4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34054" w14:textId="77777777" w:rsidR="00406BE4" w:rsidRDefault="00406BE4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B228" w14:textId="77777777" w:rsidR="00406BE4" w:rsidRDefault="00406BE4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A61A0" w14:textId="77777777" w:rsidR="00406BE4" w:rsidRDefault="00406BE4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4CE9063B" w14:textId="77777777" w:rsidTr="00E0650F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34A5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F6B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14:paraId="4DC3BCE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2850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6C76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C43B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E64AD" w14:textId="77777777" w:rsidR="003E62A7" w:rsidRDefault="00287D63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14:paraId="149445D7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0E6EB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84EA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2B9AF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A3CA6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5907B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B943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14:paraId="2E34331B" w14:textId="77777777" w:rsidTr="00E0650F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7FE62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AEB2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8CC3C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1761" w14:textId="77777777" w:rsidR="009440AB" w:rsidRDefault="009440A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A834" w14:textId="77777777" w:rsidR="009440AB" w:rsidRDefault="009440A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7CB5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6EDD7F" w14:textId="77777777" w:rsidR="009440AB" w:rsidRDefault="009440A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14:paraId="6EB6D7E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96C8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2E3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E956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76A7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B1DA2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AC9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14:paraId="7386647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697A7" w14:textId="77777777" w:rsidR="00D81C48" w:rsidRDefault="00D81C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EBEA" w14:textId="77777777" w:rsidR="00D81C48" w:rsidRDefault="00D81C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286D" w14:textId="77777777" w:rsidR="00D81C48" w:rsidRDefault="00D81C48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D52F" w14:textId="77777777" w:rsidR="00D81C48" w:rsidRDefault="00D81C48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4D8E" w14:textId="77777777" w:rsidR="00D81C48" w:rsidRDefault="00D81C48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267C" w14:textId="77777777" w:rsidR="00D81C48" w:rsidRDefault="00D81C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14:paraId="72C55886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85DDB" w14:textId="77777777" w:rsidR="003E62A7" w:rsidRDefault="00402EA0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14:paraId="3A137244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EED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45FC8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B65E8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13E7C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706A4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6BB7D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24A7A91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7BF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75D5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5A03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1E6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DAAB6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ACD6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14:paraId="6438A2E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F813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35D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D79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747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7ED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3C9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09C6F94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E470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43A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7D1E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C774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385B" w14:textId="77777777" w:rsidR="003E62A7" w:rsidRDefault="00402EA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CDE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14:paraId="26ABF13D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0BA1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14:paraId="79A6037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26B28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5A7A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E457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CC6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F3DF3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70A4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06E20C5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D04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386B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4009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82A5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A13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DC5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75456A2F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10F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E07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80DA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17FC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F347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D280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629559D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77E8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681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27E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AA8D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B93A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D125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6DEB9A3C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361F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460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559B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F1C1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860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4AFE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35ED5BE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14:paraId="5A8020EA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8F087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соответствующих лет</w:t>
            </w:r>
          </w:p>
        </w:tc>
      </w:tr>
      <w:tr w:rsidR="00DD6B61" w14:paraId="51AA229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BA1D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07C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13AF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0B006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DA98A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DF3AD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5D34F242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DE68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A38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C689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6035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ACBD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C99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14:paraId="5E49444D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EBB9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AC7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7D01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7803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E80B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CCD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6FCCF1B1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E2E24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14:paraId="78DF6AC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1129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38F2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80357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0C94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059DD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53C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41C92CB1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8B5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7F3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4F6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AD86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C85B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997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4B5F509D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608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3B1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DE0B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1A44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7A6D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91DF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1CCCAD8B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4869B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14:paraId="7B10C16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810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4AC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8EBC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A7EF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8EB2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D13E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041A1E62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99B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8AF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57B5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8D9F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EEF8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9338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76EDD55A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C376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F47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0138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A18E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94CB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13F1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7105D69C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DDE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3924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0745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BAAF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B51A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9224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14:paraId="60ED31D0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1B6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0F1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03A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FD68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640E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3BBE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497168E4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CD3AE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14:paraId="252C41C4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1D2E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230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D310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D3C6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06EE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5B48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0AF8CCF0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3CD0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453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17A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4697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F866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D46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B27DCD3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D24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D0E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7638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2FA8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1F2D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F291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394D563F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F6E75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14:paraId="681B14AB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27D4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4D0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EFA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4836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80D2B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E046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757BF413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4C1A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31B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095B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D5B3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1018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987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C505D2A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729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D8A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0AD4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352A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5D74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DB7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4C6281A3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2F48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3BA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861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D5B9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F9B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A1F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796884BC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277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38C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C38D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494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0F2F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60DB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BF5D949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9120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14:paraId="7A1B272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7C3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3ABF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19977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9292B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6A3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BCA4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611C5262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19E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15E4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D6A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B15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EC3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5D2F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D925737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159F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4FC7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67A1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6667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5160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BED7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1717B7E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8B72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7AC7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FFB6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CF57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5B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A1B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2BD42982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B7495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14:paraId="5695AC4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92E9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DA3A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B67F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B6E8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8D61F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361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0CC7C0C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D691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4A0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7923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0CD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4914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5B7C4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27CA2C3D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B85A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59E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A9A4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DBD6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8254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279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06368EDF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FE0F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14:paraId="76612CE3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AF64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79E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C6B9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8DC12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7250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1D6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25B3E4D8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FD1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781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B574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374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7558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946F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763BC975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F030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3946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3F7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C638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0E8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5040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46383AF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14:paraId="6CC24AB4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C8DA1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14:paraId="1A3839F1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8C6E9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3CBA8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E557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31772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25EA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65001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3D6BD0C7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3848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0EC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4ADB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D6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D8BD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993C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19E6919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0EE4E8CC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3F5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507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7A6F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C50D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6AB3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25A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06A8A59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3384A4DB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39F4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E6A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A13F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DDF1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59F2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3EF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67D362D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211131A9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546F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50A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368E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CE42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96B6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A5A4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7207674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14:paraId="54D694F1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ADC6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14:paraId="0A2380A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CB18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4E1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E8D2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5A9C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F7AA1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060EF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6B707FA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3EC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6810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FC5C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22E0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D26E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B1E2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3994FE8B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206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F20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D19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E354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F867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6659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2D3E1DD4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5F17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14:paraId="5000C21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B2A8D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C4994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6AE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622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73EC7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177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0A886D9A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1C27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4C7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5524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B6C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DA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7962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1F2E8380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1641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BA9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7425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7D7A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8B3F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C576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1541FA5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14:paraId="4220ACB5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78470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14:paraId="0850F81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646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FD78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6055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B6902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83A2F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E95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262442E3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4E6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297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C3F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F159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692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D618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3EE3042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5DE2873A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6C0B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82B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3AC8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FB54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9473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E098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5BA1811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1BD56926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B28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EBE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A480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ADE9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ACFE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5AFF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6D0CB70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5DA0FC10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F8AE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FBCC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A968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DB0B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C64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45AC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412C5AB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14:paraId="197ABDCB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ED00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14:paraId="639010C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CF58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21819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3223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56FF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5B74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57A4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2AEEC08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F4E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0A58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BE55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93F2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7B4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125A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14:paraId="0177CB45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BA5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67C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198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40E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50D1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345C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47EF219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DB47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1EF8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E3A5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1464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27C8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BD6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33D47CF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94DE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E79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7870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455C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BEF5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A99A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7FD2C29C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1ADE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14:paraId="04A9C334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0E69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00F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32D90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7CB7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6AD56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B328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5934FDC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241C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8A9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8044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9717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288E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888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5219FDAF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DD5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E84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518C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433E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7114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FE3F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2CE150BC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F2D2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14:paraId="054F0CF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30C18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3DFB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5801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071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BAD3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C21F1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77310E46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1479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EF8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8E40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015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5EF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388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7595773A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D953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DCC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0C0C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0420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1AEB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8170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4767D64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14:paraId="1DA234B2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E6C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14:paraId="380C4F1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C4B8F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94F4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0C9C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B0D1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E406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D6019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37790DA9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3CF9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EB2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1271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48B7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761B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BC11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721C01A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0FE685F1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DCEB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C61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EBC5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B3B1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73FD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19E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17F7939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04606A29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D1FD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DBF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2708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47D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581B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E053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29AA468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0D80A8ED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5547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AA6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6F71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28E8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2314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923A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56DA3DC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14:paraId="156BF315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5754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14:paraId="33F755C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91DA1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2A1C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40AA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A9D6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9E91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DE21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5A5EEF3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DA29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81E1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6AE2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49DB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0CC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E416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4B8D1971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C0E0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4F2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15E5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E211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C98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AB13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541A1C1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5E00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14:paraId="4BE558F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717C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8A6C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4016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B592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D8F5C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196DC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60F1CEB9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34D9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048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BAB5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95C4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6262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3550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68F5D13E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7F9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FC1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7646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2F5D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F1F9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AAFF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094CF8E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14:paraId="11E82AA3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9261E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14:paraId="5C14262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6B9C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5029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0EFD7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DB92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351D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07FD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02BB2745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88CF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E80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6178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17EB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7292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25A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06B9032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69F258A1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40B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33E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EEB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705D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7489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BA0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5834501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75A6CC6C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EFF2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DC1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D902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F29E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CD7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18DA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7AA3B6C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5341CA4C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420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A9B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1397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6252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504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4C12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29523ED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14:paraId="31E67A69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99AE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14:paraId="4DDFAC8E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2CB9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9113D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F93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4C68B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A87A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90C0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7F81057B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BA40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024E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406D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089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0B82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5BEA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14:paraId="57154B8E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2B95" w14:textId="77777777" w:rsidR="00CA1AC7" w:rsidRDefault="00CA1AC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BC2F" w14:textId="77777777" w:rsidR="00CA1AC7" w:rsidRDefault="00CA1AC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034BC" w14:textId="77777777" w:rsidR="00CA1AC7" w:rsidRDefault="00CA1AC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3EC16" w14:textId="77777777" w:rsidR="00CA1AC7" w:rsidRDefault="00CA1AC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4CF07" w14:textId="77777777" w:rsidR="00CA1AC7" w:rsidRDefault="00CA1AC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6FA83" w14:textId="77777777" w:rsidR="00CA1AC7" w:rsidRDefault="00CA1AC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15EA36FA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069D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14:paraId="3D417B81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BD9A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BF4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8E32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03420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C965B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D5A9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3DAFFD50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BC5C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1D5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1901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13F9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11BA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D94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0E7F1E0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14:paraId="036A463C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5A8D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7A6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75DE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AF4A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8CDA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C2A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14:paraId="146C490D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280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E2F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92E0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2FB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6F1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4C4B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14:paraId="72712AF9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B28A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3599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10EA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44B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77DC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1846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14:paraId="4B2AF18C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A7E3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728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E4C3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F4D3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1686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E3CB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14:paraId="1C116297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157E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52A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039B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3F18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5F87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ABB4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14:paraId="13E039A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5B07599A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EBE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B08B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9321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444C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F294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A8B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7D14332A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57D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65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9CF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9A8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B1A8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6B5A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54D7938B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CE7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718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9BD0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6C11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A64A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1CD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6582B0D5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10F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C9D6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FCDB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4AA8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E888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C08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3EB6E578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6C83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162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83E1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2193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792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D3C1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1026E1F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2F9A8CE5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DFD4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F1C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165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8DB0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7954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78B2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23B3463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6ADD2B8F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F4E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EED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EE09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BCDA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EACE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D182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20D3728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1FF8B745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D059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C100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0A44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24A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A64A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50F4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230ADB9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B91A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14:paraId="7739381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5447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AE61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1A30B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8B4BC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8509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83F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46869DB3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A1F1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0FD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69EB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2B70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37EE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253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319BF15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33A69250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C8F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D65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B84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1CA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7A20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00A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14:paraId="22248078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DA0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5B7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99F4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1457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2765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2C38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14:paraId="443AD881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12E51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14:paraId="4F8194C4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A91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414EC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90B4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239B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9BF75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D6A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54867C11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503B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C352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029C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FA6D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318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58ED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63FE1459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27277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14:paraId="69A93BB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F815C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276E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80C2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80426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EB90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D14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01CA2132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52B8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4D06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B2BB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9363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2C0C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ADE2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AE7F463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1B2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BCE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8CB1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3486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9F1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FCD6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3EDC6060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392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858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2E8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5467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C1C8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C80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6D5F5AA8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A26A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B8F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370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96E2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3452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B0F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A7B20DE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D83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9EB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1D3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94E7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4581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45E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6CAD3CEA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89C9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4D8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6F7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007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2BAD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662E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13AF19D8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6C6A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F95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58E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6446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081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6BE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54FFED7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2B4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9C1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CC88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3A1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F43A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E39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13633F3B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3AC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82E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65C6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4247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74DB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DE5B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663473F8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D7D6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5A8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B7D2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431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1EE4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FEB5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27372CCD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EB9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4C1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CADD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682A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FF1B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4B8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4E8C5154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E806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BCC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6A0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3D7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C336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D87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6E46CE57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8E645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14:paraId="00C5576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C16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CE7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E09A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58A35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41015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9E72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7E01D252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6BF8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090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DBC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0F9B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E9E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FA0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0FCE724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776F7A31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E822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27C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7B33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2693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697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C22C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10F43049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FAFB4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14:paraId="12769ADD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1439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D8EE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C0C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DF32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3949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C813C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485E1F21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CF5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36D7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B551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CD5B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65F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8373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157BC5C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6071337E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20A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CDE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A274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2B60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FC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652B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39F1697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1405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14:paraId="66D8836E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25A6D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CA95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F9ECE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153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74D1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3D7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2C43C361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6F47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78F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03A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EF84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7ECB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0633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615C480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3B374533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B38B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254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E788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35A5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A08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474F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4468B161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694D6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14:paraId="7C517D1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9B5B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C573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B967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AB11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9D97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91C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0CD490D1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900F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62E3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8AA5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B668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844B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293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7EE75C8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7B6A50C0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4E3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2E8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9F03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4B3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C953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FC3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4038E28F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8D67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14:paraId="333CD54F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8526D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0E9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EAAE4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BAFB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F3F7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7413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20F2FD93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00FB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AFE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146D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7DE6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CF58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3440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0024DB0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07EB2271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6B11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B80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8097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C5B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D84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86EA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B493A75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50E0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14:paraId="0BA88A06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4484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5F1B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A64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0A18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80593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9D7C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28267BDF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B1D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5EA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BC1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61B7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8A54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8A69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13AB27E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5790B21A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E14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0E3F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5602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C9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1762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FD1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4F983B2A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7040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14:paraId="17700E89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2940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74E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1DF9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57E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6EBE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293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4F66E755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5D8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1A5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6B06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A6B2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DD48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EB6E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2B0A90E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0DF0ED32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7EC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268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A1C9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84C4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36E8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FAF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13859708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8417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14:paraId="4BBA923B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FC4F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9811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979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59C3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FF6C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E803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68A13FB5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8B4C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295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E485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A525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2BB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BFFF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47A6E4B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40D794A2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ECE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28B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6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596C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5F53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DC76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762AC025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DD901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14:paraId="15702A30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A41E7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F1B8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DC8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E4D5B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A65A3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064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285085D7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F3D1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8A6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54C3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A8A3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43EF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2FF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0F7C22D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0477E960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B61B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B1A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948A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4372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4DE4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626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59773C55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0BBF4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14:paraId="6705B66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267A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FB5F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3420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D9694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67545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B92C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31BD40DB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A36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158C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87FE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F62B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AB6E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E32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3D24397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7C937705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D4F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006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900A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AD7F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BFBA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A56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71BF7A18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FEC4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14:paraId="354F696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BE334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81EB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A170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0ED5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665D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CD62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67CDAE96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B3B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2DA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0E4F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BD9F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713E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47AE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0A0B1FC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14:paraId="64C19428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FA64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E04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33D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D32E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63DB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EDC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33160E37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B5D8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14:paraId="72ADA67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C197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C62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0EA6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CB94B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D348F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6224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635F43F3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885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41CF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3C7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879A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0BBC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0007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276230C2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EB63D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14:paraId="20DB23B7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539D8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91C9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A8FE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F3A6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319DF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4F82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167D566E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5F62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10E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446C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B2AB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3593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9AE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64080C83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6A9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AF84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371F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7F71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BF1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974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14:paraId="2E25325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14:paraId="6BDD3C6F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4FB8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EA4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3478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C627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AF15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A26C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14:paraId="4549256C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605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1D23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B2AB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20C3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C59A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7245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14:paraId="7ABB484C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6C9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93D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3F87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0117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B2EC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EE16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14:paraId="41EF1DB0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77C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FEC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3727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AB06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EDE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BACC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14:paraId="3C47F3A4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2BDE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465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4833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B244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CB52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F6E52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14:paraId="477A1D02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ABFB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14:paraId="43BC1038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7B8C8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8AF71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F5347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7A5F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57576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1FE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41AFF856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1C7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FA0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63E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113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C7B8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C85A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14:paraId="77F2F6E4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6DC9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CB5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B86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214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7D8B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2C81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14:paraId="643A7A8D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66F2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165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A179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8E69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C85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C356D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14:paraId="676B5C0C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C58E7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14:paraId="5322A68C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392A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8BCF3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951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4580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2736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72992" w14:textId="77777777" w:rsidR="003E62A7" w:rsidRDefault="003E62A7" w:rsidP="006B60C2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14:paraId="56DF5A8A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C20E6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701CE" w14:textId="77777777" w:rsidR="003E62A7" w:rsidRDefault="003E62A7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0530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FBF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4AE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A31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6B61" w14:paraId="6DA8B381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332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42E6" w14:textId="77777777" w:rsidR="003E62A7" w:rsidRDefault="003E62A7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425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630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436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B40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72E5A27E" w14:textId="7777777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B4DD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14:paraId="0DEFFCE2" w14:textId="77777777" w:rsidTr="00E0650F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ABF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133E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B1182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B75DA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50CED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CD0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14:paraId="0DCCDAF7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348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20DE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59C9E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64D8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96F7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006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14:paraId="5C86A8E7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F90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ECA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0F6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04C6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088E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0CC33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14:paraId="0E5DEE80" w14:textId="77777777" w:rsidTr="00E0650F">
        <w:trPr>
          <w:trHeight w:val="64"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80B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657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676C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75D2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E59B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3CD0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14:paraId="44934D43" w14:textId="77777777" w:rsidR="003E62A7" w:rsidRDefault="003E62A7" w:rsidP="003E62A7"/>
    <w:p w14:paraId="6207D5FC" w14:textId="77777777" w:rsidR="003E62A7" w:rsidRDefault="003E62A7" w:rsidP="006B60C2">
      <w:pPr>
        <w:pStyle w:val="1"/>
      </w:pPr>
      <w:bookmarkStart w:id="46" w:name="_Toc132298021"/>
      <w:r>
        <w:t>Информация о недействительности сведений отчета по мониторингу реализации крупных проектов с государственным участием</w:t>
      </w:r>
      <w:bookmarkEnd w:id="46"/>
    </w:p>
    <w:p w14:paraId="61A90BCC" w14:textId="77777777" w:rsidR="006B60C2" w:rsidRPr="006B60C2" w:rsidRDefault="006B60C2" w:rsidP="006B60C2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6B60C2">
        <w:rPr>
          <w:sz w:val="24"/>
          <w:szCs w:val="24"/>
        </w:rPr>
        <w:t>Информация о недействительности сведений отчета по мониторингу реализации крупных проектов с государственным участием приведена в таблице ниже (</w:t>
      </w:r>
      <w:r w:rsidRPr="006B60C2">
        <w:rPr>
          <w:sz w:val="24"/>
          <w:szCs w:val="24"/>
        </w:rPr>
        <w:fldChar w:fldCharType="begin"/>
      </w:r>
      <w:r w:rsidRPr="006B60C2">
        <w:rPr>
          <w:sz w:val="24"/>
          <w:szCs w:val="24"/>
        </w:rPr>
        <w:instrText xml:space="preserve"> REF _Ref132285848 \h </w:instrText>
      </w:r>
      <w:r>
        <w:rPr>
          <w:sz w:val="24"/>
          <w:szCs w:val="24"/>
        </w:rPr>
        <w:instrText xml:space="preserve"> \* MERGEFORMAT </w:instrText>
      </w:r>
      <w:r w:rsidRPr="006B60C2">
        <w:rPr>
          <w:sz w:val="24"/>
          <w:szCs w:val="24"/>
        </w:rPr>
      </w:r>
      <w:r w:rsidRPr="006B60C2">
        <w:rPr>
          <w:sz w:val="24"/>
          <w:szCs w:val="24"/>
        </w:rPr>
        <w:fldChar w:fldCharType="separate"/>
      </w:r>
      <w:r w:rsidRPr="006B60C2">
        <w:rPr>
          <w:sz w:val="24"/>
          <w:szCs w:val="24"/>
        </w:rPr>
        <w:t xml:space="preserve">Таблица </w:t>
      </w:r>
      <w:r w:rsidRPr="006B60C2">
        <w:rPr>
          <w:noProof/>
          <w:sz w:val="24"/>
          <w:szCs w:val="24"/>
        </w:rPr>
        <w:t>14</w:t>
      </w:r>
      <w:r w:rsidRPr="006B60C2">
        <w:rPr>
          <w:sz w:val="24"/>
          <w:szCs w:val="24"/>
        </w:rPr>
        <w:fldChar w:fldCharType="end"/>
      </w:r>
      <w:r w:rsidRPr="006B60C2">
        <w:rPr>
          <w:sz w:val="24"/>
          <w:szCs w:val="24"/>
        </w:rPr>
        <w:t>).</w:t>
      </w:r>
    </w:p>
    <w:p w14:paraId="2D36767D" w14:textId="77777777" w:rsidR="006B60C2" w:rsidRDefault="006B60C2" w:rsidP="006B60C2">
      <w:pPr>
        <w:pStyle w:val="afff6"/>
        <w:keepNext/>
        <w:spacing w:line="276" w:lineRule="auto"/>
        <w:jc w:val="left"/>
      </w:pPr>
      <w:bookmarkStart w:id="47" w:name="_Ref132285848"/>
      <w:bookmarkStart w:id="48" w:name="_Toc132298063"/>
      <w:r w:rsidRPr="006B60C2">
        <w:rPr>
          <w:b w:val="0"/>
        </w:rPr>
        <w:t xml:space="preserve">Таблица </w:t>
      </w:r>
      <w:r w:rsidRPr="006B60C2">
        <w:rPr>
          <w:b w:val="0"/>
        </w:rPr>
        <w:fldChar w:fldCharType="begin"/>
      </w:r>
      <w:r w:rsidRPr="006B60C2">
        <w:rPr>
          <w:b w:val="0"/>
        </w:rPr>
        <w:instrText xml:space="preserve"> SEQ Таблица \* ARABIC </w:instrText>
      </w:r>
      <w:r w:rsidRPr="006B60C2">
        <w:rPr>
          <w:b w:val="0"/>
        </w:rPr>
        <w:fldChar w:fldCharType="separate"/>
      </w:r>
      <w:r w:rsidR="00CA6F47">
        <w:rPr>
          <w:b w:val="0"/>
          <w:noProof/>
        </w:rPr>
        <w:t>14</w:t>
      </w:r>
      <w:r w:rsidRPr="006B60C2">
        <w:rPr>
          <w:b w:val="0"/>
        </w:rPr>
        <w:fldChar w:fldCharType="end"/>
      </w:r>
      <w:bookmarkEnd w:id="47"/>
      <w:r w:rsidRPr="006B60C2">
        <w:rPr>
          <w:b w:val="0"/>
        </w:rPr>
        <w:t>. Информация о недействительности сведений отчета по мониторингу реализации крупных проектов с государственным участием</w:t>
      </w:r>
      <w:bookmarkEnd w:id="4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1435"/>
        <w:gridCol w:w="392"/>
        <w:gridCol w:w="1038"/>
        <w:gridCol w:w="2609"/>
        <w:gridCol w:w="2740"/>
      </w:tblGrid>
      <w:tr w:rsidR="003E62A7" w14:paraId="6655F67F" w14:textId="7777777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D6C6A09" w14:textId="77777777" w:rsidR="003E62A7" w:rsidRDefault="003E62A7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32C9FD4" w14:textId="77777777" w:rsidR="003E62A7" w:rsidRDefault="003E62A7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1FC6993" w14:textId="77777777" w:rsidR="003E62A7" w:rsidRDefault="003E62A7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B6AF2EA" w14:textId="77777777" w:rsidR="003E62A7" w:rsidRDefault="003E62A7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0F5AB90" w14:textId="77777777" w:rsidR="003E62A7" w:rsidRDefault="003E62A7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BC381C4" w14:textId="77777777" w:rsidR="003E62A7" w:rsidRDefault="003E62A7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14:paraId="0D1AD68B" w14:textId="7777777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4C1E" w14:textId="77777777" w:rsidR="0063416F" w:rsidRPr="00DD6B61" w:rsidRDefault="0063416F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14:paraId="098C6995" w14:textId="7777777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55C73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88C55" w14:textId="77777777" w:rsidR="003E62A7" w:rsidRDefault="003E62A7" w:rsidP="006B60C2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14:paraId="7DDCA6CE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1E4B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00A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007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5BE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66C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4295F" w14:textId="77777777" w:rsidR="009D0019" w:rsidRPr="00351BEA" w:rsidRDefault="009D0019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0863F5E2" w14:textId="49723AAA" w:rsidR="003E62A7" w:rsidRDefault="009D0019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3E62A7" w14:paraId="66CC40DB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8268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958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4F3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AB28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E8C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426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14:paraId="227D725C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110C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D93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1567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BD9C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541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34BF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7442357A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E74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369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B6E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FF1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8F51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EE7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38563323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A78E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882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813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781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0B6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8BB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6EA67D2B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88C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039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5EA9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60BB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F373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7FE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14:paraId="7E7BCE4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E1BB67D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DE20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1CB5" w14:textId="77777777" w:rsidR="003E62A7" w:rsidRDefault="003E62A7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69A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8C8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2E6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D599" w14:textId="77777777" w:rsidR="003E62A7" w:rsidRDefault="000773F8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4806208E" w14:textId="77777777" w:rsidR="00A73A94" w:rsidRDefault="00A73A94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14:paraId="1617E6F2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4972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806C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6D3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81FAF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5477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358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26E6B213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3966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DA1A4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F019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C149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6A1A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3658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E62A7" w14:paraId="03165BDF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502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CC6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269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991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CD579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7AEB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14:paraId="10451C99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2CF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C6F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ABEC6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B1F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6475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CAA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14:paraId="4BC75520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C856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0724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918B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8384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38070" w14:textId="77777777" w:rsidR="003E62A7" w:rsidRDefault="00047DC0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32CB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14:paraId="721E77D4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9500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FBD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A3A1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9B43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2C7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D890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E90CCB6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F954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4C1FC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E2C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9415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AE7D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C87A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5E61018F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A142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9C58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EDD4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C73DD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DB86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6F4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065A10AD" w14:textId="7777777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5B413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14:paraId="15F2A9E0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E732C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52CEA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8BCE2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2CEC" w14:textId="77777777" w:rsidR="003E62A7" w:rsidRDefault="003E62A7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F5FA2" w14:textId="77777777" w:rsidR="003E62A7" w:rsidRDefault="003E62A7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941B" w14:textId="77777777" w:rsidR="003E62A7" w:rsidRDefault="003E62A7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14:paraId="2FEE2C93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B69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88BE1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B2C7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51F54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FB48E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E79A9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14:paraId="7C15581E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D79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4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02C2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87EC1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8762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8934" w14:textId="77777777" w:rsidR="003E62A7" w:rsidRDefault="003E62A7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</w:p>
        </w:tc>
      </w:tr>
      <w:tr w:rsidR="003E62A7" w14:paraId="54D52030" w14:textId="7777777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7AFF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56B77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8A479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A938C" w14:textId="77777777" w:rsidR="003E62A7" w:rsidRDefault="003E62A7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1050" w14:textId="77777777" w:rsidR="003E62A7" w:rsidRDefault="003E62A7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BE95" w14:textId="77777777" w:rsidR="003E62A7" w:rsidRDefault="003E62A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</w:tbl>
    <w:p w14:paraId="0F40A4E9" w14:textId="77777777" w:rsidR="003E62A7" w:rsidRDefault="003E62A7" w:rsidP="003E62A7"/>
    <w:p w14:paraId="3E033F75" w14:textId="77777777" w:rsidR="00D927E2" w:rsidRDefault="00D927E2" w:rsidP="006B60C2">
      <w:pPr>
        <w:pStyle w:val="1"/>
      </w:pPr>
      <w:bookmarkStart w:id="49" w:name="_Toc132298022"/>
      <w:r w:rsidRPr="00D927E2">
        <w:t>Отчет об объеме закупок российских товаров</w:t>
      </w:r>
      <w:bookmarkEnd w:id="49"/>
    </w:p>
    <w:p w14:paraId="1DA649EA" w14:textId="77777777" w:rsidR="006B60C2" w:rsidRPr="006B60C2" w:rsidRDefault="006B60C2" w:rsidP="006B60C2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6B60C2">
        <w:rPr>
          <w:sz w:val="24"/>
          <w:szCs w:val="24"/>
        </w:rPr>
        <w:t>Отчет об объеме закупок российских товаров приведен в таблице ниже (</w:t>
      </w:r>
      <w:r w:rsidRPr="006B60C2">
        <w:rPr>
          <w:sz w:val="24"/>
          <w:szCs w:val="24"/>
        </w:rPr>
        <w:fldChar w:fldCharType="begin"/>
      </w:r>
      <w:r w:rsidRPr="006B60C2">
        <w:rPr>
          <w:sz w:val="24"/>
          <w:szCs w:val="24"/>
        </w:rPr>
        <w:instrText xml:space="preserve"> REF _Ref132285982 \h </w:instrText>
      </w:r>
      <w:r>
        <w:rPr>
          <w:sz w:val="24"/>
          <w:szCs w:val="24"/>
        </w:rPr>
        <w:instrText xml:space="preserve"> \* MERGEFORMAT </w:instrText>
      </w:r>
      <w:r w:rsidRPr="006B60C2">
        <w:rPr>
          <w:sz w:val="24"/>
          <w:szCs w:val="24"/>
        </w:rPr>
      </w:r>
      <w:r w:rsidRPr="006B60C2">
        <w:rPr>
          <w:sz w:val="24"/>
          <w:szCs w:val="24"/>
        </w:rPr>
        <w:fldChar w:fldCharType="separate"/>
      </w:r>
      <w:r w:rsidRPr="006B60C2">
        <w:rPr>
          <w:sz w:val="24"/>
          <w:szCs w:val="24"/>
        </w:rPr>
        <w:t xml:space="preserve">Таблица </w:t>
      </w:r>
      <w:r w:rsidRPr="006B60C2">
        <w:rPr>
          <w:noProof/>
          <w:sz w:val="24"/>
          <w:szCs w:val="24"/>
        </w:rPr>
        <w:t>15</w:t>
      </w:r>
      <w:r w:rsidRPr="006B60C2">
        <w:rPr>
          <w:sz w:val="24"/>
          <w:szCs w:val="24"/>
        </w:rPr>
        <w:fldChar w:fldCharType="end"/>
      </w:r>
      <w:r w:rsidRPr="006B60C2">
        <w:rPr>
          <w:sz w:val="24"/>
          <w:szCs w:val="24"/>
        </w:rPr>
        <w:t>).</w:t>
      </w:r>
    </w:p>
    <w:p w14:paraId="0F6E6AC1" w14:textId="77777777" w:rsidR="006B60C2" w:rsidRDefault="006B60C2" w:rsidP="006B60C2">
      <w:pPr>
        <w:pStyle w:val="afff6"/>
        <w:keepNext/>
        <w:spacing w:line="276" w:lineRule="auto"/>
        <w:jc w:val="left"/>
      </w:pPr>
      <w:bookmarkStart w:id="50" w:name="_Ref132285982"/>
      <w:bookmarkStart w:id="51" w:name="_Toc132298064"/>
      <w:r w:rsidRPr="006B60C2">
        <w:rPr>
          <w:b w:val="0"/>
        </w:rPr>
        <w:t xml:space="preserve">Таблица </w:t>
      </w:r>
      <w:r w:rsidRPr="006B60C2">
        <w:rPr>
          <w:b w:val="0"/>
        </w:rPr>
        <w:fldChar w:fldCharType="begin"/>
      </w:r>
      <w:r w:rsidRPr="006B60C2">
        <w:rPr>
          <w:b w:val="0"/>
        </w:rPr>
        <w:instrText xml:space="preserve"> SEQ Таблица \* ARABIC </w:instrText>
      </w:r>
      <w:r w:rsidRPr="006B60C2">
        <w:rPr>
          <w:b w:val="0"/>
        </w:rPr>
        <w:fldChar w:fldCharType="separate"/>
      </w:r>
      <w:r w:rsidR="00CA6F47">
        <w:rPr>
          <w:b w:val="0"/>
          <w:noProof/>
        </w:rPr>
        <w:t>15</w:t>
      </w:r>
      <w:r w:rsidRPr="006B60C2">
        <w:rPr>
          <w:b w:val="0"/>
        </w:rPr>
        <w:fldChar w:fldCharType="end"/>
      </w:r>
      <w:bookmarkEnd w:id="50"/>
      <w:r w:rsidRPr="006B60C2">
        <w:rPr>
          <w:b w:val="0"/>
        </w:rPr>
        <w:t>. Отчет об объеме закупок российских товаров</w:t>
      </w:r>
      <w:bookmarkEnd w:id="5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1434"/>
        <w:gridCol w:w="394"/>
        <w:gridCol w:w="1044"/>
        <w:gridCol w:w="2610"/>
        <w:gridCol w:w="2728"/>
      </w:tblGrid>
      <w:tr w:rsidR="00DD2B32" w:rsidRPr="00DD2B32" w14:paraId="6FD9626F" w14:textId="77777777" w:rsidTr="00B81408">
        <w:trPr>
          <w:tblHeader/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02324D" w14:textId="77777777" w:rsidR="00DD2B32" w:rsidRPr="00DD2B32" w:rsidRDefault="00DD2B32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5072B0" w14:textId="77777777" w:rsidR="00DD2B32" w:rsidRPr="00DD2B32" w:rsidRDefault="00DD2B32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4CA50C" w14:textId="77777777" w:rsidR="00DD2B32" w:rsidRPr="00DD2B32" w:rsidRDefault="00DD2B32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64B8C5" w14:textId="77777777" w:rsidR="00DD2B32" w:rsidRPr="00DD2B32" w:rsidRDefault="00DD2B32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111743" w14:textId="77777777" w:rsidR="00DD2B32" w:rsidRPr="00DD2B32" w:rsidRDefault="00DD2B32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B639EF" w14:textId="77777777" w:rsidR="00DD2B32" w:rsidRPr="00DD2B32" w:rsidRDefault="00DD2B32" w:rsidP="006B60C2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DD2B32" w:rsidRPr="00DD6B61" w14:paraId="45247961" w14:textId="77777777" w:rsidTr="001138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29A6" w14:textId="77777777" w:rsidR="00DD2B32" w:rsidRPr="00DD6B61" w:rsidRDefault="00DD2B32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D927E2">
              <w:rPr>
                <w:b/>
                <w:sz w:val="20"/>
                <w:lang w:eastAsia="en-US"/>
              </w:rPr>
              <w:t>Отчет об объеме закупок российских товаров</w:t>
            </w:r>
          </w:p>
        </w:tc>
      </w:tr>
      <w:tr w:rsidR="00DD2B32" w14:paraId="37322558" w14:textId="77777777" w:rsidTr="00DD2B32">
        <w:trPr>
          <w:jc w:val="center"/>
        </w:trPr>
        <w:tc>
          <w:tcPr>
            <w:tcW w:w="358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1614C" w14:textId="77777777" w:rsidR="00DD2B32" w:rsidRDefault="00DD2B32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 w:rsidRPr="00D927E2">
              <w:rPr>
                <w:b/>
                <w:sz w:val="20"/>
                <w:lang w:val="en-US" w:eastAsia="en-US"/>
              </w:rPr>
              <w:t>customerReportRusProductsPurchasesVolume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6480" w14:textId="77777777" w:rsidR="00DD2B32" w:rsidRDefault="00DD2B32" w:rsidP="006B60C2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2B32" w14:paraId="3D6535E0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F6635" w14:textId="77777777" w:rsidR="00D927E2" w:rsidRDefault="00D927E2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AC70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0C77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31E2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804C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AB3D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корректировке ранее загруженного в ЕИС документа</w:t>
            </w:r>
          </w:p>
        </w:tc>
      </w:tr>
      <w:tr w:rsidR="00DD2B32" w14:paraId="7623A864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0AFBC" w14:textId="77777777" w:rsidR="00D927E2" w:rsidRDefault="00D927E2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A593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CFFF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62A14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FCD5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60BB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2B32" w14:paraId="41BEC874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008F3" w14:textId="77777777" w:rsidR="00D927E2" w:rsidRDefault="00D927E2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3F9A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AAF2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E201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FCE7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2121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2B32" w14:paraId="0541B22F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CDF55" w14:textId="77777777" w:rsidR="00D927E2" w:rsidRDefault="00D927E2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ADE0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36BB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F5AEE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42BD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42C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2B32" w14:paraId="3A680B70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74D7" w14:textId="77777777" w:rsidR="00D927E2" w:rsidRDefault="00D927E2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25AF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92A6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CF9C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5D53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2831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14:paraId="4470E759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2B32" w14:paraId="4A88798D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B93D1" w14:textId="77777777" w:rsidR="00D927E2" w:rsidRDefault="00D927E2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8162" w14:textId="77777777" w:rsidR="00D927E2" w:rsidRDefault="00D927E2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A58E2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8621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8A63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CF1C" w14:textId="77777777" w:rsidR="00D927E2" w:rsidRDefault="00D927E2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5401222A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2B32" w14:paraId="77F42C83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BFD52" w14:textId="77777777" w:rsidR="00D927E2" w:rsidRDefault="00D927E2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3099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1028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BFAC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0DF6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8676" w14:textId="77777777" w:rsidR="00D927E2" w:rsidRDefault="00113148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</w:t>
            </w:r>
            <w:r w:rsidRPr="00113148">
              <w:rPr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  <w:r>
              <w:rPr>
                <w:sz w:val="20"/>
                <w:lang w:eastAsia="en-US"/>
              </w:rPr>
              <w:t>» (</w:t>
            </w:r>
            <w:r w:rsidRPr="00113148">
              <w:rPr>
                <w:sz w:val="20"/>
                <w:lang w:eastAsia="en-US"/>
              </w:rPr>
              <w:t>customerReportContractExecution</w:t>
            </w:r>
            <w:r>
              <w:rPr>
                <w:sz w:val="20"/>
                <w:lang w:eastAsia="en-US"/>
              </w:rPr>
              <w:t>)</w:t>
            </w:r>
          </w:p>
        </w:tc>
      </w:tr>
      <w:tr w:rsidR="00DD2B32" w14:paraId="1C7404E5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CA103" w14:textId="77777777" w:rsidR="00D927E2" w:rsidRDefault="00D927E2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E102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D960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514EF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0597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59DC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2B32" w14:paraId="6690F071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92F8" w14:textId="77777777" w:rsidR="00D927E2" w:rsidRDefault="00D927E2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FC66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B9C2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261C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E9D3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FB7A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  <w:p w14:paraId="1C403729" w14:textId="77777777" w:rsidR="00113148" w:rsidRDefault="00113148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</w:t>
            </w:r>
            <w:r w:rsidRPr="00113148">
              <w:rPr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  <w:r>
              <w:rPr>
                <w:sz w:val="20"/>
                <w:lang w:eastAsia="en-US"/>
              </w:rPr>
              <w:t>» (</w:t>
            </w:r>
            <w:r w:rsidRPr="00113148">
              <w:rPr>
                <w:sz w:val="20"/>
                <w:lang w:eastAsia="en-US"/>
              </w:rPr>
              <w:t>customerReportContractExecution</w:t>
            </w:r>
            <w:r>
              <w:rPr>
                <w:sz w:val="20"/>
                <w:lang w:eastAsia="en-US"/>
              </w:rPr>
              <w:t>)</w:t>
            </w:r>
          </w:p>
        </w:tc>
      </w:tr>
      <w:tr w:rsidR="00DD2B32" w14:paraId="0B4B24BB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0301" w14:textId="77777777" w:rsidR="00113148" w:rsidRDefault="001131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30A" w14:textId="77777777" w:rsidR="00113148" w:rsidRPr="00113148" w:rsidRDefault="00113148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extP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2321" w14:textId="77777777" w:rsidR="00113148" w:rsidRPr="00113148" w:rsidRDefault="00113148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836E" w14:textId="77777777" w:rsidR="00113148" w:rsidRDefault="00113148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CFA7" w14:textId="77777777" w:rsidR="00113148" w:rsidRPr="00113148" w:rsidRDefault="00113148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31873" w14:textId="77777777" w:rsidR="00113148" w:rsidRDefault="001131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14:paraId="1F4DEB5D" w14:textId="77777777" w:rsidR="00113148" w:rsidRDefault="001131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</w:t>
            </w:r>
            <w:r w:rsidRPr="00113148">
              <w:rPr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  <w:r>
              <w:rPr>
                <w:sz w:val="20"/>
                <w:lang w:eastAsia="en-US"/>
              </w:rPr>
              <w:t>» (</w:t>
            </w:r>
            <w:r w:rsidRPr="00113148">
              <w:rPr>
                <w:sz w:val="20"/>
                <w:lang w:eastAsia="en-US"/>
              </w:rPr>
              <w:t>customerReportContractExecution</w:t>
            </w:r>
            <w:r>
              <w:rPr>
                <w:sz w:val="20"/>
                <w:lang w:eastAsia="en-US"/>
              </w:rPr>
              <w:t>)</w:t>
            </w:r>
          </w:p>
        </w:tc>
      </w:tr>
      <w:tr w:rsidR="00DD2B32" w14:paraId="602AA214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CDA85" w14:textId="77777777" w:rsidR="00A97CAC" w:rsidRDefault="00A97CA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102F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BC2F" w14:textId="77777777" w:rsidR="00A97CAC" w:rsidRDefault="00A97CA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1A23" w14:textId="77777777" w:rsidR="00A97CAC" w:rsidRDefault="00A97CAC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7A00" w14:textId="77777777" w:rsidR="00A97CAC" w:rsidRDefault="00A97CA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F7D6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</w:t>
            </w:r>
            <w:r w:rsidRPr="00113148">
              <w:rPr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  <w:r>
              <w:rPr>
                <w:sz w:val="20"/>
                <w:lang w:eastAsia="en-US"/>
              </w:rPr>
              <w:t>» (</w:t>
            </w:r>
            <w:r w:rsidRPr="00113148">
              <w:rPr>
                <w:sz w:val="20"/>
                <w:lang w:eastAsia="en-US"/>
              </w:rPr>
              <w:t>customerReportContractExecution</w:t>
            </w:r>
            <w:r>
              <w:rPr>
                <w:sz w:val="20"/>
                <w:lang w:eastAsia="en-US"/>
              </w:rPr>
              <w:t>)</w:t>
            </w:r>
          </w:p>
          <w:p w14:paraId="2974C288" w14:textId="77777777" w:rsidR="00EF113F" w:rsidRPr="00EF113F" w:rsidRDefault="00EF113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EF113F">
              <w:rPr>
                <w:sz w:val="20"/>
                <w:lang w:eastAsia="en-US"/>
              </w:rPr>
              <w:t>Содержимое блока игнорируется при приеме документов "Отчет об объеме закупок у СМП, СОНО" (fcsCustomerReportSmallScaleBusiness)</w:t>
            </w:r>
          </w:p>
          <w:p w14:paraId="7F57A38F" w14:textId="77777777" w:rsidR="00EF113F" w:rsidRDefault="00EF113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EF113F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DD2B32" w14:paraId="298D9112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8C04A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CDB9" w14:textId="77777777" w:rsidR="00A97CAC" w:rsidRDefault="00A97CAC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A97CAC">
              <w:rPr>
                <w:sz w:val="20"/>
                <w:lang w:val="en-US" w:eastAsia="en-US"/>
              </w:rPr>
              <w:t>reportId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E8D4" w14:textId="77777777" w:rsidR="00A97CAC" w:rsidRDefault="00A97CA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F6D1" w14:textId="77777777" w:rsidR="00A97CAC" w:rsidRPr="00A97CAC" w:rsidRDefault="00A97CAC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75AF" w14:textId="77777777" w:rsidR="00A97CAC" w:rsidRDefault="00A97CA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97CAC">
              <w:rPr>
                <w:sz w:val="20"/>
                <w:lang w:eastAsia="en-US"/>
              </w:rPr>
              <w:t>Номер отчета в ЕИС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9888" w14:textId="77777777" w:rsidR="00A97CAC" w:rsidRP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Шаблон: </w:t>
            </w:r>
            <w:r>
              <w:rPr>
                <w:sz w:val="20"/>
                <w:lang w:val="en-US" w:eastAsia="en-US"/>
              </w:rPr>
              <w:t>\d1,20</w:t>
            </w:r>
          </w:p>
        </w:tc>
      </w:tr>
      <w:tr w:rsidR="00DD2B32" w14:paraId="4D0EAA1F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3162A" w14:textId="77777777" w:rsidR="00D927E2" w:rsidRDefault="00D927E2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60CB2" w14:textId="77777777" w:rsidR="00D927E2" w:rsidRDefault="00D927E2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1CE6D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8E332" w14:textId="77777777" w:rsidR="00D927E2" w:rsidRDefault="00D927E2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C677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79C7" w14:textId="77777777" w:rsidR="00D927E2" w:rsidRDefault="00D927E2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D2B32" w14:paraId="623BB1B5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15781" w14:textId="77777777" w:rsidR="00A97CAC" w:rsidRDefault="00A97CA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CD73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8999" w14:textId="77777777" w:rsidR="00A97CAC" w:rsidRDefault="00A97CA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F7DBC" w14:textId="77777777" w:rsidR="00A97CAC" w:rsidRPr="00113148" w:rsidRDefault="00A97CA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7642" w14:textId="77777777" w:rsidR="00A97CAC" w:rsidRDefault="00A97CA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07741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</w:t>
            </w:r>
            <w:r w:rsidRPr="00113148">
              <w:rPr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  <w:r>
              <w:rPr>
                <w:sz w:val="20"/>
                <w:lang w:eastAsia="en-US"/>
              </w:rPr>
              <w:t>» (</w:t>
            </w:r>
            <w:r w:rsidRPr="00113148">
              <w:rPr>
                <w:sz w:val="20"/>
                <w:lang w:eastAsia="en-US"/>
              </w:rPr>
              <w:t>customerReportContractExecution</w:t>
            </w:r>
            <w:r>
              <w:rPr>
                <w:sz w:val="20"/>
                <w:lang w:eastAsia="en-US"/>
              </w:rPr>
              <w:t>)</w:t>
            </w:r>
          </w:p>
        </w:tc>
      </w:tr>
      <w:tr w:rsidR="00DD2B32" w14:paraId="0B0AED66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D5654" w14:textId="77777777" w:rsidR="00A97CAC" w:rsidRDefault="00A97CA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ABBC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0F42" w14:textId="77777777" w:rsidR="00A97CAC" w:rsidRPr="00A97CAC" w:rsidRDefault="00A97CA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82725" w14:textId="77777777" w:rsidR="00A97CAC" w:rsidRDefault="00A97CAC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C448" w14:textId="77777777" w:rsidR="00A97CAC" w:rsidRDefault="00A97CA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D228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</w:t>
            </w:r>
            <w:r w:rsidRPr="00113148">
              <w:rPr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  <w:r>
              <w:rPr>
                <w:sz w:val="20"/>
                <w:lang w:eastAsia="en-US"/>
              </w:rPr>
              <w:t>» (</w:t>
            </w:r>
            <w:r w:rsidRPr="00113148">
              <w:rPr>
                <w:sz w:val="20"/>
                <w:lang w:eastAsia="en-US"/>
              </w:rPr>
              <w:t>customerReportContractExecution</w:t>
            </w:r>
            <w:r>
              <w:rPr>
                <w:sz w:val="20"/>
                <w:lang w:eastAsia="en-US"/>
              </w:rPr>
              <w:t>)</w:t>
            </w:r>
          </w:p>
        </w:tc>
      </w:tr>
      <w:tr w:rsidR="00DD2B32" w14:paraId="4BAABF90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239E" w14:textId="77777777" w:rsidR="00D927E2" w:rsidRDefault="00D927E2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3BC4" w14:textId="77777777" w:rsidR="00D927E2" w:rsidRDefault="00113148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113148"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AA019" w14:textId="77777777" w:rsidR="00D927E2" w:rsidRDefault="00113148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CCD61" w14:textId="77777777" w:rsidR="00D927E2" w:rsidRPr="00113148" w:rsidRDefault="00113148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C41A" w14:textId="77777777" w:rsidR="00D927E2" w:rsidRDefault="00113148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3148"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2E652" w14:textId="77777777" w:rsidR="00D927E2" w:rsidRPr="00113148" w:rsidRDefault="00113148" w:rsidP="006B60C2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Шаблон: \</w:t>
            </w:r>
            <w:r>
              <w:rPr>
                <w:sz w:val="20"/>
                <w:lang w:val="en-US" w:eastAsia="en-US"/>
              </w:rPr>
              <w:t>d{4}</w:t>
            </w:r>
          </w:p>
        </w:tc>
      </w:tr>
      <w:tr w:rsidR="00DD2B32" w14:paraId="3646A640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3E72E" w14:textId="77777777" w:rsidR="00A97CAC" w:rsidRDefault="00A97CA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B0D2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A97CAC">
              <w:rPr>
                <w:sz w:val="20"/>
                <w:lang w:eastAsia="en-US"/>
              </w:rPr>
              <w:t>customerPowersOrganization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2B59" w14:textId="77777777" w:rsidR="00A97CAC" w:rsidRDefault="00A97CA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E4FB" w14:textId="77777777" w:rsidR="00A97CAC" w:rsidRPr="00113148" w:rsidRDefault="00A97CA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172D" w14:textId="77777777" w:rsidR="00A97CAC" w:rsidRDefault="00A97CA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13148">
              <w:rPr>
                <w:sz w:val="20"/>
                <w:lang w:eastAsia="en-US"/>
              </w:rPr>
              <w:t>Информация о бюджетном, автономном учреждении, государственном, муниципальном унитарном предприятии, ином юридическом лице, которому переданы полномочия государственного, муниципального заказчика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5D059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«Заказчик» документа «</w:t>
            </w:r>
            <w:r w:rsidRPr="00113148">
              <w:rPr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  <w:r>
              <w:rPr>
                <w:sz w:val="20"/>
                <w:lang w:eastAsia="en-US"/>
              </w:rPr>
              <w:t>» (</w:t>
            </w:r>
            <w:r w:rsidRPr="00113148">
              <w:rPr>
                <w:sz w:val="20"/>
                <w:lang w:eastAsia="en-US"/>
              </w:rPr>
              <w:t>customerReportContractExecution</w:t>
            </w:r>
            <w:r>
              <w:rPr>
                <w:sz w:val="20"/>
                <w:lang w:eastAsia="en-US"/>
              </w:rPr>
              <w:t>)</w:t>
            </w:r>
          </w:p>
        </w:tc>
      </w:tr>
      <w:tr w:rsidR="00DD2B32" w14:paraId="21354BEF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4AD65" w14:textId="77777777" w:rsidR="00A97CAC" w:rsidRDefault="00A97CA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E989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A97CAC">
              <w:rPr>
                <w:sz w:val="20"/>
                <w:lang w:eastAsia="en-US"/>
              </w:rPr>
              <w:t>customerPowersOrganization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118C" w14:textId="77777777" w:rsidR="00A97CAC" w:rsidRPr="00113148" w:rsidRDefault="00A97CA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D77" w14:textId="77777777" w:rsidR="00A97CAC" w:rsidRPr="00113148" w:rsidRDefault="00A97CA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4D66" w14:textId="77777777" w:rsidR="00A97CAC" w:rsidRDefault="00A97CA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97CAC">
              <w:rPr>
                <w:sz w:val="20"/>
                <w:lang w:eastAsia="en-US"/>
              </w:rPr>
              <w:t>Информация об объеме закупок российских товаров, в том числе товаров, поставляемых при выполнении закупаемых работ, оказании закупаемых услуг, осуществленных в целях достижения заказчиком минимальной обязательной доли закупок российских товаров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8FA41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14:paraId="4502E61C" w14:textId="77777777" w:rsidTr="00DD2B32">
        <w:trPr>
          <w:jc w:val="center"/>
        </w:trPr>
        <w:tc>
          <w:tcPr>
            <w:tcW w:w="7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ECBC5" w14:textId="77777777" w:rsidR="00EF113F" w:rsidRDefault="00EF113F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0409" w14:textId="77777777" w:rsidR="00EF113F" w:rsidRPr="00113148" w:rsidRDefault="00EF113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A97CAC">
              <w:rPr>
                <w:sz w:val="20"/>
                <w:lang w:eastAsia="en-US"/>
              </w:rPr>
              <w:t>purchasesVolumeInfo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AF9" w14:textId="77777777" w:rsidR="00EF113F" w:rsidRPr="00113148" w:rsidRDefault="00EF113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9B04" w14:textId="77777777" w:rsidR="00EF113F" w:rsidRPr="00A97CAC" w:rsidRDefault="00EF113F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CC56" w14:textId="77777777" w:rsidR="00EF113F" w:rsidRDefault="00EF113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97CAC">
              <w:rPr>
                <w:sz w:val="20"/>
                <w:lang w:eastAsia="en-US"/>
              </w:rPr>
              <w:t>Информация об объеме закупок российских товаров, в том числе товаров, поставляемых при выполнении закупаемых работ, оказании закупаемых услуг, осуществленных в целях достижения заказчиком минимальной обязательной доли закупок российских товаров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FB797" w14:textId="77777777" w:rsidR="00EF113F" w:rsidRDefault="00EF113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14:paraId="4B43C300" w14:textId="77777777" w:rsidTr="00DD2B32">
        <w:trPr>
          <w:jc w:val="center"/>
        </w:trPr>
        <w:tc>
          <w:tcPr>
            <w:tcW w:w="7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9A3D" w14:textId="77777777" w:rsidR="00EF113F" w:rsidRDefault="00EF113F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D65F" w14:textId="77777777" w:rsidR="00EF113F" w:rsidRDefault="00EF113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A97CAC">
              <w:rPr>
                <w:sz w:val="20"/>
                <w:lang w:eastAsia="en-US"/>
              </w:rPr>
              <w:t>productNotAccepted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EDE7" w14:textId="77777777" w:rsidR="00EF113F" w:rsidRPr="00113148" w:rsidRDefault="00EF113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8645" w14:textId="77777777" w:rsidR="00EF113F" w:rsidRPr="00113148" w:rsidRDefault="00EF113F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C641" w14:textId="77777777" w:rsidR="00EF113F" w:rsidRDefault="00EF113F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97CAC">
              <w:rPr>
                <w:sz w:val="20"/>
                <w:lang w:eastAsia="en-US"/>
              </w:rPr>
              <w:t>В отчетном году заказчиком не осуществлялась приемка товаров, указанных в приложении к постановлению Правительства Российской Федерации от 3 декабря 2020 г. N 2014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8680" w14:textId="77777777" w:rsidR="00EF113F" w:rsidRDefault="00EF113F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:rsidRPr="00DD6B61" w14:paraId="7601D9B4" w14:textId="77777777" w:rsidTr="001138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C36D" w14:textId="77777777" w:rsidR="00DD2B32" w:rsidRPr="00DD6B61" w:rsidRDefault="00DD2B32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F13CFE">
              <w:rPr>
                <w:b/>
                <w:sz w:val="20"/>
                <w:lang w:eastAsia="en-US"/>
              </w:rPr>
              <w:t>Информация об объеме закупок российских товаров, в том числе товаров, поставляемых при выполнении закупаемых работ, оказании закупаемых услуг, осуществленных в целях достижения заказчиком минимальной обязательной доли закупок российских товаров</w:t>
            </w:r>
          </w:p>
        </w:tc>
      </w:tr>
      <w:tr w:rsidR="00DD2B32" w14:paraId="1A738400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B592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A97CAC">
              <w:rPr>
                <w:b/>
                <w:sz w:val="20"/>
                <w:lang w:val="en-US" w:eastAsia="en-US"/>
              </w:rPr>
              <w:t>purchasesVolumeInfo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65B3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5EB1" w14:textId="77777777" w:rsidR="00A97CAC" w:rsidRDefault="00A97CA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7DE6" w14:textId="77777777" w:rsidR="00A97CAC" w:rsidRDefault="00A97CA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B2FB" w14:textId="77777777" w:rsidR="00A97CAC" w:rsidRDefault="00A97CA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F32A" w14:textId="77777777" w:rsid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14:paraId="2FF5BD3D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C3A6" w14:textId="77777777" w:rsidR="00A97CAC" w:rsidRDefault="00A97CA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945D" w14:textId="77777777" w:rsidR="00A97CAC" w:rsidRDefault="00A97CA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97CAC">
              <w:rPr>
                <w:sz w:val="20"/>
                <w:lang w:eastAsia="en-US"/>
              </w:rPr>
              <w:t>productVolumeInfo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A48D" w14:textId="77777777" w:rsidR="00A97CAC" w:rsidRPr="00A97CAC" w:rsidRDefault="00A97CA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9D39" w14:textId="77777777" w:rsidR="00A97CAC" w:rsidRPr="00A97CAC" w:rsidRDefault="00A97CAC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720B" w14:textId="77777777" w:rsidR="00A97CAC" w:rsidRDefault="00A97CA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97CAC">
              <w:rPr>
                <w:sz w:val="20"/>
                <w:lang w:eastAsia="en-US"/>
              </w:rPr>
              <w:t>Информация об объеме закупок товара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1DDC6" w14:textId="77777777" w:rsidR="00A97CAC" w:rsidRPr="00A97CAC" w:rsidRDefault="00A97CA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2B32" w:rsidRPr="00DD6B61" w14:paraId="49198C22" w14:textId="77777777" w:rsidTr="001138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8B81" w14:textId="77777777" w:rsidR="00DD2B32" w:rsidRPr="00DD6B61" w:rsidRDefault="00DD2B32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D347FC">
              <w:rPr>
                <w:b/>
                <w:sz w:val="20"/>
                <w:lang w:eastAsia="en-US"/>
              </w:rPr>
              <w:t>Информация об объеме закупок товара</w:t>
            </w:r>
          </w:p>
        </w:tc>
      </w:tr>
      <w:tr w:rsidR="00DD2B32" w:rsidRPr="00D347FC" w14:paraId="6A97070B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DE00" w14:textId="77777777" w:rsidR="00D347FC" w:rsidRPr="00DD2B32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 w:rsidRPr="00DD2B32">
              <w:rPr>
                <w:b/>
                <w:sz w:val="20"/>
                <w:lang w:eastAsia="en-US"/>
              </w:rPr>
              <w:t>productVolumeInfo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8FA6" w14:textId="77777777" w:rsidR="00D347FC" w:rsidRPr="00DD2B32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B1A4" w14:textId="77777777" w:rsidR="00D347FC" w:rsidRPr="00DD2B32" w:rsidRDefault="00D347FC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AE5A" w14:textId="77777777" w:rsidR="00D347FC" w:rsidRPr="00DD2B32" w:rsidRDefault="00D347FC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A15D" w14:textId="77777777" w:rsidR="00D347FC" w:rsidRPr="00DD2B32" w:rsidRDefault="00D347FC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17C" w14:textId="77777777" w:rsidR="00D347FC" w:rsidRPr="00DD2B32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2B32" w14:paraId="06DC3764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61AB8" w14:textId="77777777" w:rsidR="00A97CAC" w:rsidRDefault="00A97CA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EA00" w14:textId="77777777" w:rsidR="00A97CAC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D347FC">
              <w:rPr>
                <w:sz w:val="20"/>
                <w:lang w:eastAsia="en-US"/>
              </w:rPr>
              <w:t>minRusProductInfo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BDB9" w14:textId="77777777" w:rsidR="00A97CAC" w:rsidRPr="00113148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0CC4" w14:textId="77777777" w:rsidR="00A97CAC" w:rsidRPr="00D347FC" w:rsidRDefault="00D347FC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B2A2" w14:textId="77777777" w:rsidR="00A97CAC" w:rsidRDefault="00D347F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47FC">
              <w:rPr>
                <w:sz w:val="20"/>
                <w:lang w:eastAsia="en-US"/>
              </w:rPr>
              <w:t>Информация о товаре по справочнику "Размер минимальной обязательной доли закупок российских товаров"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CC31" w14:textId="77777777" w:rsidR="00A97CAC" w:rsidRDefault="00F50B97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блок</w:t>
            </w:r>
          </w:p>
        </w:tc>
      </w:tr>
      <w:tr w:rsidR="00DD2B32" w14:paraId="08FD2D20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A4A9" w14:textId="77777777" w:rsidR="00D347FC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D41C" w14:textId="77777777" w:rsidR="00D347FC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D347FC">
              <w:rPr>
                <w:sz w:val="20"/>
                <w:lang w:eastAsia="en-US"/>
              </w:rPr>
              <w:t>contractsInfo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EFDD" w14:textId="77777777" w:rsidR="00D347FC" w:rsidRPr="00113148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EC3E" w14:textId="77777777" w:rsidR="00D347FC" w:rsidRPr="00113148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E335" w14:textId="77777777" w:rsidR="00D347FC" w:rsidRDefault="00D347F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47FC"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5C8B" w14:textId="77777777" w:rsidR="00D347FC" w:rsidRPr="000145EF" w:rsidRDefault="00D347FC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5C2816BD" w14:textId="77777777" w:rsidR="00D347FC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D2B32" w14:paraId="4C51E9D9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DDA5" w14:textId="77777777" w:rsidR="00D347FC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E58D" w14:textId="77777777" w:rsidR="00D347FC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D347FC">
              <w:rPr>
                <w:sz w:val="20"/>
                <w:lang w:eastAsia="en-US"/>
              </w:rPr>
              <w:t>productVolume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0732" w14:textId="77777777" w:rsidR="00D347FC" w:rsidRPr="00D347FC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F31D" w14:textId="77777777" w:rsidR="00D347FC" w:rsidRPr="00D347FC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(1-21)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733A" w14:textId="77777777" w:rsidR="00D347FC" w:rsidRDefault="00D347F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47FC">
              <w:rPr>
                <w:sz w:val="20"/>
                <w:lang w:eastAsia="en-US"/>
              </w:rPr>
              <w:t>Объем товара, в том числе поставленного при выполнении закупаемых работ, оказании закупаемых услуг (руб.)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7427" w14:textId="77777777" w:rsidR="00D347FC" w:rsidRPr="000145EF" w:rsidRDefault="00D347FC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39F6CE37" w14:textId="77777777" w:rsidR="00D347FC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D2B32" w14:paraId="6412C603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09D0" w14:textId="77777777" w:rsidR="00D347FC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648C" w14:textId="77777777" w:rsidR="00D347FC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D347FC">
              <w:rPr>
                <w:sz w:val="20"/>
                <w:lang w:eastAsia="en-US"/>
              </w:rPr>
              <w:t>rusProductVolume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55F6" w14:textId="77777777" w:rsidR="00D347FC" w:rsidRPr="00113148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5EA9" w14:textId="77777777" w:rsidR="00D347FC" w:rsidRPr="00113148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(1-21)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5E41" w14:textId="77777777" w:rsidR="00D347FC" w:rsidRDefault="00D347F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47FC">
              <w:rPr>
                <w:sz w:val="20"/>
                <w:lang w:eastAsia="en-US"/>
              </w:rPr>
              <w:t>Объем российского товара, в том числе товара, поставленного при выполнении закупаемых работ, оказании закупаемых услуг (руб.)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9A77" w14:textId="77777777" w:rsidR="00D347FC" w:rsidRPr="000145EF" w:rsidRDefault="00D347FC" w:rsidP="006B60C2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6C8C7935" w14:textId="77777777" w:rsidR="00D347FC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D2B32" w14:paraId="7B0C1764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34053" w14:textId="77777777" w:rsidR="00D347FC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84D3" w14:textId="77777777" w:rsidR="00D347FC" w:rsidRDefault="00D347F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47FC">
              <w:rPr>
                <w:sz w:val="20"/>
                <w:lang w:eastAsia="en-US"/>
              </w:rPr>
              <w:t>achievedShare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4FDE" w14:textId="77777777" w:rsidR="00D347FC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E0D9" w14:textId="77777777" w:rsidR="00D347FC" w:rsidRPr="00D347FC" w:rsidRDefault="00D347FC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F92" w14:textId="77777777" w:rsidR="00D347FC" w:rsidRDefault="00D347F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47FC">
              <w:rPr>
                <w:sz w:val="20"/>
                <w:lang w:eastAsia="en-US"/>
              </w:rPr>
              <w:t>Размер достигнутой доли закупок российских товаров (%)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71C9B" w14:textId="77777777" w:rsidR="00D347FC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Минимальное значение: 0</w:t>
            </w:r>
          </w:p>
          <w:p w14:paraId="5CC1349B" w14:textId="77777777" w:rsidR="00D347FC" w:rsidRPr="00D347FC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Максималное значение:100</w:t>
            </w:r>
          </w:p>
        </w:tc>
      </w:tr>
      <w:tr w:rsidR="00DD2B32" w14:paraId="596E325D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458D" w14:textId="77777777" w:rsidR="00D347FC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ED31" w14:textId="77777777" w:rsidR="00D347FC" w:rsidRPr="00B6691F" w:rsidRDefault="00D347FC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D347FC">
              <w:rPr>
                <w:sz w:val="20"/>
                <w:lang w:eastAsia="en-US"/>
              </w:rPr>
              <w:t>minRusRejectReason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8C4" w14:textId="77777777" w:rsidR="00D347FC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6A7C" w14:textId="77777777" w:rsidR="00D347FC" w:rsidRPr="00113148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E45F" w14:textId="77777777" w:rsidR="00D347FC" w:rsidRDefault="00D347FC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47FC">
              <w:rPr>
                <w:sz w:val="20"/>
                <w:lang w:eastAsia="en-US"/>
              </w:rPr>
              <w:t>Обоснование невозможности достижения минимальной обязательной доли закупок по справочнику "Причины невозможности достижения минимальной обязательной доли закупок"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FBBD" w14:textId="77777777" w:rsidR="00D347FC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:rsidRPr="00DD6B61" w14:paraId="4E86CE66" w14:textId="77777777" w:rsidTr="001138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F62B" w14:textId="77777777" w:rsidR="00DD2B32" w:rsidRPr="00DD6B61" w:rsidRDefault="00DD2B32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B26E2A">
              <w:rPr>
                <w:b/>
                <w:sz w:val="20"/>
                <w:lang w:eastAsia="en-US"/>
              </w:rPr>
              <w:t>Информация о товаре по справочнику "Размер минимальной обязательной доли закупок российских товаров"</w:t>
            </w:r>
          </w:p>
        </w:tc>
      </w:tr>
      <w:tr w:rsidR="00DD2B32" w:rsidRPr="00DD6713" w14:paraId="45E87D9C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05C9" w14:textId="77777777" w:rsidR="00D347FC" w:rsidRPr="00DD6713" w:rsidRDefault="00B26E2A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  <w:r w:rsidRPr="00B26E2A">
              <w:rPr>
                <w:b/>
                <w:sz w:val="20"/>
                <w:lang w:eastAsia="en-US"/>
              </w:rPr>
              <w:t>minRusProductInfo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A4A0" w14:textId="77777777" w:rsidR="00D347FC" w:rsidRPr="00DD6713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2EDF" w14:textId="77777777" w:rsidR="00D347FC" w:rsidRPr="00DD6713" w:rsidRDefault="00D347FC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E2F4" w14:textId="77777777" w:rsidR="00D347FC" w:rsidRPr="00DD6713" w:rsidRDefault="00D347FC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6F21" w14:textId="77777777" w:rsidR="00D347FC" w:rsidRPr="00DD6713" w:rsidRDefault="00D347FC" w:rsidP="006B60C2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F936" w14:textId="77777777" w:rsidR="00D347FC" w:rsidRPr="00DD6713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2B32" w14:paraId="538E977E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7A038" w14:textId="77777777" w:rsidR="00D347FC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2FF4" w14:textId="77777777" w:rsidR="00D347FC" w:rsidRDefault="00B26E2A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B26E2A">
              <w:rPr>
                <w:sz w:val="20"/>
                <w:lang w:eastAsia="en-US"/>
              </w:rPr>
              <w:t>code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728B" w14:textId="77777777" w:rsidR="00D347FC" w:rsidRPr="00113148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133E" w14:textId="77777777" w:rsidR="00D347FC" w:rsidRPr="00B26E2A" w:rsidRDefault="00B26E2A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Т(1-5)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F5B6" w14:textId="77777777" w:rsidR="00D347FC" w:rsidRDefault="00B26E2A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26E2A">
              <w:rPr>
                <w:sz w:val="20"/>
                <w:lang w:eastAsia="en-US"/>
              </w:rPr>
              <w:t>Порядковый номер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A05D6" w14:textId="77777777" w:rsidR="00D347FC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14:paraId="47ECC209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6A030" w14:textId="77777777" w:rsidR="00D347FC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0E35" w14:textId="77777777" w:rsidR="00D347FC" w:rsidRDefault="00B26E2A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B26E2A">
              <w:rPr>
                <w:sz w:val="20"/>
                <w:lang w:eastAsia="en-US"/>
              </w:rPr>
              <w:t>OKPD2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C6A5" w14:textId="77777777" w:rsidR="00D347FC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750B" w14:textId="77777777" w:rsidR="00D347FC" w:rsidRPr="00113148" w:rsidRDefault="00C17AFA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B6691F">
              <w:rPr>
                <w:sz w:val="20"/>
                <w:lang w:val="en-US" w:eastAsia="en-US"/>
              </w:rPr>
              <w:t>12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FD50" w14:textId="77777777" w:rsidR="00D347FC" w:rsidRDefault="00B26E2A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26E2A">
              <w:rPr>
                <w:sz w:val="20"/>
                <w:lang w:eastAsia="en-US"/>
              </w:rPr>
              <w:t>ОКПД2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6C97E" w14:textId="77777777" w:rsidR="00D347FC" w:rsidRDefault="002E58ED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блок</w:t>
            </w:r>
          </w:p>
        </w:tc>
      </w:tr>
      <w:tr w:rsidR="00DD2B32" w14:paraId="557642D3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CB640" w14:textId="77777777" w:rsidR="00D347FC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8D12" w14:textId="77777777" w:rsidR="00D347FC" w:rsidRDefault="00B26E2A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B26E2A">
              <w:rPr>
                <w:sz w:val="20"/>
                <w:lang w:eastAsia="en-US"/>
              </w:rPr>
              <w:t>name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9A86" w14:textId="77777777" w:rsidR="00D347FC" w:rsidRPr="00113148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B5E3" w14:textId="77777777" w:rsidR="00D347FC" w:rsidRPr="00113148" w:rsidRDefault="00B26E2A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Т(1-1000)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8992" w14:textId="77777777" w:rsidR="00D347FC" w:rsidRDefault="00B26E2A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26E2A">
              <w:rPr>
                <w:sz w:val="20"/>
                <w:lang w:eastAsia="en-US"/>
              </w:rPr>
              <w:t>Наименование товара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AA83" w14:textId="77777777" w:rsidR="00D347FC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14:paraId="789AD80B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E6D53" w14:textId="77777777" w:rsidR="00D347FC" w:rsidRDefault="00D347FC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C65F" w14:textId="77777777" w:rsidR="00D347FC" w:rsidRDefault="00B26E2A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26E2A">
              <w:rPr>
                <w:sz w:val="20"/>
                <w:lang w:eastAsia="en-US"/>
              </w:rPr>
              <w:t>partValue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ED5A" w14:textId="77777777" w:rsidR="00D347FC" w:rsidRDefault="00D347FC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4A13" w14:textId="77777777" w:rsidR="00D347FC" w:rsidRPr="00B26E2A" w:rsidRDefault="00B26E2A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6D1A" w14:textId="77777777" w:rsidR="00D347FC" w:rsidRDefault="00B26E2A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26E2A">
              <w:rPr>
                <w:sz w:val="20"/>
                <w:lang w:eastAsia="en-US"/>
              </w:rPr>
              <w:t>Размер минимальной обязательной доли закупок российских товаров (%)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731C" w14:textId="77777777" w:rsidR="00B26E2A" w:rsidRDefault="00B26E2A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Минимальное значение: 0</w:t>
            </w:r>
          </w:p>
          <w:p w14:paraId="4B00CBE4" w14:textId="77777777" w:rsidR="00D347FC" w:rsidRPr="00B26E2A" w:rsidRDefault="00B26E2A" w:rsidP="006B60C2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Максималное значение:100</w:t>
            </w:r>
          </w:p>
        </w:tc>
      </w:tr>
      <w:tr w:rsidR="00DD2B32" w:rsidRPr="00DD6B61" w14:paraId="4832EF8C" w14:textId="77777777" w:rsidTr="001138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259D" w14:textId="77777777" w:rsidR="00DD2B32" w:rsidRPr="00DD6B61" w:rsidRDefault="00DD2B32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6127BB"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2B32" w14:paraId="6124C212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9CD5" w14:textId="77777777" w:rsidR="006127BB" w:rsidRDefault="006127B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6127BB">
              <w:rPr>
                <w:b/>
                <w:sz w:val="20"/>
                <w:lang w:val="en-US"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8274" w14:textId="77777777" w:rsidR="006127BB" w:rsidRDefault="006127B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6546" w14:textId="77777777" w:rsidR="006127BB" w:rsidRDefault="006127B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ECB1" w14:textId="77777777" w:rsidR="006127BB" w:rsidRDefault="006127B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4055" w14:textId="77777777" w:rsidR="006127BB" w:rsidRDefault="006127B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C46F" w14:textId="77777777" w:rsidR="006127BB" w:rsidRDefault="006127B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14:paraId="7ED913BC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60E2B" w14:textId="77777777" w:rsidR="006127BB" w:rsidRDefault="006127BB" w:rsidP="006B60C2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7B75" w14:textId="77777777" w:rsidR="006127BB" w:rsidRDefault="006127B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127BB">
              <w:rPr>
                <w:sz w:val="20"/>
                <w:lang w:eastAsia="en-US"/>
              </w:rPr>
              <w:t>contractInfo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30AB" w14:textId="77777777" w:rsidR="006127BB" w:rsidRPr="00A97CAC" w:rsidRDefault="006127B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B894" w14:textId="77777777" w:rsidR="006127BB" w:rsidRPr="00A97CAC" w:rsidRDefault="006127BB" w:rsidP="006B60C2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0944" w14:textId="77777777" w:rsidR="006127BB" w:rsidRDefault="006127B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127BB"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852B0" w14:textId="77777777" w:rsidR="006127BB" w:rsidRPr="00A97CAC" w:rsidRDefault="006127B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2B32" w:rsidRPr="00DD6B61" w14:paraId="1B1189E9" w14:textId="77777777" w:rsidTr="001138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FF6B" w14:textId="77777777" w:rsidR="00DD2B32" w:rsidRPr="00DD6B61" w:rsidRDefault="00DD2B32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6127BB">
              <w:rPr>
                <w:b/>
                <w:sz w:val="20"/>
                <w:lang w:eastAsia="en-US"/>
              </w:rPr>
              <w:t>Информация о заключенн</w:t>
            </w:r>
            <w:r>
              <w:rPr>
                <w:b/>
                <w:sz w:val="20"/>
                <w:lang w:eastAsia="en-US"/>
              </w:rPr>
              <w:t>ом</w:t>
            </w:r>
            <w:r w:rsidRPr="006127BB">
              <w:rPr>
                <w:b/>
                <w:sz w:val="20"/>
                <w:lang w:eastAsia="en-US"/>
              </w:rPr>
              <w:t xml:space="preserve"> контракт</w:t>
            </w:r>
            <w:r>
              <w:rPr>
                <w:b/>
                <w:sz w:val="20"/>
                <w:lang w:eastAsia="en-US"/>
              </w:rPr>
              <w:t>е</w:t>
            </w:r>
          </w:p>
        </w:tc>
      </w:tr>
      <w:tr w:rsidR="00DD2B32" w14:paraId="67112307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618D" w14:textId="77777777" w:rsidR="006127BB" w:rsidRDefault="006127B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6127BB">
              <w:rPr>
                <w:b/>
                <w:sz w:val="20"/>
                <w:lang w:val="en-US"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10A5" w14:textId="77777777" w:rsidR="006127BB" w:rsidRDefault="006127B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9384" w14:textId="77777777" w:rsidR="006127BB" w:rsidRDefault="006127B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CEF2" w14:textId="77777777" w:rsidR="006127BB" w:rsidRDefault="006127BB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0942" w14:textId="77777777" w:rsidR="006127BB" w:rsidRDefault="006127BB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FFAA" w14:textId="77777777" w:rsidR="006127BB" w:rsidRDefault="006127BB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:rsidRPr="00F13CFE" w14:paraId="373D2E5C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091" w14:textId="77777777" w:rsidR="00F13CFE" w:rsidRPr="00DD2B32" w:rsidRDefault="00F13CFE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692B" w14:textId="77777777" w:rsidR="00F13CFE" w:rsidRPr="00F13CFE" w:rsidRDefault="00F13CFE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F13CFE">
              <w:rPr>
                <w:sz w:val="20"/>
                <w:lang w:eastAsia="en-US"/>
              </w:rPr>
              <w:t>contractRegNum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5CD5" w14:textId="77777777" w:rsidR="00F13CFE" w:rsidRPr="00F13CFE" w:rsidRDefault="00F13CFE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126C" w14:textId="77777777" w:rsidR="00F13CFE" w:rsidRPr="00F13CFE" w:rsidRDefault="00F13CFE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Т(1-19)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982B" w14:textId="77777777" w:rsidR="00F13CFE" w:rsidRPr="00F13CFE" w:rsidRDefault="00F13CFE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13CFE"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88C8" w14:textId="77777777" w:rsidR="00F13CFE" w:rsidRPr="00F13CFE" w:rsidRDefault="00F13CFE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:rsidRPr="00F13CFE" w14:paraId="5D97BD48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40C2" w14:textId="77777777" w:rsidR="00D347FC" w:rsidRPr="00F13CFE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3B4D" w14:textId="77777777" w:rsidR="00D347FC" w:rsidRPr="00F13CFE" w:rsidRDefault="00F13CFE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13CFE">
              <w:rPr>
                <w:sz w:val="20"/>
                <w:lang w:eastAsia="en-US"/>
              </w:rPr>
              <w:t>contractNumber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D73B" w14:textId="77777777" w:rsidR="00D347FC" w:rsidRPr="00F13CFE" w:rsidRDefault="00F13CFE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DF9B" w14:textId="77777777" w:rsidR="00D347FC" w:rsidRPr="00F13CFE" w:rsidRDefault="00F13CFE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09BD" w14:textId="77777777" w:rsidR="00D347FC" w:rsidRPr="00F13CFE" w:rsidRDefault="00F13CFE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13CFE">
              <w:rPr>
                <w:sz w:val="20"/>
                <w:lang w:eastAsia="en-US"/>
              </w:rPr>
              <w:t>Номер контракта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E55A1" w14:textId="77777777" w:rsidR="00D347FC" w:rsidRPr="00F13CFE" w:rsidRDefault="00D347FC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:rsidRPr="00DD6B61" w14:paraId="7A5CE7AB" w14:textId="77777777" w:rsidTr="001138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4B0D" w14:textId="77777777" w:rsidR="00DD2B32" w:rsidRPr="00DD6B61" w:rsidRDefault="00DD2B32" w:rsidP="006B60C2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F13CFE">
              <w:rPr>
                <w:b/>
                <w:sz w:val="20"/>
                <w:lang w:eastAsia="en-US"/>
              </w:rPr>
              <w:t>Обоснование невозможности достижения минимальной обязательной доли закупок по справочнику "Причины невозможности достижения минимальной обязательной доли закупок"</w:t>
            </w:r>
          </w:p>
        </w:tc>
      </w:tr>
      <w:tr w:rsidR="00DD2B32" w14:paraId="48354508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82EE" w14:textId="77777777" w:rsidR="00F13CFE" w:rsidRDefault="00F13CFE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F13CFE">
              <w:rPr>
                <w:b/>
                <w:sz w:val="20"/>
                <w:lang w:val="en-US" w:eastAsia="en-US"/>
              </w:rPr>
              <w:t>minRusRejectReason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CF62" w14:textId="77777777" w:rsidR="00F13CFE" w:rsidRDefault="00F13CFE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C429" w14:textId="77777777" w:rsidR="00F13CFE" w:rsidRDefault="00F13CFE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1F67" w14:textId="77777777" w:rsidR="00F13CFE" w:rsidRDefault="00F13CFE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8955" w14:textId="77777777" w:rsidR="00F13CFE" w:rsidRDefault="00F13CFE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76B1" w14:textId="77777777" w:rsidR="00F13CFE" w:rsidRDefault="00F13CFE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14:paraId="7263F12C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30DA" w14:textId="77777777" w:rsidR="00F13CFE" w:rsidRDefault="00F13CFE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F916" w14:textId="77777777" w:rsidR="00F13CFE" w:rsidRPr="00EF113F" w:rsidRDefault="00F13CFE" w:rsidP="006B60C2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64F5" w14:textId="77777777" w:rsidR="00F13CFE" w:rsidRDefault="00F13CFE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EC0A" w14:textId="77777777" w:rsidR="00F13CFE" w:rsidRDefault="00F13CFE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Т(1-5)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F7CD" w14:textId="77777777" w:rsidR="00F13CFE" w:rsidRDefault="00F13CFE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13CFE">
              <w:rPr>
                <w:sz w:val="20"/>
                <w:lang w:eastAsia="en-US"/>
              </w:rPr>
              <w:t>Код причины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47D8" w14:textId="77777777" w:rsidR="00F13CFE" w:rsidRDefault="00F13CFE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:rsidRPr="00F13CFE" w14:paraId="797C13BC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81EAA" w14:textId="77777777" w:rsidR="00F13CFE" w:rsidRPr="00F13CFE" w:rsidRDefault="00F13CFE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5F5C" w14:textId="77777777" w:rsidR="00F13CFE" w:rsidRPr="00EF113F" w:rsidRDefault="00F13CFE" w:rsidP="006B60C2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3327" w14:textId="77777777" w:rsidR="00F13CFE" w:rsidRPr="00F13CFE" w:rsidRDefault="00F13CFE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13C4" w14:textId="77777777" w:rsidR="00F13CFE" w:rsidRPr="00F13CFE" w:rsidRDefault="00F13CFE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33AD" w14:textId="77777777" w:rsidR="00F13CFE" w:rsidRPr="00F13CFE" w:rsidRDefault="00F13CFE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13CFE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35DB" w14:textId="77777777" w:rsidR="00F13CFE" w:rsidRPr="00F13CFE" w:rsidRDefault="00F13CFE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D2B32" w:rsidRPr="00F13CFE" w14:paraId="64911EE1" w14:textId="77777777" w:rsidTr="00DD2B32">
        <w:trPr>
          <w:jc w:val="center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09E9" w14:textId="77777777" w:rsidR="00F13CFE" w:rsidRPr="00F13CFE" w:rsidRDefault="00F13CFE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F7CD" w14:textId="77777777" w:rsidR="00F13CFE" w:rsidRPr="00F13CFE" w:rsidRDefault="00F13CFE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13CFE">
              <w:rPr>
                <w:sz w:val="20"/>
                <w:lang w:eastAsia="en-US"/>
              </w:rPr>
              <w:t>addInfo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4A3E" w14:textId="77777777" w:rsidR="00F13CFE" w:rsidRPr="00F13CFE" w:rsidRDefault="00F13CFE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ED09" w14:textId="77777777" w:rsidR="00F13CFE" w:rsidRPr="00F13CFE" w:rsidRDefault="00F13CFE" w:rsidP="006B60C2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5B2B" w14:textId="77777777" w:rsidR="00F13CFE" w:rsidRPr="00F13CFE" w:rsidRDefault="00F13CFE" w:rsidP="006B60C2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13CFE">
              <w:rPr>
                <w:sz w:val="20"/>
                <w:lang w:eastAsia="en-US"/>
              </w:rPr>
              <w:t>Иная причина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565D9" w14:textId="77777777" w:rsidR="00F13CFE" w:rsidRPr="00F13CFE" w:rsidRDefault="00F13CFE" w:rsidP="006B60C2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</w:tbl>
    <w:p w14:paraId="2E5A90E8" w14:textId="77777777" w:rsidR="00D927E2" w:rsidRDefault="00D927E2" w:rsidP="00B81408">
      <w:pPr>
        <w:pStyle w:val="1"/>
      </w:pPr>
      <w:bookmarkStart w:id="52" w:name="_Toc132298023"/>
      <w:r>
        <w:t>Информация о недействительности сведений о</w:t>
      </w:r>
      <w:r w:rsidRPr="00D927E2">
        <w:t>тчет</w:t>
      </w:r>
      <w:r>
        <w:t>а</w:t>
      </w:r>
      <w:r w:rsidRPr="00D927E2">
        <w:t xml:space="preserve"> об объеме закупок российских товаров</w:t>
      </w:r>
      <w:bookmarkEnd w:id="52"/>
    </w:p>
    <w:p w14:paraId="6375CEB9" w14:textId="77777777" w:rsidR="00B81408" w:rsidRPr="00B81408" w:rsidRDefault="00B81408" w:rsidP="00B8140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B81408">
        <w:rPr>
          <w:sz w:val="24"/>
          <w:szCs w:val="24"/>
        </w:rPr>
        <w:t>Информация о недействительности сведений отчета об объеме закупок российских товаров приведена в таблице ниже (</w:t>
      </w:r>
      <w:r w:rsidRPr="00B81408">
        <w:rPr>
          <w:sz w:val="24"/>
          <w:szCs w:val="24"/>
        </w:rPr>
        <w:fldChar w:fldCharType="begin"/>
      </w:r>
      <w:r w:rsidRPr="00B81408">
        <w:rPr>
          <w:sz w:val="24"/>
          <w:szCs w:val="24"/>
        </w:rPr>
        <w:instrText xml:space="preserve"> REF _Ref132286339 \h </w:instrText>
      </w:r>
      <w:r>
        <w:rPr>
          <w:sz w:val="24"/>
          <w:szCs w:val="24"/>
        </w:rPr>
        <w:instrText xml:space="preserve"> \* MERGEFORMAT </w:instrText>
      </w:r>
      <w:r w:rsidRPr="00B81408">
        <w:rPr>
          <w:sz w:val="24"/>
          <w:szCs w:val="24"/>
        </w:rPr>
      </w:r>
      <w:r w:rsidRPr="00B81408">
        <w:rPr>
          <w:sz w:val="24"/>
          <w:szCs w:val="24"/>
        </w:rPr>
        <w:fldChar w:fldCharType="separate"/>
      </w:r>
      <w:r w:rsidRPr="00B81408">
        <w:rPr>
          <w:sz w:val="24"/>
          <w:szCs w:val="24"/>
        </w:rPr>
        <w:t xml:space="preserve">Таблица </w:t>
      </w:r>
      <w:r w:rsidRPr="00B81408">
        <w:rPr>
          <w:noProof/>
          <w:sz w:val="24"/>
          <w:szCs w:val="24"/>
        </w:rPr>
        <w:t>16</w:t>
      </w:r>
      <w:r w:rsidRPr="00B81408">
        <w:rPr>
          <w:sz w:val="24"/>
          <w:szCs w:val="24"/>
        </w:rPr>
        <w:fldChar w:fldCharType="end"/>
      </w:r>
      <w:r w:rsidRPr="00B81408">
        <w:rPr>
          <w:sz w:val="24"/>
          <w:szCs w:val="24"/>
        </w:rPr>
        <w:t>).</w:t>
      </w:r>
    </w:p>
    <w:p w14:paraId="3988831F" w14:textId="77777777" w:rsidR="00B81408" w:rsidRDefault="00B81408" w:rsidP="00B81408">
      <w:pPr>
        <w:pStyle w:val="afff6"/>
        <w:keepNext/>
        <w:spacing w:line="276" w:lineRule="auto"/>
        <w:jc w:val="left"/>
      </w:pPr>
      <w:bookmarkStart w:id="53" w:name="_Ref132286339"/>
      <w:bookmarkStart w:id="54" w:name="_Toc132298065"/>
      <w:r w:rsidRPr="00B81408">
        <w:rPr>
          <w:b w:val="0"/>
        </w:rPr>
        <w:t xml:space="preserve">Таблица </w:t>
      </w:r>
      <w:r w:rsidRPr="00B81408">
        <w:rPr>
          <w:b w:val="0"/>
        </w:rPr>
        <w:fldChar w:fldCharType="begin"/>
      </w:r>
      <w:r w:rsidRPr="00B81408">
        <w:rPr>
          <w:b w:val="0"/>
        </w:rPr>
        <w:instrText xml:space="preserve"> SEQ Таблица \* ARABIC </w:instrText>
      </w:r>
      <w:r w:rsidRPr="00B81408">
        <w:rPr>
          <w:b w:val="0"/>
        </w:rPr>
        <w:fldChar w:fldCharType="separate"/>
      </w:r>
      <w:r w:rsidR="00CA6F47">
        <w:rPr>
          <w:b w:val="0"/>
          <w:noProof/>
        </w:rPr>
        <w:t>16</w:t>
      </w:r>
      <w:r w:rsidRPr="00B81408">
        <w:rPr>
          <w:b w:val="0"/>
        </w:rPr>
        <w:fldChar w:fldCharType="end"/>
      </w:r>
      <w:bookmarkEnd w:id="53"/>
      <w:r w:rsidRPr="00B81408">
        <w:rPr>
          <w:b w:val="0"/>
        </w:rPr>
        <w:t>. Информация о недействительности сведений отчета об объеме закупок российских товаров</w:t>
      </w:r>
      <w:bookmarkEnd w:id="5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1435"/>
        <w:gridCol w:w="392"/>
        <w:gridCol w:w="1038"/>
        <w:gridCol w:w="2609"/>
        <w:gridCol w:w="2740"/>
      </w:tblGrid>
      <w:tr w:rsidR="00D927E2" w14:paraId="25DA90A2" w14:textId="77777777" w:rsidTr="00D927E2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51B1607" w14:textId="77777777" w:rsidR="00D927E2" w:rsidRDefault="00D927E2" w:rsidP="00B81408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B28D53F" w14:textId="77777777" w:rsidR="00D927E2" w:rsidRDefault="00D927E2" w:rsidP="00B81408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889AF66" w14:textId="77777777" w:rsidR="00D927E2" w:rsidRDefault="00D927E2" w:rsidP="00B81408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51AA9E8" w14:textId="77777777" w:rsidR="00D927E2" w:rsidRDefault="00D927E2" w:rsidP="00B81408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F4F88F" w14:textId="77777777" w:rsidR="00D927E2" w:rsidRDefault="00D927E2" w:rsidP="00B81408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F0402C" w14:textId="77777777" w:rsidR="00D927E2" w:rsidRDefault="00D927E2" w:rsidP="00B81408">
            <w:pPr>
              <w:spacing w:line="27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D927E2" w:rsidRPr="00DD6B61" w14:paraId="7B66B4FA" w14:textId="77777777" w:rsidTr="00D927E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569D" w14:textId="77777777" w:rsidR="00D927E2" w:rsidRPr="00DD6B61" w:rsidRDefault="00D927E2" w:rsidP="00B8140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D927E2" w14:paraId="2AE0A1AA" w14:textId="77777777" w:rsidTr="00D927E2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9C2E6" w14:textId="77777777" w:rsidR="00D927E2" w:rsidRDefault="00D927E2" w:rsidP="00B81408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6B091" w14:textId="77777777" w:rsidR="00D927E2" w:rsidRDefault="00D927E2" w:rsidP="00B8140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927E2" w14:paraId="681AAACB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BB52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F3FB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D10D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DD01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3DD1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3538" w14:textId="77777777" w:rsidR="00D927E2" w:rsidRPr="00351BEA" w:rsidRDefault="00D927E2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C118B53" w14:textId="3E41769B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6.0, 6.1,6.2,6.3,6.4,7.0,7.1,7.2,7.3,8.0, 8.1, 8.2, 8.2.100, 8.3, 9.0, 9.1, 9.2, 9.3, 10.0, 10.1, 10.2, 10.2.310, 10.3, 11.0, 11.1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D927E2" w14:paraId="2B7BD43C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71E10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305E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56D9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D8E5C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B3CDC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8ACE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корректировке ранее загруженного в ЕИС документа</w:t>
            </w:r>
          </w:p>
        </w:tc>
      </w:tr>
      <w:tr w:rsidR="00D927E2" w14:paraId="77D06935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9BBA4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651B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B78B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1734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F936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65DC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927E2" w14:paraId="6F6FC045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109D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2256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2C24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0DF5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B68A3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2024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927E2" w14:paraId="78C2F90A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03F0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E52E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BEB21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2D86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5408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9563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927E2" w14:paraId="28B4F27A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DB0F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8B3FB" w14:textId="77777777" w:rsidR="00D927E2" w:rsidRDefault="00D927E2" w:rsidP="00B8140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5C75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B7CA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9E91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06E1" w14:textId="77777777" w:rsidR="00D927E2" w:rsidRDefault="00D927E2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0843B64A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927E2" w14:paraId="03C2B172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F1A3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0C059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F0C6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989E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EA8B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CE29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927E2" w14:paraId="28BD5DEB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E1EE1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8DFC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B3C5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6162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DE1F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05EE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927E2" w14:paraId="2EE271A9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CDC7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F0C2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156B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AD00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87AF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FE44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927E2" w14:paraId="294D4E2E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F3D15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1C8D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F49D5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268D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D594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546E2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D927E2" w14:paraId="7A3A026C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FAC7" w14:textId="77777777" w:rsidR="00D927E2" w:rsidRDefault="00D927E2" w:rsidP="00B81408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6363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A7E31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8049B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69E1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B9FB9" w14:textId="77777777" w:rsidR="00EF113F" w:rsidRPr="00EF113F" w:rsidRDefault="00EF113F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EF113F">
              <w:rPr>
                <w:sz w:val="20"/>
                <w:lang w:eastAsia="en-US"/>
              </w:rPr>
              <w:t>Содержимое блока игнорируется при приеме документов "Отчет об объеме закупок у СМП, СОНО" (fcsCustomerReportSmallScaleBusiness)</w:t>
            </w:r>
          </w:p>
          <w:p w14:paraId="115B64E3" w14:textId="77777777" w:rsidR="00D927E2" w:rsidRDefault="00EF113F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EF113F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EF113F" w14:paraId="01675EFA" w14:textId="77777777" w:rsidTr="00946F0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BDEA6" w14:textId="77777777" w:rsidR="00EF113F" w:rsidRDefault="00EF113F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9520F" w14:textId="77777777" w:rsidR="00EF113F" w:rsidRDefault="00EF113F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DD56E" w14:textId="77777777" w:rsidR="00EF113F" w:rsidRDefault="00EF113F" w:rsidP="00B8140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977A" w14:textId="77777777" w:rsidR="00EF113F" w:rsidRDefault="00EF113F" w:rsidP="00B8140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1E35" w14:textId="77777777" w:rsidR="00EF113F" w:rsidRDefault="00EF113F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8688" w14:textId="77777777" w:rsidR="00EF113F" w:rsidRDefault="00EF113F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14:paraId="678200D8" w14:textId="77777777" w:rsidR="00EF113F" w:rsidRDefault="00EF113F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927E2" w14:paraId="728F6FAD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33DA3" w14:textId="77777777" w:rsidR="00D927E2" w:rsidRDefault="00D927E2" w:rsidP="00B81408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857B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C162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B6A0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F2C9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100FA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</w:tr>
      <w:tr w:rsidR="00D927E2" w14:paraId="4E3A96F5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C3F88" w14:textId="77777777" w:rsidR="00D927E2" w:rsidRDefault="00D927E2" w:rsidP="00B81408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54C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8AD9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5726F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F0BA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6F8B1" w14:textId="77777777" w:rsidR="00D927E2" w:rsidRDefault="00EF113F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  <w:p w14:paraId="426F9882" w14:textId="77777777" w:rsidR="00EF113F" w:rsidRDefault="00EF113F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документа «</w:t>
            </w:r>
            <w:r w:rsidRPr="00EF113F">
              <w:rPr>
                <w:sz w:val="20"/>
                <w:lang w:eastAsia="en-US"/>
              </w:rPr>
              <w:t>Отчет об объеме закупок российских товаров</w:t>
            </w:r>
            <w:r>
              <w:rPr>
                <w:sz w:val="20"/>
                <w:lang w:eastAsia="en-US"/>
              </w:rPr>
              <w:t>» (</w:t>
            </w:r>
            <w:r w:rsidRPr="00EF113F">
              <w:rPr>
                <w:sz w:val="20"/>
                <w:lang w:eastAsia="en-US"/>
              </w:rPr>
              <w:t>customerReportRusProductsPurchasesVolume</w:t>
            </w:r>
            <w:r>
              <w:rPr>
                <w:sz w:val="20"/>
                <w:lang w:eastAsia="en-US"/>
              </w:rPr>
              <w:t>)</w:t>
            </w:r>
          </w:p>
        </w:tc>
      </w:tr>
      <w:tr w:rsidR="00D927E2" w14:paraId="6CF075C9" w14:textId="77777777" w:rsidTr="00D927E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E05C7" w14:textId="77777777" w:rsidR="00D927E2" w:rsidRDefault="00D927E2" w:rsidP="00B81408">
            <w:pPr>
              <w:spacing w:before="0" w:after="0"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D927E2" w14:paraId="4747BCBB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39FB2" w14:textId="77777777" w:rsidR="00D927E2" w:rsidRDefault="00D927E2" w:rsidP="00B81408">
            <w:pPr>
              <w:spacing w:before="0" w:after="0" w:line="27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5D49" w14:textId="77777777" w:rsidR="00D927E2" w:rsidRDefault="00D927E2" w:rsidP="00B81408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8964" w14:textId="77777777" w:rsidR="00D927E2" w:rsidRDefault="00D927E2" w:rsidP="00B8140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B34C" w14:textId="77777777" w:rsidR="00D927E2" w:rsidRDefault="00D927E2" w:rsidP="00B8140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28A6" w14:textId="77777777" w:rsidR="00D927E2" w:rsidRDefault="00D927E2" w:rsidP="00B81408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3516E" w14:textId="77777777" w:rsidR="00D927E2" w:rsidRDefault="00D927E2" w:rsidP="00B81408">
            <w:pPr>
              <w:spacing w:before="0" w:after="0" w:line="27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927E2" w14:paraId="537AB473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2E9F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57B0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5D12D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6AE2D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4AD5F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BD1C2" w14:textId="77777777" w:rsidR="00D927E2" w:rsidRDefault="00EF113F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927E2" w14:paraId="7B73A9F5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89BA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7844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39E6D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16747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0B05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C52B" w14:textId="77777777" w:rsidR="00D927E2" w:rsidRDefault="00D927E2" w:rsidP="00B81408">
            <w:pPr>
              <w:spacing w:before="0" w:after="0" w:line="276" w:lineRule="auto"/>
              <w:rPr>
                <w:sz w:val="20"/>
                <w:lang w:val="en-US" w:eastAsia="en-US"/>
              </w:rPr>
            </w:pPr>
          </w:p>
        </w:tc>
      </w:tr>
      <w:tr w:rsidR="00D927E2" w14:paraId="3D3466FD" w14:textId="77777777" w:rsidTr="00D927E2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C03B5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F937" w14:textId="77777777" w:rsidR="00D927E2" w:rsidRDefault="00D927E2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913D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7BE54" w14:textId="77777777" w:rsidR="00D927E2" w:rsidRDefault="00D927E2" w:rsidP="00B8140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D8F4E" w14:textId="77777777" w:rsidR="00D927E2" w:rsidRDefault="00D927E2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87AA" w14:textId="77777777" w:rsidR="00D927E2" w:rsidRDefault="00EF113F" w:rsidP="00B81408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</w:tbl>
    <w:p w14:paraId="1E5FD6C6" w14:textId="77777777" w:rsidR="00D927E2" w:rsidRDefault="00D927E2" w:rsidP="003E62A7"/>
    <w:p w14:paraId="5DBF1BC1" w14:textId="77777777" w:rsidR="003B06E8" w:rsidRDefault="003B06E8" w:rsidP="00B81408">
      <w:pPr>
        <w:pStyle w:val="1"/>
      </w:pPr>
      <w:bookmarkStart w:id="55" w:name="_Toc132298024"/>
      <w:r w:rsidRPr="003B06E8">
        <w:t>Информация о первом этапе обязательного общественного обсуждения крупной закупки (ООКЗ)</w:t>
      </w:r>
      <w:bookmarkEnd w:id="55"/>
    </w:p>
    <w:p w14:paraId="0798B34D" w14:textId="77777777" w:rsidR="00B81408" w:rsidRPr="00B81408" w:rsidRDefault="00B81408" w:rsidP="00B8140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B81408">
        <w:rPr>
          <w:sz w:val="24"/>
          <w:szCs w:val="24"/>
        </w:rPr>
        <w:t>Информация о первом этапе обязательного общественного обсуждения крупной закупки (ООКЗ) приведена в таблице ниже (</w:t>
      </w:r>
      <w:r w:rsidRPr="00B81408">
        <w:rPr>
          <w:sz w:val="24"/>
          <w:szCs w:val="24"/>
        </w:rPr>
        <w:fldChar w:fldCharType="begin"/>
      </w:r>
      <w:r w:rsidRPr="00B81408">
        <w:rPr>
          <w:sz w:val="24"/>
          <w:szCs w:val="24"/>
        </w:rPr>
        <w:instrText xml:space="preserve"> REF _Ref132286527 \h </w:instrText>
      </w:r>
      <w:r>
        <w:rPr>
          <w:sz w:val="24"/>
          <w:szCs w:val="24"/>
        </w:rPr>
        <w:instrText xml:space="preserve"> \* MERGEFORMAT </w:instrText>
      </w:r>
      <w:r w:rsidRPr="00B81408">
        <w:rPr>
          <w:sz w:val="24"/>
          <w:szCs w:val="24"/>
        </w:rPr>
      </w:r>
      <w:r w:rsidRPr="00B81408">
        <w:rPr>
          <w:sz w:val="24"/>
          <w:szCs w:val="24"/>
        </w:rPr>
        <w:fldChar w:fldCharType="separate"/>
      </w:r>
      <w:r w:rsidRPr="00B81408">
        <w:rPr>
          <w:sz w:val="24"/>
          <w:szCs w:val="24"/>
        </w:rPr>
        <w:t xml:space="preserve">Таблица </w:t>
      </w:r>
      <w:r w:rsidRPr="00B81408">
        <w:rPr>
          <w:noProof/>
          <w:sz w:val="24"/>
          <w:szCs w:val="24"/>
        </w:rPr>
        <w:t>17</w:t>
      </w:r>
      <w:r w:rsidRPr="00B81408">
        <w:rPr>
          <w:sz w:val="24"/>
          <w:szCs w:val="24"/>
        </w:rPr>
        <w:fldChar w:fldCharType="end"/>
      </w:r>
      <w:r w:rsidRPr="00B81408">
        <w:rPr>
          <w:sz w:val="24"/>
          <w:szCs w:val="24"/>
        </w:rPr>
        <w:t>).</w:t>
      </w:r>
    </w:p>
    <w:p w14:paraId="082351F0" w14:textId="77777777" w:rsidR="00B81408" w:rsidRDefault="00B81408" w:rsidP="00B81408">
      <w:pPr>
        <w:pStyle w:val="afff6"/>
        <w:keepNext/>
        <w:spacing w:line="276" w:lineRule="auto"/>
        <w:jc w:val="left"/>
      </w:pPr>
      <w:bookmarkStart w:id="56" w:name="_Ref132286527"/>
      <w:bookmarkStart w:id="57" w:name="_Toc132298066"/>
      <w:r w:rsidRPr="00B81408">
        <w:rPr>
          <w:b w:val="0"/>
        </w:rPr>
        <w:t xml:space="preserve">Таблица </w:t>
      </w:r>
      <w:r w:rsidRPr="00B81408">
        <w:rPr>
          <w:b w:val="0"/>
        </w:rPr>
        <w:fldChar w:fldCharType="begin"/>
      </w:r>
      <w:r w:rsidRPr="00B81408">
        <w:rPr>
          <w:b w:val="0"/>
        </w:rPr>
        <w:instrText xml:space="preserve"> SEQ Таблица \* ARABIC </w:instrText>
      </w:r>
      <w:r w:rsidRPr="00B81408">
        <w:rPr>
          <w:b w:val="0"/>
        </w:rPr>
        <w:fldChar w:fldCharType="separate"/>
      </w:r>
      <w:r w:rsidR="00CA6F47">
        <w:rPr>
          <w:b w:val="0"/>
          <w:noProof/>
        </w:rPr>
        <w:t>17</w:t>
      </w:r>
      <w:r w:rsidRPr="00B81408">
        <w:rPr>
          <w:b w:val="0"/>
        </w:rPr>
        <w:fldChar w:fldCharType="end"/>
      </w:r>
      <w:bookmarkEnd w:id="56"/>
      <w:r w:rsidRPr="00B81408">
        <w:rPr>
          <w:b w:val="0"/>
        </w:rPr>
        <w:t>. Информация о первом этапе обязательного общественного обсуждения крупной закупки (ООКЗ)</w:t>
      </w:r>
      <w:bookmarkEnd w:id="57"/>
    </w:p>
    <w:tbl>
      <w:tblPr>
        <w:tblW w:w="9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1519"/>
        <w:gridCol w:w="425"/>
        <w:gridCol w:w="1134"/>
        <w:gridCol w:w="2835"/>
        <w:gridCol w:w="2983"/>
      </w:tblGrid>
      <w:tr w:rsidR="003B06E8" w:rsidRPr="001A4780" w14:paraId="5279DE12" w14:textId="77777777" w:rsidTr="00B81408">
        <w:trPr>
          <w:tblHeader/>
          <w:jc w:val="center"/>
        </w:trPr>
        <w:tc>
          <w:tcPr>
            <w:tcW w:w="1097" w:type="dxa"/>
            <w:shd w:val="clear" w:color="auto" w:fill="D9D9D9"/>
            <w:vAlign w:val="center"/>
            <w:hideMark/>
          </w:tcPr>
          <w:p w14:paraId="4E0B2A2C" w14:textId="77777777" w:rsidR="003B06E8" w:rsidRPr="001A4780" w:rsidRDefault="003B06E8" w:rsidP="00B8140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14:paraId="1D5DA67D" w14:textId="77777777" w:rsidR="003B06E8" w:rsidRPr="001A4780" w:rsidRDefault="003B06E8" w:rsidP="00B8140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14:paraId="2CC8CE58" w14:textId="77777777" w:rsidR="003B06E8" w:rsidRPr="001A4780" w:rsidRDefault="003B06E8" w:rsidP="00B8140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14:paraId="2EA0E401" w14:textId="77777777" w:rsidR="003B06E8" w:rsidRPr="001A4780" w:rsidRDefault="003B06E8" w:rsidP="00B8140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14:paraId="6D57D2A0" w14:textId="77777777" w:rsidR="003B06E8" w:rsidRPr="001A4780" w:rsidRDefault="003B06E8" w:rsidP="00B8140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14:paraId="5D384347" w14:textId="77777777" w:rsidR="003B06E8" w:rsidRPr="001A4780" w:rsidRDefault="003B06E8" w:rsidP="00B8140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14:paraId="1EFE384C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  <w:hideMark/>
          </w:tcPr>
          <w:p w14:paraId="28494C3B" w14:textId="77777777" w:rsidR="003B06E8" w:rsidRPr="00711A7B" w:rsidRDefault="00711A7B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14:paraId="0CC665B9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19C26C51" w14:textId="77777777" w:rsidR="003B06E8" w:rsidRPr="00CF443D" w:rsidRDefault="00711A7B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publicDiscussionLargePurchasePhase1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52C21573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ABDB531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DCFF87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B43B914" w14:textId="77777777" w:rsidR="003B06E8" w:rsidRPr="00CF443D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202028B5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06E8" w:rsidRPr="001A4780" w14:paraId="0317781A" w14:textId="77777777" w:rsidTr="00B81408">
        <w:trPr>
          <w:jc w:val="center"/>
        </w:trPr>
        <w:tc>
          <w:tcPr>
            <w:tcW w:w="1097" w:type="dxa"/>
            <w:shd w:val="clear" w:color="auto" w:fill="auto"/>
          </w:tcPr>
          <w:p w14:paraId="32392600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5573A5E4" w14:textId="77777777" w:rsidR="003B06E8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14:paraId="50AFF824" w14:textId="77777777" w:rsidR="003B06E8" w:rsidRPr="00E232BB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14:paraId="09CF4E87" w14:textId="77777777" w:rsidR="003B06E8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14:paraId="71045586" w14:textId="77777777" w:rsidR="003B06E8" w:rsidRPr="001B3C27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14:paraId="4E51F6A1" w14:textId="77777777" w:rsidR="003B06E8" w:rsidRPr="00351BEA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396F6F8E" w14:textId="706FF2E5" w:rsidR="003B06E8" w:rsidRPr="003050C8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3B06E8" w:rsidRPr="001A4780" w14:paraId="427326C0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366724EF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2E00B41A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C0A1AAA" w14:textId="77777777" w:rsidR="003B06E8" w:rsidRPr="007F14DA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ADE810" w14:textId="77777777" w:rsidR="003B06E8" w:rsidRPr="004F059A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5CAC94D6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14:paraId="63D6CC94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3B06E8" w:rsidRPr="001A4780" w14:paraId="46714CE4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56A27D8C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32B74FFB" w14:textId="77777777" w:rsidR="003B06E8" w:rsidRPr="00DF12C6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3D842E25" w14:textId="77777777" w:rsidR="003B06E8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14:paraId="12EB12BE" w14:textId="77777777" w:rsidR="003B06E8" w:rsidRPr="004F059A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5F3AB992" w14:textId="77777777" w:rsidR="003B06E8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14:paraId="6AEDF8DE" w14:textId="77777777" w:rsidR="003B06E8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3B06E8" w:rsidRPr="00CF443D" w14:paraId="7602B0F9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039FA491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1E790B12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4AA7474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42417C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1AD7067E" w14:textId="77777777" w:rsidR="003B06E8" w:rsidRPr="00A2498A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4620DE73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921E33" w14:paraId="3E095598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604C406F" w14:textId="77777777" w:rsidR="003B06E8" w:rsidRPr="00921E33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6850C574" w14:textId="77777777" w:rsidR="003B06E8" w:rsidRPr="00A23F51" w:rsidRDefault="003B06E8" w:rsidP="00B81408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DB3D8E4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94964A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5691A4" w14:textId="77777777" w:rsidR="003B06E8" w:rsidRPr="00921E33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061E04B1" w14:textId="77777777" w:rsidR="003B06E8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14:paraId="48A6B20C" w14:textId="77777777" w:rsidR="003B06E8" w:rsidRPr="00921E33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14:paraId="315C2121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07257CE4" w14:textId="77777777" w:rsidR="003B06E8" w:rsidRPr="00921E33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4434F40B" w14:textId="77777777" w:rsidR="003B06E8" w:rsidRPr="00921E33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E833332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4FDFE7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54D797B" w14:textId="77777777" w:rsidR="003B06E8" w:rsidRPr="00921E33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383A5859" w14:textId="77777777" w:rsidR="003B06E8" w:rsidRPr="00921E33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3B06E8" w:rsidRPr="007F14DA" w14:paraId="77D1B1B2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  <w:hideMark/>
          </w:tcPr>
          <w:p w14:paraId="366FBDD0" w14:textId="77777777" w:rsidR="003B06E8" w:rsidRPr="00662A2A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3B06E8" w:rsidRPr="001A4780" w14:paraId="0CF3835D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429AF166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4D2BBA15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18EA447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40F9CD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FBC2EA5" w14:textId="77777777" w:rsidR="003B06E8" w:rsidRPr="00CF443D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215675D7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06E8" w:rsidRPr="001A4780" w14:paraId="5928409F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5033A7C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17E78DA0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14:paraId="2931003A" w14:textId="77777777" w:rsidR="003B06E8" w:rsidRPr="00BA402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14:paraId="57E28763" w14:textId="77777777" w:rsidR="003B06E8" w:rsidRPr="00BA402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14:paraId="2870C465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14:paraId="092B31F5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3B06E8" w:rsidRPr="001A4780" w14:paraId="4FF7CF5A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843EB93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60B1621B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14:paraId="100DA1D1" w14:textId="77777777" w:rsidR="003B06E8" w:rsidRPr="001A478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14:paraId="76059A00" w14:textId="77777777" w:rsidR="003B06E8" w:rsidRPr="001A478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14:paraId="4FF1F25A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14:paraId="0FEB4662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14:paraId="4457EF56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0DAA0E9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0E5BF618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14:paraId="78FCBC79" w14:textId="77777777" w:rsidR="003B06E8" w:rsidRPr="001A478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14:paraId="12D77249" w14:textId="77777777" w:rsidR="003B06E8" w:rsidRPr="004F059A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14:paraId="6E48059A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14:paraId="5C0BCFCB" w14:textId="77777777" w:rsidR="003B06E8" w:rsidRPr="004057A2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14:paraId="4C2F797C" w14:textId="77777777" w:rsidR="003B06E8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5454629C" w14:textId="77777777" w:rsidR="00A73A94" w:rsidRPr="001A4780" w:rsidRDefault="00A73A94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14:paraId="4AC5B2FE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C8588F6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29E43397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14:paraId="329BE2D3" w14:textId="77777777" w:rsidR="003B06E8" w:rsidRPr="001A478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14:paraId="2159909F" w14:textId="77777777" w:rsidR="003B06E8" w:rsidRPr="001A478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14:paraId="040DE0AF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14:paraId="2371408A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14:paraId="07AB45CD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1D709158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028492FF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14:paraId="3307F2B1" w14:textId="77777777" w:rsidR="003B06E8" w:rsidRPr="001A478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14:paraId="52F630AA" w14:textId="77777777" w:rsidR="003B06E8" w:rsidRPr="001A478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14:paraId="49B5DBB9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14:paraId="60BB2C9C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14:paraId="4C12495B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50A176E1" w14:textId="77777777" w:rsidR="003B06E8" w:rsidRPr="001B3C27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5D5A726C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1E48D85" w14:textId="77777777" w:rsidR="003B06E8" w:rsidRPr="007F14DA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1623EC" w14:textId="77777777" w:rsidR="003B06E8" w:rsidRPr="002D3C7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14:paraId="346CF146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14:paraId="5270CA6B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3B06E8" w:rsidRPr="001A4780" w14:paraId="4BAD7555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49503C5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13BE82FF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14:paraId="0EB42FCE" w14:textId="77777777" w:rsidR="003B06E8" w:rsidRPr="009C5A6A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14:paraId="319AAA09" w14:textId="77777777" w:rsidR="003B06E8" w:rsidRPr="009C5A6A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1579D797" w14:textId="77777777" w:rsidR="003B06E8" w:rsidRPr="003B06E8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14:paraId="7E5077CB" w14:textId="77777777" w:rsidR="003B06E8" w:rsidRPr="007C577B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14:paraId="7010B2EF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14:paraId="0532C08E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  <w:hideMark/>
          </w:tcPr>
          <w:p w14:paraId="587B171E" w14:textId="77777777" w:rsidR="003B06E8" w:rsidRPr="00662A2A" w:rsidRDefault="00925CC4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14:paraId="3388C0C3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0711B539" w14:textId="77777777" w:rsidR="003B06E8" w:rsidRPr="00CF443D" w:rsidRDefault="00E8297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4D61F092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156F8F7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099F319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D0FD7FA" w14:textId="77777777" w:rsidR="003B06E8" w:rsidRPr="00CF443D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13DD801E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06E8" w:rsidRPr="001A4780" w14:paraId="1EF42085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2057C5B8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6248E541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</w:tcPr>
          <w:p w14:paraId="218FDE69" w14:textId="77777777" w:rsidR="003B06E8" w:rsidRPr="00BD07FC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14:paraId="275415EC" w14:textId="77777777" w:rsidR="003B06E8" w:rsidRPr="00BA4027" w:rsidRDefault="00965CE7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5FD9C5EA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14:paraId="408A9147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3B06E8" w:rsidRPr="001A4780" w14:paraId="6ADE59F2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16904BFC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38BFC8D5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14:paraId="30885564" w14:textId="77777777" w:rsidR="003B06E8" w:rsidRPr="00BD07FC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14:paraId="7940B823" w14:textId="77777777" w:rsidR="003B06E8" w:rsidRPr="00BD07FC" w:rsidRDefault="00965CE7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42E51C9D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14:paraId="6A877D49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3B06E8" w:rsidRPr="001A4780" w14:paraId="6993C1A0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6F2D7F7D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3F80D1E0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14:paraId="4C0054C4" w14:textId="77777777" w:rsidR="003B06E8" w:rsidRPr="00BD07FC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14:paraId="43C0CD9A" w14:textId="77777777" w:rsidR="003B06E8" w:rsidRPr="00BD07FC" w:rsidRDefault="00965CE7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569C6416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14:paraId="48B88359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3B06E8" w:rsidRPr="001A4780" w14:paraId="0CFE1BB6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6477FE39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6A60CE82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14:paraId="1EDF5075" w14:textId="77777777" w:rsidR="003B06E8" w:rsidRPr="0096512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14:paraId="781E5C50" w14:textId="77777777" w:rsidR="003B06E8" w:rsidRPr="00965120" w:rsidRDefault="00965CE7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3FC851AA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14:paraId="02F1B01E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3B06E8" w:rsidRPr="001A4780" w14:paraId="48F07F10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0B79BA10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57E3B0F9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14:paraId="550921BE" w14:textId="77777777" w:rsidR="003B06E8" w:rsidRPr="00965120" w:rsidRDefault="00343613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14:paraId="5A604E70" w14:textId="77777777" w:rsidR="003B06E8" w:rsidRPr="00965120" w:rsidRDefault="00965CE7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3BAE056A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14:paraId="1E128E79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3B06E8" w:rsidRPr="001A4780" w14:paraId="575B385D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4D47711D" w14:textId="77777777" w:rsidR="003B06E8" w:rsidRPr="001B3C2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48CB3961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14:paraId="376521E5" w14:textId="77777777" w:rsidR="003B06E8" w:rsidRPr="00BD07FC" w:rsidRDefault="00965CE7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14:paraId="3DD217FF" w14:textId="77777777" w:rsidR="003B06E8" w:rsidRPr="00BD07FC" w:rsidRDefault="00965CE7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3FEF6841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14:paraId="5E7F5E8D" w14:textId="77777777" w:rsidR="003B06E8" w:rsidRPr="001A4780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3B06E8" w:rsidRPr="00675499" w14:paraId="2644F66F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</w:tcPr>
          <w:p w14:paraId="618E2C43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14:paraId="48F4617E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3EAECFF9" w14:textId="77777777" w:rsidR="003B06E8" w:rsidRPr="00C64657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536D6084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61C98B9" w14:textId="77777777" w:rsidR="003B06E8" w:rsidRPr="0070747C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21BB2D8" w14:textId="77777777" w:rsidR="003B06E8" w:rsidRPr="0070747C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BA8E6CD" w14:textId="77777777" w:rsidR="003B06E8" w:rsidRPr="0070747C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49AB3A9C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06E8" w:rsidRPr="00CF443D" w14:paraId="7D826D82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624CEB0C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3BE2281E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E29CAEE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5B09F7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9A2C29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0C9CFC29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14:paraId="152CC33A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0FB01269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70BEF51F" w14:textId="77777777" w:rsidR="003B06E8" w:rsidRDefault="003B06E8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14:paraId="68CEA231" w14:textId="77777777" w:rsidR="003B06E8" w:rsidRDefault="003B06E8" w:rsidP="00B81408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14:paraId="5A311C6C" w14:textId="77777777" w:rsidR="003B06E8" w:rsidRDefault="003B06E8" w:rsidP="00B81408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14:paraId="291C4748" w14:textId="77777777" w:rsidR="003B06E8" w:rsidRDefault="003B06E8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14:paraId="3CE76C26" w14:textId="77777777" w:rsidR="003B06E8" w:rsidRDefault="003B06E8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14:paraId="685D4D37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14A3E3E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4842B6E0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26E8E02" w14:textId="77777777" w:rsidR="003B06E8" w:rsidRPr="00DF3BE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4ACC61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E8F5D10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7CF1EEA6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69CA41A1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5E681B02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5AE1085F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60B0CE4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FA3B46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AC0F254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671D4AC4" w14:textId="77777777" w:rsidR="003B06E8" w:rsidRPr="00C6465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14:paraId="3BAC583A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0F44A412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5756ED33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CD6B33D" w14:textId="77777777" w:rsidR="003B06E8" w:rsidRPr="00DF3BE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A712B7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B85AB02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21FE2BDE" w14:textId="77777777" w:rsidR="003B06E8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14:paraId="2EE5A9B5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14:paraId="28106D6A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5DC169E2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6007E182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9633356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B52E6D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AC2F0AE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7397F7F5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14:paraId="1C02C05C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</w:tcPr>
          <w:p w14:paraId="19423548" w14:textId="77777777" w:rsidR="003B06E8" w:rsidRPr="00BD07FC" w:rsidRDefault="003B06E8" w:rsidP="00B8140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14:paraId="006657EE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309A3B8D" w14:textId="77777777" w:rsidR="003B06E8" w:rsidRPr="003916D3" w:rsidRDefault="00BD07FC" w:rsidP="00B81408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7EB578E" w14:textId="77777777" w:rsidR="003B06E8" w:rsidRPr="00B9140B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A8AB96E" w14:textId="77777777" w:rsidR="003B06E8" w:rsidRPr="00013944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F87872" w14:textId="77777777" w:rsidR="003B06E8" w:rsidRPr="00013944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5316BD5" w14:textId="77777777" w:rsidR="003B06E8" w:rsidRPr="00AF3386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5402899E" w14:textId="77777777" w:rsidR="003B06E8" w:rsidRPr="00AF3386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D07FC" w:rsidRPr="00CF443D" w14:paraId="05BDB9BA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147FDA8" w14:textId="77777777" w:rsidR="00BD07FC" w:rsidRPr="00CF443D" w:rsidRDefault="00BD07FC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71DAF8B6" w14:textId="77777777" w:rsidR="00BD07FC" w:rsidRPr="00DF3BE0" w:rsidRDefault="00BD07FC" w:rsidP="00B81408">
            <w:pPr>
              <w:spacing w:before="0" w:after="0" w:line="276" w:lineRule="auto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8844EE2" w14:textId="77777777" w:rsidR="00BD07FC" w:rsidRPr="00E87917" w:rsidRDefault="00BD07FC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D31C2E" w14:textId="77777777" w:rsidR="00BD07FC" w:rsidRPr="00C64657" w:rsidRDefault="00EE413E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ECCFB9" w14:textId="77777777" w:rsidR="00BD07FC" w:rsidRPr="00E87917" w:rsidRDefault="00BD07FC" w:rsidP="00B81408">
            <w:pPr>
              <w:spacing w:before="0" w:after="0" w:line="276" w:lineRule="auto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76E9E331" w14:textId="77777777" w:rsidR="00BD07FC" w:rsidRPr="00E87917" w:rsidRDefault="00BD07FC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3B06E8" w:rsidRPr="00CF443D" w14:paraId="4494617B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5A8ACFD6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1A543895" w14:textId="77777777" w:rsidR="003B06E8" w:rsidRPr="00DF3BE0" w:rsidRDefault="00BD07FC" w:rsidP="00B81408">
            <w:pPr>
              <w:spacing w:before="0" w:after="0" w:line="276" w:lineRule="auto"/>
              <w:rPr>
                <w:sz w:val="20"/>
              </w:rPr>
            </w:pPr>
            <w:r w:rsidRPr="00BD07FC">
              <w:rPr>
                <w:sz w:val="20"/>
              </w:rPr>
              <w:t>purchasePlanPositionNumber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C0B7EED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1118EC" w14:textId="77777777" w:rsidR="003B06E8" w:rsidRPr="00C64657" w:rsidRDefault="00BD07FC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AF5F2DF" w14:textId="77777777" w:rsidR="003B06E8" w:rsidRPr="00E87917" w:rsidRDefault="00BD07FC" w:rsidP="00B81408">
            <w:pPr>
              <w:spacing w:before="0" w:after="0" w:line="276" w:lineRule="auto"/>
              <w:rPr>
                <w:sz w:val="20"/>
              </w:rPr>
            </w:pPr>
            <w:r w:rsidRPr="00BD07FC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08732663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3B06E8" w:rsidRPr="00CF443D" w14:paraId="03202690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0B6C8A66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5E060EF2" w14:textId="77777777" w:rsidR="003B06E8" w:rsidRPr="00E232BB" w:rsidRDefault="00BD07FC" w:rsidP="00B81408">
            <w:pPr>
              <w:spacing w:before="0" w:after="0" w:line="276" w:lineRule="auto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97833FB" w14:textId="77777777" w:rsidR="003B06E8" w:rsidRPr="00E87917" w:rsidRDefault="00B12C2D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6EE467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03CEA15" w14:textId="77777777" w:rsidR="003B06E8" w:rsidRPr="00A2498A" w:rsidRDefault="00BD07FC" w:rsidP="00B81408">
            <w:pPr>
              <w:spacing w:before="0" w:after="0" w:line="276" w:lineRule="auto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4BECF6FA" w14:textId="77777777" w:rsidR="00B12C2D" w:rsidRDefault="00B12C2D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14:paraId="5CCBBC5F" w14:textId="77777777" w:rsidR="00B12C2D" w:rsidRPr="007C577B" w:rsidRDefault="00B12C2D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14:paraId="0F066367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5BBDA0A2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03740203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147DDA34" w14:textId="77777777" w:rsidR="003B06E8" w:rsidRPr="00E232BB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B28AE56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B4DF57" w14:textId="77777777" w:rsidR="003B06E8" w:rsidRPr="007F14DA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FE8D058" w14:textId="77777777" w:rsidR="003B06E8" w:rsidRPr="00A2498A" w:rsidRDefault="00B12C2D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718D7B3C" w14:textId="77777777" w:rsidR="00B12C2D" w:rsidRPr="00E232BB" w:rsidRDefault="00B12C2D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14:paraId="318BCEA1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14C8602A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661DE1A7" w14:textId="77777777" w:rsidR="003B06E8" w:rsidRPr="00E232BB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366BEED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75C38" w14:textId="77777777" w:rsidR="003B06E8" w:rsidRPr="007F14DA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59AD2F" w14:textId="77777777" w:rsidR="003B06E8" w:rsidRPr="00A2498A" w:rsidRDefault="00B12C2D" w:rsidP="00B81408">
            <w:pPr>
              <w:spacing w:before="0" w:after="0" w:line="276" w:lineRule="auto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5B559992" w14:textId="77777777" w:rsidR="003B06E8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14:paraId="7DF16A66" w14:textId="77777777" w:rsidR="00B12C2D" w:rsidRPr="000D27F6" w:rsidRDefault="00B12C2D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14:paraId="72E29D5B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5B82CED4" w14:textId="77777777" w:rsidR="00BD07FC" w:rsidRPr="0070747C" w:rsidRDefault="00BD07FC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44457AC6" w14:textId="77777777" w:rsidR="00BD07FC" w:rsidRPr="00E232BB" w:rsidRDefault="00B12C2D" w:rsidP="00B81408">
            <w:pPr>
              <w:spacing w:before="0" w:after="0" w:line="276" w:lineRule="auto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883DD04" w14:textId="77777777" w:rsidR="00BD07FC" w:rsidRPr="00921E33" w:rsidRDefault="00B12C2D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C2A930" w14:textId="77777777" w:rsidR="00BD07FC" w:rsidRPr="007F14DA" w:rsidRDefault="00BD07FC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E15BE6" w14:textId="77777777" w:rsidR="00BD07FC" w:rsidRPr="00A2498A" w:rsidRDefault="00B12C2D" w:rsidP="00B81408">
            <w:pPr>
              <w:spacing w:before="0" w:after="0" w:line="276" w:lineRule="auto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6B8F48A4" w14:textId="77777777" w:rsidR="00BD07FC" w:rsidRPr="00E232BB" w:rsidRDefault="00BD07FC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68D1DB45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ABBADE8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0D0B953F" w14:textId="77777777" w:rsidR="003B06E8" w:rsidRPr="00E232BB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0693E06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7D1F22" w14:textId="77777777" w:rsidR="003B06E8" w:rsidRPr="00EB6F9F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B20229C" w14:textId="77777777" w:rsidR="003B06E8" w:rsidRPr="00A2498A" w:rsidRDefault="00B12C2D" w:rsidP="00B81408">
            <w:pPr>
              <w:spacing w:before="0" w:after="0" w:line="276" w:lineRule="auto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2ADC8A8C" w14:textId="77777777" w:rsidR="003B06E8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14:paraId="69BBE876" w14:textId="77777777" w:rsidR="00B12C2D" w:rsidRPr="00E232BB" w:rsidRDefault="00B12C2D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14:paraId="61B06569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55D5CF31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067A5E93" w14:textId="77777777" w:rsidR="003B06E8" w:rsidRPr="00E232BB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F8AE3BA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4F247F" w14:textId="77777777" w:rsidR="003B06E8" w:rsidRPr="007F14DA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D37F261" w14:textId="77777777" w:rsidR="003B06E8" w:rsidRPr="00A2498A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565A4FB3" w14:textId="77777777" w:rsidR="003B06E8" w:rsidRPr="000D27F6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14:paraId="7D135416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  <w:hideMark/>
          </w:tcPr>
          <w:p w14:paraId="472F4FC0" w14:textId="77777777" w:rsidR="003B06E8" w:rsidRPr="00EB6F9F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14:paraId="0221357A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698DB9F0" w14:textId="77777777" w:rsidR="003B06E8" w:rsidRPr="00EB6F9F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7D232664" w14:textId="77777777" w:rsidR="003B06E8" w:rsidRPr="00EB6F9F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884D459" w14:textId="77777777" w:rsidR="003B06E8" w:rsidRPr="00EB6F9F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D3244A" w14:textId="77777777" w:rsidR="003B06E8" w:rsidRPr="00EB6F9F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123E914" w14:textId="77777777" w:rsidR="003B06E8" w:rsidRPr="00EB6F9F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59B14E99" w14:textId="77777777" w:rsidR="003B06E8" w:rsidRPr="00EB6F9F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06E8" w:rsidRPr="00CF443D" w14:paraId="61AFBD5D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4F0D4BDB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4C23F5CA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A992013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703CA2" w14:textId="77777777" w:rsidR="003B06E8" w:rsidRPr="007C577B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FD31ADA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30B9C462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14:paraId="7BCDBD88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2E0089DA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65B54DB4" w14:textId="77777777" w:rsidR="003B06E8" w:rsidRDefault="003B06E8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14:paraId="7772E69A" w14:textId="77777777" w:rsidR="003B06E8" w:rsidRDefault="003B06E8" w:rsidP="00B81408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14:paraId="0E059796" w14:textId="77777777" w:rsidR="003B06E8" w:rsidRDefault="003B06E8" w:rsidP="00B81408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14:paraId="07950FDD" w14:textId="77777777" w:rsidR="003B06E8" w:rsidRDefault="003B06E8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14:paraId="7C8E57DD" w14:textId="77777777" w:rsidR="003B06E8" w:rsidRDefault="003B06E8" w:rsidP="00B8140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14:paraId="5A5D344F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1EECFB2D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046CAF10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884B7C0" w14:textId="77777777" w:rsidR="003B06E8" w:rsidRPr="00DF3BE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8A30C4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7DBE40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28F85838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B06E8" w:rsidRPr="00CF443D" w14:paraId="2DD310F7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44AC9DFB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2D357383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69D2D72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E56BD9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A671A02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505D7EB7" w14:textId="77777777" w:rsidR="003B06E8" w:rsidRPr="00C6465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14:paraId="35D95F5E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153EAF72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20DD687B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8FDF5C5" w14:textId="77777777" w:rsidR="003B06E8" w:rsidRPr="00DF3BE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CA8485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4AC91F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2D1265D5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77B97B9D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6F2C66F5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1576CA61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93EAB02" w14:textId="77777777" w:rsidR="003B06E8" w:rsidRPr="00DF3BE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330EF1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5D11BA0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721DAE6D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6CBB10F7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21C82528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16463165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DE1BC92" w14:textId="77777777" w:rsidR="003B06E8" w:rsidRPr="00DF3BE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BEE73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CC7A191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118E382E" w14:textId="77777777" w:rsidR="003B06E8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14:paraId="180E03F8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14:paraId="0A5A9026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5F86C5B2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505B2224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339AF2C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1FAA2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1F8F5E9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56FEDC69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14:paraId="19DBD512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</w:tcPr>
          <w:p w14:paraId="4F58B9C7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14:paraId="219A4273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2189DBD9" w14:textId="77777777" w:rsidR="003B06E8" w:rsidRPr="00C64657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40C3D22C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362C09F" w14:textId="77777777" w:rsidR="003B06E8" w:rsidRPr="0070747C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84570B" w14:textId="77777777" w:rsidR="003B06E8" w:rsidRPr="0070747C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60C458B" w14:textId="77777777" w:rsidR="003B06E8" w:rsidRPr="0070747C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7FD4CBC5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06E8" w:rsidRPr="00CF443D" w14:paraId="0F6AABF4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35F3EF40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6A2E29F0" w14:textId="77777777" w:rsidR="003B06E8" w:rsidRPr="008E6221" w:rsidRDefault="003B06E8" w:rsidP="00B81408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80BC52A" w14:textId="77777777" w:rsidR="003B06E8" w:rsidRPr="008E6221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97A217" w14:textId="77777777" w:rsidR="003B06E8" w:rsidRPr="006B3BA3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42323149" w14:textId="77777777" w:rsidR="003B06E8" w:rsidRPr="00A2498A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1A998AB3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5C474B57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0A536897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3CE01E21" w14:textId="77777777" w:rsidR="003B06E8" w:rsidRPr="008E6221" w:rsidRDefault="003B06E8" w:rsidP="00B81408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CF0B772" w14:textId="77777777" w:rsidR="003B06E8" w:rsidRPr="008E6221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BA79FD" w14:textId="77777777" w:rsidR="003B06E8" w:rsidRPr="006B3BA3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41E6B634" w14:textId="77777777" w:rsidR="003B06E8" w:rsidRPr="00A2498A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4AE8B3D2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675499" w14:paraId="58A9C8E7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</w:tcPr>
          <w:p w14:paraId="36223075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3B06E8" w:rsidRPr="00CF443D" w14:paraId="5A107A50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048D1BF1" w14:textId="77777777" w:rsidR="003B06E8" w:rsidRPr="00C64657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4758DBF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CCB9DC6" w14:textId="77777777" w:rsidR="003B06E8" w:rsidRPr="0070747C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70700C" w14:textId="77777777" w:rsidR="003B06E8" w:rsidRPr="0070747C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6876243" w14:textId="77777777" w:rsidR="003B06E8" w:rsidRPr="0070747C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22D17F61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06E8" w:rsidRPr="00CF443D" w14:paraId="689B1FE6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4531333E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0B87A5BF" w14:textId="77777777" w:rsidR="003B06E8" w:rsidRPr="008E6221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EE4A27" w14:textId="77777777" w:rsidR="003B06E8" w:rsidRPr="00267692" w:rsidRDefault="00267692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9FBC17" w14:textId="77777777" w:rsidR="003B06E8" w:rsidRPr="008E6221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14:paraId="2FFFBD5C" w14:textId="77777777" w:rsidR="003B06E8" w:rsidRPr="00A2498A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011047B2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4D76515C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2223A927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4D1D0001" w14:textId="77777777" w:rsidR="003B06E8" w:rsidRPr="008E6221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C960119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B51B03" w14:textId="77777777" w:rsidR="003B06E8" w:rsidRPr="008E6221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14:paraId="2BDA108B" w14:textId="77777777" w:rsidR="003B06E8" w:rsidRPr="00A2498A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67B95ECA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675499" w14:paraId="03E1FDEB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</w:tcPr>
          <w:p w14:paraId="4F1C186D" w14:textId="77777777" w:rsidR="003B06E8" w:rsidRPr="004057A2" w:rsidRDefault="003B06E8" w:rsidP="00B8140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3B06E8" w:rsidRPr="00CF443D" w14:paraId="00425E9A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0FD6DE91" w14:textId="77777777" w:rsidR="003B06E8" w:rsidRPr="00AF3386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41250B03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5243D9E" w14:textId="77777777" w:rsidR="003B06E8" w:rsidRPr="0070747C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5CB3D6" w14:textId="77777777" w:rsidR="003B06E8" w:rsidRPr="0070747C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16BDF9F" w14:textId="77777777" w:rsidR="003B06E8" w:rsidRPr="0070747C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526ED085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06E8" w:rsidRPr="00CF443D" w14:paraId="3CED9915" w14:textId="77777777" w:rsidTr="00B81408">
        <w:trPr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14:paraId="0D33FD16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14:paraId="1E80DEE2" w14:textId="77777777" w:rsidR="003B06E8" w:rsidRPr="00DF3BE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0F33432" w14:textId="77777777" w:rsidR="003B06E8" w:rsidRPr="004057A2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264449" w14:textId="77777777" w:rsidR="003B06E8" w:rsidRPr="006B3BA3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01665B5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5648ABA4" w14:textId="77777777" w:rsidR="003B06E8" w:rsidRPr="006B3BA3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14:paraId="021F0D71" w14:textId="77777777" w:rsidTr="00B81408">
        <w:trPr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14:paraId="021680B1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3453B369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A1683F7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D1436B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23142B8D" w14:textId="77777777" w:rsidR="003B06E8" w:rsidRPr="00A2498A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57D7853B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675499" w14:paraId="2410A58C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</w:tcPr>
          <w:p w14:paraId="7C5355D4" w14:textId="77777777" w:rsidR="003B06E8" w:rsidRPr="004057A2" w:rsidRDefault="003B06E8" w:rsidP="00B8140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14:paraId="78033343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2DABBC42" w14:textId="77777777" w:rsidR="003B06E8" w:rsidRPr="00AF3386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06205FF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B8CCF32" w14:textId="77777777" w:rsidR="003B06E8" w:rsidRPr="0070747C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F5768D" w14:textId="77777777" w:rsidR="003B06E8" w:rsidRPr="0070747C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AD1BA58" w14:textId="77777777" w:rsidR="003B06E8" w:rsidRPr="0070747C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7AE68181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06E8" w:rsidRPr="00CF443D" w14:paraId="196BC4A4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2DD285DB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0065E76C" w14:textId="77777777" w:rsidR="003B06E8" w:rsidRPr="00DF3BE0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06BCAF0" w14:textId="77777777" w:rsidR="003B06E8" w:rsidRPr="00DF12C6" w:rsidRDefault="00DF12C6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553594" w14:textId="77777777" w:rsidR="003B06E8" w:rsidRPr="000D6B4D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9F52F34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0E20BFD3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B639AD" w:rsidRPr="00CF443D" w14:paraId="1464DEFB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566389E3" w14:textId="77777777" w:rsidR="00B639AD" w:rsidRPr="00CF443D" w:rsidRDefault="00B639AD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43ADC027" w14:textId="77777777" w:rsidR="00B639AD" w:rsidRPr="00DF3BE0" w:rsidRDefault="00B639AD" w:rsidP="00B81408">
            <w:pPr>
              <w:spacing w:before="0" w:after="0" w:line="276" w:lineRule="auto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BB16737" w14:textId="77777777" w:rsidR="00B639AD" w:rsidRPr="00DF12C6" w:rsidRDefault="00B639AD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D19B05" w14:textId="77777777" w:rsidR="00B639AD" w:rsidRPr="000D6B4D" w:rsidRDefault="00B639AD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34FA58" w14:textId="77777777" w:rsidR="00B639AD" w:rsidRPr="00E87917" w:rsidRDefault="00B639AD" w:rsidP="00B8140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1674A82F" w14:textId="77777777" w:rsidR="00B639AD" w:rsidRPr="00E87917" w:rsidRDefault="00B639AD" w:rsidP="00B81408">
            <w:pPr>
              <w:spacing w:before="0" w:after="0" w:line="276" w:lineRule="auto"/>
              <w:rPr>
                <w:sz w:val="20"/>
              </w:rPr>
            </w:pPr>
          </w:p>
        </w:tc>
      </w:tr>
      <w:tr w:rsidR="00303BE2" w:rsidRPr="00CF443D" w14:paraId="741DDA0D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CCAF6BB" w14:textId="77777777" w:rsidR="00303BE2" w:rsidRPr="0070747C" w:rsidRDefault="00303BE2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116862F1" w14:textId="77777777" w:rsidR="00303BE2" w:rsidRPr="00303BE2" w:rsidRDefault="00303BE2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CA86687" w14:textId="77777777" w:rsidR="00303BE2" w:rsidRPr="00DF12C6" w:rsidRDefault="00DF12C6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7244FA" w14:textId="77777777" w:rsidR="00303BE2" w:rsidRPr="008E6221" w:rsidRDefault="00303BE2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14:paraId="21CCEF15" w14:textId="77777777" w:rsidR="00303BE2" w:rsidRPr="00A2498A" w:rsidRDefault="00DF12C6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4DFCBE50" w14:textId="77777777" w:rsidR="00303BE2" w:rsidRPr="00E232BB" w:rsidRDefault="00303BE2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242BE6B6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38432081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0242D167" w14:textId="77777777" w:rsidR="003B06E8" w:rsidRPr="00E232BB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8681C68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16A045" w14:textId="77777777" w:rsidR="003B06E8" w:rsidRPr="000D6B4D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580F436B" w14:textId="77777777" w:rsidR="003B06E8" w:rsidRPr="00A2498A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5C9A3D3B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5F0ED062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433EABA2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564B45AF" w14:textId="77777777" w:rsidR="003B06E8" w:rsidRPr="00E232BB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0BD30A1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FF531A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2223D248" w14:textId="77777777" w:rsidR="003B06E8" w:rsidRPr="00A2498A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5346D2B8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2105DB63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565D1CE3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4D2A0FC6" w14:textId="77777777" w:rsidR="003B06E8" w:rsidRPr="00E232BB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1ABFA91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B86C23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47193DED" w14:textId="77777777" w:rsidR="003B06E8" w:rsidRPr="006B3BA3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2E698451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0D6B4D" w14:paraId="34096731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</w:tcPr>
          <w:p w14:paraId="78BE3523" w14:textId="77777777" w:rsidR="003B06E8" w:rsidRPr="000D6B4D" w:rsidRDefault="003B06E8" w:rsidP="00B8140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14:paraId="5E910836" w14:textId="77777777" w:rsidTr="00B81408">
        <w:trPr>
          <w:jc w:val="center"/>
        </w:trPr>
        <w:tc>
          <w:tcPr>
            <w:tcW w:w="1097" w:type="dxa"/>
            <w:shd w:val="clear" w:color="auto" w:fill="auto"/>
          </w:tcPr>
          <w:p w14:paraId="67C896CB" w14:textId="77777777" w:rsidR="003B06E8" w:rsidRPr="000D6B4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154DDB57" w14:textId="77777777" w:rsidR="003B06E8" w:rsidRPr="000D6B4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6E45A2A" w14:textId="77777777" w:rsidR="003B06E8" w:rsidRPr="000D6B4D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163FAFC" w14:textId="77777777" w:rsidR="003B06E8" w:rsidRPr="000D6B4D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3A08DCE" w14:textId="77777777" w:rsidR="003B06E8" w:rsidRPr="005158B8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516D0621" w14:textId="77777777" w:rsidR="003B06E8" w:rsidRPr="003916D3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06E8" w:rsidRPr="00CF443D" w14:paraId="094FA068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CF4F2DA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5C15A355" w14:textId="77777777" w:rsidR="003B06E8" w:rsidRPr="000D6B4D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527E3BF" w14:textId="77777777" w:rsidR="003B06E8" w:rsidRPr="000D6B4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58F77F" w14:textId="77777777" w:rsidR="003B06E8" w:rsidRPr="000D6B4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1B8633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40F81BCF" w14:textId="77777777" w:rsidR="003B06E8" w:rsidRPr="000D6B4D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14:paraId="76099A38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4EC95ED7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1E484CA1" w14:textId="77777777" w:rsidR="003B06E8" w:rsidRPr="000D6B4D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6B06CE4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4E4DB4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14:paraId="5C07DB4A" w14:textId="77777777" w:rsidR="003B06E8" w:rsidRPr="00A2498A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34748B1D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900836" w14:paraId="4706E11C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</w:tcPr>
          <w:p w14:paraId="696E4982" w14:textId="77777777" w:rsidR="003B06E8" w:rsidRPr="000D6B4D" w:rsidRDefault="003B06E8" w:rsidP="00B8140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Основание для решения по результатам этапа</w:t>
            </w:r>
          </w:p>
        </w:tc>
      </w:tr>
      <w:tr w:rsidR="003B06E8" w:rsidRPr="00900836" w14:paraId="22ADA5F1" w14:textId="77777777" w:rsidTr="00B81408">
        <w:trPr>
          <w:jc w:val="center"/>
        </w:trPr>
        <w:tc>
          <w:tcPr>
            <w:tcW w:w="1097" w:type="dxa"/>
            <w:shd w:val="clear" w:color="auto" w:fill="auto"/>
          </w:tcPr>
          <w:p w14:paraId="6DF6C3B0" w14:textId="77777777" w:rsidR="003B06E8" w:rsidRPr="000D6B4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EBE32F2" w14:textId="77777777" w:rsidR="003B06E8" w:rsidRPr="000D6B4D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1B53911" w14:textId="77777777" w:rsidR="003B06E8" w:rsidRPr="00900836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5B2222" w14:textId="77777777" w:rsidR="003B06E8" w:rsidRPr="00900836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33394DD7" w14:textId="77777777" w:rsidR="003B06E8" w:rsidRPr="00900836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386C02A1" w14:textId="77777777" w:rsidR="003B06E8" w:rsidRPr="00900836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06E8" w:rsidRPr="00CF443D" w14:paraId="25B7EA4D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AC3E504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4835BBD2" w14:textId="77777777" w:rsidR="003B06E8" w:rsidRPr="000D6B4D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0733A62" w14:textId="77777777" w:rsidR="003B06E8" w:rsidRPr="000D6B4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93AC4C" w14:textId="77777777" w:rsidR="003B06E8" w:rsidRPr="000D6B4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F45D2A1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04AE1713" w14:textId="77777777" w:rsidR="003B06E8" w:rsidRPr="000D6B4D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14:paraId="5D09AB79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1BA460DE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0C24F6C6" w14:textId="77777777" w:rsidR="003B06E8" w:rsidRPr="000D6B4D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11BC068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B10B48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14:paraId="430A9728" w14:textId="77777777" w:rsidR="003B06E8" w:rsidRPr="00A2498A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0855C23F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56D01394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570430D3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56D1EFC2" w14:textId="77777777" w:rsidR="003B06E8" w:rsidRPr="000D6B4D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EE7CEE6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F93D33" w14:textId="77777777" w:rsidR="003B06E8" w:rsidRPr="00C64657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14:paraId="4DAD99BB" w14:textId="77777777" w:rsidR="003B06E8" w:rsidRPr="00A2498A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17EF6A5C" w14:textId="77777777" w:rsidR="003B06E8" w:rsidRPr="00E232BB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675499" w14:paraId="1DD7A749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</w:tcPr>
          <w:p w14:paraId="078BEB89" w14:textId="77777777" w:rsidR="003B06E8" w:rsidRPr="00675499" w:rsidRDefault="003B06E8" w:rsidP="00B8140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14:paraId="1701A591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5395E0E" w14:textId="77777777" w:rsidR="003B06E8" w:rsidRPr="00A83433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4DA2451" w14:textId="77777777" w:rsidR="003B06E8" w:rsidRPr="00A83433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FAFFA30" w14:textId="77777777" w:rsidR="003B06E8" w:rsidRPr="00A83433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D1DD736" w14:textId="77777777" w:rsidR="003B06E8" w:rsidRPr="00A83433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CD5E8F1" w14:textId="77777777" w:rsidR="003B06E8" w:rsidRPr="00A83433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4556337A" w14:textId="77777777" w:rsidR="003B06E8" w:rsidRPr="00A83433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B06E8" w:rsidRPr="00CF443D" w14:paraId="52D64876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353961C6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7568C84F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FD987AB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368675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D12074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3ED6D5D6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14:paraId="4D7CD949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01A6A8EB" w14:textId="77777777" w:rsidR="003B06E8" w:rsidRPr="00A83433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71AAEEDF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59AE75C" w14:textId="77777777" w:rsidR="003B06E8" w:rsidRPr="00CF443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AA8DA9" w14:textId="77777777" w:rsidR="003B06E8" w:rsidRPr="00CF443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409730C" w14:textId="77777777" w:rsidR="003B06E8" w:rsidRPr="00CF443D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398F675B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5CCE7544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49A8AD72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6712C5C7" w14:textId="77777777" w:rsidR="003B06E8" w:rsidRPr="001B15CB" w:rsidRDefault="003B06E8" w:rsidP="00B81408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63A5B8D" w14:textId="77777777" w:rsidR="003B06E8" w:rsidRPr="001B15CB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D71E85" w14:textId="77777777" w:rsidR="003B06E8" w:rsidRPr="001B15CB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BA962E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3B202F97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71D91789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775A17E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76C15F46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370EE0C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6938AC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AFF122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39C2663D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5497FBC7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3068D9C2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4176AC09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0B2B6D5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1CA985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DA05099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6A40D77E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078404E4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65A2D68F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330E20EA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011793D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64F6E4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6091F3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60CBDA56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06BE4" w:rsidRPr="00CF443D" w14:paraId="68DBD5C0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6EBC44AA" w14:textId="77777777" w:rsidR="00406BE4" w:rsidRPr="00E87917" w:rsidRDefault="00406BE4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47A3238C" w14:textId="77777777" w:rsidR="00406BE4" w:rsidRPr="00E87917" w:rsidRDefault="00406BE4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8977A04" w14:textId="77777777" w:rsidR="00406BE4" w:rsidRPr="00E87917" w:rsidRDefault="00406BE4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30C238" w14:textId="77777777" w:rsidR="00406BE4" w:rsidRPr="00E87917" w:rsidRDefault="00406BE4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97C538" w14:textId="77777777" w:rsidR="00406BE4" w:rsidRPr="00E87917" w:rsidRDefault="00406BE4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7475DE3E" w14:textId="77777777" w:rsidR="00406BE4" w:rsidRPr="00E87917" w:rsidRDefault="00406BE4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674DE680" w14:textId="77777777" w:rsidTr="00B81408">
        <w:trPr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14:paraId="54A40FE0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14:paraId="3501D825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2CDE021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1C1FEA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5012A41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18BEB5B7" w14:textId="77777777" w:rsidR="003B06E8" w:rsidRPr="00E87917" w:rsidRDefault="00287D63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14:paraId="4C5FD938" w14:textId="77777777" w:rsidTr="00B81408">
        <w:trPr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14:paraId="32909F1B" w14:textId="77777777" w:rsidR="009440AB" w:rsidRPr="006804F4" w:rsidRDefault="009440AB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7134AA25" w14:textId="77777777" w:rsidR="009440AB" w:rsidRPr="006804F4" w:rsidRDefault="009440AB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C703765" w14:textId="77777777" w:rsidR="009440AB" w:rsidRPr="006804F4" w:rsidRDefault="009440AB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09CB2C" w14:textId="77777777" w:rsidR="009440AB" w:rsidRPr="006804F4" w:rsidRDefault="009440AB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AC43AA4" w14:textId="77777777" w:rsidR="009440AB" w:rsidRPr="006804F4" w:rsidRDefault="009440AB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150A6F63" w14:textId="77777777" w:rsidR="009440AB" w:rsidRPr="006804F4" w:rsidRDefault="009440AB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14:paraId="13022630" w14:textId="77777777" w:rsidTr="00B81408">
        <w:trPr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14:paraId="141D1249" w14:textId="77777777" w:rsidR="009440AB" w:rsidRPr="006804F4" w:rsidRDefault="009440AB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3A53454C" w14:textId="77777777" w:rsidR="009440AB" w:rsidRPr="00A05774" w:rsidRDefault="009440AB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14:paraId="27965917" w14:textId="77777777" w:rsidR="009440AB" w:rsidRPr="00E87917" w:rsidRDefault="009440AB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14:paraId="4DE49116" w14:textId="77777777" w:rsidR="009440AB" w:rsidRPr="00CF443D" w:rsidRDefault="009440AB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549EC8A4" w14:textId="77777777" w:rsidR="009440AB" w:rsidRDefault="009440AB" w:rsidP="00B81408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14:paraId="6A8418A3" w14:textId="77777777" w:rsidR="009440AB" w:rsidRDefault="009440AB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8B215FB" w14:textId="77777777" w:rsidR="009440AB" w:rsidRPr="006804F4" w:rsidRDefault="009440AB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14:paraId="721B8A3C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547FB768" w14:textId="77777777" w:rsidR="003B06E8" w:rsidRPr="006804F4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42AC04EC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C459A0A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335655" w14:textId="77777777" w:rsidR="003B06E8" w:rsidRPr="00CF443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D83FFE0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5BFC1E19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675499" w14:paraId="13BBE5BD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</w:tcPr>
          <w:p w14:paraId="259301E1" w14:textId="77777777" w:rsidR="003B06E8" w:rsidRPr="00675499" w:rsidRDefault="003B06E8" w:rsidP="00B8140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14:paraId="5BC0B69F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2A6944B3" w14:textId="77777777" w:rsidR="003B06E8" w:rsidRPr="00A83433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37D53FB" w14:textId="77777777" w:rsidR="003B06E8" w:rsidRPr="00A83433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A0B8C91" w14:textId="77777777" w:rsidR="003B06E8" w:rsidRPr="00A83433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81C5BFC" w14:textId="77777777" w:rsidR="003B06E8" w:rsidRPr="00A83433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301AD10" w14:textId="77777777" w:rsidR="003B06E8" w:rsidRPr="00A83433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72590278" w14:textId="77777777" w:rsidR="003B06E8" w:rsidRPr="00A83433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3B06E8" w:rsidRPr="00CF443D" w14:paraId="397CA8DE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0B2ADA71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060ACB04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71B0123" w14:textId="77777777" w:rsidR="003B06E8" w:rsidRPr="00CF443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078DC2" w14:textId="77777777" w:rsidR="003B06E8" w:rsidRPr="00CF443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6D6107C" w14:textId="77777777" w:rsidR="003B06E8" w:rsidRPr="00CF443D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1D434A0D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14:paraId="2102706F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E6725CF" w14:textId="77777777" w:rsidR="003B06E8" w:rsidRPr="00A83433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56227C3F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4055515" w14:textId="77777777" w:rsidR="003B06E8" w:rsidRPr="00CF443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9DB216" w14:textId="77777777" w:rsidR="003B06E8" w:rsidRPr="00CF443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BC5DD51" w14:textId="77777777" w:rsidR="003B06E8" w:rsidRPr="00CF443D" w:rsidRDefault="003B06E8" w:rsidP="00B81408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00C858C7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CF443D" w14:paraId="05D06E73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5A01742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19A92884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984109F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7E4DE0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4A7E40FF" w14:textId="77777777" w:rsidR="003B06E8" w:rsidRPr="00CF443D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14:paraId="6890606F" w14:textId="77777777" w:rsidR="003B06E8" w:rsidRPr="00E87917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14:paraId="6AEAD92B" w14:textId="77777777" w:rsidTr="00B81408">
        <w:trPr>
          <w:jc w:val="center"/>
        </w:trPr>
        <w:tc>
          <w:tcPr>
            <w:tcW w:w="9993" w:type="dxa"/>
            <w:gridSpan w:val="6"/>
            <w:shd w:val="clear" w:color="auto" w:fill="auto"/>
            <w:vAlign w:val="center"/>
          </w:tcPr>
          <w:p w14:paraId="2829E960" w14:textId="77777777" w:rsidR="003B06E8" w:rsidRPr="00921E33" w:rsidRDefault="003B06E8" w:rsidP="00B8140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14:paraId="58612942" w14:textId="77777777" w:rsidTr="00B81408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4E9A49E5" w14:textId="77777777" w:rsidR="003B06E8" w:rsidRPr="00C64657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1011B906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2F3E510" w14:textId="77777777" w:rsidR="003B06E8" w:rsidRPr="0070747C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1A74E09" w14:textId="77777777" w:rsidR="003B06E8" w:rsidRPr="0070747C" w:rsidRDefault="003B06E8" w:rsidP="00B8140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A698416" w14:textId="77777777" w:rsidR="003B06E8" w:rsidRPr="0070747C" w:rsidRDefault="003B06E8" w:rsidP="00B8140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3CFD3182" w14:textId="77777777" w:rsidR="003B06E8" w:rsidRPr="0070747C" w:rsidRDefault="003B06E8" w:rsidP="00B8140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06E8" w:rsidRPr="00CF443D" w14:paraId="019EB5B6" w14:textId="77777777" w:rsidTr="00E0650F">
        <w:trPr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14:paraId="2278AB6F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0A558EBB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F514167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46B900" w14:textId="77777777" w:rsidR="003B06E8" w:rsidRPr="00CF443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3411C3" w14:textId="77777777" w:rsidR="003B06E8" w:rsidRPr="00CF443D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1F9A3ABC" w14:textId="77777777" w:rsidR="003B06E8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ACC106A" w14:textId="77777777" w:rsidR="003B06E8" w:rsidRPr="006804F4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E0650F" w:rsidRPr="00CF443D" w14:paraId="09D00EA5" w14:textId="77777777" w:rsidTr="00E0650F">
        <w:trPr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14:paraId="7790E9E7" w14:textId="77777777" w:rsidR="00E0650F" w:rsidRPr="00CF443D" w:rsidRDefault="00E0650F" w:rsidP="00E0650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0D6A3AF5" w14:textId="5531F2D5" w:rsidR="00E0650F" w:rsidRPr="00DF3BE0" w:rsidRDefault="00E0650F" w:rsidP="00E0650F">
            <w:pPr>
              <w:spacing w:before="0" w:after="0" w:line="276" w:lineRule="auto"/>
              <w:jc w:val="both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F647C2E" w14:textId="783DB642" w:rsidR="00E0650F" w:rsidRPr="00E87917" w:rsidRDefault="00E0650F" w:rsidP="00E0650F">
            <w:pPr>
              <w:spacing w:before="0" w:after="0" w:line="276" w:lineRule="auto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FCCCE0" w14:textId="7285FCDB" w:rsidR="00E0650F" w:rsidRPr="00E87917" w:rsidRDefault="00E0650F" w:rsidP="00E0650F">
            <w:pPr>
              <w:spacing w:before="0" w:after="0" w:line="276" w:lineRule="auto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36</w:t>
            </w:r>
            <w:r w:rsidRPr="000A3C7E">
              <w:rPr>
                <w:sz w:val="20"/>
                <w:lang w:eastAsia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4C70E2" w14:textId="19425991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64938131" w14:textId="2172DAD5" w:rsidR="00E0650F" w:rsidRDefault="00E0650F" w:rsidP="00E0650F">
            <w:pPr>
              <w:spacing w:before="0" w:after="0" w:line="276" w:lineRule="auto"/>
              <w:jc w:val="both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3B06E8" w:rsidRPr="00CF443D" w14:paraId="21C37CDF" w14:textId="77777777" w:rsidTr="00E0650F">
        <w:trPr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14:paraId="40ADBCB1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642CA745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019E69F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B13276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E9A465" w14:textId="77777777" w:rsidR="003B06E8" w:rsidRPr="00CF443D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22549421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14:paraId="2998BC5D" w14:textId="77777777" w:rsidTr="00E0650F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639A4A68" w14:textId="77777777" w:rsidR="003B06E8" w:rsidRPr="00CF443D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312557FE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0AD6772" w14:textId="77777777" w:rsidR="003B06E8" w:rsidRPr="00DF3BE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662E6C" w14:textId="77777777" w:rsidR="003B06E8" w:rsidRPr="00CF443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60FACF1" w14:textId="77777777" w:rsidR="003B06E8" w:rsidRPr="00CF443D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626A785F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06E8" w:rsidRPr="00A95E4B" w14:paraId="56A44F3A" w14:textId="77777777" w:rsidTr="00E0650F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637F0C2E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1C033D18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4B8947" w14:textId="77777777" w:rsidR="003B06E8" w:rsidRPr="00E87917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DE2E2D" w14:textId="77777777" w:rsidR="003B06E8" w:rsidRPr="00C7675F" w:rsidRDefault="003B06E8" w:rsidP="00B8140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D9E55D4" w14:textId="77777777" w:rsidR="003B06E8" w:rsidRPr="00CF443D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7E4F8BEA" w14:textId="77777777" w:rsidR="003B06E8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B79169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3952374C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22202365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45FAA9CA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3C508AE4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78ED24DE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3CAC42E6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378F3AE9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0CD3CFD2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4D8503B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98AAFF6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088D69FB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4276E18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67B75320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EFCEC9B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480DEB6C" w14:textId="77777777" w:rsidR="003B06E8" w:rsidRPr="00C7675F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590D647A" w14:textId="77777777" w:rsidR="003B06E8" w:rsidRPr="00500F79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71D478C7" w14:textId="77777777" w:rsidR="003B06E8" w:rsidRPr="00500F79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7F2A7009" w14:textId="77777777" w:rsidR="003B06E8" w:rsidRPr="00500F79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1A191251" w14:textId="77777777" w:rsidR="003B06E8" w:rsidRPr="00500F79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4EE06971" w14:textId="77777777" w:rsidR="003B06E8" w:rsidRPr="00500F79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23A00DA" w14:textId="77777777" w:rsidR="003B06E8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563F54C8" w14:textId="77777777" w:rsidR="003B06E8" w:rsidRPr="00500F79" w:rsidRDefault="003B06E8" w:rsidP="00B8140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14:paraId="54FE013A" w14:textId="77777777" w:rsidTr="00E0650F">
        <w:trPr>
          <w:jc w:val="center"/>
        </w:trPr>
        <w:tc>
          <w:tcPr>
            <w:tcW w:w="1097" w:type="dxa"/>
            <w:shd w:val="clear" w:color="auto" w:fill="auto"/>
            <w:vAlign w:val="center"/>
          </w:tcPr>
          <w:p w14:paraId="7880445A" w14:textId="77777777" w:rsidR="003B06E8" w:rsidRPr="00500F79" w:rsidRDefault="003B06E8" w:rsidP="00B81408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6BCB1A31" w14:textId="77777777" w:rsidR="003B06E8" w:rsidRPr="00DF3BE0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9B8C069" w14:textId="77777777" w:rsidR="003B06E8" w:rsidRPr="00DF3BE0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BA6AA9" w14:textId="77777777" w:rsidR="003B06E8" w:rsidRPr="00CF443D" w:rsidRDefault="003B06E8" w:rsidP="00B8140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D9AD286" w14:textId="77777777" w:rsidR="003B06E8" w:rsidRPr="00CF443D" w:rsidRDefault="003B06E8" w:rsidP="00B8140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178B45B5" w14:textId="77777777" w:rsidR="003B06E8" w:rsidRPr="00E87917" w:rsidRDefault="003B06E8" w:rsidP="00B8140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14:paraId="2F81EB0F" w14:textId="77777777" w:rsidR="00B70B63" w:rsidRDefault="00B70B63" w:rsidP="001D35A8">
      <w:pPr>
        <w:pStyle w:val="1"/>
      </w:pPr>
      <w:bookmarkStart w:id="58" w:name="_Toc132298025"/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  <w:bookmarkEnd w:id="58"/>
    </w:p>
    <w:p w14:paraId="262361E3" w14:textId="77777777" w:rsidR="001D35A8" w:rsidRPr="001D35A8" w:rsidRDefault="001D35A8" w:rsidP="001D35A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D35A8">
        <w:rPr>
          <w:sz w:val="24"/>
          <w:szCs w:val="24"/>
        </w:rPr>
        <w:t>Информация о втором этапе ООКЗ приведена в таблице ниже (</w:t>
      </w:r>
      <w:r w:rsidRPr="001D35A8">
        <w:rPr>
          <w:sz w:val="24"/>
          <w:szCs w:val="24"/>
        </w:rPr>
        <w:fldChar w:fldCharType="begin"/>
      </w:r>
      <w:r w:rsidRPr="001D35A8">
        <w:rPr>
          <w:sz w:val="24"/>
          <w:szCs w:val="24"/>
        </w:rPr>
        <w:instrText xml:space="preserve"> REF _Ref132289872 \h </w:instrText>
      </w:r>
      <w:r>
        <w:rPr>
          <w:sz w:val="24"/>
          <w:szCs w:val="24"/>
        </w:rPr>
        <w:instrText xml:space="preserve"> \* MERGEFORMAT </w:instrText>
      </w:r>
      <w:r w:rsidRPr="001D35A8">
        <w:rPr>
          <w:sz w:val="24"/>
          <w:szCs w:val="24"/>
        </w:rPr>
      </w:r>
      <w:r w:rsidRPr="001D35A8">
        <w:rPr>
          <w:sz w:val="24"/>
          <w:szCs w:val="24"/>
        </w:rPr>
        <w:fldChar w:fldCharType="separate"/>
      </w:r>
      <w:r w:rsidRPr="001D35A8">
        <w:rPr>
          <w:sz w:val="24"/>
          <w:szCs w:val="24"/>
        </w:rPr>
        <w:t xml:space="preserve">Таблица </w:t>
      </w:r>
      <w:r w:rsidRPr="001D35A8">
        <w:rPr>
          <w:noProof/>
          <w:sz w:val="24"/>
          <w:szCs w:val="24"/>
        </w:rPr>
        <w:t>18</w:t>
      </w:r>
      <w:r w:rsidRPr="001D35A8">
        <w:rPr>
          <w:sz w:val="24"/>
          <w:szCs w:val="24"/>
        </w:rPr>
        <w:fldChar w:fldCharType="end"/>
      </w:r>
      <w:r w:rsidRPr="001D35A8">
        <w:rPr>
          <w:sz w:val="24"/>
          <w:szCs w:val="24"/>
        </w:rPr>
        <w:t>).</w:t>
      </w:r>
    </w:p>
    <w:p w14:paraId="366F0739" w14:textId="77777777" w:rsidR="001D35A8" w:rsidRDefault="001D35A8" w:rsidP="001D35A8">
      <w:pPr>
        <w:pStyle w:val="afff6"/>
        <w:keepNext/>
        <w:spacing w:line="276" w:lineRule="auto"/>
        <w:jc w:val="left"/>
      </w:pPr>
      <w:bookmarkStart w:id="59" w:name="_Ref132289872"/>
      <w:bookmarkStart w:id="60" w:name="_Toc132298067"/>
      <w:r w:rsidRPr="001D35A8">
        <w:rPr>
          <w:b w:val="0"/>
        </w:rPr>
        <w:t xml:space="preserve">Таблица </w:t>
      </w:r>
      <w:r w:rsidRPr="001D35A8">
        <w:rPr>
          <w:b w:val="0"/>
        </w:rPr>
        <w:fldChar w:fldCharType="begin"/>
      </w:r>
      <w:r w:rsidRPr="001D35A8">
        <w:rPr>
          <w:b w:val="0"/>
        </w:rPr>
        <w:instrText xml:space="preserve"> SEQ Таблица \* ARABIC </w:instrText>
      </w:r>
      <w:r w:rsidRPr="001D35A8">
        <w:rPr>
          <w:b w:val="0"/>
        </w:rPr>
        <w:fldChar w:fldCharType="separate"/>
      </w:r>
      <w:r w:rsidR="00CA6F47">
        <w:rPr>
          <w:b w:val="0"/>
          <w:noProof/>
        </w:rPr>
        <w:t>18</w:t>
      </w:r>
      <w:r w:rsidRPr="001D35A8">
        <w:rPr>
          <w:b w:val="0"/>
        </w:rPr>
        <w:fldChar w:fldCharType="end"/>
      </w:r>
      <w:bookmarkEnd w:id="59"/>
      <w:r w:rsidRPr="001D35A8">
        <w:rPr>
          <w:b w:val="0"/>
        </w:rPr>
        <w:t>. Информация о втором этапе ООКЗ</w:t>
      </w:r>
      <w:bookmarkEnd w:id="60"/>
    </w:p>
    <w:tbl>
      <w:tblPr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"/>
        <w:gridCol w:w="1519"/>
        <w:gridCol w:w="425"/>
        <w:gridCol w:w="1134"/>
        <w:gridCol w:w="2835"/>
        <w:gridCol w:w="2983"/>
      </w:tblGrid>
      <w:tr w:rsidR="00B70B63" w:rsidRPr="001A4780" w14:paraId="2B11757D" w14:textId="77777777" w:rsidTr="001D35A8">
        <w:trPr>
          <w:tblHeader/>
          <w:jc w:val="center"/>
        </w:trPr>
        <w:tc>
          <w:tcPr>
            <w:tcW w:w="957" w:type="dxa"/>
            <w:shd w:val="clear" w:color="auto" w:fill="D9D9D9"/>
            <w:vAlign w:val="center"/>
            <w:hideMark/>
          </w:tcPr>
          <w:p w14:paraId="5C74F3AA" w14:textId="77777777" w:rsidR="00B70B63" w:rsidRPr="001A4780" w:rsidRDefault="00B70B63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14:paraId="0DB4B86C" w14:textId="77777777" w:rsidR="00B70B63" w:rsidRPr="001A4780" w:rsidRDefault="00B70B63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14:paraId="6913BDC8" w14:textId="77777777" w:rsidR="00B70B63" w:rsidRPr="001A4780" w:rsidRDefault="00B70B63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14:paraId="3564847D" w14:textId="77777777" w:rsidR="00B70B63" w:rsidRPr="001A4780" w:rsidRDefault="00B70B63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14:paraId="6C3B7949" w14:textId="77777777" w:rsidR="00B70B63" w:rsidRPr="001A4780" w:rsidRDefault="00B70B63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14:paraId="40A8E978" w14:textId="77777777" w:rsidR="00B70B63" w:rsidRPr="001A4780" w:rsidRDefault="00B70B63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14:paraId="239B543F" w14:textId="77777777" w:rsidTr="001D35A8">
        <w:trPr>
          <w:jc w:val="center"/>
        </w:trPr>
        <w:tc>
          <w:tcPr>
            <w:tcW w:w="9853" w:type="dxa"/>
            <w:gridSpan w:val="6"/>
            <w:shd w:val="clear" w:color="auto" w:fill="auto"/>
            <w:vAlign w:val="center"/>
            <w:hideMark/>
          </w:tcPr>
          <w:p w14:paraId="57D50E88" w14:textId="77777777" w:rsidR="00711A7B" w:rsidRPr="00711A7B" w:rsidRDefault="00711A7B" w:rsidP="001D35A8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14:paraId="24B34D93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18FBAA63" w14:textId="77777777" w:rsidR="00B70B63" w:rsidRPr="00CF443D" w:rsidRDefault="00711A7B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09C465F8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E8891F1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53A2E4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B9CE496" w14:textId="77777777" w:rsidR="00B70B63" w:rsidRPr="00CF443D" w:rsidRDefault="00B70B63" w:rsidP="001D35A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7CFA2D93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70B63" w:rsidRPr="001A4780" w14:paraId="5623FA2E" w14:textId="77777777" w:rsidTr="001D35A8">
        <w:trPr>
          <w:jc w:val="center"/>
        </w:trPr>
        <w:tc>
          <w:tcPr>
            <w:tcW w:w="957" w:type="dxa"/>
            <w:shd w:val="clear" w:color="auto" w:fill="auto"/>
          </w:tcPr>
          <w:p w14:paraId="0DB3CCE8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45C8A537" w14:textId="77777777" w:rsidR="00B70B63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14:paraId="3D770D04" w14:textId="77777777" w:rsidR="00B70B63" w:rsidRPr="00E232BB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14:paraId="1B3B2AB9" w14:textId="77777777" w:rsidR="00B70B63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14:paraId="47E2ADA2" w14:textId="77777777" w:rsidR="00B70B63" w:rsidRPr="001B3C27" w:rsidRDefault="00B70B63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14:paraId="5E2C030E" w14:textId="77777777" w:rsidR="00B70B63" w:rsidRPr="00351BEA" w:rsidRDefault="00B70B63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597E1CCE" w14:textId="11C62C30" w:rsidR="00B70B63" w:rsidRPr="003050C8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B70B63" w:rsidRPr="001A4780" w14:paraId="30890F7A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3D418D67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16DA8854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8ACC52C" w14:textId="77777777" w:rsidR="00B70B63" w:rsidRPr="007F14DA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150DD6" w14:textId="77777777" w:rsidR="00B70B63" w:rsidRPr="004F059A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7DC0B74F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14:paraId="6545598B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B70B63" w:rsidRPr="001A4780" w14:paraId="0E206B02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152376F7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0C97ABB0" w14:textId="77777777" w:rsidR="00B70B63" w:rsidRPr="00DF12C6" w:rsidRDefault="00B70B63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31A23D21" w14:textId="77777777" w:rsidR="00B70B63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14:paraId="380FEBB0" w14:textId="77777777" w:rsidR="00B70B63" w:rsidRPr="004F059A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55D18A77" w14:textId="77777777" w:rsidR="00B70B63" w:rsidRDefault="00711A7B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14:paraId="62B9D4AA" w14:textId="77777777" w:rsidR="00B70B63" w:rsidRDefault="00B70B63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B70B63" w:rsidRPr="00CF443D" w14:paraId="3BFE66E9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0CB5D8C3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37496AAF" w14:textId="77777777" w:rsidR="00B70B63" w:rsidRPr="00E232BB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68E9E1C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54462D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54151A6B" w14:textId="77777777" w:rsidR="00B70B63" w:rsidRPr="00A2498A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48A34E44" w14:textId="77777777" w:rsidR="00B70B63" w:rsidRPr="00E232BB" w:rsidRDefault="00902C04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14:paraId="46A610A9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29BEDB2D" w14:textId="77777777" w:rsidR="00B70B63" w:rsidRPr="00921E33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19EB21B8" w14:textId="77777777" w:rsidR="00B70B63" w:rsidRPr="00A23F51" w:rsidRDefault="00B70B63" w:rsidP="001D35A8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C79578C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08F8C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A2FA0BD" w14:textId="77777777" w:rsidR="00B70B63" w:rsidRPr="00921E33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003632F4" w14:textId="77777777" w:rsidR="00B70B63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14:paraId="3A4D6846" w14:textId="77777777" w:rsidR="00B70B63" w:rsidRPr="00921E33" w:rsidRDefault="0073133A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14:paraId="48981D74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6BD9F357" w14:textId="77777777" w:rsidR="00B70B63" w:rsidRPr="00921E33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2359498B" w14:textId="77777777" w:rsidR="00B70B63" w:rsidRPr="00921E33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3671391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6672C0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94CF7C2" w14:textId="77777777" w:rsidR="00B70B63" w:rsidRPr="00921E33" w:rsidRDefault="00B70B63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58C9964E" w14:textId="77777777" w:rsidR="00B70B63" w:rsidRPr="00921E33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14:paraId="63ECAA27" w14:textId="77777777" w:rsidTr="001D35A8">
        <w:trPr>
          <w:jc w:val="center"/>
        </w:trPr>
        <w:tc>
          <w:tcPr>
            <w:tcW w:w="9853" w:type="dxa"/>
            <w:gridSpan w:val="6"/>
            <w:shd w:val="clear" w:color="auto" w:fill="auto"/>
            <w:vAlign w:val="center"/>
            <w:hideMark/>
          </w:tcPr>
          <w:p w14:paraId="0EAED34B" w14:textId="77777777" w:rsidR="00B70B63" w:rsidRPr="00662A2A" w:rsidRDefault="00B70B63" w:rsidP="001D35A8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14:paraId="2DBAE1AB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09488612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E4C033B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524CC19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B69081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9D29242" w14:textId="77777777" w:rsidR="00B70B63" w:rsidRPr="00CF443D" w:rsidRDefault="00B70B63" w:rsidP="001D35A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2E41CF4F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70B63" w:rsidRPr="001A4780" w14:paraId="2D815E6E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75701A09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68A3BEF5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14:paraId="6CE1A839" w14:textId="77777777" w:rsidR="00B70B63" w:rsidRPr="00BA4027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14:paraId="27FF9024" w14:textId="77777777" w:rsidR="00B70B63" w:rsidRPr="00BA4027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14:paraId="12496B41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14:paraId="25A45C9B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B70B63" w:rsidRPr="001A4780" w14:paraId="45453F57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57107DAC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2EB215EA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14:paraId="00FF711A" w14:textId="77777777" w:rsidR="00B70B63" w:rsidRPr="001A4780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14:paraId="62A2A3AC" w14:textId="77777777" w:rsidR="00B70B63" w:rsidRPr="001A4780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14:paraId="146DE44A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14:paraId="56DBB1EA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14:paraId="3602512D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0C9BC493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4ED0F852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14:paraId="41D32F1E" w14:textId="77777777" w:rsidR="00B70B63" w:rsidRPr="001A4780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14:paraId="5DC356C2" w14:textId="77777777" w:rsidR="00B70B63" w:rsidRPr="004F059A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14:paraId="29E4278B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14:paraId="30CDDBE2" w14:textId="77777777" w:rsidR="00B70B63" w:rsidRPr="004057A2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14:paraId="64794584" w14:textId="77777777" w:rsidR="00B70B63" w:rsidRDefault="00B70B63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1B6CBFAF" w14:textId="77777777" w:rsidR="00A73A94" w:rsidRPr="001A4780" w:rsidRDefault="00A73A94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70B63" w:rsidRPr="001A4780" w14:paraId="5CCCB719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11F0F275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63923470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14:paraId="7AF2A6E4" w14:textId="77777777" w:rsidR="00B70B63" w:rsidRPr="001A4780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14:paraId="49F982D9" w14:textId="77777777" w:rsidR="00B70B63" w:rsidRPr="001A4780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14:paraId="041D88CA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14:paraId="7C156B92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14:paraId="6BF7BC3A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34992C0D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733BACC3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14:paraId="535F9DF7" w14:textId="77777777" w:rsidR="00B70B63" w:rsidRPr="001A4780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14:paraId="163BE094" w14:textId="77777777" w:rsidR="00B70B63" w:rsidRPr="001A4780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14:paraId="12234B0F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14:paraId="6F034840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14:paraId="241BE523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19FCFC60" w14:textId="77777777" w:rsidR="00B70B63" w:rsidRPr="001B3C27" w:rsidRDefault="00B70B63" w:rsidP="001D35A8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196AB9BB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E640005" w14:textId="77777777" w:rsidR="00B70B63" w:rsidRPr="007F14DA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61856D" w14:textId="77777777" w:rsidR="00B70B63" w:rsidRPr="002D3C77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14:paraId="3148769F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14:paraId="43FB8B4D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B70B63" w:rsidRPr="001A4780" w14:paraId="2F1C5D60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5D323339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69E404CB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14:paraId="6B98DFF2" w14:textId="77777777" w:rsidR="00B70B63" w:rsidRPr="00D062D0" w:rsidRDefault="007341F4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14:paraId="62D43EF3" w14:textId="77777777" w:rsidR="00B70B63" w:rsidRPr="009C5A6A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037FC9D2" w14:textId="77777777" w:rsidR="00B70B63" w:rsidRPr="003B06E8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14:paraId="586E3316" w14:textId="77777777" w:rsidR="00B70B63" w:rsidRPr="007C577B" w:rsidRDefault="00B70B63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14:paraId="16AABCDE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D062D0" w:rsidRPr="001A4780" w14:paraId="7D2BF5DA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6E3705B6" w14:textId="77777777" w:rsidR="00D062D0" w:rsidRPr="001B3C27" w:rsidRDefault="00D062D0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4FE30F27" w14:textId="77777777" w:rsidR="00D062D0" w:rsidRPr="001A4780" w:rsidRDefault="00D062D0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14:paraId="54C924B5" w14:textId="77777777" w:rsidR="00D062D0" w:rsidRPr="009C5A6A" w:rsidRDefault="00D062D0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14:paraId="43920FEA" w14:textId="77777777" w:rsidR="00D062D0" w:rsidRPr="009C5A6A" w:rsidRDefault="00D062D0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14:paraId="55796DE1" w14:textId="77777777" w:rsidR="00D062D0" w:rsidRPr="003B06E8" w:rsidRDefault="00D062D0" w:rsidP="001D35A8">
            <w:pPr>
              <w:spacing w:before="0" w:after="0" w:line="276" w:lineRule="auto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14:paraId="2E7943D4" w14:textId="77777777" w:rsidR="00D062D0" w:rsidRPr="001A4780" w:rsidRDefault="00D062D0" w:rsidP="001D35A8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14:paraId="474044F9" w14:textId="77777777" w:rsidTr="001D35A8">
        <w:trPr>
          <w:jc w:val="center"/>
        </w:trPr>
        <w:tc>
          <w:tcPr>
            <w:tcW w:w="9853" w:type="dxa"/>
            <w:gridSpan w:val="6"/>
            <w:shd w:val="clear" w:color="auto" w:fill="auto"/>
            <w:vAlign w:val="center"/>
            <w:hideMark/>
          </w:tcPr>
          <w:p w14:paraId="1A83A43C" w14:textId="77777777" w:rsidR="00B70B63" w:rsidRPr="00662A2A" w:rsidRDefault="003862C5" w:rsidP="001D35A8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14:paraId="3457C275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07A2E09F" w14:textId="77777777" w:rsidR="00B70B63" w:rsidRPr="00CF443D" w:rsidRDefault="003862C5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0E8FF747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40E0528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E8A95E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0B6732F" w14:textId="77777777" w:rsidR="00B70B63" w:rsidRPr="00CF443D" w:rsidRDefault="00B70B63" w:rsidP="001D35A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14:paraId="326DAB77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70B63" w:rsidRPr="001A4780" w14:paraId="01256B16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25CBCE42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16B485F5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683C286" w14:textId="77777777" w:rsidR="00B70B63" w:rsidRPr="00BD07FC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A6333" w14:textId="77777777" w:rsidR="00B70B63" w:rsidRPr="00BA4027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4C712C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14:paraId="019E7011" w14:textId="77777777" w:rsidR="00E22065" w:rsidRDefault="00E22065" w:rsidP="001D35A8">
            <w:pPr>
              <w:spacing w:before="0" w:after="0" w:line="276" w:lineRule="auto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14:paraId="363DEFCD" w14:textId="77777777" w:rsidR="00B70B63" w:rsidRPr="001A4780" w:rsidRDefault="00E22065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14:paraId="47F75FD7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1389E13E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2B92CE7C" w14:textId="77777777" w:rsidR="00B70B63" w:rsidRPr="001A4780" w:rsidRDefault="00E82978" w:rsidP="001D35A8">
            <w:pPr>
              <w:spacing w:before="0" w:after="0" w:line="276" w:lineRule="auto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A082A8D" w14:textId="77777777" w:rsidR="00B70B63" w:rsidRPr="00BD07FC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552798" w14:textId="77777777" w:rsidR="00B70B63" w:rsidRPr="00BD07FC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DCD592" w14:textId="77777777" w:rsidR="00B70B63" w:rsidRPr="001A4780" w:rsidRDefault="00E82978" w:rsidP="001D35A8">
            <w:pPr>
              <w:spacing w:before="0" w:after="0" w:line="276" w:lineRule="auto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14:paraId="11FA3CB3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B70B63" w:rsidRPr="001A4780" w14:paraId="34B6D4AC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78249983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2F2231B3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DD96449" w14:textId="77777777" w:rsidR="00B70B63" w:rsidRPr="00965120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E93091" w14:textId="77777777" w:rsidR="00B70B63" w:rsidRPr="00965120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7F901AB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14:paraId="66C1D28A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B70B63" w:rsidRPr="001A4780" w14:paraId="036F8F11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65098A79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3A122271" w14:textId="77777777" w:rsidR="00B70B63" w:rsidRPr="001A4780" w:rsidRDefault="00C867B9" w:rsidP="001D35A8">
            <w:pPr>
              <w:spacing w:before="0" w:after="0" w:line="276" w:lineRule="auto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4C024C3" w14:textId="77777777" w:rsidR="00B70B63" w:rsidRPr="00C867B9" w:rsidRDefault="00C867B9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4F3344" w14:textId="77777777" w:rsidR="00B70B63" w:rsidRPr="00965120" w:rsidRDefault="00C867B9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B6E9D29" w14:textId="77777777" w:rsidR="00B70B63" w:rsidRPr="001A4780" w:rsidRDefault="00C867B9" w:rsidP="001D35A8">
            <w:pPr>
              <w:spacing w:before="0" w:after="0" w:line="276" w:lineRule="auto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14:paraId="2D8FDF20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CB3508" w:rsidRPr="001A4780" w14:paraId="0B63A92C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69D03ABE" w14:textId="77777777" w:rsidR="00CB3508" w:rsidRPr="001B3C27" w:rsidRDefault="00CB3508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746A745F" w14:textId="77777777" w:rsidR="00CB3508" w:rsidRPr="001A4780" w:rsidRDefault="00CB3508" w:rsidP="001D35A8">
            <w:pPr>
              <w:spacing w:before="0" w:after="0" w:line="276" w:lineRule="auto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2FF4930" w14:textId="77777777" w:rsidR="00CB3508" w:rsidRPr="00965120" w:rsidRDefault="00CB3508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A786D7" w14:textId="77777777" w:rsidR="00CB3508" w:rsidRPr="00965120" w:rsidRDefault="00CB3508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EC95C2" w14:textId="77777777" w:rsidR="00CB3508" w:rsidRPr="00CB3508" w:rsidRDefault="00CB3508" w:rsidP="001D35A8">
            <w:pPr>
              <w:spacing w:before="0" w:after="0" w:line="276" w:lineRule="auto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14:paraId="063A2166" w14:textId="77777777" w:rsidR="00EA2F67" w:rsidRDefault="00CB3508" w:rsidP="001D35A8">
            <w:pPr>
              <w:spacing w:before="0" w:after="0" w:line="276" w:lineRule="auto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14:paraId="7F200B6F" w14:textId="77777777" w:rsidR="00EA2F67" w:rsidRPr="00EA2F67" w:rsidRDefault="00EA2F67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14:paraId="51150CFE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095DBC9A" w14:textId="77777777" w:rsidR="00B70B63" w:rsidRPr="001B3C27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6C191B96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A4439D0" w14:textId="77777777" w:rsidR="00B70B63" w:rsidRPr="00BD07FC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A9ED4" w14:textId="77777777" w:rsidR="00B70B63" w:rsidRPr="00BD07FC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5C02B0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14:paraId="7BDFBAFA" w14:textId="77777777" w:rsidR="00B70B63" w:rsidRPr="001A4780" w:rsidRDefault="00B70B63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B70B63" w:rsidRPr="00577242" w14:paraId="350FFCCA" w14:textId="77777777" w:rsidTr="001D35A8">
        <w:trPr>
          <w:jc w:val="center"/>
        </w:trPr>
        <w:tc>
          <w:tcPr>
            <w:tcW w:w="9853" w:type="dxa"/>
            <w:gridSpan w:val="6"/>
            <w:shd w:val="clear" w:color="auto" w:fill="auto"/>
            <w:vAlign w:val="center"/>
          </w:tcPr>
          <w:p w14:paraId="2FA05600" w14:textId="77777777" w:rsidR="00B70B63" w:rsidRPr="00577242" w:rsidRDefault="00577242" w:rsidP="001D35A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14:paraId="2D02A1CE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4161B377" w14:textId="77777777" w:rsidR="00B70B63" w:rsidRPr="00577242" w:rsidRDefault="00577242" w:rsidP="001D35A8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5C2EAD27" w14:textId="77777777" w:rsidR="00B70B63" w:rsidRPr="00577242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5B5919B" w14:textId="77777777" w:rsidR="00B70B63" w:rsidRPr="00577242" w:rsidRDefault="00B70B63" w:rsidP="001D35A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9F9205" w14:textId="77777777" w:rsidR="00B70B63" w:rsidRPr="00577242" w:rsidRDefault="00B70B63" w:rsidP="001D35A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1B191D4" w14:textId="77777777" w:rsidR="00B70B63" w:rsidRPr="00577242" w:rsidRDefault="00B70B63" w:rsidP="001D35A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1434147C" w14:textId="77777777" w:rsidR="00B70B63" w:rsidRPr="00577242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70B63" w:rsidRPr="00CF443D" w14:paraId="02A782AE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590634A0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5E1DC154" w14:textId="77777777" w:rsidR="00B70B63" w:rsidRPr="00DF3BE0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68EA03D" w14:textId="77777777" w:rsidR="00B70B63" w:rsidRPr="00E87917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A60D25" w14:textId="77777777" w:rsidR="00B70B63" w:rsidRPr="00C64657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52F4C5" w14:textId="77777777" w:rsidR="00B70B63" w:rsidRPr="00E87917" w:rsidRDefault="00577242" w:rsidP="001D35A8">
            <w:pPr>
              <w:spacing w:before="0" w:after="0" w:line="276" w:lineRule="auto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4A850979" w14:textId="77777777" w:rsidR="00577242" w:rsidRDefault="00577242" w:rsidP="001D35A8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14:paraId="6CC953FA" w14:textId="77777777" w:rsidR="00B70B63" w:rsidRPr="00E87917" w:rsidRDefault="00B70B63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B70B63" w:rsidRPr="00CF443D" w14:paraId="32135F21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6F4CED34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7534D33C" w14:textId="77777777" w:rsidR="00B70B63" w:rsidRPr="00DF3BE0" w:rsidRDefault="00577242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6989292" w14:textId="77777777" w:rsidR="00B70B63" w:rsidRPr="00E87917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3BA290" w14:textId="77777777" w:rsidR="00B70B63" w:rsidRPr="00C64657" w:rsidRDefault="00577242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D838A4" w14:textId="77777777" w:rsidR="00B70B63" w:rsidRPr="00E87917" w:rsidRDefault="00577242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7A01CC9B" w14:textId="77777777" w:rsidR="00B70B63" w:rsidRPr="00E87917" w:rsidRDefault="00B70B63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B70B63" w:rsidRPr="00CF443D" w14:paraId="2E47E0C8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2C35428A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124681E6" w14:textId="77777777" w:rsidR="00B70B63" w:rsidRPr="00E232BB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5F21F42" w14:textId="77777777" w:rsidR="00B70B63" w:rsidRPr="00E87917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A6047D" w14:textId="77777777" w:rsidR="00B70B63" w:rsidRPr="00C64657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06FD44" w14:textId="77777777" w:rsidR="00B70B63" w:rsidRPr="00A2498A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772EC29C" w14:textId="77777777" w:rsidR="00B70B63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14:paraId="57ECE19E" w14:textId="77777777" w:rsidR="00B70B63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14:paraId="3598497C" w14:textId="77777777" w:rsidR="00BD4DBD" w:rsidRPr="00E232BB" w:rsidRDefault="00BD4DBD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14:paraId="61FFDC81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16871E1E" w14:textId="77777777" w:rsidR="00577242" w:rsidRPr="0070747C" w:rsidRDefault="00577242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589B26FC" w14:textId="77777777" w:rsidR="00577242" w:rsidRPr="008E6221" w:rsidRDefault="00577242" w:rsidP="001D35A8">
            <w:pPr>
              <w:spacing w:before="0" w:after="0" w:line="276" w:lineRule="auto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3337354" w14:textId="77777777" w:rsidR="00577242" w:rsidRPr="008E6221" w:rsidRDefault="00577242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DC38ED" w14:textId="77777777" w:rsidR="00577242" w:rsidRPr="006B3BA3" w:rsidRDefault="00577242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80CD03" w14:textId="77777777" w:rsidR="00577242" w:rsidRPr="00A2498A" w:rsidRDefault="00577242" w:rsidP="001D35A8">
            <w:pPr>
              <w:spacing w:before="0" w:after="0" w:line="276" w:lineRule="auto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2645E21B" w14:textId="77777777" w:rsidR="00577242" w:rsidRPr="00E232BB" w:rsidRDefault="00577242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14:paraId="68439CA4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2FBB31A2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3B6BD57D" w14:textId="77777777" w:rsidR="00B70B63" w:rsidRPr="00E232BB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2E9FABF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453F29" w14:textId="77777777" w:rsidR="00B70B63" w:rsidRPr="007F14DA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C94F690" w14:textId="77777777" w:rsidR="00B70B63" w:rsidRPr="00A2498A" w:rsidRDefault="00B70B63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59C3D704" w14:textId="77777777" w:rsidR="00B70B63" w:rsidRDefault="00B70B63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14:paraId="491C9316" w14:textId="77777777" w:rsidR="00352569" w:rsidRPr="00352569" w:rsidRDefault="00352569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14:paraId="01E8D097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04DD1DC4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31CBA80B" w14:textId="77777777" w:rsidR="00B70B63" w:rsidRPr="00E232BB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CFA7E8B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D57E73" w14:textId="77777777" w:rsidR="00B70B63" w:rsidRPr="007F14DA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960E79A" w14:textId="77777777" w:rsidR="00B70B63" w:rsidRPr="00A2498A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15A1F962" w14:textId="77777777" w:rsidR="00B70B63" w:rsidRPr="00E232BB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70B63" w:rsidRPr="00CF443D" w14:paraId="7118017F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5B96D5DE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44979B83" w14:textId="77777777" w:rsidR="00B70B63" w:rsidRPr="00E232BB" w:rsidRDefault="00352569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735D6B9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7B1A6D" w14:textId="77777777" w:rsidR="00B70B63" w:rsidRPr="00EB6F9F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8B18950" w14:textId="77777777" w:rsidR="00B70B63" w:rsidRPr="00A2498A" w:rsidRDefault="00352569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1DED8101" w14:textId="77777777" w:rsidR="00B70B63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14:paraId="3B7ACD05" w14:textId="77777777" w:rsidR="00B70B63" w:rsidRPr="00E232BB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14:paraId="4C699101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40FE4652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75DC81E4" w14:textId="77777777" w:rsidR="00B70B63" w:rsidRPr="00E232BB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76FFA52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E2E440" w14:textId="77777777" w:rsidR="00B70B63" w:rsidRPr="00352569" w:rsidRDefault="00352569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5B112A" w14:textId="77777777" w:rsidR="00B70B63" w:rsidRPr="00A2498A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44AE4EA6" w14:textId="77777777" w:rsidR="00F3379E" w:rsidRDefault="00F3379E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14:paraId="6E0C20B3" w14:textId="77777777" w:rsidR="00F3379E" w:rsidRDefault="00F3379E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624F7088" w14:textId="77777777" w:rsidR="00B70B63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14:paraId="1C9CF4D7" w14:textId="77777777" w:rsidR="00352569" w:rsidRPr="000D27F6" w:rsidRDefault="00352569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14:paraId="7C1C25C8" w14:textId="77777777" w:rsidTr="001D35A8">
        <w:trPr>
          <w:jc w:val="center"/>
        </w:trPr>
        <w:tc>
          <w:tcPr>
            <w:tcW w:w="9853" w:type="dxa"/>
            <w:gridSpan w:val="6"/>
            <w:shd w:val="clear" w:color="auto" w:fill="auto"/>
            <w:vAlign w:val="center"/>
          </w:tcPr>
          <w:p w14:paraId="08ECB659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14:paraId="130DC243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5EE2655C" w14:textId="77777777" w:rsidR="00B70B63" w:rsidRPr="00C64657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E57766E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C672509" w14:textId="77777777" w:rsidR="00B70B63" w:rsidRPr="0070747C" w:rsidRDefault="00B70B63" w:rsidP="001D35A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04CA9F" w14:textId="77777777" w:rsidR="00B70B63" w:rsidRPr="0070747C" w:rsidRDefault="00B70B63" w:rsidP="001D35A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EDE1571" w14:textId="77777777" w:rsidR="00B70B63" w:rsidRPr="0070747C" w:rsidRDefault="00B70B63" w:rsidP="001D35A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58E98E87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70B63" w:rsidRPr="00CF443D" w14:paraId="3FE5AFF4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11E2496D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3127A035" w14:textId="77777777" w:rsidR="00B70B63" w:rsidRPr="008E6221" w:rsidRDefault="00B70B63" w:rsidP="001D35A8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839E147" w14:textId="77777777" w:rsidR="00B70B63" w:rsidRPr="008E6221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843A55" w14:textId="77777777" w:rsidR="00B70B63" w:rsidRPr="006B3BA3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4EBEAB0A" w14:textId="77777777" w:rsidR="00B70B63" w:rsidRPr="00A2498A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03B48883" w14:textId="77777777" w:rsidR="00B70B63" w:rsidRPr="00E232BB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70B63" w:rsidRPr="00CF443D" w14:paraId="6EEC9920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699BFD7A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2058295C" w14:textId="77777777" w:rsidR="00B70B63" w:rsidRPr="008E6221" w:rsidRDefault="00B70B63" w:rsidP="001D35A8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1376172" w14:textId="77777777" w:rsidR="00B70B63" w:rsidRPr="008E6221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A24700" w14:textId="77777777" w:rsidR="00B70B63" w:rsidRPr="006B3BA3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108ABD1E" w14:textId="77777777" w:rsidR="00B70B63" w:rsidRPr="00A2498A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3585F3F4" w14:textId="77777777" w:rsidR="00B70B63" w:rsidRPr="00E232BB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70B63" w:rsidRPr="00675499" w14:paraId="7F14470E" w14:textId="77777777" w:rsidTr="001D35A8">
        <w:trPr>
          <w:jc w:val="center"/>
        </w:trPr>
        <w:tc>
          <w:tcPr>
            <w:tcW w:w="9853" w:type="dxa"/>
            <w:gridSpan w:val="6"/>
            <w:shd w:val="clear" w:color="auto" w:fill="auto"/>
            <w:vAlign w:val="center"/>
          </w:tcPr>
          <w:p w14:paraId="05BB5764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14:paraId="45A01C39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47F6D8F9" w14:textId="77777777" w:rsidR="00B70B63" w:rsidRPr="00C64657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63EEB015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6E5F77C" w14:textId="77777777" w:rsidR="00B70B63" w:rsidRPr="0070747C" w:rsidRDefault="00B70B63" w:rsidP="001D35A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54326D" w14:textId="77777777" w:rsidR="00B70B63" w:rsidRPr="0070747C" w:rsidRDefault="00B70B63" w:rsidP="001D35A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C1F6C64" w14:textId="77777777" w:rsidR="00B70B63" w:rsidRPr="0070747C" w:rsidRDefault="00B70B63" w:rsidP="001D35A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0C8E2EA5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70B63" w:rsidRPr="00CF443D" w14:paraId="2DA04191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2A679DF6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6423A561" w14:textId="77777777" w:rsidR="00B70B63" w:rsidRPr="008E6221" w:rsidRDefault="00B70B63" w:rsidP="001D35A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68C7139" w14:textId="77777777" w:rsidR="00B70B63" w:rsidRPr="008E6221" w:rsidRDefault="00267692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E082A2" w14:textId="77777777" w:rsidR="00B70B63" w:rsidRPr="008E6221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14:paraId="04003C0D" w14:textId="77777777" w:rsidR="00B70B63" w:rsidRPr="00A2498A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180C5EDF" w14:textId="77777777" w:rsidR="00B70B63" w:rsidRPr="00E232BB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70B63" w:rsidRPr="00CF443D" w14:paraId="6E96B565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7800261F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38C37A49" w14:textId="77777777" w:rsidR="00B70B63" w:rsidRPr="008E6221" w:rsidRDefault="00B70B63" w:rsidP="001D35A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E370249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5F7419" w14:textId="77777777" w:rsidR="00B70B63" w:rsidRPr="008E6221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14:paraId="6BF5CB28" w14:textId="77777777" w:rsidR="00B70B63" w:rsidRPr="00A2498A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4F7FA2D5" w14:textId="77777777" w:rsidR="00B70B63" w:rsidRPr="00E232BB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70B63" w:rsidRPr="00CF443D" w14:paraId="5659FC0D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26B9D2BD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41D657A1" w14:textId="77777777" w:rsidR="00B70B63" w:rsidRPr="008E6221" w:rsidRDefault="00B70B63" w:rsidP="001D35A8">
            <w:pPr>
              <w:spacing w:before="0" w:after="0" w:line="276" w:lineRule="auto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6EC9374" w14:textId="77777777" w:rsidR="00B70B63" w:rsidRPr="00921E33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E1AC6C" w14:textId="77777777" w:rsidR="00B70B63" w:rsidRPr="008E6221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14:paraId="08A07890" w14:textId="77777777" w:rsidR="00B70B63" w:rsidRPr="00A2498A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0F3DF12D" w14:textId="77777777" w:rsidR="00B70B63" w:rsidRPr="00E232BB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70B63" w:rsidRPr="00675499" w14:paraId="61DF1996" w14:textId="77777777" w:rsidTr="001D35A8">
        <w:trPr>
          <w:jc w:val="center"/>
        </w:trPr>
        <w:tc>
          <w:tcPr>
            <w:tcW w:w="9853" w:type="dxa"/>
            <w:gridSpan w:val="6"/>
            <w:shd w:val="clear" w:color="auto" w:fill="auto"/>
            <w:vAlign w:val="center"/>
          </w:tcPr>
          <w:p w14:paraId="55275B1C" w14:textId="77777777" w:rsidR="00B70B63" w:rsidRPr="004057A2" w:rsidRDefault="00B70B63" w:rsidP="001D35A8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B70B63" w:rsidRPr="00CF443D" w14:paraId="2835CC51" w14:textId="77777777" w:rsidTr="001D35A8">
        <w:trPr>
          <w:jc w:val="center"/>
        </w:trPr>
        <w:tc>
          <w:tcPr>
            <w:tcW w:w="957" w:type="dxa"/>
            <w:shd w:val="clear" w:color="auto" w:fill="auto"/>
            <w:vAlign w:val="center"/>
          </w:tcPr>
          <w:p w14:paraId="46E57638" w14:textId="77777777" w:rsidR="00B70B63" w:rsidRPr="00AF3386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6BF51D4E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57226CF" w14:textId="77777777" w:rsidR="00B70B63" w:rsidRPr="0070747C" w:rsidRDefault="00B70B63" w:rsidP="001D35A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479535" w14:textId="77777777" w:rsidR="00B70B63" w:rsidRPr="0070747C" w:rsidRDefault="00B70B63" w:rsidP="001D35A8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034136F" w14:textId="77777777" w:rsidR="00B70B63" w:rsidRPr="0070747C" w:rsidRDefault="00B70B63" w:rsidP="001D35A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14:paraId="38DA427F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70B63" w:rsidRPr="00CF443D" w14:paraId="047131FD" w14:textId="77777777" w:rsidTr="001D35A8">
        <w:trPr>
          <w:jc w:val="center"/>
        </w:trPr>
        <w:tc>
          <w:tcPr>
            <w:tcW w:w="957" w:type="dxa"/>
            <w:vMerge w:val="restart"/>
            <w:shd w:val="clear" w:color="auto" w:fill="auto"/>
            <w:vAlign w:val="center"/>
          </w:tcPr>
          <w:p w14:paraId="32EC1286" w14:textId="77777777" w:rsidR="00B70B63" w:rsidRPr="00CF443D" w:rsidRDefault="00B70B63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258F6304" w14:textId="77777777" w:rsidR="00B70B63" w:rsidRPr="00DF3BE0" w:rsidRDefault="00315D43" w:rsidP="001D35A8">
            <w:pPr>
              <w:spacing w:before="0" w:after="0" w:line="276" w:lineRule="auto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8D65D1C" w14:textId="77777777" w:rsidR="00B70B63" w:rsidRPr="004057A2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BEA7AE" w14:textId="77777777" w:rsidR="00B70B63" w:rsidRPr="006B3BA3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339402" w14:textId="77777777" w:rsidR="00B70B63" w:rsidRPr="00E87917" w:rsidRDefault="00315D43" w:rsidP="001D35A8">
            <w:pPr>
              <w:spacing w:before="0" w:after="0" w:line="276" w:lineRule="auto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60C1C360" w14:textId="77777777" w:rsidR="00B70B63" w:rsidRPr="006B3BA3" w:rsidRDefault="00B70B63" w:rsidP="001D35A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14:paraId="3B89295A" w14:textId="77777777" w:rsidTr="001D35A8">
        <w:trPr>
          <w:jc w:val="center"/>
        </w:trPr>
        <w:tc>
          <w:tcPr>
            <w:tcW w:w="957" w:type="dxa"/>
            <w:vMerge/>
            <w:shd w:val="clear" w:color="auto" w:fill="auto"/>
            <w:vAlign w:val="center"/>
          </w:tcPr>
          <w:p w14:paraId="059770E9" w14:textId="77777777" w:rsidR="00B70B63" w:rsidRPr="0070747C" w:rsidRDefault="00B70B6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14:paraId="1DD33E63" w14:textId="77777777" w:rsidR="00B70B63" w:rsidRPr="00E232BB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C0D2817" w14:textId="77777777" w:rsidR="00B70B63" w:rsidRPr="00E87917" w:rsidRDefault="00B70B6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C7E92D" w14:textId="77777777" w:rsidR="00B70B63" w:rsidRPr="00C64657" w:rsidRDefault="00B70B6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14:paraId="23492FA0" w14:textId="77777777" w:rsidR="00B70B63" w:rsidRPr="00A2498A" w:rsidRDefault="00B70B63" w:rsidP="001D35A8">
            <w:pPr>
              <w:spacing w:before="0" w:after="0" w:line="276" w:lineRule="auto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14:paraId="49B4E384" w14:textId="77777777" w:rsidR="00B70B63" w:rsidRPr="00E232BB" w:rsidRDefault="0073133A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14:paraId="180438D7" w14:textId="77777777" w:rsidR="003916D3" w:rsidRDefault="003916D3" w:rsidP="001D35A8">
      <w:pPr>
        <w:pStyle w:val="1"/>
      </w:pPr>
      <w:bookmarkStart w:id="61" w:name="_Toc132298026"/>
      <w:r w:rsidRPr="003916D3"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  <w:bookmarkEnd w:id="61"/>
    </w:p>
    <w:p w14:paraId="75054D18" w14:textId="77777777" w:rsidR="001D35A8" w:rsidRPr="001D35A8" w:rsidRDefault="001D35A8" w:rsidP="001D35A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D35A8">
        <w:rPr>
          <w:sz w:val="24"/>
          <w:szCs w:val="24"/>
        </w:rPr>
        <w:t>Приостановление/возобновление первого этапа ООКЗ приведено в таблице ниже (</w:t>
      </w:r>
      <w:r w:rsidRPr="001D35A8">
        <w:rPr>
          <w:sz w:val="24"/>
          <w:szCs w:val="24"/>
        </w:rPr>
        <w:fldChar w:fldCharType="begin"/>
      </w:r>
      <w:r w:rsidRPr="001D35A8">
        <w:rPr>
          <w:sz w:val="24"/>
          <w:szCs w:val="24"/>
        </w:rPr>
        <w:instrText xml:space="preserve"> REF _Ref132290007 \h </w:instrText>
      </w:r>
      <w:r>
        <w:rPr>
          <w:sz w:val="24"/>
          <w:szCs w:val="24"/>
        </w:rPr>
        <w:instrText xml:space="preserve"> \* MERGEFORMAT </w:instrText>
      </w:r>
      <w:r w:rsidRPr="001D35A8">
        <w:rPr>
          <w:sz w:val="24"/>
          <w:szCs w:val="24"/>
        </w:rPr>
      </w:r>
      <w:r w:rsidRPr="001D35A8">
        <w:rPr>
          <w:sz w:val="24"/>
          <w:szCs w:val="24"/>
        </w:rPr>
        <w:fldChar w:fldCharType="separate"/>
      </w:r>
      <w:r w:rsidRPr="001D35A8">
        <w:rPr>
          <w:sz w:val="24"/>
          <w:szCs w:val="24"/>
        </w:rPr>
        <w:t xml:space="preserve">Таблица </w:t>
      </w:r>
      <w:r w:rsidRPr="001D35A8">
        <w:rPr>
          <w:noProof/>
          <w:sz w:val="24"/>
          <w:szCs w:val="24"/>
        </w:rPr>
        <w:t>19</w:t>
      </w:r>
      <w:r w:rsidRPr="001D35A8">
        <w:rPr>
          <w:sz w:val="24"/>
          <w:szCs w:val="24"/>
        </w:rPr>
        <w:fldChar w:fldCharType="end"/>
      </w:r>
      <w:r w:rsidRPr="001D35A8">
        <w:rPr>
          <w:sz w:val="24"/>
          <w:szCs w:val="24"/>
        </w:rPr>
        <w:t>).</w:t>
      </w:r>
    </w:p>
    <w:p w14:paraId="676B8C60" w14:textId="77777777" w:rsidR="001D35A8" w:rsidRDefault="001D35A8" w:rsidP="001D35A8">
      <w:pPr>
        <w:pStyle w:val="afff6"/>
        <w:keepNext/>
        <w:spacing w:line="276" w:lineRule="auto"/>
        <w:jc w:val="left"/>
      </w:pPr>
      <w:bookmarkStart w:id="62" w:name="_Ref132290007"/>
      <w:bookmarkStart w:id="63" w:name="_Toc132298068"/>
      <w:r w:rsidRPr="001D35A8">
        <w:rPr>
          <w:b w:val="0"/>
        </w:rPr>
        <w:t xml:space="preserve">Таблица </w:t>
      </w:r>
      <w:r w:rsidRPr="001D35A8">
        <w:rPr>
          <w:b w:val="0"/>
        </w:rPr>
        <w:fldChar w:fldCharType="begin"/>
      </w:r>
      <w:r w:rsidRPr="001D35A8">
        <w:rPr>
          <w:b w:val="0"/>
        </w:rPr>
        <w:instrText xml:space="preserve"> SEQ Таблица \* ARABIC </w:instrText>
      </w:r>
      <w:r w:rsidRPr="001D35A8">
        <w:rPr>
          <w:b w:val="0"/>
        </w:rPr>
        <w:fldChar w:fldCharType="separate"/>
      </w:r>
      <w:r w:rsidR="00CA6F47">
        <w:rPr>
          <w:b w:val="0"/>
          <w:noProof/>
        </w:rPr>
        <w:t>19</w:t>
      </w:r>
      <w:r w:rsidRPr="001D35A8">
        <w:rPr>
          <w:b w:val="0"/>
        </w:rPr>
        <w:fldChar w:fldCharType="end"/>
      </w:r>
      <w:bookmarkEnd w:id="62"/>
      <w:r w:rsidRPr="001D35A8">
        <w:rPr>
          <w:b w:val="0"/>
        </w:rPr>
        <w:t>. Приостановление/возобновление первого этапа ООКЗ</w:t>
      </w:r>
      <w:bookmarkEnd w:id="63"/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539"/>
        <w:gridCol w:w="386"/>
        <w:gridCol w:w="968"/>
        <w:gridCol w:w="2701"/>
        <w:gridCol w:w="2697"/>
      </w:tblGrid>
      <w:tr w:rsidR="003916D3" w:rsidRPr="001A4780" w14:paraId="1257BD9D" w14:textId="77777777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14:paraId="23F5260E" w14:textId="77777777" w:rsidR="003916D3" w:rsidRPr="001A4780" w:rsidRDefault="003916D3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0EC19F23" w14:textId="77777777" w:rsidR="003916D3" w:rsidRPr="001A4780" w:rsidRDefault="003916D3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502B019" w14:textId="77777777" w:rsidR="003916D3" w:rsidRPr="001A4780" w:rsidRDefault="003916D3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14:paraId="432A7344" w14:textId="77777777" w:rsidR="003916D3" w:rsidRPr="001A4780" w:rsidRDefault="003916D3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4E94DCC8" w14:textId="77777777" w:rsidR="003916D3" w:rsidRPr="001A4780" w:rsidRDefault="003916D3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14:paraId="3FE6BFC5" w14:textId="77777777" w:rsidR="003916D3" w:rsidRPr="001A4780" w:rsidRDefault="003916D3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14:paraId="09407F88" w14:textId="77777777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B11E9BB" w14:textId="77777777" w:rsidR="003916D3" w:rsidRPr="00662A2A" w:rsidRDefault="00B00CBE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14:paraId="565BDF77" w14:textId="77777777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A693AA8" w14:textId="77777777" w:rsidR="003916D3" w:rsidRPr="00CF443D" w:rsidRDefault="00B00CBE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1FC05FE" w14:textId="77777777" w:rsidR="003916D3" w:rsidRPr="00CF443D" w:rsidRDefault="003916D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C7E9546" w14:textId="77777777" w:rsidR="003916D3" w:rsidRPr="00CF443D" w:rsidRDefault="003916D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5F317A84" w14:textId="77777777" w:rsidR="003916D3" w:rsidRPr="00CF443D" w:rsidRDefault="003916D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83613DD" w14:textId="77777777" w:rsidR="003916D3" w:rsidRPr="00CF443D" w:rsidRDefault="003916D3" w:rsidP="001D35A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14:paraId="1DA4CD12" w14:textId="77777777" w:rsidR="003916D3" w:rsidRPr="00CF443D" w:rsidRDefault="003916D3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916D3" w:rsidRPr="001A4780" w14:paraId="5C014106" w14:textId="77777777" w:rsidTr="00B06D80">
        <w:trPr>
          <w:jc w:val="center"/>
        </w:trPr>
        <w:tc>
          <w:tcPr>
            <w:tcW w:w="745" w:type="pct"/>
            <w:shd w:val="clear" w:color="auto" w:fill="auto"/>
          </w:tcPr>
          <w:p w14:paraId="1D98AD5A" w14:textId="77777777" w:rsidR="003916D3" w:rsidRPr="001B3C27" w:rsidRDefault="003916D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3F165D" w14:textId="77777777" w:rsidR="003916D3" w:rsidRDefault="003916D3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04997E5" w14:textId="77777777" w:rsidR="003916D3" w:rsidRPr="00E232BB" w:rsidRDefault="003916D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255092E" w14:textId="77777777" w:rsidR="003916D3" w:rsidRDefault="003916D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34DED26" w14:textId="77777777" w:rsidR="003916D3" w:rsidRPr="001B3C27" w:rsidRDefault="003916D3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14:paraId="2F8F9091" w14:textId="77777777" w:rsidR="003916D3" w:rsidRPr="00351BEA" w:rsidRDefault="003916D3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31A9D947" w14:textId="7A99DD9D" w:rsidR="003916D3" w:rsidRPr="003050C8" w:rsidRDefault="003916D3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3916D3" w:rsidRPr="001A4780" w14:paraId="2A2835C4" w14:textId="77777777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72860EA" w14:textId="77777777" w:rsidR="003916D3" w:rsidRPr="001B3C27" w:rsidRDefault="003916D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31AD3C4" w14:textId="77777777" w:rsidR="003916D3" w:rsidRPr="001A4780" w:rsidRDefault="003916D3" w:rsidP="001D35A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73AC91D" w14:textId="77777777" w:rsidR="003916D3" w:rsidRPr="007F14DA" w:rsidRDefault="003916D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5423F3F" w14:textId="77777777" w:rsidR="003916D3" w:rsidRPr="004F059A" w:rsidRDefault="003916D3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98101F7" w14:textId="77777777" w:rsidR="003916D3" w:rsidRPr="001A4780" w:rsidRDefault="003916D3" w:rsidP="001D35A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14:paraId="453555C5" w14:textId="77777777" w:rsidR="003916D3" w:rsidRPr="00AE72CC" w:rsidRDefault="00AE72CC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14:paraId="60566E68" w14:textId="77777777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3A379D1" w14:textId="77777777" w:rsidR="00B00CBE" w:rsidRPr="001B3C27" w:rsidRDefault="00B00CBE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852A0F" w14:textId="77777777" w:rsidR="00B00CBE" w:rsidRPr="00D54409" w:rsidRDefault="00B00CBE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AB40D7" w14:textId="77777777" w:rsidR="00B00CBE" w:rsidRPr="00AE72CC" w:rsidRDefault="00B00CBE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0E34536" w14:textId="77777777" w:rsidR="00B00CBE" w:rsidRPr="00AE72CC" w:rsidRDefault="00B00CBE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E2D891" w14:textId="77777777" w:rsidR="00B00CBE" w:rsidRDefault="00B00CBE" w:rsidP="001D35A8">
            <w:pPr>
              <w:spacing w:before="0" w:after="0" w:line="276" w:lineRule="auto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14:paraId="0E9B3C79" w14:textId="77777777" w:rsidR="00B00CBE" w:rsidRDefault="00B00CBE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14:paraId="746BA2EE" w14:textId="77777777" w:rsidR="00B00CBE" w:rsidRDefault="00B00CBE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14:paraId="5980D069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ED685FD" w14:textId="77777777" w:rsidR="00D54409" w:rsidRPr="00921E33" w:rsidRDefault="00D54409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DF1E91" w14:textId="77777777" w:rsidR="00D54409" w:rsidRPr="00921E33" w:rsidRDefault="00D54409" w:rsidP="001D35A8">
            <w:pPr>
              <w:spacing w:before="0" w:after="0" w:line="276" w:lineRule="auto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8A46AA2" w14:textId="77777777" w:rsidR="00D54409" w:rsidRPr="00921E33" w:rsidRDefault="00D54409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69B870B" w14:textId="77777777" w:rsidR="00D54409" w:rsidRPr="00B9140B" w:rsidRDefault="00D54409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79881B1" w14:textId="77777777" w:rsidR="00D54409" w:rsidRDefault="00D54409" w:rsidP="001D35A8">
            <w:pPr>
              <w:spacing w:before="0" w:after="0" w:line="276" w:lineRule="auto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14:paraId="10B45532" w14:textId="77777777" w:rsidR="00D54409" w:rsidRPr="00B9140B" w:rsidRDefault="00D54409" w:rsidP="001D35A8">
            <w:pPr>
              <w:spacing w:before="0" w:after="0" w:line="276" w:lineRule="auto"/>
              <w:rPr>
                <w:sz w:val="20"/>
              </w:rPr>
            </w:pPr>
          </w:p>
          <w:p w14:paraId="7135163C" w14:textId="77777777" w:rsidR="00D54409" w:rsidRPr="00B9140B" w:rsidRDefault="00D54409" w:rsidP="001D35A8">
            <w:pPr>
              <w:spacing w:before="0" w:after="0" w:line="276" w:lineRule="auto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14:paraId="1CA2E90B" w14:textId="77777777" w:rsidR="00D54409" w:rsidRDefault="00D54409" w:rsidP="001D35A8">
            <w:pPr>
              <w:spacing w:before="0" w:after="0" w:line="276" w:lineRule="auto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0D31E8B" w14:textId="77777777" w:rsidR="00D54409" w:rsidRDefault="00D54409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478247" w14:textId="77777777" w:rsidR="00D54409" w:rsidRDefault="00D54409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085DB816" w14:textId="77777777" w:rsidR="00D54409" w:rsidRPr="00B9140B" w:rsidRDefault="00D54409" w:rsidP="001D35A8">
            <w:pPr>
              <w:spacing w:before="0" w:after="0" w:line="276" w:lineRule="auto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14:paraId="0E6BD2C0" w14:textId="77777777" w:rsidR="00D54409" w:rsidRDefault="00D54409" w:rsidP="001D35A8">
            <w:pPr>
              <w:spacing w:before="0" w:after="0" w:line="276" w:lineRule="auto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14:paraId="6F85F9B4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DC842FB" w14:textId="77777777" w:rsidR="002B4C3F" w:rsidRPr="00921E33" w:rsidRDefault="002B4C3F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BE742B" w14:textId="77777777" w:rsidR="002B4C3F" w:rsidRPr="002B4C3F" w:rsidRDefault="002B4C3F" w:rsidP="001D35A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7B7F6C" w14:textId="77777777" w:rsidR="002B4C3F" w:rsidRPr="00921E33" w:rsidRDefault="002B4C3F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3D417FF" w14:textId="77777777" w:rsidR="002B4C3F" w:rsidRPr="002B4C3F" w:rsidRDefault="002B4C3F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AA9493B" w14:textId="77777777" w:rsidR="002B4C3F" w:rsidRDefault="002B4C3F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B6B5418" w14:textId="77777777" w:rsidR="002B4C3F" w:rsidRDefault="002B4C3F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951E7" w:rsidRPr="00921E33" w14:paraId="142A7627" w14:textId="77777777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1C95832" w14:textId="77777777" w:rsidR="004951E7" w:rsidRPr="00921E33" w:rsidRDefault="004951E7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491590" w14:textId="77777777" w:rsidR="004951E7" w:rsidRPr="00A23F51" w:rsidRDefault="004951E7" w:rsidP="001D35A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CCECEA" w14:textId="77777777" w:rsidR="004951E7" w:rsidRPr="00921E33" w:rsidRDefault="004951E7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AA98EF2" w14:textId="77777777" w:rsidR="004951E7" w:rsidRPr="00921E33" w:rsidRDefault="004951E7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5DDADC2" w14:textId="77777777" w:rsidR="004951E7" w:rsidRPr="00921E33" w:rsidRDefault="004951E7" w:rsidP="001D35A8">
            <w:pPr>
              <w:spacing w:before="0" w:after="0" w:line="276" w:lineRule="auto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45FCF21" w14:textId="77777777" w:rsidR="004951E7" w:rsidRPr="00175DFC" w:rsidRDefault="004951E7" w:rsidP="001D35A8">
            <w:pPr>
              <w:spacing w:before="0" w:after="0" w:line="276" w:lineRule="auto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14:paraId="4A9A1528" w14:textId="77777777" w:rsidR="004951E7" w:rsidRPr="004951E7" w:rsidRDefault="004951E7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14:paraId="0E95A7DE" w14:textId="77777777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C0368BF" w14:textId="77777777" w:rsidR="003916D3" w:rsidRPr="00921E33" w:rsidRDefault="003916D3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D6322A" w14:textId="77777777" w:rsidR="003916D3" w:rsidRPr="00921E33" w:rsidRDefault="003916D3" w:rsidP="001D35A8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4F59BC" w14:textId="77777777" w:rsidR="003916D3" w:rsidRPr="00921E33" w:rsidRDefault="003916D3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4327164" w14:textId="77777777" w:rsidR="003916D3" w:rsidRPr="00AE72CC" w:rsidRDefault="00AE72CC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E34D8FA" w14:textId="77777777" w:rsidR="003916D3" w:rsidRPr="00921E33" w:rsidRDefault="003916D3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C74CBE2" w14:textId="77777777" w:rsidR="003916D3" w:rsidRDefault="003916D3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14:paraId="67BE6781" w14:textId="77777777" w:rsidR="00AE72CC" w:rsidRPr="00921E33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14:paraId="1E55A79F" w14:textId="77777777" w:rsidR="00B06D80" w:rsidRDefault="00B06D80" w:rsidP="001D35A8">
      <w:pPr>
        <w:pStyle w:val="1"/>
      </w:pPr>
      <w:bookmarkStart w:id="64" w:name="_Toc132298027"/>
      <w:r w:rsidRPr="003916D3"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  <w:bookmarkEnd w:id="64"/>
    </w:p>
    <w:p w14:paraId="570C4C89" w14:textId="77777777" w:rsidR="001D35A8" w:rsidRPr="001D35A8" w:rsidRDefault="001D35A8" w:rsidP="001D35A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D35A8">
        <w:rPr>
          <w:sz w:val="24"/>
          <w:szCs w:val="24"/>
        </w:rPr>
        <w:t>Приостановление/возобновление второго этапа ООКЗ приведено в таблице ниже (</w:t>
      </w:r>
      <w:r w:rsidRPr="001D35A8">
        <w:rPr>
          <w:sz w:val="24"/>
          <w:szCs w:val="24"/>
        </w:rPr>
        <w:fldChar w:fldCharType="begin"/>
      </w:r>
      <w:r w:rsidRPr="001D35A8">
        <w:rPr>
          <w:sz w:val="24"/>
          <w:szCs w:val="24"/>
        </w:rPr>
        <w:instrText xml:space="preserve"> REF _Ref132290158 \h </w:instrText>
      </w:r>
      <w:r>
        <w:rPr>
          <w:sz w:val="24"/>
          <w:szCs w:val="24"/>
        </w:rPr>
        <w:instrText xml:space="preserve"> \* MERGEFORMAT </w:instrText>
      </w:r>
      <w:r w:rsidRPr="001D35A8">
        <w:rPr>
          <w:sz w:val="24"/>
          <w:szCs w:val="24"/>
        </w:rPr>
      </w:r>
      <w:r w:rsidRPr="001D35A8">
        <w:rPr>
          <w:sz w:val="24"/>
          <w:szCs w:val="24"/>
        </w:rPr>
        <w:fldChar w:fldCharType="separate"/>
      </w:r>
      <w:r w:rsidRPr="001D35A8">
        <w:rPr>
          <w:sz w:val="24"/>
          <w:szCs w:val="24"/>
        </w:rPr>
        <w:t xml:space="preserve">Таблица </w:t>
      </w:r>
      <w:r w:rsidRPr="001D35A8">
        <w:rPr>
          <w:noProof/>
          <w:sz w:val="24"/>
          <w:szCs w:val="24"/>
        </w:rPr>
        <w:t>20</w:t>
      </w:r>
      <w:r w:rsidRPr="001D35A8">
        <w:rPr>
          <w:sz w:val="24"/>
          <w:szCs w:val="24"/>
        </w:rPr>
        <w:fldChar w:fldCharType="end"/>
      </w:r>
      <w:r w:rsidRPr="001D35A8">
        <w:rPr>
          <w:sz w:val="24"/>
          <w:szCs w:val="24"/>
        </w:rPr>
        <w:t>).</w:t>
      </w:r>
    </w:p>
    <w:p w14:paraId="0DE11271" w14:textId="77777777" w:rsidR="001D35A8" w:rsidRDefault="001D35A8" w:rsidP="001D35A8">
      <w:pPr>
        <w:pStyle w:val="afff6"/>
        <w:keepNext/>
        <w:spacing w:line="276" w:lineRule="auto"/>
        <w:jc w:val="left"/>
      </w:pPr>
      <w:bookmarkStart w:id="65" w:name="_Ref132290158"/>
      <w:bookmarkStart w:id="66" w:name="_Toc132298069"/>
      <w:r w:rsidRPr="001D35A8">
        <w:rPr>
          <w:b w:val="0"/>
        </w:rPr>
        <w:t xml:space="preserve">Таблица </w:t>
      </w:r>
      <w:r w:rsidRPr="001D35A8">
        <w:rPr>
          <w:b w:val="0"/>
        </w:rPr>
        <w:fldChar w:fldCharType="begin"/>
      </w:r>
      <w:r w:rsidRPr="001D35A8">
        <w:rPr>
          <w:b w:val="0"/>
        </w:rPr>
        <w:instrText xml:space="preserve"> SEQ Таблица \* ARABIC </w:instrText>
      </w:r>
      <w:r w:rsidRPr="001D35A8">
        <w:rPr>
          <w:b w:val="0"/>
        </w:rPr>
        <w:fldChar w:fldCharType="separate"/>
      </w:r>
      <w:r w:rsidR="00CA6F47">
        <w:rPr>
          <w:b w:val="0"/>
          <w:noProof/>
        </w:rPr>
        <w:t>20</w:t>
      </w:r>
      <w:r w:rsidRPr="001D35A8">
        <w:rPr>
          <w:b w:val="0"/>
        </w:rPr>
        <w:fldChar w:fldCharType="end"/>
      </w:r>
      <w:bookmarkEnd w:id="65"/>
      <w:r w:rsidRPr="001D35A8">
        <w:rPr>
          <w:b w:val="0"/>
        </w:rPr>
        <w:t>. Приостановление/возобновление второго этапа ООКЗ</w:t>
      </w:r>
      <w:bookmarkEnd w:id="66"/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539"/>
        <w:gridCol w:w="386"/>
        <w:gridCol w:w="968"/>
        <w:gridCol w:w="2701"/>
        <w:gridCol w:w="2697"/>
      </w:tblGrid>
      <w:tr w:rsidR="00B06D80" w:rsidRPr="001A4780" w14:paraId="38ADE7D4" w14:textId="77777777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14:paraId="0E8D3765" w14:textId="77777777" w:rsidR="00B06D80" w:rsidRPr="001A4780" w:rsidRDefault="00B06D80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5A92D5F6" w14:textId="77777777" w:rsidR="00B06D80" w:rsidRPr="001A4780" w:rsidRDefault="00B06D80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4E272804" w14:textId="77777777" w:rsidR="00B06D80" w:rsidRPr="001A4780" w:rsidRDefault="00B06D80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14:paraId="4F36FFA3" w14:textId="77777777" w:rsidR="00B06D80" w:rsidRPr="001A4780" w:rsidRDefault="00B06D80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0BF9F66C" w14:textId="77777777" w:rsidR="00B06D80" w:rsidRPr="001A4780" w:rsidRDefault="00B06D80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14:paraId="0F6F376C" w14:textId="77777777" w:rsidR="00B06D80" w:rsidRPr="001A4780" w:rsidRDefault="00B06D80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14:paraId="52F2D603" w14:textId="77777777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2A36F56" w14:textId="77777777" w:rsidR="00B06D80" w:rsidRPr="00662A2A" w:rsidRDefault="00B06D80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14:paraId="2784B701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9090B88" w14:textId="77777777" w:rsidR="00B06D80" w:rsidRPr="00CF443D" w:rsidRDefault="008B0C54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B0C3419" w14:textId="77777777" w:rsidR="00B06D80" w:rsidRPr="00CF443D" w:rsidRDefault="00B06D80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E379F2A" w14:textId="77777777" w:rsidR="00B06D80" w:rsidRPr="00CF443D" w:rsidRDefault="00B06D80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56E1E04E" w14:textId="77777777" w:rsidR="00B06D80" w:rsidRPr="00CF443D" w:rsidRDefault="00B06D80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266E634" w14:textId="77777777" w:rsidR="00B06D80" w:rsidRPr="00CF443D" w:rsidRDefault="00B06D80" w:rsidP="001D35A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14:paraId="309A38E0" w14:textId="77777777" w:rsidR="00B06D80" w:rsidRPr="00CF443D" w:rsidRDefault="00B06D80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06D80" w:rsidRPr="001A4780" w14:paraId="513E60B5" w14:textId="77777777" w:rsidTr="003010E2">
        <w:trPr>
          <w:jc w:val="center"/>
        </w:trPr>
        <w:tc>
          <w:tcPr>
            <w:tcW w:w="745" w:type="pct"/>
            <w:shd w:val="clear" w:color="auto" w:fill="auto"/>
          </w:tcPr>
          <w:p w14:paraId="296D5BBC" w14:textId="77777777" w:rsidR="00B06D80" w:rsidRPr="001B3C27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6501E1" w14:textId="77777777" w:rsidR="00B06D80" w:rsidRDefault="00B06D80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505F2A0" w14:textId="77777777" w:rsidR="00B06D80" w:rsidRPr="00E232BB" w:rsidRDefault="00B06D80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039AE74" w14:textId="77777777" w:rsidR="00B06D80" w:rsidRDefault="00B06D80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FE6792B" w14:textId="77777777" w:rsidR="00B06D80" w:rsidRPr="001B3C27" w:rsidRDefault="00B06D80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14:paraId="47C36F71" w14:textId="77777777" w:rsidR="00B06D80" w:rsidRPr="00351BEA" w:rsidRDefault="00B06D80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2F970F9A" w14:textId="7BD7C85E" w:rsidR="00B06D80" w:rsidRPr="003050C8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B06D80" w:rsidRPr="001A4780" w14:paraId="0E5C77F9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110F0D2" w14:textId="77777777" w:rsidR="00B06D80" w:rsidRPr="001B3C27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F385CC" w14:textId="77777777" w:rsidR="00B06D80" w:rsidRPr="001A4780" w:rsidRDefault="00B06D80" w:rsidP="001D35A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660D752" w14:textId="77777777" w:rsidR="00B06D80" w:rsidRPr="007F14DA" w:rsidRDefault="00B06D80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C315A6D" w14:textId="77777777" w:rsidR="00B06D80" w:rsidRPr="004F059A" w:rsidRDefault="00B06D80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C66E82E" w14:textId="77777777" w:rsidR="00B06D80" w:rsidRPr="001A4780" w:rsidRDefault="00B06D80" w:rsidP="001D35A8">
            <w:pPr>
              <w:spacing w:before="0" w:after="0" w:line="276" w:lineRule="auto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14:paraId="42E60BB8" w14:textId="77777777" w:rsidR="00B06D80" w:rsidRPr="00AE72CC" w:rsidRDefault="00B06D80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14:paraId="09ED301D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C73550A" w14:textId="77777777" w:rsidR="00B06D80" w:rsidRPr="001B3C27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922258" w14:textId="77777777" w:rsidR="00B06D80" w:rsidRPr="00D54409" w:rsidRDefault="00B06D80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3C6F45" w14:textId="77777777" w:rsidR="00B06D80" w:rsidRPr="00AE72CC" w:rsidRDefault="00B06D80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D859A15" w14:textId="77777777" w:rsidR="00B06D80" w:rsidRPr="00AE72CC" w:rsidRDefault="00B06D80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97506AD" w14:textId="77777777" w:rsidR="00B06D80" w:rsidRDefault="00B06D80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14:paraId="698DD5D0" w14:textId="77777777" w:rsidR="00B06D80" w:rsidRDefault="00B06D80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14:paraId="01508AE5" w14:textId="77777777" w:rsidR="00B06D80" w:rsidRDefault="00B06D80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14:paraId="535F51A0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B5B6F7F" w14:textId="77777777" w:rsidR="00B06D80" w:rsidRPr="00921E33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D151DD" w14:textId="77777777" w:rsidR="00B06D80" w:rsidRPr="00921E33" w:rsidRDefault="00B06D80" w:rsidP="001D35A8">
            <w:pPr>
              <w:spacing w:before="0" w:after="0" w:line="276" w:lineRule="auto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3E4AC0" w14:textId="77777777" w:rsidR="00B06D80" w:rsidRPr="00921E33" w:rsidRDefault="00B06D80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AC67BD2" w14:textId="77777777" w:rsidR="00B06D80" w:rsidRPr="00B9140B" w:rsidRDefault="00B06D80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B88F97C" w14:textId="77777777" w:rsidR="00B06D80" w:rsidRDefault="00B06D80" w:rsidP="001D35A8">
            <w:pPr>
              <w:spacing w:before="0" w:after="0" w:line="276" w:lineRule="auto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14:paraId="00D7EDDB" w14:textId="77777777" w:rsidR="00B06D80" w:rsidRPr="00B9140B" w:rsidRDefault="00B06D80" w:rsidP="001D35A8">
            <w:pPr>
              <w:spacing w:before="0" w:after="0" w:line="276" w:lineRule="auto"/>
              <w:rPr>
                <w:sz w:val="20"/>
              </w:rPr>
            </w:pPr>
          </w:p>
          <w:p w14:paraId="76CC9BEF" w14:textId="77777777" w:rsidR="00B06D80" w:rsidRPr="00B9140B" w:rsidRDefault="00B06D80" w:rsidP="001D35A8">
            <w:pPr>
              <w:spacing w:before="0" w:after="0" w:line="276" w:lineRule="auto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14:paraId="22871491" w14:textId="77777777" w:rsidR="00B06D80" w:rsidRDefault="00B06D80" w:rsidP="001D35A8">
            <w:pPr>
              <w:spacing w:before="0" w:after="0" w:line="276" w:lineRule="auto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32CBD8B" w14:textId="77777777" w:rsidR="00B06D80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670402E" w14:textId="77777777" w:rsidR="00B06D80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2B5B17E1" w14:textId="77777777" w:rsidR="00B06D80" w:rsidRPr="00B9140B" w:rsidRDefault="00B06D80" w:rsidP="001D35A8">
            <w:pPr>
              <w:spacing w:before="0" w:after="0" w:line="276" w:lineRule="auto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14:paraId="60AFCD2E" w14:textId="77777777" w:rsidR="00B06D80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14:paraId="77B91007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ACB40E5" w14:textId="77777777" w:rsidR="00B06D80" w:rsidRPr="00921E33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2853588" w14:textId="77777777" w:rsidR="00B06D80" w:rsidRPr="002B4C3F" w:rsidRDefault="00B06D80" w:rsidP="001D35A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637FEB" w14:textId="77777777" w:rsidR="00B06D80" w:rsidRPr="00921E33" w:rsidRDefault="00B06D80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32F2838" w14:textId="77777777" w:rsidR="00B06D80" w:rsidRPr="002B4C3F" w:rsidRDefault="00B06D80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326E1FA" w14:textId="77777777" w:rsidR="00B06D80" w:rsidRDefault="00B06D80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5B83AEB" w14:textId="77777777" w:rsidR="00B06D80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06D80" w:rsidRPr="00921E33" w14:paraId="503C0D52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1A8C166" w14:textId="77777777" w:rsidR="00B06D80" w:rsidRPr="00921E33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102C6A" w14:textId="77777777" w:rsidR="00B06D80" w:rsidRPr="00A23F51" w:rsidRDefault="00B06D80" w:rsidP="001D35A8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84A77E" w14:textId="77777777" w:rsidR="00B06D80" w:rsidRPr="00921E33" w:rsidRDefault="00B06D80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91A3D1B" w14:textId="77777777" w:rsidR="00B06D80" w:rsidRPr="00921E33" w:rsidRDefault="00B06D80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A6EE5A" w14:textId="77777777" w:rsidR="00B06D80" w:rsidRPr="00921E33" w:rsidRDefault="00B06D80" w:rsidP="001D35A8">
            <w:pPr>
              <w:spacing w:before="0" w:after="0" w:line="276" w:lineRule="auto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512DFB8" w14:textId="77777777" w:rsidR="00B06D80" w:rsidRPr="00B06D80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14:paraId="101D546A" w14:textId="77777777" w:rsidR="00B06D80" w:rsidRPr="004951E7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14:paraId="110C0814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AD7E014" w14:textId="77777777" w:rsidR="00B06D80" w:rsidRPr="00921E33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BC1836" w14:textId="77777777" w:rsidR="00B06D80" w:rsidRPr="00921E33" w:rsidRDefault="00B06D80" w:rsidP="001D35A8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F9AB41" w14:textId="77777777" w:rsidR="00B06D80" w:rsidRPr="00921E33" w:rsidRDefault="00B06D80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D2BBC12" w14:textId="77777777" w:rsidR="00B06D80" w:rsidRPr="00AE72CC" w:rsidRDefault="00B06D80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1DAE81D" w14:textId="77777777" w:rsidR="00B06D80" w:rsidRPr="00921E33" w:rsidRDefault="00B06D80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60777C0" w14:textId="77777777" w:rsidR="00B06D80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14:paraId="4789EB13" w14:textId="77777777" w:rsidR="00B06D80" w:rsidRPr="00921E33" w:rsidRDefault="00B06D80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14:paraId="159EA862" w14:textId="77777777" w:rsidR="00B06D80" w:rsidRPr="00B06D80" w:rsidRDefault="00B06D80" w:rsidP="006A70E5"/>
    <w:p w14:paraId="02AE6529" w14:textId="77777777" w:rsidR="008E6221" w:rsidRDefault="00160E92" w:rsidP="001D35A8">
      <w:pPr>
        <w:pStyle w:val="1"/>
      </w:pPr>
      <w:bookmarkStart w:id="67" w:name="_Toc132298028"/>
      <w:r w:rsidRPr="00160E92">
        <w:t xml:space="preserve">Ответ на комментарий </w:t>
      </w:r>
      <w:r w:rsidR="001E198A">
        <w:t>ООКЗ</w:t>
      </w:r>
      <w:bookmarkEnd w:id="67"/>
    </w:p>
    <w:p w14:paraId="776B9A27" w14:textId="77777777" w:rsidR="001D35A8" w:rsidRPr="001D35A8" w:rsidRDefault="001D35A8" w:rsidP="001D35A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1D35A8">
        <w:rPr>
          <w:sz w:val="24"/>
          <w:szCs w:val="24"/>
        </w:rPr>
        <w:t>Ответ на комментарий ООКЗ приведен в таблице ниже (</w:t>
      </w:r>
      <w:r w:rsidRPr="001D35A8">
        <w:rPr>
          <w:sz w:val="24"/>
          <w:szCs w:val="24"/>
        </w:rPr>
        <w:fldChar w:fldCharType="begin"/>
      </w:r>
      <w:r w:rsidRPr="001D35A8">
        <w:rPr>
          <w:sz w:val="24"/>
          <w:szCs w:val="24"/>
        </w:rPr>
        <w:instrText xml:space="preserve"> REF _Ref132290294 \h </w:instrText>
      </w:r>
      <w:r>
        <w:rPr>
          <w:sz w:val="24"/>
          <w:szCs w:val="24"/>
        </w:rPr>
        <w:instrText xml:space="preserve"> \* MERGEFORMAT </w:instrText>
      </w:r>
      <w:r w:rsidRPr="001D35A8">
        <w:rPr>
          <w:sz w:val="24"/>
          <w:szCs w:val="24"/>
        </w:rPr>
      </w:r>
      <w:r w:rsidRPr="001D35A8">
        <w:rPr>
          <w:sz w:val="24"/>
          <w:szCs w:val="24"/>
        </w:rPr>
        <w:fldChar w:fldCharType="separate"/>
      </w:r>
      <w:r w:rsidRPr="001D35A8">
        <w:rPr>
          <w:sz w:val="24"/>
          <w:szCs w:val="24"/>
        </w:rPr>
        <w:t xml:space="preserve">Таблица </w:t>
      </w:r>
      <w:r w:rsidRPr="001D35A8">
        <w:rPr>
          <w:noProof/>
          <w:sz w:val="24"/>
          <w:szCs w:val="24"/>
        </w:rPr>
        <w:t>21</w:t>
      </w:r>
      <w:r w:rsidRPr="001D35A8">
        <w:rPr>
          <w:sz w:val="24"/>
          <w:szCs w:val="24"/>
        </w:rPr>
        <w:fldChar w:fldCharType="end"/>
      </w:r>
      <w:r w:rsidRPr="001D35A8">
        <w:rPr>
          <w:sz w:val="24"/>
          <w:szCs w:val="24"/>
        </w:rPr>
        <w:t>).</w:t>
      </w:r>
    </w:p>
    <w:p w14:paraId="7605B637" w14:textId="77777777" w:rsidR="001D35A8" w:rsidRDefault="001D35A8" w:rsidP="001D35A8">
      <w:pPr>
        <w:pStyle w:val="afff6"/>
        <w:keepNext/>
        <w:spacing w:line="276" w:lineRule="auto"/>
        <w:jc w:val="left"/>
      </w:pPr>
      <w:bookmarkStart w:id="68" w:name="_Ref132290294"/>
      <w:bookmarkStart w:id="69" w:name="_Toc132298070"/>
      <w:r w:rsidRPr="001D35A8">
        <w:rPr>
          <w:b w:val="0"/>
        </w:rPr>
        <w:t xml:space="preserve">Таблица </w:t>
      </w:r>
      <w:r w:rsidRPr="001D35A8">
        <w:rPr>
          <w:b w:val="0"/>
        </w:rPr>
        <w:fldChar w:fldCharType="begin"/>
      </w:r>
      <w:r w:rsidRPr="001D35A8">
        <w:rPr>
          <w:b w:val="0"/>
        </w:rPr>
        <w:instrText xml:space="preserve"> SEQ Таблица \* ARABIC </w:instrText>
      </w:r>
      <w:r w:rsidRPr="001D35A8">
        <w:rPr>
          <w:b w:val="0"/>
        </w:rPr>
        <w:fldChar w:fldCharType="separate"/>
      </w:r>
      <w:r w:rsidR="00CA6F47">
        <w:rPr>
          <w:b w:val="0"/>
          <w:noProof/>
        </w:rPr>
        <w:t>21</w:t>
      </w:r>
      <w:r w:rsidRPr="001D35A8">
        <w:rPr>
          <w:b w:val="0"/>
        </w:rPr>
        <w:fldChar w:fldCharType="end"/>
      </w:r>
      <w:bookmarkEnd w:id="68"/>
      <w:r w:rsidRPr="001D35A8">
        <w:rPr>
          <w:b w:val="0"/>
        </w:rPr>
        <w:t>. Ответ на комментарий ООКЗ</w:t>
      </w:r>
      <w:bookmarkEnd w:id="69"/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539"/>
        <w:gridCol w:w="386"/>
        <w:gridCol w:w="968"/>
        <w:gridCol w:w="2701"/>
        <w:gridCol w:w="2697"/>
      </w:tblGrid>
      <w:tr w:rsidR="008E6221" w:rsidRPr="001A4780" w14:paraId="3641D670" w14:textId="77777777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14:paraId="542C4A0D" w14:textId="77777777" w:rsidR="008E6221" w:rsidRPr="001A4780" w:rsidRDefault="008E6221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221A81E" w14:textId="77777777" w:rsidR="008E6221" w:rsidRPr="001A4780" w:rsidRDefault="008E6221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03B671C" w14:textId="77777777" w:rsidR="008E6221" w:rsidRPr="001A4780" w:rsidRDefault="008E6221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14:paraId="21EF5957" w14:textId="77777777" w:rsidR="008E6221" w:rsidRPr="001A4780" w:rsidRDefault="008E6221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764332F9" w14:textId="77777777" w:rsidR="008E6221" w:rsidRPr="001A4780" w:rsidRDefault="008E6221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14:paraId="0B076888" w14:textId="77777777" w:rsidR="008E6221" w:rsidRPr="001A4780" w:rsidRDefault="008E6221" w:rsidP="001D35A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14:paraId="3A9441B9" w14:textId="77777777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16CC66E6" w14:textId="77777777" w:rsidR="00160E92" w:rsidRPr="00160E92" w:rsidRDefault="00160E92" w:rsidP="001D35A8">
            <w:pPr>
              <w:spacing w:line="276" w:lineRule="auto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14:paraId="34D26DE2" w14:textId="77777777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4AA2A93" w14:textId="77777777" w:rsidR="008E6221" w:rsidRPr="00CF443D" w:rsidRDefault="00160E92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F303778" w14:textId="77777777" w:rsidR="008E6221" w:rsidRPr="00CF443D" w:rsidRDefault="008E6221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7CCF047" w14:textId="77777777" w:rsidR="008E6221" w:rsidRPr="00CF443D" w:rsidRDefault="008E6221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7C2AAD07" w14:textId="77777777" w:rsidR="008E6221" w:rsidRPr="00CF443D" w:rsidRDefault="008E6221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C3CF290" w14:textId="77777777" w:rsidR="008E6221" w:rsidRPr="00CF443D" w:rsidRDefault="008E6221" w:rsidP="001D35A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14:paraId="19322C19" w14:textId="77777777" w:rsidR="008E6221" w:rsidRPr="00CF443D" w:rsidRDefault="008E6221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8E6221" w:rsidRPr="001A4780" w14:paraId="1FB68096" w14:textId="77777777" w:rsidTr="000D16E4">
        <w:trPr>
          <w:jc w:val="center"/>
        </w:trPr>
        <w:tc>
          <w:tcPr>
            <w:tcW w:w="745" w:type="pct"/>
            <w:shd w:val="clear" w:color="auto" w:fill="auto"/>
          </w:tcPr>
          <w:p w14:paraId="07CE56CA" w14:textId="77777777" w:rsidR="008E6221" w:rsidRPr="001B3C27" w:rsidRDefault="008E6221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E43523" w14:textId="77777777" w:rsidR="008E6221" w:rsidRDefault="008E6221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7AD74A91" w14:textId="77777777" w:rsidR="008E6221" w:rsidRPr="00E232BB" w:rsidRDefault="008E6221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30548820" w14:textId="77777777" w:rsidR="008E6221" w:rsidRDefault="008E6221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F6F962" w14:textId="77777777" w:rsidR="008E6221" w:rsidRPr="001B3C27" w:rsidRDefault="008E6221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14:paraId="5ECA028F" w14:textId="77777777" w:rsidR="009D0019" w:rsidRPr="00351BEA" w:rsidRDefault="009D0019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06D11F9D" w14:textId="202EB390" w:rsidR="008E6221" w:rsidRPr="003050C8" w:rsidRDefault="009D0019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8E6221" w:rsidRPr="001A4780" w14:paraId="06A69801" w14:textId="77777777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76FB6F6" w14:textId="77777777" w:rsidR="008E6221" w:rsidRPr="001B3C27" w:rsidRDefault="008E6221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3CAC53F" w14:textId="77777777" w:rsidR="008E6221" w:rsidRPr="001A4780" w:rsidRDefault="008E6221" w:rsidP="001D35A8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24FDDF79" w14:textId="77777777" w:rsidR="008E6221" w:rsidRPr="00BA4027" w:rsidRDefault="008E6221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3A72F9C7" w14:textId="77777777" w:rsidR="008E6221" w:rsidRPr="00BA4027" w:rsidRDefault="008E6221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E51272" w14:textId="77777777" w:rsidR="008E6221" w:rsidRPr="001A4780" w:rsidRDefault="008E6221" w:rsidP="001D35A8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14:paraId="5A01805F" w14:textId="77777777" w:rsidR="008E6221" w:rsidRPr="001A4780" w:rsidRDefault="008E6221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CD47DD" w:rsidRPr="001A4780" w14:paraId="7C32B150" w14:textId="77777777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40220986" w14:textId="77777777" w:rsidR="00CD47DD" w:rsidRPr="001B3C27" w:rsidRDefault="00CD47DD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4D42521" w14:textId="77777777" w:rsidR="00CD47DD" w:rsidRPr="001A4780" w:rsidRDefault="00CD47DD" w:rsidP="001D35A8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14:paraId="09A15FD3" w14:textId="77777777" w:rsidR="00CD47DD" w:rsidRPr="009C5A6A" w:rsidRDefault="00CD47DD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0EE5C672" w14:textId="77777777" w:rsidR="00CD47DD" w:rsidRPr="009C5A6A" w:rsidRDefault="00CD47DD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FABE03" w14:textId="77777777" w:rsidR="00CD47DD" w:rsidRPr="00515010" w:rsidRDefault="00CD47DD" w:rsidP="001D35A8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14:paraId="71582E36" w14:textId="77777777" w:rsidR="00CD47DD" w:rsidRDefault="00CD47DD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14:paraId="5EF1C580" w14:textId="77777777" w:rsidR="00CD47DD" w:rsidRPr="001A4780" w:rsidRDefault="00CD47DD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CD47DD" w:rsidRPr="001A4780" w14:paraId="7DC65BC0" w14:textId="77777777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3FC946E5" w14:textId="77777777" w:rsidR="00CD47DD" w:rsidRPr="001B3C27" w:rsidRDefault="00CD47DD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7B18A59" w14:textId="77777777" w:rsidR="00CD47DD" w:rsidRPr="001A4780" w:rsidRDefault="00CD47DD" w:rsidP="001D35A8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14:paraId="611532ED" w14:textId="77777777" w:rsidR="00CD47DD" w:rsidRPr="009C5A6A" w:rsidRDefault="00CD47DD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054F8997" w14:textId="77777777" w:rsidR="00CD47DD" w:rsidRPr="009C5A6A" w:rsidRDefault="00CD47DD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75E1103" w14:textId="77777777" w:rsidR="00CD47DD" w:rsidRPr="00515010" w:rsidRDefault="00CD47DD" w:rsidP="001D35A8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14:paraId="4EBF91E8" w14:textId="77777777" w:rsidR="00CD47DD" w:rsidRDefault="00CD47DD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14:paraId="264D47C0" w14:textId="77777777" w:rsidR="00CD47DD" w:rsidRPr="001A4780" w:rsidRDefault="00CD47DD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8E6221" w:rsidRPr="001A4780" w14:paraId="7168796B" w14:textId="77777777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DBACE22" w14:textId="77777777" w:rsidR="008E6221" w:rsidRPr="001B3C27" w:rsidRDefault="008E6221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82D215" w14:textId="77777777" w:rsidR="008E6221" w:rsidRPr="001A4780" w:rsidRDefault="008E6221" w:rsidP="001D35A8">
            <w:pPr>
              <w:spacing w:before="0" w:after="0" w:line="276" w:lineRule="auto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FC24067" w14:textId="77777777" w:rsidR="008E6221" w:rsidRPr="001A4780" w:rsidRDefault="008E6221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4A2D81EA" w14:textId="77777777" w:rsidR="008E6221" w:rsidRPr="008E6221" w:rsidRDefault="008E6221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EDDC752" w14:textId="77777777" w:rsidR="008E6221" w:rsidRPr="001A4780" w:rsidRDefault="008E6221" w:rsidP="001D35A8">
            <w:pPr>
              <w:spacing w:before="0" w:after="0" w:line="276" w:lineRule="auto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14:paraId="2D348269" w14:textId="77777777" w:rsidR="000773F8" w:rsidRDefault="007354D4" w:rsidP="001D35A8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527BC604" w14:textId="77777777" w:rsidR="00A73A94" w:rsidRPr="000773F8" w:rsidRDefault="00A73A94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14:paraId="5E0438B0" w14:textId="77777777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006E246" w14:textId="77777777" w:rsidR="008E6221" w:rsidRPr="001B3C27" w:rsidRDefault="008E6221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23808E" w14:textId="77777777" w:rsidR="008E6221" w:rsidRPr="001A4780" w:rsidRDefault="008E6221" w:rsidP="001D35A8">
            <w:pPr>
              <w:spacing w:before="0" w:after="0" w:line="276" w:lineRule="auto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14:paraId="74079B5A" w14:textId="77777777" w:rsidR="008E6221" w:rsidRPr="001A4780" w:rsidRDefault="008E6221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62DFCEBE" w14:textId="77777777" w:rsidR="008E6221" w:rsidRPr="001A4780" w:rsidRDefault="008E6221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0B4363" w14:textId="77777777" w:rsidR="008E6221" w:rsidRPr="001A4780" w:rsidRDefault="00013944" w:rsidP="001D35A8">
            <w:pPr>
              <w:spacing w:before="0" w:after="0" w:line="276" w:lineRule="auto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14:paraId="2E250A2D" w14:textId="77777777" w:rsidR="008E6221" w:rsidRPr="001A4780" w:rsidRDefault="008E6221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CD47DD" w:rsidRPr="001A4780" w14:paraId="33E36B10" w14:textId="77777777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2FF97B2" w14:textId="77777777" w:rsidR="00CD47DD" w:rsidRPr="001B3C27" w:rsidRDefault="00CD47DD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6B66C1" w14:textId="77777777" w:rsidR="00CD47DD" w:rsidRPr="001A4780" w:rsidRDefault="00CD47DD" w:rsidP="001D35A8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14:paraId="6D519A7B" w14:textId="77777777" w:rsidR="00CD47DD" w:rsidRPr="001A4780" w:rsidRDefault="00CD47DD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6EA04C81" w14:textId="77777777" w:rsidR="00CD47DD" w:rsidRPr="001A4780" w:rsidRDefault="00CD47DD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6A3F052" w14:textId="77777777" w:rsidR="00CD47DD" w:rsidRPr="00CD47DD" w:rsidRDefault="00CD47DD" w:rsidP="001D35A8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14:paraId="2A472C38" w14:textId="77777777" w:rsidR="00CD47DD" w:rsidRDefault="00CD47DD" w:rsidP="001D35A8">
            <w:pPr>
              <w:spacing w:before="0" w:after="0" w:line="276" w:lineRule="auto"/>
              <w:rPr>
                <w:sz w:val="20"/>
              </w:rPr>
            </w:pPr>
          </w:p>
          <w:p w14:paraId="07781D30" w14:textId="77777777" w:rsidR="00CD47DD" w:rsidRPr="00CD47DD" w:rsidRDefault="00CD47DD" w:rsidP="001D35A8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14:paraId="260480CC" w14:textId="77777777" w:rsidR="00CD47DD" w:rsidRPr="001A4780" w:rsidRDefault="00CD47DD" w:rsidP="001D35A8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14:paraId="15CDDB18" w14:textId="77777777" w:rsidR="00CD47DD" w:rsidRDefault="00CD47DD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55AD80D" w14:textId="77777777" w:rsidR="00CD47DD" w:rsidRDefault="00CD47DD" w:rsidP="001D35A8">
            <w:pPr>
              <w:spacing w:before="0" w:after="0" w:line="276" w:lineRule="auto"/>
              <w:rPr>
                <w:sz w:val="20"/>
              </w:rPr>
            </w:pPr>
          </w:p>
          <w:p w14:paraId="591F2444" w14:textId="77777777" w:rsidR="00CD47DD" w:rsidRDefault="00CD47DD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14:paraId="1ABF31BA" w14:textId="77777777" w:rsidR="00CD47DD" w:rsidRPr="001A4780" w:rsidRDefault="00CD47DD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14:paraId="523DEDF5" w14:textId="77777777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68F0B05" w14:textId="77777777" w:rsidR="00CD47DD" w:rsidRPr="001B3C27" w:rsidRDefault="00CD47DD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8A6A03A" w14:textId="77777777" w:rsidR="00CD47DD" w:rsidRPr="001A4780" w:rsidRDefault="00CD47DD" w:rsidP="001D35A8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14:paraId="1B5D89A5" w14:textId="77777777" w:rsidR="00CD47DD" w:rsidRPr="001A4780" w:rsidRDefault="00CD47DD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6E7637BC" w14:textId="77777777" w:rsidR="00CD47DD" w:rsidRPr="001A4780" w:rsidRDefault="00CD47DD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8451B5C" w14:textId="77777777" w:rsidR="00CD47DD" w:rsidRPr="001A4780" w:rsidRDefault="00CD47DD" w:rsidP="001D35A8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14:paraId="1E378033" w14:textId="77777777" w:rsidR="00CD47DD" w:rsidRPr="001A4780" w:rsidRDefault="00CD47DD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8E6221" w:rsidRPr="001A4780" w14:paraId="44686F29" w14:textId="77777777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CDEAA25" w14:textId="77777777" w:rsidR="008E6221" w:rsidRPr="001B3C27" w:rsidRDefault="008E6221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532149F" w14:textId="77777777" w:rsidR="008E6221" w:rsidRPr="001A4780" w:rsidRDefault="008E6221" w:rsidP="001D35A8">
            <w:pPr>
              <w:spacing w:before="0" w:after="0" w:line="276" w:lineRule="auto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4E0708" w14:textId="77777777" w:rsidR="008E6221" w:rsidRPr="007F14DA" w:rsidRDefault="008E6221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5708DB4" w14:textId="77777777" w:rsidR="008E6221" w:rsidRPr="008B3A59" w:rsidRDefault="008B3A59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9F91D63" w14:textId="77777777" w:rsidR="008E6221" w:rsidRPr="001A4780" w:rsidRDefault="008E6221" w:rsidP="001D35A8">
            <w:pPr>
              <w:spacing w:before="0" w:after="0" w:line="276" w:lineRule="auto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14:paraId="44E9477D" w14:textId="77777777" w:rsidR="008E6221" w:rsidRPr="001A4780" w:rsidRDefault="008E6221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8B3A59" w:rsidRPr="001A4780" w14:paraId="65633E5A" w14:textId="77777777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57D4F2F" w14:textId="77777777" w:rsidR="008B3A59" w:rsidRPr="001B3C27" w:rsidRDefault="008B3A59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53AF5D" w14:textId="77777777" w:rsidR="008B3A59" w:rsidRPr="008B3A59" w:rsidRDefault="008B3A59" w:rsidP="001D35A8">
            <w:pPr>
              <w:spacing w:before="0" w:after="0" w:line="276" w:lineRule="auto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7B7534" w14:textId="77777777" w:rsidR="008B3A59" w:rsidRPr="00DF3BE0" w:rsidRDefault="008B3A59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74C0D61" w14:textId="77777777" w:rsidR="008B3A59" w:rsidRPr="00C64657" w:rsidRDefault="008B3A59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BAA12A3" w14:textId="77777777" w:rsidR="008B3A59" w:rsidRPr="001A4780" w:rsidRDefault="008B3A59" w:rsidP="001D35A8">
            <w:pPr>
              <w:spacing w:before="0" w:after="0" w:line="276" w:lineRule="auto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14:paraId="5699CD3B" w14:textId="77777777" w:rsidR="008B3A59" w:rsidRPr="001A4780" w:rsidRDefault="00CD47DD" w:rsidP="001D35A8">
            <w:pPr>
              <w:spacing w:before="0" w:after="0" w:line="276" w:lineRule="auto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14:paraId="1A9C8FD0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B5BEE72" w14:textId="77777777" w:rsidR="000D16E4" w:rsidRPr="0070747C" w:rsidRDefault="000D16E4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D74689" w14:textId="77777777" w:rsidR="000D16E4" w:rsidRPr="00E232BB" w:rsidRDefault="000D16E4" w:rsidP="001D35A8">
            <w:pPr>
              <w:spacing w:before="0" w:after="0" w:line="276" w:lineRule="auto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DB9B54F" w14:textId="77777777" w:rsidR="000D16E4" w:rsidRPr="00921E33" w:rsidRDefault="000D16E4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86D72BD" w14:textId="77777777" w:rsidR="000D16E4" w:rsidRPr="00921E33" w:rsidRDefault="000D16E4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9D79633" w14:textId="77777777" w:rsidR="000D16E4" w:rsidRPr="00A2498A" w:rsidRDefault="000D16E4" w:rsidP="001D35A8">
            <w:pPr>
              <w:spacing w:before="0" w:after="0" w:line="276" w:lineRule="auto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EA9FEB1" w14:textId="77777777" w:rsidR="000D16E4" w:rsidRPr="00E232BB" w:rsidRDefault="000D16E4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D16E4" w:rsidRPr="00CF443D" w14:paraId="4A53CD86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345EB4B" w14:textId="77777777" w:rsidR="000D16E4" w:rsidRPr="0070747C" w:rsidRDefault="000D16E4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C604FB9" w14:textId="77777777" w:rsidR="000D16E4" w:rsidRPr="00E232BB" w:rsidRDefault="000D16E4" w:rsidP="001D35A8">
            <w:pPr>
              <w:spacing w:before="0" w:after="0" w:line="276" w:lineRule="auto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5DF3DE3" w14:textId="77777777" w:rsidR="000D16E4" w:rsidRPr="00921E33" w:rsidRDefault="000D16E4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055D121" w14:textId="77777777" w:rsidR="000D16E4" w:rsidRPr="000D16E4" w:rsidRDefault="000D16E4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744CA82" w14:textId="77777777" w:rsidR="000D16E4" w:rsidRPr="00A2498A" w:rsidRDefault="000D16E4" w:rsidP="001D35A8">
            <w:pPr>
              <w:spacing w:before="0" w:after="0" w:line="276" w:lineRule="auto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519D02C" w14:textId="77777777" w:rsidR="000D16E4" w:rsidRPr="00E232BB" w:rsidRDefault="000D16E4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E6221" w:rsidRPr="001A4780" w14:paraId="6B26F463" w14:textId="77777777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C006799" w14:textId="77777777" w:rsidR="008E6221" w:rsidRPr="001B3C27" w:rsidRDefault="008E6221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930ADD" w14:textId="77777777" w:rsidR="008E6221" w:rsidRPr="001A4780" w:rsidRDefault="008B3A59" w:rsidP="001D35A8">
            <w:pPr>
              <w:spacing w:before="0" w:after="0" w:line="276" w:lineRule="auto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146F31" w14:textId="77777777" w:rsidR="008E6221" w:rsidRPr="008B3A59" w:rsidRDefault="008B3A59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4FA7966" w14:textId="77777777" w:rsidR="008E6221" w:rsidRPr="008B3A59" w:rsidRDefault="008B3A59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8102CA6" w14:textId="77777777" w:rsidR="008E6221" w:rsidRPr="001A4780" w:rsidRDefault="008B3A59" w:rsidP="001D35A8">
            <w:pPr>
              <w:spacing w:before="0" w:after="0" w:line="276" w:lineRule="auto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14:paraId="2F8DBA0B" w14:textId="77777777" w:rsidR="008E6221" w:rsidRPr="001A4780" w:rsidRDefault="008E6221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8E6221" w:rsidRPr="001A4780" w14:paraId="2F6C7686" w14:textId="77777777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07A633D" w14:textId="77777777" w:rsidR="008E6221" w:rsidRPr="001B3C27" w:rsidRDefault="008E6221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3DFCF2" w14:textId="77777777" w:rsidR="008E6221" w:rsidRPr="001A4780" w:rsidRDefault="008B3A59" w:rsidP="001D35A8">
            <w:pPr>
              <w:spacing w:before="0" w:after="0" w:line="276" w:lineRule="auto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F1D84F7" w14:textId="77777777" w:rsidR="008E6221" w:rsidRPr="007F14DA" w:rsidRDefault="008B3A59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A82C249" w14:textId="77777777" w:rsidR="008E6221" w:rsidRPr="00921E33" w:rsidRDefault="008B3A59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5645119" w14:textId="77777777" w:rsidR="008E6221" w:rsidRPr="001A4780" w:rsidRDefault="008B3A59" w:rsidP="001D35A8">
            <w:pPr>
              <w:spacing w:before="0" w:after="0" w:line="276" w:lineRule="auto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14:paraId="4487F91C" w14:textId="77777777" w:rsidR="008E6221" w:rsidRPr="001A4780" w:rsidRDefault="008E6221" w:rsidP="001D35A8">
            <w:pPr>
              <w:spacing w:before="0" w:after="0" w:line="276" w:lineRule="auto"/>
              <w:rPr>
                <w:sz w:val="20"/>
              </w:rPr>
            </w:pPr>
          </w:p>
        </w:tc>
      </w:tr>
      <w:tr w:rsidR="000D16E4" w:rsidRPr="00CF443D" w14:paraId="3034F5CA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F0BB3DD" w14:textId="77777777" w:rsidR="000D16E4" w:rsidRPr="0070747C" w:rsidRDefault="000D16E4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00268A" w14:textId="77777777" w:rsidR="000D16E4" w:rsidRPr="00E232BB" w:rsidRDefault="000D16E4" w:rsidP="001D35A8">
            <w:pPr>
              <w:spacing w:before="0" w:after="0" w:line="276" w:lineRule="auto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D33C59" w14:textId="77777777" w:rsidR="000D16E4" w:rsidRPr="00921E33" w:rsidRDefault="000D16E4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9BEEF5C" w14:textId="77777777" w:rsidR="000D16E4" w:rsidRPr="000D16E4" w:rsidRDefault="000D16E4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CF16BC5" w14:textId="77777777" w:rsidR="000D16E4" w:rsidRPr="00A2498A" w:rsidRDefault="000D16E4" w:rsidP="001D35A8">
            <w:pPr>
              <w:spacing w:before="0" w:after="0" w:line="276" w:lineRule="auto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4C04C1F" w14:textId="77777777" w:rsidR="000D16E4" w:rsidRPr="00E232BB" w:rsidRDefault="000D16E4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E6221" w:rsidRPr="00CF443D" w14:paraId="6ACAE033" w14:textId="77777777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AC60685" w14:textId="77777777" w:rsidR="008E6221" w:rsidRPr="0070747C" w:rsidRDefault="008E6221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9F508BE" w14:textId="77777777" w:rsidR="008E6221" w:rsidRPr="00E232BB" w:rsidRDefault="008E6221" w:rsidP="001D35A8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5D0E34" w14:textId="77777777" w:rsidR="008E6221" w:rsidRPr="00921E33" w:rsidRDefault="008E6221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4F6CF09" w14:textId="77777777" w:rsidR="008E6221" w:rsidRPr="00921E33" w:rsidRDefault="008E6221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B716690" w14:textId="77777777" w:rsidR="008E6221" w:rsidRPr="00A2498A" w:rsidRDefault="008E6221" w:rsidP="001D35A8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8785111" w14:textId="77777777" w:rsidR="008E6221" w:rsidRPr="00E232BB" w:rsidRDefault="005F41BB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14:paraId="4813368A" w14:textId="77777777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407FB5E" w14:textId="77777777" w:rsidR="00AD1C1E" w:rsidRPr="00921E33" w:rsidRDefault="00AD1C1E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42FBEC" w14:textId="77777777" w:rsidR="00AD1C1E" w:rsidRPr="00921E33" w:rsidRDefault="00AD1C1E" w:rsidP="001D35A8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C75E1B" w14:textId="77777777" w:rsidR="00AD1C1E" w:rsidRPr="00921E33" w:rsidRDefault="00AD1C1E" w:rsidP="001D35A8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87215B1" w14:textId="77777777" w:rsidR="00AD1C1E" w:rsidRPr="00921E33" w:rsidRDefault="00AD1C1E" w:rsidP="001D35A8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BB6DFA5" w14:textId="77777777" w:rsidR="00AD1C1E" w:rsidRPr="00921E33" w:rsidRDefault="00047DC0" w:rsidP="001D35A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1AEAD8F" w14:textId="77777777" w:rsidR="00AD1C1E" w:rsidRDefault="00AD1C1E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14:paraId="05452118" w14:textId="77777777" w:rsidR="005F41BB" w:rsidRPr="00921E33" w:rsidRDefault="005F41BB" w:rsidP="001D35A8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14:paraId="7DD3F05A" w14:textId="77777777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14:paraId="2420150A" w14:textId="77777777" w:rsidR="00B02A9A" w:rsidRPr="00B02A9A" w:rsidRDefault="00B02A9A" w:rsidP="001D35A8">
            <w:pPr>
              <w:spacing w:line="276" w:lineRule="auto"/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Участник, заполнивший анкету</w:t>
            </w:r>
          </w:p>
        </w:tc>
      </w:tr>
      <w:tr w:rsidR="00B02A9A" w:rsidRPr="00B02A9A" w14:paraId="6741229E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6B8B716" w14:textId="77777777" w:rsidR="00B02A9A" w:rsidRPr="00B02A9A" w:rsidRDefault="00B02A9A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754B3B7" w14:textId="77777777" w:rsidR="00B02A9A" w:rsidRPr="001E198A" w:rsidRDefault="00B02A9A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77F3C76" w14:textId="77777777" w:rsidR="00B02A9A" w:rsidRPr="00B02A9A" w:rsidRDefault="00B02A9A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773F518E" w14:textId="77777777" w:rsidR="00B02A9A" w:rsidRPr="00B02A9A" w:rsidRDefault="00B02A9A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328BADB" w14:textId="77777777" w:rsidR="00B02A9A" w:rsidRPr="00B02A9A" w:rsidRDefault="00B02A9A" w:rsidP="001D35A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14:paraId="5C955094" w14:textId="77777777" w:rsidR="00B02A9A" w:rsidRPr="00B02A9A" w:rsidRDefault="00B02A9A" w:rsidP="001D35A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02A9A" w:rsidRPr="00921E33" w14:paraId="265C8E06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8D9F3F8" w14:textId="77777777" w:rsidR="00B02A9A" w:rsidRPr="00921E33" w:rsidRDefault="00B02A9A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715280" w14:textId="77777777" w:rsidR="00B02A9A" w:rsidRPr="00921E33" w:rsidRDefault="00555AF4" w:rsidP="001D35A8">
            <w:pPr>
              <w:spacing w:before="0" w:after="0" w:line="276" w:lineRule="auto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76D76F" w14:textId="77777777" w:rsidR="00B02A9A" w:rsidRPr="00555AF4" w:rsidRDefault="00555AF4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4339C8F" w14:textId="77777777" w:rsidR="00B02A9A" w:rsidRPr="00555AF4" w:rsidRDefault="00555AF4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B09EE9E" w14:textId="77777777" w:rsidR="00B02A9A" w:rsidRDefault="00555AF4" w:rsidP="001D35A8">
            <w:pPr>
              <w:spacing w:before="0" w:after="0" w:line="276" w:lineRule="auto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71406FB" w14:textId="77777777" w:rsidR="00B02A9A" w:rsidRDefault="00B02A9A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02A9A" w:rsidRPr="00921E33" w14:paraId="0BAD1161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7C1308E" w14:textId="77777777" w:rsidR="00B02A9A" w:rsidRPr="00921E33" w:rsidRDefault="00B02A9A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709026" w14:textId="77777777" w:rsidR="00B02A9A" w:rsidRPr="00921E33" w:rsidRDefault="00555AF4" w:rsidP="001D35A8">
            <w:pPr>
              <w:spacing w:before="0" w:after="0" w:line="276" w:lineRule="auto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E56F678" w14:textId="77777777" w:rsidR="00B02A9A" w:rsidRPr="00921E33" w:rsidRDefault="00555AF4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93A2C50" w14:textId="77777777" w:rsidR="00B02A9A" w:rsidRPr="00555AF4" w:rsidRDefault="00555AF4" w:rsidP="001D35A8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C2E748" w14:textId="77777777" w:rsidR="00B02A9A" w:rsidRDefault="00555AF4" w:rsidP="001D35A8">
            <w:pPr>
              <w:spacing w:before="0" w:after="0" w:line="276" w:lineRule="auto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B2F967E" w14:textId="77777777" w:rsidR="00B02A9A" w:rsidRDefault="00B02A9A" w:rsidP="001D35A8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</w:tbl>
    <w:p w14:paraId="09807329" w14:textId="77777777" w:rsidR="008E6221" w:rsidRPr="00AD1C1E" w:rsidRDefault="008E6221" w:rsidP="006A70E5"/>
    <w:p w14:paraId="1FCE92DC" w14:textId="77777777" w:rsidR="00A233F0" w:rsidRDefault="00160E92" w:rsidP="001D35A8">
      <w:pPr>
        <w:pStyle w:val="1"/>
      </w:pPr>
      <w:bookmarkStart w:id="70" w:name="_Toc132298029"/>
      <w:r w:rsidRPr="00160E92">
        <w:t xml:space="preserve">Комментарий </w:t>
      </w:r>
      <w:r w:rsidR="001E198A">
        <w:t>ООКЗ</w:t>
      </w:r>
      <w:bookmarkEnd w:id="70"/>
    </w:p>
    <w:p w14:paraId="52E4C6C8" w14:textId="77777777" w:rsidR="001D35A8" w:rsidRPr="008B0A4E" w:rsidRDefault="001D35A8" w:rsidP="008B0A4E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8B0A4E">
        <w:rPr>
          <w:sz w:val="24"/>
          <w:szCs w:val="24"/>
        </w:rPr>
        <w:t>Комментарий ООКЗ приведен в таблице ниже (</w:t>
      </w:r>
      <w:r w:rsidR="008B0A4E" w:rsidRPr="008B0A4E">
        <w:rPr>
          <w:sz w:val="24"/>
          <w:szCs w:val="24"/>
        </w:rPr>
        <w:fldChar w:fldCharType="begin"/>
      </w:r>
      <w:r w:rsidR="008B0A4E" w:rsidRPr="008B0A4E">
        <w:rPr>
          <w:sz w:val="24"/>
          <w:szCs w:val="24"/>
        </w:rPr>
        <w:instrText xml:space="preserve"> REF _Ref132290431 \h </w:instrText>
      </w:r>
      <w:r w:rsidR="008B0A4E">
        <w:rPr>
          <w:sz w:val="24"/>
          <w:szCs w:val="24"/>
        </w:rPr>
        <w:instrText xml:space="preserve"> \* MERGEFORMAT </w:instrText>
      </w:r>
      <w:r w:rsidR="008B0A4E" w:rsidRPr="008B0A4E">
        <w:rPr>
          <w:sz w:val="24"/>
          <w:szCs w:val="24"/>
        </w:rPr>
      </w:r>
      <w:r w:rsidR="008B0A4E" w:rsidRPr="008B0A4E">
        <w:rPr>
          <w:sz w:val="24"/>
          <w:szCs w:val="24"/>
        </w:rPr>
        <w:fldChar w:fldCharType="separate"/>
      </w:r>
      <w:r w:rsidR="008B0A4E" w:rsidRPr="008B0A4E">
        <w:rPr>
          <w:sz w:val="24"/>
          <w:szCs w:val="24"/>
        </w:rPr>
        <w:t xml:space="preserve">Таблица </w:t>
      </w:r>
      <w:r w:rsidR="008B0A4E" w:rsidRPr="008B0A4E">
        <w:rPr>
          <w:noProof/>
          <w:sz w:val="24"/>
          <w:szCs w:val="24"/>
        </w:rPr>
        <w:t>22</w:t>
      </w:r>
      <w:r w:rsidR="008B0A4E" w:rsidRPr="008B0A4E">
        <w:rPr>
          <w:sz w:val="24"/>
          <w:szCs w:val="24"/>
        </w:rPr>
        <w:fldChar w:fldCharType="end"/>
      </w:r>
      <w:r w:rsidR="008B0A4E" w:rsidRPr="008B0A4E">
        <w:rPr>
          <w:sz w:val="24"/>
          <w:szCs w:val="24"/>
        </w:rPr>
        <w:t>).</w:t>
      </w:r>
    </w:p>
    <w:p w14:paraId="2DAABDB9" w14:textId="77777777" w:rsidR="008B0A4E" w:rsidRDefault="008B0A4E" w:rsidP="008B0A4E">
      <w:pPr>
        <w:pStyle w:val="afff6"/>
        <w:keepNext/>
        <w:spacing w:line="276" w:lineRule="auto"/>
        <w:jc w:val="left"/>
      </w:pPr>
      <w:bookmarkStart w:id="71" w:name="_Ref132290431"/>
      <w:bookmarkStart w:id="72" w:name="_Toc132298071"/>
      <w:r w:rsidRPr="008B0A4E">
        <w:rPr>
          <w:b w:val="0"/>
        </w:rPr>
        <w:t xml:space="preserve">Таблица </w:t>
      </w:r>
      <w:r w:rsidRPr="008B0A4E">
        <w:rPr>
          <w:b w:val="0"/>
        </w:rPr>
        <w:fldChar w:fldCharType="begin"/>
      </w:r>
      <w:r w:rsidRPr="008B0A4E">
        <w:rPr>
          <w:b w:val="0"/>
        </w:rPr>
        <w:instrText xml:space="preserve"> SEQ Таблица \* ARABIC </w:instrText>
      </w:r>
      <w:r w:rsidRPr="008B0A4E">
        <w:rPr>
          <w:b w:val="0"/>
        </w:rPr>
        <w:fldChar w:fldCharType="separate"/>
      </w:r>
      <w:r w:rsidR="00CA6F47">
        <w:rPr>
          <w:b w:val="0"/>
          <w:noProof/>
        </w:rPr>
        <w:t>22</w:t>
      </w:r>
      <w:r w:rsidRPr="008B0A4E">
        <w:rPr>
          <w:b w:val="0"/>
        </w:rPr>
        <w:fldChar w:fldCharType="end"/>
      </w:r>
      <w:bookmarkEnd w:id="71"/>
      <w:r w:rsidRPr="008B0A4E">
        <w:rPr>
          <w:b w:val="0"/>
        </w:rPr>
        <w:t>. Комментарий ООКЗ</w:t>
      </w:r>
      <w:bookmarkEnd w:id="72"/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539"/>
        <w:gridCol w:w="386"/>
        <w:gridCol w:w="968"/>
        <w:gridCol w:w="2701"/>
        <w:gridCol w:w="2697"/>
      </w:tblGrid>
      <w:tr w:rsidR="00A233F0" w:rsidRPr="001A4780" w14:paraId="07952AAC" w14:textId="77777777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14:paraId="0A3D3E99" w14:textId="77777777" w:rsidR="00A233F0" w:rsidRPr="001A4780" w:rsidRDefault="00A233F0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6A9725A2" w14:textId="77777777" w:rsidR="00A233F0" w:rsidRPr="001A4780" w:rsidRDefault="00A233F0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438B9E94" w14:textId="77777777" w:rsidR="00A233F0" w:rsidRPr="001A4780" w:rsidRDefault="00A233F0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14:paraId="5E4F6EBA" w14:textId="77777777" w:rsidR="00A233F0" w:rsidRPr="001A4780" w:rsidRDefault="00A233F0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2857C30B" w14:textId="77777777" w:rsidR="00A233F0" w:rsidRPr="001A4780" w:rsidRDefault="00A233F0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14:paraId="49E23EEF" w14:textId="77777777" w:rsidR="00A233F0" w:rsidRPr="001A4780" w:rsidRDefault="00A233F0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14:paraId="19BA2D1A" w14:textId="77777777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092C5C8" w14:textId="77777777" w:rsidR="00A233F0" w:rsidRPr="00662A2A" w:rsidRDefault="00160E92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</w:tr>
      <w:tr w:rsidR="00A233F0" w:rsidRPr="001A4780" w14:paraId="1C4B3FD4" w14:textId="77777777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660EEB4" w14:textId="77777777" w:rsidR="00A233F0" w:rsidRPr="00CF443D" w:rsidRDefault="00A233F0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FB22D79" w14:textId="77777777" w:rsidR="00A233F0" w:rsidRPr="00CF443D" w:rsidRDefault="00A233F0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1872E06" w14:textId="77777777" w:rsidR="00A233F0" w:rsidRPr="00CF443D" w:rsidRDefault="00A233F0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09FD5AB6" w14:textId="77777777" w:rsidR="00A233F0" w:rsidRPr="00CF443D" w:rsidRDefault="00A233F0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78DAEA0" w14:textId="77777777" w:rsidR="00A233F0" w:rsidRPr="00CF443D" w:rsidRDefault="00A233F0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14:paraId="717122A6" w14:textId="77777777" w:rsidR="00A233F0" w:rsidRPr="00CF443D" w:rsidRDefault="00A233F0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A233F0" w:rsidRPr="001A4780" w14:paraId="1FCD55AD" w14:textId="77777777" w:rsidTr="00503178">
        <w:trPr>
          <w:jc w:val="center"/>
        </w:trPr>
        <w:tc>
          <w:tcPr>
            <w:tcW w:w="745" w:type="pct"/>
            <w:shd w:val="clear" w:color="auto" w:fill="auto"/>
          </w:tcPr>
          <w:p w14:paraId="0DDC75DF" w14:textId="77777777" w:rsidR="00A233F0" w:rsidRPr="001B3C27" w:rsidRDefault="00A233F0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A294EC" w14:textId="77777777" w:rsidR="00A233F0" w:rsidRDefault="00A233F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380251" w14:textId="77777777" w:rsidR="00A233F0" w:rsidRPr="00E232BB" w:rsidRDefault="00A233F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CBDBC70" w14:textId="77777777" w:rsidR="00A233F0" w:rsidRDefault="00A233F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F2D474" w14:textId="77777777" w:rsidR="00A233F0" w:rsidRPr="001B3C27" w:rsidRDefault="00A233F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14:paraId="3FCD2FB8" w14:textId="77777777" w:rsidR="009D0019" w:rsidRPr="00351BEA" w:rsidRDefault="009D0019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3DAC8DEB" w14:textId="3AAB6711" w:rsidR="00A233F0" w:rsidRPr="003050C8" w:rsidRDefault="009D0019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A233F0" w:rsidRPr="001A4780" w14:paraId="707EBF71" w14:textId="77777777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35C9781" w14:textId="77777777" w:rsidR="00A233F0" w:rsidRPr="001B3C27" w:rsidRDefault="00A233F0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22CF88B" w14:textId="77777777" w:rsidR="00A233F0" w:rsidRPr="001A4780" w:rsidRDefault="00A233F0" w:rsidP="008B0A4E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247CDAF" w14:textId="77777777" w:rsidR="00A233F0" w:rsidRPr="00BA4027" w:rsidRDefault="00A233F0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7AA563E" w14:textId="77777777" w:rsidR="00A233F0" w:rsidRPr="00BA4027" w:rsidRDefault="00A233F0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CBB4DAE" w14:textId="77777777" w:rsidR="00A233F0" w:rsidRPr="001A4780" w:rsidRDefault="00A233F0" w:rsidP="008B0A4E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14:paraId="38A01628" w14:textId="77777777" w:rsidR="00A233F0" w:rsidRPr="001A4780" w:rsidRDefault="00A233F0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A233F0" w:rsidRPr="001A4780" w14:paraId="664261CD" w14:textId="77777777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98333C2" w14:textId="77777777" w:rsidR="00A233F0" w:rsidRPr="001B3C27" w:rsidRDefault="00A233F0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656DEC" w14:textId="77777777" w:rsidR="00A233F0" w:rsidRPr="001A4780" w:rsidRDefault="00A233F0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36C569" w14:textId="77777777" w:rsidR="00A233F0" w:rsidRPr="001A4780" w:rsidRDefault="00A233F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7401C57" w14:textId="77777777" w:rsidR="00A233F0" w:rsidRPr="001A4780" w:rsidRDefault="00A233F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18C3595" w14:textId="77777777" w:rsidR="00A233F0" w:rsidRPr="001A4780" w:rsidRDefault="00A233F0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14:paraId="2AF07843" w14:textId="77777777" w:rsidR="00A233F0" w:rsidRPr="001A4780" w:rsidRDefault="00A233F0" w:rsidP="008B0A4E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14:paraId="14E3B485" w14:textId="77777777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1BAEEFE8" w14:textId="77777777" w:rsidR="00A51546" w:rsidRPr="001B3C27" w:rsidRDefault="00A51546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136697B" w14:textId="77777777" w:rsidR="00A51546" w:rsidRPr="001A4780" w:rsidRDefault="00A51546" w:rsidP="008B0A4E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795120" w14:textId="77777777" w:rsidR="00A51546" w:rsidRPr="001E198A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C2A105E" w14:textId="77777777" w:rsidR="00A51546" w:rsidRPr="009C5A6A" w:rsidRDefault="00A51546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4C2B486" w14:textId="77777777" w:rsidR="00A51546" w:rsidRPr="00515010" w:rsidRDefault="00A51546" w:rsidP="008B0A4E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14:paraId="1C94525F" w14:textId="77777777" w:rsidR="00A51546" w:rsidRDefault="00A51546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14:paraId="0128CA40" w14:textId="77777777" w:rsidR="00A51546" w:rsidRPr="001A4780" w:rsidRDefault="00A51546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A51546" w:rsidRPr="001A4780" w14:paraId="4B2FB656" w14:textId="77777777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7E911FCA" w14:textId="77777777" w:rsidR="00A51546" w:rsidRPr="001B3C27" w:rsidRDefault="00A51546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7D8D0C" w14:textId="77777777" w:rsidR="00A51546" w:rsidRPr="001A4780" w:rsidRDefault="00A51546" w:rsidP="008B0A4E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98BC96" w14:textId="77777777" w:rsidR="00A51546" w:rsidRPr="001E198A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D8774F2" w14:textId="77777777" w:rsidR="00A51546" w:rsidRPr="009C5A6A" w:rsidRDefault="00A51546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09E596E" w14:textId="77777777" w:rsidR="00A51546" w:rsidRPr="00515010" w:rsidRDefault="00A51546" w:rsidP="008B0A4E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14:paraId="65D9B1FE" w14:textId="77777777" w:rsidR="00A51546" w:rsidRDefault="00A51546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14:paraId="6B8E3FBA" w14:textId="77777777" w:rsidR="00A51546" w:rsidRPr="001A4780" w:rsidRDefault="00A51546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A233F0" w:rsidRPr="001A4780" w14:paraId="2934B4E4" w14:textId="77777777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072CD26" w14:textId="77777777" w:rsidR="00A233F0" w:rsidRPr="001B3C27" w:rsidRDefault="00A233F0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F34DE5B" w14:textId="77777777" w:rsidR="00A233F0" w:rsidRPr="001A4780" w:rsidRDefault="00A233F0" w:rsidP="008B0A4E">
            <w:pPr>
              <w:spacing w:before="0" w:after="0" w:line="276" w:lineRule="auto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A4321B3" w14:textId="77777777" w:rsidR="00A233F0" w:rsidRPr="001A4780" w:rsidRDefault="00A233F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C70B0C3" w14:textId="77777777" w:rsidR="00A233F0" w:rsidRPr="008E6221" w:rsidRDefault="00A233F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A39EF6C" w14:textId="77777777" w:rsidR="00A233F0" w:rsidRPr="001A4780" w:rsidRDefault="00A233F0" w:rsidP="008B0A4E">
            <w:pPr>
              <w:spacing w:before="0" w:after="0" w:line="276" w:lineRule="auto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14:paraId="2BA2E01F" w14:textId="77777777" w:rsidR="000773F8" w:rsidRDefault="007354D4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227CCF98" w14:textId="77777777" w:rsidR="00A73A94" w:rsidRPr="000773F8" w:rsidRDefault="00A73A94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14:paraId="1CF5B1D8" w14:textId="77777777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60C4AEB" w14:textId="77777777" w:rsidR="00A233F0" w:rsidRPr="001B3C27" w:rsidRDefault="00A233F0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A30D24" w14:textId="77777777" w:rsidR="00A233F0" w:rsidRPr="001A4780" w:rsidRDefault="00A51546" w:rsidP="008B0A4E">
            <w:pPr>
              <w:spacing w:before="0" w:after="0" w:line="276" w:lineRule="auto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A3BC38C" w14:textId="77777777" w:rsidR="00A233F0" w:rsidRPr="001A4780" w:rsidRDefault="00A51546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1C97E72" w14:textId="77777777" w:rsidR="00A233F0" w:rsidRPr="001A4780" w:rsidRDefault="00A233F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049D51" w14:textId="77777777" w:rsidR="00A233F0" w:rsidRPr="001A4780" w:rsidRDefault="00160E92" w:rsidP="008B0A4E">
            <w:pPr>
              <w:spacing w:before="0" w:after="0" w:line="276" w:lineRule="auto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14:paraId="3E13E99B" w14:textId="77777777" w:rsidR="00A233F0" w:rsidRPr="001A4780" w:rsidRDefault="00A233F0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A233F0" w:rsidRPr="001A4780" w14:paraId="23385B72" w14:textId="77777777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8B4750D" w14:textId="77777777" w:rsidR="00A233F0" w:rsidRPr="001B3C27" w:rsidRDefault="00A233F0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FB356F" w14:textId="77777777" w:rsidR="00A233F0" w:rsidRPr="001A4780" w:rsidRDefault="00160E92" w:rsidP="008B0A4E">
            <w:pPr>
              <w:spacing w:before="0" w:after="0" w:line="276" w:lineRule="auto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3DC8A2" w14:textId="77777777" w:rsidR="00A233F0" w:rsidRPr="001A4780" w:rsidRDefault="00535664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2469225" w14:textId="77777777" w:rsidR="00A233F0" w:rsidRPr="0052259F" w:rsidRDefault="00535664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615E20" w14:textId="77777777" w:rsidR="00A233F0" w:rsidRPr="001A4780" w:rsidRDefault="00160E92" w:rsidP="008B0A4E">
            <w:pPr>
              <w:spacing w:before="0" w:after="0" w:line="276" w:lineRule="auto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14:paraId="1A64AC72" w14:textId="77777777" w:rsidR="00A233F0" w:rsidRPr="001A4780" w:rsidRDefault="00A233F0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A233F0" w:rsidRPr="001A4780" w14:paraId="523E81F6" w14:textId="77777777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418E993" w14:textId="77777777" w:rsidR="00A233F0" w:rsidRPr="001B3C27" w:rsidRDefault="00A233F0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AC578FC" w14:textId="77777777" w:rsidR="00A233F0" w:rsidRPr="001A4780" w:rsidRDefault="00160E92" w:rsidP="008B0A4E">
            <w:pPr>
              <w:spacing w:before="0" w:after="0" w:line="276" w:lineRule="auto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BF0116" w14:textId="77777777" w:rsidR="00A233F0" w:rsidRPr="007F14DA" w:rsidRDefault="00535664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E9982E8" w14:textId="77777777" w:rsidR="00A233F0" w:rsidRPr="008B3A59" w:rsidRDefault="00535664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23FD6EC" w14:textId="77777777" w:rsidR="00A233F0" w:rsidRPr="001A4780" w:rsidRDefault="00160E92" w:rsidP="008B0A4E">
            <w:pPr>
              <w:spacing w:before="0" w:after="0" w:line="276" w:lineRule="auto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14:paraId="0624F102" w14:textId="77777777" w:rsidR="00A233F0" w:rsidRPr="001A4780" w:rsidRDefault="005218CE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14:paraId="59757C34" w14:textId="77777777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30CA8F6" w14:textId="77777777" w:rsidR="00A233F0" w:rsidRPr="001B3C27" w:rsidRDefault="00A233F0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BAC31A" w14:textId="77777777" w:rsidR="00A233F0" w:rsidRPr="008B3A59" w:rsidRDefault="00160E92" w:rsidP="008B0A4E">
            <w:pPr>
              <w:spacing w:before="0" w:after="0" w:line="276" w:lineRule="auto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2DB9F34" w14:textId="77777777" w:rsidR="00A233F0" w:rsidRPr="00DF3BE0" w:rsidRDefault="00535664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E7750CE" w14:textId="77777777" w:rsidR="00A233F0" w:rsidRPr="00C64657" w:rsidRDefault="00535664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263AA2E" w14:textId="77777777" w:rsidR="00A233F0" w:rsidRPr="001A4780" w:rsidRDefault="00160E92" w:rsidP="008B0A4E">
            <w:pPr>
              <w:spacing w:before="0" w:after="0" w:line="276" w:lineRule="auto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14:paraId="34847B28" w14:textId="77777777" w:rsidR="00A233F0" w:rsidRPr="001A4780" w:rsidRDefault="00A233F0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A233F0" w:rsidRPr="001A4780" w14:paraId="2F2D6C08" w14:textId="77777777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B2ACC75" w14:textId="77777777" w:rsidR="00A233F0" w:rsidRPr="001B3C27" w:rsidRDefault="00A233F0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3F257C2" w14:textId="77777777" w:rsidR="00A233F0" w:rsidRPr="001A4780" w:rsidRDefault="00160E92" w:rsidP="008B0A4E">
            <w:pPr>
              <w:spacing w:before="0" w:after="0" w:line="276" w:lineRule="auto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31D6A3F" w14:textId="77777777" w:rsidR="00A233F0" w:rsidRPr="008B3A59" w:rsidRDefault="00535664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A81B247" w14:textId="77777777" w:rsidR="00A233F0" w:rsidRPr="008B3A59" w:rsidRDefault="00535664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CA11AE5" w14:textId="77777777" w:rsidR="00A233F0" w:rsidRPr="001A4780" w:rsidRDefault="00160E92" w:rsidP="008B0A4E">
            <w:pPr>
              <w:spacing w:before="0" w:after="0" w:line="276" w:lineRule="auto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14:paraId="4B91B083" w14:textId="77777777" w:rsidR="00A233F0" w:rsidRPr="001A4780" w:rsidRDefault="00A233F0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A233F0" w:rsidRPr="00CF443D" w14:paraId="70EF2E2E" w14:textId="77777777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C962B98" w14:textId="77777777" w:rsidR="00A233F0" w:rsidRPr="0070747C" w:rsidRDefault="00A233F0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8136B5E" w14:textId="77777777" w:rsidR="00A233F0" w:rsidRPr="00E232BB" w:rsidRDefault="00A233F0" w:rsidP="008B0A4E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C0AC673" w14:textId="77777777" w:rsidR="00A233F0" w:rsidRPr="00921E33" w:rsidRDefault="00A233F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46BE054" w14:textId="77777777" w:rsidR="00A233F0" w:rsidRPr="00921E33" w:rsidRDefault="00A233F0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989B2FD" w14:textId="77777777" w:rsidR="00A233F0" w:rsidRPr="00A2498A" w:rsidRDefault="00A233F0" w:rsidP="008B0A4E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2A4376E" w14:textId="77777777" w:rsidR="00A233F0" w:rsidRPr="00E232BB" w:rsidRDefault="00074DC6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14:paraId="7742546B" w14:textId="77777777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2CB95E6" w14:textId="77777777" w:rsidR="00535664" w:rsidRPr="00921E33" w:rsidRDefault="00535664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14:paraId="39C57927" w14:textId="77777777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6AD9218" w14:textId="77777777" w:rsidR="00535664" w:rsidRPr="00C64657" w:rsidRDefault="00535664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BCA7B10" w14:textId="77777777" w:rsidR="00535664" w:rsidRPr="0070747C" w:rsidRDefault="00535664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1DFCE34" w14:textId="77777777" w:rsidR="00535664" w:rsidRPr="0070747C" w:rsidRDefault="00535664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31F6A657" w14:textId="77777777" w:rsidR="00535664" w:rsidRPr="0070747C" w:rsidRDefault="00535664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E581E69" w14:textId="77777777" w:rsidR="00535664" w:rsidRPr="0070747C" w:rsidRDefault="00535664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759394EF" w14:textId="77777777" w:rsidR="00535664" w:rsidRPr="0070747C" w:rsidRDefault="00535664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535664" w:rsidRPr="00CF443D" w14:paraId="1AF2E89D" w14:textId="77777777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7C5AF66" w14:textId="77777777" w:rsidR="00535664" w:rsidRPr="00CF443D" w:rsidRDefault="00535664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5E6BAEA" w14:textId="77777777" w:rsidR="00535664" w:rsidRPr="00DF3BE0" w:rsidRDefault="00535664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F9D7B33" w14:textId="77777777" w:rsidR="00535664" w:rsidRPr="00E87917" w:rsidRDefault="00535664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78C2559" w14:textId="77777777" w:rsidR="00535664" w:rsidRPr="00C64657" w:rsidRDefault="00535664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681AEA8" w14:textId="77777777" w:rsidR="00535664" w:rsidRPr="00E87917" w:rsidRDefault="00535664" w:rsidP="008B0A4E">
            <w:pPr>
              <w:spacing w:before="0" w:after="0" w:line="276" w:lineRule="auto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8164F74" w14:textId="77777777" w:rsidR="00535664" w:rsidRPr="00E87917" w:rsidRDefault="000C15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14:paraId="4F3522BC" w14:textId="77777777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3D28FD8" w14:textId="77777777" w:rsidR="00535664" w:rsidRPr="00CF443D" w:rsidRDefault="00535664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FE5563D" w14:textId="77777777" w:rsidR="00535664" w:rsidRPr="00DF3BE0" w:rsidRDefault="00535664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C2A5D44" w14:textId="77777777" w:rsidR="00535664" w:rsidRPr="00E87917" w:rsidRDefault="00535664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048E454" w14:textId="77777777" w:rsidR="00535664" w:rsidRPr="00C64657" w:rsidRDefault="00535664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76C3033" w14:textId="77777777" w:rsidR="00535664" w:rsidRPr="00E87917" w:rsidRDefault="00535664" w:rsidP="008B0A4E">
            <w:pPr>
              <w:spacing w:before="0" w:after="0" w:line="276" w:lineRule="auto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C81EB84" w14:textId="77777777" w:rsidR="00535664" w:rsidRPr="00E87917" w:rsidRDefault="00535664" w:rsidP="008B0A4E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448262D5" w14:textId="77777777" w:rsidR="001E198A" w:rsidRDefault="001E198A" w:rsidP="008B0A4E">
      <w:pPr>
        <w:pStyle w:val="1"/>
      </w:pPr>
      <w:bookmarkStart w:id="73" w:name="_Toc132298030"/>
      <w:r>
        <w:t>Анкета</w:t>
      </w:r>
      <w:r w:rsidRPr="00160E92">
        <w:t xml:space="preserve"> </w:t>
      </w:r>
      <w:r>
        <w:t>ООКЗ</w:t>
      </w:r>
      <w:bookmarkEnd w:id="73"/>
    </w:p>
    <w:p w14:paraId="59166BBB" w14:textId="77777777" w:rsidR="008B0A4E" w:rsidRPr="008B0A4E" w:rsidRDefault="008B0A4E" w:rsidP="008B0A4E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8B0A4E">
        <w:rPr>
          <w:sz w:val="24"/>
          <w:szCs w:val="24"/>
        </w:rPr>
        <w:t>Анкета ООКЗ приведена в таблице ниже (</w:t>
      </w:r>
      <w:r w:rsidRPr="008B0A4E">
        <w:rPr>
          <w:sz w:val="24"/>
          <w:szCs w:val="24"/>
        </w:rPr>
        <w:fldChar w:fldCharType="begin"/>
      </w:r>
      <w:r w:rsidRPr="008B0A4E">
        <w:rPr>
          <w:sz w:val="24"/>
          <w:szCs w:val="24"/>
        </w:rPr>
        <w:instrText xml:space="preserve"> REF _Ref132290553 \h </w:instrText>
      </w:r>
      <w:r>
        <w:rPr>
          <w:sz w:val="24"/>
          <w:szCs w:val="24"/>
        </w:rPr>
        <w:instrText xml:space="preserve"> \* MERGEFORMAT </w:instrText>
      </w:r>
      <w:r w:rsidRPr="008B0A4E">
        <w:rPr>
          <w:sz w:val="24"/>
          <w:szCs w:val="24"/>
        </w:rPr>
      </w:r>
      <w:r w:rsidRPr="008B0A4E">
        <w:rPr>
          <w:sz w:val="24"/>
          <w:szCs w:val="24"/>
        </w:rPr>
        <w:fldChar w:fldCharType="separate"/>
      </w:r>
      <w:r w:rsidRPr="008B0A4E">
        <w:rPr>
          <w:sz w:val="24"/>
          <w:szCs w:val="24"/>
        </w:rPr>
        <w:t xml:space="preserve">Таблица </w:t>
      </w:r>
      <w:r w:rsidRPr="008B0A4E">
        <w:rPr>
          <w:noProof/>
          <w:sz w:val="24"/>
          <w:szCs w:val="24"/>
        </w:rPr>
        <w:t>23</w:t>
      </w:r>
      <w:r w:rsidRPr="008B0A4E">
        <w:rPr>
          <w:sz w:val="24"/>
          <w:szCs w:val="24"/>
        </w:rPr>
        <w:fldChar w:fldCharType="end"/>
      </w:r>
      <w:r w:rsidRPr="008B0A4E">
        <w:rPr>
          <w:sz w:val="24"/>
          <w:szCs w:val="24"/>
        </w:rPr>
        <w:t>).</w:t>
      </w:r>
    </w:p>
    <w:p w14:paraId="4C2FC36B" w14:textId="77777777" w:rsidR="008B0A4E" w:rsidRDefault="008B0A4E" w:rsidP="008B0A4E">
      <w:pPr>
        <w:pStyle w:val="afff6"/>
        <w:keepNext/>
        <w:spacing w:line="276" w:lineRule="auto"/>
        <w:jc w:val="left"/>
      </w:pPr>
      <w:bookmarkStart w:id="74" w:name="_Ref132290553"/>
      <w:bookmarkStart w:id="75" w:name="_Toc132298072"/>
      <w:r w:rsidRPr="008B0A4E">
        <w:rPr>
          <w:b w:val="0"/>
        </w:rPr>
        <w:t xml:space="preserve">Таблица </w:t>
      </w:r>
      <w:r w:rsidRPr="008B0A4E">
        <w:rPr>
          <w:b w:val="0"/>
        </w:rPr>
        <w:fldChar w:fldCharType="begin"/>
      </w:r>
      <w:r w:rsidRPr="008B0A4E">
        <w:rPr>
          <w:b w:val="0"/>
        </w:rPr>
        <w:instrText xml:space="preserve"> SEQ Таблица \* ARABIC </w:instrText>
      </w:r>
      <w:r w:rsidRPr="008B0A4E">
        <w:rPr>
          <w:b w:val="0"/>
        </w:rPr>
        <w:fldChar w:fldCharType="separate"/>
      </w:r>
      <w:r w:rsidR="00CA6F47">
        <w:rPr>
          <w:b w:val="0"/>
          <w:noProof/>
        </w:rPr>
        <w:t>23</w:t>
      </w:r>
      <w:r w:rsidRPr="008B0A4E">
        <w:rPr>
          <w:b w:val="0"/>
        </w:rPr>
        <w:fldChar w:fldCharType="end"/>
      </w:r>
      <w:bookmarkEnd w:id="74"/>
      <w:r w:rsidRPr="008B0A4E">
        <w:rPr>
          <w:b w:val="0"/>
        </w:rPr>
        <w:t>. Анкета ООКЗ</w:t>
      </w:r>
      <w:bookmarkEnd w:id="75"/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539"/>
        <w:gridCol w:w="386"/>
        <w:gridCol w:w="968"/>
        <w:gridCol w:w="2701"/>
        <w:gridCol w:w="2697"/>
      </w:tblGrid>
      <w:tr w:rsidR="001E198A" w:rsidRPr="001A4780" w14:paraId="0ACF18B8" w14:textId="77777777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14:paraId="5F68BB95" w14:textId="77777777" w:rsidR="001E198A" w:rsidRPr="001A4780" w:rsidRDefault="001E198A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FF1298E" w14:textId="77777777" w:rsidR="001E198A" w:rsidRPr="001A4780" w:rsidRDefault="001E198A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71D41209" w14:textId="77777777" w:rsidR="001E198A" w:rsidRPr="001A4780" w:rsidRDefault="001E198A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14:paraId="6FC4E139" w14:textId="77777777" w:rsidR="001E198A" w:rsidRPr="001A4780" w:rsidRDefault="001E198A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6F012E95" w14:textId="77777777" w:rsidR="001E198A" w:rsidRPr="001A4780" w:rsidRDefault="001E198A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14:paraId="1B64F31B" w14:textId="77777777" w:rsidR="001E198A" w:rsidRPr="001A4780" w:rsidRDefault="001E198A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14:paraId="3F25224B" w14:textId="77777777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5F41061" w14:textId="77777777" w:rsidR="001E198A" w:rsidRPr="00662A2A" w:rsidRDefault="00A1214A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14:paraId="13093B46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EA174E9" w14:textId="77777777" w:rsidR="001E198A" w:rsidRPr="00441EE7" w:rsidRDefault="00A1214A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30EC411" w14:textId="77777777" w:rsidR="001E198A" w:rsidRPr="00CF443D" w:rsidRDefault="001E198A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884AD92" w14:textId="77777777" w:rsidR="001E198A" w:rsidRPr="00CF443D" w:rsidRDefault="001E198A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25039B5F" w14:textId="77777777" w:rsidR="001E198A" w:rsidRPr="00CF443D" w:rsidRDefault="001E198A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66C637B" w14:textId="77777777" w:rsidR="001E198A" w:rsidRPr="00CF443D" w:rsidRDefault="001E198A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14:paraId="57312299" w14:textId="77777777" w:rsidR="001E198A" w:rsidRPr="00CF443D" w:rsidRDefault="001E198A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E198A" w:rsidRPr="001A4780" w14:paraId="22B99999" w14:textId="77777777" w:rsidTr="003010E2">
        <w:trPr>
          <w:jc w:val="center"/>
        </w:trPr>
        <w:tc>
          <w:tcPr>
            <w:tcW w:w="745" w:type="pct"/>
            <w:shd w:val="clear" w:color="auto" w:fill="auto"/>
          </w:tcPr>
          <w:p w14:paraId="6433B149" w14:textId="77777777" w:rsidR="001E198A" w:rsidRPr="001B3C27" w:rsidRDefault="001E198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E253AF3" w14:textId="77777777" w:rsidR="001E198A" w:rsidRDefault="001E198A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5358A9" w14:textId="77777777" w:rsidR="001E198A" w:rsidRPr="00E232BB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97D4A2C" w14:textId="77777777" w:rsidR="001E198A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69360B6" w14:textId="77777777" w:rsidR="001E198A" w:rsidRPr="001B3C27" w:rsidRDefault="001E198A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14:paraId="3EF20115" w14:textId="77777777" w:rsidR="001E198A" w:rsidRPr="00351BEA" w:rsidRDefault="001E198A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652049BC" w14:textId="5C9DC327" w:rsidR="001E198A" w:rsidRPr="003050C8" w:rsidRDefault="001E198A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1E198A" w:rsidRPr="001A4780" w14:paraId="3869C270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546566D" w14:textId="77777777" w:rsidR="001E198A" w:rsidRPr="001B3C27" w:rsidRDefault="001E198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6E7741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6E1C26B" w14:textId="77777777" w:rsidR="001E198A" w:rsidRPr="00BA4027" w:rsidRDefault="001E198A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DEC597D" w14:textId="77777777" w:rsidR="001E198A" w:rsidRPr="00BA4027" w:rsidRDefault="001E198A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31E959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14:paraId="48D1EC79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1E198A" w:rsidRPr="001A4780" w14:paraId="559EC0A0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C550C6B" w14:textId="77777777" w:rsidR="001E198A" w:rsidRPr="001B3C27" w:rsidRDefault="001E198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5CA3484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94DAF60" w14:textId="77777777" w:rsidR="001E198A" w:rsidRPr="001A4780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44DE6CA" w14:textId="77777777" w:rsidR="001E198A" w:rsidRPr="001A4780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B9BC953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14:paraId="428724E2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14:paraId="2F99C016" w14:textId="77777777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4650A1C0" w14:textId="77777777" w:rsidR="001E198A" w:rsidRPr="001B3C27" w:rsidRDefault="001E198A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E5A249C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33B30B2" w14:textId="77777777" w:rsidR="001E198A" w:rsidRPr="001E198A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0C7BCBD" w14:textId="77777777" w:rsidR="001E198A" w:rsidRPr="009C5A6A" w:rsidRDefault="001E198A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9A0483F" w14:textId="77777777" w:rsidR="001E198A" w:rsidRPr="0051501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14:paraId="75008275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14:paraId="4C4AAD26" w14:textId="77777777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386ACFF4" w14:textId="77777777" w:rsidR="001E198A" w:rsidRPr="001B3C27" w:rsidRDefault="001E198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4B893D0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0B7A09" w14:textId="77777777" w:rsidR="001E198A" w:rsidRPr="001E198A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B55A5A1" w14:textId="77777777" w:rsidR="001E198A" w:rsidRPr="009C5A6A" w:rsidRDefault="001E198A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BFDCB7" w14:textId="77777777" w:rsidR="001E198A" w:rsidRPr="0051501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14:paraId="3E834068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14:paraId="1F176080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7E15CB3" w14:textId="77777777" w:rsidR="001E198A" w:rsidRPr="001B3C27" w:rsidRDefault="001E198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BAE2D52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0D8B03" w14:textId="77777777" w:rsidR="001E198A" w:rsidRPr="001A4780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69AE554" w14:textId="77777777" w:rsidR="001E198A" w:rsidRPr="008E6221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5CAF71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14:paraId="61C3596A" w14:textId="77777777" w:rsidR="001E198A" w:rsidRDefault="007354D4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1E198A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1E4A2FC5" w14:textId="77777777" w:rsidR="00A73A94" w:rsidRPr="000773F8" w:rsidRDefault="00A73A94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14:paraId="6ED49E85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EDDD05C" w14:textId="77777777" w:rsidR="001E198A" w:rsidRPr="001B3C27" w:rsidRDefault="001E198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8F4CA8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7CD72B" w14:textId="77777777" w:rsidR="001E198A" w:rsidRPr="001A4780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2577C7E" w14:textId="77777777" w:rsidR="001E198A" w:rsidRPr="001A4780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14FA884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14:paraId="1800B962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1E198A" w:rsidRPr="001A4780" w14:paraId="64C09595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DD23DD0" w14:textId="77777777" w:rsidR="001E198A" w:rsidRPr="001B3C27" w:rsidRDefault="001E198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9A4B2D" w14:textId="77777777" w:rsidR="001E198A" w:rsidRPr="008B3A59" w:rsidRDefault="00A6758C" w:rsidP="008B0A4E">
            <w:pPr>
              <w:spacing w:before="0" w:after="0" w:line="276" w:lineRule="auto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B42C580" w14:textId="77777777" w:rsidR="001E198A" w:rsidRPr="00DF3BE0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B9FBCA1" w14:textId="77777777" w:rsidR="001E198A" w:rsidRPr="00A6758C" w:rsidRDefault="00A6758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A145384" w14:textId="77777777" w:rsidR="001E198A" w:rsidRPr="001A4780" w:rsidRDefault="00A6758C" w:rsidP="008B0A4E">
            <w:pPr>
              <w:spacing w:before="0" w:after="0" w:line="276" w:lineRule="auto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14:paraId="08D4BF6E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A6758C" w:rsidRPr="001A4780" w14:paraId="037F1F5E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B375EED" w14:textId="77777777" w:rsidR="00A6758C" w:rsidRPr="001B3C27" w:rsidRDefault="00A6758C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6419639" w14:textId="77777777" w:rsidR="00A6758C" w:rsidRPr="001A4780" w:rsidRDefault="00A6758C" w:rsidP="008B0A4E">
            <w:pPr>
              <w:spacing w:before="0" w:after="0" w:line="276" w:lineRule="auto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D2CC04E" w14:textId="77777777" w:rsidR="00A6758C" w:rsidRPr="007F14DA" w:rsidRDefault="00A6758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8DA41A1" w14:textId="77777777" w:rsidR="00A6758C" w:rsidRPr="008B3A59" w:rsidRDefault="00A6758C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814C0C3" w14:textId="77777777" w:rsidR="00A6758C" w:rsidRPr="001A4780" w:rsidRDefault="00A6758C" w:rsidP="008B0A4E">
            <w:pPr>
              <w:spacing w:before="0" w:after="0" w:line="276" w:lineRule="auto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14:paraId="7F33DBAB" w14:textId="77777777" w:rsidR="00A6758C" w:rsidRPr="001A4780" w:rsidRDefault="00A6758C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14:paraId="59984BE7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EE31085" w14:textId="77777777" w:rsidR="001E198A" w:rsidRPr="001B3C27" w:rsidRDefault="001E198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7FDA113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81918D0" w14:textId="77777777" w:rsidR="001E198A" w:rsidRPr="001A4780" w:rsidRDefault="001E198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5D9C546" w14:textId="77777777" w:rsidR="001E198A" w:rsidRPr="0052259F" w:rsidRDefault="001E198A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71BC84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14:paraId="3C59BC44" w14:textId="77777777" w:rsidR="001E198A" w:rsidRPr="001A4780" w:rsidRDefault="001E198A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1E198A" w:rsidRPr="00675499" w14:paraId="43FB6289" w14:textId="77777777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2A4B688" w14:textId="77777777" w:rsidR="001E198A" w:rsidRPr="00921E33" w:rsidRDefault="001E198A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14:paraId="4EA1AF79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E000786" w14:textId="77777777" w:rsidR="00A6758C" w:rsidRPr="00A6758C" w:rsidRDefault="00A6758C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22D6CC9" w14:textId="77777777" w:rsidR="00A6758C" w:rsidRPr="0070747C" w:rsidRDefault="00A6758C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3B30AFA" w14:textId="77777777" w:rsidR="00A6758C" w:rsidRPr="0070747C" w:rsidRDefault="00A6758C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26B8D5E4" w14:textId="77777777" w:rsidR="00A6758C" w:rsidRPr="0070747C" w:rsidRDefault="00A6758C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BF257BC" w14:textId="77777777" w:rsidR="00A6758C" w:rsidRPr="0070747C" w:rsidRDefault="00A6758C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3B1C7AD9" w14:textId="77777777" w:rsidR="00A6758C" w:rsidRPr="0070747C" w:rsidRDefault="00A6758C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E198A" w:rsidRPr="00CF443D" w14:paraId="0C3C1C22" w14:textId="77777777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BD58A3A" w14:textId="77777777" w:rsidR="001E198A" w:rsidRPr="00C64657" w:rsidRDefault="001E198A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A24A1AC" w14:textId="77777777" w:rsidR="001E198A" w:rsidRPr="0070747C" w:rsidRDefault="001E198A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A5B0BB8" w14:textId="77777777" w:rsidR="001E198A" w:rsidRPr="00D04FD1" w:rsidRDefault="00D04FD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1DD4938" w14:textId="77777777" w:rsidR="001E198A" w:rsidRPr="00D04FD1" w:rsidRDefault="00D04FD1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14EA5BD" w14:textId="77777777" w:rsidR="001E198A" w:rsidRPr="0070747C" w:rsidRDefault="001E198A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61390692" w14:textId="77777777" w:rsidR="001E198A" w:rsidRDefault="00A6758C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14:paraId="63BE07BF" w14:textId="77777777" w:rsidR="00D04FD1" w:rsidRPr="00A6758C" w:rsidRDefault="00D04FD1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14:paraId="790FED7C" w14:textId="77777777" w:rsidR="000E1679" w:rsidRDefault="000E1679" w:rsidP="008B0A4E">
      <w:pPr>
        <w:pStyle w:val="1"/>
      </w:pPr>
      <w:bookmarkStart w:id="76" w:name="_Toc132298031"/>
      <w:r w:rsidRPr="000E1679">
        <w:t>Версия правил нормирования в сфере закупок</w:t>
      </w:r>
      <w:bookmarkEnd w:id="76"/>
    </w:p>
    <w:p w14:paraId="7316A388" w14:textId="77777777" w:rsidR="008B0A4E" w:rsidRPr="008B0A4E" w:rsidRDefault="008B0A4E" w:rsidP="008B0A4E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8B0A4E">
        <w:rPr>
          <w:sz w:val="24"/>
          <w:szCs w:val="24"/>
        </w:rPr>
        <w:t>Версия правил нормирования в сфере закупок приведена в таблице ниже (</w:t>
      </w:r>
      <w:r w:rsidRPr="008B0A4E">
        <w:rPr>
          <w:sz w:val="24"/>
          <w:szCs w:val="24"/>
        </w:rPr>
        <w:fldChar w:fldCharType="begin"/>
      </w:r>
      <w:r w:rsidRPr="008B0A4E">
        <w:rPr>
          <w:sz w:val="24"/>
          <w:szCs w:val="24"/>
        </w:rPr>
        <w:instrText xml:space="preserve"> REF _Ref132290678 \h </w:instrText>
      </w:r>
      <w:r>
        <w:rPr>
          <w:sz w:val="24"/>
          <w:szCs w:val="24"/>
        </w:rPr>
        <w:instrText xml:space="preserve"> \* MERGEFORMAT </w:instrText>
      </w:r>
      <w:r w:rsidRPr="008B0A4E">
        <w:rPr>
          <w:sz w:val="24"/>
          <w:szCs w:val="24"/>
        </w:rPr>
      </w:r>
      <w:r w:rsidRPr="008B0A4E">
        <w:rPr>
          <w:sz w:val="24"/>
          <w:szCs w:val="24"/>
        </w:rPr>
        <w:fldChar w:fldCharType="separate"/>
      </w:r>
      <w:r w:rsidRPr="008B0A4E">
        <w:rPr>
          <w:sz w:val="24"/>
          <w:szCs w:val="24"/>
        </w:rPr>
        <w:t xml:space="preserve">Таблица </w:t>
      </w:r>
      <w:r w:rsidRPr="008B0A4E">
        <w:rPr>
          <w:noProof/>
          <w:sz w:val="24"/>
          <w:szCs w:val="24"/>
        </w:rPr>
        <w:t>24</w:t>
      </w:r>
      <w:r w:rsidRPr="008B0A4E">
        <w:rPr>
          <w:sz w:val="24"/>
          <w:szCs w:val="24"/>
        </w:rPr>
        <w:fldChar w:fldCharType="end"/>
      </w:r>
      <w:r w:rsidRPr="008B0A4E">
        <w:rPr>
          <w:sz w:val="24"/>
          <w:szCs w:val="24"/>
        </w:rPr>
        <w:t>).</w:t>
      </w:r>
    </w:p>
    <w:p w14:paraId="468C916A" w14:textId="77777777" w:rsidR="008B0A4E" w:rsidRDefault="008B0A4E" w:rsidP="008B0A4E">
      <w:pPr>
        <w:pStyle w:val="afff6"/>
        <w:keepNext/>
        <w:spacing w:line="276" w:lineRule="auto"/>
        <w:jc w:val="left"/>
      </w:pPr>
      <w:bookmarkStart w:id="77" w:name="_Ref132290678"/>
      <w:bookmarkStart w:id="78" w:name="_Toc132298073"/>
      <w:r w:rsidRPr="008B0A4E">
        <w:rPr>
          <w:b w:val="0"/>
        </w:rPr>
        <w:t xml:space="preserve">Таблица </w:t>
      </w:r>
      <w:r w:rsidRPr="008B0A4E">
        <w:rPr>
          <w:b w:val="0"/>
        </w:rPr>
        <w:fldChar w:fldCharType="begin"/>
      </w:r>
      <w:r w:rsidRPr="008B0A4E">
        <w:rPr>
          <w:b w:val="0"/>
        </w:rPr>
        <w:instrText xml:space="preserve"> SEQ Таблица \* ARABIC </w:instrText>
      </w:r>
      <w:r w:rsidRPr="008B0A4E">
        <w:rPr>
          <w:b w:val="0"/>
        </w:rPr>
        <w:fldChar w:fldCharType="separate"/>
      </w:r>
      <w:r w:rsidR="00CA6F47">
        <w:rPr>
          <w:b w:val="0"/>
          <w:noProof/>
        </w:rPr>
        <w:t>24</w:t>
      </w:r>
      <w:r w:rsidRPr="008B0A4E">
        <w:rPr>
          <w:b w:val="0"/>
        </w:rPr>
        <w:fldChar w:fldCharType="end"/>
      </w:r>
      <w:bookmarkEnd w:id="77"/>
      <w:r w:rsidRPr="008B0A4E">
        <w:rPr>
          <w:b w:val="0"/>
        </w:rPr>
        <w:t>. Версия правил нормирования в сфере закупок</w:t>
      </w:r>
      <w:bookmarkEnd w:id="78"/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539"/>
        <w:gridCol w:w="386"/>
        <w:gridCol w:w="968"/>
        <w:gridCol w:w="2701"/>
        <w:gridCol w:w="2697"/>
      </w:tblGrid>
      <w:tr w:rsidR="000E1679" w:rsidRPr="001A4780" w14:paraId="25C4BDBE" w14:textId="77777777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14:paraId="19B376D6" w14:textId="77777777" w:rsidR="000E1679" w:rsidRPr="001A4780" w:rsidRDefault="000E1679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4E2B5BA" w14:textId="77777777" w:rsidR="000E1679" w:rsidRPr="001A4780" w:rsidRDefault="000E1679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8626D12" w14:textId="77777777" w:rsidR="000E1679" w:rsidRPr="001A4780" w:rsidRDefault="000E1679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14:paraId="52FF36D6" w14:textId="77777777" w:rsidR="000E1679" w:rsidRPr="001A4780" w:rsidRDefault="000E1679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23E78DC7" w14:textId="77777777" w:rsidR="000E1679" w:rsidRPr="001A4780" w:rsidRDefault="000E1679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14:paraId="0536E390" w14:textId="77777777" w:rsidR="000E1679" w:rsidRPr="001A4780" w:rsidRDefault="000E1679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14:paraId="0105B103" w14:textId="77777777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7AFDEDE" w14:textId="77777777" w:rsidR="000E1679" w:rsidRPr="00662A2A" w:rsidRDefault="000E1679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t>Версия правил нормирования в сфере закупок</w:t>
            </w:r>
          </w:p>
        </w:tc>
      </w:tr>
      <w:tr w:rsidR="000E1679" w:rsidRPr="001A4780" w14:paraId="380D4650" w14:textId="77777777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26462B5" w14:textId="77777777" w:rsidR="000E1679" w:rsidRPr="00CF443D" w:rsidRDefault="000E1679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02B9072" w14:textId="77777777" w:rsidR="000E1679" w:rsidRPr="00CF443D" w:rsidRDefault="000E1679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25150C9" w14:textId="77777777" w:rsidR="000E1679" w:rsidRPr="00CF443D" w:rsidRDefault="000E1679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1495141A" w14:textId="77777777" w:rsidR="000E1679" w:rsidRPr="00CF443D" w:rsidRDefault="000E1679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630DE32" w14:textId="77777777" w:rsidR="000E1679" w:rsidRPr="00CF443D" w:rsidRDefault="000E1679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14:paraId="0BC8F936" w14:textId="77777777" w:rsidR="000E1679" w:rsidRPr="00CF443D" w:rsidRDefault="000E1679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E1679" w:rsidRPr="001A4780" w14:paraId="72EAD4BC" w14:textId="77777777" w:rsidTr="007C577B">
        <w:trPr>
          <w:jc w:val="center"/>
        </w:trPr>
        <w:tc>
          <w:tcPr>
            <w:tcW w:w="745" w:type="pct"/>
            <w:shd w:val="clear" w:color="auto" w:fill="auto"/>
          </w:tcPr>
          <w:p w14:paraId="704F3FA7" w14:textId="77777777" w:rsidR="000E1679" w:rsidRPr="001B3C27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49ECA5" w14:textId="77777777" w:rsidR="000E1679" w:rsidRDefault="000E1679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4E083CE6" w14:textId="77777777" w:rsidR="000E1679" w:rsidRPr="00E232BB" w:rsidRDefault="000E167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2D151DEB" w14:textId="77777777" w:rsidR="000E1679" w:rsidRDefault="000E167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1E299C76" w14:textId="77777777" w:rsidR="000E1679" w:rsidRPr="001B3C27" w:rsidRDefault="000E1679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14:paraId="3D641769" w14:textId="77777777" w:rsidR="000E1679" w:rsidRPr="00351BEA" w:rsidRDefault="000E1679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43E2E7FE" w14:textId="2B54900D" w:rsidR="000E1679" w:rsidRPr="003050C8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0E1679" w:rsidRPr="001A4780" w14:paraId="31D5E7F8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5F02BDB" w14:textId="77777777" w:rsidR="000E1679" w:rsidRPr="001B3C27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CF3844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14:paraId="7DAE5C05" w14:textId="77777777" w:rsidR="000E1679" w:rsidRPr="001A4780" w:rsidRDefault="000E167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250D2B6C" w14:textId="77777777" w:rsidR="000E1679" w:rsidRPr="001A4780" w:rsidRDefault="000E167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05478E9A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14:paraId="25365E8C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14:paraId="36ACF3AF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630D707" w14:textId="77777777" w:rsidR="000E1679" w:rsidRPr="001B3C27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B621C0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14:paraId="4839A67B" w14:textId="77777777" w:rsidR="000E1679" w:rsidRPr="001A4780" w:rsidRDefault="000E167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66B48D74" w14:textId="77777777" w:rsidR="000E1679" w:rsidRPr="001A4780" w:rsidRDefault="000E167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37A39400" w14:textId="77777777" w:rsidR="000E1679" w:rsidRPr="00CF67AF" w:rsidRDefault="000E1679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14:paraId="19719D51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0E1679" w:rsidRPr="001A4780" w14:paraId="09E12822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40D5073" w14:textId="77777777" w:rsidR="000E1679" w:rsidRPr="001B3C27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D41762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91C8A5" w14:textId="77777777" w:rsidR="000E1679" w:rsidRPr="008B3A59" w:rsidRDefault="000E167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FCB24B4" w14:textId="77777777" w:rsidR="000E1679" w:rsidRPr="008B3A59" w:rsidRDefault="000E1679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14:paraId="6F4BE128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14:paraId="4D09BE95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0E1679" w:rsidRPr="001A4780" w14:paraId="08C63EE7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DCD5734" w14:textId="77777777" w:rsidR="000E1679" w:rsidRPr="001B3C27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9717DE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14:paraId="647B7F68" w14:textId="77777777" w:rsidR="000E1679" w:rsidRPr="001A4780" w:rsidRDefault="000E167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70D397DD" w14:textId="77777777" w:rsidR="000E1679" w:rsidRPr="0052259F" w:rsidRDefault="000E1679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075E663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14:paraId="4614030F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0E1679" w:rsidRPr="001A4780" w14:paraId="5D413FD7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867EACD" w14:textId="77777777" w:rsidR="000E1679" w:rsidRPr="001B3C27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A78DDF" w14:textId="77777777" w:rsidR="000E1679" w:rsidRPr="00A94DE5" w:rsidRDefault="000E1679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FA5DDC" w14:textId="77777777" w:rsidR="000E1679" w:rsidRPr="00A94DE5" w:rsidRDefault="000E167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AEF7D17" w14:textId="77777777" w:rsidR="000E1679" w:rsidRPr="00A94DE5" w:rsidRDefault="000E167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409EAFBA" w14:textId="77777777" w:rsidR="000E1679" w:rsidRPr="00A94DE5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14:paraId="22C83A47" w14:textId="77777777" w:rsidR="000E1679" w:rsidRPr="00224621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14:paraId="7670891C" w14:textId="77777777" w:rsidR="000E1679" w:rsidRPr="00224621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14:paraId="5648F6C6" w14:textId="77777777" w:rsidR="000E1679" w:rsidRPr="00224621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14:paraId="482FF0A8" w14:textId="77777777" w:rsidR="000E1679" w:rsidRPr="00224621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14:paraId="723037FE" w14:textId="77777777" w:rsidR="000E1679" w:rsidRPr="00224621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14:paraId="3EE0F8BE" w14:textId="77777777" w:rsidR="000E1679" w:rsidRPr="00224621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14:paraId="57B37966" w14:textId="77777777" w:rsidR="000E1679" w:rsidRPr="00224621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14:paraId="1B4518DF" w14:textId="77777777" w:rsidR="000E1679" w:rsidRPr="00224621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14:paraId="44D7DC2F" w14:textId="77777777" w:rsidR="000E1679" w:rsidRPr="00224621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14:paraId="2826C141" w14:textId="77777777" w:rsidR="000E1679" w:rsidRPr="00E42BDD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14:paraId="71D0ADB5" w14:textId="77777777" w:rsidR="000E1679" w:rsidRPr="00E42BDD" w:rsidRDefault="000E1679" w:rsidP="008B0A4E">
            <w:pPr>
              <w:spacing w:before="0" w:after="0" w:line="276" w:lineRule="auto"/>
              <w:rPr>
                <w:sz w:val="20"/>
              </w:rPr>
            </w:pPr>
          </w:p>
          <w:p w14:paraId="6DA4E373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69B6A5CA" w14:textId="77777777" w:rsidR="000E1679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14:paraId="1F032FB2" w14:textId="77777777" w:rsidR="000E1679" w:rsidRDefault="000E1679" w:rsidP="008B0A4E">
            <w:pPr>
              <w:spacing w:before="0" w:after="0" w:line="276" w:lineRule="auto"/>
              <w:rPr>
                <w:sz w:val="20"/>
              </w:rPr>
            </w:pPr>
          </w:p>
          <w:p w14:paraId="58497610" w14:textId="77777777" w:rsidR="000E1679" w:rsidRPr="00A94DE5" w:rsidRDefault="000E1679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14:paraId="154318B6" w14:textId="77777777" w:rsidR="000E1679" w:rsidRPr="00A94DE5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14:paraId="4A17A9E0" w14:textId="77777777" w:rsidR="000E1679" w:rsidRPr="00A94DE5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14:paraId="08DCD337" w14:textId="77777777" w:rsidR="000E1679" w:rsidRPr="00A94DE5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14:paraId="1A9F9A7B" w14:textId="77777777" w:rsidR="000E1679" w:rsidRPr="00A94DE5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14:paraId="77F62EAE" w14:textId="77777777" w:rsidR="000E1679" w:rsidRPr="00A94DE5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14:paraId="3A69CCC9" w14:textId="77777777" w:rsidR="000E1679" w:rsidRPr="00A94DE5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14:paraId="07E2135D" w14:textId="77777777" w:rsidR="000E1679" w:rsidRPr="00A94DE5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14:paraId="070D902F" w14:textId="77777777" w:rsidR="000E1679" w:rsidRPr="00224621" w:rsidRDefault="000E1679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14:paraId="2E6113CC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14:paraId="48C7B8F3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B3B06EE" w14:textId="77777777" w:rsidR="000E1679" w:rsidRPr="001B3C27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859A8D" w14:textId="77777777" w:rsidR="000E1679" w:rsidRPr="000E1679" w:rsidRDefault="000E1679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86CEA4" w14:textId="77777777" w:rsidR="000E1679" w:rsidRDefault="000E1679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0B244FE" w14:textId="77777777" w:rsidR="000E1679" w:rsidRPr="00E46C89" w:rsidRDefault="000E1679" w:rsidP="008B0A4E">
            <w:pPr>
              <w:spacing w:line="276" w:lineRule="auto"/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14:paraId="220D8ED4" w14:textId="77777777" w:rsidR="000E1679" w:rsidRPr="007C577B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14:paraId="7D2D2A96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C70825" w:rsidRPr="001A4780" w14:paraId="7F1F63C9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10F10E1" w14:textId="77777777" w:rsidR="00C70825" w:rsidRPr="001B3C27" w:rsidRDefault="00C70825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A074FF9" w14:textId="77777777" w:rsidR="00C70825" w:rsidRPr="007C577B" w:rsidRDefault="00C70825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93BAD3" w14:textId="77777777" w:rsidR="00C70825" w:rsidRDefault="00C70825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F7339C6" w14:textId="77777777" w:rsidR="00C70825" w:rsidRDefault="00C70825" w:rsidP="008B0A4E">
            <w:pPr>
              <w:spacing w:line="276" w:lineRule="auto"/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14:paraId="427C23FE" w14:textId="77777777" w:rsidR="00C70825" w:rsidRPr="001A4780" w:rsidRDefault="00C70825" w:rsidP="008B0A4E">
            <w:pPr>
              <w:spacing w:before="0" w:after="0" w:line="276" w:lineRule="auto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2F7D908E" w14:textId="77777777" w:rsidR="00C70825" w:rsidRPr="001A4780" w:rsidRDefault="00C70825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0E1679" w:rsidRPr="001A4780" w14:paraId="5083E595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2440BCE" w14:textId="77777777" w:rsidR="000E1679" w:rsidRPr="001B3C27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85CC5B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FD95E7" w14:textId="77777777" w:rsidR="000E1679" w:rsidRDefault="000E1679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56C8666" w14:textId="77777777" w:rsidR="000E1679" w:rsidRDefault="000E1679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F6CDBD5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6E3A600E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0E1679" w:rsidRPr="001A4780" w14:paraId="1DD87E71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F0B5F91" w14:textId="77777777" w:rsidR="000E1679" w:rsidRPr="001B3C27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5E20BC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1A84DF" w14:textId="77777777" w:rsidR="000E1679" w:rsidRDefault="000E1679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46817CE" w14:textId="77777777" w:rsidR="000E1679" w:rsidRDefault="000E1679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8662DE7" w14:textId="77777777" w:rsidR="000E1679" w:rsidRPr="00ED4951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52FBB841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0E1679" w:rsidRPr="001A4780" w14:paraId="0955368C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5776CF3" w14:textId="77777777" w:rsidR="000E1679" w:rsidRPr="001B3C27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9B6D16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B4B16B" w14:textId="77777777" w:rsidR="000E1679" w:rsidRDefault="000E1679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9073A33" w14:textId="77777777" w:rsidR="000E1679" w:rsidRDefault="000E1679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355098AF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6FFE4976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0E1679" w:rsidRPr="001A4780" w14:paraId="04509B8D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51A43F2" w14:textId="77777777" w:rsidR="000E1679" w:rsidRPr="001B3C27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AD5F65" w14:textId="77777777" w:rsidR="000E1679" w:rsidRPr="00AA486A" w:rsidRDefault="000E1679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531A6A5" w14:textId="77777777" w:rsidR="000E1679" w:rsidRDefault="000E1679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CD2D2A6" w14:textId="77777777" w:rsidR="000E1679" w:rsidRDefault="000E1679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EE7E173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00C0ECFF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0E1679" w:rsidRPr="001A4780" w14:paraId="4017DF42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36C2A72" w14:textId="77777777" w:rsidR="000E1679" w:rsidRPr="001B3C27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A51B8F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1F03B8" w14:textId="77777777" w:rsidR="000E1679" w:rsidRDefault="000E1679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4DE85F9" w14:textId="77777777" w:rsidR="000E1679" w:rsidRPr="00A94DE5" w:rsidRDefault="000E1679" w:rsidP="008B0A4E">
            <w:pPr>
              <w:spacing w:line="276" w:lineRule="auto"/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14:paraId="37C64E44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4DB55201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C70825" w:rsidRPr="001A4780" w14:paraId="52C04DCD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EDCBA38" w14:textId="77777777" w:rsidR="00C70825" w:rsidRPr="001B3C27" w:rsidRDefault="00C70825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E0EEFB" w14:textId="77777777" w:rsidR="00C70825" w:rsidRPr="001A4780" w:rsidRDefault="00C70825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3CD7BE" w14:textId="77777777" w:rsidR="00C70825" w:rsidRDefault="00C70825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D2D7595" w14:textId="77777777" w:rsidR="00C70825" w:rsidRDefault="00C70825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4049BA3" w14:textId="77777777" w:rsidR="00C70825" w:rsidRPr="001A4780" w:rsidRDefault="00C70825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5FD39321" w14:textId="77777777" w:rsidR="00C70825" w:rsidRPr="001A4780" w:rsidRDefault="00C70825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C70825" w:rsidRPr="001A4780" w14:paraId="5F74B0DA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6759222" w14:textId="77777777" w:rsidR="00C70825" w:rsidRPr="001B3C27" w:rsidRDefault="00C70825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73E1F7" w14:textId="77777777" w:rsidR="00C70825" w:rsidRPr="00ED4951" w:rsidRDefault="00C70825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B0A2BD" w14:textId="77777777" w:rsidR="00C70825" w:rsidRPr="00C70825" w:rsidRDefault="00C70825" w:rsidP="008B0A4E">
            <w:pPr>
              <w:spacing w:line="276" w:lineRule="auto"/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A5FF69C" w14:textId="77777777" w:rsidR="00C70825" w:rsidRDefault="00C70825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E84C997" w14:textId="77777777" w:rsidR="00C70825" w:rsidRPr="001A4780" w:rsidRDefault="00C70825" w:rsidP="008B0A4E">
            <w:pPr>
              <w:spacing w:before="0" w:after="0" w:line="276" w:lineRule="auto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573676B4" w14:textId="77777777" w:rsidR="00C70825" w:rsidRPr="006F126B" w:rsidRDefault="00C70825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C70825" w:rsidRPr="001A4780" w14:paraId="4A658BA1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AB196C1" w14:textId="77777777" w:rsidR="00C70825" w:rsidRPr="001B3C27" w:rsidRDefault="00C70825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9F131BF" w14:textId="77777777" w:rsidR="00C70825" w:rsidRPr="007C577B" w:rsidRDefault="00C70825" w:rsidP="008B0A4E">
            <w:pPr>
              <w:spacing w:before="0" w:after="0" w:line="276" w:lineRule="auto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50E38BE" w14:textId="77777777" w:rsidR="00C70825" w:rsidRPr="00ED4951" w:rsidRDefault="00C70825" w:rsidP="008B0A4E">
            <w:pPr>
              <w:spacing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DA38806" w14:textId="77777777" w:rsidR="00C70825" w:rsidRDefault="00C70825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5A60E17" w14:textId="77777777" w:rsidR="00C70825" w:rsidRPr="001A4780" w:rsidRDefault="00C70825" w:rsidP="008B0A4E">
            <w:pPr>
              <w:spacing w:before="0" w:after="0" w:line="276" w:lineRule="auto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документах для печатной формы.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7E77863B" w14:textId="77777777" w:rsidR="00C70825" w:rsidRPr="001A4780" w:rsidRDefault="00C70825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0E1679" w:rsidRPr="001A4780" w14:paraId="24FC3AC8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4AA859E" w14:textId="77777777" w:rsidR="000E1679" w:rsidRPr="001B3C27" w:rsidRDefault="000E167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CD4C7FB" w14:textId="77777777" w:rsidR="000E1679" w:rsidRPr="00ED4951" w:rsidRDefault="00C70825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08A9E5" w14:textId="77777777" w:rsidR="000E1679" w:rsidRDefault="000E1679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96A9B7F" w14:textId="77777777" w:rsidR="000E1679" w:rsidRDefault="000E1679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9DC20CB" w14:textId="77777777" w:rsidR="000E1679" w:rsidRPr="001A4780" w:rsidRDefault="00C70825" w:rsidP="008B0A4E">
            <w:pPr>
              <w:spacing w:before="0" w:after="0" w:line="276" w:lineRule="auto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14:paraId="7CE2D46C" w14:textId="77777777" w:rsidR="000E1679" w:rsidRPr="001A4780" w:rsidRDefault="000E1679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7F290C" w:rsidRPr="00675499" w14:paraId="595A08F7" w14:textId="77777777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B67D4C2" w14:textId="77777777" w:rsidR="007F290C" w:rsidRPr="00921E33" w:rsidRDefault="007F290C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14:paraId="06F387BD" w14:textId="77777777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E16DA8C" w14:textId="77777777" w:rsidR="007F290C" w:rsidRPr="00C64657" w:rsidRDefault="007F290C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DCB1F7F" w14:textId="77777777" w:rsidR="007F290C" w:rsidRPr="0070747C" w:rsidRDefault="007F290C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484480A" w14:textId="77777777" w:rsidR="007F290C" w:rsidRPr="0070747C" w:rsidRDefault="007F290C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11CCA00C" w14:textId="77777777" w:rsidR="007F290C" w:rsidRPr="0070747C" w:rsidRDefault="007F290C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2249BF0" w14:textId="77777777" w:rsidR="007F290C" w:rsidRPr="0070747C" w:rsidRDefault="007F290C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017F2D25" w14:textId="77777777" w:rsidR="007F290C" w:rsidRPr="0070747C" w:rsidRDefault="007F290C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121A9" w:rsidRPr="00CF443D" w14:paraId="47B4CB31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7AAFFFA" w14:textId="77777777" w:rsidR="000121A9" w:rsidRPr="00CF443D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2B0682" w14:textId="77777777" w:rsidR="000121A9" w:rsidRPr="00DF3BE0" w:rsidRDefault="000121A9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A55B94" w14:textId="77777777" w:rsidR="000121A9" w:rsidRPr="00E87917" w:rsidRDefault="000121A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1B71900" w14:textId="77777777" w:rsidR="000121A9" w:rsidRPr="00C64657" w:rsidRDefault="000121A9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84705D7" w14:textId="77777777" w:rsidR="000121A9" w:rsidRPr="00E87917" w:rsidRDefault="000121A9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7B7F813" w14:textId="77777777" w:rsidR="000121A9" w:rsidRPr="00E87917" w:rsidRDefault="000121A9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14:paraId="1C5455E7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DE3EBEA" w14:textId="77777777" w:rsidR="000121A9" w:rsidRPr="00CF443D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DE7D66" w14:textId="77777777" w:rsidR="000121A9" w:rsidRDefault="000121A9" w:rsidP="008B0A4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117D829B" w14:textId="77777777" w:rsidR="000121A9" w:rsidRDefault="000121A9" w:rsidP="008B0A4E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170831E7" w14:textId="77777777" w:rsidR="000121A9" w:rsidRDefault="000121A9" w:rsidP="008B0A4E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14:paraId="306F2A3C" w14:textId="77777777" w:rsidR="000121A9" w:rsidRDefault="000121A9" w:rsidP="008B0A4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14:paraId="33B405EE" w14:textId="77777777" w:rsidR="000121A9" w:rsidRDefault="000121A9" w:rsidP="008B0A4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14:paraId="073116DA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A703B9C" w14:textId="77777777" w:rsidR="000121A9" w:rsidRPr="00CF443D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ABAE74" w14:textId="77777777" w:rsidR="000121A9" w:rsidRPr="00DF3BE0" w:rsidRDefault="000121A9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508FBA" w14:textId="77777777" w:rsidR="000121A9" w:rsidRPr="00DF3BE0" w:rsidRDefault="000121A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CA6A883" w14:textId="77777777" w:rsidR="000121A9" w:rsidRPr="00C64657" w:rsidRDefault="000121A9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09B908A" w14:textId="77777777" w:rsidR="000121A9" w:rsidRPr="00E87917" w:rsidRDefault="000121A9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7B04EE26" w14:textId="77777777" w:rsidR="000121A9" w:rsidRPr="00E87917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14:paraId="34F837B1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146642B" w14:textId="77777777" w:rsidR="007F290C" w:rsidRPr="00CF443D" w:rsidRDefault="007F290C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7D773A" w14:textId="77777777" w:rsidR="007F290C" w:rsidRPr="00DF3BE0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53A8FD" w14:textId="77777777" w:rsidR="007F290C" w:rsidRPr="00E8791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086CABC" w14:textId="77777777" w:rsidR="007F290C" w:rsidRPr="00C64657" w:rsidRDefault="007F290C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E1C5A34" w14:textId="77777777" w:rsidR="007F290C" w:rsidRPr="00E87917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0BD3071" w14:textId="77777777" w:rsidR="007F290C" w:rsidRPr="00C64657" w:rsidRDefault="007F290C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14:paraId="0B9C8F0E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17D5692" w14:textId="77777777" w:rsidR="007F290C" w:rsidRPr="00CF443D" w:rsidRDefault="007F290C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06EEDA4" w14:textId="77777777" w:rsidR="007F290C" w:rsidRPr="00DF3BE0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9F74D0" w14:textId="77777777" w:rsidR="007F290C" w:rsidRPr="00DF3BE0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25106EF" w14:textId="77777777" w:rsidR="007F290C" w:rsidRPr="00C6465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983E195" w14:textId="77777777" w:rsidR="007F290C" w:rsidRPr="00E87917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371D40B" w14:textId="77777777" w:rsidR="007F290C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14:paraId="10E06558" w14:textId="77777777" w:rsidR="007F290C" w:rsidRPr="00E87917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14:paraId="7E2EE64A" w14:textId="77777777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028B467" w14:textId="77777777" w:rsidR="007F290C" w:rsidRPr="00CF443D" w:rsidRDefault="007F290C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9D7C42" w14:textId="77777777" w:rsidR="007F290C" w:rsidRPr="00DF3BE0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8B4A33B" w14:textId="77777777" w:rsidR="007F290C" w:rsidRPr="00E8791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4E6CB34" w14:textId="77777777" w:rsidR="007F290C" w:rsidRPr="00E8791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50E4948" w14:textId="77777777" w:rsidR="007F290C" w:rsidRPr="00E87917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01E1C41" w14:textId="77777777" w:rsidR="007F290C" w:rsidRPr="00E87917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14:paraId="7983B885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845AEAC" w14:textId="77777777" w:rsidR="007F290C" w:rsidRPr="00CF443D" w:rsidRDefault="007F290C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4AFE2F" w14:textId="77777777" w:rsidR="007F290C" w:rsidRPr="00DF3BE0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063B05" w14:textId="77777777" w:rsidR="007F290C" w:rsidRPr="00E8791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61328DF" w14:textId="77777777" w:rsidR="007F290C" w:rsidRPr="00E8791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813EF18" w14:textId="77777777" w:rsidR="007F290C" w:rsidRPr="00E87917" w:rsidRDefault="007F290C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FC83DC5" w14:textId="77777777" w:rsidR="007F290C" w:rsidRDefault="007F290C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\d{13}|\d{15}</w:t>
            </w:r>
          </w:p>
          <w:p w14:paraId="0FF65E13" w14:textId="77777777" w:rsidR="007F290C" w:rsidRPr="00E87917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14:paraId="3A4F220F" w14:textId="77777777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D4ABA4E" w14:textId="77777777" w:rsidR="007F290C" w:rsidRPr="00CF443D" w:rsidRDefault="007F290C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DA2311" w14:textId="77777777" w:rsidR="007F290C" w:rsidRPr="00DF3BE0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980301F" w14:textId="77777777" w:rsidR="007F290C" w:rsidRPr="00E8791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5C2F327" w14:textId="77777777" w:rsidR="007F290C" w:rsidRPr="00E8791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2F6C323" w14:textId="77777777" w:rsidR="007F290C" w:rsidRPr="00E87917" w:rsidRDefault="00C309CC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FA8D062" w14:textId="77777777" w:rsidR="007F290C" w:rsidRPr="00E87917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14:paraId="0AFB514B" w14:textId="77777777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8DA6701" w14:textId="77777777" w:rsidR="007F290C" w:rsidRPr="00CF443D" w:rsidRDefault="007F290C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DAE44C4" w14:textId="77777777" w:rsidR="007F290C" w:rsidRPr="00DF3BE0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90DDE8" w14:textId="77777777" w:rsidR="007F290C" w:rsidRPr="00E8791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D9DEACC" w14:textId="77777777" w:rsidR="007F290C" w:rsidRPr="00E8791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E453B98" w14:textId="77777777" w:rsidR="007F290C" w:rsidRPr="00E87917" w:rsidRDefault="00C309CC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10C2BDB" w14:textId="77777777" w:rsidR="007F290C" w:rsidRPr="00E87917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14:paraId="4F24E6B3" w14:textId="77777777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66A70D4" w14:textId="77777777" w:rsidR="007F290C" w:rsidRPr="00CF443D" w:rsidRDefault="007F290C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C7752E7" w14:textId="77777777" w:rsidR="007F290C" w:rsidRPr="00DF3BE0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8B43240" w14:textId="77777777" w:rsidR="007F290C" w:rsidRPr="00E8791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3F87BEC" w14:textId="77777777" w:rsidR="007F290C" w:rsidRPr="00E8791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B6C8D5" w14:textId="77777777" w:rsidR="007F290C" w:rsidRPr="00E87917" w:rsidRDefault="00C309CC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5433A6B" w14:textId="77777777" w:rsidR="007F290C" w:rsidRPr="00E87917" w:rsidRDefault="007F290C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14:paraId="6C0919DD" w14:textId="77777777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5B333F9" w14:textId="77777777" w:rsidR="007F290C" w:rsidRPr="00CF443D" w:rsidRDefault="007F290C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6DDB438" w14:textId="77777777" w:rsidR="007F290C" w:rsidRPr="00DF3BE0" w:rsidRDefault="007F290C" w:rsidP="008B0A4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2579D3E" w14:textId="77777777" w:rsidR="007F290C" w:rsidRPr="00E8791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4637FF48" w14:textId="77777777" w:rsidR="007F290C" w:rsidRPr="00E87917" w:rsidRDefault="007F290C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D4949FD" w14:textId="77777777" w:rsidR="007F290C" w:rsidRPr="00E87917" w:rsidRDefault="007F290C" w:rsidP="008B0A4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2FA87123" w14:textId="77777777" w:rsidR="007F290C" w:rsidRPr="00E87917" w:rsidRDefault="007F290C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0E1679" w:rsidRPr="00ED4951" w14:paraId="01C65894" w14:textId="77777777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321E6F" w14:textId="77777777" w:rsidR="000E1679" w:rsidRPr="00ED4951" w:rsidRDefault="00524A2B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14:paraId="718D00F9" w14:textId="77777777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140C77C" w14:textId="77777777" w:rsidR="00524A2B" w:rsidRPr="00ED4951" w:rsidRDefault="00524A2B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D31AFDA" w14:textId="77777777" w:rsidR="00524A2B" w:rsidRPr="00ED4951" w:rsidRDefault="00524A2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633F379" w14:textId="77777777" w:rsidR="00524A2B" w:rsidRPr="00ED4951" w:rsidRDefault="00524A2B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6210220D" w14:textId="77777777" w:rsidR="00524A2B" w:rsidRPr="00ED4951" w:rsidRDefault="00524A2B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FF7364D" w14:textId="77777777" w:rsidR="00524A2B" w:rsidRPr="00ED4951" w:rsidRDefault="00524A2B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69EAD8D3" w14:textId="77777777" w:rsidR="00524A2B" w:rsidRPr="00ED4951" w:rsidRDefault="00524A2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847421" w:rsidRPr="00ED4951" w14:paraId="27FBEAA4" w14:textId="77777777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496B46FE" w14:textId="77777777" w:rsidR="00847421" w:rsidRPr="00847421" w:rsidRDefault="0084742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38F65E6" w14:textId="77777777" w:rsidR="00847421" w:rsidRPr="00524A2B" w:rsidRDefault="00847421" w:rsidP="008B0A4E">
            <w:pPr>
              <w:spacing w:before="0" w:after="0" w:line="276" w:lineRule="auto"/>
              <w:rPr>
                <w:sz w:val="20"/>
              </w:rPr>
            </w:pPr>
            <w:r w:rsidRPr="00524A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F450A6A" w14:textId="77777777" w:rsidR="00847421" w:rsidRPr="00524A2B" w:rsidRDefault="0084742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6AD4087" w14:textId="77777777" w:rsidR="00847421" w:rsidRPr="00847421" w:rsidRDefault="00847421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F91417A" w14:textId="77777777" w:rsidR="00847421" w:rsidRPr="00524A2B" w:rsidRDefault="00847421" w:rsidP="008B0A4E">
            <w:pPr>
              <w:spacing w:before="0" w:after="0" w:line="276" w:lineRule="auto"/>
              <w:rPr>
                <w:sz w:val="20"/>
              </w:rPr>
            </w:pPr>
            <w:r w:rsidRPr="00847421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7289B544" w14:textId="77777777" w:rsidR="00847421" w:rsidRPr="00524A2B" w:rsidRDefault="0084742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847421" w:rsidRPr="00ED4951" w14:paraId="05C6E869" w14:textId="77777777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06654FA7" w14:textId="77777777" w:rsidR="00847421" w:rsidRPr="00ED4951" w:rsidRDefault="00847421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AD6460" w14:textId="77777777" w:rsidR="00847421" w:rsidRPr="00524A2B" w:rsidRDefault="00847421" w:rsidP="008B0A4E">
            <w:pPr>
              <w:spacing w:before="0" w:after="0" w:line="276" w:lineRule="auto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F0A53E" w14:textId="77777777" w:rsidR="00847421" w:rsidRPr="00524A2B" w:rsidRDefault="0084742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8002ACB" w14:textId="77777777" w:rsidR="00847421" w:rsidRPr="00847421" w:rsidRDefault="00847421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9767D78" w14:textId="77777777" w:rsidR="00847421" w:rsidRPr="00524A2B" w:rsidRDefault="00847421" w:rsidP="008B0A4E">
            <w:pPr>
              <w:spacing w:before="0" w:after="0" w:line="276" w:lineRule="auto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1B848A0" w14:textId="77777777" w:rsidR="00847421" w:rsidRPr="00847421" w:rsidRDefault="0084742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>» выше</w:t>
            </w:r>
          </w:p>
        </w:tc>
      </w:tr>
      <w:tr w:rsidR="00841F81" w:rsidRPr="00ED4951" w14:paraId="2994C759" w14:textId="77777777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ACEC628" w14:textId="77777777" w:rsidR="00841F81" w:rsidRPr="00ED4951" w:rsidRDefault="00841F81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t>Утверждено для использования</w:t>
            </w:r>
          </w:p>
        </w:tc>
      </w:tr>
      <w:tr w:rsidR="00841F81" w:rsidRPr="00ED4951" w14:paraId="64CF735E" w14:textId="77777777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BB05A80" w14:textId="77777777" w:rsidR="00841F81" w:rsidRPr="00ED4951" w:rsidRDefault="00841F81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78CD10B" w14:textId="77777777" w:rsidR="00841F81" w:rsidRPr="00ED4951" w:rsidRDefault="00841F8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03C6619" w14:textId="77777777" w:rsidR="00841F81" w:rsidRPr="00ED4951" w:rsidRDefault="00841F81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28256B0E" w14:textId="77777777" w:rsidR="00841F81" w:rsidRPr="00ED4951" w:rsidRDefault="00841F81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E88C4BD" w14:textId="77777777" w:rsidR="00841F81" w:rsidRPr="00ED4951" w:rsidRDefault="00841F81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1FF067EB" w14:textId="77777777" w:rsidR="00841F81" w:rsidRPr="00ED4951" w:rsidRDefault="00841F8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524A2B" w:rsidRPr="00ED4951" w14:paraId="4E1052E9" w14:textId="77777777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589C48E" w14:textId="77777777" w:rsidR="00524A2B" w:rsidRPr="00847421" w:rsidRDefault="00524A2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46222D" w14:textId="77777777" w:rsidR="00524A2B" w:rsidRPr="00524A2B" w:rsidRDefault="00841F81" w:rsidP="008B0A4E">
            <w:pPr>
              <w:spacing w:before="0" w:after="0" w:line="276" w:lineRule="auto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A99E0BA" w14:textId="77777777" w:rsidR="00524A2B" w:rsidRPr="00524A2B" w:rsidRDefault="00AF343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C4F2B3F" w14:textId="77777777" w:rsidR="00524A2B" w:rsidRPr="00AF343B" w:rsidRDefault="00AF343B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43AC409" w14:textId="77777777" w:rsidR="00524A2B" w:rsidRPr="00524A2B" w:rsidRDefault="006F4BA0" w:rsidP="008B0A4E">
            <w:pPr>
              <w:spacing w:before="0" w:after="0" w:line="276" w:lineRule="auto"/>
              <w:rPr>
                <w:sz w:val="20"/>
              </w:rPr>
            </w:pPr>
            <w:r w:rsidRPr="006F4BA0">
              <w:rPr>
                <w:sz w:val="20"/>
              </w:rPr>
              <w:t>ГО, ОУ ГВФ, МО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D7F774A" w14:textId="77777777" w:rsidR="00524A2B" w:rsidRPr="00524A2B" w:rsidRDefault="00524A2B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AF343B" w:rsidRPr="00ED4951" w14:paraId="0B71A1AD" w14:textId="77777777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3498664" w14:textId="77777777" w:rsidR="00AF343B" w:rsidRPr="00847421" w:rsidRDefault="00AF343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B58AB0" w14:textId="77777777" w:rsidR="00AF343B" w:rsidRPr="00524A2B" w:rsidRDefault="00AF343B" w:rsidP="008B0A4E">
            <w:pPr>
              <w:spacing w:before="0" w:after="0" w:line="276" w:lineRule="auto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14:paraId="4D964C0B" w14:textId="77777777" w:rsidR="00AF343B" w:rsidRPr="00524A2B" w:rsidRDefault="00AF343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9F00E20" w14:textId="77777777" w:rsidR="00AF343B" w:rsidRPr="00AF343B" w:rsidRDefault="00AF343B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95AAA15" w14:textId="77777777" w:rsidR="00AF343B" w:rsidRPr="00524A2B" w:rsidRDefault="00AF343B" w:rsidP="008B0A4E">
            <w:pPr>
              <w:spacing w:before="0" w:after="0" w:line="276" w:lineRule="auto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63BB3E9" w14:textId="77777777" w:rsidR="00AF343B" w:rsidRPr="00524A2B" w:rsidRDefault="00AF343B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AF343B" w:rsidRPr="00ED4951" w14:paraId="65E6377D" w14:textId="77777777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1542DE2" w14:textId="77777777" w:rsidR="00AF343B" w:rsidRPr="00847421" w:rsidRDefault="00AF343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710E3E" w14:textId="77777777" w:rsidR="00AF343B" w:rsidRPr="00524A2B" w:rsidRDefault="00AF343B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14:paraId="4D3C43E1" w14:textId="77777777" w:rsidR="00AF343B" w:rsidRPr="00524A2B" w:rsidRDefault="00AF343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C04E309" w14:textId="77777777" w:rsidR="00AF343B" w:rsidRPr="00AF343B" w:rsidRDefault="00AF343B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2869103" w14:textId="77777777" w:rsidR="00AF343B" w:rsidRPr="00524A2B" w:rsidRDefault="00AF343B" w:rsidP="008B0A4E">
            <w:pPr>
              <w:spacing w:before="0" w:after="0" w:line="276" w:lineRule="auto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7F75D12A" w14:textId="77777777" w:rsidR="00AF343B" w:rsidRPr="00524A2B" w:rsidRDefault="00AF343B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AF343B" w:rsidRPr="00ED4951" w14:paraId="276D8088" w14:textId="77777777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BEB914C" w14:textId="77777777" w:rsidR="00AF343B" w:rsidRPr="00847421" w:rsidRDefault="00AF343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731F71D" w14:textId="77777777" w:rsidR="00AF343B" w:rsidRPr="00524A2B" w:rsidRDefault="00AF343B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14:paraId="42E1D998" w14:textId="77777777" w:rsidR="00AF343B" w:rsidRPr="00524A2B" w:rsidRDefault="00AF343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D656FB0" w14:textId="77777777" w:rsidR="00AF343B" w:rsidRPr="00AF343B" w:rsidRDefault="00AF343B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7A9A1D" w14:textId="77777777" w:rsidR="00AF343B" w:rsidRPr="00524A2B" w:rsidRDefault="00AF343B" w:rsidP="008B0A4E">
            <w:pPr>
              <w:spacing w:before="0" w:after="0" w:line="276" w:lineRule="auto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5772905" w14:textId="77777777" w:rsidR="00AF343B" w:rsidRPr="00524A2B" w:rsidRDefault="00AF343B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161F69" w:rsidRPr="00ED4951" w14:paraId="708C2C22" w14:textId="77777777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EE8A179" w14:textId="77777777" w:rsidR="00161F69" w:rsidRPr="00847421" w:rsidRDefault="00161F69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875E0C" w14:textId="77777777" w:rsidR="00161F69" w:rsidRPr="00524A2B" w:rsidRDefault="00161F69" w:rsidP="008B0A4E">
            <w:pPr>
              <w:spacing w:before="0" w:after="0" w:line="276" w:lineRule="auto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14:paraId="3D2FC9F3" w14:textId="77777777" w:rsidR="00161F69" w:rsidRPr="00524A2B" w:rsidRDefault="00161F6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D635614" w14:textId="77777777" w:rsidR="00161F69" w:rsidRPr="00AF343B" w:rsidRDefault="00161F69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6EA1F33" w14:textId="77777777" w:rsidR="00161F69" w:rsidRPr="00524A2B" w:rsidRDefault="00161F69" w:rsidP="008B0A4E">
            <w:pPr>
              <w:spacing w:before="0" w:after="0" w:line="276" w:lineRule="auto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EBBAA97" w14:textId="77777777" w:rsidR="00161F69" w:rsidRPr="00524A2B" w:rsidRDefault="00161F69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6F4BA0" w:rsidRPr="00ED4951" w14:paraId="330A10E9" w14:textId="77777777" w:rsidTr="008139C6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C8606EB" w14:textId="77777777" w:rsidR="006F4BA0" w:rsidRPr="00847421" w:rsidRDefault="006F4BA0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CC434DF" w14:textId="77777777" w:rsidR="006F4BA0" w:rsidRPr="00524A2B" w:rsidRDefault="006F4BA0" w:rsidP="008B0A4E">
            <w:pPr>
              <w:spacing w:before="0" w:after="0" w:line="276" w:lineRule="auto"/>
              <w:rPr>
                <w:sz w:val="20"/>
              </w:rPr>
            </w:pPr>
            <w:r w:rsidRPr="006F4BA0">
              <w:rPr>
                <w:sz w:val="20"/>
              </w:rPr>
              <w:t>scientific</w:t>
            </w:r>
          </w:p>
        </w:tc>
        <w:tc>
          <w:tcPr>
            <w:tcW w:w="198" w:type="pct"/>
            <w:shd w:val="clear" w:color="auto" w:fill="auto"/>
          </w:tcPr>
          <w:p w14:paraId="1E2D1E23" w14:textId="77777777" w:rsidR="006F4BA0" w:rsidRPr="006F4BA0" w:rsidRDefault="006F4BA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3E9F75C" w14:textId="77777777" w:rsidR="006F4BA0" w:rsidRPr="00AF343B" w:rsidRDefault="006F4BA0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1C36BAD" w14:textId="77777777" w:rsidR="006F4BA0" w:rsidRPr="00524A2B" w:rsidRDefault="006F4BA0" w:rsidP="008B0A4E">
            <w:pPr>
              <w:spacing w:before="0" w:after="0" w:line="276" w:lineRule="auto"/>
              <w:rPr>
                <w:sz w:val="20"/>
              </w:rPr>
            </w:pPr>
            <w:r w:rsidRPr="006F4BA0">
              <w:rPr>
                <w:sz w:val="20"/>
              </w:rPr>
              <w:t>Наиболее значимые учреждения науки, образования, культуры и здравоохранения, определенные в соответствии с Бюджетным кодексом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1068ADD" w14:textId="77777777" w:rsidR="006F4BA0" w:rsidRPr="00524A2B" w:rsidRDefault="006F4BA0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6F4BA0" w:rsidRPr="00ED4951" w14:paraId="4F77D5AB" w14:textId="77777777" w:rsidTr="008139C6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4379635" w14:textId="77777777" w:rsidR="006F4BA0" w:rsidRPr="00847421" w:rsidRDefault="006F4BA0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38A47C0" w14:textId="77777777" w:rsidR="006F4BA0" w:rsidRPr="00524A2B" w:rsidRDefault="006F4BA0" w:rsidP="008B0A4E">
            <w:pPr>
              <w:spacing w:before="0" w:after="0" w:line="276" w:lineRule="auto"/>
              <w:rPr>
                <w:sz w:val="20"/>
              </w:rPr>
            </w:pPr>
            <w:r w:rsidRPr="006F4BA0">
              <w:rPr>
                <w:sz w:val="20"/>
              </w:rPr>
              <w:t>Rosatom</w:t>
            </w:r>
          </w:p>
        </w:tc>
        <w:tc>
          <w:tcPr>
            <w:tcW w:w="198" w:type="pct"/>
            <w:shd w:val="clear" w:color="auto" w:fill="auto"/>
          </w:tcPr>
          <w:p w14:paraId="6AEF31B7" w14:textId="77777777" w:rsidR="006F4BA0" w:rsidRPr="00524A2B" w:rsidRDefault="006F4BA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55336AF" w14:textId="77777777" w:rsidR="006F4BA0" w:rsidRPr="00AF343B" w:rsidRDefault="006F4BA0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465C57F" w14:textId="77777777" w:rsidR="006F4BA0" w:rsidRPr="00524A2B" w:rsidRDefault="006F4BA0" w:rsidP="008B0A4E">
            <w:pPr>
              <w:spacing w:before="0" w:after="0" w:line="276" w:lineRule="auto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атомной энергии "Росатом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F565E99" w14:textId="77777777" w:rsidR="006F4BA0" w:rsidRPr="00524A2B" w:rsidRDefault="006F4BA0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6F4BA0" w:rsidRPr="00ED4951" w14:paraId="73EE2AD7" w14:textId="77777777" w:rsidTr="008139C6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34CE2E7" w14:textId="77777777" w:rsidR="006F4BA0" w:rsidRPr="00847421" w:rsidRDefault="006F4BA0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A99354" w14:textId="77777777" w:rsidR="006F4BA0" w:rsidRPr="00524A2B" w:rsidRDefault="006F4BA0" w:rsidP="008B0A4E">
            <w:pPr>
              <w:spacing w:before="0" w:after="0" w:line="276" w:lineRule="auto"/>
              <w:rPr>
                <w:sz w:val="20"/>
              </w:rPr>
            </w:pPr>
            <w:r w:rsidRPr="006F4BA0">
              <w:rPr>
                <w:sz w:val="20"/>
              </w:rPr>
              <w:t>Roskosmos</w:t>
            </w:r>
          </w:p>
        </w:tc>
        <w:tc>
          <w:tcPr>
            <w:tcW w:w="198" w:type="pct"/>
            <w:shd w:val="clear" w:color="auto" w:fill="auto"/>
          </w:tcPr>
          <w:p w14:paraId="3F85EE6F" w14:textId="77777777" w:rsidR="006F4BA0" w:rsidRPr="00524A2B" w:rsidRDefault="006F4BA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018E7FA" w14:textId="77777777" w:rsidR="006F4BA0" w:rsidRPr="00AF343B" w:rsidRDefault="006F4BA0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6881885" w14:textId="77777777" w:rsidR="006F4BA0" w:rsidRPr="00524A2B" w:rsidRDefault="006F4BA0" w:rsidP="008B0A4E">
            <w:pPr>
              <w:spacing w:before="0" w:after="0" w:line="276" w:lineRule="auto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космической деятельности "Роскосмос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E2170B8" w14:textId="77777777" w:rsidR="006F4BA0" w:rsidRPr="00524A2B" w:rsidRDefault="006F4BA0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BB1C51" w:rsidRPr="00ED4951" w14:paraId="628372AF" w14:textId="777777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2EE7ECE" w14:textId="77777777" w:rsidR="00BB1C51" w:rsidRPr="00ED4951" w:rsidRDefault="00BB1C51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14:paraId="12CB4ACB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7D39936" w14:textId="77777777" w:rsidR="00AF343B" w:rsidRPr="00ED4951" w:rsidRDefault="00AF343B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BA98D33" w14:textId="77777777" w:rsidR="00AF343B" w:rsidRPr="00ED4951" w:rsidRDefault="00AF343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29ABC89" w14:textId="77777777" w:rsidR="00AF343B" w:rsidRPr="00ED4951" w:rsidRDefault="00AF343B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353FB9E6" w14:textId="77777777" w:rsidR="00AF343B" w:rsidRPr="00ED4951" w:rsidRDefault="00AF343B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8CB7635" w14:textId="77777777" w:rsidR="00AF343B" w:rsidRPr="00ED4951" w:rsidRDefault="00AF343B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6082BE4C" w14:textId="77777777" w:rsidR="00AF343B" w:rsidRPr="00ED4951" w:rsidRDefault="00AF343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AF343B" w:rsidRPr="00ED4951" w14:paraId="058605B7" w14:textId="77777777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C0117C7" w14:textId="77777777" w:rsidR="00AF343B" w:rsidRPr="00847421" w:rsidRDefault="00AF343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0F9F273" w14:textId="77777777" w:rsidR="00AF343B" w:rsidRPr="00524A2B" w:rsidRDefault="00AF343B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D718B8" w14:textId="77777777" w:rsidR="00AF343B" w:rsidRPr="003954C0" w:rsidRDefault="003954C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9DC16E6" w14:textId="77777777" w:rsidR="00AF343B" w:rsidRPr="00AF343B" w:rsidRDefault="00AF343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B67370B" w14:textId="77777777" w:rsidR="00AF343B" w:rsidRPr="00524A2B" w:rsidRDefault="00AF343B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1B77165" w14:textId="77777777" w:rsidR="00AF343B" w:rsidRPr="00524A2B" w:rsidRDefault="00AF343B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3954C0" w:rsidRPr="00ED4951" w14:paraId="41FAC9A8" w14:textId="77777777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195DEAE" w14:textId="77777777" w:rsidR="003954C0" w:rsidRPr="00847421" w:rsidRDefault="003954C0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8C583B" w14:textId="77777777" w:rsidR="003954C0" w:rsidRPr="00524A2B" w:rsidRDefault="003954C0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3C21B0EB" w14:textId="77777777" w:rsidR="003954C0" w:rsidRPr="00524A2B" w:rsidRDefault="003954C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38CF285" w14:textId="77777777" w:rsidR="003954C0" w:rsidRPr="00524A2B" w:rsidRDefault="003954C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140DFA4" w14:textId="77777777" w:rsidR="003954C0" w:rsidRPr="00524A2B" w:rsidRDefault="003954C0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0D04BDA" w14:textId="77777777" w:rsidR="003954C0" w:rsidRPr="00524A2B" w:rsidRDefault="003954C0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3954C0" w:rsidRPr="00ED4951" w14:paraId="0A3D0B8B" w14:textId="77777777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D1700BE" w14:textId="77777777" w:rsidR="003954C0" w:rsidRPr="00847421" w:rsidRDefault="003954C0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845EEE" w14:textId="77777777" w:rsidR="003954C0" w:rsidRPr="005B06D5" w:rsidRDefault="003954C0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14:paraId="1F3A8523" w14:textId="77777777" w:rsidR="003954C0" w:rsidRPr="00524A2B" w:rsidRDefault="003954C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3125DCB" w14:textId="77777777" w:rsidR="003954C0" w:rsidRPr="00524A2B" w:rsidRDefault="003954C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2A4F291" w14:textId="77777777" w:rsidR="003954C0" w:rsidRPr="005B06D5" w:rsidRDefault="003954C0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CFA5288" w14:textId="77777777" w:rsidR="003954C0" w:rsidRPr="00524A2B" w:rsidRDefault="003954C0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3954C0" w:rsidRPr="00ED4951" w14:paraId="1F3391C2" w14:textId="77777777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2F088B2" w14:textId="77777777" w:rsidR="003954C0" w:rsidRPr="00847421" w:rsidRDefault="003954C0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B8ED28" w14:textId="77777777" w:rsidR="003954C0" w:rsidRPr="00524A2B" w:rsidRDefault="003954C0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116EDEDE" w14:textId="77777777" w:rsidR="003954C0" w:rsidRPr="00524A2B" w:rsidRDefault="003954C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5689B20" w14:textId="77777777" w:rsidR="003954C0" w:rsidRPr="005B06D5" w:rsidRDefault="003954C0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140877" w14:textId="77777777" w:rsidR="003954C0" w:rsidRPr="00AF343B" w:rsidRDefault="003954C0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14:paraId="1095C860" w14:textId="77777777" w:rsidR="003954C0" w:rsidRPr="00AF343B" w:rsidRDefault="003954C0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14:paraId="5D34CA30" w14:textId="77777777" w:rsidR="003954C0" w:rsidRPr="00AF343B" w:rsidRDefault="003954C0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14:paraId="4D3D7FEF" w14:textId="77777777" w:rsidR="003954C0" w:rsidRPr="00AF343B" w:rsidRDefault="003954C0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14:paraId="4B61CE43" w14:textId="77777777" w:rsidR="003954C0" w:rsidRPr="00AF343B" w:rsidRDefault="003954C0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14:paraId="0232C366" w14:textId="77777777" w:rsidR="003954C0" w:rsidRPr="00AF343B" w:rsidRDefault="003954C0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14:paraId="707ED879" w14:textId="77777777" w:rsidR="003954C0" w:rsidRPr="00AF343B" w:rsidRDefault="003954C0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14:paraId="4D43918B" w14:textId="77777777" w:rsidR="003954C0" w:rsidRPr="00524A2B" w:rsidRDefault="003954C0" w:rsidP="008B0A4E">
            <w:pPr>
              <w:spacing w:before="0" w:after="0" w:line="276" w:lineRule="auto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4336E85" w14:textId="77777777" w:rsidR="003954C0" w:rsidRDefault="003954C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423A2CF" w14:textId="77777777" w:rsidR="003954C0" w:rsidRDefault="003954C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5629A568" w14:textId="77777777" w:rsidR="003954C0" w:rsidRDefault="003954C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16BB6831" w14:textId="77777777" w:rsidR="003954C0" w:rsidRDefault="003954C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2E98D85F" w14:textId="77777777" w:rsidR="003954C0" w:rsidRDefault="003954C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14:paraId="38B193AC" w14:textId="77777777" w:rsidR="003954C0" w:rsidRDefault="003954C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14:paraId="0F7AFB30" w14:textId="77777777" w:rsidR="003954C0" w:rsidRDefault="003954C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14:paraId="7C0321C6" w14:textId="77777777" w:rsidR="003954C0" w:rsidRPr="00524A2B" w:rsidRDefault="003954C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14:paraId="6DD2448D" w14:textId="777777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86B7773" w14:textId="77777777" w:rsidR="00BB1C51" w:rsidRPr="00ED4951" w:rsidRDefault="00BB1C51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14:paraId="739C0EA7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69CC3E5" w14:textId="77777777" w:rsidR="00BB1C51" w:rsidRPr="00ED495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713E69C" w14:textId="77777777" w:rsidR="00BB1C51" w:rsidRPr="00ED495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182ADEA" w14:textId="77777777" w:rsidR="00BB1C51" w:rsidRPr="00ED4951" w:rsidRDefault="00BB1C51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5D56A92C" w14:textId="77777777" w:rsidR="00BB1C51" w:rsidRPr="00ED4951" w:rsidRDefault="00BB1C51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0A4DB8B" w14:textId="77777777" w:rsidR="00BB1C51" w:rsidRPr="00ED4951" w:rsidRDefault="00BB1C51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2F87462E" w14:textId="77777777" w:rsidR="00BB1C51" w:rsidRPr="00ED495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B1C51" w:rsidRPr="00ED4951" w14:paraId="2DF72D91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4EB027F" w14:textId="77777777" w:rsidR="00BB1C51" w:rsidRPr="0084742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CB9649" w14:textId="77777777" w:rsidR="00BB1C51" w:rsidRPr="007C577B" w:rsidRDefault="00BB1C51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512152" w14:textId="77777777" w:rsidR="00BB1C51" w:rsidRPr="00BB1C51" w:rsidRDefault="00BB1C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278267A" w14:textId="77777777" w:rsidR="00BB1C51" w:rsidRPr="007C577B" w:rsidRDefault="00BB1C51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668C812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CD04BC3" w14:textId="77777777" w:rsidR="00BB1C51" w:rsidRPr="00BB1C51" w:rsidRDefault="00BB1C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14:paraId="3A8FC531" w14:textId="777777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E9BD037" w14:textId="77777777" w:rsidR="00BB1C51" w:rsidRPr="00ED4951" w:rsidRDefault="00BB1C51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14:paraId="729B2983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88CC257" w14:textId="77777777" w:rsidR="00BB1C51" w:rsidRPr="007C577B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B085FC5" w14:textId="77777777" w:rsidR="00BB1C51" w:rsidRPr="00ED495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B4ECC13" w14:textId="77777777" w:rsidR="00BB1C51" w:rsidRPr="00ED4951" w:rsidRDefault="00BB1C51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78F7E7FD" w14:textId="77777777" w:rsidR="00BB1C51" w:rsidRPr="00ED4951" w:rsidRDefault="00BB1C51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98BD51C" w14:textId="77777777" w:rsidR="00BB1C51" w:rsidRPr="00ED4951" w:rsidRDefault="00BB1C51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647B8B48" w14:textId="77777777" w:rsidR="00BB1C51" w:rsidRPr="00ED495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B1C51" w:rsidRPr="00ED4951" w14:paraId="41B0C48A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594770F" w14:textId="77777777" w:rsidR="00BB1C51" w:rsidRPr="0084742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BA846A6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31AB4418" w14:textId="77777777" w:rsidR="00BB1C51" w:rsidRPr="00524A2B" w:rsidRDefault="00BB1C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126014E1" w14:textId="77777777" w:rsidR="00BB1C51" w:rsidRPr="007C577B" w:rsidRDefault="00BB1C51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14:paraId="0B0DAC25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14:paraId="2691C7F5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BB1C51" w:rsidRPr="00ED4951" w14:paraId="253ECB0B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570C75D" w14:textId="77777777" w:rsidR="00BB1C51" w:rsidRPr="0084742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29CFD79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1BB4D7C3" w14:textId="77777777" w:rsidR="00BB1C51" w:rsidRPr="00524A2B" w:rsidRDefault="00BB1C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03C60E4A" w14:textId="77777777" w:rsidR="00BB1C51" w:rsidRPr="00524A2B" w:rsidRDefault="00BB1C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14:paraId="601ED412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14:paraId="19BA904E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BB1C51" w:rsidRPr="00ED4951" w14:paraId="41BB2EC8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5001C24" w14:textId="77777777" w:rsidR="00BB1C51" w:rsidRPr="0084742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44854B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FBA5D97" w14:textId="77777777" w:rsidR="00BB1C51" w:rsidRPr="00524A2B" w:rsidRDefault="00BB1C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BA577C5" w14:textId="77777777" w:rsidR="00BB1C51" w:rsidRPr="007C577B" w:rsidRDefault="00BB1C51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5F09B9C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 w:rsidRPr="00BB1C51">
              <w:rPr>
                <w:sz w:val="20"/>
              </w:rPr>
              <w:t>Муниципальные образования, для 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7A8E5761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BB1C51" w:rsidRPr="00ED4951" w14:paraId="72F28B60" w14:textId="777777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4FE82F3" w14:textId="77777777" w:rsidR="00BB1C51" w:rsidRPr="00ED4951" w:rsidRDefault="00BB1C51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14:paraId="27FC9A2A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DD9DFAE" w14:textId="77777777" w:rsidR="00BB1C51" w:rsidRPr="00BB1C5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A66EF28" w14:textId="77777777" w:rsidR="00BB1C51" w:rsidRPr="00BB1C5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9F175F3" w14:textId="77777777" w:rsidR="00BB1C51" w:rsidRPr="00BB1C51" w:rsidRDefault="00BB1C51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2F46A965" w14:textId="77777777" w:rsidR="00BB1C51" w:rsidRPr="00BB1C51" w:rsidRDefault="00BB1C51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4DD516C" w14:textId="77777777" w:rsidR="00BB1C51" w:rsidRPr="00BB1C51" w:rsidRDefault="00BB1C51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79896BE1" w14:textId="77777777" w:rsidR="00BB1C51" w:rsidRPr="00BB1C5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B1C51" w:rsidRPr="00ED4951" w14:paraId="378B5A0D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0B307D0" w14:textId="77777777" w:rsidR="00BB1C51" w:rsidRPr="0084742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F3F8624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09C2CF" w14:textId="77777777" w:rsidR="00BB1C51" w:rsidRPr="00524A2B" w:rsidRDefault="00BB1C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8834DB9" w14:textId="77777777" w:rsidR="00BB1C51" w:rsidRPr="00524A2B" w:rsidRDefault="00BB1C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04999D5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29F6250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14:paraId="421FAB99" w14:textId="777777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80A6709" w14:textId="77777777" w:rsidR="00BB1C51" w:rsidRPr="00ED4951" w:rsidRDefault="00BB1C51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14:paraId="546FFFE3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406D2A4" w14:textId="77777777" w:rsidR="00BB1C51" w:rsidRPr="00BB1C5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4CBB10D" w14:textId="77777777" w:rsidR="00BB1C51" w:rsidRPr="0043235D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5540089" w14:textId="77777777" w:rsidR="00BB1C51" w:rsidRPr="0043235D" w:rsidRDefault="00BB1C51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72A5662D" w14:textId="77777777" w:rsidR="00BB1C51" w:rsidRPr="0043235D" w:rsidRDefault="00BB1C51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E4DC774" w14:textId="77777777" w:rsidR="00BB1C51" w:rsidRPr="0043235D" w:rsidRDefault="00BB1C51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18E997C4" w14:textId="77777777" w:rsidR="00BB1C51" w:rsidRPr="0043235D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B1C51" w:rsidRPr="00ED4951" w14:paraId="465882FE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7B87E74" w14:textId="77777777" w:rsidR="00BB1C51" w:rsidRPr="0084742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BD823EC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1DE6F146" w14:textId="77777777" w:rsidR="00BB1C51" w:rsidRPr="00524A2B" w:rsidRDefault="00BB1C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3FC2CA6B" w14:textId="77777777" w:rsidR="00BB1C51" w:rsidRPr="0043235D" w:rsidRDefault="00BB1C51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14:paraId="2EDC495B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14:paraId="53F703C5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BB1C51" w:rsidRPr="00ED4951" w14:paraId="784BE0E8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CA62FBA" w14:textId="77777777" w:rsidR="00BB1C51" w:rsidRPr="0084742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81CA2A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74356DB1" w14:textId="77777777" w:rsidR="00BB1C51" w:rsidRPr="00524A2B" w:rsidRDefault="00BB1C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40BE2798" w14:textId="77777777" w:rsidR="00BB1C51" w:rsidRPr="00524A2B" w:rsidRDefault="00BB1C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14:paraId="5A01DBA4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14:paraId="14541239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986277" w:rsidRPr="00ED4951" w14:paraId="28F4ECB2" w14:textId="777777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2001A12" w14:textId="77777777" w:rsidR="00986277" w:rsidRPr="00ED4951" w:rsidRDefault="00986277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14:paraId="57959096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7293F6E" w14:textId="77777777" w:rsidR="00986277" w:rsidRPr="00BB1C51" w:rsidRDefault="00986277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47345D6" w14:textId="77777777" w:rsidR="00986277" w:rsidRPr="0043235D" w:rsidRDefault="0098627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54B0BA5" w14:textId="77777777" w:rsidR="00986277" w:rsidRPr="0043235D" w:rsidRDefault="0098627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1B0A77CF" w14:textId="77777777" w:rsidR="00986277" w:rsidRPr="0043235D" w:rsidRDefault="0098627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BA302E2" w14:textId="77777777" w:rsidR="00986277" w:rsidRPr="0043235D" w:rsidRDefault="00986277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37B28B44" w14:textId="77777777" w:rsidR="00986277" w:rsidRPr="0043235D" w:rsidRDefault="0098627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B1C51" w:rsidRPr="00ED4951" w14:paraId="352E4379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FD89F03" w14:textId="77777777" w:rsidR="00BB1C51" w:rsidRPr="0084742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590BBB" w14:textId="77777777" w:rsidR="00BB1C51" w:rsidRPr="00524A2B" w:rsidRDefault="00986277" w:rsidP="008B0A4E">
            <w:pPr>
              <w:spacing w:before="0" w:after="0" w:line="276" w:lineRule="auto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723F65F" w14:textId="77777777" w:rsidR="00BB1C51" w:rsidRPr="006F126B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9AF9ADD" w14:textId="77777777" w:rsidR="00BB1C51" w:rsidRPr="006F126B" w:rsidRDefault="006F126B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0D4EFF9" w14:textId="77777777" w:rsidR="00BB1C51" w:rsidRPr="00524A2B" w:rsidRDefault="00986277" w:rsidP="008B0A4E">
            <w:pPr>
              <w:spacing w:before="0" w:after="0" w:line="276" w:lineRule="auto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406D536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BB1C51" w:rsidRPr="00ED4951" w14:paraId="43B67447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ADF3E0A" w14:textId="77777777" w:rsidR="00BB1C51" w:rsidRPr="0084742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5BF19A" w14:textId="77777777" w:rsidR="00BB1C51" w:rsidRPr="00524A2B" w:rsidRDefault="00022E76" w:rsidP="008B0A4E">
            <w:pPr>
              <w:spacing w:before="0" w:after="0" w:line="276" w:lineRule="auto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F509754" w14:textId="77777777" w:rsidR="00BB1C51" w:rsidRPr="00524A2B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1CA716C" w14:textId="77777777" w:rsidR="00BB1C51" w:rsidRPr="006F126B" w:rsidRDefault="006F126B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E6DF21B" w14:textId="77777777" w:rsidR="00BB1C51" w:rsidRPr="00524A2B" w:rsidRDefault="00022E76" w:rsidP="008B0A4E">
            <w:pPr>
              <w:spacing w:before="0" w:after="0" w:line="276" w:lineRule="auto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AEDE6A7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6F126B" w:rsidRPr="00ED4951" w14:paraId="5AB85F4C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99798F1" w14:textId="77777777" w:rsidR="006F126B" w:rsidRPr="00847421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D32486" w14:textId="77777777" w:rsidR="006F126B" w:rsidRPr="00524A2B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2D13C0" w14:textId="77777777" w:rsidR="006F126B" w:rsidRPr="00524A2B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E5B9C3F" w14:textId="77777777" w:rsidR="006F126B" w:rsidRPr="00524A2B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B85DB26" w14:textId="77777777" w:rsidR="006F126B" w:rsidRPr="00524A2B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9353ED6" w14:textId="77777777" w:rsidR="006F126B" w:rsidRPr="00524A2B" w:rsidRDefault="006F126B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6F126B" w:rsidRPr="00ED4951" w14:paraId="594E7FC2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E2CD25B" w14:textId="77777777" w:rsidR="006F126B" w:rsidRPr="00847421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88ECE8A" w14:textId="77777777" w:rsidR="006F126B" w:rsidRPr="00524A2B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9966A1D" w14:textId="77777777" w:rsidR="006F126B" w:rsidRPr="00524A2B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A71962F" w14:textId="77777777" w:rsidR="006F126B" w:rsidRPr="006F126B" w:rsidRDefault="006F126B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29B2CAA" w14:textId="77777777" w:rsidR="006F126B" w:rsidRPr="00524A2B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60D5A50" w14:textId="77777777" w:rsidR="006F126B" w:rsidRPr="00524A2B" w:rsidRDefault="006F126B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6F126B" w:rsidRPr="00ED4951" w14:paraId="6180B04C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388275E" w14:textId="77777777" w:rsidR="006F126B" w:rsidRPr="00847421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95B1E96" w14:textId="77777777" w:rsidR="006F126B" w:rsidRPr="00524A2B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B12761" w14:textId="77777777" w:rsidR="006F126B" w:rsidRPr="00524A2B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2406145" w14:textId="77777777" w:rsidR="006F126B" w:rsidRPr="006F126B" w:rsidRDefault="006F126B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AE07446" w14:textId="77777777" w:rsidR="00131231" w:rsidRPr="00131231" w:rsidRDefault="00131231" w:rsidP="008B0A4E">
            <w:pPr>
              <w:spacing w:before="0" w:after="0" w:line="276" w:lineRule="auto"/>
              <w:rPr>
                <w:sz w:val="20"/>
              </w:rPr>
            </w:pPr>
            <w:r w:rsidRPr="00131231">
              <w:rPr>
                <w:sz w:val="20"/>
              </w:rPr>
              <w:t>Решение по результатам обсуждения:</w:t>
            </w:r>
          </w:p>
          <w:p w14:paraId="3FD983F6" w14:textId="77777777" w:rsidR="00131231" w:rsidRPr="00131231" w:rsidRDefault="00131231" w:rsidP="008B0A4E">
            <w:pPr>
              <w:spacing w:before="0" w:after="0" w:line="276" w:lineRule="auto"/>
              <w:rPr>
                <w:sz w:val="20"/>
              </w:rPr>
            </w:pPr>
          </w:p>
          <w:p w14:paraId="16A848D0" w14:textId="77777777" w:rsidR="00131231" w:rsidRPr="00131231" w:rsidRDefault="00131231" w:rsidP="008B0A4E">
            <w:pPr>
              <w:spacing w:before="0" w:after="0" w:line="276" w:lineRule="auto"/>
              <w:rPr>
                <w:sz w:val="20"/>
              </w:rPr>
            </w:pPr>
            <w:r w:rsidRPr="00131231">
              <w:rPr>
                <w:sz w:val="20"/>
              </w:rPr>
              <w:t>RE - Доработать проект правил нормирования;</w:t>
            </w:r>
          </w:p>
          <w:p w14:paraId="50FE223D" w14:textId="77777777" w:rsidR="006F126B" w:rsidRPr="00524A2B" w:rsidRDefault="00131231" w:rsidP="008B0A4E">
            <w:pPr>
              <w:spacing w:before="0" w:after="0" w:line="276" w:lineRule="auto"/>
              <w:rPr>
                <w:sz w:val="20"/>
              </w:rPr>
            </w:pPr>
            <w:r w:rsidRPr="00131231">
              <w:rPr>
                <w:sz w:val="20"/>
              </w:rPr>
              <w:t>PA - Принять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0744D5C" w14:textId="77777777" w:rsidR="006F126B" w:rsidRPr="007C577B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022E76">
              <w:rPr>
                <w:sz w:val="20"/>
              </w:rPr>
              <w:t>Допустимые значения:</w:t>
            </w:r>
          </w:p>
          <w:p w14:paraId="48C89C09" w14:textId="77777777" w:rsidR="006F126B" w:rsidRPr="007C577B" w:rsidRDefault="006F126B" w:rsidP="008B0A4E">
            <w:pPr>
              <w:spacing w:before="0" w:after="0" w:line="276" w:lineRule="auto"/>
              <w:rPr>
                <w:sz w:val="20"/>
              </w:rPr>
            </w:pPr>
          </w:p>
          <w:p w14:paraId="5316E866" w14:textId="77777777" w:rsidR="006F126B" w:rsidRPr="00022E76" w:rsidRDefault="006F126B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14:paraId="30DE76CF" w14:textId="77777777" w:rsidR="006F126B" w:rsidRPr="00524A2B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022E76">
              <w:rPr>
                <w:sz w:val="20"/>
              </w:rPr>
              <w:t>PA.</w:t>
            </w:r>
          </w:p>
        </w:tc>
      </w:tr>
      <w:tr w:rsidR="006F126B" w:rsidRPr="00ED4951" w14:paraId="610590B4" w14:textId="77777777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0F8504B" w14:textId="77777777" w:rsidR="006F126B" w:rsidRPr="00847421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2D0A4F" w14:textId="77777777" w:rsidR="006F126B" w:rsidRPr="00524A2B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14:paraId="67F17A53" w14:textId="77777777" w:rsidR="006F126B" w:rsidRPr="00524A2B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5EEA549" w14:textId="77777777" w:rsidR="006F126B" w:rsidRPr="007C577B" w:rsidRDefault="006F126B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47A0E9" w14:textId="77777777" w:rsidR="006F126B" w:rsidRPr="00524A2B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9F4D7C0" w14:textId="77777777" w:rsidR="006F126B" w:rsidRPr="00524A2B" w:rsidRDefault="006F126B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5E727A" w:rsidRPr="00ED4951" w14:paraId="27455CBA" w14:textId="77777777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D8D2CD2" w14:textId="77777777" w:rsidR="005E727A" w:rsidRPr="00847421" w:rsidRDefault="005E727A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BFD4F8E" w14:textId="77777777" w:rsidR="005E727A" w:rsidRPr="00022E76" w:rsidRDefault="005E727A" w:rsidP="008B0A4E">
            <w:pPr>
              <w:spacing w:before="0" w:after="0" w:line="276" w:lineRule="auto"/>
              <w:rPr>
                <w:sz w:val="20"/>
              </w:rPr>
            </w:pPr>
            <w:r w:rsidRPr="005E727A">
              <w:rPr>
                <w:sz w:val="20"/>
              </w:rPr>
              <w:t>protocolPublishDate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E1B734" w14:textId="77777777" w:rsidR="005E727A" w:rsidRPr="005E727A" w:rsidRDefault="005E727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13E1DB4" w14:textId="77777777" w:rsidR="005E727A" w:rsidRDefault="008E2348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7067E18" w14:textId="77777777" w:rsidR="005E727A" w:rsidRPr="00022E76" w:rsidRDefault="005E727A" w:rsidP="008B0A4E">
            <w:pPr>
              <w:spacing w:before="0" w:after="0" w:line="276" w:lineRule="auto"/>
              <w:rPr>
                <w:sz w:val="20"/>
              </w:rPr>
            </w:pPr>
            <w:r w:rsidRPr="005E727A">
              <w:rPr>
                <w:sz w:val="20"/>
              </w:rPr>
              <w:t>Дата размещения протокола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F205AB9" w14:textId="77777777" w:rsidR="005E727A" w:rsidRPr="00524A2B" w:rsidRDefault="005E727A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8E2348" w:rsidRPr="00ED4951" w14:paraId="0C46FF2B" w14:textId="77777777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B03062A" w14:textId="77777777" w:rsidR="008E2348" w:rsidRPr="00847421" w:rsidRDefault="008E2348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E1054BF" w14:textId="77777777" w:rsidR="008E2348" w:rsidRPr="005E727A" w:rsidRDefault="008E2348" w:rsidP="008B0A4E">
            <w:pPr>
              <w:spacing w:before="0" w:after="0" w:line="276" w:lineRule="auto"/>
              <w:rPr>
                <w:sz w:val="20"/>
              </w:rPr>
            </w:pPr>
            <w:r w:rsidRPr="008E2348">
              <w:rPr>
                <w:sz w:val="20"/>
              </w:rPr>
              <w:t>termsDiscussionProtocol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38FF4E9" w14:textId="77777777" w:rsidR="008E2348" w:rsidRPr="008E2348" w:rsidRDefault="008E234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4B35A1A" w14:textId="77777777" w:rsidR="008E2348" w:rsidRDefault="008E2348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F94478C" w14:textId="77777777" w:rsidR="008E2348" w:rsidRPr="005E727A" w:rsidRDefault="008E2348" w:rsidP="008B0A4E">
            <w:pPr>
              <w:spacing w:before="0" w:after="0" w:line="276" w:lineRule="auto"/>
              <w:rPr>
                <w:sz w:val="20"/>
              </w:rPr>
            </w:pPr>
            <w:r w:rsidRPr="008E2348">
              <w:rPr>
                <w:sz w:val="20"/>
              </w:rPr>
              <w:t>Нарушен ли срок размещения протокола общественного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689B73A" w14:textId="77777777" w:rsidR="008E2348" w:rsidRPr="00524A2B" w:rsidRDefault="008E2348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986277" w:rsidRPr="00986277" w14:paraId="1A0AFBA8" w14:textId="777777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AB7D8F5" w14:textId="77777777" w:rsidR="00986277" w:rsidRPr="00986277" w:rsidRDefault="00986277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14:paraId="4DCBACA8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2652EE7" w14:textId="77777777" w:rsidR="00986277" w:rsidRPr="00986277" w:rsidRDefault="00986277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EC529B5" w14:textId="77777777" w:rsidR="00986277" w:rsidRPr="0043235D" w:rsidRDefault="0098627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CDE0422" w14:textId="77777777" w:rsidR="00986277" w:rsidRPr="0043235D" w:rsidRDefault="0098627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0C515E1A" w14:textId="77777777" w:rsidR="00986277" w:rsidRPr="0043235D" w:rsidRDefault="0098627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893C571" w14:textId="77777777" w:rsidR="00986277" w:rsidRPr="0043235D" w:rsidRDefault="00986277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480A4A28" w14:textId="77777777" w:rsidR="00986277" w:rsidRPr="0043235D" w:rsidRDefault="0098627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B1C51" w:rsidRPr="00ED4951" w14:paraId="58752B45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9AB97DA" w14:textId="77777777" w:rsidR="00BB1C51" w:rsidRPr="0084742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6ED5278" w14:textId="77777777" w:rsidR="00BB1C51" w:rsidRPr="007C577B" w:rsidRDefault="00986277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981C25A" w14:textId="77777777" w:rsidR="00BB1C51" w:rsidRPr="00986277" w:rsidRDefault="0098627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209BABB" w14:textId="77777777" w:rsidR="00BB1C51" w:rsidRPr="007C577B" w:rsidRDefault="0098627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A4D6F14" w14:textId="77777777" w:rsidR="00BB1C51" w:rsidRPr="00986277" w:rsidRDefault="00986277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7AB0F42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BB1C51" w:rsidRPr="00ED4951" w14:paraId="7B2E51A5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209DD2B" w14:textId="77777777" w:rsidR="00BB1C51" w:rsidRPr="0084742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76920F" w14:textId="77777777" w:rsidR="00BB1C51" w:rsidRPr="007C577B" w:rsidRDefault="00986277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2CE48AE" w14:textId="77777777" w:rsidR="00BB1C51" w:rsidRPr="00524A2B" w:rsidRDefault="0098627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EC6FF2C" w14:textId="77777777" w:rsidR="00BB1C51" w:rsidRPr="00524A2B" w:rsidRDefault="0098627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3380B29" w14:textId="77777777" w:rsidR="00BB1C51" w:rsidRPr="00524A2B" w:rsidRDefault="00986277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810E502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6F126B" w:rsidRPr="00675499" w14:paraId="6651AD6F" w14:textId="777777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AFF1191" w14:textId="77777777" w:rsidR="006F126B" w:rsidRPr="00675499" w:rsidRDefault="006F126B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14:paraId="393D0B9B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6775948" w14:textId="77777777" w:rsidR="006F126B" w:rsidRPr="00A83433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BA916D2" w14:textId="77777777" w:rsidR="006F126B" w:rsidRPr="00A83433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0DD2CD6" w14:textId="77777777" w:rsidR="006F126B" w:rsidRPr="00A83433" w:rsidRDefault="006F126B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700DF092" w14:textId="77777777" w:rsidR="006F126B" w:rsidRPr="00A83433" w:rsidRDefault="006F126B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1D3015B" w14:textId="77777777" w:rsidR="006F126B" w:rsidRPr="00A83433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76E7E4AF" w14:textId="77777777" w:rsidR="006F126B" w:rsidRPr="00A83433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F126B" w:rsidRPr="00CF443D" w14:paraId="285A2FE1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5F300DD" w14:textId="77777777" w:rsidR="006F126B" w:rsidRPr="00CF443D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750A09" w14:textId="77777777" w:rsidR="006F126B" w:rsidRPr="006F126B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0EB689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67D999B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B7AC878" w14:textId="77777777" w:rsidR="006F126B" w:rsidRPr="00E87917" w:rsidRDefault="006F126B" w:rsidP="008B0A4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4069727E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14:paraId="19D440C1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6EB97FE" w14:textId="77777777" w:rsidR="006F126B" w:rsidRPr="00A83433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732A92A" w14:textId="77777777" w:rsidR="006F126B" w:rsidRPr="00CF443D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D908B72" w14:textId="77777777" w:rsidR="006F126B" w:rsidRPr="00CF443D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1D42706E" w14:textId="77777777" w:rsidR="006F126B" w:rsidRPr="00CF443D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8DFE18A" w14:textId="77777777" w:rsidR="006F126B" w:rsidRPr="00CF443D" w:rsidRDefault="006F126B" w:rsidP="008B0A4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5FDC19BD" w14:textId="77777777" w:rsidR="006F126B" w:rsidRPr="00CF443D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F126B" w:rsidRPr="00CF443D" w14:paraId="5094230B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EC4DE76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1975777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6036127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AB2BE61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63E6555" w14:textId="77777777" w:rsidR="006F126B" w:rsidRPr="00E87917" w:rsidRDefault="006F126B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2C23C67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F126B" w:rsidRPr="00CF443D" w14:paraId="4EE993BF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E113EDA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A51393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5ECDB33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AA2037A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46C31E3" w14:textId="77777777" w:rsidR="006F126B" w:rsidRPr="00E87917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75C2D81C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F126B" w:rsidRPr="00CF443D" w14:paraId="6D4588A8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1D5DDAD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4A62724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385C21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E3345D7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00B1981" w14:textId="77777777" w:rsidR="006F126B" w:rsidRPr="00E87917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4DE3FE1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F126B" w:rsidRPr="00CF443D" w14:paraId="62D1F6C0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F9880C8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89133ED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581D893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15E5233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A843D5B" w14:textId="77777777" w:rsidR="006F126B" w:rsidRPr="00E87917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E3282D5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06BE4" w:rsidRPr="00CF443D" w14:paraId="350110B1" w14:textId="77777777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BF407A2" w14:textId="77777777" w:rsidR="00406BE4" w:rsidRPr="00E87917" w:rsidRDefault="00406BE4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BD58A32" w14:textId="77777777" w:rsidR="00406BE4" w:rsidRPr="00E87917" w:rsidRDefault="00406BE4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2390C8" w14:textId="77777777" w:rsidR="00406BE4" w:rsidRPr="00E87917" w:rsidRDefault="00406BE4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17622B9" w14:textId="77777777" w:rsidR="00406BE4" w:rsidRPr="00E87917" w:rsidRDefault="00406BE4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C1ED36C" w14:textId="77777777" w:rsidR="00406BE4" w:rsidRPr="00E87917" w:rsidRDefault="00406BE4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5A1A342" w14:textId="77777777" w:rsidR="00406BE4" w:rsidRPr="00E87917" w:rsidRDefault="00406BE4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F126B" w:rsidRPr="00CF443D" w14:paraId="682850DC" w14:textId="77777777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04EA177E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2393F14D" w14:textId="77777777" w:rsidR="006F126B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14:paraId="7D9CD71C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4F53999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EAF4FC3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693D9FC" w14:textId="77777777" w:rsidR="006F126B" w:rsidRPr="00E87917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11E72D5" w14:textId="77777777" w:rsidR="006F126B" w:rsidRPr="00E87917" w:rsidRDefault="00287D63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14:paraId="138E4E37" w14:textId="77777777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6DB2EEF2" w14:textId="77777777" w:rsidR="009440AB" w:rsidRPr="006804F4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485B0C1" w14:textId="77777777" w:rsidR="009440AB" w:rsidRPr="006804F4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7DA92E3" w14:textId="77777777" w:rsidR="009440AB" w:rsidRPr="006804F4" w:rsidRDefault="009440A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741DFD6" w14:textId="77777777" w:rsidR="009440AB" w:rsidRPr="006804F4" w:rsidRDefault="009440A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34F89E" w14:textId="77777777" w:rsidR="009440AB" w:rsidRPr="006804F4" w:rsidRDefault="009440AB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C32CA79" w14:textId="77777777" w:rsidR="009440AB" w:rsidRPr="006804F4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14:paraId="5E292BC5" w14:textId="77777777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555B47AE" w14:textId="77777777" w:rsidR="009440AB" w:rsidRPr="006804F4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9D9C4CA" w14:textId="77777777" w:rsidR="009440AB" w:rsidRPr="00A05774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14:paraId="225F4669" w14:textId="77777777" w:rsidR="009440AB" w:rsidRPr="00E87917" w:rsidRDefault="009440A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14:paraId="3C1CF97F" w14:textId="77777777" w:rsidR="009440AB" w:rsidRPr="00CF443D" w:rsidRDefault="009440A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3E9C3E53" w14:textId="77777777" w:rsidR="009440AB" w:rsidRDefault="009440AB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14:paraId="0B0FD10B" w14:textId="77777777" w:rsidR="009440AB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8D35322" w14:textId="77777777" w:rsidR="009440AB" w:rsidRPr="006804F4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14:paraId="4FA82507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C811E79" w14:textId="77777777" w:rsidR="006F126B" w:rsidRPr="006804F4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07AF61A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401DE1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EC74A28" w14:textId="77777777" w:rsidR="006F126B" w:rsidRPr="00CF443D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E74BF77" w14:textId="77777777" w:rsidR="006F126B" w:rsidRPr="00E87917" w:rsidRDefault="006F126B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FE21763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F126B" w:rsidRPr="00CF443D" w14:paraId="56B2F8FE" w14:textId="77777777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0A16553" w14:textId="77777777" w:rsidR="006F126B" w:rsidRPr="006804F4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B8C438" w14:textId="77777777" w:rsidR="006F126B" w:rsidRPr="00221282" w:rsidRDefault="00221282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D4C727C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8D0D1B1" w14:textId="77777777" w:rsidR="006F126B" w:rsidRPr="00CF443D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E095A8E" w14:textId="77777777" w:rsidR="00221282" w:rsidRPr="007C577B" w:rsidRDefault="00221282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14:paraId="37E3B89A" w14:textId="77777777" w:rsidR="00221282" w:rsidRPr="007D27D5" w:rsidRDefault="00221282" w:rsidP="008B0A4E">
            <w:pPr>
              <w:spacing w:before="0" w:after="0" w:line="276" w:lineRule="auto"/>
              <w:rPr>
                <w:sz w:val="20"/>
              </w:rPr>
            </w:pPr>
          </w:p>
          <w:p w14:paraId="362DBC92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14:paraId="13A7F19A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14:paraId="2CEC5C24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14:paraId="02979797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14:paraId="0C9F2C6A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14:paraId="51778699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14:paraId="71736CDE" w14:textId="77777777" w:rsidR="00FC7DAF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14:paraId="742474A2" w14:textId="77777777" w:rsidR="006F126B" w:rsidRPr="00E87917" w:rsidRDefault="00FC7DAF" w:rsidP="008B0A4E">
            <w:pPr>
              <w:spacing w:before="0" w:after="0" w:line="276" w:lineRule="auto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59B71F3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14:paraId="276F3DF0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14:paraId="71A7DEAD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14:paraId="50167F6B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14:paraId="0A230D5B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14:paraId="7DC41B98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14:paraId="6763979E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14:paraId="72BC7CE9" w14:textId="77777777" w:rsidR="00FC7DAF" w:rsidRDefault="00221282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14:paraId="4410E1CB" w14:textId="77777777" w:rsidR="006F126B" w:rsidRPr="00E87917" w:rsidRDefault="00FC7DAF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6F126B" w:rsidRPr="00CF443D" w14:paraId="7D95378D" w14:textId="77777777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B0716B8" w14:textId="77777777" w:rsidR="006F126B" w:rsidRPr="006804F4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FF60A4" w14:textId="77777777" w:rsidR="006F126B" w:rsidRPr="00E87917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2B5E93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BD815ED" w14:textId="77777777" w:rsidR="006F126B" w:rsidRPr="00221282" w:rsidRDefault="00221282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BCE0DD9" w14:textId="77777777" w:rsidR="006F126B" w:rsidRPr="00E87917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AF6151F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F126B" w:rsidRPr="00CF443D" w14:paraId="735DC186" w14:textId="77777777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0810EA3" w14:textId="77777777" w:rsidR="006F126B" w:rsidRPr="006804F4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21B6B24" w14:textId="77777777" w:rsidR="006F126B" w:rsidRPr="00E87917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0EA1B73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02BB650" w14:textId="77777777" w:rsidR="006F126B" w:rsidRPr="00CF443D" w:rsidRDefault="00221282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7FDE2FF" w14:textId="77777777" w:rsidR="006F126B" w:rsidRPr="00E87917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1FA1E01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F126B" w:rsidRPr="00675499" w14:paraId="26AB4D44" w14:textId="777777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ED619DE" w14:textId="77777777" w:rsidR="006F126B" w:rsidRPr="00675499" w:rsidRDefault="006F126B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14:paraId="783BE3A6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4BFE7AC" w14:textId="77777777" w:rsidR="006F126B" w:rsidRPr="00A83433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1276D48" w14:textId="77777777" w:rsidR="006F126B" w:rsidRPr="00A83433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09814B0" w14:textId="77777777" w:rsidR="006F126B" w:rsidRPr="00A83433" w:rsidRDefault="006F126B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655E59E2" w14:textId="77777777" w:rsidR="006F126B" w:rsidRPr="00A83433" w:rsidRDefault="006F126B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FAB2AE9" w14:textId="77777777" w:rsidR="006F126B" w:rsidRPr="00A83433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149A22F6" w14:textId="77777777" w:rsidR="006F126B" w:rsidRPr="00A83433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F126B" w:rsidRPr="00CF443D" w14:paraId="11853037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C993E8F" w14:textId="77777777" w:rsidR="006F126B" w:rsidRPr="00CF443D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01B31E" w14:textId="77777777" w:rsidR="006F126B" w:rsidRPr="00CF443D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413E18" w14:textId="77777777" w:rsidR="006F126B" w:rsidRPr="00CF443D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BF80166" w14:textId="77777777" w:rsidR="006F126B" w:rsidRPr="00CF443D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45A8871" w14:textId="77777777" w:rsidR="006F126B" w:rsidRPr="00CF443D" w:rsidRDefault="006F126B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030F71F" w14:textId="77777777" w:rsidR="006F126B" w:rsidRPr="00CF443D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14:paraId="69B6CDB0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D975A30" w14:textId="77777777" w:rsidR="006F126B" w:rsidRPr="00A83433" w:rsidRDefault="006F126B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26BC3B8" w14:textId="77777777" w:rsidR="006F126B" w:rsidRPr="00CF443D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B405358" w14:textId="77777777" w:rsidR="006F126B" w:rsidRPr="00CF443D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5DCA2737" w14:textId="77777777" w:rsidR="006F126B" w:rsidRPr="00CF443D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F4F576D" w14:textId="77777777" w:rsidR="006F126B" w:rsidRPr="00CF443D" w:rsidRDefault="006F126B" w:rsidP="008B0A4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11D9C066" w14:textId="77777777" w:rsidR="006F126B" w:rsidRPr="00CF443D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F126B" w:rsidRPr="00CF443D" w14:paraId="1B242BD3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4FDC177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5F3B49E" w14:textId="77777777" w:rsidR="006F126B" w:rsidRPr="00E87917" w:rsidRDefault="006F126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64E8B0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73F993A" w14:textId="77777777" w:rsidR="006F126B" w:rsidRPr="00E87917" w:rsidRDefault="006F126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5DE6387C" w14:textId="77777777" w:rsidR="006F126B" w:rsidRPr="00CF443D" w:rsidRDefault="006F126B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14:paraId="6411D4F8" w14:textId="77777777" w:rsidR="006F126B" w:rsidRPr="00E87917" w:rsidRDefault="006F126B" w:rsidP="008B0A4E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14:paraId="2B0B5C28" w14:textId="777777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5B20F8C" w14:textId="77777777" w:rsidR="00221282" w:rsidRPr="00675499" w:rsidRDefault="00221282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14:paraId="5706167C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DDB2C64" w14:textId="77777777" w:rsidR="00221282" w:rsidRPr="00A83433" w:rsidRDefault="00221282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C42EB92" w14:textId="77777777" w:rsidR="00221282" w:rsidRPr="00A83433" w:rsidRDefault="00221282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E540199" w14:textId="77777777" w:rsidR="00221282" w:rsidRPr="00A83433" w:rsidRDefault="00221282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77CE484F" w14:textId="77777777" w:rsidR="00221282" w:rsidRPr="00A83433" w:rsidRDefault="00221282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FB8F71C" w14:textId="77777777" w:rsidR="00221282" w:rsidRPr="00A83433" w:rsidRDefault="00221282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35ECC31E" w14:textId="77777777" w:rsidR="00221282" w:rsidRPr="00A83433" w:rsidRDefault="00221282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221282" w:rsidRPr="00CF443D" w14:paraId="3A0DA7B2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F9982EB" w14:textId="77777777" w:rsidR="00221282" w:rsidRPr="00CF443D" w:rsidRDefault="00221282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F402C1D" w14:textId="77777777" w:rsidR="00221282" w:rsidRPr="006F126B" w:rsidRDefault="00221282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E93DF6" w14:textId="77777777" w:rsidR="00221282" w:rsidRPr="00E87917" w:rsidRDefault="00221282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DFACFA5" w14:textId="77777777" w:rsidR="00221282" w:rsidRPr="00E87917" w:rsidRDefault="00221282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9FCDF82" w14:textId="77777777" w:rsidR="00221282" w:rsidRPr="00E87917" w:rsidRDefault="00221282" w:rsidP="008B0A4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15174DBA" w14:textId="77777777" w:rsidR="00221282" w:rsidRPr="00E87917" w:rsidRDefault="00221282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14:paraId="6EDC9F03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8E72A50" w14:textId="77777777" w:rsidR="00221282" w:rsidRPr="00A83433" w:rsidRDefault="00221282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74EFFF4" w14:textId="77777777" w:rsidR="00221282" w:rsidRPr="00CF443D" w:rsidRDefault="00221282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CBDF2A8" w14:textId="77777777" w:rsidR="00221282" w:rsidRPr="00CF443D" w:rsidRDefault="00221282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2E12E7A8" w14:textId="77777777" w:rsidR="00221282" w:rsidRPr="00CF443D" w:rsidRDefault="00221282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64DDC98" w14:textId="77777777" w:rsidR="00221282" w:rsidRPr="00CF443D" w:rsidRDefault="00221282" w:rsidP="008B0A4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14146E6A" w14:textId="77777777" w:rsidR="00221282" w:rsidRPr="00CF443D" w:rsidRDefault="00221282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21282" w:rsidRPr="00CF443D" w14:paraId="4B12FA5D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0CD335F" w14:textId="77777777" w:rsidR="00221282" w:rsidRPr="006804F4" w:rsidRDefault="00221282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3891F5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446B06" w14:textId="77777777" w:rsidR="00221282" w:rsidRPr="00E87917" w:rsidRDefault="00221282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FCAAB4F" w14:textId="77777777" w:rsidR="00221282" w:rsidRPr="00CF443D" w:rsidRDefault="00221282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D1ABF47" w14:textId="77777777" w:rsidR="00221282" w:rsidRPr="007C577B" w:rsidRDefault="00221282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14:paraId="3628EEDF" w14:textId="77777777" w:rsidR="00221282" w:rsidRPr="007C577B" w:rsidRDefault="00221282" w:rsidP="008B0A4E">
            <w:pPr>
              <w:spacing w:before="0" w:after="0" w:line="276" w:lineRule="auto"/>
              <w:rPr>
                <w:sz w:val="20"/>
              </w:rPr>
            </w:pPr>
          </w:p>
          <w:p w14:paraId="5B60A006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14:paraId="24E7FD2B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14:paraId="72E81F2D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14:paraId="4E010944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14:paraId="18CD62BA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14:paraId="1A513810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14:paraId="38E08405" w14:textId="77777777" w:rsid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14:paraId="1835953A" w14:textId="77777777" w:rsidR="00FC7DAF" w:rsidRPr="00E87917" w:rsidRDefault="00FC7DAF" w:rsidP="008B0A4E">
            <w:pPr>
              <w:spacing w:before="0" w:after="0" w:line="276" w:lineRule="auto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AAA8AA4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14:paraId="5B9594BC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14:paraId="1477E45D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14:paraId="5680851F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14:paraId="1B7FDF17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14:paraId="139E2D41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14:paraId="363ADD6C" w14:textId="77777777" w:rsidR="00221282" w:rsidRPr="00221282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14:paraId="0B4D44AA" w14:textId="77777777" w:rsidR="00FC7DAF" w:rsidRDefault="00221282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14:paraId="2E4FEBBA" w14:textId="77777777" w:rsidR="00221282" w:rsidRPr="00E87917" w:rsidRDefault="00FC7DAF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221282" w:rsidRPr="00CF443D" w14:paraId="58FBB6DA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21B99AD" w14:textId="77777777" w:rsidR="00221282" w:rsidRPr="006804F4" w:rsidRDefault="00221282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E35E28" w14:textId="77777777" w:rsidR="00221282" w:rsidRPr="00E87917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8A01C58" w14:textId="77777777" w:rsidR="00221282" w:rsidRPr="00E87917" w:rsidRDefault="00221282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16C2074" w14:textId="77777777" w:rsidR="00221282" w:rsidRPr="00221282" w:rsidRDefault="00221282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C25DCBB" w14:textId="77777777" w:rsidR="00221282" w:rsidRPr="00E87917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391BC91" w14:textId="77777777" w:rsidR="00221282" w:rsidRPr="00E87917" w:rsidRDefault="00221282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21282" w:rsidRPr="00CF443D" w14:paraId="2F1D2CE1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BA2C188" w14:textId="77777777" w:rsidR="00221282" w:rsidRPr="006804F4" w:rsidRDefault="00221282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DE74D4E" w14:textId="77777777" w:rsidR="00221282" w:rsidRPr="00E87917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8D8D70" w14:textId="77777777" w:rsidR="00221282" w:rsidRPr="00E87917" w:rsidRDefault="00221282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A77F54D" w14:textId="77777777" w:rsidR="00221282" w:rsidRPr="00CF443D" w:rsidRDefault="00221282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70A6F4E" w14:textId="77777777" w:rsidR="00221282" w:rsidRPr="00E87917" w:rsidRDefault="00221282" w:rsidP="008B0A4E">
            <w:pPr>
              <w:spacing w:before="0" w:after="0" w:line="276" w:lineRule="auto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65CBF22" w14:textId="77777777" w:rsidR="00221282" w:rsidRPr="00E87917" w:rsidRDefault="00221282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D3284" w:rsidRPr="0043235D" w14:paraId="4056142C" w14:textId="777777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D4F900E" w14:textId="77777777" w:rsidR="00CD3284" w:rsidRPr="00986277" w:rsidRDefault="00CD3284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14:paraId="34F54DE8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150A078" w14:textId="77777777" w:rsidR="00CD3284" w:rsidRPr="00986277" w:rsidRDefault="00CD3284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D28F62E" w14:textId="77777777" w:rsidR="00CD3284" w:rsidRPr="0043235D" w:rsidRDefault="00CD3284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77933B4" w14:textId="77777777" w:rsidR="00CD3284" w:rsidRPr="0043235D" w:rsidRDefault="00CD3284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3FC156EF" w14:textId="77777777" w:rsidR="00CD3284" w:rsidRPr="0043235D" w:rsidRDefault="00CD3284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730E0CB" w14:textId="77777777" w:rsidR="00CD3284" w:rsidRPr="0043235D" w:rsidRDefault="00CD3284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292CC103" w14:textId="77777777" w:rsidR="00CD3284" w:rsidRPr="0043235D" w:rsidRDefault="00CD3284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B1C51" w:rsidRPr="00ED4951" w14:paraId="59DBAEB0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1BA9180" w14:textId="77777777" w:rsidR="00BB1C51" w:rsidRPr="0084742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6CBBA2" w14:textId="77777777" w:rsidR="00BB1C51" w:rsidRPr="00CD3284" w:rsidRDefault="00CD3284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67116A" w14:textId="77777777" w:rsidR="00BB1C51" w:rsidRPr="00524A2B" w:rsidRDefault="00CD3284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013E7FF" w14:textId="77777777" w:rsidR="00BB1C51" w:rsidRPr="00CD3284" w:rsidRDefault="00CD3284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6B80F55" w14:textId="77777777" w:rsidR="00BB1C51" w:rsidRPr="00524A2B" w:rsidRDefault="00CD3284" w:rsidP="008B0A4E">
            <w:pPr>
              <w:spacing w:before="0" w:after="0" w:line="276" w:lineRule="auto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E3106B9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BB1C51" w:rsidRPr="00ED4951" w14:paraId="2589393B" w14:textId="77777777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BC97AB7" w14:textId="77777777" w:rsidR="00BB1C51" w:rsidRPr="00847421" w:rsidRDefault="00BB1C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B75A415" w14:textId="77777777" w:rsidR="00BB1C51" w:rsidRPr="00524A2B" w:rsidRDefault="00CD3284" w:rsidP="008B0A4E">
            <w:pPr>
              <w:spacing w:before="0" w:after="0" w:line="276" w:lineRule="auto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249F28" w14:textId="77777777" w:rsidR="00BB1C51" w:rsidRPr="00524A2B" w:rsidRDefault="00CD3284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6FAA017" w14:textId="77777777" w:rsidR="00BB1C51" w:rsidRPr="00CD3284" w:rsidRDefault="00CD3284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DC7509" w14:textId="77777777" w:rsidR="00BB1C51" w:rsidRPr="00CD3284" w:rsidRDefault="00CD3284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F82BC94" w14:textId="77777777" w:rsidR="00BB1C51" w:rsidRPr="00524A2B" w:rsidRDefault="00BB1C51" w:rsidP="008B0A4E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1C656081" w14:textId="77777777" w:rsidR="00ED4951" w:rsidRDefault="00ED4951" w:rsidP="008B0A4E">
      <w:pPr>
        <w:pStyle w:val="1"/>
      </w:pPr>
      <w:bookmarkStart w:id="79" w:name="_Toc132298032"/>
      <w:r w:rsidRPr="00ED4951">
        <w:t>Недействительность правил нормирования в сфере закупо</w:t>
      </w:r>
      <w:r w:rsidR="002459B2">
        <w:t>к</w:t>
      </w:r>
      <w:bookmarkEnd w:id="79"/>
    </w:p>
    <w:p w14:paraId="7834070E" w14:textId="77777777" w:rsidR="008B0A4E" w:rsidRPr="008B0A4E" w:rsidRDefault="008B0A4E" w:rsidP="008B0A4E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8B0A4E">
        <w:rPr>
          <w:sz w:val="24"/>
          <w:szCs w:val="24"/>
        </w:rPr>
        <w:t>Недействительность правил нормирования в сфере закупок приведена в таблице ниже (</w:t>
      </w:r>
      <w:r w:rsidRPr="008B0A4E">
        <w:rPr>
          <w:sz w:val="24"/>
          <w:szCs w:val="24"/>
        </w:rPr>
        <w:fldChar w:fldCharType="begin"/>
      </w:r>
      <w:r w:rsidRPr="008B0A4E">
        <w:rPr>
          <w:sz w:val="24"/>
          <w:szCs w:val="24"/>
        </w:rPr>
        <w:instrText xml:space="preserve"> REF _Ref132290827 \h </w:instrText>
      </w:r>
      <w:r>
        <w:rPr>
          <w:sz w:val="24"/>
          <w:szCs w:val="24"/>
        </w:rPr>
        <w:instrText xml:space="preserve"> \* MERGEFORMAT </w:instrText>
      </w:r>
      <w:r w:rsidRPr="008B0A4E">
        <w:rPr>
          <w:sz w:val="24"/>
          <w:szCs w:val="24"/>
        </w:rPr>
      </w:r>
      <w:r w:rsidRPr="008B0A4E">
        <w:rPr>
          <w:sz w:val="24"/>
          <w:szCs w:val="24"/>
        </w:rPr>
        <w:fldChar w:fldCharType="separate"/>
      </w:r>
      <w:r w:rsidRPr="008B0A4E">
        <w:rPr>
          <w:sz w:val="24"/>
          <w:szCs w:val="24"/>
        </w:rPr>
        <w:t xml:space="preserve">Таблица </w:t>
      </w:r>
      <w:r w:rsidRPr="008B0A4E">
        <w:rPr>
          <w:noProof/>
          <w:sz w:val="24"/>
          <w:szCs w:val="24"/>
        </w:rPr>
        <w:t>25</w:t>
      </w:r>
      <w:r w:rsidRPr="008B0A4E">
        <w:rPr>
          <w:sz w:val="24"/>
          <w:szCs w:val="24"/>
        </w:rPr>
        <w:fldChar w:fldCharType="end"/>
      </w:r>
      <w:r>
        <w:rPr>
          <w:sz w:val="24"/>
          <w:szCs w:val="24"/>
        </w:rPr>
        <w:t>).</w:t>
      </w:r>
    </w:p>
    <w:p w14:paraId="7EFFAE40" w14:textId="77777777" w:rsidR="008B0A4E" w:rsidRDefault="008B0A4E" w:rsidP="008B0A4E">
      <w:pPr>
        <w:pStyle w:val="afff6"/>
        <w:keepNext/>
        <w:spacing w:line="276" w:lineRule="auto"/>
        <w:jc w:val="left"/>
      </w:pPr>
      <w:bookmarkStart w:id="80" w:name="_Ref132290827"/>
      <w:bookmarkStart w:id="81" w:name="_Toc132298074"/>
      <w:r w:rsidRPr="008B0A4E">
        <w:rPr>
          <w:b w:val="0"/>
        </w:rPr>
        <w:t xml:space="preserve">Таблица </w:t>
      </w:r>
      <w:r w:rsidRPr="008B0A4E">
        <w:rPr>
          <w:b w:val="0"/>
        </w:rPr>
        <w:fldChar w:fldCharType="begin"/>
      </w:r>
      <w:r w:rsidRPr="008B0A4E">
        <w:rPr>
          <w:b w:val="0"/>
        </w:rPr>
        <w:instrText xml:space="preserve"> SEQ Таблица \* ARABIC </w:instrText>
      </w:r>
      <w:r w:rsidRPr="008B0A4E">
        <w:rPr>
          <w:b w:val="0"/>
        </w:rPr>
        <w:fldChar w:fldCharType="separate"/>
      </w:r>
      <w:r w:rsidR="00CA6F47">
        <w:rPr>
          <w:b w:val="0"/>
          <w:noProof/>
        </w:rPr>
        <w:t>25</w:t>
      </w:r>
      <w:r w:rsidRPr="008B0A4E">
        <w:rPr>
          <w:b w:val="0"/>
        </w:rPr>
        <w:fldChar w:fldCharType="end"/>
      </w:r>
      <w:bookmarkEnd w:id="80"/>
      <w:r w:rsidRPr="008B0A4E">
        <w:rPr>
          <w:b w:val="0"/>
        </w:rPr>
        <w:t>. Недействительность правил нормирования в сфере закупок</w:t>
      </w:r>
      <w:bookmarkEnd w:id="81"/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539"/>
        <w:gridCol w:w="386"/>
        <w:gridCol w:w="968"/>
        <w:gridCol w:w="2701"/>
        <w:gridCol w:w="2697"/>
      </w:tblGrid>
      <w:tr w:rsidR="00ED4951" w:rsidRPr="001A4780" w14:paraId="6F269727" w14:textId="77777777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14:paraId="31CCCB5B" w14:textId="77777777" w:rsidR="00ED4951" w:rsidRPr="001A4780" w:rsidRDefault="00ED4951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18A23083" w14:textId="77777777" w:rsidR="00ED4951" w:rsidRPr="001A4780" w:rsidRDefault="00ED4951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12BCBE3" w14:textId="77777777" w:rsidR="00ED4951" w:rsidRPr="001A4780" w:rsidRDefault="00ED4951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14:paraId="28398315" w14:textId="77777777" w:rsidR="00ED4951" w:rsidRPr="001A4780" w:rsidRDefault="00ED4951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41667846" w14:textId="77777777" w:rsidR="00ED4951" w:rsidRPr="001A4780" w:rsidRDefault="00ED4951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14:paraId="1320DF63" w14:textId="77777777" w:rsidR="00ED4951" w:rsidRPr="001A4780" w:rsidRDefault="00ED4951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14:paraId="276C650A" w14:textId="77777777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681AA3B" w14:textId="77777777" w:rsidR="00ED4951" w:rsidRPr="00662A2A" w:rsidRDefault="00ED4951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14:paraId="30C5E4C2" w14:textId="77777777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46CEEAD" w14:textId="77777777" w:rsidR="00ED4951" w:rsidRPr="00CF443D" w:rsidRDefault="00ED49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20D259B" w14:textId="77777777" w:rsidR="00ED4951" w:rsidRPr="00CF443D" w:rsidRDefault="00ED49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D68A571" w14:textId="77777777" w:rsidR="00ED4951" w:rsidRPr="00CF443D" w:rsidRDefault="00ED49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229FBCBD" w14:textId="77777777" w:rsidR="00ED4951" w:rsidRPr="00CF443D" w:rsidRDefault="00ED49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5186C95" w14:textId="77777777" w:rsidR="00ED4951" w:rsidRPr="00CF443D" w:rsidRDefault="00ED4951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14:paraId="750A8CBB" w14:textId="77777777" w:rsidR="00ED4951" w:rsidRPr="00CF443D" w:rsidRDefault="00ED49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ED4951" w:rsidRPr="001A4780" w14:paraId="57494948" w14:textId="77777777" w:rsidTr="0047411D">
        <w:trPr>
          <w:jc w:val="center"/>
        </w:trPr>
        <w:tc>
          <w:tcPr>
            <w:tcW w:w="745" w:type="pct"/>
            <w:shd w:val="clear" w:color="auto" w:fill="auto"/>
          </w:tcPr>
          <w:p w14:paraId="32E5C603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EA2B45" w14:textId="77777777" w:rsidR="00ED4951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398AC92A" w14:textId="77777777" w:rsidR="00ED4951" w:rsidRPr="00E232BB" w:rsidRDefault="00ED49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1C541498" w14:textId="77777777" w:rsidR="00ED4951" w:rsidRDefault="00ED49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0A6D7DE" w14:textId="77777777" w:rsidR="00ED4951" w:rsidRPr="001B3C27" w:rsidRDefault="00ED49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14:paraId="7BB458E1" w14:textId="77777777" w:rsidR="009D0019" w:rsidRPr="00351BEA" w:rsidRDefault="009D0019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50C2ABE5" w14:textId="6627173D" w:rsidR="00ED4951" w:rsidRPr="003050C8" w:rsidRDefault="009D0019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ED4951" w:rsidRPr="001A4780" w14:paraId="7E2EF6D4" w14:textId="77777777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18D27DF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F3F7240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14:paraId="100ECBBB" w14:textId="77777777" w:rsidR="00ED4951" w:rsidRPr="001A4780" w:rsidRDefault="00ED49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22AA8D8B" w14:textId="77777777" w:rsidR="00ED4951" w:rsidRPr="001A4780" w:rsidRDefault="00ED49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404C15A" w14:textId="77777777" w:rsidR="00ED4951" w:rsidRPr="00CF67AF" w:rsidRDefault="00ED49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14:paraId="457A417B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46C89" w:rsidRPr="001A4780" w14:paraId="343FFCCE" w14:textId="77777777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AC0197A" w14:textId="77777777" w:rsidR="00E46C89" w:rsidRPr="001B3C27" w:rsidRDefault="00E46C8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69E3DE7" w14:textId="77777777" w:rsidR="00E46C89" w:rsidRPr="001A4780" w:rsidRDefault="00E46C89" w:rsidP="008B0A4E">
            <w:pPr>
              <w:spacing w:before="0" w:after="0" w:line="276" w:lineRule="auto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14:paraId="5FB9A5ED" w14:textId="77777777" w:rsidR="00E46C89" w:rsidRPr="001A4780" w:rsidRDefault="00E46C8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701F5B39" w14:textId="77777777" w:rsidR="00E46C89" w:rsidRPr="001A4780" w:rsidRDefault="00E46C8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DFB89A5" w14:textId="77777777" w:rsidR="00E46C89" w:rsidRPr="00E46C89" w:rsidRDefault="00E46C89" w:rsidP="008B0A4E">
            <w:pPr>
              <w:spacing w:before="0" w:after="0" w:line="276" w:lineRule="auto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14:paraId="35DC8D88" w14:textId="77777777" w:rsidR="00E46C89" w:rsidRPr="00CF67AF" w:rsidRDefault="00E46C89" w:rsidP="008B0A4E">
            <w:pPr>
              <w:spacing w:before="0" w:after="0" w:line="276" w:lineRule="auto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14:paraId="692E675B" w14:textId="77777777" w:rsidR="00E46C89" w:rsidRPr="001A4780" w:rsidRDefault="00E46C89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51" w:rsidRPr="001A4780" w14:paraId="72D3A2D1" w14:textId="77777777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5D23026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B8DD5F5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14:paraId="4B55DBAA" w14:textId="77777777" w:rsidR="00ED4951" w:rsidRPr="001A4780" w:rsidRDefault="00ED49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37D8E36C" w14:textId="77777777" w:rsidR="00ED4951" w:rsidRPr="001A4780" w:rsidRDefault="00ED49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69977D6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14:paraId="1896F8CE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14:paraId="4D88CF8C" w14:textId="77777777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C1A1DAB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0F0F8C5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847AA1" w14:textId="77777777" w:rsidR="00ED4951" w:rsidRPr="008B3A59" w:rsidRDefault="00ED49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0613CE4" w14:textId="77777777" w:rsidR="00ED4951" w:rsidRPr="008B3A59" w:rsidRDefault="00ED4951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D69DED3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14:paraId="1196495A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51" w:rsidRPr="001A4780" w14:paraId="3D9D62F3" w14:textId="77777777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48EFD23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C91E1EF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14:paraId="13956CD6" w14:textId="77777777" w:rsidR="00ED4951" w:rsidRPr="001A4780" w:rsidRDefault="00ED49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667D0D81" w14:textId="77777777" w:rsidR="00ED4951" w:rsidRPr="0052259F" w:rsidRDefault="00ED4951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67BFDCE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14:paraId="3DC4AFE9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51" w:rsidRPr="001A4780" w14:paraId="4C127B11" w14:textId="77777777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9E9CDEE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8E1280" w14:textId="77777777" w:rsidR="00ED4951" w:rsidRPr="00A94DE5" w:rsidRDefault="00ED4951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68C00B" w14:textId="77777777" w:rsidR="00ED4951" w:rsidRPr="00A94DE5" w:rsidRDefault="00ED49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F9C5676" w14:textId="77777777" w:rsidR="00ED4951" w:rsidRPr="00A94DE5" w:rsidRDefault="00ED49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2BADDF5C" w14:textId="77777777" w:rsidR="00ED4951" w:rsidRPr="00A94DE5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14:paraId="485E94E1" w14:textId="77777777" w:rsidR="00224621" w:rsidRPr="00224621" w:rsidRDefault="00224621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14:paraId="6F824803" w14:textId="77777777" w:rsidR="00224621" w:rsidRPr="00224621" w:rsidRDefault="00224621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14:paraId="741197D8" w14:textId="77777777" w:rsidR="00224621" w:rsidRPr="00224621" w:rsidRDefault="00224621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14:paraId="61FB23F1" w14:textId="77777777" w:rsidR="00224621" w:rsidRPr="00224621" w:rsidRDefault="00224621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14:paraId="7A9EB2BB" w14:textId="77777777" w:rsidR="00224621" w:rsidRPr="00224621" w:rsidRDefault="00224621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14:paraId="353BBC80" w14:textId="77777777" w:rsidR="00224621" w:rsidRPr="00224621" w:rsidRDefault="00224621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14:paraId="4FBB4B0C" w14:textId="77777777" w:rsidR="00224621" w:rsidRPr="00224621" w:rsidRDefault="00224621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14:paraId="5F3AEF50" w14:textId="77777777" w:rsidR="00224621" w:rsidRPr="00224621" w:rsidRDefault="00224621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14:paraId="72FBB5BD" w14:textId="77777777" w:rsidR="00224621" w:rsidRPr="00224621" w:rsidRDefault="00224621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14:paraId="3D780028" w14:textId="77777777" w:rsidR="00224621" w:rsidRPr="00E42BDD" w:rsidRDefault="00224621" w:rsidP="008B0A4E">
            <w:pPr>
              <w:spacing w:before="0" w:after="0" w:line="276" w:lineRule="auto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14:paraId="3FAAD8F8" w14:textId="77777777" w:rsidR="00224621" w:rsidRPr="00E42BDD" w:rsidRDefault="00224621" w:rsidP="008B0A4E">
            <w:pPr>
              <w:spacing w:before="0" w:after="0" w:line="276" w:lineRule="auto"/>
              <w:rPr>
                <w:sz w:val="20"/>
              </w:rPr>
            </w:pPr>
          </w:p>
          <w:p w14:paraId="18528527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30CAE197" w14:textId="77777777" w:rsidR="00ED4951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14:paraId="723D2F13" w14:textId="77777777" w:rsidR="00ED4951" w:rsidRDefault="00ED4951" w:rsidP="008B0A4E">
            <w:pPr>
              <w:spacing w:before="0" w:after="0" w:line="276" w:lineRule="auto"/>
              <w:rPr>
                <w:sz w:val="20"/>
              </w:rPr>
            </w:pPr>
          </w:p>
          <w:p w14:paraId="3043E836" w14:textId="77777777" w:rsidR="00ED4951" w:rsidRPr="00A94DE5" w:rsidRDefault="00ED4951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14:paraId="38302048" w14:textId="77777777" w:rsidR="00ED4951" w:rsidRPr="00A94DE5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14:paraId="29533AA2" w14:textId="77777777" w:rsidR="00ED4951" w:rsidRPr="00A94DE5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14:paraId="78FD0F79" w14:textId="77777777" w:rsidR="00ED4951" w:rsidRPr="00A94DE5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14:paraId="1F477EC2" w14:textId="77777777" w:rsidR="00ED4951" w:rsidRPr="00A94DE5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14:paraId="14D69E3D" w14:textId="77777777" w:rsidR="00ED4951" w:rsidRPr="00A94DE5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14:paraId="088141C3" w14:textId="77777777" w:rsidR="00ED4951" w:rsidRPr="00A94DE5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14:paraId="61C480C6" w14:textId="77777777" w:rsidR="00ED4951" w:rsidRPr="00A94DE5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14:paraId="4A8D08D7" w14:textId="77777777" w:rsidR="00ED4951" w:rsidRPr="00224621" w:rsidRDefault="00ED4951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14:paraId="1F9902F0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14:paraId="5B5EB14A" w14:textId="77777777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C0818C2" w14:textId="77777777" w:rsidR="00E46C89" w:rsidRPr="001B3C27" w:rsidRDefault="00E46C8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DAAC5A8" w14:textId="77777777" w:rsidR="00E46C89" w:rsidRPr="000E1679" w:rsidRDefault="000E1679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B6DAF8B" w14:textId="77777777" w:rsidR="00E46C89" w:rsidRDefault="00E46C89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9F46ED1" w14:textId="77777777" w:rsidR="00E46C89" w:rsidRPr="00E46C89" w:rsidRDefault="00E46C89" w:rsidP="008B0A4E">
            <w:pPr>
              <w:spacing w:line="276" w:lineRule="auto"/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14:paraId="714C238F" w14:textId="77777777" w:rsidR="00E46C89" w:rsidRPr="001A4780" w:rsidRDefault="00E46C89" w:rsidP="008B0A4E">
            <w:pPr>
              <w:spacing w:before="0" w:after="0" w:line="276" w:lineRule="auto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14:paraId="10FD2AC6" w14:textId="77777777" w:rsidR="00E46C89" w:rsidRPr="001A4780" w:rsidRDefault="00E46C89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51" w:rsidRPr="001A4780" w14:paraId="117DB6A3" w14:textId="77777777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AC44909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732C05A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0A0D9E" w14:textId="77777777" w:rsidR="00ED4951" w:rsidRDefault="00ED4951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9B946D4" w14:textId="77777777" w:rsidR="00ED4951" w:rsidRDefault="00ED4951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3DF2A75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236C6C26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51" w:rsidRPr="001A4780" w14:paraId="4A772365" w14:textId="77777777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ED453F9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2A6393E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DEEEBCB" w14:textId="77777777" w:rsidR="00ED4951" w:rsidRDefault="00ED4951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1D8B6A4" w14:textId="77777777" w:rsidR="00ED4951" w:rsidRDefault="00ED4951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1E3A0FF" w14:textId="77777777" w:rsidR="00ED4951" w:rsidRPr="00ED4951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24A4344D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51" w:rsidRPr="001A4780" w14:paraId="7D1FF8D6" w14:textId="77777777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795C716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8037853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82BE01F" w14:textId="77777777" w:rsidR="00ED4951" w:rsidRDefault="00ED4951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641C22E" w14:textId="77777777" w:rsidR="00ED4951" w:rsidRDefault="00ED4951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3C32C0A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417D407E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51" w:rsidRPr="001A4780" w14:paraId="5ED78909" w14:textId="77777777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E9A2C7E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BA9B644" w14:textId="77777777" w:rsidR="00ED4951" w:rsidRPr="00AA486A" w:rsidRDefault="00ED4951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8C2160A" w14:textId="77777777" w:rsidR="00ED4951" w:rsidRDefault="00ED4951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8D42E1D" w14:textId="77777777" w:rsidR="00ED4951" w:rsidRDefault="00ED4951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EF9D605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71943C3B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51" w:rsidRPr="001A4780" w14:paraId="02E31B14" w14:textId="77777777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DB103CD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AEB87AB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8C08DCE" w14:textId="77777777" w:rsidR="00ED4951" w:rsidRDefault="00ED4951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E0CD3C8" w14:textId="77777777" w:rsidR="00ED4951" w:rsidRPr="00A94DE5" w:rsidRDefault="00ED4951" w:rsidP="008B0A4E">
            <w:pPr>
              <w:spacing w:line="276" w:lineRule="auto"/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14:paraId="3D255F1F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5DBEFC54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51" w:rsidRPr="001A4780" w14:paraId="0CEC2EA1" w14:textId="77777777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D928BB5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A06767F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FCCB84" w14:textId="77777777" w:rsidR="00ED4951" w:rsidRDefault="00ED4951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1185794" w14:textId="77777777" w:rsidR="00ED4951" w:rsidRDefault="00ED4951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DE48D54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14:paraId="140E8AB6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51" w:rsidRPr="001A4780" w14:paraId="635FEB57" w14:textId="77777777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BC5870A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3DA7F72" w14:textId="77777777" w:rsidR="00ED4951" w:rsidRPr="00ED4951" w:rsidRDefault="00ED4951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581913" w14:textId="77777777" w:rsidR="00ED4951" w:rsidRPr="00ED4951" w:rsidRDefault="00ED4951" w:rsidP="008B0A4E">
            <w:pPr>
              <w:spacing w:line="276" w:lineRule="auto"/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EC6AD84" w14:textId="77777777" w:rsidR="00ED4951" w:rsidRDefault="00ED4951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66FB82F5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14:paraId="59DBE152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51" w:rsidRPr="001A4780" w14:paraId="21AD31D2" w14:textId="77777777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1D45FAA" w14:textId="77777777" w:rsidR="00ED4951" w:rsidRPr="001B3C2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B66EEA5" w14:textId="77777777" w:rsidR="00ED4951" w:rsidRPr="00ED4951" w:rsidRDefault="00ED4951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DE33BE" w14:textId="77777777" w:rsidR="00ED4951" w:rsidRDefault="00ED4951" w:rsidP="008B0A4E">
            <w:pPr>
              <w:spacing w:line="276" w:lineRule="auto"/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573C6FC" w14:textId="77777777" w:rsidR="00ED4951" w:rsidRDefault="00ED4951" w:rsidP="008B0A4E">
            <w:pPr>
              <w:spacing w:line="276" w:lineRule="auto"/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5A5658C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14:paraId="753587F1" w14:textId="77777777" w:rsidR="00ED4951" w:rsidRPr="001A4780" w:rsidRDefault="00ED49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51" w:rsidRPr="00ED4951" w14:paraId="6A27162D" w14:textId="77777777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C5D1624" w14:textId="77777777" w:rsidR="00ED4951" w:rsidRPr="00ED4951" w:rsidRDefault="00ED4951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14:paraId="3018C8A5" w14:textId="77777777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88AB7E7" w14:textId="77777777" w:rsidR="00ED4951" w:rsidRPr="00ED4951" w:rsidRDefault="00ED4951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CBE06E9" w14:textId="77777777" w:rsidR="00ED4951" w:rsidRPr="00ED4951" w:rsidRDefault="00ED49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11C0B5D" w14:textId="77777777" w:rsidR="00ED4951" w:rsidRPr="00ED4951" w:rsidRDefault="00ED4951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4BECA5DB" w14:textId="77777777" w:rsidR="00ED4951" w:rsidRPr="00ED4951" w:rsidRDefault="00ED4951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0A3AFCE" w14:textId="77777777" w:rsidR="00ED4951" w:rsidRPr="00ED4951" w:rsidRDefault="00ED4951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329C453B" w14:textId="77777777" w:rsidR="00ED4951" w:rsidRPr="00ED4951" w:rsidRDefault="00ED4951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ED4951" w:rsidRPr="00CF443D" w14:paraId="352021C3" w14:textId="77777777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1D61E1C" w14:textId="77777777" w:rsidR="00ED4951" w:rsidRPr="00CF443D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E4DEC8A" w14:textId="77777777" w:rsidR="00ED4951" w:rsidRPr="00DF3BE0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E785834" w14:textId="77777777" w:rsidR="00ED4951" w:rsidRPr="00E87917" w:rsidRDefault="00ED49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9DC9637" w14:textId="77777777" w:rsidR="00ED4951" w:rsidRPr="00C64657" w:rsidRDefault="00ED4951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7B6EDB" w14:textId="77777777" w:rsidR="00ED4951" w:rsidRPr="00E87917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058AE37" w14:textId="77777777" w:rsidR="00ED4951" w:rsidRPr="00E87917" w:rsidRDefault="00ED4951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51" w:rsidRPr="00CF443D" w14:paraId="50992ED9" w14:textId="77777777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CBC0F02" w14:textId="77777777" w:rsidR="00ED4951" w:rsidRPr="00CF443D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598790C" w14:textId="77777777" w:rsidR="00ED4951" w:rsidRPr="00DF3BE0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568997B" w14:textId="77777777" w:rsidR="00ED4951" w:rsidRPr="00DF3BE0" w:rsidRDefault="00ED4951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8D4A82D" w14:textId="77777777" w:rsidR="00ED4951" w:rsidRPr="00C64657" w:rsidRDefault="00ED4951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1448B6F" w14:textId="77777777" w:rsidR="00ED4951" w:rsidRPr="00E87917" w:rsidRDefault="00ED4951" w:rsidP="008B0A4E">
            <w:pPr>
              <w:spacing w:before="0" w:after="0" w:line="276" w:lineRule="auto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DA5E6EF" w14:textId="77777777" w:rsidR="00ED4951" w:rsidRPr="00E87917" w:rsidRDefault="00ED4951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</w:tbl>
    <w:p w14:paraId="1FA71460" w14:textId="77777777" w:rsidR="00D80188" w:rsidRDefault="00D80188" w:rsidP="006A70E5"/>
    <w:p w14:paraId="67C55CAC" w14:textId="77777777" w:rsidR="00C62AE7" w:rsidRDefault="00443F67" w:rsidP="008B0A4E">
      <w:pPr>
        <w:pStyle w:val="1"/>
      </w:pPr>
      <w:r>
        <w:t xml:space="preserve"> </w:t>
      </w:r>
      <w:bookmarkStart w:id="82" w:name="_Toc132298033"/>
      <w:r w:rsidRPr="00443F67">
        <w:t>Обобщенная информация о результатах деятельности органа аудита в сфере закупок</w:t>
      </w:r>
      <w:bookmarkEnd w:id="82"/>
    </w:p>
    <w:p w14:paraId="19811C5C" w14:textId="77777777" w:rsidR="008B0A4E" w:rsidRPr="008B0A4E" w:rsidRDefault="008B0A4E" w:rsidP="008B0A4E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8B0A4E">
        <w:rPr>
          <w:sz w:val="24"/>
          <w:szCs w:val="24"/>
        </w:rPr>
        <w:t>Обобщенная информация о результатах деятельности органа аудита в сфере закупок приведена в таблице ниже (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_Ref132290978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8B0A4E">
        <w:rPr>
          <w:sz w:val="24"/>
          <w:szCs w:val="24"/>
        </w:rPr>
        <w:t xml:space="preserve">Таблица </w:t>
      </w:r>
      <w:r w:rsidRPr="008B0A4E">
        <w:rPr>
          <w:noProof/>
          <w:sz w:val="24"/>
          <w:szCs w:val="24"/>
        </w:rPr>
        <w:t>26</w:t>
      </w:r>
      <w:r>
        <w:rPr>
          <w:sz w:val="24"/>
          <w:szCs w:val="24"/>
        </w:rPr>
        <w:fldChar w:fldCharType="end"/>
      </w:r>
      <w:r w:rsidRPr="008B0A4E">
        <w:rPr>
          <w:sz w:val="24"/>
          <w:szCs w:val="24"/>
        </w:rPr>
        <w:t>).</w:t>
      </w:r>
    </w:p>
    <w:p w14:paraId="0929C227" w14:textId="77777777" w:rsidR="008B0A4E" w:rsidRDefault="008B0A4E" w:rsidP="008B0A4E">
      <w:pPr>
        <w:pStyle w:val="afff6"/>
        <w:keepNext/>
        <w:spacing w:line="276" w:lineRule="auto"/>
        <w:jc w:val="left"/>
      </w:pPr>
      <w:bookmarkStart w:id="83" w:name="_Ref132290978"/>
      <w:bookmarkStart w:id="84" w:name="_Toc132298075"/>
      <w:r w:rsidRPr="008B0A4E">
        <w:rPr>
          <w:b w:val="0"/>
        </w:rPr>
        <w:t xml:space="preserve">Таблица </w:t>
      </w:r>
      <w:r w:rsidRPr="008B0A4E">
        <w:rPr>
          <w:b w:val="0"/>
        </w:rPr>
        <w:fldChar w:fldCharType="begin"/>
      </w:r>
      <w:r w:rsidRPr="008B0A4E">
        <w:rPr>
          <w:b w:val="0"/>
        </w:rPr>
        <w:instrText xml:space="preserve"> SEQ Таблица \* ARABIC </w:instrText>
      </w:r>
      <w:r w:rsidRPr="008B0A4E">
        <w:rPr>
          <w:b w:val="0"/>
        </w:rPr>
        <w:fldChar w:fldCharType="separate"/>
      </w:r>
      <w:r w:rsidR="00CA6F47">
        <w:rPr>
          <w:b w:val="0"/>
          <w:noProof/>
        </w:rPr>
        <w:t>26</w:t>
      </w:r>
      <w:r w:rsidRPr="008B0A4E">
        <w:rPr>
          <w:b w:val="0"/>
        </w:rPr>
        <w:fldChar w:fldCharType="end"/>
      </w:r>
      <w:bookmarkEnd w:id="83"/>
      <w:r w:rsidRPr="008B0A4E">
        <w:rPr>
          <w:b w:val="0"/>
        </w:rPr>
        <w:t>. Обобщенная информация о результатах деятельности органа аудита в сфере закупок</w:t>
      </w:r>
      <w:bookmarkEnd w:id="84"/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539"/>
        <w:gridCol w:w="386"/>
        <w:gridCol w:w="968"/>
        <w:gridCol w:w="2701"/>
        <w:gridCol w:w="2697"/>
      </w:tblGrid>
      <w:tr w:rsidR="00C62AE7" w:rsidRPr="001A4780" w14:paraId="1168F5A4" w14:textId="77777777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14:paraId="220A05A5" w14:textId="77777777" w:rsidR="00C62AE7" w:rsidRPr="001A4780" w:rsidRDefault="00C62AE7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5875C9C" w14:textId="77777777" w:rsidR="00C62AE7" w:rsidRPr="001A4780" w:rsidRDefault="00C62AE7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4F8CC6C" w14:textId="77777777" w:rsidR="00C62AE7" w:rsidRPr="001A4780" w:rsidRDefault="00C62AE7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14:paraId="37C73FE6" w14:textId="77777777" w:rsidR="00C62AE7" w:rsidRPr="001A4780" w:rsidRDefault="00C62AE7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71EB2D46" w14:textId="77777777" w:rsidR="00C62AE7" w:rsidRPr="001A4780" w:rsidRDefault="00C62AE7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14:paraId="6634C4A6" w14:textId="77777777" w:rsidR="00C62AE7" w:rsidRPr="001A4780" w:rsidRDefault="00C62AE7" w:rsidP="008B0A4E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14:paraId="732535FD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2A4462F" w14:textId="77777777" w:rsidR="00C62AE7" w:rsidRPr="00171E95" w:rsidRDefault="00171E95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14:paraId="36E91B0A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5951E99" w14:textId="77777777" w:rsidR="00C62AE7" w:rsidRPr="00CF443D" w:rsidRDefault="00171E95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4C3D5E1" w14:textId="77777777" w:rsidR="00C62AE7" w:rsidRPr="00CF443D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7F11426" w14:textId="77777777" w:rsidR="00C62AE7" w:rsidRPr="00CF443D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169EAF94" w14:textId="77777777" w:rsidR="00C62AE7" w:rsidRPr="00CF443D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0C275F7" w14:textId="77777777" w:rsidR="00C62AE7" w:rsidRPr="00CF443D" w:rsidRDefault="00C62AE7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14:paraId="1F345D39" w14:textId="77777777" w:rsidR="00C62AE7" w:rsidRPr="00CF443D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62AE7" w:rsidRPr="001A4780" w14:paraId="4665C4A9" w14:textId="77777777" w:rsidTr="0029374C">
        <w:trPr>
          <w:jc w:val="center"/>
        </w:trPr>
        <w:tc>
          <w:tcPr>
            <w:tcW w:w="745" w:type="pct"/>
            <w:shd w:val="clear" w:color="auto" w:fill="auto"/>
          </w:tcPr>
          <w:p w14:paraId="27BF257A" w14:textId="77777777" w:rsidR="00C62AE7" w:rsidRPr="001B3C2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B0D80CD" w14:textId="77777777" w:rsidR="00C62AE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00131D41" w14:textId="77777777" w:rsidR="00C62AE7" w:rsidRPr="00E232BB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785605ED" w14:textId="77777777" w:rsidR="00C62AE7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172E4199" w14:textId="77777777" w:rsidR="00C62AE7" w:rsidRPr="001B3C27" w:rsidRDefault="00C62AE7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14:paraId="64974C71" w14:textId="77777777" w:rsidR="009D0019" w:rsidRPr="00351BEA" w:rsidRDefault="009D0019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B5C7E4B" w14:textId="04B37B2C" w:rsidR="00C62AE7" w:rsidRPr="003050C8" w:rsidRDefault="009D0019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171E95" w:rsidRPr="001A4780" w14:paraId="0A8EE549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93650D3" w14:textId="77777777" w:rsidR="00171E95" w:rsidRPr="001B3C27" w:rsidRDefault="00171E95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3C788CB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14:paraId="58D79AED" w14:textId="77777777" w:rsidR="00171E95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625F655D" w14:textId="77777777" w:rsidR="00171E95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00C096E0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14:paraId="7768CD0A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14:paraId="0AF4EBD2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6FEC8B5" w14:textId="77777777" w:rsidR="00C62AE7" w:rsidRPr="001B3C2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66A185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574F3605" w14:textId="77777777" w:rsidR="00C62AE7" w:rsidRPr="00BA4027" w:rsidRDefault="00C62AE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14D83B54" w14:textId="77777777" w:rsidR="00C62AE7" w:rsidRPr="00BA4027" w:rsidRDefault="00C62AE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4668D35E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14:paraId="3E818C6C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171E95" w:rsidRPr="001A4780" w14:paraId="3D00EA16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1078FEF" w14:textId="77777777" w:rsidR="00171E95" w:rsidRPr="001B3C27" w:rsidRDefault="00171E95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29A9F4" w14:textId="77777777" w:rsidR="00171E95" w:rsidRPr="0052259F" w:rsidRDefault="00171E95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3B69BF4C" w14:textId="77777777" w:rsidR="00171E95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62DC8F4A" w14:textId="77777777" w:rsidR="00171E95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4271EB11" w14:textId="77777777" w:rsidR="00171E95" w:rsidRPr="0052259F" w:rsidRDefault="00171E95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14:paraId="2753B535" w14:textId="77777777" w:rsidR="00171E95" w:rsidRDefault="00027328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515B7769" w14:textId="77777777" w:rsidR="00A73A94" w:rsidRPr="001A4780" w:rsidRDefault="00A73A94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14:paraId="0FB0608E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72119E4" w14:textId="77777777" w:rsidR="00C62AE7" w:rsidRPr="001B3C2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BEB401A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14:paraId="0B072474" w14:textId="77777777" w:rsidR="00C62AE7" w:rsidRPr="009C5A6A" w:rsidRDefault="00C62AE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2C0E251F" w14:textId="77777777" w:rsidR="00C62AE7" w:rsidRPr="009C5A6A" w:rsidRDefault="00C62AE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35B2EBD5" w14:textId="77777777" w:rsidR="00C62AE7" w:rsidRPr="00515010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14:paraId="2C0E0E7E" w14:textId="77777777" w:rsidR="00C62AE7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14:paraId="324EAF85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171E95" w:rsidRPr="001A4780" w14:paraId="2E955964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C74D5E3" w14:textId="77777777" w:rsidR="00171E95" w:rsidRPr="001B3C27" w:rsidRDefault="00171E95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93E6F69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14:paraId="5B44D20E" w14:textId="77777777" w:rsidR="00171E95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7A3B44CA" w14:textId="77777777" w:rsidR="00171E95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4ECAF431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14:paraId="5B06CA8D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171E95" w:rsidRPr="001A4780" w14:paraId="7DE8A67C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29326D3" w14:textId="77777777" w:rsidR="00171E95" w:rsidRPr="001B3C27" w:rsidRDefault="00171E95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24529CB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14:paraId="426132FA" w14:textId="77777777" w:rsidR="00171E95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25ED7FAE" w14:textId="77777777" w:rsidR="00171E95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23480E67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14:paraId="1E5D573E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C62AE7" w:rsidRPr="001A4780" w14:paraId="3B544045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147CF64" w14:textId="77777777" w:rsidR="00C62AE7" w:rsidRPr="001B3C2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AEC2258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14:paraId="6FEE5CD6" w14:textId="77777777" w:rsidR="00C62AE7" w:rsidRPr="001A4780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266C79E6" w14:textId="77777777" w:rsidR="00C62AE7" w:rsidRPr="0052259F" w:rsidRDefault="00C62AE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A8D45A5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14:paraId="08B5A3A9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171E95" w:rsidRPr="001A4780" w14:paraId="3F66AF3D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A32618C" w14:textId="77777777" w:rsidR="00171E95" w:rsidRPr="001B3C27" w:rsidRDefault="00171E95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9D50076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14:paraId="2B7FAF72" w14:textId="77777777" w:rsidR="00171E95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5C7A7690" w14:textId="77777777" w:rsidR="00171E95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14:paraId="61235D75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14:paraId="24C547F8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14:paraId="7ED42D89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15D8F33" w14:textId="77777777" w:rsidR="00171E95" w:rsidRPr="001B3C27" w:rsidRDefault="00171E95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D4B81C6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14:paraId="34BE7880" w14:textId="77777777" w:rsidR="00171E95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0A218BBD" w14:textId="77777777" w:rsidR="00171E95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3FA7ED8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14:paraId="7BE0EC3F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14:paraId="7BA0C9A1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CE3DC54" w14:textId="77777777" w:rsidR="00C62AE7" w:rsidRPr="001B3C2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C884A39" w14:textId="77777777" w:rsidR="00C62AE7" w:rsidRPr="0052259F" w:rsidRDefault="00C62AE7" w:rsidP="008B0A4E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53944007" w14:textId="77777777" w:rsidR="00C62AE7" w:rsidRPr="001A4780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14:paraId="796925C8" w14:textId="77777777" w:rsidR="00C62AE7" w:rsidRPr="001A4780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51DB504F" w14:textId="77777777" w:rsidR="00C62AE7" w:rsidRPr="0052259F" w:rsidRDefault="00C62AE7" w:rsidP="008B0A4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14:paraId="65A4BAD7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C62AE7" w:rsidRPr="001A4780" w14:paraId="0FE85590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2642B89" w14:textId="77777777" w:rsidR="00C62AE7" w:rsidRPr="001B3C2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7E6FEF6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14:paraId="33CFF531" w14:textId="77777777" w:rsidR="00C62AE7" w:rsidRPr="001A4780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4BFE19C3" w14:textId="77777777" w:rsidR="00C62AE7" w:rsidRPr="001A4780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6E2F3A2F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14:paraId="24D80FF1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C62AE7" w:rsidRPr="001A4780" w14:paraId="1A689B65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F2733F3" w14:textId="77777777" w:rsidR="00C62AE7" w:rsidRPr="001B3C2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E00EBC8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14:paraId="04625730" w14:textId="77777777" w:rsidR="00C62AE7" w:rsidRPr="001A4780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4BB785E8" w14:textId="77777777" w:rsidR="00C62AE7" w:rsidRPr="001A4780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5A98FB55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14:paraId="39EED4DB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171E95" w:rsidRPr="00921E33" w14:paraId="124DB04F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A1E3042" w14:textId="77777777" w:rsidR="00171E95" w:rsidRPr="00921E33" w:rsidRDefault="00171E95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2E2127" w14:textId="77777777" w:rsidR="00171E95" w:rsidRPr="00921E33" w:rsidRDefault="00171E95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BBAB275" w14:textId="77777777" w:rsidR="00171E95" w:rsidRPr="00921E33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45CEB74" w14:textId="77777777" w:rsidR="00171E95" w:rsidRPr="00921E33" w:rsidRDefault="00171E95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BC1766A" w14:textId="77777777" w:rsidR="00171E95" w:rsidRPr="00921E33" w:rsidRDefault="00047DC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7E89FF7" w14:textId="77777777" w:rsidR="00171E95" w:rsidRPr="00921E33" w:rsidRDefault="00171E95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14:paraId="69C05161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971778D" w14:textId="77777777" w:rsidR="00C62AE7" w:rsidRPr="001B3C2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104468C" w14:textId="77777777" w:rsidR="00C62AE7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3C133909" w14:textId="77777777" w:rsidR="00C62AE7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487FCF62" w14:textId="77777777" w:rsidR="00C62AE7" w:rsidRPr="001A4780" w:rsidRDefault="00171E95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6A43B685" w14:textId="77777777" w:rsidR="00171E95" w:rsidRPr="00171E95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14:paraId="42BDF6F1" w14:textId="77777777" w:rsidR="00171E95" w:rsidRPr="00171E95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14:paraId="0CB7413D" w14:textId="77777777" w:rsidR="00171E95" w:rsidRPr="00171E95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14:paraId="6D4E71C9" w14:textId="77777777" w:rsidR="00171E95" w:rsidRPr="00171E95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14:paraId="757027CC" w14:textId="77777777" w:rsidR="00C62AE7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14:paraId="6AB3C002" w14:textId="77777777" w:rsidR="00883E92" w:rsidRPr="001A4780" w:rsidRDefault="00883E92" w:rsidP="008B0A4E">
            <w:pPr>
              <w:spacing w:before="0" w:after="0" w:line="276" w:lineRule="auto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14:paraId="0CD9F328" w14:textId="77777777" w:rsidR="00171E95" w:rsidRPr="00351BEA" w:rsidRDefault="00171E95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205204A0" w14:textId="77777777" w:rsidR="00C62AE7" w:rsidRDefault="00C62AE7" w:rsidP="008B0A4E">
            <w:pPr>
              <w:spacing w:before="0" w:after="0" w:line="276" w:lineRule="auto"/>
              <w:rPr>
                <w:sz w:val="20"/>
              </w:rPr>
            </w:pPr>
          </w:p>
          <w:p w14:paraId="05881F5B" w14:textId="77777777" w:rsidR="00171E95" w:rsidRPr="00171E95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14:paraId="5227A67F" w14:textId="77777777" w:rsidR="00171E95" w:rsidRPr="00171E95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14:paraId="562B3811" w14:textId="77777777" w:rsidR="00171E95" w:rsidRPr="00171E95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14:paraId="5312CD86" w14:textId="77777777" w:rsidR="00171E95" w:rsidRDefault="00171E95" w:rsidP="008B0A4E">
            <w:pPr>
              <w:spacing w:before="0" w:after="0" w:line="276" w:lineRule="auto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14:paraId="1363765C" w14:textId="77777777" w:rsidR="00883E92" w:rsidRPr="00883E92" w:rsidRDefault="00883E92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14:paraId="724A233D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1FEEBA7" w14:textId="77777777" w:rsidR="00C62AE7" w:rsidRPr="001B3C2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BA33158" w14:textId="77777777" w:rsidR="00C62AE7" w:rsidRPr="001A4780" w:rsidRDefault="00317AFD" w:rsidP="008B0A4E">
            <w:pPr>
              <w:spacing w:before="0" w:after="0" w:line="276" w:lineRule="auto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3EA8E857" w14:textId="77777777" w:rsidR="00C62AE7" w:rsidRPr="001A4780" w:rsidRDefault="00317AFD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70E636AE" w14:textId="77777777" w:rsidR="00C62AE7" w:rsidRPr="001A4780" w:rsidRDefault="00317AFD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14:paraId="4ACCB2B0" w14:textId="77777777" w:rsidR="00C62AE7" w:rsidRPr="001A4780" w:rsidRDefault="00317AFD" w:rsidP="008B0A4E">
            <w:pPr>
              <w:spacing w:before="0" w:after="0" w:line="276" w:lineRule="auto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14:paraId="29EFDEFC" w14:textId="77777777" w:rsidR="00C62AE7" w:rsidRPr="001A4780" w:rsidRDefault="00C62AE7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171E95" w:rsidRPr="00CF443D" w14:paraId="3074BC6C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136D61F" w14:textId="77777777" w:rsidR="00171E95" w:rsidRPr="0070747C" w:rsidRDefault="00171E95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FC11996" w14:textId="77777777" w:rsidR="00171E95" w:rsidRPr="00515010" w:rsidRDefault="00317AFD" w:rsidP="008B0A4E">
            <w:pPr>
              <w:spacing w:before="0" w:after="0" w:line="276" w:lineRule="auto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14:paraId="3DFF5D6B" w14:textId="77777777" w:rsidR="00171E95" w:rsidRDefault="00317AFD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08AFA81E" w14:textId="77777777" w:rsidR="00171E95" w:rsidRPr="00317AFD" w:rsidRDefault="00317AFD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5D13CFF" w14:textId="77777777" w:rsidR="00171E95" w:rsidRPr="00515010" w:rsidRDefault="00317AFD" w:rsidP="008B0A4E">
            <w:pPr>
              <w:spacing w:before="0" w:after="0" w:line="276" w:lineRule="auto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14:paraId="571DE205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171E95" w:rsidRPr="00CF443D" w14:paraId="611DCA30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96D5693" w14:textId="77777777" w:rsidR="00171E95" w:rsidRPr="0070747C" w:rsidRDefault="00171E95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29F08FD" w14:textId="77777777" w:rsidR="00171E95" w:rsidRPr="00515010" w:rsidRDefault="00317AFD" w:rsidP="008B0A4E">
            <w:pPr>
              <w:spacing w:before="0" w:after="0" w:line="276" w:lineRule="auto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14:paraId="6A28A59A" w14:textId="77777777" w:rsidR="00171E95" w:rsidRDefault="00317AFD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34660107" w14:textId="77777777" w:rsidR="00171E95" w:rsidRPr="00317AFD" w:rsidRDefault="00317AFD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8423B97" w14:textId="77777777" w:rsidR="00171E95" w:rsidRPr="00515010" w:rsidRDefault="00317AFD" w:rsidP="008B0A4E">
            <w:pPr>
              <w:spacing w:before="0" w:after="0" w:line="276" w:lineRule="auto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14:paraId="2FF4E5B9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171E95" w:rsidRPr="00CF443D" w14:paraId="7DE65A15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EE2876D" w14:textId="77777777" w:rsidR="00171E95" w:rsidRPr="0070747C" w:rsidRDefault="00171E95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3724154" w14:textId="77777777" w:rsidR="00171E95" w:rsidRPr="00515010" w:rsidRDefault="00317AFD" w:rsidP="008B0A4E">
            <w:pPr>
              <w:spacing w:before="0" w:after="0" w:line="276" w:lineRule="auto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14:paraId="31412076" w14:textId="77777777" w:rsidR="00171E95" w:rsidRDefault="00317AFD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2A872CC1" w14:textId="77777777" w:rsidR="00171E95" w:rsidRPr="00171E95" w:rsidRDefault="00317AFD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14:paraId="1ECCB272" w14:textId="77777777" w:rsidR="00171E95" w:rsidRPr="00515010" w:rsidRDefault="00317AFD" w:rsidP="008B0A4E">
            <w:pPr>
              <w:spacing w:before="0" w:after="0" w:line="276" w:lineRule="auto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14:paraId="2DE67A16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171E95" w:rsidRPr="00CF443D" w14:paraId="23B03F5B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91ACB66" w14:textId="77777777" w:rsidR="00171E95" w:rsidRPr="0070747C" w:rsidRDefault="00171E95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3F9AD98" w14:textId="77777777" w:rsidR="00171E95" w:rsidRPr="00515010" w:rsidRDefault="00317AFD" w:rsidP="008B0A4E">
            <w:pPr>
              <w:spacing w:before="0" w:after="0" w:line="276" w:lineRule="auto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14:paraId="7C857A21" w14:textId="77777777" w:rsidR="00171E95" w:rsidRDefault="00317AFD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27AB42FE" w14:textId="77777777" w:rsidR="00171E95" w:rsidRPr="00317AFD" w:rsidRDefault="00317AFD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035DF9D" w14:textId="77777777" w:rsidR="00171E95" w:rsidRPr="00515010" w:rsidRDefault="00317AFD" w:rsidP="008B0A4E">
            <w:pPr>
              <w:spacing w:before="0" w:after="0" w:line="276" w:lineRule="auto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14:paraId="5DD085F7" w14:textId="77777777" w:rsidR="00171E95" w:rsidRPr="001A4780" w:rsidRDefault="00171E95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C62AE7" w:rsidRPr="001A4780" w14:paraId="7E7A5C27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B7B4BBE" w14:textId="77777777" w:rsidR="00C62AE7" w:rsidRPr="001B3C2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4158F05" w14:textId="77777777" w:rsidR="00C62AE7" w:rsidRPr="00E232BB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A1C61DF" w14:textId="77777777" w:rsidR="00C62AE7" w:rsidRPr="00921E33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DE3848C" w14:textId="77777777" w:rsidR="00C62AE7" w:rsidRPr="00921E33" w:rsidRDefault="00C62AE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C60D536" w14:textId="77777777" w:rsidR="00C62AE7" w:rsidRPr="00A2498A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9E0571B" w14:textId="77777777" w:rsidR="00C62AE7" w:rsidRPr="00E232BB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62AE7" w:rsidRPr="00CF443D" w14:paraId="6E444260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72E50F6" w14:textId="77777777" w:rsidR="00C62AE7" w:rsidRPr="0070747C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E4AC89" w14:textId="77777777" w:rsidR="00C62AE7" w:rsidRPr="00921E33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BBBBF8" w14:textId="77777777" w:rsidR="00C62AE7" w:rsidRPr="00921E33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626D568" w14:textId="77777777" w:rsidR="00C62AE7" w:rsidRPr="00921E33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AD5FF73" w14:textId="77777777" w:rsidR="00C62AE7" w:rsidRPr="00921E33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EB5C49C" w14:textId="77777777" w:rsidR="00C62AE7" w:rsidRPr="0070747C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62AE7" w:rsidRPr="00675499" w14:paraId="39E16734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BB3556F" w14:textId="77777777" w:rsidR="00C62AE7" w:rsidRPr="00921E33" w:rsidRDefault="00C62AE7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14:paraId="3E614B8C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741149A" w14:textId="77777777" w:rsidR="00C62AE7" w:rsidRPr="00C64657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6C02233" w14:textId="77777777" w:rsidR="00C62AE7" w:rsidRPr="0070747C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3ECD898" w14:textId="77777777" w:rsidR="00C62AE7" w:rsidRPr="0070747C" w:rsidRDefault="00C62AE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303DFF6F" w14:textId="77777777" w:rsidR="00C62AE7" w:rsidRPr="0070747C" w:rsidRDefault="00C62AE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57D1259" w14:textId="77777777" w:rsidR="00C62AE7" w:rsidRPr="0070747C" w:rsidRDefault="00C62AE7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3A35D60C" w14:textId="77777777" w:rsidR="00C62AE7" w:rsidRPr="0070747C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121A9" w:rsidRPr="00CF443D" w14:paraId="5333E6E3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59C14C0" w14:textId="77777777" w:rsidR="000121A9" w:rsidRPr="00CF443D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D4C9E4" w14:textId="77777777" w:rsidR="000121A9" w:rsidRPr="00DF3BE0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51F5E2" w14:textId="77777777" w:rsidR="000121A9" w:rsidRPr="00E87917" w:rsidRDefault="000121A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052D8F0" w14:textId="77777777" w:rsidR="000121A9" w:rsidRPr="00C64657" w:rsidRDefault="000121A9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5593001" w14:textId="77777777" w:rsidR="000121A9" w:rsidRPr="00E87917" w:rsidRDefault="000121A9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9934E68" w14:textId="77777777" w:rsidR="000121A9" w:rsidRPr="00E87917" w:rsidRDefault="000121A9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14:paraId="0B21C833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92D7D04" w14:textId="77777777" w:rsidR="000121A9" w:rsidRPr="00CF443D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121C12B" w14:textId="77777777" w:rsidR="000121A9" w:rsidRDefault="000121A9" w:rsidP="008B0A4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76FC69BB" w14:textId="77777777" w:rsidR="000121A9" w:rsidRDefault="000121A9" w:rsidP="008B0A4E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4C712657" w14:textId="77777777" w:rsidR="000121A9" w:rsidRDefault="000121A9" w:rsidP="008B0A4E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14:paraId="2BD8B7BD" w14:textId="77777777" w:rsidR="000121A9" w:rsidRDefault="000121A9" w:rsidP="008B0A4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14:paraId="340DA939" w14:textId="77777777" w:rsidR="000121A9" w:rsidRDefault="000121A9" w:rsidP="008B0A4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14:paraId="1BCDC15A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A0A13DC" w14:textId="77777777" w:rsidR="000121A9" w:rsidRPr="00CF443D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A8B5C3" w14:textId="77777777" w:rsidR="000121A9" w:rsidRPr="00DF3BE0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51E7AF" w14:textId="77777777" w:rsidR="000121A9" w:rsidRPr="00DF3BE0" w:rsidRDefault="000121A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F32095A" w14:textId="77777777" w:rsidR="000121A9" w:rsidRPr="00C64657" w:rsidRDefault="000121A9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D9DA74C" w14:textId="77777777" w:rsidR="000121A9" w:rsidRPr="00E87917" w:rsidRDefault="000121A9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427F423" w14:textId="77777777" w:rsidR="000121A9" w:rsidRPr="00E87917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14:paraId="69A65E37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F7F5CFB" w14:textId="77777777" w:rsidR="00C62AE7" w:rsidRPr="00CF443D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41EE75F" w14:textId="77777777" w:rsidR="00C62AE7" w:rsidRPr="00DF3BE0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09EE75B" w14:textId="77777777" w:rsidR="00C62AE7" w:rsidRPr="00E87917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B1E383E" w14:textId="77777777" w:rsidR="00C62AE7" w:rsidRPr="00C64657" w:rsidRDefault="00C62AE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160867C" w14:textId="77777777" w:rsidR="00C62AE7" w:rsidRPr="00E87917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F13E789" w14:textId="77777777" w:rsidR="00C62AE7" w:rsidRPr="00C6465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14:paraId="2CA096FF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E795B7E" w14:textId="77777777" w:rsidR="00C62AE7" w:rsidRPr="00CF443D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0B7BFC1" w14:textId="77777777" w:rsidR="00C62AE7" w:rsidRPr="00DF3BE0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43ED76" w14:textId="77777777" w:rsidR="00C62AE7" w:rsidRPr="00DF3BE0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CF990FF" w14:textId="77777777" w:rsidR="00C62AE7" w:rsidRPr="00C64657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D3C76C4" w14:textId="77777777" w:rsidR="00C62AE7" w:rsidRPr="00E87917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3A5238E" w14:textId="77777777" w:rsidR="00C62AE7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14:paraId="3151DD39" w14:textId="77777777" w:rsidR="00C62AE7" w:rsidRPr="00E87917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14:paraId="65CB36D2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7CD6C76" w14:textId="77777777" w:rsidR="00C62AE7" w:rsidRPr="00CF443D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C6AAB6" w14:textId="77777777" w:rsidR="00C62AE7" w:rsidRPr="00DF3BE0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8FB24C" w14:textId="77777777" w:rsidR="00C62AE7" w:rsidRPr="00E87917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1B817EE" w14:textId="77777777" w:rsidR="00C62AE7" w:rsidRPr="00E87917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7AC4EE" w14:textId="77777777" w:rsidR="00C62AE7" w:rsidRPr="00E87917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6E18C2C" w14:textId="77777777" w:rsidR="00C62AE7" w:rsidRPr="00E87917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14:paraId="4BE5721C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002F107" w14:textId="77777777" w:rsidR="00C62AE7" w:rsidRPr="00921E33" w:rsidRDefault="00C62AE7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14:paraId="688D54E7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C576A79" w14:textId="77777777" w:rsidR="00C62AE7" w:rsidRPr="00C64657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09C76AF" w14:textId="77777777" w:rsidR="00C62AE7" w:rsidRPr="0070747C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D81B912" w14:textId="77777777" w:rsidR="00C62AE7" w:rsidRPr="0070747C" w:rsidRDefault="00C62AE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44A5A26F" w14:textId="77777777" w:rsidR="00C62AE7" w:rsidRPr="0070747C" w:rsidRDefault="00C62AE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15558D3" w14:textId="77777777" w:rsidR="00C62AE7" w:rsidRPr="0070747C" w:rsidRDefault="00C62AE7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623D6660" w14:textId="77777777" w:rsidR="00C62AE7" w:rsidRPr="0070747C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62AE7" w:rsidRPr="00CF443D" w14:paraId="1269A4F6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0FF0E91" w14:textId="77777777" w:rsidR="00C62AE7" w:rsidRPr="00CF443D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3DE92B1" w14:textId="77777777" w:rsidR="00C62AE7" w:rsidRPr="00DF3BE0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AE44C1" w14:textId="77777777" w:rsidR="00C62AE7" w:rsidRPr="00E87917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4905949" w14:textId="77777777" w:rsidR="00C62AE7" w:rsidRPr="00E87917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0BE0FB3" w14:textId="77777777" w:rsidR="00C62AE7" w:rsidRPr="00E87917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66D1920" w14:textId="77777777" w:rsidR="00C62AE7" w:rsidRPr="00E8791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62AE7" w:rsidRPr="00CF443D" w14:paraId="2E58E3D9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9EA3E04" w14:textId="77777777" w:rsidR="00C62AE7" w:rsidRPr="00CF443D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A5A18B0" w14:textId="77777777" w:rsidR="00C62AE7" w:rsidRPr="00DF3BE0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D71EDE1" w14:textId="77777777" w:rsidR="00C62AE7" w:rsidRPr="00E87917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6BFB7B0" w14:textId="77777777" w:rsidR="00C62AE7" w:rsidRPr="00E87917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3F6CACE" w14:textId="77777777" w:rsidR="00C62AE7" w:rsidRPr="00E87917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DCF2205" w14:textId="77777777" w:rsidR="00C62AE7" w:rsidRPr="00E8791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62AE7" w:rsidRPr="00CF443D" w14:paraId="78817B69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329C0FE" w14:textId="77777777" w:rsidR="00C62AE7" w:rsidRPr="00CF443D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DD9CDA" w14:textId="77777777" w:rsidR="00C62AE7" w:rsidRPr="00DF3BE0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D72319" w14:textId="77777777" w:rsidR="00C62AE7" w:rsidRPr="00DF3BE0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36A4FFF" w14:textId="77777777" w:rsidR="00C62AE7" w:rsidRPr="00CF443D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08BC247" w14:textId="77777777" w:rsidR="00C62AE7" w:rsidRPr="00E87917" w:rsidRDefault="00402EA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7CA8F30F" w14:textId="77777777" w:rsidR="00C62AE7" w:rsidRPr="00E8791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14:paraId="304A6558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A6859D1" w14:textId="77777777" w:rsidR="00C62AE7" w:rsidRPr="00675499" w:rsidRDefault="00402EA0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14:paraId="49F8A009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11EA036" w14:textId="77777777" w:rsidR="00C62AE7" w:rsidRPr="00A83433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EF4F6C7" w14:textId="77777777" w:rsidR="00C62AE7" w:rsidRPr="00A83433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6AC3538" w14:textId="77777777" w:rsidR="00C62AE7" w:rsidRPr="00A83433" w:rsidRDefault="00C62AE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678261CF" w14:textId="77777777" w:rsidR="00C62AE7" w:rsidRPr="00A83433" w:rsidRDefault="00C62AE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FEF3272" w14:textId="77777777" w:rsidR="00C62AE7" w:rsidRPr="00A83433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666EF6A2" w14:textId="77777777" w:rsidR="00C62AE7" w:rsidRPr="00A83433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62AE7" w:rsidRPr="00CF443D" w14:paraId="462AC7B5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220446C" w14:textId="77777777" w:rsidR="00C62AE7" w:rsidRPr="00E8791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AEDC432" w14:textId="77777777" w:rsidR="00C62AE7" w:rsidRPr="00E87917" w:rsidRDefault="00C62AE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E8C6749" w14:textId="77777777" w:rsidR="00C62AE7" w:rsidRPr="00E87917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B635368" w14:textId="77777777" w:rsidR="00C62AE7" w:rsidRPr="00E87917" w:rsidRDefault="00C62AE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3C83883C" w14:textId="77777777" w:rsidR="00C62AE7" w:rsidRPr="00CF443D" w:rsidRDefault="00402EA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14:paraId="1D0E3C44" w14:textId="77777777" w:rsidR="00C62AE7" w:rsidRPr="00E87917" w:rsidRDefault="00C62AE7" w:rsidP="008B0A4E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14:paraId="0C1AB8AA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23C3DC6" w14:textId="77777777" w:rsidR="00C62AE7" w:rsidRPr="00921E33" w:rsidRDefault="00047DC0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14:paraId="3FFAE74F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82AFC3D" w14:textId="77777777" w:rsidR="00C62AE7" w:rsidRPr="00C64657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41BAFFD" w14:textId="77777777" w:rsidR="00C62AE7" w:rsidRPr="0070747C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53B5241" w14:textId="77777777" w:rsidR="00C62AE7" w:rsidRPr="0070747C" w:rsidRDefault="00C62AE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5FCF5D2E" w14:textId="77777777" w:rsidR="00C62AE7" w:rsidRPr="0070747C" w:rsidRDefault="00C62AE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136982F" w14:textId="77777777" w:rsidR="00C62AE7" w:rsidRPr="0070747C" w:rsidRDefault="00C62AE7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16792130" w14:textId="77777777" w:rsidR="00C62AE7" w:rsidRPr="0070747C" w:rsidRDefault="00C62AE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61C7F" w:rsidRPr="00CF443D" w14:paraId="13EAEA09" w14:textId="77777777" w:rsidTr="00E0650F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1788965F" w14:textId="77777777" w:rsidR="00061C7F" w:rsidRPr="00CF443D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DFD77BA" w14:textId="77777777" w:rsidR="00061C7F" w:rsidRPr="00DF3BE0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E703C5" w14:textId="77777777" w:rsidR="00061C7F" w:rsidRPr="00E87917" w:rsidRDefault="00061C7F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C88774E" w14:textId="77777777" w:rsidR="00061C7F" w:rsidRPr="00CF443D" w:rsidRDefault="00061C7F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A55C3E7" w14:textId="77777777" w:rsidR="00061C7F" w:rsidRPr="00CF443D" w:rsidRDefault="00061C7F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7494338" w14:textId="77777777" w:rsidR="00061C7F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A48E11" w14:textId="77777777" w:rsidR="00061C7F" w:rsidRPr="006804F4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E0650F" w:rsidRPr="00CF443D" w14:paraId="3A9FA396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78412701" w14:textId="77777777" w:rsidR="00E0650F" w:rsidRPr="00CF443D" w:rsidRDefault="00E0650F" w:rsidP="00E0650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6823B3C" w14:textId="261E25AD" w:rsidR="00E0650F" w:rsidRPr="00DF3BE0" w:rsidRDefault="00E0650F" w:rsidP="00E0650F">
            <w:pPr>
              <w:spacing w:before="0" w:after="0" w:line="276" w:lineRule="auto"/>
              <w:jc w:val="both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D275FF5" w14:textId="6D98330A" w:rsidR="00E0650F" w:rsidRPr="00E87917" w:rsidRDefault="00E0650F" w:rsidP="00E0650F">
            <w:pPr>
              <w:spacing w:before="0" w:after="0" w:line="276" w:lineRule="auto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A99413F" w14:textId="02EAF4A2" w:rsidR="00E0650F" w:rsidRPr="00E87917" w:rsidRDefault="00E0650F" w:rsidP="00E0650F">
            <w:pPr>
              <w:spacing w:before="0" w:after="0" w:line="276" w:lineRule="auto"/>
              <w:jc w:val="center"/>
              <w:rPr>
                <w:sz w:val="20"/>
              </w:rPr>
            </w:pPr>
            <w:r w:rsidRPr="000A3C7E"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36</w:t>
            </w:r>
            <w:r w:rsidRPr="000A3C7E"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46908D9" w14:textId="0AB790D8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C852315" w14:textId="3F3C6578" w:rsidR="00E0650F" w:rsidRDefault="00E0650F" w:rsidP="00E0650F">
            <w:pPr>
              <w:spacing w:before="0" w:after="0" w:line="276" w:lineRule="auto"/>
              <w:jc w:val="both"/>
              <w:rPr>
                <w:sz w:val="20"/>
              </w:rPr>
            </w:pPr>
            <w:r w:rsidRPr="004B0BFC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061C7F" w:rsidRPr="00CF443D" w14:paraId="4749F830" w14:textId="77777777" w:rsidTr="00E0650F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3621162A" w14:textId="77777777" w:rsidR="00061C7F" w:rsidRPr="00CF443D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E5C1A42" w14:textId="77777777" w:rsidR="00061C7F" w:rsidRPr="00DF3BE0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E681704" w14:textId="77777777" w:rsidR="00061C7F" w:rsidRPr="00E87917" w:rsidRDefault="00061C7F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A47C168" w14:textId="77777777" w:rsidR="00061C7F" w:rsidRPr="00E87917" w:rsidRDefault="00061C7F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DD37B29" w14:textId="77777777" w:rsidR="00061C7F" w:rsidRPr="00CF443D" w:rsidRDefault="00061C7F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528BF91" w14:textId="77777777" w:rsidR="00061C7F" w:rsidRPr="00E87917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14:paraId="1D31FA48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BC33375" w14:textId="77777777" w:rsidR="00061C7F" w:rsidRPr="00CF443D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A9A1089" w14:textId="77777777" w:rsidR="00061C7F" w:rsidRPr="00DF3BE0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790327" w14:textId="77777777" w:rsidR="00061C7F" w:rsidRPr="00DF3BE0" w:rsidRDefault="00061C7F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47ACF86" w14:textId="77777777" w:rsidR="00061C7F" w:rsidRPr="00CF443D" w:rsidRDefault="00061C7F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6783825" w14:textId="77777777" w:rsidR="00061C7F" w:rsidRPr="00CF443D" w:rsidRDefault="00061C7F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D0ED5EE" w14:textId="77777777" w:rsidR="00061C7F" w:rsidRPr="00E87917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61C7F" w:rsidRPr="00A95E4B" w14:paraId="3FC53C0C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15B686F" w14:textId="77777777" w:rsidR="00061C7F" w:rsidRPr="00E87917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C240B7" w14:textId="77777777" w:rsidR="00061C7F" w:rsidRPr="00E87917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3996E2" w14:textId="77777777" w:rsidR="00061C7F" w:rsidRPr="00E87917" w:rsidRDefault="00061C7F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15E0CE1" w14:textId="77777777" w:rsidR="00061C7F" w:rsidRPr="00C7675F" w:rsidRDefault="00061C7F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020F718" w14:textId="77777777" w:rsidR="00061C7F" w:rsidRPr="00CF443D" w:rsidRDefault="00061C7F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BB42804" w14:textId="77777777" w:rsidR="00061C7F" w:rsidRDefault="00061C7F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6FE231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1445493F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4117A863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43A3C823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7D41CF50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60BB1FC7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5BF0EE8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DAB8631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0847CA37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45254D3D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10EBE9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B371FCF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0CCC440F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135BB0AB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3F9552F5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5E9C5BBE" w14:textId="77777777" w:rsidR="00061C7F" w:rsidRPr="00C7675F" w:rsidRDefault="00061C7F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F786097" w14:textId="77777777" w:rsidR="00061C7F" w:rsidRPr="00500F79" w:rsidRDefault="00061C7F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381E4F28" w14:textId="77777777" w:rsidR="00061C7F" w:rsidRPr="00500F79" w:rsidRDefault="00061C7F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7DCF8440" w14:textId="77777777" w:rsidR="00061C7F" w:rsidRPr="00500F79" w:rsidRDefault="00061C7F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1D117979" w14:textId="77777777" w:rsidR="00061C7F" w:rsidRPr="00500F79" w:rsidRDefault="00061C7F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426DD1ED" w14:textId="77777777" w:rsidR="00061C7F" w:rsidRPr="00500F79" w:rsidRDefault="00061C7F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0A1B4911" w14:textId="77777777" w:rsidR="00061C7F" w:rsidRDefault="00061C7F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53CECE17" w14:textId="77777777" w:rsidR="00B82D36" w:rsidRPr="00500F79" w:rsidRDefault="00B82D36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14:paraId="2DCC53DA" w14:textId="77777777" w:rsidTr="00E0650F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C9D5D39" w14:textId="77777777" w:rsidR="00061C7F" w:rsidRPr="00500F79" w:rsidRDefault="00061C7F" w:rsidP="008B0A4E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C0E046A" w14:textId="77777777" w:rsidR="00061C7F" w:rsidRPr="00DF3BE0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CC0C89" w14:textId="77777777" w:rsidR="00061C7F" w:rsidRPr="00DF3BE0" w:rsidRDefault="00061C7F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F0995D1" w14:textId="77777777" w:rsidR="00061C7F" w:rsidRPr="00CF443D" w:rsidRDefault="00061C7F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DC58004" w14:textId="77777777" w:rsidR="00061C7F" w:rsidRPr="00CF443D" w:rsidRDefault="00061C7F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CCCF47F" w14:textId="77777777" w:rsidR="00061C7F" w:rsidRPr="00E87917" w:rsidRDefault="00061C7F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14:paraId="73D6974E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2B99004" w14:textId="77777777" w:rsidR="00F86137" w:rsidRPr="00921E33" w:rsidRDefault="00F86137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14:paraId="74C7189A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A7791D6" w14:textId="77777777" w:rsidR="00F86137" w:rsidRPr="00C64657" w:rsidRDefault="00F86137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8227405" w14:textId="77777777" w:rsidR="00F86137" w:rsidRPr="0070747C" w:rsidRDefault="00F8613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CC99CE9" w14:textId="77777777" w:rsidR="00F86137" w:rsidRPr="0070747C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6D958037" w14:textId="77777777" w:rsidR="00F86137" w:rsidRPr="0070747C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B64BB90" w14:textId="77777777" w:rsidR="00F86137" w:rsidRPr="0070747C" w:rsidRDefault="00F86137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027C4747" w14:textId="77777777" w:rsidR="00F86137" w:rsidRPr="0070747C" w:rsidRDefault="00F8613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F86137" w:rsidRPr="00CF443D" w14:paraId="11156157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507B36D" w14:textId="77777777" w:rsidR="00F86137" w:rsidRPr="00500F79" w:rsidRDefault="00F86137" w:rsidP="008B0A4E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14:paraId="637B2128" w14:textId="77777777" w:rsidR="00F86137" w:rsidRPr="00C7675F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5B3DD17" w14:textId="77777777" w:rsidR="00F86137" w:rsidRPr="00F86137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03581DD" w14:textId="77777777" w:rsidR="00F86137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FC3D233" w14:textId="77777777" w:rsidR="00F86137" w:rsidRPr="00C7675F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663E358" w14:textId="77777777" w:rsid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86137" w:rsidRPr="00CF443D" w14:paraId="52DCC30D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C440D2F" w14:textId="77777777" w:rsidR="00F86137" w:rsidRPr="00500F79" w:rsidRDefault="00F86137" w:rsidP="008B0A4E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14:paraId="59BAC852" w14:textId="77777777" w:rsidR="00F86137" w:rsidRPr="00C7675F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DA3E28E" w14:textId="77777777" w:rsidR="00F86137" w:rsidRPr="00CF443D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3374996" w14:textId="77777777" w:rsidR="00F86137" w:rsidRPr="00F86137" w:rsidRDefault="00F8613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B0EDDD4" w14:textId="77777777" w:rsidR="00F86137" w:rsidRPr="00C7675F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460DBCB" w14:textId="77777777" w:rsid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86137" w:rsidRPr="00CF443D" w14:paraId="06F78EF3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A33AE6C" w14:textId="77777777" w:rsidR="00F86137" w:rsidRPr="00500F79" w:rsidRDefault="00F86137" w:rsidP="008B0A4E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14:paraId="2BB76A3C" w14:textId="77777777" w:rsidR="00F86137" w:rsidRPr="00C7675F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734329" w14:textId="77777777" w:rsidR="00F86137" w:rsidRPr="00CF443D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EE43AAE" w14:textId="77777777" w:rsidR="00F86137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4AC2DA9" w14:textId="77777777" w:rsidR="00F86137" w:rsidRPr="00C7675F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C605708" w14:textId="77777777" w:rsid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86137" w:rsidRPr="00631E34" w14:paraId="72955B07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233A6DD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14:paraId="174E867C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6D20736" w14:textId="77777777" w:rsidR="00F86137" w:rsidRPr="00442886" w:rsidRDefault="00F86137" w:rsidP="008B0A4E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26BA392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66EE2AC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36FA90AA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58C9BBB" w14:textId="77777777" w:rsidR="00F86137" w:rsidRPr="00442886" w:rsidRDefault="00F86137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3E3F23D5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F86137" w:rsidRPr="001A4780" w14:paraId="3B19309D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A8A104C" w14:textId="77777777" w:rsidR="00F86137" w:rsidRPr="001B3C2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A017DD" w14:textId="77777777" w:rsidR="00F86137" w:rsidRPr="00D220E8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C05479" w14:textId="77777777" w:rsidR="00F86137" w:rsidRPr="00F86137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A7581F8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7907E307" w14:textId="77777777" w:rsidR="00F86137" w:rsidRPr="00D220E8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14:paraId="3E9D7EE0" w14:textId="77777777" w:rsidR="00F86137" w:rsidRPr="001A4780" w:rsidRDefault="00F86137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F86137" w:rsidRPr="001A4780" w14:paraId="0B33C889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06ADDB0" w14:textId="77777777" w:rsidR="00F86137" w:rsidRPr="001B3C2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EC77CEF" w14:textId="77777777" w:rsidR="00F86137" w:rsidRPr="00D220E8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10A80E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80BE2A6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3B02D1AC" w14:textId="77777777" w:rsidR="00F86137" w:rsidRPr="00D220E8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14:paraId="76328561" w14:textId="77777777" w:rsidR="00F86137" w:rsidRPr="001A4780" w:rsidRDefault="00F86137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F86137" w:rsidRPr="00631E34" w14:paraId="2562A0BB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CA0F1A1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14:paraId="568A303A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3BCE758" w14:textId="77777777" w:rsidR="00F86137" w:rsidRPr="00442886" w:rsidRDefault="00F86137" w:rsidP="008B0A4E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1040AC4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31DB4FA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05B4C85F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377870F" w14:textId="77777777" w:rsidR="00F86137" w:rsidRPr="00442886" w:rsidRDefault="00F86137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1B84F3D0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F86137" w:rsidRPr="00CF443D" w14:paraId="14563FC5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E690DB8" w14:textId="77777777" w:rsidR="00F86137" w:rsidRPr="00500F79" w:rsidRDefault="00F86137" w:rsidP="008B0A4E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14:paraId="6F400DDA" w14:textId="77777777" w:rsidR="00F86137" w:rsidRPr="00C7675F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606560" w14:textId="77777777" w:rsidR="00F86137" w:rsidRPr="00CF443D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81DCD0C" w14:textId="77777777" w:rsidR="00F86137" w:rsidRPr="00F86137" w:rsidRDefault="00F8613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A500F8A" w14:textId="77777777" w:rsidR="00F86137" w:rsidRPr="00C7675F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7C70F43A" w14:textId="77777777" w:rsid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86137" w:rsidRPr="00CF443D" w14:paraId="5BC2E937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BD93538" w14:textId="77777777" w:rsidR="00F86137" w:rsidRP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6DB7836" w14:textId="77777777" w:rsidR="00F86137" w:rsidRPr="00C7675F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C9FABC7" w14:textId="77777777" w:rsidR="00F86137" w:rsidRPr="00CF443D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48DA3F1" w14:textId="77777777" w:rsidR="00F86137" w:rsidRPr="00F86137" w:rsidRDefault="00F8613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8D74CAA" w14:textId="77777777" w:rsidR="00F86137" w:rsidRPr="00C7675F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6A4CFC0" w14:textId="77777777" w:rsid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86137" w:rsidRPr="00CF443D" w14:paraId="06E60B93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F79D578" w14:textId="77777777" w:rsidR="00F86137" w:rsidRP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FF4B69" w14:textId="77777777" w:rsidR="00F86137" w:rsidRPr="00C7675F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FCEDC8" w14:textId="77777777" w:rsidR="00F86137" w:rsidRPr="00CF443D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53B0E6A" w14:textId="77777777" w:rsidR="00F86137" w:rsidRPr="00F86137" w:rsidRDefault="00F8613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5A4BC8B" w14:textId="77777777" w:rsidR="00F86137" w:rsidRPr="00C7675F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BE1F7A3" w14:textId="77777777" w:rsid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86137" w:rsidRPr="00CF443D" w14:paraId="673773C9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256B455" w14:textId="77777777" w:rsidR="00F86137" w:rsidRP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5107FC" w14:textId="77777777" w:rsidR="00F86137" w:rsidRPr="00C7675F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6ABFFA0" w14:textId="77777777" w:rsidR="00F86137" w:rsidRPr="00CF443D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F7A75FE" w14:textId="77777777" w:rsidR="00F86137" w:rsidRPr="00F86137" w:rsidRDefault="00F8613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0D5516" w14:textId="77777777" w:rsidR="00F86137" w:rsidRPr="00C7675F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285EF3C" w14:textId="77777777" w:rsid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86137" w:rsidRPr="00631E34" w14:paraId="26CA2CE5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561DF8E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14:paraId="759F1E17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5290CA8" w14:textId="77777777" w:rsidR="00F86137" w:rsidRPr="00442886" w:rsidRDefault="00F86137" w:rsidP="008B0A4E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2D75D1B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B1B80A5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0922F763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D795959" w14:textId="77777777" w:rsidR="00F86137" w:rsidRPr="00442886" w:rsidRDefault="00F86137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536570A4" w14:textId="77777777" w:rsidR="00F86137" w:rsidRPr="00442886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F86137" w:rsidRPr="00CF443D" w14:paraId="6525CAC4" w14:textId="77777777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74524260" w14:textId="77777777" w:rsidR="00F86137" w:rsidRP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12C95DFB" w14:textId="77777777" w:rsidR="00F86137" w:rsidRPr="00C7675F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271876" w14:textId="77777777" w:rsidR="00F86137" w:rsidRPr="00F86137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0E23C23" w14:textId="77777777" w:rsidR="00F86137" w:rsidRPr="00F86137" w:rsidRDefault="00F8613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229D951" w14:textId="77777777" w:rsidR="00F86137" w:rsidRPr="00C7675F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A82C0A8" w14:textId="77777777" w:rsid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86137" w:rsidRPr="00CF443D" w14:paraId="3ABB25F1" w14:textId="77777777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75E0A3F5" w14:textId="77777777" w:rsidR="00F86137" w:rsidRP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5FED747" w14:textId="77777777" w:rsidR="00F86137" w:rsidRPr="00C7675F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95A093" w14:textId="77777777" w:rsidR="00F86137" w:rsidRPr="00CF443D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33E02D0" w14:textId="77777777" w:rsidR="00F86137" w:rsidRPr="00F86137" w:rsidRDefault="00F8613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CFED67B" w14:textId="77777777" w:rsidR="00F86137" w:rsidRPr="00C7675F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776FC55" w14:textId="77777777" w:rsid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86137" w:rsidRPr="00675499" w14:paraId="208070A5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8AB58F5" w14:textId="77777777" w:rsidR="00F86137" w:rsidRPr="00921E33" w:rsidRDefault="00F86137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14:paraId="0E7CDFE8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A6E21E9" w14:textId="77777777" w:rsidR="00F86137" w:rsidRPr="00C64657" w:rsidRDefault="00F86137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E17DBC8" w14:textId="77777777" w:rsidR="00F86137" w:rsidRPr="0070747C" w:rsidRDefault="00F8613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457767A" w14:textId="77777777" w:rsidR="00F86137" w:rsidRPr="0070747C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4A68F2AC" w14:textId="77777777" w:rsidR="00F86137" w:rsidRPr="0070747C" w:rsidRDefault="00F86137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7328DD9" w14:textId="77777777" w:rsidR="00F86137" w:rsidRPr="0070747C" w:rsidRDefault="00F86137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29787DBF" w14:textId="77777777" w:rsidR="00F86137" w:rsidRPr="0070747C" w:rsidRDefault="00F86137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121A9" w:rsidRPr="00CF443D" w14:paraId="55AB6BA4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7A680C0" w14:textId="77777777" w:rsidR="000121A9" w:rsidRPr="00CF443D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9A62BCD" w14:textId="77777777" w:rsidR="000121A9" w:rsidRPr="00DF3BE0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EB4072" w14:textId="77777777" w:rsidR="000121A9" w:rsidRPr="00E87917" w:rsidRDefault="000121A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A1441B0" w14:textId="77777777" w:rsidR="000121A9" w:rsidRPr="00C64657" w:rsidRDefault="000121A9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628C28C" w14:textId="77777777" w:rsidR="000121A9" w:rsidRPr="00E87917" w:rsidRDefault="000121A9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4BC44E2" w14:textId="77777777" w:rsidR="000121A9" w:rsidRPr="00E87917" w:rsidRDefault="000121A9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14:paraId="2C96734D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C4D4EBE" w14:textId="77777777" w:rsidR="000121A9" w:rsidRPr="00CF443D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CD29289" w14:textId="77777777" w:rsidR="000121A9" w:rsidRDefault="000121A9" w:rsidP="008B0A4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254C5E80" w14:textId="77777777" w:rsidR="000121A9" w:rsidRDefault="000121A9" w:rsidP="008B0A4E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14:paraId="7DD207F9" w14:textId="77777777" w:rsidR="000121A9" w:rsidRDefault="000121A9" w:rsidP="008B0A4E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14:paraId="7D88D37D" w14:textId="77777777" w:rsidR="000121A9" w:rsidRDefault="000121A9" w:rsidP="008B0A4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14:paraId="05266251" w14:textId="77777777" w:rsidR="000121A9" w:rsidRDefault="000121A9" w:rsidP="008B0A4E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14:paraId="439456E5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2D21B74" w14:textId="77777777" w:rsidR="000121A9" w:rsidRPr="00CF443D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73F9BE" w14:textId="77777777" w:rsidR="000121A9" w:rsidRPr="00DF3BE0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40EE9B" w14:textId="77777777" w:rsidR="000121A9" w:rsidRPr="00DF3BE0" w:rsidRDefault="000121A9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B0E5819" w14:textId="77777777" w:rsidR="000121A9" w:rsidRPr="00C64657" w:rsidRDefault="000121A9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0567BDF" w14:textId="77777777" w:rsidR="000121A9" w:rsidRPr="00E87917" w:rsidRDefault="000121A9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0DAC3BF" w14:textId="77777777" w:rsidR="000121A9" w:rsidRPr="00E87917" w:rsidRDefault="000121A9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14:paraId="294FC652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2CD6673C" w14:textId="77777777" w:rsidR="00F86137" w:rsidRPr="00CF443D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8432CAF" w14:textId="77777777" w:rsidR="00F86137" w:rsidRPr="00DF3BE0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415FEC8" w14:textId="77777777" w:rsidR="00F86137" w:rsidRPr="00E87917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ADC03E4" w14:textId="77777777" w:rsidR="00F86137" w:rsidRPr="00C64657" w:rsidRDefault="00F86137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58E1560" w14:textId="77777777" w:rsidR="00F86137" w:rsidRPr="00E87917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76D6CBA7" w14:textId="77777777" w:rsidR="00F86137" w:rsidRPr="00C6465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14:paraId="60EE6D61" w14:textId="77777777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4780CFB" w14:textId="77777777" w:rsidR="00F86137" w:rsidRPr="00CF443D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C96E72E" w14:textId="77777777" w:rsidR="00F86137" w:rsidRPr="00DF3BE0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42F9C11" w14:textId="77777777" w:rsidR="00F86137" w:rsidRPr="00DF3BE0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182EF2D" w14:textId="77777777" w:rsidR="00F86137" w:rsidRPr="00C64657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71E5144" w14:textId="77777777" w:rsidR="00F86137" w:rsidRPr="00E87917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1204EDB" w14:textId="77777777" w:rsidR="00F86137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14:paraId="3F7E0764" w14:textId="77777777" w:rsidR="00F86137" w:rsidRPr="00E87917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14:paraId="2441D59B" w14:textId="77777777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5E70B37" w14:textId="77777777" w:rsidR="00F86137" w:rsidRPr="00CF443D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A602CF" w14:textId="77777777" w:rsidR="00F86137" w:rsidRPr="00DF3BE0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C6CA7E" w14:textId="77777777" w:rsidR="00F86137" w:rsidRPr="00E87917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7531107" w14:textId="77777777" w:rsidR="00F86137" w:rsidRPr="00E87917" w:rsidRDefault="00F86137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C0F76F" w14:textId="77777777" w:rsidR="00F86137" w:rsidRPr="00E87917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DE13883" w14:textId="77777777" w:rsidR="00F86137" w:rsidRPr="00E87917" w:rsidRDefault="00F86137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14:paraId="49DFFEA2" w14:textId="77777777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CAC50E3" w14:textId="77777777" w:rsidR="00E548AA" w:rsidRPr="00CF443D" w:rsidRDefault="00E548A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9A7C312" w14:textId="77777777" w:rsidR="00E548AA" w:rsidRPr="00E548AA" w:rsidRDefault="00E548AA" w:rsidP="008B0A4E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3F362A1" w14:textId="77777777" w:rsidR="00E548AA" w:rsidRPr="00E87917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B1B9333" w14:textId="77777777" w:rsidR="00E548AA" w:rsidRPr="00E87917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BEB0E21" w14:textId="77777777" w:rsidR="00E548AA" w:rsidRPr="00E87917" w:rsidRDefault="00E548AA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389D28B" w14:textId="77777777" w:rsidR="00E548AA" w:rsidRDefault="00E548AA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14:paraId="795EEE11" w14:textId="77777777" w:rsidR="00E548AA" w:rsidRPr="00E87917" w:rsidRDefault="00E548AA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14:paraId="55C68CC1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1385B74" w14:textId="77777777" w:rsidR="00C8707C" w:rsidRPr="00CF443D" w:rsidRDefault="00C8707C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A19395F" w14:textId="77777777" w:rsidR="00C8707C" w:rsidRPr="00DF3BE0" w:rsidRDefault="00C8707C" w:rsidP="008B0A4E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4BACF40" w14:textId="77777777" w:rsidR="00C8707C" w:rsidRPr="00E87917" w:rsidRDefault="00C8707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DAD86A4" w14:textId="77777777" w:rsidR="00C8707C" w:rsidRPr="00E87917" w:rsidRDefault="00C8707C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5132ADA" w14:textId="77777777" w:rsidR="00C8707C" w:rsidRDefault="00C8707C" w:rsidP="008B0A4E">
            <w:pPr>
              <w:spacing w:before="0" w:after="0" w:line="276" w:lineRule="auto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14:paraId="2B5FCEE7" w14:textId="77777777" w:rsidR="00C8707C" w:rsidRPr="00E87917" w:rsidRDefault="00C8707C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1591485D" w14:textId="77777777" w:rsidR="00C8707C" w:rsidRDefault="00C8707C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14:paraId="0191E677" w14:textId="77777777" w:rsidR="00E0709E" w:rsidRPr="00E0709E" w:rsidRDefault="00E0709E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55430C11" w14:textId="77777777" w:rsidR="00E0709E" w:rsidRPr="00E0709E" w:rsidRDefault="00E0709E" w:rsidP="008B0A4E">
            <w:pPr>
              <w:spacing w:before="0" w:after="0" w:line="276" w:lineRule="auto"/>
              <w:rPr>
                <w:sz w:val="20"/>
              </w:rPr>
            </w:pPr>
          </w:p>
          <w:p w14:paraId="0832C1CB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14:paraId="1E4150FB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4ACC648E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14:paraId="1E3A7E58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450DB8E1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14:paraId="3A7A7172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065EF6DD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OA - </w:t>
            </w:r>
            <w:r w:rsidR="00D51CFE" w:rsidRPr="00D51CFE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BE3A70">
              <w:rPr>
                <w:sz w:val="20"/>
              </w:rPr>
              <w:t>;</w:t>
            </w:r>
          </w:p>
          <w:p w14:paraId="0431249A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6C55D0C7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CS - </w:t>
            </w:r>
            <w:r w:rsidR="00931ECB" w:rsidRPr="00931ECB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BE3A70">
              <w:rPr>
                <w:sz w:val="20"/>
              </w:rPr>
              <w:t>;</w:t>
            </w:r>
          </w:p>
          <w:p w14:paraId="33376246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6EC1D432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CC - </w:t>
            </w:r>
            <w:r w:rsidR="00366675" w:rsidRPr="00366675">
              <w:rPr>
                <w:sz w:val="20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BE3A70">
              <w:rPr>
                <w:sz w:val="20"/>
              </w:rPr>
              <w:t>;</w:t>
            </w:r>
          </w:p>
          <w:p w14:paraId="1CF667EB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33FD6FA0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1CB00B05" w14:textId="77777777" w:rsidR="00BE3A70" w:rsidRPr="00BE3A70" w:rsidRDefault="00BE3A70" w:rsidP="008B0A4E">
            <w:pPr>
              <w:spacing w:before="0" w:after="0" w:line="276" w:lineRule="auto"/>
              <w:rPr>
                <w:sz w:val="20"/>
              </w:rPr>
            </w:pPr>
            <w:r w:rsidRPr="00BE3A70">
              <w:rPr>
                <w:sz w:val="20"/>
              </w:rPr>
              <w:t xml:space="preserve">AU - </w:t>
            </w:r>
            <w:r w:rsidR="00B31E32" w:rsidRPr="00B31E32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  <w:r w:rsidRPr="00BE3A70">
              <w:rPr>
                <w:sz w:val="20"/>
              </w:rPr>
              <w:t>;</w:t>
            </w:r>
          </w:p>
          <w:p w14:paraId="28A373A5" w14:textId="77777777" w:rsidR="00230CD5" w:rsidRDefault="00BE3A70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14:paraId="21983698" w14:textId="77777777" w:rsidR="00230CD5" w:rsidRPr="00230CD5" w:rsidRDefault="00230CD5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14:paraId="67731ACA" w14:textId="77777777" w:rsidR="00230CD5" w:rsidRPr="00230CD5" w:rsidRDefault="00230CD5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14:paraId="45D7B2B7" w14:textId="77777777" w:rsidR="00230CD5" w:rsidRPr="00230CD5" w:rsidRDefault="00230CD5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 xml:space="preserve">CN - </w:t>
            </w:r>
            <w:r w:rsidR="00201699" w:rsidRPr="00201699">
              <w:rPr>
                <w:sz w:val="20"/>
              </w:rPr>
              <w:t>Организация, осуществляющая закупки в соответствии с частью 4.1 или 4.3 статьи 15 Федерального закона N 44-ФЗ</w:t>
            </w:r>
            <w:r w:rsidRPr="00230CD5">
              <w:rPr>
                <w:sz w:val="20"/>
              </w:rPr>
              <w:t>;</w:t>
            </w:r>
          </w:p>
          <w:p w14:paraId="7EEFEF91" w14:textId="77777777" w:rsidR="00C8707C" w:rsidRPr="00E0709E" w:rsidRDefault="00230CD5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E548AA" w:rsidRPr="00675499" w14:paraId="0F37DB2D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D12A45A" w14:textId="77777777" w:rsidR="00E548AA" w:rsidRPr="00921E33" w:rsidRDefault="00E548AA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Незарегистрированная организация</w:t>
            </w:r>
          </w:p>
        </w:tc>
      </w:tr>
      <w:tr w:rsidR="00E548AA" w:rsidRPr="00CF443D" w14:paraId="7825889C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CE015F3" w14:textId="77777777" w:rsidR="00E548AA" w:rsidRPr="00C64657" w:rsidRDefault="00E548AA" w:rsidP="008B0A4E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BB70BDA" w14:textId="77777777" w:rsidR="00E548AA" w:rsidRPr="0070747C" w:rsidRDefault="00E548AA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84E9EB5" w14:textId="77777777" w:rsidR="00E548AA" w:rsidRPr="0070747C" w:rsidRDefault="00E548AA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2B2B70FA" w14:textId="77777777" w:rsidR="00E548AA" w:rsidRPr="0070747C" w:rsidRDefault="00E548AA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C99FDE3" w14:textId="77777777" w:rsidR="00E548AA" w:rsidRPr="0070747C" w:rsidRDefault="00E548AA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7AADC9D9" w14:textId="77777777" w:rsidR="00E548AA" w:rsidRPr="0070747C" w:rsidRDefault="00E548AA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E548AA" w:rsidRPr="00CF443D" w14:paraId="64A01E66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2F6AF66" w14:textId="77777777" w:rsidR="00E548AA" w:rsidRPr="00CF443D" w:rsidRDefault="00E548A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CB3B717" w14:textId="77777777" w:rsidR="00E548AA" w:rsidRPr="00DF3BE0" w:rsidRDefault="00E548AA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83E1CB" w14:textId="77777777" w:rsidR="00E548AA" w:rsidRPr="00DF3BE0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F7A0CEC" w14:textId="77777777" w:rsidR="00E548AA" w:rsidRPr="00C64657" w:rsidRDefault="00E548AA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84EB464" w14:textId="77777777" w:rsidR="00E548AA" w:rsidRPr="00E87917" w:rsidRDefault="00E548AA" w:rsidP="008B0A4E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E6B476E" w14:textId="77777777" w:rsidR="00E548AA" w:rsidRPr="00E87917" w:rsidRDefault="00E548A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548AA" w:rsidRPr="00CF443D" w14:paraId="497AE6BA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DBB2E48" w14:textId="77777777" w:rsidR="00E548AA" w:rsidRPr="00CF443D" w:rsidRDefault="00E548A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0EB6A54" w14:textId="77777777" w:rsidR="00E548AA" w:rsidRPr="00E548AA" w:rsidRDefault="00E548AA" w:rsidP="008B0A4E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5B0131" w14:textId="77777777" w:rsidR="00E548AA" w:rsidRPr="00E87917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8498520" w14:textId="77777777" w:rsidR="00E548AA" w:rsidRPr="00E87917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784EBAC" w14:textId="77777777" w:rsidR="00E548AA" w:rsidRPr="00E87917" w:rsidRDefault="00E548AA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1521787" w14:textId="77777777" w:rsidR="00E548AA" w:rsidRDefault="00E548AA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14:paraId="655D5B0D" w14:textId="77777777" w:rsidR="00E548AA" w:rsidRPr="00E87917" w:rsidRDefault="00E548AA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F86137" w:rsidRPr="00CF443D" w14:paraId="52E545C3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AF241B8" w14:textId="77777777" w:rsidR="00F86137" w:rsidRP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ACFE2A6" w14:textId="77777777" w:rsidR="00F86137" w:rsidRPr="00C7675F" w:rsidRDefault="00E548AA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36B39F" w14:textId="77777777" w:rsidR="00F86137" w:rsidRPr="00CF443D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195D93E" w14:textId="77777777" w:rsidR="00F86137" w:rsidRPr="00E548AA" w:rsidRDefault="00E548AA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CBBEA61" w14:textId="77777777" w:rsidR="00F86137" w:rsidRPr="00C7675F" w:rsidRDefault="00E548AA" w:rsidP="008B0A4E">
            <w:pPr>
              <w:spacing w:before="0" w:after="0" w:line="276" w:lineRule="auto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201B5053" w14:textId="77777777" w:rsid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548AA" w:rsidRPr="00E87917" w14:paraId="0B970CD4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0B219DD" w14:textId="77777777" w:rsidR="00E548AA" w:rsidRPr="00E87917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14:paraId="6E282D27" w14:textId="77777777" w:rsidTr="0029374C">
        <w:trPr>
          <w:jc w:val="center"/>
        </w:trPr>
        <w:tc>
          <w:tcPr>
            <w:tcW w:w="745" w:type="pct"/>
            <w:shd w:val="clear" w:color="auto" w:fill="auto"/>
          </w:tcPr>
          <w:p w14:paraId="3CD3D6D1" w14:textId="77777777" w:rsidR="00E548AA" w:rsidRPr="00E548AA" w:rsidRDefault="00E548AA" w:rsidP="008B0A4E">
            <w:pPr>
              <w:spacing w:before="0" w:after="0"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14:paraId="25E4D370" w14:textId="77777777" w:rsidR="00E548AA" w:rsidRPr="006C6D44" w:rsidRDefault="00E548AA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6903C6A" w14:textId="77777777" w:rsidR="00E548AA" w:rsidRPr="006C6D44" w:rsidRDefault="00E548AA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14:paraId="766A8858" w14:textId="77777777" w:rsidR="00E548AA" w:rsidRPr="006C6D44" w:rsidRDefault="00E548AA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14:paraId="6FFD9000" w14:textId="77777777" w:rsidR="00E548AA" w:rsidRPr="006C6D44" w:rsidRDefault="00E548AA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14:paraId="6D8A4FE6" w14:textId="77777777" w:rsidR="00E548AA" w:rsidRPr="006C6D44" w:rsidRDefault="00E548AA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E548AA" w:rsidRPr="00E87917" w14:paraId="6776CE53" w14:textId="77777777" w:rsidTr="0029374C">
        <w:trPr>
          <w:jc w:val="center"/>
        </w:trPr>
        <w:tc>
          <w:tcPr>
            <w:tcW w:w="745" w:type="pct"/>
            <w:shd w:val="clear" w:color="auto" w:fill="auto"/>
          </w:tcPr>
          <w:p w14:paraId="16592216" w14:textId="77777777" w:rsidR="00E548AA" w:rsidRPr="006C6D44" w:rsidRDefault="00E548AA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47D75A3" w14:textId="77777777" w:rsidR="00E548AA" w:rsidRPr="009B4637" w:rsidRDefault="00E548AA" w:rsidP="008B0A4E">
            <w:pPr>
              <w:spacing w:before="0" w:after="0" w:line="276" w:lineRule="auto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0C16F1A4" w14:textId="77777777" w:rsidR="00E548AA" w:rsidRPr="009B4637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6740EB21" w14:textId="77777777" w:rsidR="00E548AA" w:rsidRPr="009B4637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408946ED" w14:textId="77777777" w:rsidR="00E548AA" w:rsidRPr="009B4637" w:rsidRDefault="00E548AA" w:rsidP="008B0A4E">
            <w:pPr>
              <w:spacing w:before="0" w:after="0" w:line="276" w:lineRule="auto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14:paraId="6D72C830" w14:textId="77777777" w:rsidR="00E548AA" w:rsidRPr="009B4637" w:rsidRDefault="00E548AA" w:rsidP="008B0A4E">
            <w:pPr>
              <w:spacing w:before="0" w:after="0" w:line="276" w:lineRule="auto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14:paraId="539AA478" w14:textId="77777777" w:rsidTr="0029374C">
        <w:trPr>
          <w:jc w:val="center"/>
        </w:trPr>
        <w:tc>
          <w:tcPr>
            <w:tcW w:w="745" w:type="pct"/>
            <w:shd w:val="clear" w:color="auto" w:fill="auto"/>
          </w:tcPr>
          <w:p w14:paraId="53D62DC7" w14:textId="77777777" w:rsidR="00E548AA" w:rsidRPr="006C6D44" w:rsidRDefault="00E548AA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AA70D26" w14:textId="77777777" w:rsidR="00E548AA" w:rsidRPr="009B4637" w:rsidRDefault="00E548AA" w:rsidP="008B0A4E">
            <w:pPr>
              <w:spacing w:before="0" w:after="0" w:line="276" w:lineRule="auto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55B04D2F" w14:textId="77777777" w:rsidR="00E548AA" w:rsidRPr="009B4637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14:paraId="678DF0DE" w14:textId="77777777" w:rsidR="00E548AA" w:rsidRPr="009B4637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14:paraId="4B5E6AF6" w14:textId="77777777" w:rsidR="00E548AA" w:rsidRPr="009B4637" w:rsidRDefault="00E548AA" w:rsidP="008B0A4E">
            <w:pPr>
              <w:spacing w:before="0" w:after="0" w:line="276" w:lineRule="auto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14:paraId="003A31F1" w14:textId="77777777" w:rsidR="00E548AA" w:rsidRPr="009B4637" w:rsidRDefault="00E548AA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E548AA" w:rsidRPr="00675499" w14:paraId="36C66C5B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EA47917" w14:textId="77777777" w:rsidR="00E548AA" w:rsidRPr="00675499" w:rsidRDefault="00E548AA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14:paraId="103F8721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537A26B" w14:textId="77777777" w:rsidR="00E548AA" w:rsidRPr="00A83433" w:rsidRDefault="00E548AA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25EC806" w14:textId="77777777" w:rsidR="00E548AA" w:rsidRPr="00A83433" w:rsidRDefault="00E548AA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92C7069" w14:textId="77777777" w:rsidR="00E548AA" w:rsidRPr="00A83433" w:rsidRDefault="00E548AA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78E14B13" w14:textId="77777777" w:rsidR="00E548AA" w:rsidRPr="00A83433" w:rsidRDefault="00E548AA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60A1D6C" w14:textId="77777777" w:rsidR="00E548AA" w:rsidRPr="00A83433" w:rsidRDefault="00E548AA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7D17AC72" w14:textId="77777777" w:rsidR="00E548AA" w:rsidRPr="00A83433" w:rsidRDefault="00E548AA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E548AA" w:rsidRPr="00CF443D" w14:paraId="69270F4D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02FBE40" w14:textId="77777777" w:rsidR="00E548AA" w:rsidRPr="00CF443D" w:rsidRDefault="00E548A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2A27F1B" w14:textId="77777777" w:rsidR="00E548AA" w:rsidRPr="00E87917" w:rsidRDefault="00E548AA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EF31156" w14:textId="77777777" w:rsidR="00E548AA" w:rsidRPr="00E87917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DED0B0D" w14:textId="77777777" w:rsidR="00E548AA" w:rsidRPr="00E87917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CDC065" w14:textId="77777777" w:rsidR="00E548AA" w:rsidRPr="00E87917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55AD840" w14:textId="77777777" w:rsidR="00E548AA" w:rsidRPr="00E87917" w:rsidRDefault="00E548AA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14:paraId="3FC9E413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A82E713" w14:textId="77777777" w:rsidR="00E548AA" w:rsidRPr="00A83433" w:rsidRDefault="00E548AA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AE77F2C" w14:textId="77777777" w:rsidR="00E548AA" w:rsidRPr="00CF443D" w:rsidRDefault="00E548A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E068877" w14:textId="77777777" w:rsidR="00E548AA" w:rsidRPr="00CF443D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2BADE9AA" w14:textId="77777777" w:rsidR="00E548AA" w:rsidRPr="00CF443D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9E9ED95" w14:textId="77777777" w:rsidR="00E548AA" w:rsidRPr="00CF443D" w:rsidRDefault="00E548AA" w:rsidP="008B0A4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2E4C4A44" w14:textId="77777777" w:rsidR="00E548AA" w:rsidRPr="00CF443D" w:rsidRDefault="00E548A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548AA" w:rsidRPr="00CF443D" w14:paraId="4C14257F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F3F90C8" w14:textId="77777777" w:rsidR="00E548AA" w:rsidRPr="00E87917" w:rsidRDefault="00E548A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4A2275F" w14:textId="77777777" w:rsidR="00E548AA" w:rsidRPr="00E548AA" w:rsidRDefault="00E548AA" w:rsidP="008B0A4E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BCD0B67" w14:textId="77777777" w:rsidR="00E548AA" w:rsidRPr="00E548AA" w:rsidRDefault="00E548AA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43B487B" w14:textId="77777777" w:rsidR="00E548AA" w:rsidRPr="00E548AA" w:rsidRDefault="00E548AA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1587D42" w14:textId="77777777" w:rsidR="00E548AA" w:rsidRPr="00E87917" w:rsidRDefault="00E548AA" w:rsidP="008B0A4E">
            <w:pPr>
              <w:spacing w:before="0" w:after="0" w:line="276" w:lineRule="auto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4ACA405E" w14:textId="77777777" w:rsidR="00E548AA" w:rsidRPr="00E87917" w:rsidRDefault="00E548AA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86137" w:rsidRPr="00CF443D" w14:paraId="495A5EAB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BEF60B0" w14:textId="77777777" w:rsidR="00F86137" w:rsidRP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95D1AD3" w14:textId="77777777" w:rsidR="00F86137" w:rsidRPr="00C7675F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3DAF728" w14:textId="77777777" w:rsidR="00F86137" w:rsidRPr="00D01BC8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2487F96" w14:textId="77777777" w:rsidR="00F86137" w:rsidRPr="00D01BC8" w:rsidRDefault="00D01BC8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2539753" w14:textId="77777777" w:rsidR="00F86137" w:rsidRPr="00C7675F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BE1327B" w14:textId="77777777" w:rsidR="00F86137" w:rsidRDefault="00F86137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1BC8" w:rsidRPr="00675499" w14:paraId="1D7BC910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AEE92A0" w14:textId="77777777" w:rsidR="00D01BC8" w:rsidRPr="00675499" w:rsidRDefault="00D01BC8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14:paraId="3B03261F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0DD227C" w14:textId="77777777" w:rsidR="00D01BC8" w:rsidRPr="00A83433" w:rsidRDefault="00D01BC8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E80C750" w14:textId="77777777" w:rsidR="00D01BC8" w:rsidRPr="00A83433" w:rsidRDefault="00D01BC8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D6B20DB" w14:textId="77777777" w:rsidR="00D01BC8" w:rsidRPr="00A83433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31D82E67" w14:textId="77777777" w:rsidR="00D01BC8" w:rsidRPr="00A83433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D78EBC6" w14:textId="77777777" w:rsidR="00D01BC8" w:rsidRPr="00A83433" w:rsidRDefault="00D01BC8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32F9FA46" w14:textId="77777777" w:rsidR="00D01BC8" w:rsidRPr="00A83433" w:rsidRDefault="00D01BC8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01BC8" w:rsidRPr="00CF443D" w14:paraId="3BBE7DD2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2DA532D" w14:textId="77777777" w:rsidR="00D01BC8" w:rsidRPr="00CF443D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CB585A5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AD4C970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0408487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628F824" w14:textId="77777777" w:rsidR="00D01BC8" w:rsidRPr="00E87917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CC424A3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14:paraId="4B252407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5EDBDD4" w14:textId="77777777" w:rsidR="00D01BC8" w:rsidRPr="00A83433" w:rsidRDefault="00D01BC8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C982E01" w14:textId="77777777" w:rsidR="00D01BC8" w:rsidRPr="00CF443D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529BAD9" w14:textId="77777777" w:rsidR="00D01BC8" w:rsidRPr="00CF443D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3CF1F28B" w14:textId="77777777" w:rsidR="00D01BC8" w:rsidRPr="00CF443D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8F2A4ED" w14:textId="77777777" w:rsidR="00D01BC8" w:rsidRPr="00CF443D" w:rsidRDefault="00D01BC8" w:rsidP="008B0A4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7FADD72F" w14:textId="77777777" w:rsidR="00D01BC8" w:rsidRPr="00CF443D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1BC8" w:rsidRPr="00CF443D" w14:paraId="2C8AB6B1" w14:textId="77777777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6AE4076B" w14:textId="77777777" w:rsidR="00D01BC8" w:rsidRPr="00F8613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48FD7CC5" w14:textId="77777777" w:rsidR="00D01BC8" w:rsidRPr="00C7675F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A876CB" w14:textId="77777777" w:rsidR="00D01BC8" w:rsidRPr="00F8613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CE232CC" w14:textId="77777777" w:rsidR="00D01BC8" w:rsidRPr="00F86137" w:rsidRDefault="00D01BC8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CC388E9" w14:textId="77777777" w:rsidR="00D01BC8" w:rsidRPr="00C7675F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04683375" w14:textId="77777777" w:rsidR="00D01BC8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1BC8" w:rsidRPr="00CF443D" w14:paraId="5C3C235E" w14:textId="77777777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608F7E10" w14:textId="77777777" w:rsidR="00D01BC8" w:rsidRPr="00F8613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BE41CE0" w14:textId="77777777" w:rsidR="00D01BC8" w:rsidRPr="00C7675F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34C13F" w14:textId="77777777" w:rsidR="00D01BC8" w:rsidRPr="00CF443D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7E68219" w14:textId="77777777" w:rsidR="00D01BC8" w:rsidRPr="00F86137" w:rsidRDefault="00D01BC8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119EECB" w14:textId="77777777" w:rsidR="00D01BC8" w:rsidRPr="00C7675F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AEAC95F" w14:textId="77777777" w:rsidR="00D01BC8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1BC8" w:rsidRPr="00CF443D" w14:paraId="6DDC788F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A25AF88" w14:textId="77777777" w:rsidR="00D01BC8" w:rsidRPr="00F8613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2CBBAD6" w14:textId="77777777" w:rsidR="00D01BC8" w:rsidRPr="00C7675F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CB9A0E" w14:textId="77777777" w:rsidR="00D01BC8" w:rsidRPr="00CF443D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9E1DDA8" w14:textId="77777777" w:rsidR="00D01BC8" w:rsidRPr="00D01BC8" w:rsidRDefault="00D01BC8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9015651" w14:textId="77777777" w:rsidR="00D01BC8" w:rsidRPr="00C7675F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359248F" w14:textId="77777777" w:rsidR="00D01BC8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1BC8" w:rsidRPr="00675499" w14:paraId="1EF196A4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E09F465" w14:textId="77777777" w:rsidR="00D01BC8" w:rsidRPr="00675499" w:rsidRDefault="00D01BC8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14:paraId="4C3726B6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52CE426" w14:textId="77777777" w:rsidR="00D01BC8" w:rsidRPr="00A83433" w:rsidRDefault="00D01BC8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6396617" w14:textId="77777777" w:rsidR="00D01BC8" w:rsidRPr="00A83433" w:rsidRDefault="00D01BC8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30E437E" w14:textId="77777777" w:rsidR="00D01BC8" w:rsidRPr="00A83433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45400906" w14:textId="77777777" w:rsidR="00D01BC8" w:rsidRPr="00A83433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4A6F343" w14:textId="77777777" w:rsidR="00D01BC8" w:rsidRPr="00A83433" w:rsidRDefault="00D01BC8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53CF2123" w14:textId="77777777" w:rsidR="00D01BC8" w:rsidRPr="00A83433" w:rsidRDefault="00D01BC8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01BC8" w:rsidRPr="00CF443D" w14:paraId="5163222F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AD4FCA4" w14:textId="77777777" w:rsidR="00D01BC8" w:rsidRPr="00CF443D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7ED0854" w14:textId="77777777" w:rsidR="00D01BC8" w:rsidRPr="00D01BC8" w:rsidRDefault="00D01BC8" w:rsidP="008B0A4E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6555F5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99F70DF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4B9DED3" w14:textId="77777777" w:rsidR="00D01BC8" w:rsidRPr="00D01BC8" w:rsidRDefault="00D01BC8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9A606E3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14:paraId="59319430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323383E" w14:textId="77777777" w:rsidR="00D01BC8" w:rsidRPr="00442886" w:rsidRDefault="00D01BC8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14:paraId="47F181FD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E0EE454" w14:textId="77777777" w:rsidR="00D01BC8" w:rsidRPr="00442886" w:rsidRDefault="00D01BC8" w:rsidP="008B0A4E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C5A641F" w14:textId="77777777" w:rsidR="00D01BC8" w:rsidRPr="00442886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2BFF1E6" w14:textId="77777777" w:rsidR="00D01BC8" w:rsidRPr="00442886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08AFC91E" w14:textId="77777777" w:rsidR="00D01BC8" w:rsidRPr="00442886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AC33F17" w14:textId="77777777" w:rsidR="00D01BC8" w:rsidRPr="00442886" w:rsidRDefault="00D01BC8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0F58423B" w14:textId="77777777" w:rsidR="00D01BC8" w:rsidRPr="00442886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D01BC8" w:rsidRPr="001A4780" w14:paraId="1EE38364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714955D" w14:textId="77777777" w:rsidR="00D01BC8" w:rsidRPr="001B3C2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B2CB15" w14:textId="77777777" w:rsidR="00D01BC8" w:rsidRPr="00D220E8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25A43E" w14:textId="77777777" w:rsidR="00D01BC8" w:rsidRPr="00F8613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01AC087" w14:textId="77777777" w:rsidR="00D01BC8" w:rsidRPr="00442886" w:rsidRDefault="00D01BC8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4D58EB5C" w14:textId="77777777" w:rsidR="00D01BC8" w:rsidRPr="00D220E8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14:paraId="674A0D0C" w14:textId="77777777" w:rsidR="00D01BC8" w:rsidRPr="001A4780" w:rsidRDefault="00D01BC8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D01BC8" w:rsidRPr="001A4780" w14:paraId="700AFB72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19345ABD" w14:textId="77777777" w:rsidR="00D01BC8" w:rsidRPr="001B3C2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889BC1C" w14:textId="77777777" w:rsidR="00D01BC8" w:rsidRPr="00D220E8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7024189" w14:textId="77777777" w:rsidR="00D01BC8" w:rsidRPr="00442886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C98E390" w14:textId="77777777" w:rsidR="00D01BC8" w:rsidRPr="00442886" w:rsidRDefault="00D01BC8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305EC708" w14:textId="77777777" w:rsidR="00D01BC8" w:rsidRPr="00D220E8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14:paraId="3F064ED4" w14:textId="77777777" w:rsidR="00D01BC8" w:rsidRPr="001A4780" w:rsidRDefault="00D01BC8" w:rsidP="008B0A4E">
            <w:pPr>
              <w:spacing w:before="0" w:after="0" w:line="276" w:lineRule="auto"/>
              <w:rPr>
                <w:sz w:val="20"/>
              </w:rPr>
            </w:pPr>
          </w:p>
        </w:tc>
      </w:tr>
      <w:tr w:rsidR="00D01BC8" w:rsidRPr="00675499" w14:paraId="43CDE25A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05D3BD9" w14:textId="77777777" w:rsidR="00D01BC8" w:rsidRPr="00675499" w:rsidRDefault="00D01BC8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14:paraId="39B7C7BE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4C716D89" w14:textId="77777777" w:rsidR="00D01BC8" w:rsidRPr="00A83433" w:rsidRDefault="00D01BC8" w:rsidP="008B0A4E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6840E9E" w14:textId="77777777" w:rsidR="00D01BC8" w:rsidRPr="00A83433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33181D1" w14:textId="77777777" w:rsidR="00D01BC8" w:rsidRPr="00A83433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1D4DEE2B" w14:textId="77777777" w:rsidR="00D01BC8" w:rsidRPr="00A83433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1B6A6CA" w14:textId="77777777" w:rsidR="00D01BC8" w:rsidRPr="00A83433" w:rsidRDefault="00D01BC8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67296294" w14:textId="77777777" w:rsidR="00D01BC8" w:rsidRPr="00A83433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D01BC8" w:rsidRPr="00CF443D" w14:paraId="1F8A15FC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A76A727" w14:textId="77777777" w:rsidR="00D01BC8" w:rsidRPr="00CF443D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4F768EC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80F2D5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57F0D20F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CB76CE1" w14:textId="77777777" w:rsidR="00D01BC8" w:rsidRPr="00E87917" w:rsidRDefault="00D01BC8" w:rsidP="008B0A4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33D8CF01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14:paraId="2A31FCAA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F7A1601" w14:textId="77777777" w:rsidR="00D01BC8" w:rsidRPr="00A83433" w:rsidRDefault="00D01BC8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9AAD358" w14:textId="77777777" w:rsidR="00D01BC8" w:rsidRPr="00CF443D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97AAC8A" w14:textId="77777777" w:rsidR="00D01BC8" w:rsidRPr="00CF443D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4239EE3E" w14:textId="77777777" w:rsidR="00D01BC8" w:rsidRPr="00CF443D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3759EA2" w14:textId="77777777" w:rsidR="00D01BC8" w:rsidRPr="00CF443D" w:rsidRDefault="00D01BC8" w:rsidP="008B0A4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12538C17" w14:textId="77777777" w:rsidR="00D01BC8" w:rsidRPr="00CF443D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1BC8" w:rsidRPr="00CF443D" w14:paraId="0AE17330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5AB6C2F9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062B3A8" w14:textId="77777777" w:rsidR="00D01BC8" w:rsidRPr="001B15CB" w:rsidRDefault="00D01BC8" w:rsidP="008B0A4E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5930EC5" w14:textId="77777777" w:rsidR="00D01BC8" w:rsidRPr="001B15CB" w:rsidRDefault="00D01BC8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5AA7423" w14:textId="77777777" w:rsidR="00D01BC8" w:rsidRPr="001B15CB" w:rsidRDefault="00D01BC8" w:rsidP="008B0A4E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7360AA6" w14:textId="77777777" w:rsidR="00D01BC8" w:rsidRPr="00E87917" w:rsidRDefault="00D01BC8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F437B63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1BC8" w:rsidRPr="00CF443D" w14:paraId="6B6B018A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60CB369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04B74C0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CAA6AA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E68BB72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2EBEFA3" w14:textId="77777777" w:rsidR="00D01BC8" w:rsidRPr="00E87917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0551748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1BC8" w:rsidRPr="00CF443D" w14:paraId="2EE0322C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32709EA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BB41660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6CB157B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803C76D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4064A39" w14:textId="77777777" w:rsidR="00D01BC8" w:rsidRPr="00E87917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05A2F94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1BC8" w:rsidRPr="00CF443D" w14:paraId="343FC15C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9F18545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928640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352B74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BD0D1B1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0930E5" w14:textId="77777777" w:rsidR="00D01BC8" w:rsidRPr="00E87917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3CA58082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06BE4" w:rsidRPr="00CF443D" w14:paraId="7D9E9039" w14:textId="77777777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CE9C0DD" w14:textId="77777777" w:rsidR="00406BE4" w:rsidRPr="00E87917" w:rsidRDefault="00406BE4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989AF9" w14:textId="77777777" w:rsidR="00406BE4" w:rsidRPr="00E87917" w:rsidRDefault="00406BE4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7E479B" w14:textId="77777777" w:rsidR="00406BE4" w:rsidRPr="00E87917" w:rsidRDefault="00406BE4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A8DD69B" w14:textId="77777777" w:rsidR="00406BE4" w:rsidRPr="00E87917" w:rsidRDefault="00406BE4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E6ED538" w14:textId="77777777" w:rsidR="00406BE4" w:rsidRPr="00E87917" w:rsidRDefault="00406BE4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5CF6A82C" w14:textId="77777777" w:rsidR="00406BE4" w:rsidRPr="00E87917" w:rsidRDefault="00406BE4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1BC8" w:rsidRPr="00CF443D" w14:paraId="37BD83B4" w14:textId="77777777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14:paraId="470FDEA8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46DDA7ED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0800138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09BB9E2F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DB02692" w14:textId="77777777" w:rsidR="00D01BC8" w:rsidRPr="00E87917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69C4A367" w14:textId="77777777" w:rsidR="00D01BC8" w:rsidRPr="00E87917" w:rsidRDefault="00287D63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14:paraId="1D84DA87" w14:textId="77777777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7C726FB2" w14:textId="77777777" w:rsidR="009440AB" w:rsidRPr="006804F4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D3401AA" w14:textId="77777777" w:rsidR="009440AB" w:rsidRPr="006804F4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30B64A" w14:textId="77777777" w:rsidR="009440AB" w:rsidRPr="006804F4" w:rsidRDefault="009440A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ACE256C" w14:textId="77777777" w:rsidR="009440AB" w:rsidRPr="006804F4" w:rsidRDefault="009440A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17E99B3" w14:textId="77777777" w:rsidR="009440AB" w:rsidRPr="006804F4" w:rsidRDefault="009440AB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70DB0612" w14:textId="77777777" w:rsidR="009440AB" w:rsidRPr="006804F4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14:paraId="0199F0DC" w14:textId="77777777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14:paraId="0CC020F9" w14:textId="77777777" w:rsidR="009440AB" w:rsidRPr="006804F4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1BD9F36" w14:textId="77777777" w:rsidR="009440AB" w:rsidRPr="00A05774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14:paraId="2291C1A5" w14:textId="77777777" w:rsidR="009440AB" w:rsidRPr="00E87917" w:rsidRDefault="009440A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14:paraId="4CBEA76A" w14:textId="77777777" w:rsidR="009440AB" w:rsidRPr="00CF443D" w:rsidRDefault="009440AB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49296A7E" w14:textId="77777777" w:rsidR="009440AB" w:rsidRDefault="009440AB" w:rsidP="008B0A4E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14:paraId="54E74D92" w14:textId="77777777" w:rsidR="009440AB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897C629" w14:textId="77777777" w:rsidR="009440AB" w:rsidRPr="006804F4" w:rsidRDefault="009440AB" w:rsidP="008B0A4E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14:paraId="51140ED7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09B9D2DC" w14:textId="77777777" w:rsidR="00D01BC8" w:rsidRPr="006804F4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8DAF879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37B01ED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105B9A9" w14:textId="77777777" w:rsidR="00D01BC8" w:rsidRPr="00CF443D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3B07D0F" w14:textId="77777777" w:rsidR="00D01BC8" w:rsidRPr="00E87917" w:rsidRDefault="00402EA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14BA7B2C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1BC8" w:rsidRPr="00675499" w14:paraId="1547D3C9" w14:textId="7777777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98A2F5E" w14:textId="77777777" w:rsidR="00D01BC8" w:rsidRPr="00675499" w:rsidRDefault="00402EA0" w:rsidP="008B0A4E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14:paraId="0961113A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7F94870E" w14:textId="77777777" w:rsidR="00D01BC8" w:rsidRPr="00A83433" w:rsidRDefault="00D01BC8" w:rsidP="008B0A4E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00E1768" w14:textId="77777777" w:rsidR="00D01BC8" w:rsidRPr="00A83433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7A492E0" w14:textId="77777777" w:rsidR="00D01BC8" w:rsidRPr="00A83433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3FA367A7" w14:textId="77777777" w:rsidR="00D01BC8" w:rsidRPr="00A83433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ACC55B2" w14:textId="77777777" w:rsidR="00D01BC8" w:rsidRPr="00A83433" w:rsidRDefault="00D01BC8" w:rsidP="008B0A4E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0C007A50" w14:textId="77777777" w:rsidR="00D01BC8" w:rsidRPr="00A83433" w:rsidRDefault="00D01BC8" w:rsidP="008B0A4E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D01BC8" w:rsidRPr="00CF443D" w14:paraId="6C4F3505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6BDEA074" w14:textId="77777777" w:rsidR="00D01BC8" w:rsidRPr="00CF443D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6BE7FCB" w14:textId="77777777" w:rsidR="00D01BC8" w:rsidRPr="00CF443D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39801C" w14:textId="77777777" w:rsidR="00D01BC8" w:rsidRPr="00CF443D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9F4AB8E" w14:textId="77777777" w:rsidR="00D01BC8" w:rsidRPr="00CF443D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A664A50" w14:textId="77777777" w:rsidR="00D01BC8" w:rsidRPr="00CF443D" w:rsidRDefault="00402EA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14:paraId="713DD632" w14:textId="77777777" w:rsidR="00D01BC8" w:rsidRPr="00CF443D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14:paraId="748BF3B6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5B20092" w14:textId="77777777" w:rsidR="00D01BC8" w:rsidRPr="00A83433" w:rsidRDefault="00D01BC8" w:rsidP="008B0A4E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8CCAF58" w14:textId="77777777" w:rsidR="00D01BC8" w:rsidRPr="00CF443D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F6F6F54" w14:textId="77777777" w:rsidR="00D01BC8" w:rsidRPr="00CF443D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610EB15F" w14:textId="77777777" w:rsidR="00D01BC8" w:rsidRPr="00CF443D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BB76AC6" w14:textId="77777777" w:rsidR="00D01BC8" w:rsidRPr="00CF443D" w:rsidRDefault="00D01BC8" w:rsidP="008B0A4E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14:paraId="1687D891" w14:textId="77777777" w:rsidR="00D01BC8" w:rsidRPr="00CF443D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D01BC8" w:rsidRPr="00CF443D" w14:paraId="426B9D98" w14:textId="7777777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14:paraId="3811806F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278EAC8" w14:textId="77777777" w:rsidR="00D01BC8" w:rsidRPr="00E87917" w:rsidRDefault="00D01BC8" w:rsidP="008B0A4E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3D3C6EF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E839538" w14:textId="77777777" w:rsidR="00D01BC8" w:rsidRPr="00E87917" w:rsidRDefault="00D01BC8" w:rsidP="008B0A4E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09004962" w14:textId="77777777" w:rsidR="00D01BC8" w:rsidRPr="00CF443D" w:rsidRDefault="00402EA0" w:rsidP="008B0A4E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14:paraId="6B0BE561" w14:textId="77777777" w:rsidR="00D01BC8" w:rsidRPr="00E87917" w:rsidRDefault="00D01BC8" w:rsidP="008B0A4E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3589A4AA" w14:textId="77777777" w:rsidR="00C62AE7" w:rsidRDefault="00C62AE7" w:rsidP="006A70E5"/>
    <w:p w14:paraId="7C7EDC6E" w14:textId="77777777" w:rsidR="003A72E3" w:rsidRDefault="00A75A5E" w:rsidP="008B0A4E">
      <w:pPr>
        <w:pStyle w:val="1"/>
      </w:pPr>
      <w:bookmarkStart w:id="85" w:name="_Toc132298034"/>
      <w:r w:rsidRPr="00A75A5E">
        <w:t>План контрольных мероприятий</w:t>
      </w:r>
      <w:r w:rsidR="0059622E">
        <w:t xml:space="preserve"> для ИС ОВК</w:t>
      </w:r>
      <w:bookmarkEnd w:id="85"/>
    </w:p>
    <w:p w14:paraId="29DB5D86" w14:textId="77777777" w:rsidR="008B0A4E" w:rsidRPr="008B0A4E" w:rsidRDefault="008B0A4E" w:rsidP="008B0A4E">
      <w:pPr>
        <w:pStyle w:val="af0"/>
        <w:ind w:firstLine="709"/>
        <w:jc w:val="both"/>
        <w:rPr>
          <w:sz w:val="24"/>
          <w:szCs w:val="24"/>
        </w:rPr>
      </w:pPr>
      <w:r w:rsidRPr="008B0A4E">
        <w:rPr>
          <w:sz w:val="24"/>
          <w:szCs w:val="24"/>
        </w:rPr>
        <w:t>План контрольных мероприятий для ИС ОВК приведен в таблице ниже (</w:t>
      </w:r>
      <w:r w:rsidRPr="008B0A4E">
        <w:rPr>
          <w:sz w:val="24"/>
          <w:szCs w:val="24"/>
        </w:rPr>
        <w:fldChar w:fldCharType="begin"/>
      </w:r>
      <w:r w:rsidRPr="008B0A4E">
        <w:rPr>
          <w:sz w:val="24"/>
          <w:szCs w:val="24"/>
        </w:rPr>
        <w:instrText xml:space="preserve"> REF _Ref132291095 \h </w:instrText>
      </w:r>
      <w:r>
        <w:rPr>
          <w:sz w:val="24"/>
          <w:szCs w:val="24"/>
        </w:rPr>
        <w:instrText xml:space="preserve"> \* MERGEFORMAT </w:instrText>
      </w:r>
      <w:r w:rsidRPr="008B0A4E">
        <w:rPr>
          <w:sz w:val="24"/>
          <w:szCs w:val="24"/>
        </w:rPr>
      </w:r>
      <w:r w:rsidRPr="008B0A4E">
        <w:rPr>
          <w:sz w:val="24"/>
          <w:szCs w:val="24"/>
        </w:rPr>
        <w:fldChar w:fldCharType="separate"/>
      </w:r>
      <w:r w:rsidRPr="008B0A4E">
        <w:rPr>
          <w:sz w:val="24"/>
          <w:szCs w:val="24"/>
        </w:rPr>
        <w:t xml:space="preserve">Таблица </w:t>
      </w:r>
      <w:r w:rsidRPr="008B0A4E">
        <w:rPr>
          <w:noProof/>
          <w:sz w:val="24"/>
          <w:szCs w:val="24"/>
        </w:rPr>
        <w:t>27</w:t>
      </w:r>
      <w:r w:rsidRPr="008B0A4E">
        <w:rPr>
          <w:sz w:val="24"/>
          <w:szCs w:val="24"/>
        </w:rPr>
        <w:fldChar w:fldCharType="end"/>
      </w:r>
      <w:r w:rsidRPr="008B0A4E">
        <w:rPr>
          <w:sz w:val="24"/>
          <w:szCs w:val="24"/>
        </w:rPr>
        <w:t>).</w:t>
      </w:r>
    </w:p>
    <w:p w14:paraId="5F9FB75E" w14:textId="77777777" w:rsidR="008B0A4E" w:rsidRDefault="008B0A4E" w:rsidP="008B0A4E">
      <w:pPr>
        <w:pStyle w:val="afff6"/>
        <w:keepNext/>
        <w:jc w:val="left"/>
      </w:pPr>
      <w:bookmarkStart w:id="86" w:name="_Ref132291095"/>
      <w:bookmarkStart w:id="87" w:name="_Toc132298076"/>
      <w:r w:rsidRPr="008B0A4E">
        <w:rPr>
          <w:b w:val="0"/>
        </w:rPr>
        <w:t xml:space="preserve">Таблица </w:t>
      </w:r>
      <w:r w:rsidRPr="008B0A4E">
        <w:rPr>
          <w:b w:val="0"/>
        </w:rPr>
        <w:fldChar w:fldCharType="begin"/>
      </w:r>
      <w:r w:rsidRPr="008B0A4E">
        <w:rPr>
          <w:b w:val="0"/>
        </w:rPr>
        <w:instrText xml:space="preserve"> SEQ Таблица \* ARABIC </w:instrText>
      </w:r>
      <w:r w:rsidRPr="008B0A4E">
        <w:rPr>
          <w:b w:val="0"/>
        </w:rPr>
        <w:fldChar w:fldCharType="separate"/>
      </w:r>
      <w:r w:rsidR="00CA6F47">
        <w:rPr>
          <w:b w:val="0"/>
          <w:noProof/>
        </w:rPr>
        <w:t>27</w:t>
      </w:r>
      <w:r w:rsidRPr="008B0A4E">
        <w:rPr>
          <w:b w:val="0"/>
        </w:rPr>
        <w:fldChar w:fldCharType="end"/>
      </w:r>
      <w:bookmarkEnd w:id="86"/>
      <w:r w:rsidRPr="008B0A4E">
        <w:rPr>
          <w:b w:val="0"/>
        </w:rPr>
        <w:t>. План контрольных мероприятий для ИС ОВК</w:t>
      </w:r>
      <w:bookmarkEnd w:id="87"/>
    </w:p>
    <w:tbl>
      <w:tblPr>
        <w:tblW w:w="507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1564"/>
        <w:gridCol w:w="390"/>
        <w:gridCol w:w="913"/>
        <w:gridCol w:w="2746"/>
        <w:gridCol w:w="2744"/>
      </w:tblGrid>
      <w:tr w:rsidR="003A72E3" w14:paraId="69EBF6C4" w14:textId="77777777" w:rsidTr="00066C25">
        <w:trPr>
          <w:tblHeader/>
        </w:trPr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4A7B40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670184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218CA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DF6B2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9DC124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3795" w14:textId="77777777" w:rsidR="003A72E3" w:rsidRDefault="003A72E3" w:rsidP="00066C25">
            <w:pPr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14:paraId="273EC3DA" w14:textId="77777777" w:rsidTr="00066C25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9A6B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14:paraId="7DF4CEA2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58E4" w14:textId="77777777" w:rsidR="003A72E3" w:rsidRDefault="00A75A5E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DC5F" w14:textId="77777777" w:rsidR="003A72E3" w:rsidRDefault="003A72E3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1589" w14:textId="77777777" w:rsidR="003A72E3" w:rsidRDefault="003A72E3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7E743" w14:textId="77777777" w:rsidR="003A72E3" w:rsidRDefault="003A72E3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BB8B" w14:textId="77777777" w:rsidR="003A72E3" w:rsidRDefault="003A72E3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CB44" w14:textId="77777777" w:rsidR="003A72E3" w:rsidRDefault="003A72E3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14:paraId="577B9460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227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6A85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5ADC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B55E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8BF9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AB78" w14:textId="77777777" w:rsidR="009D0019" w:rsidRPr="00351BEA" w:rsidRDefault="009D0019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63A1F687" w14:textId="7488EBB2" w:rsidR="003A72E3" w:rsidRDefault="009D0019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3A72E3" w14:paraId="52E34892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FFF7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7F72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14A8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1526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E1B69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655C" w14:textId="77777777" w:rsidR="003A72E3" w:rsidRDefault="00A75A5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14:paraId="732A3B44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F42F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A589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595B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B0B5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CF85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EAE6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A72E3" w14:paraId="46CF989E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8502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6761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E347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227C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4ED7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3F1A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A72E3" w14:paraId="1B33B519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CCE0" w14:textId="77777777" w:rsidR="003A72E3" w:rsidRPr="00A75A5E" w:rsidRDefault="003A72E3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814C" w14:textId="77777777" w:rsidR="003A72E3" w:rsidRDefault="00A75A5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4DE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A4B1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17CE" w14:textId="77777777" w:rsidR="003A72E3" w:rsidRPr="00A75A5E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1D31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A72E3" w14:paraId="75D7BCF4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40D2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E8FBA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D1CC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696F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9780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CA9D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A72E3" w14:paraId="0EF70722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C74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14176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929E7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95B2F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BF2DD" w14:textId="77777777" w:rsidR="003A72E3" w:rsidRDefault="00047DC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EB7D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A72E3" w14:paraId="711DCF91" w14:textId="77777777" w:rsidTr="00066C25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6C55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14:paraId="58D6DFBA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F3F3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77EF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F0AE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096B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02F48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95BA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A72E3" w14:paraId="47CF748F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D6A2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EC8D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C60C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989E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D292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F778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14:paraId="3DE2D77C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741A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07B4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3A6A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FCCEC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56076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69D4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14:paraId="1AF1420D" w14:textId="77777777" w:rsidTr="00066C25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986C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14:paraId="671E08D5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A5E5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0C5F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6B9C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0401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8D61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9530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A72E3" w14:paraId="719D3799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CEA4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1556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06115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1822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77FD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B021E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14:paraId="4DB66323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EEC8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2E6C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AED0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49A4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D784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2F9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14:paraId="29A93F96" w14:textId="77777777" w:rsidTr="00066C25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16E5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14:paraId="05E854EC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22A6" w14:textId="77777777" w:rsidR="003A72E3" w:rsidRPr="00A75A5E" w:rsidRDefault="00A75A5E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2D3E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95CA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404C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7C40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7885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3A72E3" w14:paraId="1315B6A1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839A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88AE" w14:textId="77777777" w:rsidR="003A72E3" w:rsidRDefault="00A75A5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5DF8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CB627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E5D0" w14:textId="77777777" w:rsidR="003A72E3" w:rsidRDefault="00A75A5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28C4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14:paraId="0B4D6564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06A5" w14:textId="77777777" w:rsidR="00A75A5E" w:rsidRDefault="00A75A5E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BEB5" w14:textId="77777777" w:rsidR="00A75A5E" w:rsidRPr="007C577B" w:rsidRDefault="00A75A5E" w:rsidP="00066C25">
            <w:pPr>
              <w:spacing w:before="0" w:after="0" w:line="27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14:paraId="0A0C0CA2" w14:textId="77777777" w:rsidR="00A75A5E" w:rsidRPr="00A75A5E" w:rsidRDefault="00A75A5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дополнительных полей приведено ниже.</w:t>
            </w:r>
          </w:p>
        </w:tc>
      </w:tr>
      <w:tr w:rsidR="003A72E3" w14:paraId="35874FA8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6C32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7CD9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8400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AE86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F8D5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FF62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A72E3" w14:paraId="37F95E48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C004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2713" w14:textId="77777777" w:rsidR="003A72E3" w:rsidRDefault="003A72E3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0AFF" w14:textId="77777777" w:rsidR="003A72E3" w:rsidRDefault="005614A1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C5A8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A2E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14:paraId="0B9CA4AD" w14:textId="77777777" w:rsidR="003A72E3" w:rsidRP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13663BE5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14:paraId="541478C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14:paraId="3069B000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BDB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14:paraId="2F2763BB" w14:textId="77777777" w:rsidR="003A72E3" w:rsidRP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1529BF66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14:paraId="7DA063F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14:paraId="0D274E74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14:paraId="4A297079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B516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A1165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01AC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DCE2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82D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14:paraId="0A939F6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5C565E6C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14:paraId="78713DAE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14:paraId="2B58445B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14:paraId="7443328B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F661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14:paraId="2D56D90E" w14:textId="77777777" w:rsidR="003A72E3" w:rsidRP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77D1C48D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14:paraId="456E4697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14:paraId="3296E1F4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14:paraId="616711F9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14:paraId="4324C428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A4D4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2ECE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9436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ED3BA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6702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14:paraId="7685626F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761E2AB1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14:paraId="7E58B791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14:paraId="2C872BD7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9BD0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14:paraId="7DCB6A0D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14:paraId="7FB07FB6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14:paraId="31206739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14:paraId="5F5392F2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1330" w14:textId="77777777" w:rsidR="007D27D5" w:rsidRDefault="007D27D5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FE6A" w14:textId="77777777" w:rsidR="007D27D5" w:rsidRPr="007D27D5" w:rsidRDefault="007D27D5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0A98" w14:textId="77777777" w:rsidR="007D27D5" w:rsidRDefault="007D27D5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13C8" w14:textId="77777777" w:rsidR="007D27D5" w:rsidRDefault="007D27D5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99BA" w14:textId="77777777" w:rsidR="007D27D5" w:rsidRDefault="007D27D5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45A4" w14:textId="77777777" w:rsidR="007D27D5" w:rsidRDefault="007D27D5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D27D5" w14:paraId="1A286645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3D2F" w14:textId="77777777" w:rsidR="007D27D5" w:rsidRDefault="007D27D5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03CC" w14:textId="77777777" w:rsidR="007D27D5" w:rsidRDefault="007D27D5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8D24" w14:textId="77777777" w:rsidR="007D27D5" w:rsidRDefault="007D27D5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645D" w14:textId="77777777" w:rsidR="007D27D5" w:rsidRDefault="007D27D5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05CD" w14:textId="77777777" w:rsidR="007D27D5" w:rsidRDefault="007D27D5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3DEC" w14:textId="77777777" w:rsidR="007D27D5" w:rsidRDefault="007D27D5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6399D" w14:paraId="3F5320D6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946D" w14:textId="77777777" w:rsidR="00D6399D" w:rsidRDefault="00D6399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E44D" w14:textId="7EC40C43" w:rsidR="00D6399D" w:rsidRPr="007D27D5" w:rsidRDefault="00D6399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6399D">
              <w:rPr>
                <w:sz w:val="20"/>
                <w:lang w:eastAsia="en-US"/>
              </w:rPr>
              <w:t>printFormFieldsInfo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B7D" w14:textId="42176B7D" w:rsidR="00D6399D" w:rsidRDefault="00D6399D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D1E5" w14:textId="17836BB6" w:rsidR="00D6399D" w:rsidRPr="00D6399D" w:rsidRDefault="00D6399D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33D4" w14:textId="7DF5E0C3" w:rsidR="00D6399D" w:rsidRPr="007D27D5" w:rsidRDefault="00D6399D" w:rsidP="00D6399D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6399D">
              <w:rPr>
                <w:sz w:val="20"/>
                <w:lang w:eastAsia="en-US"/>
              </w:rPr>
              <w:t>Дополнительная информация для печатной формы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43AD" w14:textId="43FA8563" w:rsidR="00D6399D" w:rsidRDefault="00D6399D" w:rsidP="00D6399D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6399D">
              <w:rPr>
                <w:sz w:val="20"/>
                <w:lang w:eastAsia="en-US"/>
              </w:rPr>
              <w:t>Игнорируется при приеме, заполняется при передаче</w:t>
            </w:r>
          </w:p>
        </w:tc>
      </w:tr>
      <w:tr w:rsidR="003A72E3" w14:paraId="586956FB" w14:textId="77777777" w:rsidTr="00066C25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82F3F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14:paraId="61FE7895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AC5E1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63BC1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F2DFC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F257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CCA0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C18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A72E3" w14:paraId="09635FE5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4DC98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A5B6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4FF92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D76AE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EC7C0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0916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A72E3" w14:paraId="059F0D2F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91EF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4B14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DFC28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F65B8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1FDA" w14:textId="77777777" w:rsidR="003A72E3" w:rsidRDefault="00402EA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8F07E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A72E3" w14:paraId="69EAC329" w14:textId="77777777" w:rsidTr="00066C25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7DC5" w14:textId="77777777" w:rsidR="003A72E3" w:rsidRDefault="00402EA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14:paraId="36EF1879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DD881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7BA2F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7782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BBFA5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FBE1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9F89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A72E3" w14:paraId="71EEF027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A9B4C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751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C11CD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AC49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1296" w14:textId="77777777" w:rsidR="003A72E3" w:rsidRDefault="00402EA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C275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14:paraId="29916D77" w14:textId="77777777" w:rsidTr="00066C25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00D76" w14:textId="77777777" w:rsidR="003A72E3" w:rsidRDefault="00047DC0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14:paraId="2478A781" w14:textId="77777777" w:rsidTr="00066C25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142F9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3501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4C71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2662A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2E4D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B2008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061C7F" w14:paraId="35B0BAB3" w14:textId="77777777" w:rsidTr="00E0650F">
        <w:tc>
          <w:tcPr>
            <w:tcW w:w="7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EB61D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D3D7F" w14:textId="77777777" w:rsidR="00061C7F" w:rsidRDefault="00061C7F" w:rsidP="00066C25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CE523" w14:textId="77777777" w:rsidR="00061C7F" w:rsidRDefault="00061C7F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F4BCE" w14:textId="77777777" w:rsidR="00061C7F" w:rsidRDefault="00061C7F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BDA60" w14:textId="77777777" w:rsidR="00061C7F" w:rsidRPr="00CF443D" w:rsidRDefault="00061C7F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8C17" w14:textId="77777777" w:rsidR="00061C7F" w:rsidRDefault="00061C7F" w:rsidP="00066C25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14:paraId="055C0176" w14:textId="77777777" w:rsidR="00061C7F" w:rsidRDefault="00061C7F" w:rsidP="00066C25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E0650F" w14:paraId="7F435109" w14:textId="77777777" w:rsidTr="00E0650F">
        <w:tc>
          <w:tcPr>
            <w:tcW w:w="7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CE36" w14:textId="77777777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C7AE" w14:textId="6FA733EA" w:rsidR="00E0650F" w:rsidRDefault="00E0650F" w:rsidP="00E0650F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contentId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544CA" w14:textId="7C7F9A14" w:rsidR="00E0650F" w:rsidRDefault="00E0650F" w:rsidP="00E0650F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 w:rsidRPr="000A3C7E">
              <w:rPr>
                <w:sz w:val="20"/>
                <w:lang w:eastAsia="en-US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C669" w14:textId="4646FE0E" w:rsidR="00E0650F" w:rsidRDefault="00E0650F" w:rsidP="00E0650F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 w:rsidRPr="000A3C7E"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36</w:t>
            </w:r>
            <w:r w:rsidRPr="000A3C7E">
              <w:rPr>
                <w:sz w:val="20"/>
                <w:lang w:eastAsia="en-US"/>
              </w:rPr>
              <w:t>)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797F" w14:textId="2C8D449E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BE52" w14:textId="428E1998" w:rsidR="00E0650F" w:rsidRDefault="00E0650F" w:rsidP="00E0650F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061C7F" w14:paraId="6467F29A" w14:textId="77777777" w:rsidTr="00E0650F">
        <w:tc>
          <w:tcPr>
            <w:tcW w:w="7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72CA8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91BBF" w14:textId="77777777" w:rsidR="00061C7F" w:rsidRDefault="00061C7F" w:rsidP="00066C25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A4BC0" w14:textId="77777777" w:rsidR="00061C7F" w:rsidRDefault="00061C7F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C4AA" w14:textId="77777777" w:rsidR="00061C7F" w:rsidRDefault="00061C7F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D8547" w14:textId="77777777" w:rsidR="00061C7F" w:rsidRPr="00CF443D" w:rsidRDefault="00061C7F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EB9BA" w14:textId="77777777" w:rsidR="00061C7F" w:rsidRDefault="00061C7F" w:rsidP="00066C25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14:paraId="11C7752B" w14:textId="77777777" w:rsidTr="00E0650F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2FC94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6C31" w14:textId="77777777" w:rsidR="00061C7F" w:rsidRDefault="00061C7F" w:rsidP="00066C25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37703" w14:textId="77777777" w:rsidR="00061C7F" w:rsidRDefault="00061C7F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9652A" w14:textId="77777777" w:rsidR="00061C7F" w:rsidRDefault="00061C7F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AC324" w14:textId="77777777" w:rsidR="00061C7F" w:rsidRPr="00CF443D" w:rsidRDefault="00061C7F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D0F7A" w14:textId="77777777" w:rsidR="00061C7F" w:rsidRDefault="00061C7F" w:rsidP="00066C25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14:paraId="0E1C19A2" w14:textId="77777777" w:rsidTr="00E0650F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AECA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C4FC0" w14:textId="77777777" w:rsidR="00061C7F" w:rsidRDefault="00061C7F" w:rsidP="00066C25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C66D1" w14:textId="77777777" w:rsidR="00061C7F" w:rsidRDefault="00061C7F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599B" w14:textId="77777777" w:rsidR="00061C7F" w:rsidRDefault="00061C7F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8EE9" w14:textId="77777777" w:rsidR="00061C7F" w:rsidRPr="00CF443D" w:rsidRDefault="00061C7F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2675E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58B4828C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14:paraId="20012960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14:paraId="679D0CA8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14:paraId="0EFB7F7F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14:paraId="6156E548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14:paraId="5DA6D332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14:paraId="64010F69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14:paraId="17B91EB7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14:paraId="33DC17B7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14:paraId="1D869B07" w14:textId="77777777" w:rsidR="00061C7F" w:rsidRDefault="00061C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14:paraId="4FF62353" w14:textId="77777777" w:rsidR="00061C7F" w:rsidRDefault="00061C7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14:paraId="30B60171" w14:textId="77777777" w:rsidR="00061C7F" w:rsidRDefault="00061C7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14:paraId="5162212B" w14:textId="77777777" w:rsidR="00061C7F" w:rsidRDefault="00061C7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14:paraId="3C9F55A6" w14:textId="77777777" w:rsidR="00061C7F" w:rsidRDefault="00061C7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14:paraId="47A591C7" w14:textId="77777777" w:rsidR="00061C7F" w:rsidRDefault="00061C7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14:paraId="35D65C48" w14:textId="77777777" w:rsidR="00061C7F" w:rsidRDefault="00061C7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14:paraId="7B9EF997" w14:textId="77777777" w:rsidR="00061C7F" w:rsidRDefault="00061C7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14:paraId="1CDA01FB" w14:textId="77777777" w:rsidR="00061C7F" w:rsidRDefault="00061C7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14:paraId="728AB1DA" w14:textId="77777777" w:rsidR="00061C7F" w:rsidRDefault="00061C7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14:paraId="4DD5F6D3" w14:textId="77777777" w:rsidR="00061C7F" w:rsidRDefault="00061C7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14:paraId="246AD598" w14:textId="77777777" w:rsidR="00061C7F" w:rsidRDefault="00061C7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14:paraId="3190F300" w14:textId="77777777" w:rsidR="00061C7F" w:rsidRDefault="00061C7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14:paraId="20C7051E" w14:textId="77777777" w:rsidR="00B82D36" w:rsidRDefault="00B82D36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14:paraId="4FC302A5" w14:textId="77777777" w:rsidTr="00E0650F"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0523" w14:textId="77777777" w:rsidR="00061C7F" w:rsidRDefault="00061C7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1ECC6" w14:textId="77777777" w:rsidR="00061C7F" w:rsidRDefault="00061C7F" w:rsidP="00066C25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558B3" w14:textId="77777777" w:rsidR="00061C7F" w:rsidRDefault="00061C7F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88CBE" w14:textId="77777777" w:rsidR="00061C7F" w:rsidRDefault="00061C7F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13F7" w14:textId="77777777" w:rsidR="00061C7F" w:rsidRPr="00CF443D" w:rsidRDefault="00061C7F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6B462" w14:textId="77777777" w:rsidR="00061C7F" w:rsidRDefault="00061C7F" w:rsidP="00066C25">
            <w:pPr>
              <w:spacing w:before="0" w:after="0" w:line="27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14:paraId="07495521" w14:textId="77777777" w:rsidR="003A72E3" w:rsidRDefault="003A72E3" w:rsidP="003A72E3"/>
    <w:p w14:paraId="235376A8" w14:textId="77777777" w:rsidR="00292F6E" w:rsidRDefault="00292F6E" w:rsidP="00066C25">
      <w:pPr>
        <w:pStyle w:val="1"/>
      </w:pPr>
      <w:bookmarkStart w:id="88" w:name="_Toc132298035"/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  <w:bookmarkEnd w:id="88"/>
    </w:p>
    <w:p w14:paraId="53FBD030" w14:textId="77777777" w:rsidR="00066C25" w:rsidRPr="00066C25" w:rsidRDefault="00066C25" w:rsidP="00066C25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066C25">
        <w:rPr>
          <w:sz w:val="24"/>
          <w:szCs w:val="24"/>
        </w:rPr>
        <w:t>Информация о приостановке/возобновлении планового контрольного мероприятия для ИС ОВК приведена в таблице ниже (</w:t>
      </w:r>
      <w:r w:rsidRPr="00066C25">
        <w:rPr>
          <w:sz w:val="24"/>
          <w:szCs w:val="24"/>
        </w:rPr>
        <w:fldChar w:fldCharType="begin"/>
      </w:r>
      <w:r w:rsidRPr="00066C25">
        <w:rPr>
          <w:sz w:val="24"/>
          <w:szCs w:val="24"/>
        </w:rPr>
        <w:instrText xml:space="preserve"> REF _Ref132291249 \h </w:instrText>
      </w:r>
      <w:r>
        <w:rPr>
          <w:sz w:val="24"/>
          <w:szCs w:val="24"/>
        </w:rPr>
        <w:instrText xml:space="preserve"> \* MERGEFORMAT </w:instrText>
      </w:r>
      <w:r w:rsidRPr="00066C25">
        <w:rPr>
          <w:sz w:val="24"/>
          <w:szCs w:val="24"/>
        </w:rPr>
      </w:r>
      <w:r w:rsidRPr="00066C25">
        <w:rPr>
          <w:sz w:val="24"/>
          <w:szCs w:val="24"/>
        </w:rPr>
        <w:fldChar w:fldCharType="separate"/>
      </w:r>
      <w:r w:rsidRPr="00066C25">
        <w:rPr>
          <w:sz w:val="24"/>
          <w:szCs w:val="24"/>
        </w:rPr>
        <w:t xml:space="preserve">Таблица </w:t>
      </w:r>
      <w:r w:rsidRPr="00066C25">
        <w:rPr>
          <w:noProof/>
          <w:sz w:val="24"/>
          <w:szCs w:val="24"/>
        </w:rPr>
        <w:t>28</w:t>
      </w:r>
      <w:r w:rsidRPr="00066C25">
        <w:rPr>
          <w:sz w:val="24"/>
          <w:szCs w:val="24"/>
        </w:rPr>
        <w:fldChar w:fldCharType="end"/>
      </w:r>
      <w:r w:rsidRPr="00066C25">
        <w:rPr>
          <w:sz w:val="24"/>
          <w:szCs w:val="24"/>
        </w:rPr>
        <w:t>).</w:t>
      </w:r>
    </w:p>
    <w:p w14:paraId="7E6EB460" w14:textId="77777777" w:rsidR="00066C25" w:rsidRDefault="00066C25" w:rsidP="00066C25">
      <w:pPr>
        <w:pStyle w:val="afff6"/>
        <w:keepNext/>
        <w:spacing w:line="276" w:lineRule="auto"/>
        <w:jc w:val="left"/>
      </w:pPr>
      <w:bookmarkStart w:id="89" w:name="_Ref132291249"/>
      <w:bookmarkStart w:id="90" w:name="_Toc132298077"/>
      <w:r w:rsidRPr="00066C25">
        <w:rPr>
          <w:b w:val="0"/>
        </w:rPr>
        <w:t xml:space="preserve">Таблица </w:t>
      </w:r>
      <w:r w:rsidRPr="00066C25">
        <w:rPr>
          <w:b w:val="0"/>
        </w:rPr>
        <w:fldChar w:fldCharType="begin"/>
      </w:r>
      <w:r w:rsidRPr="00066C25">
        <w:rPr>
          <w:b w:val="0"/>
        </w:rPr>
        <w:instrText xml:space="preserve"> SEQ Таблица \* ARABIC </w:instrText>
      </w:r>
      <w:r w:rsidRPr="00066C25">
        <w:rPr>
          <w:b w:val="0"/>
        </w:rPr>
        <w:fldChar w:fldCharType="separate"/>
      </w:r>
      <w:r w:rsidR="00CA6F47">
        <w:rPr>
          <w:b w:val="0"/>
          <w:noProof/>
        </w:rPr>
        <w:t>28</w:t>
      </w:r>
      <w:r w:rsidRPr="00066C25">
        <w:rPr>
          <w:b w:val="0"/>
        </w:rPr>
        <w:fldChar w:fldCharType="end"/>
      </w:r>
      <w:bookmarkEnd w:id="89"/>
      <w:r w:rsidRPr="00066C25">
        <w:rPr>
          <w:b w:val="0"/>
        </w:rPr>
        <w:t>. Информация о приостановке/возобновлении планового контрольного мероприятия для ИС ОВК</w:t>
      </w:r>
      <w:bookmarkEnd w:id="90"/>
    </w:p>
    <w:tbl>
      <w:tblPr>
        <w:tblW w:w="5074" w:type="pct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564"/>
        <w:gridCol w:w="390"/>
        <w:gridCol w:w="910"/>
        <w:gridCol w:w="2747"/>
        <w:gridCol w:w="2608"/>
      </w:tblGrid>
      <w:tr w:rsidR="00292F6E" w14:paraId="65F836BE" w14:textId="77777777" w:rsidTr="00066C25">
        <w:trPr>
          <w:tblHeader/>
        </w:trPr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0AB923" w14:textId="77777777" w:rsidR="00292F6E" w:rsidRDefault="00292F6E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D7411" w14:textId="77777777" w:rsidR="00292F6E" w:rsidRDefault="00292F6E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0A8FDC" w14:textId="77777777" w:rsidR="00292F6E" w:rsidRDefault="00292F6E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3DC30A" w14:textId="77777777" w:rsidR="00292F6E" w:rsidRDefault="00292F6E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70217C" w14:textId="77777777" w:rsidR="00292F6E" w:rsidRDefault="00292F6E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17D7F" w14:textId="77777777" w:rsidR="00292F6E" w:rsidRDefault="00292F6E" w:rsidP="00066C25">
            <w:pPr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14:paraId="39644EAF" w14:textId="77777777" w:rsidTr="00066C25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0D68" w14:textId="77777777" w:rsidR="00292F6E" w:rsidRPr="00CC0733" w:rsidRDefault="00CC073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14:paraId="2C60788B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6BCF" w14:textId="77777777" w:rsidR="00292F6E" w:rsidRDefault="00CC073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D50B" w14:textId="77777777" w:rsidR="00292F6E" w:rsidRDefault="00292F6E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CF9B" w14:textId="77777777" w:rsidR="00292F6E" w:rsidRDefault="00292F6E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2129" w14:textId="77777777" w:rsidR="00292F6E" w:rsidRDefault="00292F6E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F00C" w14:textId="77777777" w:rsidR="00292F6E" w:rsidRDefault="00292F6E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AC124" w14:textId="77777777" w:rsidR="00292F6E" w:rsidRDefault="00292F6E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14:paraId="3706E735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26B8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197E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B68A" w14:textId="77777777" w:rsid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95B7" w14:textId="77777777" w:rsid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4F31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F01B" w14:textId="77777777" w:rsidR="00292F6E" w:rsidRPr="00351BEA" w:rsidRDefault="00292F6E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4F2E1C77" w14:textId="43C70C04" w:rsidR="00292F6E" w:rsidRDefault="00292F6E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292F6E" w14:paraId="6606216C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BE43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DA4C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53CD" w14:textId="77777777" w:rsid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B02C" w14:textId="77777777" w:rsid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5384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A607" w14:textId="77777777" w:rsidR="00292F6E" w:rsidRPr="0008605F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14:paraId="54674B35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25FF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617C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8E37" w14:textId="77777777" w:rsid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A859" w14:textId="77777777" w:rsid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4C67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DEBD" w14:textId="77777777" w:rsidR="00292F6E" w:rsidRPr="002F45C8" w:rsidRDefault="00292F6E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14:paraId="571ED1E6" w14:textId="77777777" w:rsidR="00292F6E" w:rsidRPr="0008605F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14:paraId="291470D7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0440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D67B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EE40" w14:textId="77777777" w:rsid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BE40" w14:textId="77777777" w:rsidR="00292F6E" w:rsidRP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9583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A186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C4C9C" w14:paraId="66A3FFDB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B5CF" w14:textId="77777777" w:rsidR="00DC4C9C" w:rsidRPr="00292F6E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878A" w14:textId="77777777" w:rsidR="00DC4C9C" w:rsidRPr="00292F6E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7B98" w14:textId="77777777" w:rsidR="00DC4C9C" w:rsidRDefault="00DC4C9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547A" w14:textId="77777777" w:rsidR="00DC4C9C" w:rsidRPr="00DC4C9C" w:rsidRDefault="00DC4C9C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B97D" w14:textId="77777777" w:rsidR="00DC4C9C" w:rsidRPr="00292F6E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E333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292F6E" w14:paraId="2E5A825F" w14:textId="77777777" w:rsidTr="00066C25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56B7" w14:textId="77777777" w:rsidR="00292F6E" w:rsidRPr="00CC0733" w:rsidRDefault="00292F6E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14:paraId="419AC622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52D2" w14:textId="77777777" w:rsidR="00292F6E" w:rsidRPr="00CC0733" w:rsidRDefault="00F9529D" w:rsidP="00066C25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3A1A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BBEF" w14:textId="77777777" w:rsidR="00292F6E" w:rsidRP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740D" w14:textId="77777777" w:rsidR="00292F6E" w:rsidRP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E15A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103D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292F6E" w14:paraId="145405C4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D540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DC5B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5C4E" w14:textId="77777777" w:rsidR="00292F6E" w:rsidRP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26F5" w14:textId="77777777" w:rsidR="00292F6E" w:rsidRP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39FB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415C5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14:paraId="39930B7B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EE3E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A9A5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1926" w14:textId="77777777" w:rsidR="00292F6E" w:rsidRP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AA89" w14:textId="77777777" w:rsidR="00292F6E" w:rsidRP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1A9E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F8DC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14:paraId="72433EF3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3564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10A7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898B" w14:textId="77777777" w:rsidR="00292F6E" w:rsidRP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8026" w14:textId="77777777" w:rsidR="00292F6E" w:rsidRPr="00292F6E" w:rsidRDefault="00292F6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05CD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54B4" w14:textId="77777777" w:rsidR="00292F6E" w:rsidRDefault="00292F6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C4C9C" w14:paraId="6F0194C5" w14:textId="77777777" w:rsidTr="00066C25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EE02" w14:textId="77777777" w:rsidR="00DC4C9C" w:rsidRPr="00CC0733" w:rsidRDefault="00DC4C9C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</w:tr>
      <w:tr w:rsidR="00DC4C9C" w14:paraId="08510A1D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45CD" w14:textId="77777777" w:rsidR="00DC4C9C" w:rsidRPr="00CC0733" w:rsidRDefault="00DC4C9C" w:rsidP="00066C25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833F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D16" w14:textId="77777777" w:rsidR="00DC4C9C" w:rsidRPr="00292F6E" w:rsidRDefault="00DC4C9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CD7D" w14:textId="77777777" w:rsidR="00DC4C9C" w:rsidRPr="00292F6E" w:rsidRDefault="00DC4C9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D561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C115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DC4C9C" w14:paraId="2E600D17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B8F4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27E1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C844" w14:textId="77777777" w:rsidR="00DC4C9C" w:rsidRPr="00292F6E" w:rsidRDefault="00DC4C9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B743" w14:textId="77777777" w:rsidR="00DC4C9C" w:rsidRPr="00292F6E" w:rsidRDefault="00DC4C9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806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C6A20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14:paraId="18226E4C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FF6E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E1CC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29D8" w14:textId="77777777" w:rsidR="00DC4C9C" w:rsidRDefault="00DC4C9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4266" w14:textId="77777777" w:rsidR="00DC4C9C" w:rsidRDefault="00DC4C9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1181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6285" w14:textId="77777777" w:rsidR="00DC4C9C" w:rsidRPr="00E44D16" w:rsidRDefault="00DC4C9C" w:rsidP="00066C25">
            <w:pPr>
              <w:spacing w:before="0" w:after="0" w:line="27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14:paraId="76EAE78A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1540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2890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274F" w14:textId="77777777" w:rsidR="00DC4C9C" w:rsidRDefault="00DC4C9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B313" w14:textId="77777777" w:rsidR="00DC4C9C" w:rsidRDefault="00DC4C9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D4A5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716B" w14:textId="77777777" w:rsidR="00DC4C9C" w:rsidRPr="00E44D16" w:rsidRDefault="00DC4C9C" w:rsidP="00066C25">
            <w:pPr>
              <w:spacing w:before="0" w:after="0" w:line="27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указанному в regNumber</w:t>
            </w:r>
          </w:p>
        </w:tc>
      </w:tr>
      <w:tr w:rsidR="00DC4C9C" w14:paraId="2898D150" w14:textId="77777777" w:rsidTr="00066C25"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98E3" w14:textId="77777777" w:rsidR="00DC4C9C" w:rsidRPr="00292F6E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0AC4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D3EC" w14:textId="77777777" w:rsidR="00DC4C9C" w:rsidRPr="00292F6E" w:rsidRDefault="00DC4C9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F2F4" w14:textId="77777777" w:rsidR="00DC4C9C" w:rsidRDefault="00DC4C9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5BE6" w14:textId="77777777" w:rsidR="00DC4C9C" w:rsidRPr="00292F6E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14:paraId="5BE1578D" w14:textId="77777777" w:rsidR="00DC4C9C" w:rsidRPr="00A75A5E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A39F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6DD9FE13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5EF50DB8" w14:textId="77777777" w:rsidR="00DC4C9C" w:rsidRPr="00292F6E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14:paraId="7A1C3E8E" w14:textId="77777777" w:rsidR="00DC4C9C" w:rsidRDefault="00DC4C9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14:paraId="09A2AA21" w14:textId="77777777" w:rsidR="00A57390" w:rsidRDefault="00A57390" w:rsidP="003A72E3"/>
    <w:p w14:paraId="40657314" w14:textId="77777777" w:rsidR="00A57390" w:rsidRDefault="00A57390" w:rsidP="003A72E3"/>
    <w:p w14:paraId="0EFC9DDC" w14:textId="77777777" w:rsidR="003A72E3" w:rsidRDefault="006155E5" w:rsidP="00066C25">
      <w:pPr>
        <w:pStyle w:val="1"/>
      </w:pPr>
      <w:bookmarkStart w:id="91" w:name="_Toc132298036"/>
      <w:r>
        <w:t>Р</w:t>
      </w:r>
      <w:r w:rsidR="003A72E3">
        <w:t>езультат контроля</w:t>
      </w:r>
      <w:r w:rsidR="0059622E">
        <w:t xml:space="preserve"> для ИС ОВК</w:t>
      </w:r>
      <w:bookmarkEnd w:id="91"/>
    </w:p>
    <w:p w14:paraId="0C40C15D" w14:textId="77777777" w:rsidR="00066C25" w:rsidRPr="00066C25" w:rsidRDefault="00066C25" w:rsidP="00066C25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066C25">
        <w:rPr>
          <w:sz w:val="24"/>
          <w:szCs w:val="24"/>
        </w:rPr>
        <w:t>Результат контроля для ИС ОВК приведен в таблице ниже (</w:t>
      </w:r>
      <w:r w:rsidRPr="00066C25">
        <w:rPr>
          <w:sz w:val="24"/>
          <w:szCs w:val="24"/>
        </w:rPr>
        <w:fldChar w:fldCharType="begin"/>
      </w:r>
      <w:r w:rsidRPr="00066C25">
        <w:rPr>
          <w:sz w:val="24"/>
          <w:szCs w:val="24"/>
        </w:rPr>
        <w:instrText xml:space="preserve"> REF _Ref132291344 \h </w:instrText>
      </w:r>
      <w:r>
        <w:rPr>
          <w:sz w:val="24"/>
          <w:szCs w:val="24"/>
        </w:rPr>
        <w:instrText xml:space="preserve"> \* MERGEFORMAT </w:instrText>
      </w:r>
      <w:r w:rsidRPr="00066C25">
        <w:rPr>
          <w:sz w:val="24"/>
          <w:szCs w:val="24"/>
        </w:rPr>
      </w:r>
      <w:r w:rsidRPr="00066C25">
        <w:rPr>
          <w:sz w:val="24"/>
          <w:szCs w:val="24"/>
        </w:rPr>
        <w:fldChar w:fldCharType="separate"/>
      </w:r>
      <w:r w:rsidRPr="00066C25">
        <w:rPr>
          <w:sz w:val="24"/>
          <w:szCs w:val="24"/>
        </w:rPr>
        <w:t xml:space="preserve">Таблица </w:t>
      </w:r>
      <w:r w:rsidRPr="00066C25">
        <w:rPr>
          <w:noProof/>
          <w:sz w:val="24"/>
          <w:szCs w:val="24"/>
        </w:rPr>
        <w:t>29</w:t>
      </w:r>
      <w:r w:rsidRPr="00066C25">
        <w:rPr>
          <w:sz w:val="24"/>
          <w:szCs w:val="24"/>
        </w:rPr>
        <w:fldChar w:fldCharType="end"/>
      </w:r>
      <w:r w:rsidRPr="00066C25">
        <w:rPr>
          <w:sz w:val="24"/>
          <w:szCs w:val="24"/>
        </w:rPr>
        <w:t>).</w:t>
      </w:r>
    </w:p>
    <w:p w14:paraId="2B46C85B" w14:textId="77777777" w:rsidR="00066C25" w:rsidRDefault="00066C25" w:rsidP="00066C25">
      <w:pPr>
        <w:pStyle w:val="afff6"/>
        <w:keepNext/>
        <w:spacing w:line="276" w:lineRule="auto"/>
        <w:jc w:val="left"/>
      </w:pPr>
      <w:bookmarkStart w:id="92" w:name="_Ref132291344"/>
      <w:bookmarkStart w:id="93" w:name="_Toc132298078"/>
      <w:r w:rsidRPr="00066C25">
        <w:rPr>
          <w:b w:val="0"/>
        </w:rPr>
        <w:t xml:space="preserve">Таблица </w:t>
      </w:r>
      <w:r w:rsidRPr="00066C25">
        <w:rPr>
          <w:b w:val="0"/>
        </w:rPr>
        <w:fldChar w:fldCharType="begin"/>
      </w:r>
      <w:r w:rsidRPr="00066C25">
        <w:rPr>
          <w:b w:val="0"/>
        </w:rPr>
        <w:instrText xml:space="preserve"> SEQ Таблица \* ARABIC </w:instrText>
      </w:r>
      <w:r w:rsidRPr="00066C25">
        <w:rPr>
          <w:b w:val="0"/>
        </w:rPr>
        <w:fldChar w:fldCharType="separate"/>
      </w:r>
      <w:r w:rsidR="00CA6F47">
        <w:rPr>
          <w:b w:val="0"/>
          <w:noProof/>
        </w:rPr>
        <w:t>29</w:t>
      </w:r>
      <w:r w:rsidRPr="00066C25">
        <w:rPr>
          <w:b w:val="0"/>
        </w:rPr>
        <w:fldChar w:fldCharType="end"/>
      </w:r>
      <w:bookmarkEnd w:id="92"/>
      <w:r w:rsidRPr="00066C25">
        <w:rPr>
          <w:b w:val="0"/>
        </w:rPr>
        <w:t>. Результат контроля для ИС ОВК</w:t>
      </w:r>
      <w:bookmarkEnd w:id="93"/>
    </w:p>
    <w:tbl>
      <w:tblPr>
        <w:tblW w:w="50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2"/>
        <w:gridCol w:w="1571"/>
        <w:gridCol w:w="384"/>
        <w:gridCol w:w="6"/>
        <w:gridCol w:w="6"/>
        <w:gridCol w:w="905"/>
        <w:gridCol w:w="19"/>
        <w:gridCol w:w="2687"/>
        <w:gridCol w:w="29"/>
        <w:gridCol w:w="2607"/>
        <w:gridCol w:w="14"/>
        <w:gridCol w:w="33"/>
      </w:tblGrid>
      <w:tr w:rsidR="008F5A00" w14:paraId="3175FD7D" w14:textId="77777777" w:rsidTr="00595DC2">
        <w:trPr>
          <w:gridAfter w:val="1"/>
          <w:wAfter w:w="17" w:type="pct"/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810E0B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04A4AC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2E2ACE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2D1640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B6101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852F58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14:paraId="594E181A" w14:textId="77777777" w:rsidTr="00595DC2">
        <w:trPr>
          <w:gridAfter w:val="1"/>
          <w:wAfter w:w="17" w:type="pct"/>
        </w:trPr>
        <w:tc>
          <w:tcPr>
            <w:tcW w:w="498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78EF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14:paraId="582C2EC5" w14:textId="77777777" w:rsidTr="00595DC2">
        <w:trPr>
          <w:gridAfter w:val="1"/>
          <w:wAfter w:w="17" w:type="pct"/>
          <w:trHeight w:val="504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8EE4" w14:textId="77777777" w:rsidR="003A72E3" w:rsidRDefault="006155E5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7475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565C0" w14:textId="77777777" w:rsidR="003A72E3" w:rsidRDefault="003A72E3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47E5" w14:textId="77777777" w:rsidR="003A72E3" w:rsidRDefault="003A72E3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1187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5343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14:paraId="51493B00" w14:textId="77777777" w:rsidTr="00595DC2">
        <w:trPr>
          <w:gridAfter w:val="1"/>
          <w:wAfter w:w="17" w:type="pct"/>
          <w:trHeight w:val="504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181B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83CB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0798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2E01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C9C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EF8CE" w14:textId="77777777" w:rsidR="009D0019" w:rsidRPr="00351BEA" w:rsidRDefault="009D0019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618BF52A" w14:textId="4624D523" w:rsidR="003A72E3" w:rsidRDefault="009D001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8F5A00" w14:paraId="6BE36919" w14:textId="77777777" w:rsidTr="00595DC2">
        <w:trPr>
          <w:gridAfter w:val="1"/>
          <w:wAfter w:w="17" w:type="pct"/>
          <w:trHeight w:val="504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5AAD" w14:textId="77777777" w:rsidR="003A72E3" w:rsidRDefault="003A72E3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52FF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EAA9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3B85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4D42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C50D" w14:textId="77777777" w:rsidR="003A72E3" w:rsidRDefault="0059622E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14:paraId="4B2ABA44" w14:textId="77777777" w:rsidTr="00595DC2">
        <w:trPr>
          <w:gridAfter w:val="1"/>
          <w:wAfter w:w="17" w:type="pct"/>
        </w:trPr>
        <w:tc>
          <w:tcPr>
            <w:tcW w:w="7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3DB12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80619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CEA3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3016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392FB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A2F7" w14:textId="77777777" w:rsidR="003A72E3" w:rsidRDefault="003A72E3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14:paraId="6C4B9B9D" w14:textId="77777777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8A90E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5C92" w14:textId="77777777" w:rsidR="003A72E3" w:rsidRDefault="003A72E3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28C0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342E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87CD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9B10" w14:textId="77777777" w:rsidR="003A72E3" w:rsidRDefault="003A72E3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14:paraId="21A688B6" w14:textId="77777777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B7F8" w14:textId="77777777" w:rsidR="003A72E3" w:rsidRDefault="003A72E3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6827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8FD0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EAC4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B30A0" w14:textId="77777777" w:rsidR="003A72E3" w:rsidRPr="0059622E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58A6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14:paraId="6839AAF6" w14:textId="77777777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6EA2" w14:textId="77777777" w:rsidR="003A72E3" w:rsidRDefault="003A72E3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FF6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5E32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66DA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8600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6873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14:paraId="17F4E764" w14:textId="77777777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9F80" w14:textId="77777777" w:rsidR="0059622E" w:rsidRDefault="0059622E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395D8" w14:textId="77777777" w:rsidR="0059622E" w:rsidRDefault="0059622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8369D" w14:textId="77777777" w:rsidR="0059622E" w:rsidRDefault="0059622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41940" w14:textId="77777777" w:rsidR="0059622E" w:rsidRDefault="0059622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97B99" w14:textId="77777777" w:rsidR="0059622E" w:rsidRDefault="0059622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8422" w14:textId="77777777" w:rsidR="0059622E" w:rsidRDefault="0059622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8F5A00" w14:paraId="068AFD33" w14:textId="77777777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DB568" w14:textId="77777777" w:rsidR="003A72E3" w:rsidRDefault="003A72E3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5149A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05CD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F699C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3ADF" w14:textId="77777777" w:rsidR="003A72E3" w:rsidRDefault="00047DC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65580" w14:textId="77777777" w:rsidR="003A72E3" w:rsidRDefault="00EF347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14:paraId="78F79A34" w14:textId="77777777" w:rsidTr="00595DC2">
        <w:trPr>
          <w:gridAfter w:val="1"/>
          <w:wAfter w:w="17" w:type="pct"/>
        </w:trPr>
        <w:tc>
          <w:tcPr>
            <w:tcW w:w="498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03E02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14:paraId="2867D90C" w14:textId="77777777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C808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C096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00A1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D491" w14:textId="77777777" w:rsidR="003A72E3" w:rsidRDefault="003A72E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7B5F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A3EF" w14:textId="77777777" w:rsidR="003A72E3" w:rsidRDefault="003A72E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8F5A00" w14:paraId="100E7833" w14:textId="77777777" w:rsidTr="00595DC2">
        <w:trPr>
          <w:gridAfter w:val="1"/>
          <w:wAfter w:w="17" w:type="pct"/>
        </w:trPr>
        <w:tc>
          <w:tcPr>
            <w:tcW w:w="7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774E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ABEC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unplannedCheckСomplaint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6C9A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E310D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A926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E015" w14:textId="77777777" w:rsidR="003A72E3" w:rsidRDefault="001739B4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14:paraId="4BE092F9" w14:textId="77777777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5E5AA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79E2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A5BF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77A2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8D97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D0EB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59622E" w14:paraId="6916A878" w14:textId="77777777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33EDD" w14:textId="77777777" w:rsidR="0059622E" w:rsidRDefault="0059622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670C" w14:textId="77777777" w:rsidR="0059622E" w:rsidRDefault="0059622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10B21" w14:textId="77777777" w:rsidR="0059622E" w:rsidRDefault="0059622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923" w14:textId="77777777" w:rsidR="0059622E" w:rsidRDefault="0059622E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FFFD" w14:textId="77777777" w:rsidR="0059622E" w:rsidRDefault="0059622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5271" w14:textId="77777777" w:rsidR="0059622E" w:rsidRDefault="0059622E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8F5A00" w14:paraId="52D5E044" w14:textId="77777777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9E155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3646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DE57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9150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7E81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0FE8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8F5A00" w14:paraId="1948E3A9" w14:textId="77777777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97840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3080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8513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1D5F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7577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39A9" w14:textId="77777777" w:rsidR="003A72E3" w:rsidRPr="001739B4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8F5A00" w14:paraId="36E515DE" w14:textId="77777777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28704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55E8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7AA0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21B2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6DC7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230A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8F5A00" w14:paraId="44B880CC" w14:textId="77777777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4BA52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9902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A491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030E" w14:textId="77777777" w:rsidR="003A72E3" w:rsidRDefault="003A72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E24A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FF2F" w14:textId="77777777" w:rsidR="003A72E3" w:rsidRDefault="003A72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7F639A" w:rsidRPr="007F639A" w14:paraId="5D825FE1" w14:textId="77777777" w:rsidTr="00A9419A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14:paraId="446122D7" w14:textId="4F7B88FF" w:rsidR="007F639A" w:rsidRPr="007F639A" w:rsidRDefault="007F639A" w:rsidP="00A9419A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F639A">
              <w:rPr>
                <w:b/>
                <w:sz w:val="20"/>
                <w:lang w:eastAsia="en-US"/>
              </w:rPr>
              <w:t>Внеплановая проверка (рассмотрение жалобы)</w:t>
            </w:r>
          </w:p>
        </w:tc>
      </w:tr>
      <w:tr w:rsidR="007F639A" w:rsidRPr="007F639A" w14:paraId="4E6905A8" w14:textId="77777777" w:rsidTr="00A9419A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6DA52968" w14:textId="73DBBE1E" w:rsidR="007F639A" w:rsidRPr="007F639A" w:rsidRDefault="007F639A" w:rsidP="00A9419A">
            <w:pPr>
              <w:spacing w:before="0" w:after="0" w:line="276" w:lineRule="auto"/>
              <w:rPr>
                <w:b/>
                <w:sz w:val="20"/>
              </w:rPr>
            </w:pPr>
            <w:r w:rsidRPr="007F639A">
              <w:rPr>
                <w:b/>
                <w:sz w:val="20"/>
                <w:lang w:eastAsia="en-US"/>
              </w:rPr>
              <w:t>unplannedCheckСomplaint</w:t>
            </w:r>
          </w:p>
        </w:tc>
        <w:tc>
          <w:tcPr>
            <w:tcW w:w="809" w:type="pct"/>
            <w:shd w:val="clear" w:color="auto" w:fill="auto"/>
          </w:tcPr>
          <w:p w14:paraId="74325F7B" w14:textId="77777777" w:rsidR="007F639A" w:rsidRPr="007F639A" w:rsidRDefault="007F639A" w:rsidP="00A9419A">
            <w:pPr>
              <w:spacing w:before="0" w:after="0" w:line="276" w:lineRule="auto"/>
              <w:rPr>
                <w:b/>
                <w:sz w:val="20"/>
              </w:rPr>
            </w:pPr>
            <w:r w:rsidRPr="007F639A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B85F6AE" w14:textId="77777777" w:rsidR="007F639A" w:rsidRPr="007F639A" w:rsidRDefault="007F639A" w:rsidP="00A9419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6D555AEF" w14:textId="77777777" w:rsidR="007F639A" w:rsidRPr="007F639A" w:rsidRDefault="007F639A" w:rsidP="00A9419A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7E8E67F9" w14:textId="77777777" w:rsidR="007F639A" w:rsidRPr="007F639A" w:rsidRDefault="007F639A" w:rsidP="00A9419A">
            <w:pPr>
              <w:spacing w:before="0" w:after="0" w:line="276" w:lineRule="auto"/>
              <w:rPr>
                <w:b/>
                <w:sz w:val="20"/>
              </w:rPr>
            </w:pPr>
            <w:r w:rsidRPr="007F639A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14:paraId="3837C40D" w14:textId="6427E101" w:rsidR="007F639A" w:rsidRPr="007F639A" w:rsidRDefault="007F639A" w:rsidP="00A9419A">
            <w:pPr>
              <w:spacing w:before="0" w:after="0" w:line="276" w:lineRule="auto"/>
              <w:rPr>
                <w:b/>
                <w:sz w:val="20"/>
              </w:rPr>
            </w:pPr>
          </w:p>
        </w:tc>
      </w:tr>
      <w:tr w:rsidR="007F639A" w:rsidRPr="001A4780" w14:paraId="0CDF5C46" w14:textId="77777777" w:rsidTr="007F639A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14:paraId="678C4FD4" w14:textId="3A47FE89" w:rsidR="007F639A" w:rsidRPr="007F639A" w:rsidRDefault="007F639A" w:rsidP="00A9419A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</w:t>
            </w:r>
            <w:r w:rsidRPr="00A75A5E">
              <w:rPr>
                <w:sz w:val="20"/>
              </w:rPr>
              <w:t xml:space="preserve">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  <w:r w:rsidRPr="007F639A">
              <w:rPr>
                <w:sz w:val="20"/>
              </w:rPr>
              <w:t xml:space="preserve"> + </w:t>
            </w:r>
            <w:r>
              <w:rPr>
                <w:sz w:val="20"/>
              </w:rPr>
              <w:t>поля ниже</w:t>
            </w:r>
          </w:p>
        </w:tc>
      </w:tr>
      <w:tr w:rsidR="007F639A" w:rsidRPr="001A4780" w14:paraId="0016323E" w14:textId="77777777" w:rsidTr="00A9419A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0FB3752C" w14:textId="77777777" w:rsidR="007F639A" w:rsidRPr="00E232BB" w:rsidRDefault="007F639A" w:rsidP="00A9419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2A2C484" w14:textId="29CDAF8E" w:rsidR="007F639A" w:rsidRPr="00104B12" w:rsidRDefault="007F639A" w:rsidP="00A941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inspectionType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959EA3F" w14:textId="5FA3E47C" w:rsidR="007F639A" w:rsidRPr="0080327F" w:rsidRDefault="007F639A" w:rsidP="00A9419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97C5B1D" w14:textId="2D40860A" w:rsidR="007F639A" w:rsidRPr="00E232BB" w:rsidRDefault="007F639A" w:rsidP="00A9419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2C03469" w14:textId="624FF9AD" w:rsidR="007F639A" w:rsidRDefault="007F639A" w:rsidP="007F63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Вид внеплановой проверки (для печатной формы)</w:t>
            </w:r>
          </w:p>
        </w:tc>
        <w:tc>
          <w:tcPr>
            <w:tcW w:w="1343" w:type="pct"/>
            <w:shd w:val="clear" w:color="auto" w:fill="auto"/>
          </w:tcPr>
          <w:p w14:paraId="312A3A0A" w14:textId="77777777" w:rsidR="007F639A" w:rsidRPr="007F639A" w:rsidRDefault="007F639A" w:rsidP="007F63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Доступные значения:</w:t>
            </w:r>
          </w:p>
          <w:p w14:paraId="3C016374" w14:textId="77777777" w:rsidR="007F639A" w:rsidRPr="007F639A" w:rsidRDefault="007F639A" w:rsidP="007F63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V-Выездная проверка</w:t>
            </w:r>
          </w:p>
          <w:p w14:paraId="1C514078" w14:textId="77777777" w:rsidR="007F639A" w:rsidRPr="007F639A" w:rsidRDefault="007F639A" w:rsidP="007F63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K-Камеральная проверка</w:t>
            </w:r>
          </w:p>
          <w:p w14:paraId="74230193" w14:textId="77777777" w:rsidR="007F639A" w:rsidRPr="007F639A" w:rsidRDefault="007F639A" w:rsidP="007F63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VV–Встречная проверка в рамках выездной проверки</w:t>
            </w:r>
          </w:p>
          <w:p w14:paraId="52A787EB" w14:textId="7E005744" w:rsidR="007F639A" w:rsidRDefault="007F639A" w:rsidP="007F63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VK–Встречная проверка в рамках камеральной проверки</w:t>
            </w:r>
          </w:p>
        </w:tc>
      </w:tr>
      <w:tr w:rsidR="007F639A" w:rsidRPr="001A4780" w14:paraId="63BC03F4" w14:textId="77777777" w:rsidTr="00A9419A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6E922F44" w14:textId="77777777" w:rsidR="007F639A" w:rsidRPr="00E232BB" w:rsidRDefault="007F639A" w:rsidP="007F639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92C2D20" w14:textId="507476D1" w:rsidR="007F639A" w:rsidRPr="00104B12" w:rsidRDefault="007F639A" w:rsidP="007F63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prescriptionExecution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ECC21FB" w14:textId="783AC790" w:rsidR="007F639A" w:rsidRPr="0080327F" w:rsidRDefault="007F639A" w:rsidP="007F639A">
            <w:pPr>
              <w:spacing w:before="0" w:after="0" w:line="276" w:lineRule="auto"/>
              <w:jc w:val="center"/>
              <w:rPr>
                <w:sz w:val="20"/>
              </w:rPr>
            </w:pPr>
            <w:r w:rsidRPr="00E372C4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8406FAD" w14:textId="498F0C1C" w:rsidR="007F639A" w:rsidRPr="00E232BB" w:rsidRDefault="007F639A" w:rsidP="007F639A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0B09235B" w14:textId="40D30CE8" w:rsidR="007F639A" w:rsidRDefault="007F639A" w:rsidP="007F63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Информация об исполнении предписания</w:t>
            </w:r>
          </w:p>
        </w:tc>
        <w:tc>
          <w:tcPr>
            <w:tcW w:w="1343" w:type="pct"/>
            <w:shd w:val="clear" w:color="auto" w:fill="auto"/>
          </w:tcPr>
          <w:p w14:paraId="3709016F" w14:textId="7DF54922" w:rsidR="007F639A" w:rsidRPr="007F639A" w:rsidRDefault="007F639A" w:rsidP="007F63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Допустимые значения: PRESCRIPTION_EXECUTED -</w:t>
            </w:r>
            <w:r>
              <w:rPr>
                <w:sz w:val="20"/>
              </w:rPr>
              <w:t xml:space="preserve"> </w:t>
            </w:r>
            <w:r w:rsidRPr="007F639A">
              <w:rPr>
                <w:sz w:val="20"/>
              </w:rPr>
              <w:t>предписание исполнено:</w:t>
            </w:r>
          </w:p>
          <w:p w14:paraId="789E15EC" w14:textId="6F88CFDF" w:rsidR="007F639A" w:rsidRDefault="007F639A" w:rsidP="007F63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 xml:space="preserve">PRESCRIPTION_NOT_EXECUTED - </w:t>
            </w:r>
            <w:r w:rsidRPr="007F639A">
              <w:rPr>
                <w:sz w:val="20"/>
              </w:rPr>
              <w:tab/>
              <w:t>предписание не исполнено</w:t>
            </w:r>
          </w:p>
        </w:tc>
      </w:tr>
      <w:tr w:rsidR="007F639A" w:rsidRPr="001A4780" w14:paraId="0F4BE967" w14:textId="77777777" w:rsidTr="00A9419A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3EF0A658" w14:textId="77777777" w:rsidR="007F639A" w:rsidRPr="00E232BB" w:rsidRDefault="007F639A" w:rsidP="007F639A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12A5DBA" w14:textId="15AA0A0C" w:rsidR="007F639A" w:rsidRPr="00104B12" w:rsidRDefault="007F639A" w:rsidP="007F63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notExecutionInfoDate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15A87A8" w14:textId="0206DBFF" w:rsidR="007F639A" w:rsidRPr="0080327F" w:rsidRDefault="007F639A" w:rsidP="007F639A">
            <w:pPr>
              <w:spacing w:before="0" w:after="0" w:line="276" w:lineRule="auto"/>
              <w:jc w:val="center"/>
              <w:rPr>
                <w:sz w:val="20"/>
              </w:rPr>
            </w:pPr>
            <w:r w:rsidRPr="00E372C4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912FEC3" w14:textId="2200C366" w:rsidR="007F639A" w:rsidRPr="007F639A" w:rsidRDefault="007F639A" w:rsidP="007F639A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8C46AA9" w14:textId="05D4847C" w:rsidR="007F639A" w:rsidRDefault="007F639A" w:rsidP="007F63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Дата поступления информации о неисполнении предписания</w:t>
            </w:r>
          </w:p>
        </w:tc>
        <w:tc>
          <w:tcPr>
            <w:tcW w:w="1343" w:type="pct"/>
            <w:shd w:val="clear" w:color="auto" w:fill="auto"/>
          </w:tcPr>
          <w:p w14:paraId="223CBDD9" w14:textId="10E22251" w:rsidR="007F639A" w:rsidRDefault="007F639A" w:rsidP="007F639A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Контролируется обязательность заполнения, если поле "Информация об исполнении предписания" имеет значение PRESCRIPTION_NOT_EXECUTED</w:t>
            </w:r>
          </w:p>
        </w:tc>
      </w:tr>
      <w:tr w:rsidR="008139C6" w:rsidRPr="001A4780" w14:paraId="1483B9FE" w14:textId="77777777" w:rsidTr="00595DC2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14:paraId="7531D9F6" w14:textId="77777777" w:rsidR="008139C6" w:rsidRPr="00AD07D0" w:rsidRDefault="008139C6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8139C6" w:rsidRPr="001A4780" w14:paraId="55124114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1C82F00F" w14:textId="77777777" w:rsidR="008139C6" w:rsidRPr="00AD07D0" w:rsidRDefault="008139C6" w:rsidP="00066C25">
            <w:pPr>
              <w:spacing w:before="0" w:after="0" w:line="276" w:lineRule="auto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809" w:type="pct"/>
            <w:shd w:val="clear" w:color="auto" w:fill="auto"/>
          </w:tcPr>
          <w:p w14:paraId="66403E6C" w14:textId="77777777" w:rsidR="008139C6" w:rsidRPr="00104B12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9A7A04E" w14:textId="77777777" w:rsidR="008139C6" w:rsidRPr="00104B12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3EBDBFD4" w14:textId="77777777" w:rsidR="008139C6" w:rsidRPr="00104B12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10750CA6" w14:textId="77777777" w:rsidR="008139C6" w:rsidRPr="00104B12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14:paraId="7572ED9B" w14:textId="77777777" w:rsidR="008139C6" w:rsidRPr="00104B12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139C6" w:rsidRPr="001A4780" w14:paraId="12BB093A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38577A27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EF5F480" w14:textId="77777777" w:rsidR="008139C6" w:rsidRPr="00104B12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CB18D2C" w14:textId="77777777" w:rsidR="008139C6" w:rsidRPr="0080327F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2818D14" w14:textId="77777777" w:rsidR="008139C6" w:rsidRPr="00E232BB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0F0E05AB" w14:textId="77777777" w:rsidR="008139C6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14:paraId="27FC3CF3" w14:textId="77777777" w:rsidR="008139C6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8139C6" w:rsidRPr="001A4780" w14:paraId="0654A1E5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2C5DAC78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0AE4C7D" w14:textId="77777777" w:rsidR="008139C6" w:rsidRPr="00A057CF" w:rsidRDefault="008139C6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9B92988" w14:textId="77777777" w:rsidR="008139C6" w:rsidRPr="00A057CF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F7B233E" w14:textId="77777777" w:rsidR="008139C6" w:rsidRPr="00104B12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03DD63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</w:tcPr>
          <w:p w14:paraId="0950ECF8" w14:textId="77777777" w:rsidR="008139C6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14:paraId="009F9CF2" w14:textId="77777777" w:rsidR="008139C6" w:rsidRPr="00A057CF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8139C6" w:rsidRPr="001A4780" w14:paraId="57A2444A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77D38796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09057014" w14:textId="77777777" w:rsidR="008139C6" w:rsidRPr="00104B12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0A956C1" w14:textId="77777777" w:rsidR="008139C6" w:rsidRPr="00104B12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B71F963" w14:textId="77777777" w:rsidR="008139C6" w:rsidRPr="00104B12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0E792B8D" w14:textId="77777777" w:rsidR="008139C6" w:rsidRPr="00CA588D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43" w:type="pct"/>
            <w:shd w:val="clear" w:color="auto" w:fill="auto"/>
          </w:tcPr>
          <w:p w14:paraId="598878F1" w14:textId="77777777" w:rsidR="008139C6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6394A2A5" w14:textId="77777777" w:rsidR="008139C6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14:paraId="58307FC3" w14:textId="77777777" w:rsidR="008139C6" w:rsidRPr="001F6FCA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8139C6" w:rsidRPr="001A4780" w14:paraId="7ABFFEAE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0722ACAB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846D12B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FD34F8A" w14:textId="77777777" w:rsidR="008139C6" w:rsidRPr="00E232BB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89F30B5" w14:textId="77777777" w:rsidR="008139C6" w:rsidRPr="00E232BB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6E1C65D8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43" w:type="pct"/>
            <w:shd w:val="clear" w:color="auto" w:fill="auto"/>
          </w:tcPr>
          <w:p w14:paraId="527C045B" w14:textId="77777777" w:rsidR="008139C6" w:rsidRPr="0038552A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8139C6" w:rsidRPr="001A4780" w14:paraId="7416B9EF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329A616F" w14:textId="77777777" w:rsidR="008139C6" w:rsidRPr="00104B12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67989B7D" w14:textId="77777777" w:rsidR="008139C6" w:rsidRPr="00104B12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4920524" w14:textId="77777777" w:rsidR="008139C6" w:rsidRPr="00E232BB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0DC2426" w14:textId="77777777" w:rsidR="008139C6" w:rsidRPr="00E232BB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639920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14:paraId="0FF639DE" w14:textId="77777777" w:rsidR="008139C6" w:rsidRPr="00E232BB" w:rsidRDefault="003746F3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8139C6" w:rsidRPr="001A4780" w14:paraId="63A2E521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14:paraId="26E8002F" w14:textId="77777777" w:rsidR="008139C6" w:rsidRPr="00E87917" w:rsidRDefault="008139C6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D5BD661" w14:textId="77777777" w:rsidR="008139C6" w:rsidRPr="00E87917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373C0FC5" w14:textId="77777777" w:rsidR="008139C6" w:rsidRPr="00E87917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1635CBD1" w14:textId="77777777" w:rsidR="008139C6" w:rsidRPr="00F623E0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D8BCD6" w14:textId="77777777" w:rsidR="008139C6" w:rsidRPr="00E87917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43" w:type="pct"/>
            <w:shd w:val="clear" w:color="auto" w:fill="auto"/>
          </w:tcPr>
          <w:p w14:paraId="1DD12227" w14:textId="77777777" w:rsidR="008139C6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14:paraId="7B1805C9" w14:textId="77777777" w:rsidR="003746F3" w:rsidRPr="00E87917" w:rsidRDefault="003746F3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8139C6" w:rsidRPr="001A4780" w14:paraId="32823F8F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14:paraId="7B3D1F97" w14:textId="77777777" w:rsidR="008139C6" w:rsidRPr="00E87917" w:rsidRDefault="008139C6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2F1E6AD" w14:textId="77777777" w:rsidR="008139C6" w:rsidRPr="00F623E0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52B80BF" w14:textId="77777777" w:rsidR="008139C6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0F6E9A4" w14:textId="77777777" w:rsidR="008139C6" w:rsidRPr="00104B12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0B6E12A5" w14:textId="77777777" w:rsidR="008139C6" w:rsidRPr="0019617A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43" w:type="pct"/>
            <w:shd w:val="clear" w:color="auto" w:fill="auto"/>
          </w:tcPr>
          <w:p w14:paraId="18CE0428" w14:textId="77777777" w:rsidR="008139C6" w:rsidRPr="00E87917" w:rsidRDefault="008139C6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8139C6" w:rsidRPr="001A4780" w14:paraId="773C204A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14:paraId="49CD204C" w14:textId="77777777" w:rsidR="008139C6" w:rsidRPr="00A166B9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14:paraId="5D5CEB29" w14:textId="77777777" w:rsidR="008139C6" w:rsidRPr="00E87917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50B65EC8" w14:textId="77777777" w:rsidR="008139C6" w:rsidRPr="00E87917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7F5F0528" w14:textId="77777777" w:rsidR="008139C6" w:rsidRPr="00F623E0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B55BBF3" w14:textId="77777777" w:rsidR="008139C6" w:rsidRPr="00742E5E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43" w:type="pct"/>
            <w:shd w:val="clear" w:color="auto" w:fill="auto"/>
          </w:tcPr>
          <w:p w14:paraId="23185330" w14:textId="77777777" w:rsidR="008139C6" w:rsidRPr="00E87917" w:rsidRDefault="003746F3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8139C6" w:rsidRPr="001A4780" w14:paraId="68135BE8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14:paraId="58AFBE80" w14:textId="77777777" w:rsidR="008139C6" w:rsidRPr="00E87917" w:rsidRDefault="008139C6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692C2C02" w14:textId="77777777" w:rsidR="008139C6" w:rsidRPr="00E87917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5EA13E10" w14:textId="77777777" w:rsidR="008139C6" w:rsidRPr="00E87917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6AD6D6E2" w14:textId="77777777" w:rsidR="008139C6" w:rsidRPr="00F623E0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EFE8B98" w14:textId="77777777" w:rsidR="008139C6" w:rsidRPr="00E87917" w:rsidRDefault="00683C30" w:rsidP="00066C25">
            <w:pPr>
              <w:spacing w:before="0" w:after="0" w:line="276" w:lineRule="auto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14:paraId="163E2ADA" w14:textId="77777777" w:rsidR="003746F3" w:rsidRDefault="003746F3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69FE9E7F" w14:textId="77777777" w:rsidR="008139C6" w:rsidRPr="00E87917" w:rsidRDefault="00683C30" w:rsidP="00066C25">
            <w:pPr>
              <w:spacing w:before="0" w:after="0" w:line="276" w:lineRule="auto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</w:tc>
      </w:tr>
      <w:tr w:rsidR="008139C6" w:rsidRPr="001A4780" w14:paraId="629D88DD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14:paraId="49B9B117" w14:textId="77777777" w:rsidR="008139C6" w:rsidRPr="00E87917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14:paraId="73CBA914" w14:textId="77777777" w:rsidR="008139C6" w:rsidRPr="00E87917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6722496B" w14:textId="77777777" w:rsidR="008139C6" w:rsidRPr="00E87917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2967701B" w14:textId="77777777" w:rsidR="008139C6" w:rsidRPr="00F623E0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14:paraId="0044744F" w14:textId="77777777" w:rsidR="008139C6" w:rsidRPr="00742E5E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43" w:type="pct"/>
            <w:shd w:val="clear" w:color="auto" w:fill="auto"/>
          </w:tcPr>
          <w:p w14:paraId="5D2EAC86" w14:textId="77777777" w:rsidR="008139C6" w:rsidRPr="00E87917" w:rsidRDefault="003746F3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8139C6" w:rsidRPr="001A4780" w14:paraId="004A8CBB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14:paraId="50987BFF" w14:textId="77777777" w:rsidR="008139C6" w:rsidRPr="00E87917" w:rsidRDefault="008139C6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4D9CD31" w14:textId="77777777" w:rsidR="008139C6" w:rsidRPr="00E87917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32A18554" w14:textId="77777777" w:rsidR="008139C6" w:rsidRPr="00E87917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7984A7A7" w14:textId="77777777" w:rsidR="008139C6" w:rsidRPr="00F623E0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14:paraId="71209E16" w14:textId="77777777" w:rsidR="008139C6" w:rsidRPr="00E87917" w:rsidRDefault="003746F3" w:rsidP="00066C25">
            <w:pPr>
              <w:spacing w:before="0" w:after="0" w:line="276" w:lineRule="auto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14:paraId="0B5DABE7" w14:textId="77777777" w:rsidR="003746F3" w:rsidRDefault="003746F3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39884C7" w14:textId="77777777" w:rsidR="008139C6" w:rsidRDefault="003746F3" w:rsidP="00066C25">
            <w:pPr>
              <w:spacing w:before="0" w:after="0" w:line="276" w:lineRule="auto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Предписание/Представление. 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14:paraId="2D2A8130" w14:textId="77777777" w:rsidR="004A6C58" w:rsidRDefault="004A6C58" w:rsidP="00066C25">
            <w:pPr>
              <w:spacing w:before="0" w:after="0" w:line="276" w:lineRule="auto"/>
              <w:rPr>
                <w:sz w:val="20"/>
              </w:rPr>
            </w:pPr>
          </w:p>
          <w:p w14:paraId="52AADF6F" w14:textId="77777777" w:rsidR="004A6C58" w:rsidRPr="004A6C58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8139C6" w:rsidRPr="00D6399D" w14:paraId="59A81A79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47058886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A534510" w14:textId="77777777" w:rsidR="008139C6" w:rsidRPr="00104B12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78D4A82" w14:textId="77777777" w:rsidR="008139C6" w:rsidRPr="00CB2A10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27032F1" w14:textId="77777777" w:rsidR="008139C6" w:rsidRPr="00104B12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55F3FF6" w14:textId="77777777" w:rsidR="008139C6" w:rsidRPr="00CB2A10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14:paraId="4225964F" w14:textId="77777777" w:rsidR="008139C6" w:rsidRPr="00CB2A10" w:rsidRDefault="008139C6" w:rsidP="00066C25">
            <w:pPr>
              <w:spacing w:before="0" w:after="0" w:line="276" w:lineRule="auto"/>
              <w:rPr>
                <w:sz w:val="20"/>
              </w:rPr>
            </w:pPr>
          </w:p>
          <w:p w14:paraId="37043BA7" w14:textId="77777777" w:rsidR="00D569A6" w:rsidRPr="00D569A6" w:rsidRDefault="00D569A6" w:rsidP="00066C25">
            <w:pPr>
              <w:spacing w:before="0" w:after="0" w:line="276" w:lineRule="auto"/>
              <w:rPr>
                <w:sz w:val="20"/>
              </w:rPr>
            </w:pPr>
            <w:r w:rsidRPr="00D569A6">
              <w:rPr>
                <w:sz w:val="20"/>
              </w:rPr>
              <w:t>VIOLATIONS – выявлены нарушения законодательных и иных нормативных правовых актов о контрактной системе в сфере закупок;</w:t>
            </w:r>
          </w:p>
          <w:p w14:paraId="38713F2C" w14:textId="77777777" w:rsidR="008139C6" w:rsidRPr="00E232BB" w:rsidRDefault="00D569A6" w:rsidP="00066C25">
            <w:pPr>
              <w:spacing w:before="0" w:after="0" w:line="276" w:lineRule="auto"/>
              <w:rPr>
                <w:sz w:val="20"/>
              </w:rPr>
            </w:pPr>
            <w:r w:rsidRPr="00D569A6">
              <w:rPr>
                <w:sz w:val="20"/>
              </w:rPr>
              <w:t>NO_VIOLATIONS - не выявлены нарушения законодательных и иных нормативных правовых актов о контрактной системе в сфере закупок.</w:t>
            </w:r>
          </w:p>
        </w:tc>
        <w:tc>
          <w:tcPr>
            <w:tcW w:w="1343" w:type="pct"/>
            <w:shd w:val="clear" w:color="auto" w:fill="auto"/>
          </w:tcPr>
          <w:p w14:paraId="6B915C17" w14:textId="77777777" w:rsidR="008139C6" w:rsidRPr="00301732" w:rsidRDefault="008139C6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14:paraId="4286C7C8" w14:textId="77777777" w:rsidR="008139C6" w:rsidRPr="00301732" w:rsidRDefault="008139C6" w:rsidP="00066C25">
            <w:pPr>
              <w:spacing w:before="0" w:after="0" w:line="276" w:lineRule="auto"/>
              <w:rPr>
                <w:sz w:val="20"/>
                <w:lang w:val="en-US"/>
              </w:rPr>
            </w:pPr>
          </w:p>
          <w:p w14:paraId="47AB0D03" w14:textId="77777777" w:rsidR="008139C6" w:rsidRPr="00301732" w:rsidRDefault="008139C6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14:paraId="081EFF44" w14:textId="77777777" w:rsidR="008139C6" w:rsidRPr="00301732" w:rsidRDefault="008139C6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14:paraId="283378A5" w14:textId="77777777" w:rsidR="008139C6" w:rsidRPr="00301732" w:rsidRDefault="008139C6" w:rsidP="00066C2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8139C6" w:rsidRPr="002A308C" w14:paraId="6D531FE7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210C6734" w14:textId="77777777" w:rsidR="008139C6" w:rsidRPr="00FE40DA" w:rsidRDefault="008139C6" w:rsidP="00066C2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09" w:type="pct"/>
            <w:shd w:val="clear" w:color="auto" w:fill="auto"/>
          </w:tcPr>
          <w:p w14:paraId="73E00829" w14:textId="77777777" w:rsidR="008139C6" w:rsidRDefault="008139C6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2A308C">
              <w:rPr>
                <w:sz w:val="20"/>
                <w:lang w:val="en-US"/>
              </w:rPr>
              <w:t>includingUnfairSuppler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4A5F7AA" w14:textId="77777777" w:rsidR="008139C6" w:rsidRPr="002A308C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E1B2ED2" w14:textId="77777777" w:rsidR="008139C6" w:rsidRPr="002A308C" w:rsidRDefault="003746F3" w:rsidP="00066C2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13DFDDB9" w14:textId="77777777" w:rsidR="008139C6" w:rsidRPr="002A308C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2A308C">
              <w:rPr>
                <w:sz w:val="20"/>
              </w:rPr>
              <w:t>Информация о включении участника закупки, поставщика (подрядчика, исполнителя) в РНП:</w:t>
            </w:r>
          </w:p>
          <w:p w14:paraId="0E49B4DD" w14:textId="77777777" w:rsidR="008139C6" w:rsidRPr="00CB2A10" w:rsidRDefault="008139C6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14:paraId="3CAC2DAB" w14:textId="77777777" w:rsidR="008139C6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460D97B" w14:textId="77777777" w:rsidR="008139C6" w:rsidRDefault="008139C6" w:rsidP="00066C25">
            <w:pPr>
              <w:spacing w:before="0" w:after="0" w:line="276" w:lineRule="auto"/>
              <w:rPr>
                <w:sz w:val="20"/>
              </w:rPr>
            </w:pPr>
          </w:p>
          <w:p w14:paraId="02840DCB" w14:textId="77777777" w:rsidR="008139C6" w:rsidRPr="002A308C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2A308C">
              <w:rPr>
                <w:sz w:val="20"/>
              </w:rPr>
              <w:t>DECISION_INCLUDE – Принято решение о включении в РНП;</w:t>
            </w:r>
          </w:p>
          <w:p w14:paraId="1F11CA83" w14:textId="77777777" w:rsidR="008139C6" w:rsidRPr="002A308C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2A308C">
              <w:rPr>
                <w:sz w:val="20"/>
              </w:rPr>
              <w:t>DECISION_NOT_INCLUDE - Принято решение о, отказе во включении в РНП.</w:t>
            </w:r>
          </w:p>
          <w:p w14:paraId="0892CC0D" w14:textId="77777777" w:rsidR="008139C6" w:rsidRPr="002A308C" w:rsidRDefault="008139C6" w:rsidP="00066C25">
            <w:pPr>
              <w:spacing w:before="0" w:after="0" w:line="276" w:lineRule="auto"/>
              <w:rPr>
                <w:sz w:val="20"/>
              </w:rPr>
            </w:pPr>
          </w:p>
          <w:p w14:paraId="02AACBA5" w14:textId="77777777" w:rsidR="008139C6" w:rsidRPr="002A308C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2A308C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746F3" w:rsidRPr="002A308C" w14:paraId="03010A2D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28FBCC25" w14:textId="77777777" w:rsidR="003746F3" w:rsidRPr="003746F3" w:rsidRDefault="003746F3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ED36F25" w14:textId="77777777" w:rsidR="003746F3" w:rsidRDefault="003746F3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3746F3">
              <w:rPr>
                <w:sz w:val="20"/>
                <w:lang w:val="en-US"/>
              </w:rPr>
              <w:t>inspectionType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05BD81F" w14:textId="77777777" w:rsidR="003746F3" w:rsidRPr="002A308C" w:rsidRDefault="003746F3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E7F1CDE" w14:textId="77777777" w:rsidR="003746F3" w:rsidRPr="002A308C" w:rsidRDefault="003746F3" w:rsidP="00066C2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D833103" w14:textId="77777777" w:rsidR="003746F3" w:rsidRPr="00CB2A10" w:rsidRDefault="003746F3" w:rsidP="00066C25">
            <w:pPr>
              <w:spacing w:before="0" w:after="0" w:line="276" w:lineRule="auto"/>
              <w:rPr>
                <w:sz w:val="20"/>
              </w:rPr>
            </w:pPr>
            <w:r w:rsidRPr="003746F3">
              <w:rPr>
                <w:sz w:val="20"/>
              </w:rPr>
              <w:t>Вид внеплановой проверки</w:t>
            </w:r>
          </w:p>
        </w:tc>
        <w:tc>
          <w:tcPr>
            <w:tcW w:w="1343" w:type="pct"/>
            <w:shd w:val="clear" w:color="auto" w:fill="auto"/>
          </w:tcPr>
          <w:p w14:paraId="6CFC1B0D" w14:textId="77777777" w:rsidR="003746F3" w:rsidRDefault="003746F3" w:rsidP="00066C25">
            <w:pPr>
              <w:spacing w:before="0" w:after="0" w:line="276" w:lineRule="auto"/>
              <w:rPr>
                <w:sz w:val="20"/>
              </w:rPr>
            </w:pPr>
            <w:r w:rsidRPr="003746F3">
              <w:rPr>
                <w:sz w:val="20"/>
              </w:rPr>
              <w:t>Доступные значения:</w:t>
            </w:r>
          </w:p>
          <w:p w14:paraId="1EA6AF32" w14:textId="77777777" w:rsidR="003746F3" w:rsidRPr="003746F3" w:rsidRDefault="003746F3" w:rsidP="00066C25">
            <w:pPr>
              <w:spacing w:before="0" w:after="0" w:line="276" w:lineRule="auto"/>
              <w:rPr>
                <w:sz w:val="20"/>
              </w:rPr>
            </w:pPr>
          </w:p>
          <w:p w14:paraId="7B9BD32C" w14:textId="77777777" w:rsidR="003746F3" w:rsidRPr="003746F3" w:rsidRDefault="003746F3" w:rsidP="00066C25">
            <w:pPr>
              <w:spacing w:before="0" w:after="0" w:line="276" w:lineRule="auto"/>
              <w:rPr>
                <w:sz w:val="20"/>
              </w:rPr>
            </w:pPr>
            <w:r w:rsidRPr="003746F3">
              <w:rPr>
                <w:sz w:val="20"/>
              </w:rPr>
              <w:t>V-Выездная проверка</w:t>
            </w:r>
          </w:p>
          <w:p w14:paraId="2401402A" w14:textId="77777777" w:rsidR="003746F3" w:rsidRPr="003746F3" w:rsidRDefault="003746F3" w:rsidP="00066C25">
            <w:pPr>
              <w:spacing w:before="0" w:after="0" w:line="276" w:lineRule="auto"/>
              <w:rPr>
                <w:sz w:val="20"/>
              </w:rPr>
            </w:pPr>
            <w:r w:rsidRPr="003746F3">
              <w:rPr>
                <w:sz w:val="20"/>
              </w:rPr>
              <w:t>K-Камеральная проверка</w:t>
            </w:r>
          </w:p>
          <w:p w14:paraId="5F07446D" w14:textId="77777777" w:rsidR="003746F3" w:rsidRPr="003746F3" w:rsidRDefault="003746F3" w:rsidP="00066C25">
            <w:pPr>
              <w:spacing w:before="0" w:after="0" w:line="276" w:lineRule="auto"/>
              <w:rPr>
                <w:sz w:val="20"/>
              </w:rPr>
            </w:pPr>
            <w:r w:rsidRPr="003746F3">
              <w:rPr>
                <w:sz w:val="20"/>
              </w:rPr>
              <w:t>VV–Встречная проверка в рамках выездной проверки</w:t>
            </w:r>
          </w:p>
          <w:p w14:paraId="34D8FA24" w14:textId="77777777" w:rsidR="003746F3" w:rsidRPr="002A308C" w:rsidRDefault="003746F3" w:rsidP="00066C25">
            <w:pPr>
              <w:spacing w:before="0" w:after="0" w:line="276" w:lineRule="auto"/>
              <w:rPr>
                <w:sz w:val="20"/>
              </w:rPr>
            </w:pPr>
            <w:r w:rsidRPr="003746F3">
              <w:rPr>
                <w:sz w:val="20"/>
              </w:rPr>
              <w:t>VK–Встречная проверка в рамках камеральной проверки</w:t>
            </w:r>
          </w:p>
        </w:tc>
      </w:tr>
      <w:tr w:rsidR="008139C6" w:rsidRPr="001A4780" w14:paraId="6CBC1A3A" w14:textId="77777777" w:rsidTr="00595DC2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14:paraId="59F024AE" w14:textId="77777777" w:rsidR="008139C6" w:rsidRPr="003750EA" w:rsidRDefault="008139C6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</w:t>
            </w:r>
            <w:r w:rsidR="003750EA">
              <w:rPr>
                <w:b/>
                <w:sz w:val="20"/>
                <w:lang w:val="en-US"/>
              </w:rPr>
              <w:t>/</w:t>
            </w:r>
            <w:r w:rsidR="003750EA">
              <w:rPr>
                <w:b/>
                <w:sz w:val="20"/>
              </w:rPr>
              <w:t>Представление</w:t>
            </w:r>
          </w:p>
        </w:tc>
      </w:tr>
      <w:tr w:rsidR="008139C6" w:rsidRPr="003750EA" w14:paraId="4C0AFD54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07470CF3" w14:textId="77777777" w:rsidR="008139C6" w:rsidRPr="003750EA" w:rsidRDefault="003750EA" w:rsidP="00066C25">
            <w:pPr>
              <w:spacing w:before="0" w:after="0" w:line="276" w:lineRule="auto"/>
              <w:rPr>
                <w:b/>
                <w:sz w:val="20"/>
              </w:rPr>
            </w:pPr>
            <w:r w:rsidRPr="003750EA">
              <w:rPr>
                <w:b/>
                <w:sz w:val="20"/>
                <w:lang w:val="en-US"/>
              </w:rPr>
              <w:t>actP</w:t>
            </w:r>
            <w:r w:rsidRPr="003750EA">
              <w:rPr>
                <w:b/>
                <w:sz w:val="20"/>
              </w:rPr>
              <w:t>rescription</w:t>
            </w:r>
          </w:p>
        </w:tc>
        <w:tc>
          <w:tcPr>
            <w:tcW w:w="809" w:type="pct"/>
            <w:shd w:val="clear" w:color="auto" w:fill="auto"/>
          </w:tcPr>
          <w:p w14:paraId="4BC86CB7" w14:textId="77777777" w:rsidR="008139C6" w:rsidRPr="003750EA" w:rsidRDefault="008139C6" w:rsidP="00066C25">
            <w:pPr>
              <w:spacing w:before="0" w:after="0" w:line="276" w:lineRule="auto"/>
              <w:rPr>
                <w:b/>
                <w:sz w:val="20"/>
              </w:rPr>
            </w:pPr>
            <w:r w:rsidRPr="003750EA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2FF8949" w14:textId="77777777" w:rsidR="008139C6" w:rsidRPr="003750EA" w:rsidRDefault="008139C6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0042A970" w14:textId="77777777" w:rsidR="008139C6" w:rsidRPr="003750EA" w:rsidRDefault="008139C6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186AE117" w14:textId="77777777" w:rsidR="008139C6" w:rsidRPr="003750EA" w:rsidRDefault="008139C6" w:rsidP="00066C25">
            <w:pPr>
              <w:spacing w:before="0" w:after="0" w:line="276" w:lineRule="auto"/>
              <w:rPr>
                <w:b/>
                <w:sz w:val="20"/>
              </w:rPr>
            </w:pPr>
            <w:r w:rsidRPr="003750EA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14:paraId="5749FA0F" w14:textId="77777777" w:rsidR="008139C6" w:rsidRPr="003750EA" w:rsidRDefault="008139C6" w:rsidP="00066C25">
            <w:pPr>
              <w:spacing w:before="0" w:after="0" w:line="276" w:lineRule="auto"/>
              <w:rPr>
                <w:b/>
                <w:sz w:val="20"/>
              </w:rPr>
            </w:pPr>
            <w:r w:rsidRPr="003750EA">
              <w:rPr>
                <w:b/>
                <w:sz w:val="20"/>
              </w:rPr>
              <w:t xml:space="preserve">  </w:t>
            </w:r>
          </w:p>
        </w:tc>
      </w:tr>
      <w:tr w:rsidR="003750EA" w:rsidRPr="001A4780" w14:paraId="326FF282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5CA55070" w14:textId="77777777" w:rsidR="003750EA" w:rsidRPr="00E232BB" w:rsidRDefault="003750EA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4D0BB91F" w14:textId="77777777" w:rsidR="003750EA" w:rsidRPr="003750EA" w:rsidRDefault="003750EA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5C9AB55" w14:textId="77777777" w:rsidR="003750EA" w:rsidRPr="003750EA" w:rsidRDefault="003750EA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4BECA40" w14:textId="77777777" w:rsidR="003750EA" w:rsidRPr="00104B12" w:rsidRDefault="003750EA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1661C215" w14:textId="77777777" w:rsidR="003750EA" w:rsidRPr="00E232BB" w:rsidRDefault="003750EA" w:rsidP="00066C25">
            <w:pPr>
              <w:spacing w:before="0" w:after="0" w:line="276" w:lineRule="auto"/>
              <w:rPr>
                <w:sz w:val="20"/>
              </w:rPr>
            </w:pPr>
            <w:r w:rsidRPr="003750EA">
              <w:rPr>
                <w:sz w:val="20"/>
              </w:rPr>
              <w:t xml:space="preserve">Тип документа, выданного в результате проведения контрольного мероприятия. </w:t>
            </w:r>
          </w:p>
        </w:tc>
        <w:tc>
          <w:tcPr>
            <w:tcW w:w="1343" w:type="pct"/>
            <w:shd w:val="clear" w:color="auto" w:fill="auto"/>
          </w:tcPr>
          <w:p w14:paraId="3F5F6862" w14:textId="77777777" w:rsidR="003750EA" w:rsidRDefault="003750EA" w:rsidP="00066C25">
            <w:pPr>
              <w:spacing w:before="0" w:after="0" w:line="276" w:lineRule="auto"/>
              <w:rPr>
                <w:sz w:val="20"/>
              </w:rPr>
            </w:pPr>
            <w:r w:rsidRPr="003750EA">
              <w:rPr>
                <w:sz w:val="20"/>
              </w:rPr>
              <w:t>Контролируется обязательность заполнения.</w:t>
            </w:r>
          </w:p>
          <w:p w14:paraId="4A345FC0" w14:textId="77777777" w:rsidR="003750EA" w:rsidRDefault="003750EA" w:rsidP="00066C25">
            <w:pPr>
              <w:spacing w:before="0" w:after="0" w:line="276" w:lineRule="auto"/>
              <w:rPr>
                <w:sz w:val="20"/>
              </w:rPr>
            </w:pPr>
            <w:r w:rsidRPr="003750EA">
              <w:rPr>
                <w:sz w:val="20"/>
              </w:rPr>
              <w:t xml:space="preserve">Игнорируется всегда для данных, размещенных до выхода версии 11.0. </w:t>
            </w:r>
          </w:p>
          <w:p w14:paraId="564A3505" w14:textId="77777777" w:rsidR="003750EA" w:rsidRPr="003750EA" w:rsidRDefault="003750EA" w:rsidP="00066C25">
            <w:pPr>
              <w:spacing w:before="0" w:after="0" w:line="276" w:lineRule="auto"/>
              <w:rPr>
                <w:sz w:val="20"/>
              </w:rPr>
            </w:pPr>
            <w:r w:rsidRPr="003750EA">
              <w:rPr>
                <w:sz w:val="20"/>
              </w:rPr>
              <w:t>Возможные значения:</w:t>
            </w:r>
          </w:p>
          <w:p w14:paraId="77E0ECB6" w14:textId="77777777" w:rsidR="003750EA" w:rsidRPr="003750EA" w:rsidRDefault="003750EA" w:rsidP="00066C25">
            <w:pPr>
              <w:spacing w:before="0" w:after="0" w:line="276" w:lineRule="auto"/>
              <w:rPr>
                <w:sz w:val="20"/>
              </w:rPr>
            </w:pPr>
            <w:r w:rsidRPr="003750EA">
              <w:rPr>
                <w:sz w:val="20"/>
              </w:rPr>
              <w:t>prescription – Предписание;</w:t>
            </w:r>
          </w:p>
          <w:p w14:paraId="0AE5F18A" w14:textId="77777777" w:rsidR="003750EA" w:rsidRPr="00E232BB" w:rsidRDefault="003750EA" w:rsidP="00066C25">
            <w:pPr>
              <w:spacing w:before="0" w:after="0" w:line="276" w:lineRule="auto"/>
              <w:rPr>
                <w:sz w:val="20"/>
              </w:rPr>
            </w:pPr>
            <w:r w:rsidRPr="003750EA">
              <w:rPr>
                <w:sz w:val="20"/>
              </w:rPr>
              <w:t>submission – Представление.</w:t>
            </w:r>
          </w:p>
        </w:tc>
      </w:tr>
      <w:tr w:rsidR="008139C6" w:rsidRPr="001A4780" w14:paraId="7F394DF6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0BB7219F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0B9193AD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ADB0F30" w14:textId="77777777" w:rsidR="008139C6" w:rsidRPr="00E232BB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0E29F3E" w14:textId="77777777" w:rsidR="008139C6" w:rsidRPr="00104B12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10402A3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14:paraId="51E5FD75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</w:p>
        </w:tc>
      </w:tr>
      <w:tr w:rsidR="008139C6" w:rsidRPr="001A4780" w14:paraId="476E6AD7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5470DC1D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08B92738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2224B49" w14:textId="77777777" w:rsidR="008139C6" w:rsidRPr="00E232BB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8AF1559" w14:textId="77777777" w:rsidR="008139C6" w:rsidRPr="00E232BB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FD2CB67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43" w:type="pct"/>
            <w:shd w:val="clear" w:color="auto" w:fill="auto"/>
          </w:tcPr>
          <w:p w14:paraId="44D2009D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139C6" w:rsidRPr="001A4780" w14:paraId="2249C54B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14:paraId="720591D8" w14:textId="77777777" w:rsidR="008139C6" w:rsidRPr="00E87917" w:rsidRDefault="008139C6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14:paraId="5AB90035" w14:textId="77777777" w:rsidR="008139C6" w:rsidRPr="002F45C8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649CB19" w14:textId="77777777" w:rsidR="008139C6" w:rsidRPr="00E87917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58012964" w14:textId="77777777" w:rsidR="008139C6" w:rsidRPr="00AF1C6C" w:rsidRDefault="008139C6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14:paraId="3F9DBAB8" w14:textId="77777777" w:rsidR="008139C6" w:rsidRPr="002F45C8" w:rsidRDefault="008139C6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14:paraId="2110F312" w14:textId="77777777" w:rsidR="008139C6" w:rsidRPr="00E87917" w:rsidRDefault="008139C6" w:rsidP="00066C25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8139C6" w:rsidRPr="001A4780" w14:paraId="00BAA413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03229A3A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61835D96" w14:textId="77777777" w:rsidR="008139C6" w:rsidRPr="00191F26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7AA3E61" w14:textId="77777777" w:rsidR="008139C6" w:rsidRPr="00E232BB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927D586" w14:textId="77777777" w:rsidR="008139C6" w:rsidRPr="00E232BB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83737B0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14:paraId="79605C1C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139C6" w:rsidRPr="001A4780" w14:paraId="123E7D0A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133510CC" w14:textId="77777777" w:rsidR="008139C6" w:rsidRPr="00E232BB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75D215CF" w14:textId="77777777" w:rsidR="008139C6" w:rsidRPr="00191F26" w:rsidRDefault="008139C6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79B9848" w14:textId="77777777" w:rsidR="008139C6" w:rsidRPr="00726DBB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72DB794" w14:textId="77777777" w:rsidR="008139C6" w:rsidRPr="00E232BB" w:rsidRDefault="008139C6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FE89629" w14:textId="77777777" w:rsidR="008139C6" w:rsidRPr="00D05B78" w:rsidRDefault="008139C6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43" w:type="pct"/>
            <w:shd w:val="clear" w:color="auto" w:fill="auto"/>
          </w:tcPr>
          <w:p w14:paraId="58D5843A" w14:textId="77777777" w:rsidR="008139C6" w:rsidRPr="00E232BB" w:rsidRDefault="00515B86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0F1A2F" w:rsidRPr="001A4780" w14:paraId="23F0D614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56DA3CE0" w14:textId="77777777" w:rsidR="000F1A2F" w:rsidRPr="00E232BB" w:rsidRDefault="000F1A2F" w:rsidP="000F1A2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D5E4F1F" w14:textId="22EA9957" w:rsidR="000F1A2F" w:rsidRPr="00104B12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prescriptionExecution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60E0165" w14:textId="1D09512F" w:rsidR="000F1A2F" w:rsidRDefault="000F1A2F" w:rsidP="000F1A2F">
            <w:pPr>
              <w:spacing w:before="0" w:after="0" w:line="276" w:lineRule="auto"/>
              <w:jc w:val="center"/>
              <w:rPr>
                <w:sz w:val="20"/>
              </w:rPr>
            </w:pPr>
            <w:r w:rsidRPr="00E372C4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258752F" w14:textId="097C42DB" w:rsidR="000F1A2F" w:rsidRPr="00E232BB" w:rsidRDefault="000F1A2F" w:rsidP="000F1A2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6694385B" w14:textId="7F1D89AC" w:rsidR="000F1A2F" w:rsidRPr="00726DBB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Информация об исполнении предписания</w:t>
            </w:r>
          </w:p>
        </w:tc>
        <w:tc>
          <w:tcPr>
            <w:tcW w:w="1343" w:type="pct"/>
            <w:shd w:val="clear" w:color="auto" w:fill="auto"/>
          </w:tcPr>
          <w:p w14:paraId="2B377B94" w14:textId="77777777" w:rsidR="000F1A2F" w:rsidRPr="007F639A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Допустимые значения: PRESCRIPTION_EXECUTED -</w:t>
            </w:r>
            <w:r>
              <w:rPr>
                <w:sz w:val="20"/>
              </w:rPr>
              <w:t xml:space="preserve"> </w:t>
            </w:r>
            <w:r w:rsidRPr="007F639A">
              <w:rPr>
                <w:sz w:val="20"/>
              </w:rPr>
              <w:t>предписание исполнено:</w:t>
            </w:r>
          </w:p>
          <w:p w14:paraId="5F42E24F" w14:textId="0A8CAC6B" w:rsidR="000F1A2F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 xml:space="preserve">PRESCRIPTION_NOT_EXECUTED - </w:t>
            </w:r>
            <w:r w:rsidRPr="007F639A">
              <w:rPr>
                <w:sz w:val="20"/>
              </w:rPr>
              <w:tab/>
              <w:t>предписание не исполнено</w:t>
            </w:r>
          </w:p>
        </w:tc>
      </w:tr>
      <w:tr w:rsidR="000F1A2F" w:rsidRPr="001A4780" w14:paraId="6F5E20E9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2838074B" w14:textId="77777777" w:rsidR="000F1A2F" w:rsidRPr="00E232BB" w:rsidRDefault="000F1A2F" w:rsidP="000F1A2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87C80D2" w14:textId="51BF3B91" w:rsidR="000F1A2F" w:rsidRPr="00104B12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notExecutionInfoDate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B66B116" w14:textId="305D1A72" w:rsidR="000F1A2F" w:rsidRDefault="000F1A2F" w:rsidP="000F1A2F">
            <w:pPr>
              <w:spacing w:before="0" w:after="0" w:line="276" w:lineRule="auto"/>
              <w:jc w:val="center"/>
              <w:rPr>
                <w:sz w:val="20"/>
              </w:rPr>
            </w:pPr>
            <w:r w:rsidRPr="00E372C4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DA466B2" w14:textId="7ECC490C" w:rsidR="000F1A2F" w:rsidRPr="00E232BB" w:rsidRDefault="000F1A2F" w:rsidP="000F1A2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7047C00" w14:textId="7E1B560E" w:rsidR="000F1A2F" w:rsidRPr="00726DBB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Дата поступления информации о неисполнении предписания</w:t>
            </w:r>
          </w:p>
        </w:tc>
        <w:tc>
          <w:tcPr>
            <w:tcW w:w="1343" w:type="pct"/>
            <w:shd w:val="clear" w:color="auto" w:fill="auto"/>
          </w:tcPr>
          <w:p w14:paraId="1215F4D4" w14:textId="79C14B4C" w:rsidR="000F1A2F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Контролируется обязательность заполнения, если поле "Информация об исполнении предписания" имеет значение PRESCRIPTION_NOT_EXECUTED</w:t>
            </w:r>
          </w:p>
        </w:tc>
      </w:tr>
      <w:tr w:rsidR="004A6C58" w:rsidRPr="001A4780" w14:paraId="448EDF8C" w14:textId="77777777" w:rsidTr="00595DC2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14:paraId="024FA58E" w14:textId="77777777" w:rsidR="004A6C58" w:rsidRPr="003750EA" w:rsidRDefault="004A6C58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Плановая проверка</w:t>
            </w:r>
          </w:p>
        </w:tc>
      </w:tr>
      <w:tr w:rsidR="004A6C58" w:rsidRPr="001A4780" w14:paraId="0B5D6123" w14:textId="77777777" w:rsidTr="00595DC2">
        <w:tc>
          <w:tcPr>
            <w:tcW w:w="745" w:type="pct"/>
            <w:gridSpan w:val="2"/>
            <w:shd w:val="clear" w:color="auto" w:fill="auto"/>
          </w:tcPr>
          <w:p w14:paraId="3822E916" w14:textId="77777777" w:rsidR="004A6C58" w:rsidRPr="006F7ABA" w:rsidRDefault="004A6C58" w:rsidP="00066C25">
            <w:pPr>
              <w:spacing w:before="0" w:after="0" w:line="276" w:lineRule="auto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809" w:type="pct"/>
            <w:shd w:val="clear" w:color="auto" w:fill="auto"/>
          </w:tcPr>
          <w:p w14:paraId="2E54B8B3" w14:textId="77777777" w:rsidR="004A6C58" w:rsidRPr="006F7ABA" w:rsidRDefault="004A6C58" w:rsidP="00066C25">
            <w:pPr>
              <w:spacing w:before="0" w:after="0" w:line="276" w:lineRule="auto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14:paraId="033E7E5A" w14:textId="77777777" w:rsidR="004A6C58" w:rsidRPr="006F7ABA" w:rsidRDefault="004A6C58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</w:tcPr>
          <w:p w14:paraId="0F81F593" w14:textId="77777777" w:rsidR="004A6C58" w:rsidRPr="006F7ABA" w:rsidRDefault="004A6C58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07B6C8B2" w14:textId="77777777" w:rsidR="004A6C58" w:rsidRPr="006F7ABA" w:rsidRDefault="004A6C58" w:rsidP="00066C25">
            <w:pPr>
              <w:spacing w:before="0" w:after="0" w:line="276" w:lineRule="auto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0A3E194D" w14:textId="77777777" w:rsidR="004A6C58" w:rsidRPr="006F7ABA" w:rsidRDefault="004A6C58" w:rsidP="00066C25">
            <w:pPr>
              <w:spacing w:before="0" w:after="0" w:line="276" w:lineRule="auto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4A6C58" w:rsidRPr="001A4780" w14:paraId="0F679720" w14:textId="77777777" w:rsidTr="00595DC2">
        <w:tc>
          <w:tcPr>
            <w:tcW w:w="745" w:type="pct"/>
            <w:gridSpan w:val="2"/>
            <w:shd w:val="clear" w:color="auto" w:fill="auto"/>
          </w:tcPr>
          <w:p w14:paraId="18643E1B" w14:textId="77777777" w:rsidR="004A6C58" w:rsidRPr="00E232BB" w:rsidRDefault="004A6C58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8AF42BC" w14:textId="77777777" w:rsidR="004A6C58" w:rsidRPr="00104B12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98" w:type="pct"/>
            <w:shd w:val="clear" w:color="auto" w:fill="auto"/>
          </w:tcPr>
          <w:p w14:paraId="56A01796" w14:textId="77777777" w:rsidR="004A6C58" w:rsidRPr="0080327F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56B5C7E8" w14:textId="77777777" w:rsidR="004A6C58" w:rsidRPr="00E232BB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6C2F722" w14:textId="77777777" w:rsidR="004A6C58" w:rsidRDefault="004A6C58" w:rsidP="00066C25">
            <w:pPr>
              <w:spacing w:before="0" w:after="0" w:line="276" w:lineRule="auto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508FA3C0" w14:textId="77777777" w:rsidR="004A6C58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14:paraId="3189D2C5" w14:textId="77777777" w:rsidR="004A6C58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4A6C58" w:rsidRPr="001A4780" w14:paraId="5D155870" w14:textId="77777777" w:rsidTr="00595DC2">
        <w:tc>
          <w:tcPr>
            <w:tcW w:w="745" w:type="pct"/>
            <w:gridSpan w:val="2"/>
            <w:shd w:val="clear" w:color="auto" w:fill="auto"/>
          </w:tcPr>
          <w:p w14:paraId="141D6C03" w14:textId="77777777" w:rsidR="004A6C58" w:rsidRPr="00E232BB" w:rsidRDefault="004A6C58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7C56A35" w14:textId="77777777" w:rsidR="004A6C58" w:rsidRPr="00A057CF" w:rsidRDefault="004A6C58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7B885927" w14:textId="77777777" w:rsidR="004A6C58" w:rsidRPr="00A057CF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38D12E92" w14:textId="77777777" w:rsidR="004A6C58" w:rsidRPr="00104B12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BF46530" w14:textId="77777777" w:rsidR="004A6C58" w:rsidRPr="00E232BB" w:rsidRDefault="004A6C58" w:rsidP="00066C25">
            <w:pPr>
              <w:spacing w:before="0" w:after="0" w:line="276" w:lineRule="auto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79DACD95" w14:textId="77777777" w:rsidR="004A6C58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14:paraId="5A0DC397" w14:textId="77777777" w:rsidR="004A6C58" w:rsidRPr="00A057CF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4A6C58" w:rsidRPr="001A4780" w14:paraId="4F74CB60" w14:textId="77777777" w:rsidTr="00595DC2">
        <w:tc>
          <w:tcPr>
            <w:tcW w:w="745" w:type="pct"/>
            <w:gridSpan w:val="2"/>
            <w:shd w:val="clear" w:color="auto" w:fill="auto"/>
          </w:tcPr>
          <w:p w14:paraId="16EE9FB3" w14:textId="77777777" w:rsidR="004A6C58" w:rsidRPr="00E232BB" w:rsidRDefault="004A6C58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5B7155CA" w14:textId="77777777" w:rsidR="004A6C58" w:rsidRPr="00104B12" w:rsidRDefault="004A6C58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98" w:type="pct"/>
            <w:shd w:val="clear" w:color="auto" w:fill="auto"/>
          </w:tcPr>
          <w:p w14:paraId="25F51654" w14:textId="77777777" w:rsidR="004A6C58" w:rsidRPr="00104B12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4666563A" w14:textId="77777777" w:rsidR="004A6C58" w:rsidRPr="00104B12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F06D45F" w14:textId="77777777" w:rsidR="004A6C58" w:rsidRPr="00CA588D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240E3088" w14:textId="77777777" w:rsidR="004A6C58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4F689A16" w14:textId="77777777" w:rsidR="004A6C58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14:paraId="7AEC1F2C" w14:textId="77777777" w:rsidR="004A6C58" w:rsidRPr="0038552A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4A6C58" w:rsidRPr="001A4780" w14:paraId="6E97B644" w14:textId="77777777" w:rsidTr="00595DC2">
        <w:tc>
          <w:tcPr>
            <w:tcW w:w="745" w:type="pct"/>
            <w:gridSpan w:val="2"/>
            <w:shd w:val="clear" w:color="auto" w:fill="auto"/>
            <w:vAlign w:val="center"/>
          </w:tcPr>
          <w:p w14:paraId="4EAB0D66" w14:textId="77777777" w:rsidR="004A6C58" w:rsidRPr="00E87917" w:rsidRDefault="004A6C58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32DCEA2" w14:textId="77777777" w:rsidR="004A6C58" w:rsidRPr="00E87917" w:rsidRDefault="004A6C58" w:rsidP="00066C25">
            <w:pPr>
              <w:spacing w:before="0" w:after="0" w:line="276" w:lineRule="auto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5CE8C1" w14:textId="77777777" w:rsidR="004A6C58" w:rsidRPr="00E87917" w:rsidRDefault="004A6C58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0A5A0E08" w14:textId="77777777" w:rsidR="004A6C58" w:rsidRPr="00F623E0" w:rsidRDefault="004A6C58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BD8FB2F" w14:textId="77777777" w:rsidR="004A6C58" w:rsidRPr="00E87917" w:rsidRDefault="004A6C58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0E290F59" w14:textId="77777777" w:rsidR="004A6C58" w:rsidRDefault="004A6C58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14:paraId="583E7191" w14:textId="77777777" w:rsidR="004A6C58" w:rsidRPr="00E87917" w:rsidRDefault="004A6C58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4A6C58" w:rsidRPr="001A4780" w14:paraId="1D9487D8" w14:textId="77777777" w:rsidTr="00595DC2">
        <w:tc>
          <w:tcPr>
            <w:tcW w:w="745" w:type="pct"/>
            <w:gridSpan w:val="2"/>
            <w:shd w:val="clear" w:color="auto" w:fill="auto"/>
          </w:tcPr>
          <w:p w14:paraId="4D3852CD" w14:textId="77777777" w:rsidR="004A6C58" w:rsidRPr="00E232BB" w:rsidRDefault="004A6C58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4CD654F" w14:textId="77777777" w:rsidR="004A6C58" w:rsidRPr="00104B12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198" w:type="pct"/>
            <w:shd w:val="clear" w:color="auto" w:fill="auto"/>
          </w:tcPr>
          <w:p w14:paraId="56B42B37" w14:textId="77777777" w:rsidR="004A6C58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58EABA91" w14:textId="77777777" w:rsidR="004A6C58" w:rsidRPr="00E232BB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004217F" w14:textId="77777777" w:rsidR="004A6C58" w:rsidRDefault="004A6C58" w:rsidP="00066C25">
            <w:pPr>
              <w:spacing w:before="0" w:after="0" w:line="276" w:lineRule="auto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7985D049" w14:textId="77777777" w:rsidR="004A6C58" w:rsidRPr="00451D0A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4A6C58" w:rsidRPr="001A4780" w14:paraId="69527F95" w14:textId="77777777" w:rsidTr="00595DC2">
        <w:tc>
          <w:tcPr>
            <w:tcW w:w="745" w:type="pct"/>
            <w:gridSpan w:val="2"/>
            <w:shd w:val="clear" w:color="auto" w:fill="auto"/>
          </w:tcPr>
          <w:p w14:paraId="662C1EBE" w14:textId="77777777" w:rsidR="004A6C58" w:rsidRPr="00E232BB" w:rsidRDefault="004A6C58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5A43E7B" w14:textId="77777777" w:rsidR="004A6C58" w:rsidRPr="00E232BB" w:rsidRDefault="004A6C58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14:paraId="48FDDE42" w14:textId="77777777" w:rsidR="004A6C58" w:rsidRPr="00E232BB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4E446131" w14:textId="77777777" w:rsidR="004A6C58" w:rsidRPr="00E232BB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0517F20" w14:textId="77777777" w:rsidR="004A6C58" w:rsidRPr="00E232BB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4186BECC" w14:textId="77777777" w:rsidR="004A6C58" w:rsidRPr="0038552A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4A6C58" w:rsidRPr="001A4780" w14:paraId="1ECBBD1C" w14:textId="77777777" w:rsidTr="00595DC2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14:paraId="1CF5716A" w14:textId="77777777" w:rsidR="004A6C58" w:rsidRPr="00E87917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14:paraId="0F0CB3C5" w14:textId="77777777" w:rsidR="004A6C58" w:rsidRPr="00F623E0" w:rsidRDefault="004A6C58" w:rsidP="00066C25">
            <w:pPr>
              <w:spacing w:before="0" w:after="0" w:line="276" w:lineRule="auto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59523F" w14:textId="77777777" w:rsidR="004A6C58" w:rsidRDefault="004A6C58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7EB5383D" w14:textId="77777777" w:rsidR="004A6C58" w:rsidRPr="00104B12" w:rsidRDefault="004A6C58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93B7805" w14:textId="77777777" w:rsidR="004A6C58" w:rsidRPr="0019617A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49781508" w14:textId="77777777" w:rsidR="004A6C58" w:rsidRPr="00E87917" w:rsidRDefault="004A6C58" w:rsidP="00066C25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4A6C58" w:rsidRPr="001A4780" w14:paraId="6AA0216F" w14:textId="77777777" w:rsidTr="00595DC2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14:paraId="09228F8D" w14:textId="77777777" w:rsidR="004A6C58" w:rsidRPr="00E87917" w:rsidRDefault="004A6C58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DE9C66E" w14:textId="77777777" w:rsidR="004A6C58" w:rsidRPr="00F623E0" w:rsidRDefault="004A6C58" w:rsidP="00066C25">
            <w:pPr>
              <w:spacing w:before="0" w:after="0" w:line="276" w:lineRule="auto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6E11E5" w14:textId="77777777" w:rsidR="004A6C58" w:rsidRPr="00A310E5" w:rsidRDefault="004A6C58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05B17748" w14:textId="77777777" w:rsidR="004A6C58" w:rsidRPr="00A310E5" w:rsidRDefault="004A6C58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439A6A7" w14:textId="77777777" w:rsidR="004A6C58" w:rsidRPr="00A310E5" w:rsidRDefault="005B2AA1" w:rsidP="00066C25">
            <w:pPr>
              <w:spacing w:before="0" w:after="0" w:line="276" w:lineRule="auto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32BB0F90" w14:textId="77777777" w:rsidR="004A6C58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4D50D84F" w14:textId="77777777" w:rsidR="004A6C58" w:rsidRDefault="004A6C58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14:paraId="3187361A" w14:textId="77777777" w:rsidR="005B2AA1" w:rsidRDefault="005B2AA1" w:rsidP="00066C25">
            <w:pPr>
              <w:spacing w:before="0" w:after="0" w:line="276" w:lineRule="auto"/>
              <w:ind w:firstLine="51"/>
              <w:rPr>
                <w:sz w:val="20"/>
              </w:rPr>
            </w:pPr>
          </w:p>
          <w:p w14:paraId="2B335066" w14:textId="77777777" w:rsidR="005B2AA1" w:rsidRPr="00E87917" w:rsidRDefault="00B704E6" w:rsidP="00066C25">
            <w:pPr>
              <w:spacing w:before="0" w:after="0" w:line="276" w:lineRule="auto"/>
              <w:rPr>
                <w:sz w:val="20"/>
              </w:rPr>
            </w:pPr>
            <w:r w:rsidRPr="00B704E6">
              <w:rPr>
                <w:sz w:val="20"/>
              </w:rPr>
              <w:t>Состав блока – см. состав соответствующего блока (в составе блока «Плановое обследование» (plannedSurvey) документа "Результат контроля" (eventResult))</w:t>
            </w:r>
          </w:p>
        </w:tc>
      </w:tr>
      <w:tr w:rsidR="004A6C58" w:rsidRPr="001A4780" w14:paraId="5704A21B" w14:textId="77777777" w:rsidTr="00595DC2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14:paraId="1C2F8B00" w14:textId="77777777" w:rsidR="004A6C58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14:paraId="66F43326" w14:textId="77777777" w:rsidR="004A6C58" w:rsidRPr="0019617A" w:rsidRDefault="004A6C58" w:rsidP="00066C25">
            <w:pPr>
              <w:spacing w:before="0" w:after="0" w:line="276" w:lineRule="auto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5B22D4" w14:textId="77777777" w:rsidR="004A6C58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6053F9AD" w14:textId="77777777" w:rsidR="004A6C58" w:rsidRPr="00104B12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09E59D0" w14:textId="77777777" w:rsidR="004A6C58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25E82C9F" w14:textId="77777777" w:rsidR="004A6C58" w:rsidRPr="00E87917" w:rsidRDefault="004A6C58" w:rsidP="00066C25">
            <w:pPr>
              <w:spacing w:before="0" w:after="0" w:line="276" w:lineRule="auto"/>
              <w:rPr>
                <w:sz w:val="20"/>
              </w:rPr>
            </w:pPr>
          </w:p>
        </w:tc>
      </w:tr>
      <w:tr w:rsidR="004A6C58" w:rsidRPr="001A4780" w14:paraId="23A11F39" w14:textId="77777777" w:rsidTr="00595DC2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14:paraId="67CBD78C" w14:textId="77777777" w:rsidR="004A6C58" w:rsidRPr="00E87917" w:rsidRDefault="004A6C58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2190BBA" w14:textId="77777777" w:rsidR="004A6C58" w:rsidRPr="0019617A" w:rsidDel="007151B3" w:rsidRDefault="004A6C58" w:rsidP="00066C25">
            <w:pPr>
              <w:spacing w:before="0" w:after="0" w:line="276" w:lineRule="auto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E38754" w14:textId="77777777" w:rsidR="004A6C58" w:rsidDel="007151B3" w:rsidRDefault="004A6C58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64CB9A86" w14:textId="77777777" w:rsidR="004A6C58" w:rsidRPr="00104B12" w:rsidDel="007151B3" w:rsidRDefault="004A6C58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1F3EDEE" w14:textId="77777777" w:rsidR="004A6C58" w:rsidDel="007151B3" w:rsidRDefault="005B2AA1" w:rsidP="00066C25">
            <w:pPr>
              <w:spacing w:before="0" w:after="0" w:line="276" w:lineRule="auto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35FBA8D7" w14:textId="77777777" w:rsidR="004A6C58" w:rsidRDefault="004A6C58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128910CE" w14:textId="77777777" w:rsidR="004A6C58" w:rsidRDefault="004A6C58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14:paraId="2F567A5D" w14:textId="77777777" w:rsidR="005B2AA1" w:rsidRPr="00E87917" w:rsidRDefault="00B704E6" w:rsidP="00066C25">
            <w:pPr>
              <w:spacing w:before="0" w:after="0" w:line="276" w:lineRule="auto"/>
              <w:rPr>
                <w:sz w:val="20"/>
              </w:rPr>
            </w:pPr>
            <w:r w:rsidRPr="00B704E6">
              <w:rPr>
                <w:sz w:val="20"/>
              </w:rPr>
              <w:t>Состав блока – см. состав соответствующего блока (в составе блока «Плановое обследование» (plannedSurvey) документа "Результат контроля" (eventResult))</w:t>
            </w:r>
          </w:p>
        </w:tc>
      </w:tr>
      <w:tr w:rsidR="00C815DB" w:rsidRPr="005B2AA1" w14:paraId="40E74692" w14:textId="77777777" w:rsidTr="00595DC2">
        <w:tc>
          <w:tcPr>
            <w:tcW w:w="745" w:type="pct"/>
            <w:gridSpan w:val="2"/>
            <w:shd w:val="clear" w:color="auto" w:fill="auto"/>
          </w:tcPr>
          <w:p w14:paraId="77379496" w14:textId="77777777" w:rsidR="00C815DB" w:rsidRPr="00E232BB" w:rsidRDefault="00C815DB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A4C3841" w14:textId="77777777" w:rsidR="00C815DB" w:rsidRPr="005B2AA1" w:rsidRDefault="00C815DB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C815DB">
              <w:rPr>
                <w:sz w:val="20"/>
                <w:lang w:val="en-US"/>
              </w:rPr>
              <w:t>checkResult</w:t>
            </w:r>
          </w:p>
        </w:tc>
        <w:tc>
          <w:tcPr>
            <w:tcW w:w="198" w:type="pct"/>
            <w:shd w:val="clear" w:color="auto" w:fill="auto"/>
          </w:tcPr>
          <w:p w14:paraId="4916CF88" w14:textId="77777777" w:rsidR="00C815DB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0B247DE9" w14:textId="77777777" w:rsidR="00C815DB" w:rsidRPr="00104B12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1FEFD88" w14:textId="77777777" w:rsidR="00C815DB" w:rsidRPr="005B2AA1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C815DB">
              <w:rPr>
                <w:sz w:val="20"/>
              </w:rPr>
              <w:t>Результат проведения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7E51127C" w14:textId="77777777" w:rsidR="00C815DB" w:rsidRPr="00C815DB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815DB">
              <w:rPr>
                <w:sz w:val="20"/>
              </w:rPr>
              <w:t>:</w:t>
            </w:r>
          </w:p>
          <w:p w14:paraId="073F1536" w14:textId="77777777" w:rsidR="00C815DB" w:rsidRPr="00C815DB" w:rsidRDefault="00C815DB" w:rsidP="00066C25">
            <w:pPr>
              <w:spacing w:before="0" w:after="0" w:line="276" w:lineRule="auto"/>
              <w:rPr>
                <w:sz w:val="20"/>
              </w:rPr>
            </w:pPr>
          </w:p>
          <w:p w14:paraId="1A1D7D54" w14:textId="77777777" w:rsidR="00D569A6" w:rsidRPr="00D569A6" w:rsidRDefault="00D569A6" w:rsidP="00066C25">
            <w:pPr>
              <w:spacing w:before="0" w:after="0" w:line="276" w:lineRule="auto"/>
              <w:rPr>
                <w:sz w:val="20"/>
              </w:rPr>
            </w:pPr>
            <w:r w:rsidRPr="00D569A6">
              <w:rPr>
                <w:sz w:val="20"/>
              </w:rPr>
              <w:t>VIOLATIONS – выявлены нарушения законодательных и иных нормативных правовых актов о контрактной системе в сфере закупок;</w:t>
            </w:r>
          </w:p>
          <w:p w14:paraId="785DC8A4" w14:textId="77777777" w:rsidR="00C815DB" w:rsidRPr="005B2AA1" w:rsidRDefault="00D569A6" w:rsidP="00066C25">
            <w:pPr>
              <w:spacing w:before="0" w:after="0" w:line="276" w:lineRule="auto"/>
              <w:rPr>
                <w:sz w:val="20"/>
              </w:rPr>
            </w:pPr>
            <w:r w:rsidRPr="00D569A6">
              <w:rPr>
                <w:sz w:val="20"/>
              </w:rPr>
              <w:t>NO_VIOLATIONS - не выявлены нарушения законодательных и иных нормативных правовых актов о контрактной системе в сфере закупок.</w:t>
            </w:r>
          </w:p>
        </w:tc>
      </w:tr>
      <w:tr w:rsidR="004A6C58" w:rsidRPr="005B2AA1" w14:paraId="384074C7" w14:textId="77777777" w:rsidTr="00595DC2">
        <w:tc>
          <w:tcPr>
            <w:tcW w:w="745" w:type="pct"/>
            <w:gridSpan w:val="2"/>
            <w:shd w:val="clear" w:color="auto" w:fill="auto"/>
          </w:tcPr>
          <w:p w14:paraId="038B26C9" w14:textId="77777777" w:rsidR="004A6C58" w:rsidRPr="00E232BB" w:rsidRDefault="004A6C58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C5B9509" w14:textId="77777777" w:rsidR="004A6C58" w:rsidRPr="00104B12" w:rsidRDefault="005B2AA1" w:rsidP="00066C25">
            <w:pPr>
              <w:spacing w:before="0" w:after="0" w:line="276" w:lineRule="auto"/>
              <w:rPr>
                <w:sz w:val="20"/>
              </w:rPr>
            </w:pPr>
            <w:r w:rsidRPr="005B2AA1">
              <w:rPr>
                <w:sz w:val="20"/>
                <w:lang w:val="en-US"/>
              </w:rPr>
              <w:t>inspectionType</w:t>
            </w:r>
          </w:p>
        </w:tc>
        <w:tc>
          <w:tcPr>
            <w:tcW w:w="198" w:type="pct"/>
            <w:shd w:val="clear" w:color="auto" w:fill="auto"/>
          </w:tcPr>
          <w:p w14:paraId="30712D99" w14:textId="77777777" w:rsidR="004A6C58" w:rsidRPr="007502C3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00EF0A52" w14:textId="77777777" w:rsidR="004A6C58" w:rsidRPr="00104B12" w:rsidRDefault="004A6C58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D6BA70E" w14:textId="77777777" w:rsidR="004A6C58" w:rsidRPr="00E232BB" w:rsidRDefault="005B2AA1" w:rsidP="00066C25">
            <w:pPr>
              <w:spacing w:before="0" w:after="0" w:line="276" w:lineRule="auto"/>
              <w:rPr>
                <w:sz w:val="20"/>
              </w:rPr>
            </w:pPr>
            <w:r w:rsidRPr="005B2AA1">
              <w:rPr>
                <w:sz w:val="20"/>
              </w:rPr>
              <w:t>Вид плановой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55F4B7ED" w14:textId="77777777" w:rsidR="005B2AA1" w:rsidRPr="005B2AA1" w:rsidRDefault="005B2AA1" w:rsidP="00066C25">
            <w:pPr>
              <w:spacing w:before="0" w:after="0" w:line="276" w:lineRule="auto"/>
              <w:rPr>
                <w:sz w:val="20"/>
              </w:rPr>
            </w:pPr>
            <w:r w:rsidRPr="005B2AA1">
              <w:rPr>
                <w:sz w:val="20"/>
              </w:rPr>
              <w:t>Доступные значения:</w:t>
            </w:r>
          </w:p>
          <w:p w14:paraId="2840DD6F" w14:textId="77777777" w:rsidR="005B2AA1" w:rsidRPr="005B2AA1" w:rsidRDefault="005B2AA1" w:rsidP="00066C25">
            <w:pPr>
              <w:spacing w:before="0" w:after="0" w:line="276" w:lineRule="auto"/>
              <w:rPr>
                <w:sz w:val="20"/>
              </w:rPr>
            </w:pPr>
            <w:r w:rsidRPr="005B2AA1">
              <w:rPr>
                <w:sz w:val="20"/>
              </w:rPr>
              <w:t>V-Выездная проверка</w:t>
            </w:r>
          </w:p>
          <w:p w14:paraId="5B7BB919" w14:textId="77777777" w:rsidR="005B2AA1" w:rsidRPr="005B2AA1" w:rsidRDefault="005B2AA1" w:rsidP="00066C25">
            <w:pPr>
              <w:spacing w:before="0" w:after="0" w:line="276" w:lineRule="auto"/>
              <w:rPr>
                <w:sz w:val="20"/>
              </w:rPr>
            </w:pPr>
            <w:r w:rsidRPr="005B2AA1">
              <w:rPr>
                <w:sz w:val="20"/>
              </w:rPr>
              <w:t>K-Камеральная проверка</w:t>
            </w:r>
          </w:p>
          <w:p w14:paraId="3478E2C1" w14:textId="77777777" w:rsidR="005B2AA1" w:rsidRPr="005B2AA1" w:rsidRDefault="005B2AA1" w:rsidP="00066C25">
            <w:pPr>
              <w:spacing w:before="0" w:after="0" w:line="276" w:lineRule="auto"/>
              <w:rPr>
                <w:sz w:val="20"/>
              </w:rPr>
            </w:pPr>
            <w:r w:rsidRPr="005B2AA1">
              <w:rPr>
                <w:sz w:val="20"/>
              </w:rPr>
              <w:t>VV–Встречная проверка в рамках выездной проверки</w:t>
            </w:r>
          </w:p>
          <w:p w14:paraId="1C9FC475" w14:textId="77777777" w:rsidR="004A6C58" w:rsidRPr="005B2AA1" w:rsidRDefault="005B2AA1" w:rsidP="00066C25">
            <w:pPr>
              <w:spacing w:before="0" w:after="0" w:line="276" w:lineRule="auto"/>
              <w:rPr>
                <w:sz w:val="20"/>
              </w:rPr>
            </w:pPr>
            <w:r w:rsidRPr="005B2AA1">
              <w:rPr>
                <w:sz w:val="20"/>
              </w:rPr>
              <w:t xml:space="preserve">VK–Встречная проверка в рамках камеральной проверки </w:t>
            </w:r>
          </w:p>
        </w:tc>
      </w:tr>
      <w:tr w:rsidR="00595DC2" w:rsidRPr="001A4780" w14:paraId="17F840F4" w14:textId="77777777" w:rsidTr="00595DC2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14:paraId="1BCCB995" w14:textId="77777777" w:rsidR="00595DC2" w:rsidRPr="00AD07D0" w:rsidRDefault="00595DC2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95DC2">
              <w:rPr>
                <w:b/>
                <w:sz w:val="20"/>
              </w:rPr>
              <w:t>Внеплановая ревизия</w:t>
            </w:r>
          </w:p>
        </w:tc>
      </w:tr>
      <w:tr w:rsidR="00595DC2" w:rsidRPr="001A4780" w14:paraId="0E0E28AA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29E0907B" w14:textId="77777777" w:rsidR="00595DC2" w:rsidRPr="00AD07D0" w:rsidRDefault="00595DC2" w:rsidP="00066C25">
            <w:pPr>
              <w:spacing w:before="0" w:after="0" w:line="276" w:lineRule="auto"/>
              <w:rPr>
                <w:b/>
                <w:sz w:val="20"/>
              </w:rPr>
            </w:pPr>
            <w:r w:rsidRPr="00595DC2">
              <w:rPr>
                <w:b/>
                <w:sz w:val="20"/>
              </w:rPr>
              <w:t>unplannedRevision</w:t>
            </w:r>
          </w:p>
        </w:tc>
        <w:tc>
          <w:tcPr>
            <w:tcW w:w="809" w:type="pct"/>
            <w:shd w:val="clear" w:color="auto" w:fill="auto"/>
          </w:tcPr>
          <w:p w14:paraId="27138F3C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346AAE64" w14:textId="77777777" w:rsidR="00595DC2" w:rsidRPr="00104B12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7BB0F1A4" w14:textId="77777777" w:rsidR="00595DC2" w:rsidRPr="00104B12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4E330D13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14:paraId="17896C58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595DC2" w:rsidRPr="001A4780" w14:paraId="59E7BF64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503ABA2E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80547EE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DA571C3" w14:textId="77777777" w:rsidR="00595DC2" w:rsidRPr="0080327F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F0A533B" w14:textId="77777777" w:rsidR="00595DC2" w:rsidRPr="00E232BB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A27CEFB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14:paraId="443C5723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95DC2" w:rsidRPr="001A4780" w14:paraId="1FF654CA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2AA64BD3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8B7B817" w14:textId="77777777" w:rsidR="00595DC2" w:rsidRPr="00A057CF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B1E2D69" w14:textId="77777777" w:rsidR="00595DC2" w:rsidRPr="00A057CF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FC0F3ED" w14:textId="77777777" w:rsidR="00595DC2" w:rsidRPr="00104B12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085AC2B0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</w:tcPr>
          <w:p w14:paraId="1CEB8985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14:paraId="130773E8" w14:textId="77777777" w:rsidR="00595DC2" w:rsidRPr="00A057CF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595DC2" w:rsidRPr="001A4780" w14:paraId="3A4E5A5B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481F8420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7C1CA90C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28E2100" w14:textId="77777777" w:rsidR="00595DC2" w:rsidRPr="00104B12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194EFB7" w14:textId="77777777" w:rsidR="00595DC2" w:rsidRPr="00104B12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BD1CEA" w14:textId="77777777" w:rsidR="00595DC2" w:rsidRPr="00CA588D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43" w:type="pct"/>
            <w:shd w:val="clear" w:color="auto" w:fill="auto"/>
          </w:tcPr>
          <w:p w14:paraId="470B2A41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1260D303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14:paraId="278BD3F0" w14:textId="77777777" w:rsidR="00595DC2" w:rsidRPr="001F6FCA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595DC2" w:rsidRPr="001A4780" w14:paraId="664B88CC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6AED296D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75B28AB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F33FB84" w14:textId="77777777" w:rsidR="00595DC2" w:rsidRPr="00E232BB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844D729" w14:textId="77777777" w:rsidR="00595DC2" w:rsidRPr="00E232BB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3FF226D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43" w:type="pct"/>
            <w:shd w:val="clear" w:color="auto" w:fill="auto"/>
          </w:tcPr>
          <w:p w14:paraId="2DD883F8" w14:textId="77777777" w:rsidR="00595DC2" w:rsidRPr="0038552A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595DC2" w:rsidRPr="001A4780" w14:paraId="668F5431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7ACBF3CA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7D548BFB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F8B2946" w14:textId="77777777" w:rsidR="00595DC2" w:rsidRPr="00E232BB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8BB3D79" w14:textId="77777777" w:rsidR="00595DC2" w:rsidRPr="00E232BB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1231F2AC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14:paraId="21376E4D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14:paraId="2EB344EB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14:paraId="239DBBF0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53F9B62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2438FD75" w14:textId="77777777" w:rsidR="00595DC2" w:rsidRPr="00E87917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396038E9" w14:textId="77777777" w:rsidR="00595DC2" w:rsidRPr="00F623E0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B742075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43" w:type="pct"/>
            <w:shd w:val="clear" w:color="auto" w:fill="auto"/>
          </w:tcPr>
          <w:p w14:paraId="710DEBDD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14:paraId="3E1E6270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14:paraId="25F3DEC3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14:paraId="2E67CA3B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EC6119F" w14:textId="77777777" w:rsidR="00595DC2" w:rsidRPr="00F623E0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F9EF8F2" w14:textId="77777777" w:rsidR="00595DC2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0C1433E" w14:textId="77777777" w:rsidR="00595DC2" w:rsidRPr="00104B12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13D6795" w14:textId="77777777" w:rsidR="00595DC2" w:rsidRPr="0019617A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43" w:type="pct"/>
            <w:shd w:val="clear" w:color="auto" w:fill="auto"/>
          </w:tcPr>
          <w:p w14:paraId="3BBB929A" w14:textId="77777777" w:rsidR="00595DC2" w:rsidRPr="00E87917" w:rsidRDefault="00595DC2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595DC2" w:rsidRPr="001A4780" w14:paraId="6776EB93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14:paraId="17B596E4" w14:textId="77777777" w:rsidR="00595DC2" w:rsidRPr="00A166B9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14:paraId="2C6A5736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6A076CE" w14:textId="77777777" w:rsidR="00595DC2" w:rsidRPr="00E87917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54FA7B8D" w14:textId="77777777" w:rsidR="00595DC2" w:rsidRPr="00F623E0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62AB56" w14:textId="77777777" w:rsidR="00595DC2" w:rsidRPr="00742E5E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43" w:type="pct"/>
            <w:shd w:val="clear" w:color="auto" w:fill="auto"/>
          </w:tcPr>
          <w:p w14:paraId="6C53D749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14:paraId="784C09A6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14:paraId="58386182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601A2C7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7CE6B03" w14:textId="77777777" w:rsidR="00595DC2" w:rsidRPr="00E87917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14EC06D8" w14:textId="77777777" w:rsidR="00595DC2" w:rsidRPr="00F623E0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DCF3B26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14:paraId="521D00DD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3DB6F2E1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14:paraId="2E907E5A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95DC2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595DC2" w:rsidRPr="001A4780" w14:paraId="17DB18D6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14:paraId="181B2609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14:paraId="648EDD24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57C69EEB" w14:textId="77777777" w:rsidR="00595DC2" w:rsidRPr="00E87917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79CB8C56" w14:textId="77777777" w:rsidR="00595DC2" w:rsidRPr="00F623E0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14:paraId="10D3BFD3" w14:textId="77777777" w:rsidR="00595DC2" w:rsidRPr="00742E5E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43" w:type="pct"/>
            <w:shd w:val="clear" w:color="auto" w:fill="auto"/>
          </w:tcPr>
          <w:p w14:paraId="2672A971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14:paraId="7A5AD4BC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14:paraId="4B5499D7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79EAD9E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6D773813" w14:textId="77777777" w:rsidR="00595DC2" w:rsidRPr="00E87917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11AF1B27" w14:textId="77777777" w:rsidR="00595DC2" w:rsidRPr="00F623E0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14:paraId="05B17087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14:paraId="033697DB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606C517F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Предписание/Представление. 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14:paraId="367F6409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</w:p>
          <w:p w14:paraId="502D7127" w14:textId="77777777" w:rsidR="00595DC2" w:rsidRPr="004A6C58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95DC2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595DC2" w:rsidRPr="00D6399D" w14:paraId="42D60B2C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09A01BE6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E5AF3BC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2456171" w14:textId="77777777" w:rsidR="00595DC2" w:rsidRPr="00CB2A10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AB80658" w14:textId="77777777" w:rsidR="00595DC2" w:rsidRPr="00104B12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0D80CBA" w14:textId="77777777" w:rsidR="00595DC2" w:rsidRPr="00CB2A10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14:paraId="1B6CFC3C" w14:textId="77777777" w:rsidR="00595DC2" w:rsidRPr="00CB2A10" w:rsidRDefault="00595DC2" w:rsidP="00066C25">
            <w:pPr>
              <w:spacing w:before="0" w:after="0" w:line="276" w:lineRule="auto"/>
              <w:rPr>
                <w:sz w:val="20"/>
              </w:rPr>
            </w:pPr>
          </w:p>
          <w:p w14:paraId="3F155A45" w14:textId="77777777" w:rsidR="00D569A6" w:rsidRPr="00D569A6" w:rsidRDefault="00D569A6" w:rsidP="00066C25">
            <w:pPr>
              <w:spacing w:before="0" w:after="0" w:line="276" w:lineRule="auto"/>
              <w:rPr>
                <w:sz w:val="20"/>
              </w:rPr>
            </w:pPr>
            <w:r w:rsidRPr="00D569A6">
              <w:rPr>
                <w:sz w:val="20"/>
              </w:rPr>
              <w:t>VIOLATIONS – выявлены нарушения законодательных и иных нормативных правовых актов о контрактной системе в сфере закупок;</w:t>
            </w:r>
          </w:p>
          <w:p w14:paraId="3134E60E" w14:textId="77777777" w:rsidR="00595DC2" w:rsidRPr="00E232BB" w:rsidRDefault="00D569A6" w:rsidP="00066C25">
            <w:pPr>
              <w:spacing w:before="0" w:after="0" w:line="276" w:lineRule="auto"/>
              <w:rPr>
                <w:sz w:val="20"/>
              </w:rPr>
            </w:pPr>
            <w:r w:rsidRPr="00D569A6">
              <w:rPr>
                <w:sz w:val="20"/>
              </w:rPr>
              <w:t>NO_VIOLATIONS - не выявлены нарушения законодательных и иных нормативных правовых актов о контрактной системе в сфере закупок.</w:t>
            </w:r>
          </w:p>
        </w:tc>
        <w:tc>
          <w:tcPr>
            <w:tcW w:w="1343" w:type="pct"/>
            <w:shd w:val="clear" w:color="auto" w:fill="auto"/>
          </w:tcPr>
          <w:p w14:paraId="556A6A85" w14:textId="77777777" w:rsidR="00595DC2" w:rsidRPr="00301732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14:paraId="6E855C6F" w14:textId="77777777" w:rsidR="00595DC2" w:rsidRPr="00301732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</w:p>
          <w:p w14:paraId="0D3812A7" w14:textId="77777777" w:rsidR="00595DC2" w:rsidRPr="00301732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14:paraId="3B303BC1" w14:textId="77777777" w:rsidR="00595DC2" w:rsidRPr="00301732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14:paraId="44711F99" w14:textId="77777777" w:rsidR="00595DC2" w:rsidRPr="00301732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95DC2" w:rsidRPr="002A308C" w14:paraId="489E4AC4" w14:textId="77777777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2877619D" w14:textId="77777777" w:rsidR="00595DC2" w:rsidRPr="00FE40DA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09" w:type="pct"/>
            <w:shd w:val="clear" w:color="auto" w:fill="auto"/>
          </w:tcPr>
          <w:p w14:paraId="06E89A95" w14:textId="77777777" w:rsidR="00595DC2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2A308C">
              <w:rPr>
                <w:sz w:val="20"/>
                <w:lang w:val="en-US"/>
              </w:rPr>
              <w:t>includingUnfairSuppler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47EF1BD" w14:textId="77777777" w:rsidR="00595DC2" w:rsidRPr="002A308C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50CAE90" w14:textId="77777777" w:rsidR="00595DC2" w:rsidRPr="002A308C" w:rsidRDefault="00595DC2" w:rsidP="00066C2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291880E" w14:textId="77777777" w:rsidR="00595DC2" w:rsidRPr="002A308C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2A308C">
              <w:rPr>
                <w:sz w:val="20"/>
              </w:rPr>
              <w:t>Информация о включении участника закупки, поставщика (подрядчика, исполнителя) в РНП:</w:t>
            </w:r>
          </w:p>
          <w:p w14:paraId="641D4E56" w14:textId="77777777" w:rsidR="00595DC2" w:rsidRPr="00CB2A10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14:paraId="53531D7F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9F6C53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</w:p>
          <w:p w14:paraId="1D0B882B" w14:textId="77777777" w:rsidR="00595DC2" w:rsidRPr="002A308C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2A308C">
              <w:rPr>
                <w:sz w:val="20"/>
              </w:rPr>
              <w:t>DECISION_INCLUDE – Принято решение о включении в РНП;</w:t>
            </w:r>
          </w:p>
          <w:p w14:paraId="5E738F31" w14:textId="77777777" w:rsidR="00595DC2" w:rsidRPr="002A308C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2A308C">
              <w:rPr>
                <w:sz w:val="20"/>
              </w:rPr>
              <w:t>DECISION_NOT_INCLUDE - Принято решение о, отказе во включении в РНП.</w:t>
            </w:r>
          </w:p>
          <w:p w14:paraId="12494623" w14:textId="77777777" w:rsidR="00595DC2" w:rsidRPr="002A308C" w:rsidRDefault="00595DC2" w:rsidP="00066C25">
            <w:pPr>
              <w:spacing w:before="0" w:after="0" w:line="276" w:lineRule="auto"/>
              <w:rPr>
                <w:sz w:val="20"/>
              </w:rPr>
            </w:pPr>
          </w:p>
          <w:p w14:paraId="20145F72" w14:textId="77777777" w:rsidR="00595DC2" w:rsidRPr="002A308C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2A308C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595DC2" w:rsidRPr="001A4780" w14:paraId="55214287" w14:textId="77777777" w:rsidTr="008F5A31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14:paraId="7BA71D70" w14:textId="77777777" w:rsidR="00595DC2" w:rsidRPr="00AD07D0" w:rsidRDefault="00595DC2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95DC2">
              <w:rPr>
                <w:b/>
                <w:sz w:val="20"/>
              </w:rPr>
              <w:t>Внепланов</w:t>
            </w:r>
            <w:r>
              <w:rPr>
                <w:b/>
                <w:sz w:val="20"/>
              </w:rPr>
              <w:t>ое</w:t>
            </w:r>
            <w:r w:rsidRPr="00595DC2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обследование</w:t>
            </w:r>
          </w:p>
        </w:tc>
      </w:tr>
      <w:tr w:rsidR="00595DC2" w:rsidRPr="001A4780" w14:paraId="585BCAB3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78022429" w14:textId="77777777" w:rsidR="00595DC2" w:rsidRPr="00AD07D0" w:rsidRDefault="00595DC2" w:rsidP="00066C25">
            <w:pPr>
              <w:spacing w:before="0" w:after="0" w:line="276" w:lineRule="auto"/>
              <w:rPr>
                <w:b/>
                <w:sz w:val="20"/>
              </w:rPr>
            </w:pPr>
            <w:r w:rsidRPr="00595DC2">
              <w:rPr>
                <w:b/>
                <w:sz w:val="20"/>
              </w:rPr>
              <w:t>unplannedSurvey</w:t>
            </w:r>
          </w:p>
        </w:tc>
        <w:tc>
          <w:tcPr>
            <w:tcW w:w="809" w:type="pct"/>
            <w:shd w:val="clear" w:color="auto" w:fill="auto"/>
          </w:tcPr>
          <w:p w14:paraId="0532210C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F2A8F6A" w14:textId="77777777" w:rsidR="00595DC2" w:rsidRPr="00104B12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14:paraId="4ECCCF57" w14:textId="77777777" w:rsidR="00595DC2" w:rsidRPr="00104B12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223B23EF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14:paraId="51DE4DCE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595DC2" w:rsidRPr="001A4780" w14:paraId="5F3DBFEA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547C2053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8F0EE30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DEE7FB5" w14:textId="77777777" w:rsidR="00595DC2" w:rsidRPr="0080327F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1A5F52F" w14:textId="77777777" w:rsidR="00595DC2" w:rsidRPr="00E232BB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6BBC8EB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14:paraId="0D17A5BB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95DC2" w:rsidRPr="001A4780" w14:paraId="197899C6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5EF84AB3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65694EF" w14:textId="77777777" w:rsidR="00595DC2" w:rsidRPr="00A057CF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29C81D8" w14:textId="77777777" w:rsidR="00595DC2" w:rsidRPr="00A057CF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92E2065" w14:textId="77777777" w:rsidR="00595DC2" w:rsidRPr="00104B12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99DB64D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</w:tcPr>
          <w:p w14:paraId="3267B2AB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14:paraId="4F3E05FD" w14:textId="77777777" w:rsidR="00595DC2" w:rsidRPr="00A057CF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595DC2" w:rsidRPr="001A4780" w14:paraId="06E30955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42AFF2C2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7300CE4C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0F720F1" w14:textId="77777777" w:rsidR="00595DC2" w:rsidRPr="00104B12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3B75D3F" w14:textId="77777777" w:rsidR="00595DC2" w:rsidRPr="00104B12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C810D5C" w14:textId="77777777" w:rsidR="00595DC2" w:rsidRPr="00CA588D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43" w:type="pct"/>
            <w:shd w:val="clear" w:color="auto" w:fill="auto"/>
          </w:tcPr>
          <w:p w14:paraId="0DEA4EBD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70DB6F64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14:paraId="2D4D3B27" w14:textId="77777777" w:rsidR="00595DC2" w:rsidRPr="001F6FCA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595DC2" w:rsidRPr="001A4780" w14:paraId="2D680CDF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4EE9C444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91B3BFE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24D97091" w14:textId="77777777" w:rsidR="00595DC2" w:rsidRPr="00E232BB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4C036BA" w14:textId="77777777" w:rsidR="00595DC2" w:rsidRPr="00E232BB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1D00656C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43" w:type="pct"/>
            <w:shd w:val="clear" w:color="auto" w:fill="auto"/>
          </w:tcPr>
          <w:p w14:paraId="333FB0A2" w14:textId="77777777" w:rsidR="00595DC2" w:rsidRPr="0038552A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595DC2" w:rsidRPr="001A4780" w14:paraId="6E00B7D8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0BC28E92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41E43C6C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BEEDCB7" w14:textId="77777777" w:rsidR="00595DC2" w:rsidRPr="00E232BB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45963E62" w14:textId="77777777" w:rsidR="00595DC2" w:rsidRPr="00E232BB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FE410A4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14:paraId="5B5F31A7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14:paraId="61237348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14:paraId="2C99D40E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468D6DC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65076B1E" w14:textId="77777777" w:rsidR="00595DC2" w:rsidRPr="00E87917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68A55CC0" w14:textId="77777777" w:rsidR="00595DC2" w:rsidRPr="00F623E0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AE41F72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43" w:type="pct"/>
            <w:shd w:val="clear" w:color="auto" w:fill="auto"/>
          </w:tcPr>
          <w:p w14:paraId="0C972F42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14:paraId="1EFCBE76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14:paraId="51FB8366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14:paraId="280A76C3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47AD601" w14:textId="77777777" w:rsidR="00595DC2" w:rsidRPr="00F623E0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770C2EC" w14:textId="77777777" w:rsidR="00595DC2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BF2BA6A" w14:textId="77777777" w:rsidR="00595DC2" w:rsidRPr="00104B12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E656D0" w14:textId="77777777" w:rsidR="00595DC2" w:rsidRPr="0019617A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43" w:type="pct"/>
            <w:shd w:val="clear" w:color="auto" w:fill="auto"/>
          </w:tcPr>
          <w:p w14:paraId="749D4F63" w14:textId="77777777" w:rsidR="00595DC2" w:rsidRPr="00E87917" w:rsidRDefault="00595DC2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595DC2" w:rsidRPr="001A4780" w14:paraId="1125805E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14:paraId="38ECB267" w14:textId="77777777" w:rsidR="00595DC2" w:rsidRPr="00A166B9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14:paraId="6B84E4CB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644A359B" w14:textId="77777777" w:rsidR="00595DC2" w:rsidRPr="00E87917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0DF770E0" w14:textId="77777777" w:rsidR="00595DC2" w:rsidRPr="00F623E0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68B1F4A0" w14:textId="77777777" w:rsidR="00595DC2" w:rsidRPr="00742E5E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43" w:type="pct"/>
            <w:shd w:val="clear" w:color="auto" w:fill="auto"/>
          </w:tcPr>
          <w:p w14:paraId="0E028142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14:paraId="3F59611C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14:paraId="66BA633F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77E6492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66E4F21B" w14:textId="77777777" w:rsidR="00595DC2" w:rsidRPr="00E87917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7828D111" w14:textId="77777777" w:rsidR="00595DC2" w:rsidRPr="00F623E0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0E98285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14:paraId="29410036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3DB1CD91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14:paraId="6928051F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95DC2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595DC2" w:rsidRPr="001A4780" w14:paraId="61E21B15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14:paraId="62EF49C2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14:paraId="10ED8879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3993A24" w14:textId="77777777" w:rsidR="00595DC2" w:rsidRPr="00E87917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285822B0" w14:textId="77777777" w:rsidR="00595DC2" w:rsidRPr="00F623E0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14:paraId="583788D6" w14:textId="77777777" w:rsidR="00595DC2" w:rsidRPr="00742E5E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43" w:type="pct"/>
            <w:shd w:val="clear" w:color="auto" w:fill="auto"/>
          </w:tcPr>
          <w:p w14:paraId="65895DD8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14:paraId="767B6B80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14:paraId="3A35D8E2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ECE314A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14:paraId="0745BFE6" w14:textId="77777777" w:rsidR="00595DC2" w:rsidRPr="00E87917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14:paraId="19DF9022" w14:textId="77777777" w:rsidR="00595DC2" w:rsidRPr="00F623E0" w:rsidRDefault="00595DC2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14:paraId="30A916F5" w14:textId="77777777" w:rsidR="00595DC2" w:rsidRPr="00E87917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14:paraId="61E28E18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4B72076F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Предписание/Представление. 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14:paraId="7094098F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</w:p>
          <w:p w14:paraId="7A3FA3CA" w14:textId="77777777" w:rsidR="00595DC2" w:rsidRPr="004A6C58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95DC2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595DC2" w:rsidRPr="00D6399D" w14:paraId="5AB0A41E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77D7F5B9" w14:textId="77777777" w:rsidR="00595DC2" w:rsidRPr="00E232BB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2FAAD86" w14:textId="77777777" w:rsidR="00595DC2" w:rsidRPr="00104B1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55DFB622" w14:textId="77777777" w:rsidR="00595DC2" w:rsidRPr="00CB2A10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025B28FF" w14:textId="77777777" w:rsidR="00595DC2" w:rsidRPr="00104B12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E406EAA" w14:textId="77777777" w:rsidR="00595DC2" w:rsidRPr="00CB2A10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14:paraId="08E25A29" w14:textId="77777777" w:rsidR="00595DC2" w:rsidRPr="00CB2A10" w:rsidRDefault="00595DC2" w:rsidP="00066C25">
            <w:pPr>
              <w:spacing w:before="0" w:after="0" w:line="276" w:lineRule="auto"/>
              <w:rPr>
                <w:sz w:val="20"/>
              </w:rPr>
            </w:pPr>
          </w:p>
          <w:p w14:paraId="6EA99EC0" w14:textId="77777777" w:rsidR="00D569A6" w:rsidRPr="00D569A6" w:rsidRDefault="00D569A6" w:rsidP="00066C25">
            <w:pPr>
              <w:spacing w:before="0" w:after="0" w:line="276" w:lineRule="auto"/>
              <w:rPr>
                <w:sz w:val="20"/>
              </w:rPr>
            </w:pPr>
            <w:r w:rsidRPr="00D569A6">
              <w:rPr>
                <w:sz w:val="20"/>
              </w:rPr>
              <w:t>VIOLATIONS – выявлены нарушения законодательных и иных нормативных правовых актов о контрактной системе в сфере закупок;</w:t>
            </w:r>
          </w:p>
          <w:p w14:paraId="7C3C0D01" w14:textId="77777777" w:rsidR="00595DC2" w:rsidRPr="00E232BB" w:rsidRDefault="00D569A6" w:rsidP="00066C25">
            <w:pPr>
              <w:spacing w:before="0" w:after="0" w:line="276" w:lineRule="auto"/>
              <w:rPr>
                <w:sz w:val="20"/>
              </w:rPr>
            </w:pPr>
            <w:r w:rsidRPr="00D569A6">
              <w:rPr>
                <w:sz w:val="20"/>
              </w:rPr>
              <w:t>NO_VIOLATIONS - не выявлены нарушения законодательных и иных нормативных правовых актов о контрактной системе в сфере закупок.</w:t>
            </w:r>
          </w:p>
        </w:tc>
        <w:tc>
          <w:tcPr>
            <w:tcW w:w="1343" w:type="pct"/>
            <w:shd w:val="clear" w:color="auto" w:fill="auto"/>
          </w:tcPr>
          <w:p w14:paraId="26CBD6E0" w14:textId="77777777" w:rsidR="00595DC2" w:rsidRPr="00301732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14:paraId="74FF1E6C" w14:textId="77777777" w:rsidR="00595DC2" w:rsidRPr="00301732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</w:p>
          <w:p w14:paraId="7A3F0746" w14:textId="77777777" w:rsidR="00595DC2" w:rsidRPr="00301732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14:paraId="5F06F3F3" w14:textId="77777777" w:rsidR="00595DC2" w:rsidRPr="00301732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14:paraId="28C9A44B" w14:textId="77777777" w:rsidR="00595DC2" w:rsidRPr="00301732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</w:tr>
      <w:tr w:rsidR="00595DC2" w:rsidRPr="002A308C" w14:paraId="13920057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4594E8B1" w14:textId="77777777" w:rsidR="00595DC2" w:rsidRPr="00FE40DA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809" w:type="pct"/>
            <w:shd w:val="clear" w:color="auto" w:fill="auto"/>
          </w:tcPr>
          <w:p w14:paraId="7CAFA750" w14:textId="77777777" w:rsidR="00595DC2" w:rsidRDefault="00595DC2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2A308C">
              <w:rPr>
                <w:sz w:val="20"/>
                <w:lang w:val="en-US"/>
              </w:rPr>
              <w:t>includingUnfairSuppler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79B2A02B" w14:textId="77777777" w:rsidR="00595DC2" w:rsidRPr="002A308C" w:rsidRDefault="00595DC2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54B7986B" w14:textId="77777777" w:rsidR="00595DC2" w:rsidRPr="002A308C" w:rsidRDefault="00A820A9" w:rsidP="00066C25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5F1205" w14:textId="77777777" w:rsidR="00595DC2" w:rsidRPr="002A308C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2A308C">
              <w:rPr>
                <w:sz w:val="20"/>
              </w:rPr>
              <w:t>Информация о включении участника закупки, поставщика (подрядчика, исполнителя) в РНП:</w:t>
            </w:r>
          </w:p>
          <w:p w14:paraId="344318CB" w14:textId="77777777" w:rsidR="00595DC2" w:rsidRPr="00CB2A10" w:rsidRDefault="00595DC2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14:paraId="0D1AE875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5499A2" w14:textId="77777777" w:rsidR="00595DC2" w:rsidRDefault="00595DC2" w:rsidP="00066C25">
            <w:pPr>
              <w:spacing w:before="0" w:after="0" w:line="276" w:lineRule="auto"/>
              <w:rPr>
                <w:sz w:val="20"/>
              </w:rPr>
            </w:pPr>
          </w:p>
          <w:p w14:paraId="3496C07B" w14:textId="77777777" w:rsidR="00595DC2" w:rsidRPr="002A308C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2A308C">
              <w:rPr>
                <w:sz w:val="20"/>
              </w:rPr>
              <w:t>DECISION_INCLUDE – Принято решение о включении в РНП;</w:t>
            </w:r>
          </w:p>
          <w:p w14:paraId="1663065A" w14:textId="77777777" w:rsidR="00595DC2" w:rsidRPr="002A308C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2A308C">
              <w:rPr>
                <w:sz w:val="20"/>
              </w:rPr>
              <w:t>DECISION_NOT_INCLUDE - Принято решение о, отказе во включении в РНП.</w:t>
            </w:r>
          </w:p>
          <w:p w14:paraId="6FF77219" w14:textId="77777777" w:rsidR="00595DC2" w:rsidRPr="002A308C" w:rsidRDefault="00595DC2" w:rsidP="00066C25">
            <w:pPr>
              <w:spacing w:before="0" w:after="0" w:line="276" w:lineRule="auto"/>
              <w:rPr>
                <w:sz w:val="20"/>
              </w:rPr>
            </w:pPr>
          </w:p>
          <w:p w14:paraId="02E12D42" w14:textId="77777777" w:rsidR="00595DC2" w:rsidRPr="002A308C" w:rsidRDefault="00595DC2" w:rsidP="00066C25">
            <w:pPr>
              <w:spacing w:before="0" w:after="0" w:line="276" w:lineRule="auto"/>
              <w:rPr>
                <w:sz w:val="20"/>
              </w:rPr>
            </w:pPr>
            <w:r w:rsidRPr="002A308C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A820A9" w:rsidRPr="002A308C" w14:paraId="4B06732D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6323C865" w14:textId="77777777" w:rsidR="00A820A9" w:rsidRPr="001645C6" w:rsidRDefault="00A820A9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6ECBC3C6" w14:textId="77777777" w:rsidR="00A820A9" w:rsidRPr="002A308C" w:rsidRDefault="00A820A9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595DC2">
              <w:rPr>
                <w:sz w:val="20"/>
                <w:lang w:val="en-US"/>
              </w:rPr>
              <w:t>conclusion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1A227127" w14:textId="77777777" w:rsidR="00A820A9" w:rsidRDefault="00A820A9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65BA023" w14:textId="77777777" w:rsidR="00A820A9" w:rsidRPr="00104B12" w:rsidRDefault="00A820A9" w:rsidP="00066C2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741B36AE" w14:textId="77777777" w:rsidR="00A820A9" w:rsidRPr="002A308C" w:rsidRDefault="00A820A9" w:rsidP="00066C25">
            <w:pPr>
              <w:spacing w:before="0" w:after="0" w:line="276" w:lineRule="auto"/>
              <w:rPr>
                <w:sz w:val="20"/>
              </w:rPr>
            </w:pPr>
            <w:r w:rsidRPr="00595DC2">
              <w:rPr>
                <w:sz w:val="20"/>
              </w:rPr>
              <w:t>Заключение</w:t>
            </w:r>
          </w:p>
        </w:tc>
        <w:tc>
          <w:tcPr>
            <w:tcW w:w="1343" w:type="pct"/>
            <w:shd w:val="clear" w:color="auto" w:fill="auto"/>
          </w:tcPr>
          <w:p w14:paraId="530D947D" w14:textId="77777777" w:rsidR="00A820A9" w:rsidRDefault="00A820A9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A820A9" w:rsidRPr="002A308C" w14:paraId="4A2FF70D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517D512D" w14:textId="77777777" w:rsidR="00A820A9" w:rsidRPr="00A820A9" w:rsidRDefault="00A820A9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F9FFE4B" w14:textId="77777777" w:rsidR="00A820A9" w:rsidRPr="002A308C" w:rsidRDefault="00A820A9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A820A9">
              <w:rPr>
                <w:sz w:val="20"/>
                <w:lang w:val="en-US"/>
              </w:rPr>
              <w:t>conclusionPrescription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47EB6002" w14:textId="77777777" w:rsidR="00A820A9" w:rsidRDefault="00A820A9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2BCF019F" w14:textId="77777777" w:rsidR="00A820A9" w:rsidRPr="00104B12" w:rsidRDefault="00A820A9" w:rsidP="00066C2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F7E02E2" w14:textId="77777777" w:rsidR="00A820A9" w:rsidRPr="002A308C" w:rsidRDefault="00A820A9" w:rsidP="00066C25">
            <w:pPr>
              <w:spacing w:before="0" w:after="0" w:line="276" w:lineRule="auto"/>
              <w:rPr>
                <w:sz w:val="20"/>
              </w:rPr>
            </w:pPr>
            <w:r w:rsidRPr="00A820A9">
              <w:rPr>
                <w:sz w:val="20"/>
              </w:rPr>
              <w:t>Предписание</w:t>
            </w:r>
          </w:p>
        </w:tc>
        <w:tc>
          <w:tcPr>
            <w:tcW w:w="1343" w:type="pct"/>
            <w:shd w:val="clear" w:color="auto" w:fill="auto"/>
          </w:tcPr>
          <w:p w14:paraId="604174F0" w14:textId="77777777" w:rsidR="00A820A9" w:rsidRDefault="00B51E8D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820A9" w:rsidRPr="002A308C" w14:paraId="05CCBB4A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2D257BB9" w14:textId="77777777" w:rsidR="00A820A9" w:rsidRPr="00A820A9" w:rsidRDefault="00A820A9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208456C" w14:textId="77777777" w:rsidR="00A820A9" w:rsidRPr="002A308C" w:rsidRDefault="00A820A9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A820A9">
              <w:rPr>
                <w:sz w:val="20"/>
                <w:lang w:val="en-US"/>
              </w:rPr>
              <w:t>surveyType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25BF236" w14:textId="77777777" w:rsidR="00A820A9" w:rsidRDefault="00A820A9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7C67E15F" w14:textId="77777777" w:rsidR="00A820A9" w:rsidRPr="00104B12" w:rsidRDefault="00A820A9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3DFEF6" w14:textId="77777777" w:rsidR="00A820A9" w:rsidRPr="00A820A9" w:rsidRDefault="00A820A9" w:rsidP="00066C25">
            <w:pPr>
              <w:spacing w:before="0" w:after="0" w:line="276" w:lineRule="auto"/>
              <w:rPr>
                <w:sz w:val="20"/>
              </w:rPr>
            </w:pPr>
            <w:r w:rsidRPr="00A820A9">
              <w:rPr>
                <w:sz w:val="20"/>
              </w:rPr>
              <w:t>Вид внепланового обследования</w:t>
            </w:r>
          </w:p>
          <w:p w14:paraId="3D6AEA2D" w14:textId="77777777" w:rsidR="00A820A9" w:rsidRPr="002A308C" w:rsidRDefault="00A820A9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14:paraId="49A68CC6" w14:textId="77777777" w:rsidR="00A820A9" w:rsidRDefault="00A820A9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736C43" w14:textId="77777777" w:rsidR="00A820A9" w:rsidRDefault="00A820A9" w:rsidP="00066C25">
            <w:pPr>
              <w:spacing w:before="0" w:after="0" w:line="276" w:lineRule="auto"/>
              <w:rPr>
                <w:sz w:val="20"/>
              </w:rPr>
            </w:pPr>
          </w:p>
          <w:p w14:paraId="080D0223" w14:textId="77777777" w:rsidR="00A820A9" w:rsidRPr="00A820A9" w:rsidRDefault="00A820A9" w:rsidP="00066C25">
            <w:pPr>
              <w:spacing w:before="0" w:after="0" w:line="276" w:lineRule="auto"/>
              <w:rPr>
                <w:sz w:val="20"/>
              </w:rPr>
            </w:pPr>
            <w:r w:rsidRPr="00A820A9">
              <w:rPr>
                <w:sz w:val="20"/>
              </w:rPr>
              <w:t>OV–Обследование в рамках выездной проверки;</w:t>
            </w:r>
          </w:p>
          <w:p w14:paraId="7617AA3D" w14:textId="77777777" w:rsidR="00A820A9" w:rsidRPr="00A820A9" w:rsidRDefault="00A820A9" w:rsidP="00066C25">
            <w:pPr>
              <w:spacing w:before="0" w:after="0" w:line="276" w:lineRule="auto"/>
              <w:rPr>
                <w:sz w:val="20"/>
              </w:rPr>
            </w:pPr>
            <w:r w:rsidRPr="00A820A9">
              <w:rPr>
                <w:sz w:val="20"/>
              </w:rPr>
              <w:t>OK–Обследование в рамках камеральной проверки;</w:t>
            </w:r>
          </w:p>
          <w:p w14:paraId="04EAE8D7" w14:textId="77777777" w:rsidR="00A820A9" w:rsidRDefault="00A820A9" w:rsidP="00066C25">
            <w:pPr>
              <w:spacing w:before="0" w:after="0" w:line="276" w:lineRule="auto"/>
              <w:rPr>
                <w:sz w:val="20"/>
              </w:rPr>
            </w:pPr>
            <w:r w:rsidRPr="00A820A9">
              <w:rPr>
                <w:sz w:val="20"/>
              </w:rPr>
              <w:t>OR-обследование в рамках ревизии</w:t>
            </w:r>
          </w:p>
          <w:p w14:paraId="42F32B30" w14:textId="77777777" w:rsidR="00A820A9" w:rsidRDefault="00A820A9" w:rsidP="00066C25">
            <w:pPr>
              <w:spacing w:before="0" w:after="0" w:line="276" w:lineRule="auto"/>
              <w:rPr>
                <w:sz w:val="20"/>
              </w:rPr>
            </w:pPr>
          </w:p>
        </w:tc>
      </w:tr>
      <w:tr w:rsidR="007B0464" w:rsidRPr="00980AE6" w14:paraId="33A58ECD" w14:textId="77777777" w:rsidTr="00D927E2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14:paraId="1A39BA1C" w14:textId="77777777" w:rsidR="007B0464" w:rsidRPr="00980AE6" w:rsidRDefault="00980AE6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80AE6">
              <w:rPr>
                <w:b/>
                <w:sz w:val="20"/>
              </w:rPr>
              <w:t>Предписание</w:t>
            </w:r>
          </w:p>
        </w:tc>
      </w:tr>
      <w:tr w:rsidR="007B0464" w:rsidRPr="00980AE6" w14:paraId="132973C9" w14:textId="77777777" w:rsidTr="00D927E2">
        <w:tc>
          <w:tcPr>
            <w:tcW w:w="745" w:type="pct"/>
            <w:gridSpan w:val="2"/>
            <w:shd w:val="clear" w:color="auto" w:fill="auto"/>
          </w:tcPr>
          <w:p w14:paraId="71642503" w14:textId="77777777" w:rsidR="007B0464" w:rsidRPr="00980AE6" w:rsidRDefault="00980AE6" w:rsidP="00066C25">
            <w:pPr>
              <w:spacing w:before="0" w:after="0" w:line="276" w:lineRule="auto"/>
              <w:rPr>
                <w:b/>
                <w:sz w:val="20"/>
              </w:rPr>
            </w:pPr>
            <w:r w:rsidRPr="0065002D">
              <w:rPr>
                <w:b/>
                <w:sz w:val="20"/>
                <w:lang w:val="en-US"/>
              </w:rPr>
              <w:t>conclusionPrescription</w:t>
            </w:r>
          </w:p>
        </w:tc>
        <w:tc>
          <w:tcPr>
            <w:tcW w:w="809" w:type="pct"/>
            <w:shd w:val="clear" w:color="auto" w:fill="auto"/>
          </w:tcPr>
          <w:p w14:paraId="29ECDC6D" w14:textId="77777777" w:rsidR="007B0464" w:rsidRPr="00980AE6" w:rsidRDefault="007B0464" w:rsidP="00066C25">
            <w:pPr>
              <w:spacing w:before="0" w:after="0" w:line="276" w:lineRule="auto"/>
              <w:rPr>
                <w:b/>
                <w:sz w:val="20"/>
              </w:rPr>
            </w:pPr>
            <w:r w:rsidRPr="00980AE6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14:paraId="7ED110A5" w14:textId="77777777" w:rsidR="007B0464" w:rsidRPr="00DA4658" w:rsidRDefault="007B0464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</w:tcPr>
          <w:p w14:paraId="35787BFC" w14:textId="77777777" w:rsidR="007B0464" w:rsidRPr="00C10E28" w:rsidRDefault="007B0464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6A3937B4" w14:textId="77777777" w:rsidR="007B0464" w:rsidRPr="00980AE6" w:rsidRDefault="007B0464" w:rsidP="00066C25">
            <w:pPr>
              <w:spacing w:before="0" w:after="0" w:line="276" w:lineRule="auto"/>
              <w:rPr>
                <w:b/>
                <w:sz w:val="20"/>
              </w:rPr>
            </w:pPr>
            <w:r w:rsidRPr="00980AE6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301AE755" w14:textId="77777777" w:rsidR="007B0464" w:rsidRPr="00980AE6" w:rsidRDefault="007B0464" w:rsidP="00066C25">
            <w:pPr>
              <w:spacing w:before="0" w:after="0" w:line="276" w:lineRule="auto"/>
              <w:rPr>
                <w:b/>
                <w:sz w:val="20"/>
              </w:rPr>
            </w:pPr>
            <w:r w:rsidRPr="00980AE6">
              <w:rPr>
                <w:b/>
                <w:sz w:val="20"/>
              </w:rPr>
              <w:t xml:space="preserve">  </w:t>
            </w:r>
          </w:p>
        </w:tc>
      </w:tr>
      <w:tr w:rsidR="007B0464" w:rsidRPr="001A4780" w14:paraId="49F42602" w14:textId="77777777" w:rsidTr="00D927E2">
        <w:tc>
          <w:tcPr>
            <w:tcW w:w="745" w:type="pct"/>
            <w:gridSpan w:val="2"/>
            <w:shd w:val="clear" w:color="auto" w:fill="auto"/>
          </w:tcPr>
          <w:p w14:paraId="384B9992" w14:textId="77777777" w:rsidR="007B0464" w:rsidRPr="00E232BB" w:rsidRDefault="007B0464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74F4EAE" w14:textId="77777777" w:rsidR="007B0464" w:rsidRPr="00104B12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7B0464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14:paraId="488A3E7B" w14:textId="77777777" w:rsidR="007B0464" w:rsidRPr="00E232BB" w:rsidRDefault="007B0464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7A8BC348" w14:textId="77777777" w:rsidR="007B0464" w:rsidRPr="00E232BB" w:rsidRDefault="007B0464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ECF8FC0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7B0464">
              <w:rPr>
                <w:sz w:val="20"/>
              </w:rPr>
              <w:t>Тип документа, выданного в результате проведения контрольного мероприятия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5BCA967C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7B0464">
              <w:rPr>
                <w:sz w:val="20"/>
              </w:rPr>
              <w:t xml:space="preserve">Контролируется обязательность заполнения. </w:t>
            </w:r>
          </w:p>
          <w:p w14:paraId="05FBF5CE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7B0464">
              <w:rPr>
                <w:sz w:val="20"/>
              </w:rPr>
              <w:t xml:space="preserve">Игнорируется всегда для данных, размещенных до выхода версии 11.0. </w:t>
            </w:r>
          </w:p>
          <w:p w14:paraId="2E11A2C0" w14:textId="77777777" w:rsidR="007B0464" w:rsidRPr="007B0464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7B0464">
              <w:rPr>
                <w:sz w:val="20"/>
              </w:rPr>
              <w:t>Возможные значения:</w:t>
            </w:r>
          </w:p>
          <w:p w14:paraId="759D5B17" w14:textId="77777777" w:rsidR="007B0464" w:rsidRPr="007B0464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7B0464">
              <w:rPr>
                <w:sz w:val="20"/>
              </w:rPr>
              <w:t>prescription – Предписание;</w:t>
            </w:r>
          </w:p>
          <w:p w14:paraId="30BC7C2A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7B0464">
              <w:rPr>
                <w:sz w:val="20"/>
              </w:rPr>
              <w:t>submission – Представление.</w:t>
            </w:r>
          </w:p>
        </w:tc>
      </w:tr>
      <w:tr w:rsidR="007B0464" w:rsidRPr="001A4780" w14:paraId="6E94B293" w14:textId="77777777" w:rsidTr="00D927E2">
        <w:tc>
          <w:tcPr>
            <w:tcW w:w="745" w:type="pct"/>
            <w:gridSpan w:val="2"/>
            <w:shd w:val="clear" w:color="auto" w:fill="auto"/>
          </w:tcPr>
          <w:p w14:paraId="3662F0E5" w14:textId="77777777" w:rsidR="007B0464" w:rsidRPr="00E232BB" w:rsidRDefault="007B0464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CC056B0" w14:textId="77777777" w:rsidR="007B0464" w:rsidRPr="00104B12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14:paraId="49CA5B14" w14:textId="77777777" w:rsidR="007B0464" w:rsidRPr="0080327F" w:rsidRDefault="007B0464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7314F07E" w14:textId="77777777" w:rsidR="007B0464" w:rsidRPr="00E232BB" w:rsidRDefault="007B0464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55B1700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128E0CFB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</w:p>
        </w:tc>
      </w:tr>
      <w:tr w:rsidR="007B0464" w:rsidRPr="001A4780" w14:paraId="252CDDD8" w14:textId="77777777" w:rsidTr="00D927E2">
        <w:tc>
          <w:tcPr>
            <w:tcW w:w="745" w:type="pct"/>
            <w:gridSpan w:val="2"/>
            <w:shd w:val="clear" w:color="auto" w:fill="auto"/>
          </w:tcPr>
          <w:p w14:paraId="5993B6D9" w14:textId="77777777" w:rsidR="007B0464" w:rsidRPr="00E232BB" w:rsidRDefault="007B0464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2DA9001" w14:textId="77777777" w:rsidR="007B0464" w:rsidRPr="00104B12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98" w:type="pct"/>
            <w:shd w:val="clear" w:color="auto" w:fill="auto"/>
          </w:tcPr>
          <w:p w14:paraId="65D342CA" w14:textId="77777777" w:rsidR="007B0464" w:rsidRPr="0080327F" w:rsidRDefault="007B0464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74B623B5" w14:textId="77777777" w:rsidR="007B0464" w:rsidRPr="00E232BB" w:rsidRDefault="007B0464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A84DF47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26765879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B0464" w:rsidRPr="001A4780" w14:paraId="6EEE169D" w14:textId="77777777" w:rsidTr="007B0464">
        <w:tc>
          <w:tcPr>
            <w:tcW w:w="745" w:type="pct"/>
            <w:gridSpan w:val="2"/>
            <w:shd w:val="clear" w:color="auto" w:fill="auto"/>
          </w:tcPr>
          <w:p w14:paraId="454770AC" w14:textId="77777777" w:rsidR="007B0464" w:rsidRPr="00E232BB" w:rsidRDefault="007B0464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14:paraId="60BA6214" w14:textId="77777777" w:rsidR="007B0464" w:rsidRPr="00104B12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951932C" w14:textId="77777777" w:rsidR="007B0464" w:rsidRPr="0080327F" w:rsidRDefault="007B0464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7987ED20" w14:textId="77777777" w:rsidR="007B0464" w:rsidRPr="00E232BB" w:rsidRDefault="007B0464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14:paraId="6EA0E546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82" w:type="pct"/>
            <w:gridSpan w:val="4"/>
            <w:shd w:val="clear" w:color="auto" w:fill="auto"/>
            <w:vAlign w:val="center"/>
          </w:tcPr>
          <w:p w14:paraId="2D88A9FD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7B0464" w:rsidRPr="001A4780" w14:paraId="1D3B4DD8" w14:textId="77777777" w:rsidTr="00D927E2">
        <w:tc>
          <w:tcPr>
            <w:tcW w:w="745" w:type="pct"/>
            <w:gridSpan w:val="2"/>
            <w:shd w:val="clear" w:color="auto" w:fill="auto"/>
          </w:tcPr>
          <w:p w14:paraId="3EE67EB8" w14:textId="77777777" w:rsidR="007B0464" w:rsidRPr="00E232BB" w:rsidRDefault="007B0464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B983216" w14:textId="77777777" w:rsidR="007B0464" w:rsidRPr="00104B12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14:paraId="08C63649" w14:textId="77777777" w:rsidR="007B0464" w:rsidRPr="0080327F" w:rsidRDefault="007B0464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371D3C27" w14:textId="77777777" w:rsidR="007B0464" w:rsidRPr="00E232BB" w:rsidRDefault="007B0464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7996F65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54535D9E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B0464" w:rsidRPr="001A4780" w14:paraId="0F1AF7F3" w14:textId="77777777" w:rsidTr="00D927E2">
        <w:tc>
          <w:tcPr>
            <w:tcW w:w="745" w:type="pct"/>
            <w:gridSpan w:val="2"/>
            <w:shd w:val="clear" w:color="auto" w:fill="auto"/>
          </w:tcPr>
          <w:p w14:paraId="072609F9" w14:textId="77777777" w:rsidR="007B0464" w:rsidRPr="00E232BB" w:rsidRDefault="007B0464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9595944" w14:textId="77777777" w:rsidR="007B0464" w:rsidRPr="00104B12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98" w:type="pct"/>
            <w:shd w:val="clear" w:color="auto" w:fill="auto"/>
          </w:tcPr>
          <w:p w14:paraId="53C26E4D" w14:textId="77777777" w:rsidR="007B0464" w:rsidRPr="0080327F" w:rsidRDefault="007B0464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650E6FB0" w14:textId="77777777" w:rsidR="007B0464" w:rsidRPr="00E232BB" w:rsidRDefault="007B0464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75DFAC78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20E86943" w14:textId="77777777" w:rsidR="007B0464" w:rsidRDefault="007B0464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 см. Приложение 2</w:t>
            </w:r>
          </w:p>
        </w:tc>
      </w:tr>
      <w:tr w:rsidR="000F1A2F" w:rsidRPr="001A4780" w14:paraId="305691A8" w14:textId="77777777" w:rsidTr="00D927E2">
        <w:tc>
          <w:tcPr>
            <w:tcW w:w="745" w:type="pct"/>
            <w:gridSpan w:val="2"/>
            <w:shd w:val="clear" w:color="auto" w:fill="auto"/>
          </w:tcPr>
          <w:p w14:paraId="511E5901" w14:textId="77777777" w:rsidR="000F1A2F" w:rsidRPr="00E232BB" w:rsidRDefault="000F1A2F" w:rsidP="000F1A2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44958CD" w14:textId="09277255" w:rsidR="000F1A2F" w:rsidRPr="00104B12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prescriptionExecution</w:t>
            </w:r>
          </w:p>
        </w:tc>
        <w:tc>
          <w:tcPr>
            <w:tcW w:w="198" w:type="pct"/>
            <w:shd w:val="clear" w:color="auto" w:fill="auto"/>
          </w:tcPr>
          <w:p w14:paraId="5CE0775A" w14:textId="4959D03D" w:rsidR="000F1A2F" w:rsidRDefault="000F1A2F" w:rsidP="000F1A2F">
            <w:pPr>
              <w:spacing w:before="0" w:after="0" w:line="276" w:lineRule="auto"/>
              <w:jc w:val="center"/>
              <w:rPr>
                <w:sz w:val="20"/>
              </w:rPr>
            </w:pPr>
            <w:r w:rsidRPr="00E372C4"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2A4FB175" w14:textId="15969831" w:rsidR="000F1A2F" w:rsidRPr="00E232BB" w:rsidRDefault="000F1A2F" w:rsidP="000F1A2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E578F59" w14:textId="4D595615" w:rsidR="000F1A2F" w:rsidRPr="00726DBB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Информация об исполнении предписания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77484C00" w14:textId="77777777" w:rsidR="000F1A2F" w:rsidRPr="007F639A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Допустимые значения: PRESCRIPTION_EXECUTED -</w:t>
            </w:r>
            <w:r>
              <w:rPr>
                <w:sz w:val="20"/>
              </w:rPr>
              <w:t xml:space="preserve"> </w:t>
            </w:r>
            <w:r w:rsidRPr="007F639A">
              <w:rPr>
                <w:sz w:val="20"/>
              </w:rPr>
              <w:t>предписание исполнено:</w:t>
            </w:r>
          </w:p>
          <w:p w14:paraId="10232BDE" w14:textId="2B989D2E" w:rsidR="000F1A2F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 xml:space="preserve">PRESCRIPTION_NOT_EXECUTED - </w:t>
            </w:r>
            <w:r w:rsidRPr="007F639A">
              <w:rPr>
                <w:sz w:val="20"/>
              </w:rPr>
              <w:tab/>
              <w:t>предписание не исполнено</w:t>
            </w:r>
          </w:p>
        </w:tc>
      </w:tr>
      <w:tr w:rsidR="000F1A2F" w:rsidRPr="001A4780" w14:paraId="7346A703" w14:textId="77777777" w:rsidTr="00D927E2">
        <w:tc>
          <w:tcPr>
            <w:tcW w:w="745" w:type="pct"/>
            <w:gridSpan w:val="2"/>
            <w:shd w:val="clear" w:color="auto" w:fill="auto"/>
          </w:tcPr>
          <w:p w14:paraId="5E3C30CD" w14:textId="77777777" w:rsidR="000F1A2F" w:rsidRPr="00E232BB" w:rsidRDefault="000F1A2F" w:rsidP="000F1A2F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629132C" w14:textId="18D2A6E2" w:rsidR="000F1A2F" w:rsidRPr="00104B12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notExecutionInfoDate</w:t>
            </w:r>
          </w:p>
        </w:tc>
        <w:tc>
          <w:tcPr>
            <w:tcW w:w="198" w:type="pct"/>
            <w:shd w:val="clear" w:color="auto" w:fill="auto"/>
          </w:tcPr>
          <w:p w14:paraId="30D14BA3" w14:textId="6458F647" w:rsidR="000F1A2F" w:rsidRDefault="000F1A2F" w:rsidP="000F1A2F">
            <w:pPr>
              <w:spacing w:before="0" w:after="0" w:line="276" w:lineRule="auto"/>
              <w:jc w:val="center"/>
              <w:rPr>
                <w:sz w:val="20"/>
              </w:rPr>
            </w:pPr>
            <w:r w:rsidRPr="00E372C4"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684F7F15" w14:textId="43ECFB40" w:rsidR="000F1A2F" w:rsidRPr="00E232BB" w:rsidRDefault="000F1A2F" w:rsidP="000F1A2F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CCB44C9" w14:textId="756FB0F2" w:rsidR="000F1A2F" w:rsidRPr="00726DBB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Дата поступления информации о неисполнении предписания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2D1AAC09" w14:textId="58E426EE" w:rsidR="000F1A2F" w:rsidRDefault="000F1A2F" w:rsidP="000F1A2F">
            <w:pPr>
              <w:spacing w:before="0" w:after="0" w:line="276" w:lineRule="auto"/>
              <w:rPr>
                <w:sz w:val="20"/>
              </w:rPr>
            </w:pPr>
            <w:r w:rsidRPr="007F639A">
              <w:rPr>
                <w:sz w:val="20"/>
              </w:rPr>
              <w:t>Контролируется обязательность заполнения, если поле "Информация об исполнении предписания" имеет значение PRESCRIPTION_NOT_EXECUTED</w:t>
            </w:r>
          </w:p>
        </w:tc>
      </w:tr>
      <w:tr w:rsidR="00C815DB" w:rsidRPr="001A4780" w14:paraId="53E49523" w14:textId="77777777" w:rsidTr="008F5A31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14:paraId="18A6D921" w14:textId="77777777" w:rsidR="00C815DB" w:rsidRPr="003750EA" w:rsidRDefault="00C815DB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815DB">
              <w:rPr>
                <w:b/>
                <w:sz w:val="20"/>
              </w:rPr>
              <w:t>Плановая ревизия</w:t>
            </w:r>
          </w:p>
        </w:tc>
      </w:tr>
      <w:tr w:rsidR="00C815DB" w:rsidRPr="001A4780" w14:paraId="619BA90F" w14:textId="77777777" w:rsidTr="008F5A31">
        <w:tc>
          <w:tcPr>
            <w:tcW w:w="745" w:type="pct"/>
            <w:gridSpan w:val="2"/>
            <w:shd w:val="clear" w:color="auto" w:fill="auto"/>
          </w:tcPr>
          <w:p w14:paraId="033A4ADE" w14:textId="77777777" w:rsidR="00C815DB" w:rsidRPr="006F7ABA" w:rsidRDefault="00C815DB" w:rsidP="00066C25">
            <w:pPr>
              <w:spacing w:before="0" w:after="0" w:line="276" w:lineRule="auto"/>
              <w:rPr>
                <w:b/>
                <w:sz w:val="20"/>
              </w:rPr>
            </w:pPr>
            <w:r w:rsidRPr="00C815DB">
              <w:rPr>
                <w:b/>
                <w:sz w:val="20"/>
              </w:rPr>
              <w:t>plannedRevision</w:t>
            </w:r>
          </w:p>
        </w:tc>
        <w:tc>
          <w:tcPr>
            <w:tcW w:w="809" w:type="pct"/>
            <w:shd w:val="clear" w:color="auto" w:fill="auto"/>
          </w:tcPr>
          <w:p w14:paraId="6E56D062" w14:textId="77777777" w:rsidR="00C815DB" w:rsidRPr="006F7ABA" w:rsidRDefault="00C815DB" w:rsidP="00066C25">
            <w:pPr>
              <w:spacing w:before="0" w:after="0" w:line="276" w:lineRule="auto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14:paraId="1385201D" w14:textId="77777777" w:rsidR="00C815DB" w:rsidRPr="006F7ABA" w:rsidRDefault="00C815DB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</w:tcPr>
          <w:p w14:paraId="752DC14A" w14:textId="77777777" w:rsidR="00C815DB" w:rsidRPr="006F7ABA" w:rsidRDefault="00C815DB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775D1C08" w14:textId="77777777" w:rsidR="00C815DB" w:rsidRPr="006F7ABA" w:rsidRDefault="00C815DB" w:rsidP="00066C25">
            <w:pPr>
              <w:spacing w:before="0" w:after="0" w:line="276" w:lineRule="auto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4A094B54" w14:textId="77777777" w:rsidR="00C815DB" w:rsidRPr="006F7ABA" w:rsidRDefault="00C815DB" w:rsidP="00066C25">
            <w:pPr>
              <w:spacing w:before="0" w:after="0" w:line="276" w:lineRule="auto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C815DB" w:rsidRPr="001A4780" w14:paraId="2A106DA4" w14:textId="77777777" w:rsidTr="008F5A31">
        <w:tc>
          <w:tcPr>
            <w:tcW w:w="745" w:type="pct"/>
            <w:gridSpan w:val="2"/>
            <w:shd w:val="clear" w:color="auto" w:fill="auto"/>
          </w:tcPr>
          <w:p w14:paraId="2BB19298" w14:textId="77777777" w:rsidR="00C815DB" w:rsidRPr="00E232BB" w:rsidRDefault="00C815DB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651AB82" w14:textId="77777777" w:rsidR="00C815DB" w:rsidRPr="00104B12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98" w:type="pct"/>
            <w:shd w:val="clear" w:color="auto" w:fill="auto"/>
          </w:tcPr>
          <w:p w14:paraId="162D6F59" w14:textId="77777777" w:rsidR="00C815DB" w:rsidRPr="0080327F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681569FE" w14:textId="77777777" w:rsidR="00C815DB" w:rsidRPr="00E232BB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8902C1D" w14:textId="77777777" w:rsidR="00C815DB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6DF90B28" w14:textId="77777777" w:rsidR="00C815DB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14:paraId="062DE755" w14:textId="77777777" w:rsidR="00C815DB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C815DB" w:rsidRPr="001A4780" w14:paraId="0C23DB1C" w14:textId="77777777" w:rsidTr="008F5A31">
        <w:tc>
          <w:tcPr>
            <w:tcW w:w="745" w:type="pct"/>
            <w:gridSpan w:val="2"/>
            <w:shd w:val="clear" w:color="auto" w:fill="auto"/>
          </w:tcPr>
          <w:p w14:paraId="534AE42D" w14:textId="77777777" w:rsidR="00C815DB" w:rsidRPr="00E232BB" w:rsidRDefault="00C815DB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B2063A4" w14:textId="77777777" w:rsidR="00C815DB" w:rsidRPr="00A057CF" w:rsidRDefault="00C815DB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249B8DDB" w14:textId="77777777" w:rsidR="00C815DB" w:rsidRPr="00A057CF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7E9DC706" w14:textId="77777777" w:rsidR="00C815DB" w:rsidRPr="00104B12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5E9216D" w14:textId="77777777" w:rsidR="00C815DB" w:rsidRPr="00E232BB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5BB409F8" w14:textId="77777777" w:rsidR="00C815DB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14:paraId="24EF51DA" w14:textId="77777777" w:rsidR="00C815DB" w:rsidRPr="00A057CF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C815DB" w:rsidRPr="001A4780" w14:paraId="04C97199" w14:textId="77777777" w:rsidTr="008F5A31">
        <w:tc>
          <w:tcPr>
            <w:tcW w:w="745" w:type="pct"/>
            <w:gridSpan w:val="2"/>
            <w:shd w:val="clear" w:color="auto" w:fill="auto"/>
          </w:tcPr>
          <w:p w14:paraId="56997C84" w14:textId="77777777" w:rsidR="00C815DB" w:rsidRPr="00E232BB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594AA865" w14:textId="77777777" w:rsidR="00C815DB" w:rsidRPr="00104B12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98" w:type="pct"/>
            <w:shd w:val="clear" w:color="auto" w:fill="auto"/>
          </w:tcPr>
          <w:p w14:paraId="202B1FBB" w14:textId="77777777" w:rsidR="00C815DB" w:rsidRPr="00104B12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316D1822" w14:textId="77777777" w:rsidR="00C815DB" w:rsidRPr="00104B12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143A9F7" w14:textId="77777777" w:rsidR="00C815DB" w:rsidRPr="00CA588D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5BDC4BDC" w14:textId="77777777" w:rsidR="00C815DB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2D571CAD" w14:textId="77777777" w:rsidR="00C815DB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14:paraId="01F3E5F4" w14:textId="77777777" w:rsidR="00C815DB" w:rsidRPr="0038552A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C815DB" w:rsidRPr="001A4780" w14:paraId="1B480A1B" w14:textId="77777777" w:rsidTr="008F5A31">
        <w:tc>
          <w:tcPr>
            <w:tcW w:w="745" w:type="pct"/>
            <w:gridSpan w:val="2"/>
            <w:shd w:val="clear" w:color="auto" w:fill="auto"/>
            <w:vAlign w:val="center"/>
          </w:tcPr>
          <w:p w14:paraId="3F17B7A7" w14:textId="77777777" w:rsidR="00C815DB" w:rsidRPr="00E87917" w:rsidRDefault="00C815DB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BED4D91" w14:textId="77777777" w:rsidR="00C815DB" w:rsidRPr="00E87917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9C557F1" w14:textId="77777777" w:rsidR="00C815DB" w:rsidRPr="00E87917" w:rsidRDefault="00C815DB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12CB8F19" w14:textId="77777777" w:rsidR="00C815DB" w:rsidRPr="00F623E0" w:rsidRDefault="00C815DB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63D5DB1" w14:textId="77777777" w:rsidR="00C815DB" w:rsidRPr="00E87917" w:rsidRDefault="00C815DB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1B401E34" w14:textId="77777777" w:rsidR="00C815DB" w:rsidRDefault="00C815DB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14:paraId="05D36EA3" w14:textId="77777777" w:rsidR="00C815DB" w:rsidRPr="00E87917" w:rsidRDefault="00C815DB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C815DB" w:rsidRPr="001A4780" w14:paraId="45112DD8" w14:textId="77777777" w:rsidTr="008F5A31">
        <w:tc>
          <w:tcPr>
            <w:tcW w:w="745" w:type="pct"/>
            <w:gridSpan w:val="2"/>
            <w:shd w:val="clear" w:color="auto" w:fill="auto"/>
          </w:tcPr>
          <w:p w14:paraId="35B86BB3" w14:textId="77777777" w:rsidR="00C815DB" w:rsidRPr="00E232BB" w:rsidRDefault="00C815DB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F088D36" w14:textId="77777777" w:rsidR="00C815DB" w:rsidRPr="00104B12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198" w:type="pct"/>
            <w:shd w:val="clear" w:color="auto" w:fill="auto"/>
          </w:tcPr>
          <w:p w14:paraId="061E52FF" w14:textId="77777777" w:rsidR="00C815DB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5462B636" w14:textId="77777777" w:rsidR="00C815DB" w:rsidRPr="00E232BB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9F50A95" w14:textId="77777777" w:rsidR="00C815DB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78A3F594" w14:textId="77777777" w:rsidR="00C815DB" w:rsidRPr="00451D0A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C815DB" w:rsidRPr="001A4780" w14:paraId="1FEC6DE8" w14:textId="77777777" w:rsidTr="008F5A31">
        <w:tc>
          <w:tcPr>
            <w:tcW w:w="745" w:type="pct"/>
            <w:gridSpan w:val="2"/>
            <w:shd w:val="clear" w:color="auto" w:fill="auto"/>
          </w:tcPr>
          <w:p w14:paraId="3F1893B5" w14:textId="77777777" w:rsidR="00C815DB" w:rsidRPr="00E232BB" w:rsidRDefault="00C815DB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CE7513C" w14:textId="77777777" w:rsidR="00C815DB" w:rsidRPr="00E232BB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14:paraId="41243367" w14:textId="77777777" w:rsidR="00C815DB" w:rsidRPr="00E232BB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24D4D0A2" w14:textId="77777777" w:rsidR="00C815DB" w:rsidRPr="00E232BB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354A501" w14:textId="77777777" w:rsidR="00C815DB" w:rsidRPr="00E232BB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314ADC26" w14:textId="77777777" w:rsidR="00C815DB" w:rsidRPr="0038552A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C815DB" w:rsidRPr="001A4780" w14:paraId="1964B959" w14:textId="77777777" w:rsidTr="008F5A31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14:paraId="4C41176D" w14:textId="77777777" w:rsidR="00C815DB" w:rsidRPr="00E87917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14:paraId="782C88A3" w14:textId="77777777" w:rsidR="00C815DB" w:rsidRPr="00F623E0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F82BF76" w14:textId="77777777" w:rsidR="00C815DB" w:rsidRDefault="00C815DB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35F80196" w14:textId="77777777" w:rsidR="00C815DB" w:rsidRPr="00104B12" w:rsidRDefault="00C815DB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661AAAB" w14:textId="77777777" w:rsidR="00C815DB" w:rsidRPr="0019617A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6BDD070F" w14:textId="77777777" w:rsidR="00C815DB" w:rsidRPr="00E87917" w:rsidRDefault="00C815DB" w:rsidP="00066C25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C815DB" w:rsidRPr="001A4780" w14:paraId="48299DEA" w14:textId="77777777" w:rsidTr="008F5A31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14:paraId="48273837" w14:textId="77777777" w:rsidR="00C815DB" w:rsidRPr="00E87917" w:rsidRDefault="00C815DB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3A46841" w14:textId="77777777" w:rsidR="00C815DB" w:rsidRPr="00F623E0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404A05" w14:textId="77777777" w:rsidR="00C815DB" w:rsidRPr="00A310E5" w:rsidRDefault="00C815DB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3E649BCD" w14:textId="77777777" w:rsidR="00C815DB" w:rsidRPr="00A310E5" w:rsidRDefault="00C815DB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34B9D639" w14:textId="77777777" w:rsidR="00C815DB" w:rsidRPr="00A310E5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585C1EE0" w14:textId="77777777" w:rsidR="00C815DB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61194CDE" w14:textId="77777777" w:rsidR="00C815DB" w:rsidRDefault="00C815DB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14:paraId="22A6C428" w14:textId="77777777" w:rsidR="00C815DB" w:rsidRDefault="00C815DB" w:rsidP="00066C25">
            <w:pPr>
              <w:spacing w:before="0" w:after="0" w:line="276" w:lineRule="auto"/>
              <w:ind w:firstLine="51"/>
              <w:rPr>
                <w:sz w:val="20"/>
              </w:rPr>
            </w:pPr>
          </w:p>
          <w:p w14:paraId="72BFEE65" w14:textId="77777777" w:rsidR="00C815DB" w:rsidRPr="00E87917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B2AA1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  <w:r>
              <w:rPr>
                <w:sz w:val="20"/>
              </w:rPr>
              <w:t xml:space="preserve"> выше</w:t>
            </w:r>
          </w:p>
        </w:tc>
      </w:tr>
      <w:tr w:rsidR="00C815DB" w:rsidRPr="001A4780" w14:paraId="638DD415" w14:textId="77777777" w:rsidTr="008F5A31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14:paraId="7F9BF258" w14:textId="77777777" w:rsidR="00C815DB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14:paraId="1CAD2018" w14:textId="77777777" w:rsidR="00C815DB" w:rsidRPr="0019617A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8B4F197" w14:textId="77777777" w:rsidR="00C815DB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10A50287" w14:textId="77777777" w:rsidR="00C815DB" w:rsidRPr="00104B12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55EB243" w14:textId="77777777" w:rsidR="00C815DB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3CE9772D" w14:textId="77777777" w:rsidR="00C815DB" w:rsidRPr="00E87917" w:rsidRDefault="00C815DB" w:rsidP="00066C25">
            <w:pPr>
              <w:spacing w:before="0" w:after="0" w:line="276" w:lineRule="auto"/>
              <w:rPr>
                <w:sz w:val="20"/>
              </w:rPr>
            </w:pPr>
          </w:p>
        </w:tc>
      </w:tr>
      <w:tr w:rsidR="00C815DB" w:rsidRPr="001A4780" w14:paraId="552088D1" w14:textId="77777777" w:rsidTr="008F5A31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14:paraId="530E288E" w14:textId="77777777" w:rsidR="00C815DB" w:rsidRPr="00E87917" w:rsidRDefault="00C815DB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6136C43F" w14:textId="77777777" w:rsidR="00C815DB" w:rsidRPr="0019617A" w:rsidDel="007151B3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139DF9" w14:textId="77777777" w:rsidR="00C815DB" w:rsidDel="007151B3" w:rsidRDefault="00C815DB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44A02150" w14:textId="77777777" w:rsidR="00C815DB" w:rsidRPr="00104B12" w:rsidDel="007151B3" w:rsidRDefault="00C815DB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E2ADB52" w14:textId="77777777" w:rsidR="00C815DB" w:rsidDel="007151B3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5D2CA9C9" w14:textId="77777777" w:rsidR="00C815DB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157A6B6C" w14:textId="77777777" w:rsidR="00C815DB" w:rsidRDefault="00C815DB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14:paraId="1477DB30" w14:textId="77777777" w:rsidR="00C815DB" w:rsidRPr="00E87917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B2AA1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  <w:r>
              <w:rPr>
                <w:sz w:val="20"/>
              </w:rPr>
              <w:t xml:space="preserve"> выше</w:t>
            </w:r>
          </w:p>
        </w:tc>
      </w:tr>
      <w:tr w:rsidR="00C815DB" w:rsidRPr="005B2AA1" w14:paraId="77AC7A56" w14:textId="77777777" w:rsidTr="008F5A31">
        <w:tc>
          <w:tcPr>
            <w:tcW w:w="745" w:type="pct"/>
            <w:gridSpan w:val="2"/>
            <w:shd w:val="clear" w:color="auto" w:fill="auto"/>
          </w:tcPr>
          <w:p w14:paraId="5C2DA599" w14:textId="77777777" w:rsidR="00C815DB" w:rsidRPr="00E232BB" w:rsidRDefault="00C815DB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E36B918" w14:textId="77777777" w:rsidR="00C815DB" w:rsidRPr="00104B12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C815DB">
              <w:rPr>
                <w:sz w:val="20"/>
                <w:lang w:val="en-US"/>
              </w:rPr>
              <w:t>checkResult</w:t>
            </w:r>
          </w:p>
        </w:tc>
        <w:tc>
          <w:tcPr>
            <w:tcW w:w="198" w:type="pct"/>
            <w:shd w:val="clear" w:color="auto" w:fill="auto"/>
          </w:tcPr>
          <w:p w14:paraId="7467B7BD" w14:textId="77777777" w:rsidR="00C815DB" w:rsidRPr="007502C3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4A00CEB0" w14:textId="77777777" w:rsidR="00C815DB" w:rsidRPr="00104B12" w:rsidRDefault="00C815DB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C0607B0" w14:textId="77777777" w:rsidR="00C815DB" w:rsidRPr="00E232BB" w:rsidRDefault="00C815DB" w:rsidP="00066C25">
            <w:pPr>
              <w:spacing w:before="0" w:after="0" w:line="276" w:lineRule="auto"/>
              <w:rPr>
                <w:sz w:val="20"/>
              </w:rPr>
            </w:pPr>
            <w:r w:rsidRPr="00C815DB">
              <w:rPr>
                <w:sz w:val="20"/>
              </w:rPr>
              <w:t>Результат проведения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2E61A4EF" w14:textId="77777777" w:rsidR="00C815DB" w:rsidRPr="00C815DB" w:rsidRDefault="00C815DB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815DB">
              <w:rPr>
                <w:sz w:val="20"/>
              </w:rPr>
              <w:t>:</w:t>
            </w:r>
          </w:p>
          <w:p w14:paraId="73012EED" w14:textId="77777777" w:rsidR="00C815DB" w:rsidRPr="00C815DB" w:rsidRDefault="00C815DB" w:rsidP="00066C25">
            <w:pPr>
              <w:spacing w:before="0" w:after="0" w:line="276" w:lineRule="auto"/>
              <w:rPr>
                <w:sz w:val="20"/>
              </w:rPr>
            </w:pPr>
          </w:p>
          <w:p w14:paraId="0F722C97" w14:textId="77777777" w:rsidR="00D569A6" w:rsidRPr="00D569A6" w:rsidRDefault="00D569A6" w:rsidP="00066C25">
            <w:pPr>
              <w:spacing w:before="0" w:after="0" w:line="276" w:lineRule="auto"/>
              <w:rPr>
                <w:sz w:val="20"/>
              </w:rPr>
            </w:pPr>
            <w:r w:rsidRPr="00D569A6">
              <w:rPr>
                <w:sz w:val="20"/>
              </w:rPr>
              <w:t>VIOLATIONS – выявлены нарушения законодательных и иных нормативных правовых актов о контрактной системе в сфере закупок;</w:t>
            </w:r>
          </w:p>
          <w:p w14:paraId="2A256550" w14:textId="77777777" w:rsidR="00C815DB" w:rsidRPr="005B2AA1" w:rsidRDefault="00D569A6" w:rsidP="00066C25">
            <w:pPr>
              <w:spacing w:before="0" w:after="0" w:line="276" w:lineRule="auto"/>
              <w:rPr>
                <w:sz w:val="20"/>
              </w:rPr>
            </w:pPr>
            <w:r w:rsidRPr="00D569A6">
              <w:rPr>
                <w:sz w:val="20"/>
              </w:rPr>
              <w:t>NO_VIOLATIONS - не выявлены нарушения законодательных и иных нормативных правовых актов о контрактной системе в сфере закупок.</w:t>
            </w:r>
          </w:p>
        </w:tc>
      </w:tr>
      <w:tr w:rsidR="00AB703C" w:rsidRPr="001A4780" w14:paraId="1D30EE1D" w14:textId="77777777" w:rsidTr="008F5A31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14:paraId="2EDE3200" w14:textId="77777777" w:rsidR="00AB703C" w:rsidRPr="003750EA" w:rsidRDefault="00AB703C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B703C">
              <w:rPr>
                <w:b/>
                <w:sz w:val="20"/>
              </w:rPr>
              <w:t>Плановое обследование</w:t>
            </w:r>
          </w:p>
        </w:tc>
      </w:tr>
      <w:tr w:rsidR="00AB703C" w:rsidRPr="001A4780" w14:paraId="3883CAB7" w14:textId="77777777" w:rsidTr="008F5A31">
        <w:tc>
          <w:tcPr>
            <w:tcW w:w="745" w:type="pct"/>
            <w:gridSpan w:val="2"/>
            <w:shd w:val="clear" w:color="auto" w:fill="auto"/>
          </w:tcPr>
          <w:p w14:paraId="792B8647" w14:textId="77777777" w:rsidR="00AB703C" w:rsidRPr="006F7ABA" w:rsidRDefault="00AB703C" w:rsidP="00066C25">
            <w:pPr>
              <w:spacing w:before="0" w:after="0" w:line="276" w:lineRule="auto"/>
              <w:rPr>
                <w:b/>
                <w:sz w:val="20"/>
              </w:rPr>
            </w:pPr>
            <w:r w:rsidRPr="00AB703C">
              <w:rPr>
                <w:b/>
                <w:sz w:val="20"/>
              </w:rPr>
              <w:t>plannedSurvey</w:t>
            </w:r>
          </w:p>
        </w:tc>
        <w:tc>
          <w:tcPr>
            <w:tcW w:w="809" w:type="pct"/>
            <w:shd w:val="clear" w:color="auto" w:fill="auto"/>
          </w:tcPr>
          <w:p w14:paraId="15CB5765" w14:textId="77777777" w:rsidR="00AB703C" w:rsidRPr="006F7ABA" w:rsidRDefault="00AB703C" w:rsidP="00066C25">
            <w:pPr>
              <w:spacing w:before="0" w:after="0" w:line="276" w:lineRule="auto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14:paraId="34E46C13" w14:textId="77777777" w:rsidR="00AB703C" w:rsidRPr="006F7ABA" w:rsidRDefault="00AB703C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</w:tcPr>
          <w:p w14:paraId="3A12D916" w14:textId="77777777" w:rsidR="00AB703C" w:rsidRPr="006F7ABA" w:rsidRDefault="00AB703C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14:paraId="001F0613" w14:textId="77777777" w:rsidR="00AB703C" w:rsidRPr="006F7ABA" w:rsidRDefault="00AB703C" w:rsidP="00066C25">
            <w:pPr>
              <w:spacing w:before="0" w:after="0" w:line="276" w:lineRule="auto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4138BBA7" w14:textId="77777777" w:rsidR="00AB703C" w:rsidRPr="006F7ABA" w:rsidRDefault="00AB703C" w:rsidP="00066C25">
            <w:pPr>
              <w:spacing w:before="0" w:after="0" w:line="276" w:lineRule="auto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AB703C" w:rsidRPr="001A4780" w14:paraId="3852ED73" w14:textId="77777777" w:rsidTr="008F5A31">
        <w:tc>
          <w:tcPr>
            <w:tcW w:w="745" w:type="pct"/>
            <w:gridSpan w:val="2"/>
            <w:shd w:val="clear" w:color="auto" w:fill="auto"/>
          </w:tcPr>
          <w:p w14:paraId="33049690" w14:textId="77777777" w:rsidR="00AB703C" w:rsidRPr="00E232BB" w:rsidRDefault="00AB703C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210E21C" w14:textId="77777777" w:rsidR="00AB703C" w:rsidRPr="00104B12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98" w:type="pct"/>
            <w:shd w:val="clear" w:color="auto" w:fill="auto"/>
          </w:tcPr>
          <w:p w14:paraId="6CBF372B" w14:textId="77777777" w:rsidR="00AB703C" w:rsidRPr="0080327F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7EB45524" w14:textId="77777777" w:rsidR="00AB703C" w:rsidRPr="00E232BB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7335544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375AF00A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14:paraId="36B77D69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AB703C" w:rsidRPr="001A4780" w14:paraId="4613B437" w14:textId="77777777" w:rsidTr="008F5A31">
        <w:tc>
          <w:tcPr>
            <w:tcW w:w="745" w:type="pct"/>
            <w:gridSpan w:val="2"/>
            <w:shd w:val="clear" w:color="auto" w:fill="auto"/>
          </w:tcPr>
          <w:p w14:paraId="606C397B" w14:textId="77777777" w:rsidR="00AB703C" w:rsidRPr="00E232BB" w:rsidRDefault="00AB703C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2E60252" w14:textId="77777777" w:rsidR="00AB703C" w:rsidRPr="00A057CF" w:rsidRDefault="00AB703C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CF3C713" w14:textId="77777777" w:rsidR="00AB703C" w:rsidRPr="00A057CF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6F290216" w14:textId="77777777" w:rsidR="00AB703C" w:rsidRPr="00104B12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341EC33" w14:textId="77777777" w:rsidR="00AB703C" w:rsidRPr="00E232BB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630F0AB6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14:paraId="531ACC12" w14:textId="77777777" w:rsidR="00AB703C" w:rsidRPr="00A057CF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AB703C" w:rsidRPr="001A4780" w14:paraId="1B603196" w14:textId="77777777" w:rsidTr="008F5A31">
        <w:tc>
          <w:tcPr>
            <w:tcW w:w="745" w:type="pct"/>
            <w:gridSpan w:val="2"/>
            <w:shd w:val="clear" w:color="auto" w:fill="auto"/>
          </w:tcPr>
          <w:p w14:paraId="7CF58E79" w14:textId="77777777" w:rsidR="00AB703C" w:rsidRPr="00E232BB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7367B8C2" w14:textId="77777777" w:rsidR="00AB703C" w:rsidRPr="00104B12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98" w:type="pct"/>
            <w:shd w:val="clear" w:color="auto" w:fill="auto"/>
          </w:tcPr>
          <w:p w14:paraId="6D27CD9B" w14:textId="77777777" w:rsidR="00AB703C" w:rsidRPr="00104B12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2B079923" w14:textId="77777777" w:rsidR="00AB703C" w:rsidRPr="00104B12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D8AA7DC" w14:textId="77777777" w:rsidR="00AB703C" w:rsidRPr="00CA588D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2B567C17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2FE337AD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14:paraId="3ADBBFF7" w14:textId="77777777" w:rsidR="00AB703C" w:rsidRPr="0038552A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AB703C" w:rsidRPr="001A4780" w14:paraId="743D08AD" w14:textId="77777777" w:rsidTr="008F5A31">
        <w:tc>
          <w:tcPr>
            <w:tcW w:w="745" w:type="pct"/>
            <w:gridSpan w:val="2"/>
            <w:shd w:val="clear" w:color="auto" w:fill="auto"/>
            <w:vAlign w:val="center"/>
          </w:tcPr>
          <w:p w14:paraId="545B0C93" w14:textId="77777777" w:rsidR="00AB703C" w:rsidRPr="00E87917" w:rsidRDefault="00AB703C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3FE4F60" w14:textId="77777777" w:rsidR="00AB703C" w:rsidRPr="00E87917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37E5E7" w14:textId="77777777" w:rsidR="00AB703C" w:rsidRPr="00E87917" w:rsidRDefault="00AB703C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117B8219" w14:textId="77777777" w:rsidR="00AB703C" w:rsidRPr="00F623E0" w:rsidRDefault="00AB703C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A3AAEE1" w14:textId="77777777" w:rsidR="00AB703C" w:rsidRPr="00E87917" w:rsidRDefault="00AB703C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4853D79D" w14:textId="77777777" w:rsidR="00AB703C" w:rsidRDefault="00AB703C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14:paraId="53836EC3" w14:textId="77777777" w:rsidR="00AB703C" w:rsidRPr="00E87917" w:rsidRDefault="00AB703C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AB703C" w:rsidRPr="001A4780" w14:paraId="7E6C1B7D" w14:textId="77777777" w:rsidTr="008F5A31">
        <w:tc>
          <w:tcPr>
            <w:tcW w:w="745" w:type="pct"/>
            <w:gridSpan w:val="2"/>
            <w:shd w:val="clear" w:color="auto" w:fill="auto"/>
          </w:tcPr>
          <w:p w14:paraId="6482CCE2" w14:textId="77777777" w:rsidR="00AB703C" w:rsidRPr="00E232BB" w:rsidRDefault="00AB703C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8FAD3A5" w14:textId="77777777" w:rsidR="00AB703C" w:rsidRPr="00104B12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198" w:type="pct"/>
            <w:shd w:val="clear" w:color="auto" w:fill="auto"/>
          </w:tcPr>
          <w:p w14:paraId="199616BE" w14:textId="77777777" w:rsidR="00AB703C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2DF33A89" w14:textId="77777777" w:rsidR="00AB703C" w:rsidRPr="00E232BB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6719667E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547DEFFA" w14:textId="77777777" w:rsidR="00AB703C" w:rsidRPr="00451D0A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AB703C" w:rsidRPr="001A4780" w14:paraId="5009E38E" w14:textId="77777777" w:rsidTr="008F5A31">
        <w:tc>
          <w:tcPr>
            <w:tcW w:w="745" w:type="pct"/>
            <w:gridSpan w:val="2"/>
            <w:shd w:val="clear" w:color="auto" w:fill="auto"/>
          </w:tcPr>
          <w:p w14:paraId="14678A2A" w14:textId="77777777" w:rsidR="00AB703C" w:rsidRPr="00E232BB" w:rsidRDefault="00AB703C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632C3B8E" w14:textId="77777777" w:rsidR="00AB703C" w:rsidRPr="00E232BB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14:paraId="32F5AFAC" w14:textId="77777777" w:rsidR="00AB703C" w:rsidRPr="00E232BB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16612158" w14:textId="77777777" w:rsidR="00AB703C" w:rsidRPr="00E232BB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2748E7DD" w14:textId="77777777" w:rsidR="00AB703C" w:rsidRPr="00E232BB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32F3DA49" w14:textId="77777777" w:rsidR="00AB703C" w:rsidRPr="0038552A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AB703C" w:rsidRPr="001A4780" w14:paraId="5C5DAF67" w14:textId="77777777" w:rsidTr="008F5A31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14:paraId="266BB1E7" w14:textId="77777777" w:rsidR="00AB703C" w:rsidRPr="00E87917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14:paraId="0C94B34D" w14:textId="77777777" w:rsidR="00AB703C" w:rsidRPr="00F623E0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AF5648" w14:textId="77777777" w:rsidR="00AB703C" w:rsidRDefault="00AB703C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448DE2AB" w14:textId="77777777" w:rsidR="00AB703C" w:rsidRPr="00104B12" w:rsidRDefault="00AB703C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23DA426" w14:textId="77777777" w:rsidR="00AB703C" w:rsidRPr="0019617A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61CEFA1A" w14:textId="77777777" w:rsidR="00AB703C" w:rsidRPr="00E87917" w:rsidRDefault="00AB703C" w:rsidP="00066C25">
            <w:pPr>
              <w:spacing w:before="0" w:after="0" w:line="276" w:lineRule="auto"/>
              <w:ind w:firstLine="51"/>
              <w:rPr>
                <w:sz w:val="20"/>
              </w:rPr>
            </w:pPr>
          </w:p>
        </w:tc>
      </w:tr>
      <w:tr w:rsidR="00AB703C" w:rsidRPr="001A4780" w14:paraId="08C8ADB5" w14:textId="77777777" w:rsidTr="008F5A31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14:paraId="111EFB35" w14:textId="77777777" w:rsidR="00AB703C" w:rsidRPr="00E87917" w:rsidRDefault="00AB703C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6C97CC3C" w14:textId="77777777" w:rsidR="00AB703C" w:rsidRPr="00F623E0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6830B8A" w14:textId="77777777" w:rsidR="00AB703C" w:rsidRPr="00A310E5" w:rsidRDefault="00AB703C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3C5E7CC8" w14:textId="77777777" w:rsidR="00AB703C" w:rsidRPr="00A310E5" w:rsidRDefault="00AB703C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0FE5E1B8" w14:textId="77777777" w:rsidR="00AB703C" w:rsidRPr="00A310E5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01111A40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0828CAE4" w14:textId="77777777" w:rsidR="00AB703C" w:rsidRDefault="00AB703C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14:paraId="1FFC44CE" w14:textId="77777777" w:rsidR="00AB703C" w:rsidRDefault="00AB703C" w:rsidP="00066C25">
            <w:pPr>
              <w:spacing w:before="0" w:after="0" w:line="276" w:lineRule="auto"/>
              <w:ind w:firstLine="51"/>
              <w:rPr>
                <w:sz w:val="20"/>
              </w:rPr>
            </w:pPr>
          </w:p>
          <w:p w14:paraId="2BE845C0" w14:textId="77777777" w:rsidR="00AB703C" w:rsidRPr="00E87917" w:rsidRDefault="00B704E6" w:rsidP="00066C25">
            <w:pPr>
              <w:spacing w:before="0" w:after="0" w:line="276" w:lineRule="auto"/>
              <w:rPr>
                <w:sz w:val="20"/>
              </w:rPr>
            </w:pPr>
            <w:r w:rsidRPr="00B704E6">
              <w:rPr>
                <w:sz w:val="20"/>
              </w:rPr>
              <w:t>Состав блока – см. состав соответствующего блока (в составе блока «Плановое обследование» (plannedSurvey) документа "Результат контроля" (eventResult))</w:t>
            </w:r>
          </w:p>
        </w:tc>
      </w:tr>
      <w:tr w:rsidR="00AB703C" w:rsidRPr="001A4780" w14:paraId="7189C14A" w14:textId="77777777" w:rsidTr="008F5A31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14:paraId="15BCB782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14:paraId="03D8C1A5" w14:textId="77777777" w:rsidR="00AB703C" w:rsidRPr="0019617A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D8996BF" w14:textId="77777777" w:rsidR="00AB703C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1268D746" w14:textId="77777777" w:rsidR="00AB703C" w:rsidRPr="00104B12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5B1744E6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26BB110C" w14:textId="77777777" w:rsidR="00AB703C" w:rsidRPr="00E87917" w:rsidRDefault="00AB703C" w:rsidP="00066C25">
            <w:pPr>
              <w:spacing w:before="0" w:after="0" w:line="276" w:lineRule="auto"/>
              <w:rPr>
                <w:sz w:val="20"/>
              </w:rPr>
            </w:pPr>
          </w:p>
        </w:tc>
      </w:tr>
      <w:tr w:rsidR="00AB703C" w:rsidRPr="001A4780" w14:paraId="191D83E1" w14:textId="77777777" w:rsidTr="008F5A31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14:paraId="4CC91C1C" w14:textId="77777777" w:rsidR="00AB703C" w:rsidRPr="00E87917" w:rsidRDefault="00AB703C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A482B1F" w14:textId="77777777" w:rsidR="00AB703C" w:rsidRPr="0019617A" w:rsidDel="007151B3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AB3302" w14:textId="77777777" w:rsidR="00AB703C" w:rsidDel="007151B3" w:rsidRDefault="00AB703C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14:paraId="4BD09909" w14:textId="77777777" w:rsidR="00AB703C" w:rsidRPr="00104B12" w:rsidDel="007151B3" w:rsidRDefault="00AB703C" w:rsidP="00066C25">
            <w:pPr>
              <w:spacing w:before="0" w:after="0" w:line="276" w:lineRule="auto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1C8BC8C9" w14:textId="77777777" w:rsidR="00AB703C" w:rsidDel="007151B3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39A28AAE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F0FE0" w14:textId="77777777" w:rsidR="00AB703C" w:rsidRDefault="00AB703C" w:rsidP="00066C25">
            <w:pPr>
              <w:spacing w:before="0" w:after="0" w:line="276" w:lineRule="auto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14:paraId="7600D5F8" w14:textId="77777777" w:rsidR="00AB703C" w:rsidRPr="00E87917" w:rsidRDefault="00B704E6" w:rsidP="00066C25">
            <w:pPr>
              <w:spacing w:before="0" w:after="0" w:line="276" w:lineRule="auto"/>
              <w:rPr>
                <w:sz w:val="20"/>
              </w:rPr>
            </w:pPr>
            <w:r w:rsidRPr="00B704E6">
              <w:rPr>
                <w:sz w:val="20"/>
              </w:rPr>
              <w:t>Состав блока – см. состав соответствующего блока (в составе блока «Плановое обследование» (plannedSurvey) документа "Результат контроля" (eventResult))</w:t>
            </w:r>
          </w:p>
        </w:tc>
      </w:tr>
      <w:tr w:rsidR="00AB703C" w:rsidRPr="005B2AA1" w14:paraId="08216BB0" w14:textId="77777777" w:rsidTr="008F5A31">
        <w:tc>
          <w:tcPr>
            <w:tcW w:w="745" w:type="pct"/>
            <w:gridSpan w:val="2"/>
            <w:shd w:val="clear" w:color="auto" w:fill="auto"/>
          </w:tcPr>
          <w:p w14:paraId="1C592116" w14:textId="77777777" w:rsidR="00AB703C" w:rsidRPr="00E232BB" w:rsidRDefault="00AB703C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257145F" w14:textId="77777777" w:rsidR="00AB703C" w:rsidRPr="00104B12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C815DB">
              <w:rPr>
                <w:sz w:val="20"/>
                <w:lang w:val="en-US"/>
              </w:rPr>
              <w:t>checkResult</w:t>
            </w:r>
          </w:p>
        </w:tc>
        <w:tc>
          <w:tcPr>
            <w:tcW w:w="198" w:type="pct"/>
            <w:shd w:val="clear" w:color="auto" w:fill="auto"/>
          </w:tcPr>
          <w:p w14:paraId="01B55004" w14:textId="77777777" w:rsidR="00AB703C" w:rsidRPr="007502C3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14:paraId="23CB5237" w14:textId="77777777" w:rsidR="00AB703C" w:rsidRPr="00104B12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394" w:type="pct"/>
            <w:gridSpan w:val="2"/>
            <w:shd w:val="clear" w:color="auto" w:fill="auto"/>
          </w:tcPr>
          <w:p w14:paraId="4A1DDAA1" w14:textId="77777777" w:rsidR="00AB703C" w:rsidRPr="00E232BB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C815DB">
              <w:rPr>
                <w:sz w:val="20"/>
              </w:rPr>
              <w:t>Результат проведения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14:paraId="76592A60" w14:textId="77777777" w:rsidR="00AB703C" w:rsidRPr="00C815DB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815DB">
              <w:rPr>
                <w:sz w:val="20"/>
              </w:rPr>
              <w:t>:</w:t>
            </w:r>
          </w:p>
          <w:p w14:paraId="55BBA78D" w14:textId="77777777" w:rsidR="00AB703C" w:rsidRPr="00C815DB" w:rsidRDefault="00AB703C" w:rsidP="00066C25">
            <w:pPr>
              <w:spacing w:before="0" w:after="0" w:line="276" w:lineRule="auto"/>
              <w:rPr>
                <w:sz w:val="20"/>
              </w:rPr>
            </w:pPr>
          </w:p>
          <w:p w14:paraId="1B179DAC" w14:textId="77777777" w:rsidR="00D569A6" w:rsidRPr="00D569A6" w:rsidRDefault="00D569A6" w:rsidP="00066C25">
            <w:pPr>
              <w:spacing w:before="0" w:after="0" w:line="276" w:lineRule="auto"/>
              <w:rPr>
                <w:sz w:val="20"/>
              </w:rPr>
            </w:pPr>
            <w:r w:rsidRPr="00D569A6">
              <w:rPr>
                <w:sz w:val="20"/>
              </w:rPr>
              <w:t>VIOLATIONS – выявлены нарушения законодательных и иных нормативных правовых актов о контрактной системе в сфере закупок;</w:t>
            </w:r>
          </w:p>
          <w:p w14:paraId="740893F7" w14:textId="77777777" w:rsidR="00AB703C" w:rsidRPr="005B2AA1" w:rsidRDefault="00D569A6" w:rsidP="00066C25">
            <w:pPr>
              <w:spacing w:before="0" w:after="0" w:line="276" w:lineRule="auto"/>
              <w:rPr>
                <w:sz w:val="20"/>
              </w:rPr>
            </w:pPr>
            <w:r w:rsidRPr="00D569A6">
              <w:rPr>
                <w:sz w:val="20"/>
              </w:rPr>
              <w:t>NO_VIOLATIONS - не выявлены нарушения законодательных и иных нормативных правовых актов о контрактной системе в сфере закупок.</w:t>
            </w:r>
          </w:p>
        </w:tc>
      </w:tr>
      <w:tr w:rsidR="00AB703C" w:rsidRPr="002A308C" w14:paraId="7E97019B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052CE348" w14:textId="77777777" w:rsidR="00AB703C" w:rsidRPr="001645C6" w:rsidRDefault="00AB703C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617F84E" w14:textId="77777777" w:rsidR="00AB703C" w:rsidRPr="002A308C" w:rsidRDefault="00AB703C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595DC2">
              <w:rPr>
                <w:sz w:val="20"/>
                <w:lang w:val="en-US"/>
              </w:rPr>
              <w:t>conclusion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09D9631" w14:textId="77777777" w:rsidR="00AB703C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38977EB6" w14:textId="77777777" w:rsidR="00AB703C" w:rsidRPr="00104B12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26E4ECB4" w14:textId="77777777" w:rsidR="00AB703C" w:rsidRPr="002A308C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595DC2">
              <w:rPr>
                <w:sz w:val="20"/>
              </w:rPr>
              <w:t>Заключение</w:t>
            </w:r>
          </w:p>
        </w:tc>
        <w:tc>
          <w:tcPr>
            <w:tcW w:w="1343" w:type="pct"/>
            <w:shd w:val="clear" w:color="auto" w:fill="auto"/>
          </w:tcPr>
          <w:p w14:paraId="37597980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AB703C" w:rsidRPr="002A308C" w14:paraId="6E47886B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02259CE9" w14:textId="77777777" w:rsidR="00AB703C" w:rsidRPr="00A820A9" w:rsidRDefault="00AB703C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8014506" w14:textId="77777777" w:rsidR="00AB703C" w:rsidRPr="002A308C" w:rsidRDefault="00AB703C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A820A9">
              <w:rPr>
                <w:sz w:val="20"/>
                <w:lang w:val="en-US"/>
              </w:rPr>
              <w:t>conclusionPrescription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63C1E1BA" w14:textId="77777777" w:rsidR="00AB703C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1FFD98BB" w14:textId="77777777" w:rsidR="00AB703C" w:rsidRPr="00104B12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5ED8F095" w14:textId="77777777" w:rsidR="00AB703C" w:rsidRPr="002A308C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A820A9">
              <w:rPr>
                <w:sz w:val="20"/>
              </w:rPr>
              <w:t>Предписание</w:t>
            </w:r>
          </w:p>
        </w:tc>
        <w:tc>
          <w:tcPr>
            <w:tcW w:w="1343" w:type="pct"/>
            <w:shd w:val="clear" w:color="auto" w:fill="auto"/>
          </w:tcPr>
          <w:p w14:paraId="43927C3D" w14:textId="77777777" w:rsidR="008F5A31" w:rsidRDefault="008F5A31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65B51084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соответствующего блока </w:t>
            </w:r>
            <w:r w:rsidR="00980AE6">
              <w:rPr>
                <w:sz w:val="20"/>
              </w:rPr>
              <w:t>выше (в составе блока «</w:t>
            </w:r>
            <w:r w:rsidR="00980AE6" w:rsidRPr="00980AE6">
              <w:rPr>
                <w:sz w:val="20"/>
              </w:rPr>
              <w:t>Плановое обследование</w:t>
            </w:r>
            <w:r w:rsidR="00980AE6">
              <w:rPr>
                <w:sz w:val="20"/>
              </w:rPr>
              <w:t>» (</w:t>
            </w:r>
            <w:r w:rsidR="00980AE6" w:rsidRPr="00980AE6">
              <w:rPr>
                <w:sz w:val="20"/>
              </w:rPr>
              <w:t>plannedSurvey</w:t>
            </w:r>
            <w:r w:rsidR="00980AE6">
              <w:rPr>
                <w:sz w:val="20"/>
              </w:rPr>
              <w:t>))</w:t>
            </w:r>
          </w:p>
        </w:tc>
      </w:tr>
      <w:tr w:rsidR="00AB703C" w:rsidRPr="002A308C" w14:paraId="51A55AAB" w14:textId="77777777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14:paraId="4949635C" w14:textId="77777777" w:rsidR="00AB703C" w:rsidRPr="00A820A9" w:rsidRDefault="00AB703C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F75AF3E" w14:textId="77777777" w:rsidR="00AB703C" w:rsidRPr="002A308C" w:rsidRDefault="00AB703C" w:rsidP="00066C25">
            <w:pPr>
              <w:spacing w:before="0" w:after="0" w:line="276" w:lineRule="auto"/>
              <w:rPr>
                <w:sz w:val="20"/>
                <w:lang w:val="en-US"/>
              </w:rPr>
            </w:pPr>
            <w:r w:rsidRPr="00A820A9">
              <w:rPr>
                <w:sz w:val="20"/>
                <w:lang w:val="en-US"/>
              </w:rPr>
              <w:t>surveyType</w:t>
            </w:r>
          </w:p>
        </w:tc>
        <w:tc>
          <w:tcPr>
            <w:tcW w:w="201" w:type="pct"/>
            <w:gridSpan w:val="2"/>
            <w:shd w:val="clear" w:color="auto" w:fill="auto"/>
          </w:tcPr>
          <w:p w14:paraId="00D0A9CE" w14:textId="77777777" w:rsidR="00AB703C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14:paraId="600EF3DD" w14:textId="77777777" w:rsidR="00AB703C" w:rsidRPr="00104B12" w:rsidRDefault="00AB703C" w:rsidP="00066C25">
            <w:pPr>
              <w:spacing w:before="0" w:after="0" w:line="276" w:lineRule="auto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AE4FAF" w14:textId="77777777" w:rsidR="00AB703C" w:rsidRPr="00A820A9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A820A9">
              <w:rPr>
                <w:sz w:val="20"/>
              </w:rPr>
              <w:t>Вид внепланового обследования</w:t>
            </w:r>
          </w:p>
          <w:p w14:paraId="1233CF2F" w14:textId="77777777" w:rsidR="00AB703C" w:rsidRPr="002A308C" w:rsidRDefault="00AB703C" w:rsidP="00066C25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14:paraId="689FF30C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B3BFD4F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</w:p>
          <w:p w14:paraId="27719365" w14:textId="77777777" w:rsidR="00AB703C" w:rsidRPr="00A820A9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A820A9">
              <w:rPr>
                <w:sz w:val="20"/>
              </w:rPr>
              <w:t>OV–Обследование в рамках выездной проверки;</w:t>
            </w:r>
          </w:p>
          <w:p w14:paraId="4B305F69" w14:textId="77777777" w:rsidR="00AB703C" w:rsidRPr="00A820A9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A820A9">
              <w:rPr>
                <w:sz w:val="20"/>
              </w:rPr>
              <w:t>OK–Обследование в рамках камеральной проверки;</w:t>
            </w:r>
          </w:p>
          <w:p w14:paraId="19C91132" w14:textId="77777777" w:rsidR="00AB703C" w:rsidRDefault="00AB703C" w:rsidP="00066C25">
            <w:pPr>
              <w:spacing w:before="0" w:after="0" w:line="276" w:lineRule="auto"/>
              <w:rPr>
                <w:sz w:val="20"/>
              </w:rPr>
            </w:pPr>
            <w:r w:rsidRPr="00A820A9">
              <w:rPr>
                <w:sz w:val="20"/>
              </w:rPr>
              <w:t>OR-обследование в рамках ревизии</w:t>
            </w:r>
          </w:p>
        </w:tc>
      </w:tr>
    </w:tbl>
    <w:p w14:paraId="4F94321B" w14:textId="77777777" w:rsidR="003A72E3" w:rsidRPr="005B2AA1" w:rsidRDefault="003A72E3" w:rsidP="003A72E3"/>
    <w:p w14:paraId="03530370" w14:textId="77777777" w:rsidR="008F5A00" w:rsidRDefault="008F5A00" w:rsidP="00066C25">
      <w:pPr>
        <w:pStyle w:val="1"/>
      </w:pPr>
      <w:bookmarkStart w:id="94" w:name="_Toc132298037"/>
      <w:r>
        <w:t>Информация об отмене результата контроля</w:t>
      </w:r>
      <w:r w:rsidR="0059622E">
        <w:t xml:space="preserve"> для ИС ОВК</w:t>
      </w:r>
      <w:bookmarkEnd w:id="94"/>
    </w:p>
    <w:p w14:paraId="22B79A0F" w14:textId="77777777" w:rsidR="00066C25" w:rsidRPr="00066C25" w:rsidRDefault="00066C25" w:rsidP="00066C25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066C25">
        <w:rPr>
          <w:sz w:val="24"/>
          <w:szCs w:val="24"/>
        </w:rPr>
        <w:t>Информация об отмене результата контроля для ИС ОВК приведена в таблице ниже (</w:t>
      </w:r>
      <w:r w:rsidRPr="00066C25">
        <w:rPr>
          <w:sz w:val="24"/>
          <w:szCs w:val="24"/>
        </w:rPr>
        <w:fldChar w:fldCharType="begin"/>
      </w:r>
      <w:r w:rsidRPr="00066C25">
        <w:rPr>
          <w:sz w:val="24"/>
          <w:szCs w:val="24"/>
        </w:rPr>
        <w:instrText xml:space="preserve"> REF _Ref132291464 \h </w:instrText>
      </w:r>
      <w:r>
        <w:rPr>
          <w:sz w:val="24"/>
          <w:szCs w:val="24"/>
        </w:rPr>
        <w:instrText xml:space="preserve"> \* MERGEFORMAT </w:instrText>
      </w:r>
      <w:r w:rsidRPr="00066C25">
        <w:rPr>
          <w:sz w:val="24"/>
          <w:szCs w:val="24"/>
        </w:rPr>
      </w:r>
      <w:r w:rsidRPr="00066C25">
        <w:rPr>
          <w:sz w:val="24"/>
          <w:szCs w:val="24"/>
        </w:rPr>
        <w:fldChar w:fldCharType="separate"/>
      </w:r>
      <w:r w:rsidRPr="00066C25">
        <w:rPr>
          <w:sz w:val="24"/>
          <w:szCs w:val="24"/>
        </w:rPr>
        <w:t xml:space="preserve">Таблица </w:t>
      </w:r>
      <w:r w:rsidRPr="00066C25">
        <w:rPr>
          <w:noProof/>
          <w:sz w:val="24"/>
          <w:szCs w:val="24"/>
        </w:rPr>
        <w:t>30</w:t>
      </w:r>
      <w:r w:rsidRPr="00066C25">
        <w:rPr>
          <w:sz w:val="24"/>
          <w:szCs w:val="24"/>
        </w:rPr>
        <w:fldChar w:fldCharType="end"/>
      </w:r>
      <w:r w:rsidRPr="00066C25">
        <w:rPr>
          <w:sz w:val="24"/>
          <w:szCs w:val="24"/>
        </w:rPr>
        <w:t>).</w:t>
      </w:r>
    </w:p>
    <w:p w14:paraId="789DF808" w14:textId="77777777" w:rsidR="00066C25" w:rsidRDefault="00066C25" w:rsidP="00066C25">
      <w:pPr>
        <w:pStyle w:val="afff6"/>
        <w:keepNext/>
        <w:spacing w:line="276" w:lineRule="auto"/>
        <w:jc w:val="left"/>
      </w:pPr>
      <w:bookmarkStart w:id="95" w:name="_Ref132291464"/>
      <w:bookmarkStart w:id="96" w:name="_Toc132298079"/>
      <w:r w:rsidRPr="00066C25">
        <w:rPr>
          <w:b w:val="0"/>
        </w:rPr>
        <w:t xml:space="preserve">Таблица </w:t>
      </w:r>
      <w:r w:rsidRPr="00066C25">
        <w:rPr>
          <w:b w:val="0"/>
        </w:rPr>
        <w:fldChar w:fldCharType="begin"/>
      </w:r>
      <w:r w:rsidRPr="00066C25">
        <w:rPr>
          <w:b w:val="0"/>
        </w:rPr>
        <w:instrText xml:space="preserve"> SEQ Таблица \* ARABIC </w:instrText>
      </w:r>
      <w:r w:rsidRPr="00066C25">
        <w:rPr>
          <w:b w:val="0"/>
        </w:rPr>
        <w:fldChar w:fldCharType="separate"/>
      </w:r>
      <w:r w:rsidR="00CA6F47">
        <w:rPr>
          <w:b w:val="0"/>
          <w:noProof/>
        </w:rPr>
        <w:t>30</w:t>
      </w:r>
      <w:r w:rsidRPr="00066C25">
        <w:rPr>
          <w:b w:val="0"/>
        </w:rPr>
        <w:fldChar w:fldCharType="end"/>
      </w:r>
      <w:bookmarkEnd w:id="95"/>
      <w:r w:rsidRPr="00066C25">
        <w:rPr>
          <w:b w:val="0"/>
        </w:rPr>
        <w:t>. Информация об отмене результата контроля для ИС ОВК</w:t>
      </w:r>
      <w:bookmarkEnd w:id="96"/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1539"/>
        <w:gridCol w:w="386"/>
        <w:gridCol w:w="968"/>
        <w:gridCol w:w="2701"/>
        <w:gridCol w:w="2695"/>
      </w:tblGrid>
      <w:tr w:rsidR="008F5A00" w:rsidRPr="001A4780" w14:paraId="4288C6A8" w14:textId="77777777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14:paraId="5F413FCB" w14:textId="77777777" w:rsidR="008F5A00" w:rsidRPr="001A4780" w:rsidRDefault="008F5A00" w:rsidP="00066C2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6539365F" w14:textId="77777777" w:rsidR="008F5A00" w:rsidRPr="001A4780" w:rsidRDefault="008F5A00" w:rsidP="00066C2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EE7BC5E" w14:textId="77777777" w:rsidR="008F5A00" w:rsidRPr="001A4780" w:rsidRDefault="008F5A00" w:rsidP="00066C2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14:paraId="7B324487" w14:textId="77777777" w:rsidR="008F5A00" w:rsidRPr="001A4780" w:rsidRDefault="008F5A00" w:rsidP="00066C2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527BDBD7" w14:textId="77777777" w:rsidR="008F5A00" w:rsidRPr="001A4780" w:rsidRDefault="008F5A00" w:rsidP="00066C2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14:paraId="74AD970D" w14:textId="77777777" w:rsidR="008F5A00" w:rsidRPr="001A4780" w:rsidRDefault="008F5A00" w:rsidP="00066C25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14:paraId="0F70D54E" w14:textId="77777777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439FB78" w14:textId="77777777" w:rsidR="008F5A00" w:rsidRPr="00662A2A" w:rsidRDefault="008F5A00" w:rsidP="00066C25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14:paraId="12DC3B29" w14:textId="77777777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14:paraId="76B3D957" w14:textId="77777777" w:rsidR="008F5A00" w:rsidRPr="0055292D" w:rsidRDefault="0055292D" w:rsidP="00066C25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CA5CDCC" w14:textId="77777777" w:rsidR="008F5A00" w:rsidRPr="00CF443D" w:rsidRDefault="008F5A00" w:rsidP="00066C2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FD4FA3B" w14:textId="77777777" w:rsidR="008F5A00" w:rsidRPr="00CF443D" w:rsidRDefault="008F5A00" w:rsidP="00066C2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18906B4C" w14:textId="77777777" w:rsidR="008F5A00" w:rsidRPr="00CF443D" w:rsidRDefault="008F5A00" w:rsidP="00066C2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7710F7C" w14:textId="77777777" w:rsidR="008F5A00" w:rsidRPr="00CF443D" w:rsidRDefault="008F5A00" w:rsidP="00066C25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14:paraId="476BEFD3" w14:textId="77777777" w:rsidR="008F5A00" w:rsidRPr="00CF443D" w:rsidRDefault="008F5A00" w:rsidP="00066C25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8F5A00" w:rsidRPr="001A4780" w14:paraId="6F6D5709" w14:textId="77777777" w:rsidTr="00F276BC">
        <w:trPr>
          <w:jc w:val="center"/>
        </w:trPr>
        <w:tc>
          <w:tcPr>
            <w:tcW w:w="746" w:type="pct"/>
            <w:shd w:val="clear" w:color="auto" w:fill="auto"/>
          </w:tcPr>
          <w:p w14:paraId="25D64EA4" w14:textId="77777777" w:rsidR="008F5A00" w:rsidRPr="001B3C27" w:rsidRDefault="008F5A00" w:rsidP="00066C2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993ACA4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2152D8DC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02563C21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414D670D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517725E1" w14:textId="77777777" w:rsidR="009D0019" w:rsidRPr="00351BEA" w:rsidRDefault="009D0019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62F51682" w14:textId="0E1177D5" w:rsidR="008F5A00" w:rsidRDefault="009D001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8F5A00" w:rsidRPr="001A4780" w14:paraId="4EAF4CA1" w14:textId="77777777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14:paraId="50B0DDFE" w14:textId="77777777" w:rsidR="008F5A00" w:rsidRPr="001B3C27" w:rsidRDefault="008F5A00" w:rsidP="00066C2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C413E81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14:paraId="5E079D8C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6533F706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59881FD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14:paraId="16BF9477" w14:textId="77777777" w:rsidR="008F5A00" w:rsidRDefault="001418AD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D6399D" w14:paraId="1D892241" w14:textId="77777777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14:paraId="361BAD8E" w14:textId="77777777" w:rsidR="008F5A00" w:rsidRPr="001B3C27" w:rsidRDefault="008F5A00" w:rsidP="00066C2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EDDFE18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14:paraId="0569D2F0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14:paraId="47CDEA19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419AA1AA" w14:textId="77777777" w:rsidR="008F5A00" w:rsidRPr="0020444A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14:paraId="6438D5C4" w14:textId="77777777" w:rsidR="008F5A00" w:rsidRPr="0020444A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14:paraId="736DA654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14:paraId="5092D475" w14:textId="77777777" w:rsidR="008F5A00" w:rsidRPr="008F5A00" w:rsidRDefault="008F5A00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14:paraId="2BED74BB" w14:textId="77777777" w:rsidR="008F5A00" w:rsidRPr="008F5A00" w:rsidRDefault="008F5A00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</w:p>
          <w:p w14:paraId="4FA3F6CF" w14:textId="77777777" w:rsidR="008F5A00" w:rsidRPr="008F5A00" w:rsidRDefault="008F5A00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14:paraId="60404AF9" w14:textId="77777777" w:rsidR="008F5A00" w:rsidRPr="008F5A00" w:rsidRDefault="008F5A00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14:paraId="005AA2FD" w14:textId="77777777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14:paraId="30F3CB64" w14:textId="77777777" w:rsidR="003417E3" w:rsidRPr="003417E3" w:rsidRDefault="003417E3" w:rsidP="00066C25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13CE8283" w14:textId="77777777" w:rsidR="003417E3" w:rsidRDefault="003417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71A47E" w14:textId="77777777" w:rsidR="003417E3" w:rsidRDefault="003417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6C06BDC" w14:textId="77777777" w:rsidR="003417E3" w:rsidRPr="003417E3" w:rsidRDefault="003417E3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EF6BAF3" w14:textId="77777777" w:rsidR="003417E3" w:rsidRDefault="003417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14:paraId="3A6EE8ED" w14:textId="77777777" w:rsidR="003417E3" w:rsidRDefault="003417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14:paraId="4BEA8E1C" w14:textId="77777777" w:rsidR="003417E3" w:rsidRDefault="00C10E28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10E28">
              <w:rPr>
                <w:sz w:val="20"/>
                <w:lang w:eastAsia="en-US"/>
              </w:rPr>
              <w:t>Состав блок</w:t>
            </w:r>
            <w:r>
              <w:rPr>
                <w:sz w:val="20"/>
                <w:lang w:eastAsia="en-US"/>
              </w:rPr>
              <w:t>ов</w:t>
            </w:r>
            <w:r w:rsidRPr="00C10E28">
              <w:rPr>
                <w:sz w:val="20"/>
                <w:lang w:eastAsia="en-US"/>
              </w:rPr>
              <w:t xml:space="preserve"> – см. состав соответствующего блока </w:t>
            </w:r>
            <w:r>
              <w:rPr>
                <w:sz w:val="20"/>
                <w:lang w:eastAsia="en-US"/>
              </w:rPr>
              <w:t xml:space="preserve">в </w:t>
            </w:r>
            <w:r w:rsidRPr="00C10E28">
              <w:rPr>
                <w:sz w:val="20"/>
                <w:lang w:eastAsia="en-US"/>
              </w:rPr>
              <w:t>документ</w:t>
            </w:r>
            <w:r>
              <w:rPr>
                <w:sz w:val="20"/>
                <w:lang w:eastAsia="en-US"/>
              </w:rPr>
              <w:t>е</w:t>
            </w:r>
            <w:r w:rsidRPr="00C10E28">
              <w:rPr>
                <w:sz w:val="20"/>
                <w:lang w:eastAsia="en-US"/>
              </w:rPr>
              <w:t xml:space="preserve"> "Результат контроля" (eventResult</w:t>
            </w:r>
          </w:p>
        </w:tc>
      </w:tr>
      <w:tr w:rsidR="003417E3" w:rsidRPr="001A4780" w14:paraId="1E4BB381" w14:textId="77777777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14:paraId="302B7D15" w14:textId="77777777" w:rsidR="003417E3" w:rsidRPr="003417E3" w:rsidRDefault="003417E3" w:rsidP="00066C2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F6A58D0" w14:textId="77777777" w:rsidR="003417E3" w:rsidRDefault="003417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DDDDEAD" w14:textId="77777777" w:rsidR="003417E3" w:rsidRDefault="003417E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43B49F1D" w14:textId="77777777" w:rsidR="003417E3" w:rsidRPr="003417E3" w:rsidRDefault="003417E3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348F694" w14:textId="77777777" w:rsidR="003417E3" w:rsidRDefault="003417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14:paraId="2128337B" w14:textId="77777777" w:rsidR="003417E3" w:rsidRDefault="003417E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8F5A00" w:rsidRPr="001A4780" w14:paraId="687AABC7" w14:textId="77777777" w:rsidTr="00F276BC">
        <w:trPr>
          <w:jc w:val="center"/>
        </w:trPr>
        <w:tc>
          <w:tcPr>
            <w:tcW w:w="746" w:type="pct"/>
            <w:shd w:val="clear" w:color="auto" w:fill="auto"/>
          </w:tcPr>
          <w:p w14:paraId="593220B9" w14:textId="77777777" w:rsidR="008F5A00" w:rsidRPr="003417E3" w:rsidRDefault="008F5A00" w:rsidP="00066C2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31E3045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2EC9D0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66012F6A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14:paraId="5684E334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14:paraId="430D18BC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8F5A00" w:rsidRPr="001A4780" w14:paraId="14C0CF37" w14:textId="77777777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14:paraId="451CD612" w14:textId="77777777" w:rsidR="008F5A00" w:rsidRPr="001B3C27" w:rsidRDefault="008F5A00" w:rsidP="00066C2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E4D5623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7EE889A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4FB80F2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14:paraId="0F8E8747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69E86D95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8F5A00" w:rsidRPr="001A4780" w14:paraId="7FE3555D" w14:textId="77777777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14:paraId="43DA1B8A" w14:textId="77777777" w:rsidR="008F5A00" w:rsidRPr="001B3C27" w:rsidRDefault="008F5A00" w:rsidP="00066C2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15F5D91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9554BF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15E111C2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673084E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36128775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8F5A00" w:rsidRPr="001A4780" w14:paraId="078AAC20" w14:textId="77777777" w:rsidTr="00F276BC">
        <w:trPr>
          <w:jc w:val="center"/>
        </w:trPr>
        <w:tc>
          <w:tcPr>
            <w:tcW w:w="746" w:type="pct"/>
            <w:shd w:val="clear" w:color="auto" w:fill="auto"/>
          </w:tcPr>
          <w:p w14:paraId="4F4EC406" w14:textId="77777777" w:rsidR="008F5A00" w:rsidRPr="001B3C27" w:rsidRDefault="008F5A00" w:rsidP="00066C2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BC3021C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349D2D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347E993F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7C9CDD1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14:paraId="13E9B327" w14:textId="77777777" w:rsidR="008F5A00" w:rsidRDefault="009364F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14:paraId="32848109" w14:textId="77777777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14:paraId="6DF9E9A4" w14:textId="77777777" w:rsidR="008F5A00" w:rsidRPr="001B3C27" w:rsidRDefault="008F5A00" w:rsidP="00066C2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7852440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9CC85D7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763753BB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39429D7" w14:textId="77777777" w:rsidR="008F5A00" w:rsidRDefault="00047DC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14:paraId="2615EF27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14:paraId="2C9BE7A6" w14:textId="77777777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14:paraId="20571641" w14:textId="77777777" w:rsidR="008F5A00" w:rsidRPr="001B3C27" w:rsidRDefault="008F5A00" w:rsidP="00066C25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FD893D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86C9E4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14:paraId="21FC1CC7" w14:textId="77777777" w:rsidR="008F5A00" w:rsidRDefault="008F5A00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FE8B5D0" w14:textId="77777777" w:rsidR="008F5A00" w:rsidRDefault="008F5A0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7D93DD40" w14:textId="77777777" w:rsidR="008F5A00" w:rsidRDefault="009364F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14:paraId="74128778" w14:textId="77777777" w:rsidR="00A16E82" w:rsidRDefault="00A16E82" w:rsidP="00066C25">
      <w:pPr>
        <w:pStyle w:val="1"/>
      </w:pPr>
      <w:bookmarkStart w:id="97" w:name="_Toc132298038"/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  <w:bookmarkEnd w:id="97"/>
    </w:p>
    <w:p w14:paraId="05E40155" w14:textId="77777777" w:rsidR="00066C25" w:rsidRPr="00066C25" w:rsidRDefault="00066C25" w:rsidP="00066C25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066C25">
        <w:rPr>
          <w:sz w:val="24"/>
          <w:szCs w:val="24"/>
        </w:rPr>
        <w:t>Информация по внеплановому контрольному мероприятию для ИС ОВК приведена в таблице ниже (</w:t>
      </w:r>
      <w:r w:rsidRPr="00066C25">
        <w:rPr>
          <w:sz w:val="24"/>
          <w:szCs w:val="24"/>
        </w:rPr>
        <w:fldChar w:fldCharType="begin"/>
      </w:r>
      <w:r w:rsidRPr="00066C25">
        <w:rPr>
          <w:sz w:val="24"/>
          <w:szCs w:val="24"/>
        </w:rPr>
        <w:instrText xml:space="preserve"> REF _Ref132291611 \h </w:instrText>
      </w:r>
      <w:r>
        <w:rPr>
          <w:sz w:val="24"/>
          <w:szCs w:val="24"/>
        </w:rPr>
        <w:instrText xml:space="preserve"> \* MERGEFORMAT </w:instrText>
      </w:r>
      <w:r w:rsidRPr="00066C25">
        <w:rPr>
          <w:sz w:val="24"/>
          <w:szCs w:val="24"/>
        </w:rPr>
      </w:r>
      <w:r w:rsidRPr="00066C25">
        <w:rPr>
          <w:sz w:val="24"/>
          <w:szCs w:val="24"/>
        </w:rPr>
        <w:fldChar w:fldCharType="separate"/>
      </w:r>
      <w:r w:rsidRPr="00066C25">
        <w:rPr>
          <w:sz w:val="24"/>
          <w:szCs w:val="24"/>
        </w:rPr>
        <w:t xml:space="preserve">Таблица </w:t>
      </w:r>
      <w:r w:rsidRPr="00066C25">
        <w:rPr>
          <w:noProof/>
          <w:sz w:val="24"/>
          <w:szCs w:val="24"/>
        </w:rPr>
        <w:t>31</w:t>
      </w:r>
      <w:r w:rsidRPr="00066C25">
        <w:rPr>
          <w:sz w:val="24"/>
          <w:szCs w:val="24"/>
        </w:rPr>
        <w:fldChar w:fldCharType="end"/>
      </w:r>
      <w:r w:rsidRPr="00066C25">
        <w:rPr>
          <w:sz w:val="24"/>
          <w:szCs w:val="24"/>
        </w:rPr>
        <w:t>).</w:t>
      </w:r>
    </w:p>
    <w:p w14:paraId="1713BB60" w14:textId="77777777" w:rsidR="00066C25" w:rsidRDefault="00066C25" w:rsidP="00066C25">
      <w:pPr>
        <w:pStyle w:val="afff6"/>
        <w:keepNext/>
        <w:spacing w:line="276" w:lineRule="auto"/>
        <w:jc w:val="left"/>
      </w:pPr>
      <w:bookmarkStart w:id="98" w:name="_Ref132291611"/>
      <w:bookmarkStart w:id="99" w:name="_Toc132298080"/>
      <w:r w:rsidRPr="00066C25">
        <w:rPr>
          <w:b w:val="0"/>
        </w:rPr>
        <w:t xml:space="preserve">Таблица </w:t>
      </w:r>
      <w:r w:rsidRPr="00066C25">
        <w:rPr>
          <w:b w:val="0"/>
        </w:rPr>
        <w:fldChar w:fldCharType="begin"/>
      </w:r>
      <w:r w:rsidRPr="00066C25">
        <w:rPr>
          <w:b w:val="0"/>
        </w:rPr>
        <w:instrText xml:space="preserve"> SEQ Таблица \* ARABIC </w:instrText>
      </w:r>
      <w:r w:rsidRPr="00066C25">
        <w:rPr>
          <w:b w:val="0"/>
        </w:rPr>
        <w:fldChar w:fldCharType="separate"/>
      </w:r>
      <w:r w:rsidR="00CA6F47">
        <w:rPr>
          <w:b w:val="0"/>
          <w:noProof/>
        </w:rPr>
        <w:t>31</w:t>
      </w:r>
      <w:r w:rsidRPr="00066C25">
        <w:rPr>
          <w:b w:val="0"/>
        </w:rPr>
        <w:fldChar w:fldCharType="end"/>
      </w:r>
      <w:bookmarkEnd w:id="98"/>
      <w:r w:rsidRPr="00066C25">
        <w:rPr>
          <w:b w:val="0"/>
        </w:rPr>
        <w:t>. Информация по внеплановому контрольному мероприятию для ИС ОВК</w:t>
      </w:r>
      <w:bookmarkEnd w:id="9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569"/>
        <w:gridCol w:w="396"/>
        <w:gridCol w:w="911"/>
        <w:gridCol w:w="2737"/>
        <w:gridCol w:w="2602"/>
      </w:tblGrid>
      <w:tr w:rsidR="00A16E82" w14:paraId="435DD4B3" w14:textId="77777777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080CC4" w14:textId="77777777" w:rsidR="00A16E82" w:rsidRDefault="00A16E82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DEB291" w14:textId="77777777" w:rsidR="00A16E82" w:rsidRDefault="00A16E82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7525CA" w14:textId="77777777" w:rsidR="00A16E82" w:rsidRDefault="00A16E82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378A4E" w14:textId="77777777" w:rsidR="00A16E82" w:rsidRDefault="00A16E82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C1969A" w14:textId="77777777" w:rsidR="00A16E82" w:rsidRDefault="00A16E82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BB3144" w14:textId="77777777" w:rsidR="00A16E82" w:rsidRDefault="00A16E82" w:rsidP="00066C25">
            <w:pPr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14:paraId="2F582877" w14:textId="7777777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9D17" w14:textId="77777777" w:rsidR="00A16E82" w:rsidRDefault="00A16E82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14:paraId="608D91B1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1E0B" w14:textId="77777777" w:rsidR="00A16E82" w:rsidRDefault="00A16E82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8169" w14:textId="77777777" w:rsidR="00A16E82" w:rsidRDefault="00A16E82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64D3" w14:textId="77777777" w:rsidR="00A16E82" w:rsidRDefault="00A16E82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B7AA" w14:textId="77777777" w:rsidR="00A16E82" w:rsidRDefault="00A16E82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B366" w14:textId="77777777" w:rsidR="00A16E82" w:rsidRDefault="00A16E82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2434" w14:textId="77777777" w:rsidR="00A16E82" w:rsidRDefault="00A16E82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14:paraId="72437740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12FC" w14:textId="77777777" w:rsidR="00A16E82" w:rsidRDefault="00A16E8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25A9" w14:textId="77777777" w:rsidR="00A16E82" w:rsidRDefault="00A16E8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B59D" w14:textId="77777777" w:rsidR="00A16E82" w:rsidRDefault="00A16E82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0D1E" w14:textId="77777777" w:rsidR="00A16E82" w:rsidRDefault="00A16E82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23E0" w14:textId="77777777" w:rsidR="00A16E82" w:rsidRDefault="00A16E8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F21C" w14:textId="77777777" w:rsidR="009D0019" w:rsidRPr="00351BEA" w:rsidRDefault="009D0019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0F2DFCAF" w14:textId="4F2EF13B" w:rsidR="00A16E82" w:rsidRDefault="009D0019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3222E7" w14:paraId="2EA86E22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BC80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43DC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FBBA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003D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ECB2" w14:textId="77777777" w:rsidR="003222E7" w:rsidRDefault="00F4579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158B" w14:textId="77777777" w:rsidR="003222E7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14:paraId="6DF1ACA3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D2C4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5676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BB9D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7291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FA52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E6DE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222E7" w14:paraId="533E17E0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C8D2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7CD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E285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FA5C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606F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40F6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222E7" w14:paraId="36961262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C59E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FEB0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79EF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910D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87A6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C2AC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45792" w14:paraId="0662595F" w14:textId="77777777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0189" w14:textId="77777777" w:rsidR="00F45792" w:rsidRDefault="00F4579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A6A2" w14:textId="77777777" w:rsidR="00F45792" w:rsidRDefault="00F4579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61BA" w14:textId="77777777" w:rsidR="00F45792" w:rsidRDefault="00F45792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0459" w14:textId="77777777" w:rsidR="00F45792" w:rsidRPr="00F45792" w:rsidRDefault="00F45792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93C4" w14:textId="77777777" w:rsidR="00F45792" w:rsidRDefault="00F4579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79FA" w14:textId="77777777" w:rsidR="00F45792" w:rsidRDefault="00F4579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BC5268" w14:paraId="27AC6C24" w14:textId="77777777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340F" w14:textId="77777777" w:rsidR="00BC5268" w:rsidRDefault="00BC5268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CCCE" w14:textId="77777777" w:rsidR="00BC5268" w:rsidRDefault="00BC5268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053A" w14:textId="77777777" w:rsidR="00BC5268" w:rsidRDefault="00BC5268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6ECB" w14:textId="77777777" w:rsidR="00BC5268" w:rsidRPr="00F45792" w:rsidRDefault="00BC5268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ACE" w14:textId="77777777" w:rsidR="00BC5268" w:rsidRDefault="00BC5268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D822" w14:textId="77777777" w:rsidR="00BC5268" w:rsidRDefault="00BC5268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B24083" w14:paraId="4F37FC51" w14:textId="77777777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681D" w14:textId="77777777" w:rsidR="00B24083" w:rsidRDefault="00B2408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DB81" w14:textId="77777777" w:rsidR="00B24083" w:rsidRDefault="00B2408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BBD3" w14:textId="77777777" w:rsidR="00B24083" w:rsidRPr="00B24083" w:rsidRDefault="00B2408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74D" w14:textId="77777777" w:rsidR="00B24083" w:rsidRPr="00F45792" w:rsidRDefault="00B24083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0C03" w14:textId="77777777" w:rsidR="00B24083" w:rsidRDefault="00B2408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9AEB" w14:textId="77777777" w:rsidR="00B24083" w:rsidRDefault="00B2408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45792" w14:paraId="69E3F5E8" w14:textId="77777777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8C30" w14:textId="77777777" w:rsidR="00F45792" w:rsidRDefault="00F4579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E255" w14:textId="77777777" w:rsidR="00F45792" w:rsidRPr="00F45792" w:rsidRDefault="00F45792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A901" w14:textId="77777777" w:rsidR="00F45792" w:rsidRDefault="00F45792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41D7" w14:textId="77777777" w:rsidR="00F45792" w:rsidRPr="00F45792" w:rsidRDefault="00F45792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8A9B" w14:textId="77777777" w:rsidR="00F45792" w:rsidRDefault="00F4579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2A4F" w14:textId="77777777" w:rsidR="00F45792" w:rsidRDefault="00F4579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222E7" w14:paraId="723FEE22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C3FC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7A4E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E16B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B2F7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998D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9EBF" w14:textId="77777777" w:rsidR="003222E7" w:rsidRPr="00F45792" w:rsidRDefault="00F4579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14:paraId="77A611C4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8C02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F3BC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1FF4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B75F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8849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2B05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3222E7" w14:paraId="428C654D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79D3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6399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DD84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F162" w14:textId="77777777" w:rsidR="003222E7" w:rsidRDefault="003222E7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341D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0B83" w14:textId="77777777" w:rsidR="003222E7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CC1682" w14:paraId="0E3E86A1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041B" w14:textId="77777777" w:rsidR="00CC1682" w:rsidRDefault="00CC168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3E13" w14:textId="77777777" w:rsidR="00CC1682" w:rsidRDefault="00CC168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C1682">
              <w:rPr>
                <w:sz w:val="20"/>
                <w:lang w:val="en-US" w:eastAsia="en-US"/>
              </w:rPr>
              <w:t>prolongationInfo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3691" w14:textId="77777777" w:rsidR="00CC1682" w:rsidRDefault="00CC1682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4673" w14:textId="77777777" w:rsidR="00CC1682" w:rsidRDefault="00CC1682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613A" w14:textId="77777777" w:rsidR="00CC1682" w:rsidRDefault="00CC168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C1682">
              <w:rPr>
                <w:sz w:val="20"/>
                <w:lang w:eastAsia="en-US"/>
              </w:rPr>
              <w:t>Продление срока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B16E" w14:textId="77777777" w:rsidR="00F36ECD" w:rsidRDefault="00F36EC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блок</w:t>
            </w:r>
          </w:p>
          <w:p w14:paraId="4EF9C51B" w14:textId="77777777" w:rsidR="00F36ECD" w:rsidRDefault="00F36EC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5F0B8CFA" w14:textId="77777777" w:rsidR="00CC1682" w:rsidRPr="00CC1682" w:rsidRDefault="00CC168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C1682">
              <w:rPr>
                <w:sz w:val="20"/>
                <w:lang w:eastAsia="en-US"/>
              </w:rPr>
              <w:t>Состав блока см. состав блока "Продление срока проведения проверки" (prolongationInfo)</w:t>
            </w:r>
          </w:p>
          <w:p w14:paraId="592C2970" w14:textId="77777777" w:rsidR="00CC1682" w:rsidRDefault="00CC168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C1682">
              <w:rPr>
                <w:sz w:val="20"/>
                <w:lang w:eastAsia="en-US"/>
              </w:rPr>
              <w:t xml:space="preserve">в документе "Информация о внеплановой проверке для ИС ФАС (ИС КО)" (unplannedCheck) </w:t>
            </w:r>
            <w:r>
              <w:rPr>
                <w:sz w:val="20"/>
                <w:lang w:eastAsia="en-US"/>
              </w:rPr>
              <w:t>в Приложении 2</w:t>
            </w:r>
          </w:p>
        </w:tc>
      </w:tr>
      <w:tr w:rsidR="00A16E82" w14:paraId="2EAD9938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9945" w14:textId="77777777" w:rsidR="00A16E82" w:rsidRDefault="00A16E8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AA2F" w14:textId="77777777" w:rsidR="00A16E82" w:rsidRDefault="00A16E8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96CD" w14:textId="77777777" w:rsidR="00A16E82" w:rsidRDefault="00A16E82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2C7B" w14:textId="77777777" w:rsidR="00A16E82" w:rsidRDefault="00A16E82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6E1B" w14:textId="77777777" w:rsidR="00A16E82" w:rsidRDefault="00A16E8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F2BA" w14:textId="77777777" w:rsidR="00A16E82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14:paraId="68C81E7A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D667" w14:textId="77777777" w:rsidR="00A16E82" w:rsidRDefault="00A16E8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D1E30" w14:textId="77777777" w:rsidR="00A16E82" w:rsidRDefault="00A16E8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D913" w14:textId="77777777" w:rsidR="00A16E82" w:rsidRDefault="00A16E82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8C3E" w14:textId="77777777" w:rsidR="00A16E82" w:rsidRDefault="00A16E82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7CDEF" w14:textId="77777777" w:rsidR="00A16E82" w:rsidRDefault="00047DC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387D" w14:textId="77777777" w:rsidR="00A16E82" w:rsidRDefault="003222E7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14:paraId="7A6BD649" w14:textId="7777777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0CF4" w14:textId="77777777" w:rsidR="009B4A22" w:rsidRDefault="009B4A22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14:paraId="3F910064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12" w14:textId="77777777" w:rsidR="009B4A22" w:rsidRDefault="009B4A2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A7973" w14:textId="77777777" w:rsidR="009B4A22" w:rsidRDefault="009B4A2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2EA9" w14:textId="77777777" w:rsidR="009B4A22" w:rsidRDefault="009B4A22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C2DD" w14:textId="77777777" w:rsidR="009B4A22" w:rsidRPr="003222E7" w:rsidRDefault="009B4A22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47E57" w14:textId="77777777" w:rsidR="009B4A22" w:rsidRDefault="009B4A2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9DAE" w14:textId="77777777" w:rsidR="009B4A22" w:rsidRDefault="009B4A2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E97BF3" w14:paraId="5EB596DC" w14:textId="77777777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C8D08C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6AFF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6DD7" w14:textId="77777777" w:rsidR="00E97BF3" w:rsidRPr="00E97BF3" w:rsidRDefault="00E97BF3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833B" w14:textId="77777777" w:rsidR="00E97BF3" w:rsidRPr="00E97BF3" w:rsidRDefault="00E97BF3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5C21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34D5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E97BF3" w14:paraId="6C0ED8D6" w14:textId="77777777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695AB3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96AA2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C8805" w14:textId="77777777" w:rsidR="00E97BF3" w:rsidRPr="00E97BF3" w:rsidRDefault="00E97BF3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AE003" w14:textId="77777777" w:rsidR="00E97BF3" w:rsidRPr="00E97BF3" w:rsidRDefault="00E97BF3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B5C5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28DF" w14:textId="77777777" w:rsidR="00E97BF3" w:rsidRP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14:paraId="19F6DACD" w14:textId="77777777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842E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884B2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6C0B" w14:textId="77777777" w:rsidR="00E97BF3" w:rsidRPr="00E97BF3" w:rsidRDefault="00E97BF3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B17F" w14:textId="77777777" w:rsidR="00E97BF3" w:rsidRPr="00E97BF3" w:rsidRDefault="00E97BF3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2443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F0FC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E97BF3" w:rsidRPr="00E97BF3" w14:paraId="3556F109" w14:textId="7777777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A97D" w14:textId="77777777" w:rsidR="00E97BF3" w:rsidRPr="00E97BF3" w:rsidRDefault="00E97BF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14:paraId="627C2B53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AAD4" w14:textId="77777777" w:rsidR="00E97BF3" w:rsidRPr="00E97BF3" w:rsidRDefault="00E97BF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B6892" w14:textId="77777777" w:rsidR="00E97BF3" w:rsidRPr="00E97BF3" w:rsidRDefault="00E97BF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95EA" w14:textId="77777777" w:rsidR="00E97BF3" w:rsidRPr="00E97BF3" w:rsidRDefault="00E97BF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E28F" w14:textId="77777777" w:rsidR="00E97BF3" w:rsidRPr="00E97BF3" w:rsidRDefault="00E97BF3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7CC4" w14:textId="77777777" w:rsidR="00E97BF3" w:rsidRPr="00E97BF3" w:rsidRDefault="00E97BF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30F5" w14:textId="77777777" w:rsidR="00E97BF3" w:rsidRPr="00E97BF3" w:rsidRDefault="00E97BF3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E97BF3" w14:paraId="0654D493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06F6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F637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7692" w14:textId="77777777" w:rsidR="00E97BF3" w:rsidRPr="00E97BF3" w:rsidRDefault="00E97BF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89AA" w14:textId="77777777" w:rsidR="00E97BF3" w:rsidRDefault="00E97BF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3BA9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14:paraId="4698BABB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6C4066FB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14:paraId="7DBB9D39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14:paraId="218B7F3B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14:paraId="7F9CC715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69DD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14:paraId="3E80193A" w14:textId="77777777" w:rsidR="00E97BF3" w:rsidRPr="003A72E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5354AD05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14:paraId="727E88AE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14:paraId="7B4E82AE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14:paraId="0DF836A3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14:paraId="5BBE85D7" w14:textId="77777777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B835" w14:textId="77777777" w:rsidR="00BC5268" w:rsidRDefault="00BC5268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6BAEB" w14:textId="77777777" w:rsidR="00BC5268" w:rsidRDefault="00BC5268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DB857" w14:textId="77777777" w:rsidR="00BC5268" w:rsidRDefault="00BC5268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BBD2" w14:textId="77777777" w:rsidR="00BC5268" w:rsidRPr="00BC5268" w:rsidRDefault="00BC5268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33571" w14:textId="77777777" w:rsidR="00BC5268" w:rsidRDefault="00BC5268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F4D6" w14:textId="77777777" w:rsidR="00BC5268" w:rsidRDefault="00BC5268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E97BF3" w14:paraId="386B1FA0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699D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D8414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B727" w14:textId="77777777" w:rsidR="00E97BF3" w:rsidRDefault="00E97BF3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F1C60" w14:textId="77777777" w:rsidR="00E97BF3" w:rsidRPr="00E97BF3" w:rsidRDefault="00E97BF3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0541B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89B7" w14:textId="77777777" w:rsidR="00E97BF3" w:rsidRDefault="00E97BF3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:rsidRPr="001645C6" w14:paraId="71F412A0" w14:textId="77777777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176B" w14:textId="77777777" w:rsidR="00F10339" w:rsidRPr="001645C6" w:rsidRDefault="001645C6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1645C6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F10339" w:rsidRPr="00F10339" w14:paraId="50BF42CA" w14:textId="77777777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B6B27" w14:textId="77777777" w:rsidR="00F10339" w:rsidRP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9342" w14:textId="77777777" w:rsidR="00F10339" w:rsidRP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0784" w14:textId="77777777" w:rsidR="00F10339" w:rsidRPr="00F10339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4A29" w14:textId="77777777" w:rsidR="00F10339" w:rsidRPr="00F10339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06B9" w14:textId="77777777" w:rsidR="00F10339" w:rsidRP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BC8C" w14:textId="77777777" w:rsidR="00F10339" w:rsidRP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14:paraId="3EA124C1" w14:textId="77777777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7229DB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C94AB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435A" w14:textId="77777777" w:rsidR="0000722A" w:rsidRPr="0000722A" w:rsidRDefault="0000722A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CEBA" w14:textId="77777777" w:rsidR="0000722A" w:rsidRPr="00F10339" w:rsidRDefault="0000722A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B994D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EFD2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00722A" w:rsidRPr="00F10339" w14:paraId="19CF0780" w14:textId="77777777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BD54F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2FF55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A2C3C" w14:textId="77777777" w:rsidR="0000722A" w:rsidRDefault="0000722A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B0CB" w14:textId="77777777" w:rsidR="0000722A" w:rsidRDefault="0000722A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4205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B7B2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00722A" w:rsidRPr="00F10339" w14:paraId="37C825D6" w14:textId="77777777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F7931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90F6A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11B57" w14:textId="77777777" w:rsidR="0000722A" w:rsidRPr="00F10339" w:rsidRDefault="0000722A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BD89" w14:textId="77777777" w:rsidR="0000722A" w:rsidRPr="00F10339" w:rsidRDefault="0000722A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FDF2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0A33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00722A" w:rsidRPr="00F10339" w14:paraId="53D026A7" w14:textId="77777777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05E62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18EB2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C2C3D" w14:textId="77777777" w:rsidR="0000722A" w:rsidRDefault="0000722A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F761" w14:textId="77777777" w:rsidR="0000722A" w:rsidRDefault="0000722A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40832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5CB4" w14:textId="77777777" w:rsidR="0000722A" w:rsidRPr="00F10339" w:rsidRDefault="0000722A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1645C6" w:rsidRPr="00F10339" w14:paraId="6CD2150F" w14:textId="77777777" w:rsidTr="008F5A31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B686" w14:textId="77777777" w:rsidR="001645C6" w:rsidRPr="00F10339" w:rsidRDefault="001645C6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E97BF3" w14:paraId="58FE43AF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CD52" w14:textId="77777777" w:rsidR="00F10339" w:rsidRPr="00E97BF3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799C7" w14:textId="77777777" w:rsidR="00F10339" w:rsidRPr="00E97BF3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36314" w14:textId="77777777" w:rsidR="00F10339" w:rsidRPr="00E97BF3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AC71" w14:textId="77777777" w:rsidR="00F10339" w:rsidRPr="00E97BF3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2B0A" w14:textId="77777777" w:rsidR="00F10339" w:rsidRPr="00E97BF3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FD1F" w14:textId="77777777" w:rsidR="00F10339" w:rsidRPr="00E97BF3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F10339" w14:paraId="46D0AE88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7DF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746D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5191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E499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688B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14:paraId="355D87B8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602C74F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14:paraId="2490CAE7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14:paraId="61C4D436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02B8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14:paraId="4F8B244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14:paraId="27FBDD63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14:paraId="0468E2C7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14:paraId="3CEB2591" w14:textId="77777777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60C3" w14:textId="77777777" w:rsidR="00BC5268" w:rsidRDefault="00BC5268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EC02" w14:textId="77777777" w:rsidR="00BC5268" w:rsidRDefault="00BC5268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AFA65" w14:textId="77777777" w:rsidR="00BC5268" w:rsidRDefault="00BC5268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4BD39" w14:textId="77777777" w:rsidR="00BC5268" w:rsidRPr="00BC5268" w:rsidRDefault="00BC5268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06F3" w14:textId="77777777" w:rsidR="00BC5268" w:rsidRDefault="00BC5268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90E9" w14:textId="77777777" w:rsidR="00BC5268" w:rsidRDefault="00BC5268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5881220B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0D3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17D4E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F041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DBC10" w14:textId="77777777" w:rsidR="00F10339" w:rsidRPr="00E97BF3" w:rsidRDefault="00F10339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9278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EB93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14:paraId="4B27119E" w14:textId="7777777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F050" w14:textId="77777777" w:rsidR="00F10339" w:rsidRPr="00C6038D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14:paraId="65B01FD1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AB3F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695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76E5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D075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0B37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40B5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5A1A7153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7A61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B2D5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55D2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14DB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FEE8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F2F4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313E1FE4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7291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F05A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9812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A92F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1DDB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33B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:rsidRPr="00E97BF3" w14:paraId="1D3A1FC5" w14:textId="7777777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45F2" w14:textId="77777777" w:rsidR="00F10339" w:rsidRPr="00C6038D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F10339" w14:paraId="5964799E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8DA6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0547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44D1" w14:textId="77777777" w:rsidR="00F10339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DF78" w14:textId="77777777" w:rsidR="00F10339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B464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4A34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0121A9" w14:paraId="42CD68F1" w14:textId="77777777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7C3C" w14:textId="77777777" w:rsidR="000121A9" w:rsidRDefault="000121A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01D6" w14:textId="77777777" w:rsidR="000121A9" w:rsidRDefault="000121A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21EB" w14:textId="77777777" w:rsidR="000121A9" w:rsidRDefault="000121A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1088" w14:textId="77777777" w:rsidR="000121A9" w:rsidRDefault="000121A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1B47" w14:textId="77777777" w:rsidR="000121A9" w:rsidRDefault="000121A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65E1" w14:textId="77777777" w:rsidR="000121A9" w:rsidRDefault="000121A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14:paraId="480D4409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B74C" w14:textId="77777777" w:rsidR="000121A9" w:rsidRDefault="000121A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BEF7" w14:textId="77777777" w:rsidR="000121A9" w:rsidRDefault="000121A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FA32" w14:textId="77777777" w:rsidR="000121A9" w:rsidRDefault="000121A9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42BC" w14:textId="77777777" w:rsidR="000121A9" w:rsidRDefault="000121A9" w:rsidP="00066C25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CF5C" w14:textId="77777777" w:rsidR="000121A9" w:rsidRDefault="000121A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C494" w14:textId="77777777" w:rsidR="000121A9" w:rsidRDefault="000121A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14:paraId="660A6DC8" w14:textId="77777777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DC65" w14:textId="77777777" w:rsidR="000121A9" w:rsidRDefault="000121A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E157" w14:textId="77777777" w:rsidR="000121A9" w:rsidRDefault="000121A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877E" w14:textId="77777777" w:rsidR="000121A9" w:rsidRDefault="000121A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D227" w14:textId="77777777" w:rsidR="000121A9" w:rsidRDefault="000121A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F2DD" w14:textId="77777777" w:rsidR="000121A9" w:rsidRDefault="000121A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0FA2D" w14:textId="77777777" w:rsidR="000121A9" w:rsidRDefault="000121A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14:paraId="7B6B374F" w14:textId="7777777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7EE7" w14:textId="77777777" w:rsidR="00F10339" w:rsidRPr="00C6038D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14:paraId="3BCD6ED3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D845" w14:textId="77777777" w:rsidR="00F10339" w:rsidRPr="0002110E" w:rsidRDefault="00F10339" w:rsidP="00066C25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B199" w14:textId="77777777" w:rsidR="00F10339" w:rsidRPr="0002110E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0EF3" w14:textId="77777777" w:rsidR="00F10339" w:rsidRPr="0002110E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6E5A" w14:textId="77777777" w:rsidR="00F10339" w:rsidRPr="0002110E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1FBA" w14:textId="77777777" w:rsidR="00F10339" w:rsidRPr="0002110E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02C8" w14:textId="77777777" w:rsidR="00F10339" w:rsidRPr="0002110E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073C1F" w14:paraId="2A68675A" w14:textId="77777777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216905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D2E3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21C9" w14:textId="77777777" w:rsidR="00073C1F" w:rsidRDefault="00073C1F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F543" w14:textId="77777777" w:rsidR="00073C1F" w:rsidRDefault="00073C1F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CBA0" w14:textId="77777777" w:rsidR="00073C1F" w:rsidRP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B37B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073C1F" w14:paraId="70060931" w14:textId="77777777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51B03B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7452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19B4" w14:textId="77777777" w:rsidR="00073C1F" w:rsidRDefault="00073C1F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C371" w14:textId="77777777" w:rsidR="00073C1F" w:rsidRDefault="00073C1F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09B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Контроль за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559E2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073C1F" w14:paraId="50DDD605" w14:textId="77777777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9B91B1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F491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1A2C" w14:textId="77777777" w:rsidR="00073C1F" w:rsidRDefault="00073C1F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C600" w14:textId="77777777" w:rsidR="00073C1F" w:rsidRDefault="00073C1F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DACB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940F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073C1F" w14:paraId="017CA4F0" w14:textId="77777777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5E19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CE94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FA60" w14:textId="77777777" w:rsidR="00073C1F" w:rsidRDefault="00073C1F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D2352" w14:textId="77777777" w:rsidR="00073C1F" w:rsidRPr="00073C1F" w:rsidRDefault="00073C1F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D096" w14:textId="77777777" w:rsidR="00073C1F" w:rsidRDefault="00073C1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F57E" w14:textId="77777777" w:rsidR="00073C1F" w:rsidRPr="00073C1F" w:rsidRDefault="00073C1F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14:paraId="7B54807E" w14:textId="77777777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4D93" w14:textId="77777777" w:rsidR="00F07864" w:rsidRDefault="00F07864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D7B2" w14:textId="77777777" w:rsidR="00F07864" w:rsidRDefault="00F07864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9E19" w14:textId="77777777" w:rsidR="00F07864" w:rsidRPr="00F07864" w:rsidRDefault="00F07864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D961" w14:textId="77777777" w:rsidR="00F07864" w:rsidRPr="00F07864" w:rsidRDefault="00F07864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5633" w14:textId="77777777" w:rsidR="00F07864" w:rsidRDefault="00F07864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B506" w14:textId="77777777" w:rsidR="00F07864" w:rsidRPr="00F07864" w:rsidRDefault="00F07864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14:paraId="663CA5A3" w14:textId="7777777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F64" w14:textId="77777777" w:rsidR="00F10339" w:rsidRPr="00C6038D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14:paraId="4A1521DE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5739" w14:textId="77777777" w:rsidR="00F10339" w:rsidRPr="00F07864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0CF6" w14:textId="77777777" w:rsidR="00F10339" w:rsidRPr="0002110E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F863" w14:textId="77777777" w:rsidR="00F10339" w:rsidRPr="0002110E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983A" w14:textId="77777777" w:rsidR="00F10339" w:rsidRPr="00F07864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ADA2" w14:textId="77777777" w:rsidR="00F10339" w:rsidRPr="0002110E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DB0B" w14:textId="77777777" w:rsidR="00F10339" w:rsidRPr="0002110E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F10339" w14:paraId="17CC016E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1891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4120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4948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3521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3B5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0260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570F7B6C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A9AA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83E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D22B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A8DE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200B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2633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:rsidRPr="00E97BF3" w14:paraId="51198BE3" w14:textId="7777777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B2AF" w14:textId="77777777" w:rsidR="00F10339" w:rsidRPr="00C6038D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14:paraId="5206EEEE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52AA" w14:textId="77777777" w:rsidR="00F10339" w:rsidRPr="0002110E" w:rsidRDefault="00F10339" w:rsidP="00066C25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1D60" w14:textId="77777777" w:rsidR="00F10339" w:rsidRPr="0002110E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A8A5" w14:textId="77777777" w:rsidR="00F10339" w:rsidRPr="0002110E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8154" w14:textId="77777777" w:rsidR="00F10339" w:rsidRPr="0002110E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66FC" w14:textId="77777777" w:rsidR="00F10339" w:rsidRPr="0002110E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8181" w14:textId="77777777" w:rsidR="00F10339" w:rsidRPr="0002110E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F10339" w14:paraId="5E3E2438" w14:textId="77777777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08FBB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CB30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C855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1AD4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0876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81B7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11AB7C4A" w14:textId="77777777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50EA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C8F2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BEA2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3B13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02CB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1D1B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7808434F" w14:textId="7777777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D070" w14:textId="77777777" w:rsidR="00F10339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14:paraId="17D374F7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19D1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6B52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277E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EC9B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DC5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9E65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36BF65A5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ED44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D12C2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7A23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B6C80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57E5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CD87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F10339" w14:paraId="238DD33E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B4E38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AE0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5421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4D0E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EE7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705F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E67E4D" w14:paraId="0A4F6791" w14:textId="77777777" w:rsidTr="008F5A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A620" w14:textId="77777777" w:rsid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E0BB" w14:textId="77777777" w:rsid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4E3C" w14:textId="77777777" w:rsidR="00E67E4D" w:rsidRPr="00C46225" w:rsidRDefault="00E67E4D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27A5" w14:textId="77777777" w:rsidR="00E67E4D" w:rsidRPr="00C46225" w:rsidRDefault="00E67E4D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A23C" w14:textId="77777777" w:rsid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A19A" w14:textId="77777777" w:rsid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E67E4D" w14:paraId="2E48CB13" w14:textId="77777777" w:rsidTr="008F5A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D841" w14:textId="77777777" w:rsid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0065" w14:textId="77777777" w:rsid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authorityName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E0CE" w14:textId="77777777" w:rsidR="00E67E4D" w:rsidRDefault="00E67E4D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ED" w14:textId="77777777" w:rsidR="00E67E4D" w:rsidRDefault="00E67E4D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301C" w14:textId="77777777" w:rsid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Наименование контролирующего органа (для печатной формы)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7F4F" w14:textId="77777777" w:rsid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E67E4D" w14:paraId="748D61F1" w14:textId="77777777" w:rsidTr="008F5A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556B" w14:textId="77777777" w:rsid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C895" w14:textId="77777777" w:rsidR="00E67E4D" w:rsidRP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C663" w14:textId="77777777" w:rsidR="00E67E4D" w:rsidRDefault="00E67E4D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77AA" w14:textId="77777777" w:rsidR="00E67E4D" w:rsidRDefault="00E67E4D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9B57" w14:textId="77777777" w:rsidR="00E67E4D" w:rsidRP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Тип документа, выданного в результате проведения контрольного мероприятия (для печатной формы)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0AE1" w14:textId="77777777" w:rsidR="00E67E4D" w:rsidRP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Возможные значения:</w:t>
            </w:r>
          </w:p>
          <w:p w14:paraId="5E03555E" w14:textId="77777777" w:rsidR="00E67E4D" w:rsidRP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prescription – Предписание;</w:t>
            </w:r>
          </w:p>
          <w:p w14:paraId="40EEEC1D" w14:textId="77777777" w:rsid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submission – Представление.</w:t>
            </w:r>
          </w:p>
          <w:p w14:paraId="28E4DCC5" w14:textId="77777777" w:rsid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6EF628F0" w14:textId="77777777" w:rsidR="00E67E4D" w:rsidRDefault="00E67E4D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10339" w14:paraId="0583972E" w14:textId="7777777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43F9" w14:textId="77777777" w:rsidR="00F10339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решения комиссии, инспекции, КО</w:t>
            </w:r>
          </w:p>
        </w:tc>
      </w:tr>
      <w:tr w:rsidR="00F10339" w14:paraId="5454A6D4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6C98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D57D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0730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69C6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804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598F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00279183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F1B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36D3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16B8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510E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797A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14:paraId="014923C0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6DED3BD6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14:paraId="411D7EB3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14:paraId="23926515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14:paraId="423C981E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874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14:paraId="27E744A1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14:paraId="6E409C0B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14:paraId="3FAF3DBE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14:paraId="40E083A8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14:paraId="02DE56BD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FB07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E401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E5E0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A609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4AB7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FEB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15FD156C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3C1F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323B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B80E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DAE2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FC3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F4AA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330C4B82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86D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95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B42E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426AC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65C8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8692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5D0DDD65" w14:textId="7777777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841A" w14:textId="77777777" w:rsidR="00F10339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14:paraId="4F61C855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34095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8C9D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3FDF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29E1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445F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F416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3E721BFD" w14:textId="77777777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4F44A2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004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50C7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D528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4AD4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9850D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14:paraId="6374EAC7" w14:textId="77777777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91B3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633B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BB28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B695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7627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F921A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68AAA854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AD8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210F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1071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B0A5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6B82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0B3A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14:paraId="5BED6374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8CE2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A94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915D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84F0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B11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D19E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16B25405" w14:textId="77777777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D36CD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14:paraId="3EFC3243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FB5F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84CD8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D282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AF7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A4AD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0CA7A379" w14:textId="77777777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E0F1E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E0C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9EFD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488B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E76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D56D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54B1987B" w14:textId="77777777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72084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2D56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31DB9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281C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9537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06B1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63D129D2" w14:textId="77777777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7AE7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D00E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5E49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EF02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0D6B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BF14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7284BFC0" w14:textId="7777777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4909" w14:textId="77777777" w:rsidR="00F10339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14:paraId="25E2D1F0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0EA6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F7B5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A8D5" w14:textId="77777777" w:rsidR="00F10339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132" w14:textId="77777777" w:rsidR="00F10339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9F61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52BC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F10339" w14:paraId="29BE436F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9D49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BCBB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2926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8121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9F2A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CF5F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555F4CC5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BD97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EE92E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3A57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0806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6C14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00F3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5C1364BC" w14:textId="77777777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105AC" w14:textId="77777777" w:rsidR="00F10339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F10339" w14:paraId="20587281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648C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5069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A83B" w14:textId="77777777" w:rsidR="00F10339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C256" w14:textId="77777777" w:rsidR="00F10339" w:rsidRDefault="00F10339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5473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BF9B" w14:textId="77777777" w:rsidR="00F10339" w:rsidRDefault="00F10339" w:rsidP="00066C25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</w:p>
        </w:tc>
      </w:tr>
      <w:tr w:rsidR="00F10339" w14:paraId="5317F3DD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867E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827C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D2D9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95CB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40BF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BB7A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F10339" w14:paraId="18C41FFD" w14:textId="7777777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3622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8FD2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1A1E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DEE5" w14:textId="77777777" w:rsidR="00F10339" w:rsidRDefault="00F10339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C38A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88DB" w14:textId="77777777" w:rsidR="00F10339" w:rsidRDefault="00F10339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</w:tbl>
    <w:p w14:paraId="370BEC13" w14:textId="77777777" w:rsidR="00CD0F4C" w:rsidRDefault="00CD0F4C" w:rsidP="00066C25">
      <w:pPr>
        <w:pStyle w:val="1"/>
      </w:pPr>
      <w:bookmarkStart w:id="100" w:name="_Toc132298039"/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  <w:bookmarkEnd w:id="100"/>
    </w:p>
    <w:p w14:paraId="5F6C7376" w14:textId="77777777" w:rsidR="00066C25" w:rsidRPr="00066C25" w:rsidRDefault="00066C25" w:rsidP="00066C25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066C25">
        <w:rPr>
          <w:sz w:val="24"/>
          <w:szCs w:val="24"/>
        </w:rPr>
        <w:t>Информация об отмене внепланового контрольного мероприятия для ИС ОВК приведена в таблице ниже (</w:t>
      </w:r>
      <w:r w:rsidRPr="00066C25">
        <w:rPr>
          <w:sz w:val="24"/>
          <w:szCs w:val="24"/>
        </w:rPr>
        <w:fldChar w:fldCharType="begin"/>
      </w:r>
      <w:r w:rsidRPr="00066C25">
        <w:rPr>
          <w:sz w:val="24"/>
          <w:szCs w:val="24"/>
        </w:rPr>
        <w:instrText xml:space="preserve"> REF _Ref132291717 \h </w:instrText>
      </w:r>
      <w:r>
        <w:rPr>
          <w:sz w:val="24"/>
          <w:szCs w:val="24"/>
        </w:rPr>
        <w:instrText xml:space="preserve"> \* MERGEFORMAT </w:instrText>
      </w:r>
      <w:r w:rsidRPr="00066C25">
        <w:rPr>
          <w:sz w:val="24"/>
          <w:szCs w:val="24"/>
        </w:rPr>
      </w:r>
      <w:r w:rsidRPr="00066C25">
        <w:rPr>
          <w:sz w:val="24"/>
          <w:szCs w:val="24"/>
        </w:rPr>
        <w:fldChar w:fldCharType="separate"/>
      </w:r>
      <w:r w:rsidRPr="00066C25">
        <w:rPr>
          <w:sz w:val="24"/>
          <w:szCs w:val="24"/>
        </w:rPr>
        <w:t xml:space="preserve">Таблица </w:t>
      </w:r>
      <w:r w:rsidRPr="00066C25">
        <w:rPr>
          <w:noProof/>
          <w:sz w:val="24"/>
          <w:szCs w:val="24"/>
        </w:rPr>
        <w:t>32</w:t>
      </w:r>
      <w:r w:rsidRPr="00066C25">
        <w:rPr>
          <w:sz w:val="24"/>
          <w:szCs w:val="24"/>
        </w:rPr>
        <w:fldChar w:fldCharType="end"/>
      </w:r>
      <w:r w:rsidRPr="00066C25">
        <w:rPr>
          <w:sz w:val="24"/>
          <w:szCs w:val="24"/>
        </w:rPr>
        <w:t>).</w:t>
      </w:r>
    </w:p>
    <w:p w14:paraId="5E96588C" w14:textId="77777777" w:rsidR="00066C25" w:rsidRDefault="00066C25" w:rsidP="00066C25">
      <w:pPr>
        <w:pStyle w:val="afff6"/>
        <w:keepNext/>
        <w:spacing w:line="276" w:lineRule="auto"/>
        <w:jc w:val="left"/>
      </w:pPr>
      <w:bookmarkStart w:id="101" w:name="_Ref132291717"/>
      <w:bookmarkStart w:id="102" w:name="_Toc132298081"/>
      <w:r w:rsidRPr="00066C25">
        <w:rPr>
          <w:b w:val="0"/>
        </w:rPr>
        <w:t xml:space="preserve">Таблица </w:t>
      </w:r>
      <w:r w:rsidRPr="00066C25">
        <w:rPr>
          <w:b w:val="0"/>
        </w:rPr>
        <w:fldChar w:fldCharType="begin"/>
      </w:r>
      <w:r w:rsidRPr="00066C25">
        <w:rPr>
          <w:b w:val="0"/>
        </w:rPr>
        <w:instrText xml:space="preserve"> SEQ Таблица \* ARABIC </w:instrText>
      </w:r>
      <w:r w:rsidRPr="00066C25">
        <w:rPr>
          <w:b w:val="0"/>
        </w:rPr>
        <w:fldChar w:fldCharType="separate"/>
      </w:r>
      <w:r w:rsidR="00CA6F47">
        <w:rPr>
          <w:b w:val="0"/>
          <w:noProof/>
        </w:rPr>
        <w:t>32</w:t>
      </w:r>
      <w:r w:rsidRPr="00066C25">
        <w:rPr>
          <w:b w:val="0"/>
        </w:rPr>
        <w:fldChar w:fldCharType="end"/>
      </w:r>
      <w:bookmarkEnd w:id="101"/>
      <w:r w:rsidRPr="00066C25">
        <w:rPr>
          <w:b w:val="0"/>
        </w:rPr>
        <w:t>. Информация об отмене внепланового контрольного мероприятия для ИС ОВК</w:t>
      </w:r>
      <w:bookmarkEnd w:id="10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567"/>
        <w:gridCol w:w="390"/>
        <w:gridCol w:w="911"/>
        <w:gridCol w:w="2737"/>
        <w:gridCol w:w="2610"/>
      </w:tblGrid>
      <w:tr w:rsidR="00CD0F4C" w14:paraId="6F97472D" w14:textId="77777777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FD52A" w14:textId="77777777" w:rsidR="00CD0F4C" w:rsidRDefault="00CD0F4C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319215" w14:textId="77777777" w:rsidR="00CD0F4C" w:rsidRDefault="00CD0F4C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BE2A10" w14:textId="77777777" w:rsidR="00CD0F4C" w:rsidRDefault="00CD0F4C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607A03" w14:textId="77777777" w:rsidR="00CD0F4C" w:rsidRDefault="00CD0F4C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58288" w14:textId="77777777" w:rsidR="00CD0F4C" w:rsidRDefault="00CD0F4C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DD7325" w14:textId="77777777" w:rsidR="00CD0F4C" w:rsidRDefault="00CD0F4C" w:rsidP="00066C25">
            <w:pPr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14:paraId="25ADF83B" w14:textId="77777777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28967" w14:textId="77777777" w:rsidR="00CD0F4C" w:rsidRDefault="00CD0F4C" w:rsidP="00066C25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14:paraId="269D1F6E" w14:textId="77777777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B1AC" w14:textId="77777777" w:rsidR="00CD0F4C" w:rsidRPr="00CD0F4C" w:rsidRDefault="00CD0F4C" w:rsidP="00066C25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DCD7" w14:textId="77777777" w:rsidR="00CD0F4C" w:rsidRDefault="00CD0F4C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F747" w14:textId="77777777" w:rsidR="00CD0F4C" w:rsidRDefault="00CD0F4C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2A18" w14:textId="77777777" w:rsidR="00CD0F4C" w:rsidRDefault="00CD0F4C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C99C" w14:textId="77777777" w:rsidR="00CD0F4C" w:rsidRDefault="00CD0F4C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5F47" w14:textId="77777777" w:rsidR="00CD0F4C" w:rsidRDefault="00CD0F4C" w:rsidP="00066C25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14:paraId="49B3A8E0" w14:textId="77777777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8384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66E0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6609" w14:textId="77777777" w:rsidR="00CD0F4C" w:rsidRDefault="00CD0F4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25C3" w14:textId="77777777" w:rsidR="00CD0F4C" w:rsidRDefault="00CD0F4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700D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5DC5" w14:textId="77777777" w:rsidR="009D0019" w:rsidRPr="00351BEA" w:rsidRDefault="009D0019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40990723" w14:textId="56E94FE1" w:rsidR="00CD0F4C" w:rsidRDefault="009D0019" w:rsidP="00066C25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08605F" w14:paraId="080E1340" w14:textId="77777777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6714" w14:textId="77777777" w:rsidR="0008605F" w:rsidRDefault="0008605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2B9B" w14:textId="77777777" w:rsidR="0008605F" w:rsidRDefault="0008605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9BC4" w14:textId="77777777" w:rsidR="0008605F" w:rsidRDefault="0008605F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B2D3" w14:textId="77777777" w:rsidR="0008605F" w:rsidRDefault="0008605F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35F9" w14:textId="77777777" w:rsidR="0008605F" w:rsidRDefault="0008605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E6BE6" w14:textId="77777777" w:rsidR="0008605F" w:rsidRPr="0008605F" w:rsidRDefault="0008605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14:paraId="00C03C98" w14:textId="77777777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36AC" w14:textId="77777777" w:rsidR="0008605F" w:rsidRDefault="0008605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35B5" w14:textId="77777777" w:rsidR="0008605F" w:rsidRDefault="0008605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36B3" w14:textId="77777777" w:rsidR="0008605F" w:rsidRDefault="0008605F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319E" w14:textId="77777777" w:rsidR="0008605F" w:rsidRDefault="0008605F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43E7" w14:textId="77777777" w:rsidR="0008605F" w:rsidRDefault="0008605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D607" w14:textId="77777777" w:rsidR="0008605F" w:rsidRPr="002F45C8" w:rsidRDefault="0008605F" w:rsidP="00066C25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14:paraId="34B78D9B" w14:textId="77777777" w:rsidR="0008605F" w:rsidRPr="0008605F" w:rsidRDefault="0008605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14:paraId="48ED15FB" w14:textId="77777777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390E" w14:textId="77777777" w:rsidR="0008605F" w:rsidRDefault="0008605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C3E1" w14:textId="77777777" w:rsidR="0008605F" w:rsidRDefault="0008605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3BFF" w14:textId="77777777" w:rsidR="0008605F" w:rsidRDefault="0008605F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7464" w14:textId="77777777" w:rsidR="0008605F" w:rsidRDefault="0008605F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DE85" w14:textId="77777777" w:rsidR="0008605F" w:rsidRDefault="0008605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документа в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16504" w14:textId="77777777" w:rsidR="0008605F" w:rsidRPr="00421FA7" w:rsidRDefault="0008605F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14:paraId="1CF80257" w14:textId="77777777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1B9E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69A4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B255" w14:textId="77777777" w:rsidR="00CD0F4C" w:rsidRPr="00B83CE9" w:rsidRDefault="00B83CE9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6D86" w14:textId="77777777" w:rsidR="00CD0F4C" w:rsidRPr="00CD0F4C" w:rsidRDefault="00CD0F4C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9741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6FD5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CD0F4C" w14:paraId="4685EBB1" w14:textId="77777777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3C7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20C5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F991" w14:textId="77777777" w:rsidR="00CD0F4C" w:rsidRPr="00CD0F4C" w:rsidRDefault="00CD0F4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D48A" w14:textId="77777777" w:rsidR="00CD0F4C" w:rsidRPr="00CD0F4C" w:rsidRDefault="00CD0F4C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9A0E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08E3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E619F2" w14:paraId="5FA9946E" w14:textId="77777777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CF7A" w14:textId="77777777" w:rsidR="00E619F2" w:rsidRDefault="00E619F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3D8E" w14:textId="77777777" w:rsidR="00E619F2" w:rsidRDefault="00E619F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604E" w14:textId="77777777" w:rsidR="00E619F2" w:rsidRPr="00CD0F4C" w:rsidRDefault="00E619F2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6382" w14:textId="77777777" w:rsidR="00E619F2" w:rsidRPr="00CD0F4C" w:rsidRDefault="00E619F2" w:rsidP="00066C25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3D88" w14:textId="77777777" w:rsidR="00E619F2" w:rsidRDefault="00E619F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52F0" w14:textId="77777777" w:rsidR="00E619F2" w:rsidRPr="00E619F2" w:rsidRDefault="00E619F2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14:paraId="5ECD9CBF" w14:textId="77777777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3899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09FF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28E5" w14:textId="77777777" w:rsidR="00CD0F4C" w:rsidRDefault="00CD0F4C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A7F1" w14:textId="77777777" w:rsidR="00CD0F4C" w:rsidRDefault="00CD0F4C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9EB8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CE57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14:paraId="4B99BC14" w14:textId="77777777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2D9F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9E542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ED2B" w14:textId="77777777" w:rsidR="00CD0F4C" w:rsidRDefault="00CD0F4C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35C71" w14:textId="77777777" w:rsidR="00CD0F4C" w:rsidRDefault="00CD0F4C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E4260" w14:textId="77777777" w:rsidR="00CD0F4C" w:rsidRDefault="00047DC0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494C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14:paraId="3DDE4FCB" w14:textId="77777777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3271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8F775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3E9E" w14:textId="77777777" w:rsidR="00CD0F4C" w:rsidRDefault="00B83CE9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D14B" w14:textId="77777777" w:rsidR="00CD0F4C" w:rsidRDefault="00CD0F4C" w:rsidP="00066C25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A164C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1DB4" w14:textId="77777777" w:rsidR="00CD0F4C" w:rsidRDefault="00CD0F4C" w:rsidP="00066C25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14:paraId="14A7EA94" w14:textId="77777777" w:rsidR="00A16E82" w:rsidRDefault="00A16E82" w:rsidP="00A16E82">
      <w:pPr>
        <w:rPr>
          <w:lang w:val="en-US"/>
        </w:rPr>
      </w:pPr>
    </w:p>
    <w:p w14:paraId="08DEDC5A" w14:textId="77777777" w:rsidR="00292F6E" w:rsidRDefault="00292F6E" w:rsidP="00066C25">
      <w:pPr>
        <w:pStyle w:val="1"/>
      </w:pPr>
      <w:bookmarkStart w:id="103" w:name="_Toc132298040"/>
      <w:r w:rsidRPr="00F94D6A">
        <w:t>Информация о приостановке/возобновлении внепланового контрольного мероприятия</w:t>
      </w:r>
      <w:bookmarkEnd w:id="103"/>
    </w:p>
    <w:p w14:paraId="68B81F17" w14:textId="77777777" w:rsidR="00066C25" w:rsidRPr="00280E18" w:rsidRDefault="00066C25" w:rsidP="00280E1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280E18">
        <w:rPr>
          <w:sz w:val="24"/>
          <w:szCs w:val="24"/>
        </w:rPr>
        <w:t>Информация о приостановке/возобновлении внепланового контрольного мероприятия приведена в таблице ниже (</w:t>
      </w:r>
      <w:r w:rsidR="00280E18" w:rsidRPr="00280E18">
        <w:rPr>
          <w:sz w:val="24"/>
          <w:szCs w:val="24"/>
        </w:rPr>
        <w:fldChar w:fldCharType="begin"/>
      </w:r>
      <w:r w:rsidR="00280E18" w:rsidRPr="00280E18">
        <w:rPr>
          <w:sz w:val="24"/>
          <w:szCs w:val="24"/>
        </w:rPr>
        <w:instrText xml:space="preserve"> REF _Ref132291853 \h </w:instrText>
      </w:r>
      <w:r w:rsidR="00280E18">
        <w:rPr>
          <w:sz w:val="24"/>
          <w:szCs w:val="24"/>
        </w:rPr>
        <w:instrText xml:space="preserve"> \* MERGEFORMAT </w:instrText>
      </w:r>
      <w:r w:rsidR="00280E18" w:rsidRPr="00280E18">
        <w:rPr>
          <w:sz w:val="24"/>
          <w:szCs w:val="24"/>
        </w:rPr>
      </w:r>
      <w:r w:rsidR="00280E18" w:rsidRPr="00280E18">
        <w:rPr>
          <w:sz w:val="24"/>
          <w:szCs w:val="24"/>
        </w:rPr>
        <w:fldChar w:fldCharType="separate"/>
      </w:r>
      <w:r w:rsidR="00280E18" w:rsidRPr="00280E18">
        <w:rPr>
          <w:sz w:val="24"/>
          <w:szCs w:val="24"/>
        </w:rPr>
        <w:t xml:space="preserve">Таблица </w:t>
      </w:r>
      <w:r w:rsidR="00280E18" w:rsidRPr="00280E18">
        <w:rPr>
          <w:noProof/>
          <w:sz w:val="24"/>
          <w:szCs w:val="24"/>
        </w:rPr>
        <w:t>33</w:t>
      </w:r>
      <w:r w:rsidR="00280E18" w:rsidRPr="00280E18">
        <w:rPr>
          <w:sz w:val="24"/>
          <w:szCs w:val="24"/>
        </w:rPr>
        <w:fldChar w:fldCharType="end"/>
      </w:r>
      <w:r w:rsidRPr="00280E18">
        <w:rPr>
          <w:sz w:val="24"/>
          <w:szCs w:val="24"/>
        </w:rPr>
        <w:t>).</w:t>
      </w:r>
    </w:p>
    <w:p w14:paraId="7A8DB09C" w14:textId="77777777" w:rsidR="00280E18" w:rsidRDefault="00280E18" w:rsidP="00280E18">
      <w:pPr>
        <w:pStyle w:val="afff6"/>
        <w:keepNext/>
        <w:spacing w:line="276" w:lineRule="auto"/>
        <w:jc w:val="left"/>
      </w:pPr>
      <w:bookmarkStart w:id="104" w:name="_Ref132291853"/>
      <w:bookmarkStart w:id="105" w:name="_Toc132298082"/>
      <w:r w:rsidRPr="00280E18">
        <w:rPr>
          <w:b w:val="0"/>
        </w:rPr>
        <w:t xml:space="preserve">Таблица </w:t>
      </w:r>
      <w:r w:rsidRPr="00280E18">
        <w:rPr>
          <w:b w:val="0"/>
        </w:rPr>
        <w:fldChar w:fldCharType="begin"/>
      </w:r>
      <w:r w:rsidRPr="00280E18">
        <w:rPr>
          <w:b w:val="0"/>
        </w:rPr>
        <w:instrText xml:space="preserve"> SEQ Таблица \* ARABIC </w:instrText>
      </w:r>
      <w:r w:rsidRPr="00280E18">
        <w:rPr>
          <w:b w:val="0"/>
        </w:rPr>
        <w:fldChar w:fldCharType="separate"/>
      </w:r>
      <w:r w:rsidR="00CA6F47">
        <w:rPr>
          <w:b w:val="0"/>
          <w:noProof/>
        </w:rPr>
        <w:t>33</w:t>
      </w:r>
      <w:r w:rsidRPr="00280E18">
        <w:rPr>
          <w:b w:val="0"/>
        </w:rPr>
        <w:fldChar w:fldCharType="end"/>
      </w:r>
      <w:bookmarkEnd w:id="104"/>
      <w:r w:rsidRPr="00280E18">
        <w:rPr>
          <w:b w:val="0"/>
        </w:rPr>
        <w:t>. Информация о приостановке/возобновлении внепланового контрольного мероприятия</w:t>
      </w:r>
      <w:bookmarkEnd w:id="105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564"/>
        <w:gridCol w:w="390"/>
        <w:gridCol w:w="910"/>
        <w:gridCol w:w="2746"/>
        <w:gridCol w:w="2607"/>
      </w:tblGrid>
      <w:tr w:rsidR="00CC0733" w14:paraId="3BAEBB6A" w14:textId="77777777" w:rsidTr="00280E18">
        <w:trPr>
          <w:tblHeader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BD4929" w14:textId="77777777" w:rsidR="00CC0733" w:rsidRDefault="00CC073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C605F" w14:textId="77777777" w:rsidR="00CC0733" w:rsidRDefault="00CC073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F9D202" w14:textId="77777777" w:rsidR="00CC0733" w:rsidRDefault="00CC073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FA8B17" w14:textId="77777777" w:rsidR="00CC0733" w:rsidRDefault="00CC073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6DA2D" w14:textId="77777777" w:rsidR="00CC0733" w:rsidRDefault="00CC073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DCF4F8" w14:textId="77777777" w:rsidR="00CC0733" w:rsidRDefault="00CC0733" w:rsidP="00280E18">
            <w:pPr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14:paraId="19C6661A" w14:textId="77777777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8ABDF" w14:textId="77777777" w:rsidR="00CC0733" w:rsidRPr="00CC0733" w:rsidRDefault="00CC073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14:paraId="597DBF59" w14:textId="77777777" w:rsidTr="00280E18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AFFC" w14:textId="77777777" w:rsidR="00CC0733" w:rsidRDefault="00632870" w:rsidP="00280E18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4DC2" w14:textId="77777777" w:rsidR="00CC0733" w:rsidRDefault="00CC073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E504" w14:textId="77777777" w:rsidR="00CC0733" w:rsidRDefault="00CC073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4A69E" w14:textId="77777777" w:rsidR="00CC0733" w:rsidRDefault="00CC073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BEEA" w14:textId="77777777" w:rsidR="00CC0733" w:rsidRDefault="00CC073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BD5E" w14:textId="77777777" w:rsidR="00CC0733" w:rsidRDefault="00CC073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14:paraId="3BE0EBE6" w14:textId="77777777" w:rsidTr="00280E18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B15E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3C89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485C" w14:textId="77777777" w:rsidR="00CC0733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BD2C" w14:textId="77777777" w:rsidR="00CC0733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3352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D809" w14:textId="77777777" w:rsidR="00CC0733" w:rsidRPr="00351BEA" w:rsidRDefault="00CC0733" w:rsidP="00280E1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64DA5DE" w14:textId="4FAA56B6" w:rsidR="00CC0733" w:rsidRDefault="00CC0733" w:rsidP="00280E18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CC0733" w14:paraId="34982B30" w14:textId="77777777" w:rsidTr="00280E18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9D83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84F4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60BA" w14:textId="77777777" w:rsidR="00CC0733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A27A" w14:textId="77777777" w:rsidR="00CC0733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F32C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9216" w14:textId="77777777" w:rsidR="00CC0733" w:rsidRPr="0008605F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14:paraId="76E8C19A" w14:textId="77777777" w:rsidTr="00280E18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AF12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2F31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22A0" w14:textId="77777777" w:rsidR="00CC0733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13F8" w14:textId="77777777" w:rsidR="00CC0733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BB47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176C1" w14:textId="77777777" w:rsidR="00CC0733" w:rsidRPr="002F45C8" w:rsidRDefault="00CC0733" w:rsidP="00280E18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14:paraId="14C57A12" w14:textId="77777777" w:rsidR="00CC0733" w:rsidRPr="0008605F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14:paraId="18B9E799" w14:textId="77777777" w:rsidTr="00280E18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3292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EE2C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CD5F" w14:textId="77777777" w:rsidR="00CC0733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A8F9" w14:textId="77777777" w:rsidR="00CC0733" w:rsidRPr="00292F6E" w:rsidRDefault="00CC0733" w:rsidP="00280E18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5537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E304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CC0733" w14:paraId="7B1BE182" w14:textId="77777777" w:rsidTr="00280E18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9593" w14:textId="77777777" w:rsidR="00CC0733" w:rsidRPr="00292F6E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FCB2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1FC4" w14:textId="77777777" w:rsidR="00CC0733" w:rsidRPr="00292F6E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79A5" w14:textId="77777777" w:rsidR="00CC0733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87CE" w14:textId="77777777" w:rsidR="00CC0733" w:rsidRPr="00292F6E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14:paraId="5263D402" w14:textId="77777777" w:rsidR="00CC0733" w:rsidRPr="00A75A5E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93953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74A914DE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1592822F" w14:textId="77777777" w:rsidR="00CC0733" w:rsidRPr="00292F6E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14:paraId="30991087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  <w:tr w:rsidR="00CC0733" w14:paraId="62F37F50" w14:textId="77777777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2997" w14:textId="77777777" w:rsidR="00CC0733" w:rsidRPr="00CC0733" w:rsidRDefault="00CC073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CC0733" w14:paraId="00E7967F" w14:textId="77777777" w:rsidTr="00280E18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0AD6" w14:textId="77777777" w:rsidR="00CC0733" w:rsidRPr="00CC0733" w:rsidRDefault="00CC0733" w:rsidP="00280E18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875C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C988" w14:textId="77777777" w:rsidR="00CC0733" w:rsidRPr="00292F6E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62F0" w14:textId="77777777" w:rsidR="00CC0733" w:rsidRPr="00292F6E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6D4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C475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CC0733" w14:paraId="3494BBEE" w14:textId="77777777" w:rsidTr="00280E18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3F62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63C0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9730" w14:textId="77777777" w:rsidR="00CC0733" w:rsidRPr="00292F6E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EF7E" w14:textId="77777777" w:rsidR="00CC0733" w:rsidRPr="00292F6E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938F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5A62D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14:paraId="06A6E6B8" w14:textId="77777777" w:rsidTr="00280E18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5A0D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6E3A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882D" w14:textId="77777777" w:rsidR="00CC0733" w:rsidRPr="00292F6E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0FC6" w14:textId="77777777" w:rsidR="00CC0733" w:rsidRPr="00292F6E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E837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2BD1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C0733" w14:paraId="05549002" w14:textId="77777777" w:rsidTr="00280E18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C2A3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BDFA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2D0F" w14:textId="77777777" w:rsidR="00CC0733" w:rsidRPr="00292F6E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816C" w14:textId="77777777" w:rsidR="00CC0733" w:rsidRPr="00292F6E" w:rsidRDefault="00CC0733" w:rsidP="00280E18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F86F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78E4" w14:textId="77777777" w:rsidR="00CC0733" w:rsidRDefault="00CC0733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14:paraId="182553A7" w14:textId="77777777" w:rsidR="00EF77BB" w:rsidRPr="00CC0733" w:rsidRDefault="00EF77BB" w:rsidP="00A16E82"/>
    <w:p w14:paraId="6B06E69C" w14:textId="77777777" w:rsidR="003E5FB3" w:rsidRDefault="003E5FB3" w:rsidP="00280E18">
      <w:pPr>
        <w:pStyle w:val="1"/>
      </w:pPr>
      <w:bookmarkStart w:id="106" w:name="_Toc132298041"/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  <w:bookmarkEnd w:id="106"/>
    </w:p>
    <w:p w14:paraId="02C9F0AD" w14:textId="77777777" w:rsidR="00280E18" w:rsidRPr="00280E18" w:rsidRDefault="00280E18" w:rsidP="00280E1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280E18">
        <w:rPr>
          <w:sz w:val="24"/>
          <w:szCs w:val="24"/>
        </w:rPr>
        <w:t>Проект плана контрольных мероприятий для ИС ОВК приведен в таблице ниже (</w:t>
      </w:r>
      <w:r w:rsidRPr="00280E18">
        <w:rPr>
          <w:sz w:val="24"/>
          <w:szCs w:val="24"/>
        </w:rPr>
        <w:fldChar w:fldCharType="begin"/>
      </w:r>
      <w:r w:rsidRPr="00280E18">
        <w:rPr>
          <w:sz w:val="24"/>
          <w:szCs w:val="24"/>
        </w:rPr>
        <w:instrText xml:space="preserve"> REF _Ref132291970 \h </w:instrText>
      </w:r>
      <w:r>
        <w:rPr>
          <w:sz w:val="24"/>
          <w:szCs w:val="24"/>
        </w:rPr>
        <w:instrText xml:space="preserve"> \* MERGEFORMAT </w:instrText>
      </w:r>
      <w:r w:rsidRPr="00280E18">
        <w:rPr>
          <w:sz w:val="24"/>
          <w:szCs w:val="24"/>
        </w:rPr>
      </w:r>
      <w:r w:rsidRPr="00280E18">
        <w:rPr>
          <w:sz w:val="24"/>
          <w:szCs w:val="24"/>
        </w:rPr>
        <w:fldChar w:fldCharType="separate"/>
      </w:r>
      <w:r w:rsidRPr="00280E18">
        <w:rPr>
          <w:sz w:val="24"/>
          <w:szCs w:val="24"/>
        </w:rPr>
        <w:t xml:space="preserve">Таблица </w:t>
      </w:r>
      <w:r w:rsidRPr="00280E18">
        <w:rPr>
          <w:noProof/>
          <w:sz w:val="24"/>
          <w:szCs w:val="24"/>
        </w:rPr>
        <w:t>34</w:t>
      </w:r>
      <w:r w:rsidRPr="00280E18">
        <w:rPr>
          <w:sz w:val="24"/>
          <w:szCs w:val="24"/>
        </w:rPr>
        <w:fldChar w:fldCharType="end"/>
      </w:r>
      <w:r w:rsidRPr="00280E18">
        <w:rPr>
          <w:sz w:val="24"/>
          <w:szCs w:val="24"/>
        </w:rPr>
        <w:t>).</w:t>
      </w:r>
    </w:p>
    <w:p w14:paraId="1822D605" w14:textId="77777777" w:rsidR="00280E18" w:rsidRDefault="00280E18" w:rsidP="00280E18">
      <w:pPr>
        <w:pStyle w:val="afff6"/>
        <w:keepNext/>
        <w:spacing w:line="276" w:lineRule="auto"/>
        <w:jc w:val="left"/>
      </w:pPr>
      <w:bookmarkStart w:id="107" w:name="_Ref132291970"/>
      <w:bookmarkStart w:id="108" w:name="_Toc132298083"/>
      <w:r w:rsidRPr="00280E18">
        <w:rPr>
          <w:b w:val="0"/>
        </w:rPr>
        <w:t xml:space="preserve">Таблица </w:t>
      </w:r>
      <w:r w:rsidRPr="00280E18">
        <w:rPr>
          <w:b w:val="0"/>
        </w:rPr>
        <w:fldChar w:fldCharType="begin"/>
      </w:r>
      <w:r w:rsidRPr="00280E18">
        <w:rPr>
          <w:b w:val="0"/>
        </w:rPr>
        <w:instrText xml:space="preserve"> SEQ Таблица \* ARABIC </w:instrText>
      </w:r>
      <w:r w:rsidRPr="00280E18">
        <w:rPr>
          <w:b w:val="0"/>
        </w:rPr>
        <w:fldChar w:fldCharType="separate"/>
      </w:r>
      <w:r w:rsidR="00CA6F47">
        <w:rPr>
          <w:b w:val="0"/>
          <w:noProof/>
        </w:rPr>
        <w:t>34</w:t>
      </w:r>
      <w:r w:rsidRPr="00280E18">
        <w:rPr>
          <w:b w:val="0"/>
        </w:rPr>
        <w:fldChar w:fldCharType="end"/>
      </w:r>
      <w:bookmarkEnd w:id="107"/>
      <w:r w:rsidRPr="00280E18">
        <w:rPr>
          <w:b w:val="0"/>
        </w:rPr>
        <w:t>. Проект плана контрольных мероприятий для ИС ОВК</w:t>
      </w:r>
      <w:bookmarkEnd w:id="108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564"/>
        <w:gridCol w:w="390"/>
        <w:gridCol w:w="910"/>
        <w:gridCol w:w="2746"/>
        <w:gridCol w:w="2607"/>
      </w:tblGrid>
      <w:tr w:rsidR="003E5FB3" w14:paraId="22DE73A6" w14:textId="77777777" w:rsidTr="00280E18">
        <w:trPr>
          <w:tblHeader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794800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BEBBC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1F6CEE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A2B3F1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DDD0FB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A7225F" w14:textId="77777777" w:rsidR="003E5FB3" w:rsidRDefault="003E5FB3" w:rsidP="00280E18">
            <w:pPr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14:paraId="78AD68B9" w14:textId="77777777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778AD" w14:textId="77777777" w:rsidR="003E5FB3" w:rsidRDefault="00A863B0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14:paraId="1295C58B" w14:textId="77777777" w:rsidTr="00280E18"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78648" w14:textId="77777777" w:rsidR="003E5FB3" w:rsidRPr="00A22FB7" w:rsidRDefault="003E5FB3" w:rsidP="00280E18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4269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9036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827D6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E367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DC22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14:paraId="159B1852" w14:textId="77777777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1A06" w14:textId="77777777" w:rsidR="00A863B0" w:rsidRDefault="00A863B0" w:rsidP="00280E18">
            <w:pPr>
              <w:spacing w:before="0" w:after="0" w:line="27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14:paraId="7A00C7D8" w14:textId="77777777" w:rsidR="003E5FB3" w:rsidRDefault="00A22FB7" w:rsidP="00280E18">
      <w:pPr>
        <w:pStyle w:val="1"/>
      </w:pPr>
      <w:bookmarkStart w:id="109" w:name="_Toc132298042"/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  <w:bookmarkEnd w:id="109"/>
    </w:p>
    <w:p w14:paraId="0AFFA34E" w14:textId="77777777" w:rsidR="00280E18" w:rsidRPr="00280E18" w:rsidRDefault="00280E18" w:rsidP="00280E1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280E18">
        <w:rPr>
          <w:sz w:val="24"/>
          <w:szCs w:val="24"/>
        </w:rPr>
        <w:t>Проект результата контроля для ИС ОВК приведен в таблице ниже (</w:t>
      </w:r>
      <w:r w:rsidRPr="00280E18">
        <w:rPr>
          <w:sz w:val="24"/>
          <w:szCs w:val="24"/>
        </w:rPr>
        <w:fldChar w:fldCharType="begin"/>
      </w:r>
      <w:r w:rsidRPr="00280E18">
        <w:rPr>
          <w:sz w:val="24"/>
          <w:szCs w:val="24"/>
        </w:rPr>
        <w:instrText xml:space="preserve"> REF _Ref132292267 \h  \* MERGEFORMAT </w:instrText>
      </w:r>
      <w:r w:rsidRPr="00280E18">
        <w:rPr>
          <w:sz w:val="24"/>
          <w:szCs w:val="24"/>
        </w:rPr>
      </w:r>
      <w:r w:rsidRPr="00280E18">
        <w:rPr>
          <w:sz w:val="24"/>
          <w:szCs w:val="24"/>
        </w:rPr>
        <w:fldChar w:fldCharType="separate"/>
      </w:r>
      <w:r w:rsidRPr="00280E18">
        <w:rPr>
          <w:sz w:val="24"/>
          <w:szCs w:val="24"/>
        </w:rPr>
        <w:t xml:space="preserve">Таблица </w:t>
      </w:r>
      <w:r w:rsidRPr="00280E18">
        <w:rPr>
          <w:noProof/>
          <w:sz w:val="24"/>
          <w:szCs w:val="24"/>
        </w:rPr>
        <w:t>35</w:t>
      </w:r>
      <w:r w:rsidRPr="00280E18">
        <w:rPr>
          <w:sz w:val="24"/>
          <w:szCs w:val="24"/>
        </w:rPr>
        <w:fldChar w:fldCharType="end"/>
      </w:r>
      <w:r w:rsidRPr="00280E18">
        <w:rPr>
          <w:sz w:val="24"/>
          <w:szCs w:val="24"/>
        </w:rPr>
        <w:t>).</w:t>
      </w:r>
    </w:p>
    <w:p w14:paraId="0C28A84D" w14:textId="77777777" w:rsidR="00280E18" w:rsidRDefault="00280E18" w:rsidP="00280E18">
      <w:pPr>
        <w:pStyle w:val="afff6"/>
        <w:keepNext/>
        <w:spacing w:line="276" w:lineRule="auto"/>
        <w:jc w:val="left"/>
      </w:pPr>
      <w:bookmarkStart w:id="110" w:name="_Ref132292267"/>
      <w:bookmarkStart w:id="111" w:name="_Toc132298084"/>
      <w:r w:rsidRPr="00280E18">
        <w:rPr>
          <w:b w:val="0"/>
        </w:rPr>
        <w:t xml:space="preserve">Таблица </w:t>
      </w:r>
      <w:r w:rsidRPr="00280E18">
        <w:rPr>
          <w:b w:val="0"/>
        </w:rPr>
        <w:fldChar w:fldCharType="begin"/>
      </w:r>
      <w:r w:rsidRPr="00280E18">
        <w:rPr>
          <w:b w:val="0"/>
        </w:rPr>
        <w:instrText xml:space="preserve"> SEQ Таблица \* ARABIC </w:instrText>
      </w:r>
      <w:r w:rsidRPr="00280E18">
        <w:rPr>
          <w:b w:val="0"/>
        </w:rPr>
        <w:fldChar w:fldCharType="separate"/>
      </w:r>
      <w:r w:rsidR="00CA6F47">
        <w:rPr>
          <w:b w:val="0"/>
          <w:noProof/>
        </w:rPr>
        <w:t>35</w:t>
      </w:r>
      <w:r w:rsidRPr="00280E18">
        <w:rPr>
          <w:b w:val="0"/>
        </w:rPr>
        <w:fldChar w:fldCharType="end"/>
      </w:r>
      <w:bookmarkEnd w:id="110"/>
      <w:r w:rsidRPr="00280E18">
        <w:rPr>
          <w:b w:val="0"/>
        </w:rPr>
        <w:t>. Проект результата контроля для ИС ОВК</w:t>
      </w:r>
      <w:bookmarkEnd w:id="111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568"/>
        <w:gridCol w:w="396"/>
        <w:gridCol w:w="923"/>
        <w:gridCol w:w="2748"/>
        <w:gridCol w:w="2582"/>
      </w:tblGrid>
      <w:tr w:rsidR="003E5FB3" w14:paraId="4E571084" w14:textId="77777777" w:rsidTr="00280E18">
        <w:trPr>
          <w:tblHeader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CD57F6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41E81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032628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DBD0EE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B12CD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3D223C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14:paraId="09FA092F" w14:textId="77777777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850C" w14:textId="77777777" w:rsidR="003E5FB3" w:rsidRDefault="00A22FB7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14:paraId="6D010F49" w14:textId="77777777" w:rsidTr="00280E18">
        <w:trPr>
          <w:trHeight w:val="504"/>
        </w:trPr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123C" w14:textId="77777777" w:rsidR="003E5FB3" w:rsidRPr="00A22FB7" w:rsidRDefault="003E5FB3" w:rsidP="00280E18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708D" w14:textId="77777777" w:rsidR="003E5FB3" w:rsidRDefault="003E5FB3" w:rsidP="00280E18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8226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DD18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D423" w14:textId="77777777" w:rsidR="003E5FB3" w:rsidRDefault="003E5FB3" w:rsidP="00280E18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0433" w14:textId="77777777" w:rsidR="003E5FB3" w:rsidRDefault="003E5FB3" w:rsidP="00280E18">
            <w:pPr>
              <w:spacing w:before="0" w:after="0" w:line="27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14:paraId="0ED2C86C" w14:textId="77777777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5FF9" w14:textId="77777777" w:rsidR="00A863B0" w:rsidRDefault="00A863B0" w:rsidP="00280E18">
            <w:pPr>
              <w:spacing w:before="0" w:after="0" w:line="27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14:paraId="475F9F77" w14:textId="77777777" w:rsidR="003E5FB3" w:rsidRDefault="0055292D" w:rsidP="00280E18">
      <w:pPr>
        <w:pStyle w:val="1"/>
      </w:pPr>
      <w:bookmarkStart w:id="112" w:name="_Toc132298043"/>
      <w:r>
        <w:t>Проект информации</w:t>
      </w:r>
      <w:r w:rsidR="003E5FB3">
        <w:t xml:space="preserve"> об отмене результата контроля для ИС ОВК</w:t>
      </w:r>
      <w:bookmarkEnd w:id="112"/>
    </w:p>
    <w:p w14:paraId="3A7575F7" w14:textId="77777777" w:rsidR="00280E18" w:rsidRPr="00280E18" w:rsidRDefault="00280E18" w:rsidP="00280E1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280E18">
        <w:rPr>
          <w:sz w:val="24"/>
          <w:szCs w:val="24"/>
        </w:rPr>
        <w:t>Проект информации об отмене результата контроля для ИС ОВК приведен в таблице ниже (</w:t>
      </w:r>
      <w:r w:rsidRPr="00280E18">
        <w:rPr>
          <w:sz w:val="24"/>
          <w:szCs w:val="24"/>
        </w:rPr>
        <w:fldChar w:fldCharType="begin"/>
      </w:r>
      <w:r w:rsidRPr="00280E18">
        <w:rPr>
          <w:sz w:val="24"/>
          <w:szCs w:val="24"/>
        </w:rPr>
        <w:instrText xml:space="preserve"> REF _Ref132292238 \h  \* MERGEFORMAT </w:instrText>
      </w:r>
      <w:r w:rsidRPr="00280E18">
        <w:rPr>
          <w:sz w:val="24"/>
          <w:szCs w:val="24"/>
        </w:rPr>
      </w:r>
      <w:r w:rsidRPr="00280E18">
        <w:rPr>
          <w:sz w:val="24"/>
          <w:szCs w:val="24"/>
        </w:rPr>
        <w:fldChar w:fldCharType="separate"/>
      </w:r>
      <w:r w:rsidRPr="00280E18">
        <w:rPr>
          <w:sz w:val="24"/>
          <w:szCs w:val="24"/>
        </w:rPr>
        <w:t xml:space="preserve">Таблица </w:t>
      </w:r>
      <w:r w:rsidRPr="00280E18">
        <w:rPr>
          <w:noProof/>
          <w:sz w:val="24"/>
          <w:szCs w:val="24"/>
        </w:rPr>
        <w:t>36</w:t>
      </w:r>
      <w:r w:rsidRPr="00280E18">
        <w:rPr>
          <w:sz w:val="24"/>
          <w:szCs w:val="24"/>
        </w:rPr>
        <w:fldChar w:fldCharType="end"/>
      </w:r>
      <w:r w:rsidRPr="00280E18">
        <w:rPr>
          <w:sz w:val="24"/>
          <w:szCs w:val="24"/>
        </w:rPr>
        <w:t>).</w:t>
      </w:r>
    </w:p>
    <w:p w14:paraId="473B677C" w14:textId="77777777" w:rsidR="00280E18" w:rsidRDefault="00280E18" w:rsidP="00280E18">
      <w:pPr>
        <w:pStyle w:val="afff6"/>
        <w:keepNext/>
        <w:spacing w:line="276" w:lineRule="auto"/>
        <w:jc w:val="left"/>
      </w:pPr>
      <w:bookmarkStart w:id="113" w:name="_Ref132292238"/>
      <w:bookmarkStart w:id="114" w:name="_Toc132298085"/>
      <w:r w:rsidRPr="00280E18">
        <w:rPr>
          <w:b w:val="0"/>
        </w:rPr>
        <w:t xml:space="preserve">Таблица </w:t>
      </w:r>
      <w:r w:rsidRPr="00280E18">
        <w:rPr>
          <w:b w:val="0"/>
        </w:rPr>
        <w:fldChar w:fldCharType="begin"/>
      </w:r>
      <w:r w:rsidRPr="00280E18">
        <w:rPr>
          <w:b w:val="0"/>
        </w:rPr>
        <w:instrText xml:space="preserve"> SEQ Таблица \* ARABIC </w:instrText>
      </w:r>
      <w:r w:rsidRPr="00280E18">
        <w:rPr>
          <w:b w:val="0"/>
        </w:rPr>
        <w:fldChar w:fldCharType="separate"/>
      </w:r>
      <w:r w:rsidR="00CA6F47">
        <w:rPr>
          <w:b w:val="0"/>
          <w:noProof/>
        </w:rPr>
        <w:t>36</w:t>
      </w:r>
      <w:r w:rsidRPr="00280E18">
        <w:rPr>
          <w:b w:val="0"/>
        </w:rPr>
        <w:fldChar w:fldCharType="end"/>
      </w:r>
      <w:bookmarkEnd w:id="113"/>
      <w:r w:rsidRPr="00280E18">
        <w:rPr>
          <w:b w:val="0"/>
        </w:rPr>
        <w:t>. Проект информации об отмене результата контроля для ИС ОВК</w:t>
      </w:r>
      <w:bookmarkEnd w:id="114"/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1539"/>
        <w:gridCol w:w="386"/>
        <w:gridCol w:w="968"/>
        <w:gridCol w:w="2701"/>
        <w:gridCol w:w="2695"/>
      </w:tblGrid>
      <w:tr w:rsidR="003E5FB3" w:rsidRPr="001A4780" w14:paraId="6FD43303" w14:textId="77777777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14:paraId="4CFDE952" w14:textId="77777777" w:rsidR="003E5FB3" w:rsidRPr="001A4780" w:rsidRDefault="003E5FB3" w:rsidP="00280E1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3ECD07F" w14:textId="77777777" w:rsidR="003E5FB3" w:rsidRPr="001A4780" w:rsidRDefault="003E5FB3" w:rsidP="00280E1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F076C94" w14:textId="77777777" w:rsidR="003E5FB3" w:rsidRPr="001A4780" w:rsidRDefault="003E5FB3" w:rsidP="00280E1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14:paraId="0ADD5ECF" w14:textId="77777777" w:rsidR="003E5FB3" w:rsidRPr="001A4780" w:rsidRDefault="003E5FB3" w:rsidP="00280E1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698AD42F" w14:textId="77777777" w:rsidR="003E5FB3" w:rsidRPr="001A4780" w:rsidRDefault="003E5FB3" w:rsidP="00280E1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14:paraId="0DFAF6A1" w14:textId="77777777" w:rsidR="003E5FB3" w:rsidRPr="001A4780" w:rsidRDefault="003E5FB3" w:rsidP="00280E18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14:paraId="6E75ED46" w14:textId="77777777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AB5E098" w14:textId="77777777" w:rsidR="003E5FB3" w:rsidRPr="00662A2A" w:rsidRDefault="0055292D" w:rsidP="00280E18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14:paraId="6B1416BF" w14:textId="77777777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14:paraId="3D1C9043" w14:textId="77777777" w:rsidR="003E5FB3" w:rsidRPr="00CF443D" w:rsidRDefault="0055292D" w:rsidP="00280E18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BD741AB" w14:textId="77777777" w:rsidR="003E5FB3" w:rsidRPr="00CF443D" w:rsidRDefault="003E5FB3" w:rsidP="00280E1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BFF031A" w14:textId="77777777" w:rsidR="003E5FB3" w:rsidRPr="00CF443D" w:rsidRDefault="003E5FB3" w:rsidP="00280E1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14:paraId="6126EF4F" w14:textId="77777777" w:rsidR="003E5FB3" w:rsidRPr="00CF443D" w:rsidRDefault="003E5FB3" w:rsidP="00280E1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DB794FF" w14:textId="77777777" w:rsidR="003E5FB3" w:rsidRPr="00CF443D" w:rsidRDefault="003E5FB3" w:rsidP="00280E18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14:paraId="76DBD8AB" w14:textId="77777777" w:rsidR="003E5FB3" w:rsidRPr="00CF443D" w:rsidRDefault="003E5FB3" w:rsidP="00280E18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55292D" w:rsidRPr="001A4780" w14:paraId="77BCFD27" w14:textId="77777777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14:paraId="7CB99CB0" w14:textId="77777777" w:rsidR="0055292D" w:rsidRDefault="0055292D" w:rsidP="00280E18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14:paraId="2848ACB1" w14:textId="77777777" w:rsidR="003E5FB3" w:rsidRDefault="0044444A" w:rsidP="00280E18">
      <w:pPr>
        <w:pStyle w:val="1"/>
      </w:pPr>
      <w:bookmarkStart w:id="115" w:name="_Toc132298044"/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  <w:bookmarkEnd w:id="115"/>
    </w:p>
    <w:p w14:paraId="0715CEF5" w14:textId="77777777" w:rsidR="00280E18" w:rsidRPr="00280E18" w:rsidRDefault="00280E18" w:rsidP="00280E18">
      <w:pPr>
        <w:pStyle w:val="af0"/>
        <w:ind w:firstLine="709"/>
        <w:jc w:val="both"/>
        <w:rPr>
          <w:sz w:val="24"/>
          <w:szCs w:val="24"/>
        </w:rPr>
      </w:pPr>
      <w:r w:rsidRPr="00280E18">
        <w:rPr>
          <w:sz w:val="24"/>
          <w:szCs w:val="24"/>
        </w:rPr>
        <w:t>Проект информации по внеплановому контрольному мероприятию для ИС ОВК приведен в таблице ниже (</w:t>
      </w:r>
      <w:r w:rsidRPr="00280E18">
        <w:rPr>
          <w:sz w:val="24"/>
          <w:szCs w:val="24"/>
        </w:rPr>
        <w:fldChar w:fldCharType="begin"/>
      </w:r>
      <w:r w:rsidRPr="00280E18">
        <w:rPr>
          <w:sz w:val="24"/>
          <w:szCs w:val="24"/>
        </w:rPr>
        <w:instrText xml:space="preserve"> REF _Ref132292218 \h </w:instrText>
      </w:r>
      <w:r>
        <w:rPr>
          <w:sz w:val="24"/>
          <w:szCs w:val="24"/>
        </w:rPr>
        <w:instrText xml:space="preserve"> \* MERGEFORMAT </w:instrText>
      </w:r>
      <w:r w:rsidRPr="00280E18">
        <w:rPr>
          <w:sz w:val="24"/>
          <w:szCs w:val="24"/>
        </w:rPr>
      </w:r>
      <w:r w:rsidRPr="00280E18">
        <w:rPr>
          <w:sz w:val="24"/>
          <w:szCs w:val="24"/>
        </w:rPr>
        <w:fldChar w:fldCharType="separate"/>
      </w:r>
      <w:r w:rsidRPr="00280E18">
        <w:rPr>
          <w:sz w:val="24"/>
          <w:szCs w:val="24"/>
        </w:rPr>
        <w:t xml:space="preserve">Таблица </w:t>
      </w:r>
      <w:r w:rsidRPr="00280E18">
        <w:rPr>
          <w:noProof/>
          <w:sz w:val="24"/>
          <w:szCs w:val="24"/>
        </w:rPr>
        <w:t>37</w:t>
      </w:r>
      <w:r w:rsidRPr="00280E18">
        <w:rPr>
          <w:sz w:val="24"/>
          <w:szCs w:val="24"/>
        </w:rPr>
        <w:fldChar w:fldCharType="end"/>
      </w:r>
      <w:r w:rsidRPr="00280E18">
        <w:rPr>
          <w:sz w:val="24"/>
          <w:szCs w:val="24"/>
        </w:rPr>
        <w:t>).</w:t>
      </w:r>
    </w:p>
    <w:p w14:paraId="6AB13982" w14:textId="77777777" w:rsidR="00280E18" w:rsidRDefault="00280E18" w:rsidP="00280E18">
      <w:pPr>
        <w:pStyle w:val="afff6"/>
        <w:keepNext/>
        <w:jc w:val="left"/>
      </w:pPr>
      <w:bookmarkStart w:id="116" w:name="_Ref132292218"/>
      <w:bookmarkStart w:id="117" w:name="_Toc132298086"/>
      <w:r w:rsidRPr="00280E18">
        <w:rPr>
          <w:b w:val="0"/>
        </w:rPr>
        <w:t xml:space="preserve">Таблица </w:t>
      </w:r>
      <w:r w:rsidRPr="00280E18">
        <w:rPr>
          <w:b w:val="0"/>
        </w:rPr>
        <w:fldChar w:fldCharType="begin"/>
      </w:r>
      <w:r w:rsidRPr="00280E18">
        <w:rPr>
          <w:b w:val="0"/>
        </w:rPr>
        <w:instrText xml:space="preserve"> SEQ Таблица \* ARABIC </w:instrText>
      </w:r>
      <w:r w:rsidRPr="00280E18">
        <w:rPr>
          <w:b w:val="0"/>
        </w:rPr>
        <w:fldChar w:fldCharType="separate"/>
      </w:r>
      <w:r w:rsidR="00CA6F47">
        <w:rPr>
          <w:b w:val="0"/>
          <w:noProof/>
        </w:rPr>
        <w:t>37</w:t>
      </w:r>
      <w:r w:rsidRPr="00280E18">
        <w:rPr>
          <w:b w:val="0"/>
        </w:rPr>
        <w:fldChar w:fldCharType="end"/>
      </w:r>
      <w:bookmarkEnd w:id="116"/>
      <w:r w:rsidRPr="00280E18">
        <w:rPr>
          <w:b w:val="0"/>
        </w:rPr>
        <w:t>. Проект информации по внеплановому контрольному мероприятию для ИС ОВК</w:t>
      </w:r>
      <w:bookmarkEnd w:id="117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570"/>
        <w:gridCol w:w="396"/>
        <w:gridCol w:w="912"/>
        <w:gridCol w:w="2737"/>
        <w:gridCol w:w="2604"/>
        <w:gridCol w:w="6"/>
      </w:tblGrid>
      <w:tr w:rsidR="003E5FB3" w14:paraId="7C80AA96" w14:textId="77777777" w:rsidTr="00280E18">
        <w:trPr>
          <w:gridAfter w:val="1"/>
          <w:wAfter w:w="3" w:type="pct"/>
          <w:tblHeader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F82C62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CB849D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AB7326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6D32DF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458C73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29DFEF" w14:textId="77777777" w:rsidR="003E5FB3" w:rsidRDefault="003E5FB3" w:rsidP="00280E18">
            <w:pPr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14:paraId="51A273E8" w14:textId="77777777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49BB" w14:textId="77777777" w:rsidR="003E5FB3" w:rsidRDefault="00051EC9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14:paraId="77CEBE44" w14:textId="77777777" w:rsidTr="00280E18">
        <w:trPr>
          <w:gridAfter w:val="1"/>
          <w:wAfter w:w="3" w:type="pct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778D" w14:textId="77777777" w:rsidR="003E5FB3" w:rsidRPr="00051EC9" w:rsidRDefault="00051EC9" w:rsidP="00280E18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481E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9651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7F16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4AC8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A1B1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14:paraId="590D5756" w14:textId="77777777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3508" w14:textId="77777777" w:rsidR="00A863B0" w:rsidRDefault="00A863B0" w:rsidP="00280E18">
            <w:pPr>
              <w:spacing w:before="0" w:after="0" w:line="27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14:paraId="6FDC5981" w14:textId="77777777" w:rsidR="003E5FB3" w:rsidRDefault="00051EC9" w:rsidP="00280E18">
      <w:pPr>
        <w:pStyle w:val="1"/>
      </w:pPr>
      <w:bookmarkStart w:id="118" w:name="_Toc132298045"/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  <w:bookmarkEnd w:id="118"/>
    </w:p>
    <w:p w14:paraId="73628CD7" w14:textId="77777777" w:rsidR="00280E18" w:rsidRPr="00280E18" w:rsidRDefault="00280E18" w:rsidP="00280E18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280E18">
        <w:rPr>
          <w:sz w:val="24"/>
          <w:szCs w:val="24"/>
        </w:rPr>
        <w:t>Проект информации об отмене внепланового контрольного мероприятия для ИС ОВК приведен в таблице ниже (</w:t>
      </w:r>
      <w:r w:rsidRPr="00280E18">
        <w:rPr>
          <w:sz w:val="24"/>
          <w:szCs w:val="24"/>
        </w:rPr>
        <w:fldChar w:fldCharType="begin"/>
      </w:r>
      <w:r w:rsidRPr="00280E18">
        <w:rPr>
          <w:sz w:val="24"/>
          <w:szCs w:val="24"/>
        </w:rPr>
        <w:instrText xml:space="preserve"> REF _Ref132292387 \h </w:instrText>
      </w:r>
      <w:r>
        <w:rPr>
          <w:sz w:val="24"/>
          <w:szCs w:val="24"/>
        </w:rPr>
        <w:instrText xml:space="preserve"> \* MERGEFORMAT </w:instrText>
      </w:r>
      <w:r w:rsidRPr="00280E18">
        <w:rPr>
          <w:sz w:val="24"/>
          <w:szCs w:val="24"/>
        </w:rPr>
      </w:r>
      <w:r w:rsidRPr="00280E18">
        <w:rPr>
          <w:sz w:val="24"/>
          <w:szCs w:val="24"/>
        </w:rPr>
        <w:fldChar w:fldCharType="separate"/>
      </w:r>
      <w:r w:rsidRPr="00280E18">
        <w:rPr>
          <w:sz w:val="24"/>
          <w:szCs w:val="24"/>
        </w:rPr>
        <w:t xml:space="preserve">Таблица </w:t>
      </w:r>
      <w:r w:rsidRPr="00280E18">
        <w:rPr>
          <w:noProof/>
          <w:sz w:val="24"/>
          <w:szCs w:val="24"/>
        </w:rPr>
        <w:t>38</w:t>
      </w:r>
      <w:r w:rsidRPr="00280E18">
        <w:rPr>
          <w:sz w:val="24"/>
          <w:szCs w:val="24"/>
        </w:rPr>
        <w:fldChar w:fldCharType="end"/>
      </w:r>
      <w:r w:rsidRPr="00280E18">
        <w:rPr>
          <w:sz w:val="24"/>
          <w:szCs w:val="24"/>
        </w:rPr>
        <w:t>).</w:t>
      </w:r>
    </w:p>
    <w:p w14:paraId="26C2125D" w14:textId="77777777" w:rsidR="00280E18" w:rsidRDefault="00280E18" w:rsidP="00280E18">
      <w:pPr>
        <w:pStyle w:val="afff6"/>
        <w:keepNext/>
        <w:spacing w:line="276" w:lineRule="auto"/>
        <w:jc w:val="left"/>
      </w:pPr>
      <w:bookmarkStart w:id="119" w:name="_Ref132292387"/>
      <w:bookmarkStart w:id="120" w:name="_Toc132298087"/>
      <w:r w:rsidRPr="00280E18">
        <w:rPr>
          <w:b w:val="0"/>
        </w:rPr>
        <w:t xml:space="preserve">Таблица </w:t>
      </w:r>
      <w:r w:rsidRPr="00280E18">
        <w:rPr>
          <w:b w:val="0"/>
        </w:rPr>
        <w:fldChar w:fldCharType="begin"/>
      </w:r>
      <w:r w:rsidRPr="00280E18">
        <w:rPr>
          <w:b w:val="0"/>
        </w:rPr>
        <w:instrText xml:space="preserve"> SEQ Таблица \* ARABIC </w:instrText>
      </w:r>
      <w:r w:rsidRPr="00280E18">
        <w:rPr>
          <w:b w:val="0"/>
        </w:rPr>
        <w:fldChar w:fldCharType="separate"/>
      </w:r>
      <w:r w:rsidR="00CA6F47">
        <w:rPr>
          <w:b w:val="0"/>
          <w:noProof/>
        </w:rPr>
        <w:t>38</w:t>
      </w:r>
      <w:r w:rsidRPr="00280E18">
        <w:rPr>
          <w:b w:val="0"/>
        </w:rPr>
        <w:fldChar w:fldCharType="end"/>
      </w:r>
      <w:bookmarkEnd w:id="119"/>
      <w:r w:rsidRPr="00280E18">
        <w:rPr>
          <w:b w:val="0"/>
        </w:rPr>
        <w:t>. Проект информации об отмене внепланового контрольного мероприятия для ИС ОВК</w:t>
      </w:r>
      <w:bookmarkEnd w:id="120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1568"/>
        <w:gridCol w:w="390"/>
        <w:gridCol w:w="912"/>
        <w:gridCol w:w="2737"/>
        <w:gridCol w:w="2613"/>
      </w:tblGrid>
      <w:tr w:rsidR="003E5FB3" w14:paraId="161D690B" w14:textId="77777777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472FCE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01F09E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789DC3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491CCD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E2D1F1" w14:textId="77777777" w:rsidR="003E5FB3" w:rsidRDefault="003E5FB3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9CF2D9" w14:textId="77777777" w:rsidR="003E5FB3" w:rsidRDefault="003E5FB3" w:rsidP="00280E18">
            <w:pPr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14:paraId="7CA3288E" w14:textId="77777777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885E" w14:textId="77777777" w:rsidR="003E5FB3" w:rsidRDefault="00051EC9" w:rsidP="00280E18">
            <w:pPr>
              <w:spacing w:before="0" w:after="0" w:line="27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14:paraId="3B256656" w14:textId="77777777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C873" w14:textId="77777777" w:rsidR="003E5FB3" w:rsidRPr="00CD0F4C" w:rsidRDefault="003E5FB3" w:rsidP="00280E18">
            <w:pPr>
              <w:spacing w:before="0" w:after="0" w:line="27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A258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D726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83BA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55E1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87461" w14:textId="77777777" w:rsidR="003E5FB3" w:rsidRDefault="003E5FB3" w:rsidP="00280E18">
            <w:pPr>
              <w:spacing w:before="0" w:after="0" w:line="27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14:paraId="68BE9D5B" w14:textId="77777777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B474" w14:textId="77777777" w:rsidR="00A863B0" w:rsidRDefault="00A863B0" w:rsidP="00280E18">
            <w:pPr>
              <w:spacing w:before="0" w:after="0" w:line="27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14:paraId="73A79661" w14:textId="77777777" w:rsidR="003E5FB3" w:rsidRDefault="003E5FB3" w:rsidP="00A16E82"/>
    <w:p w14:paraId="7F40FDC5" w14:textId="77777777" w:rsidR="00EF77BB" w:rsidRPr="00085558" w:rsidRDefault="00EF77BB" w:rsidP="00A16E82"/>
    <w:p w14:paraId="7B547C8D" w14:textId="77777777" w:rsidR="00B25A7B" w:rsidRDefault="00B25A7B" w:rsidP="00280E18">
      <w:pPr>
        <w:pStyle w:val="1"/>
      </w:pPr>
      <w:bookmarkStart w:id="121" w:name="_Toc132298046"/>
      <w:r w:rsidRPr="00522331">
        <w:t>План закупок в структурированной форме</w:t>
      </w:r>
      <w:bookmarkEnd w:id="121"/>
    </w:p>
    <w:p w14:paraId="733B3584" w14:textId="77777777" w:rsidR="00280E18" w:rsidRPr="00CA6F47" w:rsidRDefault="00CA6F47" w:rsidP="00CA6F47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CA6F47">
        <w:rPr>
          <w:sz w:val="24"/>
          <w:szCs w:val="24"/>
        </w:rPr>
        <w:t>План закупок в структурированной форме приведен в таблице ниже (</w:t>
      </w:r>
      <w:r w:rsidRPr="00CA6F47">
        <w:rPr>
          <w:sz w:val="24"/>
          <w:szCs w:val="24"/>
        </w:rPr>
        <w:fldChar w:fldCharType="begin"/>
      </w:r>
      <w:r w:rsidRPr="00CA6F47">
        <w:rPr>
          <w:sz w:val="24"/>
          <w:szCs w:val="24"/>
        </w:rPr>
        <w:instrText xml:space="preserve"> REF _Ref132292536 \h </w:instrText>
      </w:r>
      <w:r>
        <w:rPr>
          <w:sz w:val="24"/>
          <w:szCs w:val="24"/>
        </w:rPr>
        <w:instrText xml:space="preserve"> \* MERGEFORMAT </w:instrText>
      </w:r>
      <w:r w:rsidRPr="00CA6F47">
        <w:rPr>
          <w:sz w:val="24"/>
          <w:szCs w:val="24"/>
        </w:rPr>
      </w:r>
      <w:r w:rsidRPr="00CA6F47">
        <w:rPr>
          <w:sz w:val="24"/>
          <w:szCs w:val="24"/>
        </w:rPr>
        <w:fldChar w:fldCharType="separate"/>
      </w:r>
      <w:r w:rsidRPr="00CA6F47">
        <w:rPr>
          <w:sz w:val="24"/>
          <w:szCs w:val="24"/>
        </w:rPr>
        <w:t xml:space="preserve">Таблица </w:t>
      </w:r>
      <w:r w:rsidRPr="00CA6F47">
        <w:rPr>
          <w:noProof/>
          <w:sz w:val="24"/>
          <w:szCs w:val="24"/>
        </w:rPr>
        <w:t>39</w:t>
      </w:r>
      <w:r w:rsidRPr="00CA6F47">
        <w:rPr>
          <w:sz w:val="24"/>
          <w:szCs w:val="24"/>
        </w:rPr>
        <w:fldChar w:fldCharType="end"/>
      </w:r>
      <w:r w:rsidRPr="00CA6F47">
        <w:rPr>
          <w:sz w:val="24"/>
          <w:szCs w:val="24"/>
        </w:rPr>
        <w:t>).</w:t>
      </w:r>
    </w:p>
    <w:p w14:paraId="4180F261" w14:textId="77777777" w:rsidR="00CA6F47" w:rsidRDefault="00CA6F47" w:rsidP="00CA6F47">
      <w:pPr>
        <w:pStyle w:val="afff6"/>
        <w:keepNext/>
        <w:spacing w:line="276" w:lineRule="auto"/>
        <w:jc w:val="left"/>
      </w:pPr>
      <w:bookmarkStart w:id="122" w:name="_Ref132292536"/>
      <w:bookmarkStart w:id="123" w:name="_Toc132298088"/>
      <w:r w:rsidRPr="00CA6F47">
        <w:rPr>
          <w:b w:val="0"/>
        </w:rPr>
        <w:t xml:space="preserve">Таблица </w:t>
      </w:r>
      <w:r w:rsidRPr="00CA6F47">
        <w:rPr>
          <w:b w:val="0"/>
        </w:rPr>
        <w:fldChar w:fldCharType="begin"/>
      </w:r>
      <w:r w:rsidRPr="00CA6F47">
        <w:rPr>
          <w:b w:val="0"/>
        </w:rPr>
        <w:instrText xml:space="preserve"> SEQ Таблица \* ARABIC </w:instrText>
      </w:r>
      <w:r w:rsidRPr="00CA6F47">
        <w:rPr>
          <w:b w:val="0"/>
        </w:rPr>
        <w:fldChar w:fldCharType="separate"/>
      </w:r>
      <w:r>
        <w:rPr>
          <w:b w:val="0"/>
          <w:noProof/>
        </w:rPr>
        <w:t>39</w:t>
      </w:r>
      <w:r w:rsidRPr="00CA6F47">
        <w:rPr>
          <w:b w:val="0"/>
        </w:rPr>
        <w:fldChar w:fldCharType="end"/>
      </w:r>
      <w:bookmarkEnd w:id="122"/>
      <w:r w:rsidRPr="00CA6F47">
        <w:rPr>
          <w:b w:val="0"/>
        </w:rPr>
        <w:t>. План закупок в структурированной форме</w:t>
      </w:r>
      <w:bookmarkEnd w:id="123"/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1535"/>
        <w:gridCol w:w="385"/>
        <w:gridCol w:w="962"/>
        <w:gridCol w:w="2694"/>
        <w:gridCol w:w="2696"/>
      </w:tblGrid>
      <w:tr w:rsidR="00B25A7B" w:rsidRPr="001A4780" w14:paraId="5FD0AD37" w14:textId="77777777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0ADF3C99" w14:textId="77777777" w:rsidR="00B25A7B" w:rsidRPr="001A4780" w:rsidRDefault="00B25A7B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31246664" w14:textId="77777777" w:rsidR="00B25A7B" w:rsidRPr="001A4780" w:rsidRDefault="00B25A7B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C78D5A1" w14:textId="77777777" w:rsidR="00B25A7B" w:rsidRPr="001A4780" w:rsidRDefault="00B25A7B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22A87062" w14:textId="77777777" w:rsidR="00B25A7B" w:rsidRPr="001A4780" w:rsidRDefault="00B25A7B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32EC32D9" w14:textId="77777777" w:rsidR="00B25A7B" w:rsidRPr="001A4780" w:rsidRDefault="00B25A7B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A67811B" w14:textId="77777777" w:rsidR="00B25A7B" w:rsidRPr="001A4780" w:rsidRDefault="00B25A7B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14:paraId="75A1A27A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39210F6" w14:textId="77777777" w:rsidR="00B25A7B" w:rsidRPr="00522331" w:rsidRDefault="00B25A7B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14:paraId="29C66F78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4E31EDA" w14:textId="77777777" w:rsidR="00B25A7B" w:rsidRPr="00CF443D" w:rsidRDefault="00B25A7B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82366D7" w14:textId="77777777" w:rsidR="00B25A7B" w:rsidRPr="00CF443D" w:rsidRDefault="00B25A7B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12D112E" w14:textId="77777777" w:rsidR="00B25A7B" w:rsidRPr="00CF443D" w:rsidRDefault="00B25A7B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8F91210" w14:textId="77777777" w:rsidR="00B25A7B" w:rsidRPr="00CF443D" w:rsidRDefault="00B25A7B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636CF7F" w14:textId="77777777" w:rsidR="00B25A7B" w:rsidRPr="00CF443D" w:rsidRDefault="00B25A7B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FC31340" w14:textId="77777777" w:rsidR="00B25A7B" w:rsidRPr="00CF443D" w:rsidRDefault="00B25A7B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25A7B" w:rsidRPr="001A4780" w14:paraId="736250BB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3CAF13C1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3959FB1" w14:textId="77777777" w:rsidR="00B25A7B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3E1C1534" w14:textId="77777777" w:rsidR="00B25A7B" w:rsidRPr="00E232BB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6645CE" w14:textId="77777777" w:rsidR="00B25A7B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2C90C87A" w14:textId="77777777" w:rsidR="00B25A7B" w:rsidRPr="001B3C27" w:rsidRDefault="00B25A7B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4967C597" w14:textId="77777777" w:rsidR="00B25A7B" w:rsidRPr="00351BEA" w:rsidRDefault="00B25A7B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2D140075" w14:textId="54CD5424" w:rsidR="00B25A7B" w:rsidRPr="003050C8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B25A7B" w:rsidRPr="001A4780" w14:paraId="58FC4CB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DC01A09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DB387BC" w14:textId="77777777" w:rsidR="00B25A7B" w:rsidRPr="001A4780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14:paraId="1B6B278B" w14:textId="77777777" w:rsidR="00B25A7B" w:rsidRPr="001A4780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78D8B6DD" w14:textId="77777777" w:rsidR="00B25A7B" w:rsidRPr="001A4780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2CEC4568" w14:textId="77777777" w:rsidR="00B25A7B" w:rsidRPr="001A4780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14:paraId="7F2F69D7" w14:textId="77777777" w:rsidR="00B25A7B" w:rsidRPr="001A4780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14:paraId="02DCBE6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2192E1A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B0A78CD" w14:textId="77777777" w:rsidR="00B25A7B" w:rsidRPr="001A4780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5BC95D1D" w14:textId="77777777" w:rsidR="00B25A7B" w:rsidRPr="00BA4027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705F920" w14:textId="77777777" w:rsidR="00B25A7B" w:rsidRPr="00BA4027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1B33276E" w14:textId="77777777" w:rsidR="00B25A7B" w:rsidRPr="001A4780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147C6288" w14:textId="77777777" w:rsidR="00B25A7B" w:rsidRPr="001A4780" w:rsidRDefault="00B25A7B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B25A7B" w:rsidRPr="001A4780" w14:paraId="77915D4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980EB00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1C455B1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14:paraId="341826FE" w14:textId="77777777" w:rsidR="00B25A7B" w:rsidRPr="00E232BB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D9CA0E3" w14:textId="77777777" w:rsidR="00B25A7B" w:rsidRPr="001B3C27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1CD4EA4D" w14:textId="77777777" w:rsidR="00B25A7B" w:rsidRPr="00867D54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F2D4A8A" w14:textId="77777777" w:rsidR="00B25A7B" w:rsidRPr="00E232BB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25A7B" w:rsidRPr="001A4780" w14:paraId="7F739BD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EB57CFD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88AEEF" w14:textId="77777777" w:rsidR="00B25A7B" w:rsidRPr="0052259F" w:rsidRDefault="00B25A7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1DABC312" w14:textId="77777777" w:rsidR="00B25A7B" w:rsidRPr="001A4780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61673E83" w14:textId="77777777" w:rsidR="00B25A7B" w:rsidRPr="001A4780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50D6118A" w14:textId="77777777" w:rsidR="00B25A7B" w:rsidRPr="0052259F" w:rsidRDefault="00B25A7B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6BAED4" w14:textId="77777777" w:rsidR="00201B3D" w:rsidRDefault="00201B3D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14:paraId="211ED0BC" w14:textId="77777777" w:rsidR="00B25A7B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363A8E58" w14:textId="77777777" w:rsidR="00A73A94" w:rsidRPr="00E232BB" w:rsidRDefault="00A73A94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14:paraId="4964A071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112E40BB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675ED46" w14:textId="77777777" w:rsidR="00B25A7B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14:paraId="651C57C4" w14:textId="77777777" w:rsidR="00B25A7B" w:rsidRPr="00E232BB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B5FE308" w14:textId="77777777" w:rsidR="00B25A7B" w:rsidRPr="00522331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89561CD" w14:textId="77777777" w:rsidR="00B25A7B" w:rsidRPr="001B3C27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14:paraId="15D5E2A5" w14:textId="77777777" w:rsidR="00B25A7B" w:rsidRPr="003050C8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25A7B" w:rsidRPr="001A4780" w14:paraId="2BECEA80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346BFA59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70065E" w14:textId="77777777" w:rsidR="00B25A7B" w:rsidRPr="00B25A7B" w:rsidRDefault="00B25A7B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14:paraId="3DB11C6A" w14:textId="77777777" w:rsidR="00B25A7B" w:rsidRPr="00B25A7B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E9BE74C" w14:textId="77777777" w:rsidR="00B25A7B" w:rsidRPr="00522331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E0531D0" w14:textId="77777777" w:rsidR="00B25A7B" w:rsidRPr="001B3C27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14:paraId="3854E549" w14:textId="77777777" w:rsidR="00B25A7B" w:rsidRPr="003050C8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B25A7B" w:rsidRPr="001A4780" w14:paraId="63B80809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3AED0731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239C2B6" w14:textId="77777777" w:rsidR="00B25A7B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14:paraId="6CEF86C6" w14:textId="77777777" w:rsidR="00B25A7B" w:rsidRPr="00995FA5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C123EC9" w14:textId="77777777" w:rsidR="00B25A7B" w:rsidRPr="00522331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2FF6B61" w14:textId="77777777" w:rsidR="00B25A7B" w:rsidRPr="001B3C27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14:paraId="3BC73138" w14:textId="77777777" w:rsidR="00B25A7B" w:rsidRPr="003050C8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14:paraId="0FB0A463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2619212E" w14:textId="77777777" w:rsidR="00143240" w:rsidRPr="001B3C27" w:rsidRDefault="00143240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1AA85F" w14:textId="77777777" w:rsidR="00143240" w:rsidRDefault="00143240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14:paraId="72BA0300" w14:textId="77777777" w:rsidR="00143240" w:rsidRPr="00995FA5" w:rsidRDefault="00143240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5120392" w14:textId="77777777" w:rsidR="00143240" w:rsidRPr="00522331" w:rsidRDefault="00143240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F1FD984" w14:textId="77777777" w:rsidR="00143240" w:rsidRPr="001B3C27" w:rsidRDefault="00143240" w:rsidP="00CA6F47">
            <w:pPr>
              <w:spacing w:before="0" w:after="0" w:line="276" w:lineRule="auto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14:paraId="03E8A939" w14:textId="77777777" w:rsidR="00143240" w:rsidRPr="003050C8" w:rsidRDefault="00143240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14:paraId="7543E01A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069F11AE" w14:textId="77777777" w:rsidR="00143240" w:rsidRPr="001B3C27" w:rsidRDefault="00143240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75FE07" w14:textId="77777777" w:rsidR="00143240" w:rsidRDefault="00143240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14:paraId="0C9F26C4" w14:textId="77777777" w:rsidR="00143240" w:rsidRPr="00995FA5" w:rsidRDefault="00143240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09EE6F9" w14:textId="77777777" w:rsidR="00143240" w:rsidRPr="00522331" w:rsidRDefault="00143240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B0FBA04" w14:textId="77777777" w:rsidR="00143240" w:rsidRPr="001B3C27" w:rsidRDefault="00143240" w:rsidP="00CA6F47">
            <w:pPr>
              <w:spacing w:before="0" w:after="0" w:line="276" w:lineRule="auto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14:paraId="25602A4F" w14:textId="77777777" w:rsidR="00143240" w:rsidRPr="003050C8" w:rsidRDefault="00143240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25A7B" w:rsidRPr="001A4780" w14:paraId="2E4B7DA5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47F9499E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18A1C1F" w14:textId="77777777" w:rsidR="00B25A7B" w:rsidRPr="00522331" w:rsidRDefault="00B25A7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14:paraId="6A65B66A" w14:textId="77777777" w:rsidR="00B25A7B" w:rsidRPr="00E232BB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B13E296" w14:textId="77777777" w:rsidR="00B25A7B" w:rsidRPr="00522331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4E88BC8" w14:textId="77777777" w:rsidR="00B25A7B" w:rsidRPr="001B3C27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14:paraId="084731BB" w14:textId="77777777" w:rsidR="00B25A7B" w:rsidRPr="003050C8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25A7B" w:rsidRPr="001A4780" w14:paraId="087F66CD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211FEAF3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085351B" w14:textId="77777777" w:rsidR="00B25A7B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14:paraId="71533BED" w14:textId="77777777" w:rsidR="00B25A7B" w:rsidRPr="00E232BB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12EDB40" w14:textId="77777777" w:rsidR="00B25A7B" w:rsidRPr="00522331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D9DEC4F" w14:textId="77777777" w:rsidR="00B25A7B" w:rsidRPr="001B3C27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14:paraId="4E7F662B" w14:textId="77777777" w:rsidR="00B25A7B" w:rsidRPr="003050C8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25A7B" w:rsidRPr="001A4780" w14:paraId="2AE42A66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1A977E86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0DD8910" w14:textId="77777777" w:rsidR="00B25A7B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14:paraId="0DDFEF00" w14:textId="77777777" w:rsidR="00B25A7B" w:rsidRPr="00E232BB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2E091B7" w14:textId="77777777" w:rsidR="00B25A7B" w:rsidRPr="00522331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C42F498" w14:textId="77777777" w:rsidR="00B25A7B" w:rsidRPr="001B3C27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14:paraId="0FAE4044" w14:textId="77777777" w:rsidR="00B25A7B" w:rsidRPr="003050C8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25A7B" w:rsidRPr="00995FA5" w14:paraId="16D13FEB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E3B5FA7" w14:textId="77777777" w:rsidR="00B25A7B" w:rsidRPr="00995FA5" w:rsidRDefault="00B25A7B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14:paraId="6F6F45D7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48DE153" w14:textId="77777777" w:rsidR="00B25A7B" w:rsidRPr="00995FA5" w:rsidRDefault="00B25A7B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20A2DE2" w14:textId="77777777" w:rsidR="00B25A7B" w:rsidRPr="00CF443D" w:rsidRDefault="00B25A7B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B8EECF9" w14:textId="77777777" w:rsidR="00B25A7B" w:rsidRPr="00CF443D" w:rsidRDefault="00B25A7B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525FD4E" w14:textId="77777777" w:rsidR="00B25A7B" w:rsidRPr="00CF443D" w:rsidRDefault="00B25A7B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D735294" w14:textId="77777777" w:rsidR="00B25A7B" w:rsidRPr="00CF443D" w:rsidRDefault="00B25A7B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C33EF46" w14:textId="77777777" w:rsidR="00B25A7B" w:rsidRPr="00CF443D" w:rsidRDefault="00B25A7B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B25A7B" w:rsidRPr="001A4780" w14:paraId="697EF69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AD73B39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E07C5C2" w14:textId="77777777" w:rsidR="00B25A7B" w:rsidRPr="005D58E6" w:rsidRDefault="00B25A7B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14:paraId="1B3A8B54" w14:textId="77777777" w:rsidR="00B25A7B" w:rsidRPr="005D58E6" w:rsidRDefault="00EB4FF0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FFFE5EA" w14:textId="77777777" w:rsidR="00B25A7B" w:rsidRPr="005D58E6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07241807" w14:textId="77777777" w:rsidR="00B25A7B" w:rsidRDefault="00CC09FF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14:paraId="0EBA8C1A" w14:textId="77777777" w:rsidR="00B25A7B" w:rsidRPr="005D58E6" w:rsidRDefault="00B25A7B" w:rsidP="00CA6F47">
            <w:pPr>
              <w:spacing w:before="0" w:after="0" w:line="276" w:lineRule="auto"/>
              <w:rPr>
                <w:sz w:val="20"/>
              </w:rPr>
            </w:pPr>
          </w:p>
          <w:p w14:paraId="259D86D5" w14:textId="77777777" w:rsidR="00B25A7B" w:rsidRPr="005D58E6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5D58E6">
              <w:rPr>
                <w:sz w:val="20"/>
              </w:rPr>
              <w:t>PPF552 - Постановление правительства РФ №552 от 05.06.2015 (федеральное);</w:t>
            </w:r>
          </w:p>
          <w:p w14:paraId="274A5480" w14:textId="77777777" w:rsidR="00B25A7B" w:rsidRDefault="00B25A7B" w:rsidP="00CA6F47">
            <w:pPr>
              <w:spacing w:before="0" w:after="0" w:line="276" w:lineRule="auto"/>
              <w:rPr>
                <w:sz w:val="20"/>
              </w:rPr>
            </w:pPr>
          </w:p>
          <w:p w14:paraId="69987209" w14:textId="77777777" w:rsidR="00B25A7B" w:rsidRPr="00995FA5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14:paraId="185BC4AC" w14:textId="77777777" w:rsidR="00B25A7B" w:rsidRPr="00351BEA" w:rsidRDefault="00B25A7B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394C890" w14:textId="77777777" w:rsidR="00B25A7B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14:paraId="4DDEFA21" w14:textId="77777777" w:rsidR="00B25A7B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14:paraId="7E2E9834" w14:textId="77777777" w:rsidR="00EB4FF0" w:rsidRDefault="00EB4FF0" w:rsidP="00CA6F47">
            <w:pPr>
              <w:spacing w:before="0" w:after="0" w:line="276" w:lineRule="auto"/>
              <w:rPr>
                <w:sz w:val="20"/>
              </w:rPr>
            </w:pPr>
          </w:p>
          <w:p w14:paraId="5C920963" w14:textId="77777777" w:rsidR="00EB4FF0" w:rsidRPr="00E232BB" w:rsidRDefault="00EB4FF0" w:rsidP="00CA6F47">
            <w:pPr>
              <w:spacing w:before="0" w:after="0" w:line="276" w:lineRule="auto"/>
              <w:rPr>
                <w:sz w:val="20"/>
              </w:rPr>
            </w:pPr>
            <w:r w:rsidRPr="00EB4FF0">
              <w:rPr>
                <w:sz w:val="20"/>
              </w:rPr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14:paraId="1D5E0A7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6C75167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78AC5FD" w14:textId="77777777" w:rsidR="00B25A7B" w:rsidRDefault="00B25A7B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DA787D" w14:textId="77777777" w:rsidR="00B25A7B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54D3DBC" w14:textId="77777777" w:rsidR="00B25A7B" w:rsidRPr="00A51F10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462578" w14:textId="77777777" w:rsidR="00B25A7B" w:rsidRDefault="00B25A7B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185413" w14:textId="77777777" w:rsidR="00B25A7B" w:rsidRPr="00E232BB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14:paraId="2DA633C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BC41521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C6B642C" w14:textId="77777777" w:rsidR="00B25A7B" w:rsidRPr="00995FA5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14:paraId="6EEED196" w14:textId="77777777" w:rsidR="00B25A7B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AEB4D05" w14:textId="77777777" w:rsidR="00B25A7B" w:rsidRPr="00995FA5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FF69774" w14:textId="77777777" w:rsidR="00B25A7B" w:rsidRPr="00995FA5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1D006E" w14:textId="77777777" w:rsidR="00B25A7B" w:rsidRPr="00E232BB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25A7B" w:rsidRPr="001A4780" w14:paraId="60B15B9D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C1D65DC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ED99078" w14:textId="77777777" w:rsidR="00B25A7B" w:rsidRPr="00995FA5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14:paraId="2B884CD9" w14:textId="77777777" w:rsidR="00B25A7B" w:rsidRPr="005D58E6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6F8E10C" w14:textId="77777777" w:rsidR="00B25A7B" w:rsidRPr="005D58E6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34DE5663" w14:textId="77777777" w:rsidR="00B25A7B" w:rsidRPr="00995FA5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A4E350" w14:textId="77777777" w:rsidR="00B25A7B" w:rsidRPr="00E232BB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C71D49" w:rsidRPr="001A4780" w14:paraId="3E483977" w14:textId="77777777" w:rsidTr="008139C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F1470ED" w14:textId="77777777" w:rsidR="00C71D49" w:rsidRPr="001B3C27" w:rsidRDefault="00C71D4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3CF43D" w14:textId="77777777" w:rsidR="00C71D49" w:rsidRPr="00995FA5" w:rsidRDefault="00C71D49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71D49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14:paraId="23728E38" w14:textId="77777777" w:rsidR="00C71D49" w:rsidRPr="00C71D49" w:rsidRDefault="00C71D49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CC6CDCF" w14:textId="77777777" w:rsidR="00C71D49" w:rsidRPr="005D58E6" w:rsidRDefault="00C71D49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71D28BBC" w14:textId="77777777" w:rsidR="00C71D49" w:rsidRPr="00C71D49" w:rsidRDefault="00C71D49" w:rsidP="00CA6F47">
            <w:pPr>
              <w:spacing w:before="0" w:after="0" w:line="276" w:lineRule="auto"/>
              <w:rPr>
                <w:sz w:val="20"/>
              </w:rPr>
            </w:pPr>
            <w:r w:rsidRPr="00C71D49">
              <w:rPr>
                <w:sz w:val="20"/>
              </w:rPr>
              <w:t>Дата утверждения плана закупок (базовой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47B025" w14:textId="77777777" w:rsidR="00D2758C" w:rsidRDefault="00C71D49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6C0124">
              <w:rPr>
                <w:sz w:val="20"/>
              </w:rPr>
              <w:t xml:space="preserve"> </w:t>
            </w:r>
            <w:r w:rsidR="00D2758C" w:rsidRPr="00D2758C">
              <w:rPr>
                <w:sz w:val="20"/>
              </w:rPr>
              <w:t>Требуется обязательное заполнение при приеме в ЕИС</w:t>
            </w:r>
          </w:p>
          <w:p w14:paraId="1A3D573B" w14:textId="77777777" w:rsidR="00C71D49" w:rsidRPr="00E232BB" w:rsidRDefault="00C71D4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B25A7B" w:rsidRPr="001A4780" w14:paraId="6FD7FFF7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3D16B8F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4184B47" w14:textId="77777777" w:rsidR="00B25A7B" w:rsidRPr="00995FA5" w:rsidRDefault="00620F52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14:paraId="730CC638" w14:textId="77777777" w:rsidR="00B25A7B" w:rsidRPr="00620F52" w:rsidRDefault="008A1D60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C1D53F8" w14:textId="77777777" w:rsidR="00B25A7B" w:rsidRPr="005D58E6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1C2B343A" w14:textId="77777777" w:rsidR="00B25A7B" w:rsidRPr="00995FA5" w:rsidRDefault="00620F52" w:rsidP="00CA6F47">
            <w:pPr>
              <w:spacing w:before="0" w:after="0" w:line="276" w:lineRule="auto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7F5476" w14:textId="77777777" w:rsidR="00B25A7B" w:rsidRPr="00E232BB" w:rsidRDefault="00620F52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C71D49" w:rsidRPr="001A4780" w14:paraId="3844DEBB" w14:textId="77777777" w:rsidTr="008139C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C83A369" w14:textId="77777777" w:rsidR="00C71D49" w:rsidRPr="001B3C27" w:rsidRDefault="00C71D4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20D692" w14:textId="77777777" w:rsidR="00C71D49" w:rsidRPr="00995FA5" w:rsidRDefault="00C71D49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71D49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</w:tcPr>
          <w:p w14:paraId="13D4A0AB" w14:textId="77777777" w:rsidR="00C71D49" w:rsidRPr="00620F52" w:rsidRDefault="00C71D49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F247CE3" w14:textId="77777777" w:rsidR="00C71D49" w:rsidRPr="005D58E6" w:rsidRDefault="00C71D49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15D7F638" w14:textId="77777777" w:rsidR="00C71D49" w:rsidRPr="00995FA5" w:rsidRDefault="00C71D49" w:rsidP="00CA6F47">
            <w:pPr>
              <w:spacing w:before="0" w:after="0" w:line="276" w:lineRule="auto"/>
              <w:rPr>
                <w:sz w:val="20"/>
              </w:rPr>
            </w:pPr>
            <w:r w:rsidRPr="00C71D49">
              <w:rPr>
                <w:sz w:val="20"/>
              </w:rPr>
              <w:t>Дата внесения изменений в план закупок (ут</w:t>
            </w:r>
            <w:r>
              <w:rPr>
                <w:sz w:val="20"/>
              </w:rPr>
              <w:t>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0D8F73" w14:textId="77777777" w:rsidR="00C71D49" w:rsidRPr="00E232BB" w:rsidRDefault="00C71D49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71D49">
              <w:rPr>
                <w:sz w:val="20"/>
              </w:rPr>
              <w:t>Требуется обязательное заполнение при приеме в ЕИС изменений плана закупок. Игнорируется при приеме базовой версии</w:t>
            </w:r>
          </w:p>
        </w:tc>
      </w:tr>
      <w:tr w:rsidR="000B79EF" w:rsidRPr="001A4780" w14:paraId="7B080C5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5218F5D" w14:textId="77777777" w:rsidR="000B79EF" w:rsidRPr="001B3C27" w:rsidRDefault="000B79E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85BE0D" w14:textId="77777777" w:rsidR="000B79EF" w:rsidRPr="00995FA5" w:rsidRDefault="000B79EF" w:rsidP="00CA6F47">
            <w:pPr>
              <w:spacing w:before="0" w:after="0" w:line="276" w:lineRule="auto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D8B557" w14:textId="77777777" w:rsidR="000B79EF" w:rsidRPr="000B79EF" w:rsidRDefault="000B79E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0B1A26D" w14:textId="77777777" w:rsidR="000B79EF" w:rsidRPr="005D58E6" w:rsidRDefault="000B79EF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9B0DE95" w14:textId="77777777" w:rsidR="000B79EF" w:rsidRPr="00995FA5" w:rsidRDefault="000B79EF" w:rsidP="00CA6F47">
            <w:pPr>
              <w:spacing w:before="0" w:after="0" w:line="276" w:lineRule="auto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57A955" w14:textId="77777777" w:rsidR="000B79EF" w:rsidRPr="00E232BB" w:rsidRDefault="000B79E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14:paraId="370B3B94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ECEB6CD" w14:textId="77777777" w:rsidR="00B25A7B" w:rsidRPr="001B3C27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B47DC12" w14:textId="77777777" w:rsidR="00B25A7B" w:rsidRPr="00995FA5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6ED27348" w14:textId="77777777" w:rsidR="00B25A7B" w:rsidRPr="005D58E6" w:rsidRDefault="00B25A7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A9D7BB5" w14:textId="77777777" w:rsidR="00B25A7B" w:rsidRPr="005D58E6" w:rsidRDefault="00B25A7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269F8D9F" w14:textId="77777777" w:rsidR="00B25A7B" w:rsidRPr="00995FA5" w:rsidRDefault="00B25A7B" w:rsidP="00CA6F47">
            <w:pPr>
              <w:spacing w:before="0" w:after="0" w:line="276" w:lineRule="auto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08CF72" w14:textId="77777777" w:rsidR="00B25A7B" w:rsidRPr="00E232BB" w:rsidRDefault="00B25A7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14:paraId="719E5BBE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44F97D93" w14:textId="77777777" w:rsidR="007D0FA6" w:rsidRPr="001B3C27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2533DF4" w14:textId="77777777" w:rsidR="007D0FA6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14:paraId="3E7C9368" w14:textId="77777777" w:rsidR="007D0FA6" w:rsidRPr="00E232BB" w:rsidRDefault="007D0FA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C2FC77C" w14:textId="77777777" w:rsidR="007D0FA6" w:rsidRPr="00522331" w:rsidRDefault="007D0FA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6004BD8E" w14:textId="77777777" w:rsidR="007D0FA6" w:rsidRPr="001B3C27" w:rsidRDefault="007D0FA6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14:paraId="30E8E4CD" w14:textId="77777777" w:rsidR="007D0FA6" w:rsidRPr="003050C8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D0FA6" w:rsidRPr="001A4780" w14:paraId="764546B7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63328EF8" w14:textId="77777777" w:rsidR="007D0FA6" w:rsidRPr="001B3C27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5A39F2E" w14:textId="77777777" w:rsidR="007D0FA6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14:paraId="111E6E72" w14:textId="77777777" w:rsidR="007D0FA6" w:rsidRPr="00E232BB" w:rsidRDefault="007D0FA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77FD0DF" w14:textId="77777777" w:rsidR="007D0FA6" w:rsidRPr="00522331" w:rsidRDefault="007D0FA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D7CE376" w14:textId="77777777" w:rsidR="007D0FA6" w:rsidRPr="001B3C27" w:rsidRDefault="007D0FA6" w:rsidP="00CA6F47">
            <w:pPr>
              <w:spacing w:before="0" w:after="0" w:line="276" w:lineRule="auto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14:paraId="1B2F07A7" w14:textId="77777777" w:rsidR="007D0FA6" w:rsidRPr="003050C8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D0FA6" w:rsidRPr="001A4780" w14:paraId="5E24B6BB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AB6CB65" w14:textId="77777777" w:rsidR="007D0FA6" w:rsidRPr="001B3C27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1A5D7B4" w14:textId="77777777" w:rsidR="007D0FA6" w:rsidRPr="00A51F10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14:paraId="4250F174" w14:textId="77777777" w:rsidR="007D0FA6" w:rsidRDefault="007D0FA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64BB98C" w14:textId="77777777" w:rsidR="007D0FA6" w:rsidRPr="00106356" w:rsidRDefault="007D0FA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219F180" w14:textId="77777777" w:rsidR="007D0FA6" w:rsidRPr="00A51F10" w:rsidRDefault="007D0FA6" w:rsidP="00CA6F47">
            <w:pPr>
              <w:spacing w:before="0" w:after="0" w:line="276" w:lineRule="auto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52737A" w14:textId="77777777" w:rsidR="007D0FA6" w:rsidRPr="00E232BB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D0FA6" w:rsidRPr="001A4780" w14:paraId="36E3EB9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183129A" w14:textId="77777777" w:rsidR="007D0FA6" w:rsidRPr="001B3C27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C6D82A6" w14:textId="77777777" w:rsidR="007D0FA6" w:rsidRPr="00A51F10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14:paraId="7039F8F0" w14:textId="77777777" w:rsidR="007D0FA6" w:rsidRDefault="007D0FA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0FF8D5" w14:textId="77777777" w:rsidR="007D0FA6" w:rsidRPr="00106356" w:rsidRDefault="007D0FA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ECA0814" w14:textId="77777777" w:rsidR="007D0FA6" w:rsidRPr="007D0FA6" w:rsidRDefault="007D0FA6" w:rsidP="00CA6F47">
            <w:pPr>
              <w:spacing w:before="0" w:after="0" w:line="276" w:lineRule="auto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14:paraId="17A4B51E" w14:textId="77777777" w:rsidR="007D0FA6" w:rsidRPr="00A51F10" w:rsidRDefault="007D0FA6" w:rsidP="00CA6F47">
            <w:pPr>
              <w:spacing w:before="0" w:after="0" w:line="276" w:lineRule="auto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C50F2D" w14:textId="77777777" w:rsidR="007D0FA6" w:rsidRPr="00E232BB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D0FA6" w:rsidRPr="00995FA5" w14:paraId="4BE137B3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0D0F8AF" w14:textId="77777777" w:rsidR="007D0FA6" w:rsidRPr="00995FA5" w:rsidRDefault="007D0FA6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7D0FA6" w:rsidRPr="001A4780" w14:paraId="54DEFA3B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A22BDF9" w14:textId="77777777" w:rsidR="007D0FA6" w:rsidRPr="00995FA5" w:rsidRDefault="007D0FA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1DEBB2B" w14:textId="77777777" w:rsidR="007D0FA6" w:rsidRPr="00CF443D" w:rsidRDefault="007D0FA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8BF45ED" w14:textId="77777777" w:rsidR="007D0FA6" w:rsidRPr="00CF443D" w:rsidRDefault="007D0FA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CEA5EC0" w14:textId="77777777" w:rsidR="007D0FA6" w:rsidRPr="00CF443D" w:rsidRDefault="007D0FA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641DACB" w14:textId="77777777" w:rsidR="007D0FA6" w:rsidRPr="00CF443D" w:rsidRDefault="007D0FA6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7737F13" w14:textId="77777777" w:rsidR="007D0FA6" w:rsidRPr="00CF443D" w:rsidRDefault="007D0FA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D0FA6" w:rsidRPr="001A4780" w14:paraId="1D9207A4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9328CB8" w14:textId="77777777" w:rsidR="007D0FA6" w:rsidRPr="001B3C27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34D15CE" w14:textId="77777777" w:rsidR="007D0FA6" w:rsidRDefault="007D0FA6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F4A6B0E" w14:textId="77777777" w:rsidR="007D0FA6" w:rsidRDefault="007D0FA6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4F9F598" w14:textId="77777777" w:rsidR="007D0FA6" w:rsidRPr="00A51F10" w:rsidRDefault="007D0FA6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44F8549" w14:textId="77777777" w:rsidR="007D0FA6" w:rsidRDefault="007D0FA6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B91CC9" w14:textId="77777777" w:rsidR="007D0FA6" w:rsidRPr="00E232BB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14:paraId="306BA772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63BD009" w14:textId="77777777" w:rsidR="007D0FA6" w:rsidRPr="001B3C27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A89840" w14:textId="77777777" w:rsidR="007D0FA6" w:rsidRDefault="007D0FA6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E5A4D1" w14:textId="77777777" w:rsidR="007D0FA6" w:rsidRDefault="007D0FA6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1F0D067" w14:textId="77777777" w:rsidR="007D0FA6" w:rsidRPr="00A51F10" w:rsidRDefault="007D0FA6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E77B72B" w14:textId="77777777" w:rsidR="007D0FA6" w:rsidRDefault="007D0FA6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BAA57E" w14:textId="77777777" w:rsidR="007D0FA6" w:rsidRPr="00E232BB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14:paraId="79F772AF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D037DA2" w14:textId="77777777" w:rsidR="007D0FA6" w:rsidRPr="00E17527" w:rsidRDefault="007D0FA6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14:paraId="231F4534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4F7A4AD" w14:textId="77777777" w:rsidR="007D0FA6" w:rsidRPr="001E53C0" w:rsidRDefault="007D0FA6" w:rsidP="00CA6F47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B75597D" w14:textId="77777777" w:rsidR="007D0FA6" w:rsidRPr="00CF443D" w:rsidRDefault="007D0FA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FF6E5AD" w14:textId="77777777" w:rsidR="007D0FA6" w:rsidRPr="00CF443D" w:rsidRDefault="007D0FA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DD612CF" w14:textId="77777777" w:rsidR="007D0FA6" w:rsidRPr="00CF443D" w:rsidRDefault="007D0FA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89C7DDE" w14:textId="77777777" w:rsidR="007D0FA6" w:rsidRPr="00CF443D" w:rsidRDefault="007D0FA6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695926E" w14:textId="77777777" w:rsidR="007D0FA6" w:rsidRPr="00CF443D" w:rsidRDefault="007D0FA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7D0FA6" w:rsidRPr="001A4780" w14:paraId="035AAEC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1AE9B0F" w14:textId="77777777" w:rsidR="007D0FA6" w:rsidRPr="001B3C27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7F46A6" w14:textId="77777777" w:rsidR="007D0FA6" w:rsidRPr="00DF3BE0" w:rsidRDefault="007D0FA6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C60AA1" w14:textId="77777777" w:rsidR="007D0FA6" w:rsidRPr="00E87917" w:rsidRDefault="007D0FA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926F12" w14:textId="77777777" w:rsidR="007D0FA6" w:rsidRPr="00C64657" w:rsidRDefault="007D0FA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3BBE24D" w14:textId="77777777" w:rsidR="007D0FA6" w:rsidRPr="00E87917" w:rsidRDefault="007D0FA6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E578DE" w14:textId="77777777" w:rsidR="007D0FA6" w:rsidRPr="00E87917" w:rsidRDefault="007D0FA6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14:paraId="2EE60574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8EF9867" w14:textId="77777777" w:rsidR="007D0FA6" w:rsidRPr="00CF443D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AB68348" w14:textId="77777777" w:rsidR="007D0FA6" w:rsidRDefault="007D0FA6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D72F28" w14:textId="77777777" w:rsidR="007D0FA6" w:rsidRDefault="007D0FA6" w:rsidP="00CA6F47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38EEBD" w14:textId="77777777" w:rsidR="007D0FA6" w:rsidRDefault="007D0FA6" w:rsidP="00CA6F47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B2BC75D" w14:textId="77777777" w:rsidR="007D0FA6" w:rsidRDefault="007D0FA6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198C1A9F" w14:textId="77777777" w:rsidR="007D0FA6" w:rsidRDefault="006737B2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14:paraId="59328CE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96BF5C0" w14:textId="77777777" w:rsidR="007D0FA6" w:rsidRPr="001B3C27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DBFB2F2" w14:textId="77777777" w:rsidR="007D0FA6" w:rsidRPr="00DF3BE0" w:rsidRDefault="007D0FA6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E40D2D8" w14:textId="77777777" w:rsidR="007D0FA6" w:rsidRPr="00DF3BE0" w:rsidRDefault="007D0FA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E575A6" w14:textId="77777777" w:rsidR="007D0FA6" w:rsidRPr="00C64657" w:rsidRDefault="007D0FA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8DF183B" w14:textId="77777777" w:rsidR="007D0FA6" w:rsidRPr="00326318" w:rsidRDefault="007D0FA6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B14862" w14:textId="77777777" w:rsidR="007D0FA6" w:rsidRPr="00E87917" w:rsidRDefault="00E44D16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14:paraId="34574DA8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3534CD6" w14:textId="77777777" w:rsidR="00E44D16" w:rsidRPr="001B3C27" w:rsidRDefault="00E44D1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B770F4" w14:textId="77777777" w:rsidR="00E44D16" w:rsidRPr="00DF3BE0" w:rsidRDefault="00E44D16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7517DB" w14:textId="77777777" w:rsidR="00E44D16" w:rsidRPr="00DF3BE0" w:rsidRDefault="00E44D1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4212DE3" w14:textId="77777777" w:rsidR="00E44D16" w:rsidRPr="00C64657" w:rsidRDefault="00E44D1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7EA24B8" w14:textId="77777777" w:rsidR="00E44D16" w:rsidRPr="00E87917" w:rsidRDefault="00E44D16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8F9D14" w14:textId="77777777" w:rsidR="00E44D16" w:rsidRDefault="00E44D16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5C89FA61" w14:textId="77777777" w:rsidR="00E44D16" w:rsidRPr="00E87917" w:rsidRDefault="00E44D16" w:rsidP="00CA6F47">
            <w:pPr>
              <w:spacing w:before="0" w:after="0" w:line="276" w:lineRule="auto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14:paraId="7894029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44AE786" w14:textId="77777777" w:rsidR="00E44D16" w:rsidRPr="001B3C27" w:rsidRDefault="00E44D1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8A0A9B8" w14:textId="77777777" w:rsidR="00E44D16" w:rsidRPr="00DF3BE0" w:rsidRDefault="00E44D16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69BA77F" w14:textId="77777777" w:rsidR="00E44D16" w:rsidRPr="00E87917" w:rsidRDefault="00E44D1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C75A10E" w14:textId="77777777" w:rsidR="00E44D16" w:rsidRPr="00E87917" w:rsidRDefault="00E44D1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B081D5" w14:textId="77777777" w:rsidR="00E44D16" w:rsidRPr="00E87917" w:rsidRDefault="00E44D16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71AA02" w14:textId="77777777" w:rsidR="00E44D16" w:rsidRPr="00E87917" w:rsidRDefault="00E44D16" w:rsidP="00CA6F47">
            <w:pPr>
              <w:spacing w:before="0" w:after="0" w:line="276" w:lineRule="auto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14:paraId="6B026743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1334778" w14:textId="77777777" w:rsidR="00E44D16" w:rsidRPr="001B3C27" w:rsidRDefault="00E44D1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49BBDC" w14:textId="77777777" w:rsidR="00E44D16" w:rsidRDefault="00E44D16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2B8A4AA" w14:textId="77777777" w:rsidR="00E44D16" w:rsidRDefault="00E44D16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091DB02" w14:textId="77777777" w:rsidR="00E44D16" w:rsidRDefault="00E44D16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68BBFFC" w14:textId="77777777" w:rsidR="00E44D16" w:rsidRPr="00326318" w:rsidRDefault="00E44D16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50DB85" w14:textId="77777777" w:rsidR="00E44D16" w:rsidRPr="004B73FF" w:rsidRDefault="00326318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>Обязательно для заполнения в случае в поле base указано PPF1043</w:t>
            </w:r>
          </w:p>
        </w:tc>
      </w:tr>
      <w:tr w:rsidR="00E44D16" w:rsidRPr="001A4780" w14:paraId="10AC725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6406F66" w14:textId="77777777" w:rsidR="00E44D16" w:rsidRPr="001B3C27" w:rsidRDefault="00E44D1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FE71DA" w14:textId="77777777" w:rsidR="00E44D16" w:rsidRDefault="00E44D16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626AD9" w14:textId="77777777" w:rsidR="00E44D16" w:rsidRDefault="00E44D16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A9D895" w14:textId="77777777" w:rsidR="00E44D16" w:rsidRDefault="00E44D16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CE69196" w14:textId="77777777" w:rsidR="00E44D16" w:rsidRDefault="0032631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6C0FF2" w14:textId="77777777" w:rsidR="00E44D16" w:rsidRPr="001E53C0" w:rsidRDefault="00CF5B24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14:paraId="37675D7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AB024B" w14:textId="77777777" w:rsidR="007D0FA6" w:rsidRPr="001B3C27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83C1CD" w14:textId="77777777" w:rsidR="007D0FA6" w:rsidRPr="00DF3BE0" w:rsidRDefault="007D0FA6" w:rsidP="00CA6F47">
            <w:pPr>
              <w:spacing w:before="0" w:after="0" w:line="276" w:lineRule="auto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AAEA50D" w14:textId="77777777" w:rsidR="007D0FA6" w:rsidRPr="00DF3BE0" w:rsidRDefault="007D0FA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FE9374" w14:textId="77777777" w:rsidR="007D0FA6" w:rsidRPr="00C64657" w:rsidRDefault="007D0FA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96B97AB" w14:textId="77777777" w:rsidR="007D0FA6" w:rsidRPr="00E87917" w:rsidRDefault="007D0FA6" w:rsidP="00CA6F47">
            <w:pPr>
              <w:spacing w:before="0" w:after="0" w:line="276" w:lineRule="auto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A63C62" w14:textId="77777777" w:rsidR="007D0FA6" w:rsidRPr="001E53C0" w:rsidRDefault="00326318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14:paraId="682AF6D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37933E3" w14:textId="77777777" w:rsidR="007D0FA6" w:rsidRPr="001B3C27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C851E6" w14:textId="77777777" w:rsidR="007D0FA6" w:rsidRPr="00DF3BE0" w:rsidRDefault="007D0FA6" w:rsidP="00CA6F47">
            <w:pPr>
              <w:spacing w:before="0" w:after="0" w:line="276" w:lineRule="auto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FAB481" w14:textId="77777777" w:rsidR="007D0FA6" w:rsidRPr="00DF3BE0" w:rsidRDefault="007D0FA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EB8B6F" w14:textId="77777777" w:rsidR="007D0FA6" w:rsidRPr="00C64657" w:rsidRDefault="007D0FA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151019C" w14:textId="77777777" w:rsidR="007D0FA6" w:rsidRPr="00326318" w:rsidRDefault="007D0FA6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BB780CE" w14:textId="77777777" w:rsidR="007D0FA6" w:rsidRDefault="009D61AC" w:rsidP="00CA6F47">
            <w:pPr>
              <w:spacing w:before="0" w:after="0" w:line="276" w:lineRule="auto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14:paraId="79D55572" w14:textId="77777777" w:rsidR="00D637A2" w:rsidRDefault="00D637A2" w:rsidP="00CA6F47">
            <w:pPr>
              <w:spacing w:before="0" w:after="0" w:line="276" w:lineRule="auto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14:paraId="083BE4F0" w14:textId="77777777" w:rsidR="009A5A5D" w:rsidRDefault="009A5A5D" w:rsidP="00CA6F47">
            <w:pPr>
              <w:spacing w:before="0" w:after="0" w:line="276" w:lineRule="auto"/>
              <w:rPr>
                <w:sz w:val="20"/>
              </w:rPr>
            </w:pPr>
          </w:p>
          <w:p w14:paraId="7CCA7BAA" w14:textId="77777777" w:rsidR="009A5A5D" w:rsidRDefault="009A5A5D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14:paraId="7EF71699" w14:textId="77777777" w:rsidR="009A5A5D" w:rsidRPr="00E87917" w:rsidRDefault="009A5A5D" w:rsidP="00CA6F47">
            <w:pPr>
              <w:spacing w:before="0" w:after="0" w:line="276" w:lineRule="auto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14:paraId="7BB8E19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34DBCA0" w14:textId="77777777" w:rsidR="007D0FA6" w:rsidRPr="001B3C27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84A2A60" w14:textId="77777777" w:rsidR="007D0FA6" w:rsidRPr="00995FA5" w:rsidRDefault="007D0FA6" w:rsidP="00CA6F47">
            <w:pPr>
              <w:spacing w:before="0" w:after="0" w:line="276" w:lineRule="auto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048A66E" w14:textId="77777777" w:rsidR="007D0FA6" w:rsidRPr="00DF3BE0" w:rsidRDefault="007D0FA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257F9B" w14:textId="77777777" w:rsidR="007D0FA6" w:rsidRPr="00C64657" w:rsidRDefault="007D0FA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F9D5F9B" w14:textId="77777777" w:rsidR="007D0FA6" w:rsidRPr="00326318" w:rsidRDefault="007D0FA6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69C71A" w14:textId="77777777" w:rsidR="007D0FA6" w:rsidRDefault="009D61AC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14:paraId="1C080BC9" w14:textId="77777777" w:rsidR="00D637A2" w:rsidRPr="00E232BB" w:rsidRDefault="00D637A2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14:paraId="7870E29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EB3CB00" w14:textId="77777777" w:rsidR="003010E2" w:rsidRPr="001B3C27" w:rsidRDefault="003010E2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27FBB28" w14:textId="77777777" w:rsidR="003010E2" w:rsidRPr="00995FA5" w:rsidRDefault="00232EF3" w:rsidP="00CA6F47">
            <w:pPr>
              <w:spacing w:before="0" w:after="0" w:line="276" w:lineRule="auto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3BC6A0" w14:textId="77777777" w:rsidR="003010E2" w:rsidRPr="00DF3BE0" w:rsidRDefault="003010E2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53F9A7A" w14:textId="77777777" w:rsidR="003010E2" w:rsidRPr="00C64657" w:rsidRDefault="003010E2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4161690" w14:textId="77777777" w:rsidR="003010E2" w:rsidRPr="00232EF3" w:rsidRDefault="00232EF3" w:rsidP="00CA6F47">
            <w:pPr>
              <w:spacing w:before="0" w:after="0" w:line="276" w:lineRule="auto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6C366D" w14:textId="77777777" w:rsidR="003010E2" w:rsidRPr="00E232BB" w:rsidRDefault="00232EF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14:paraId="61DB13E8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DB0AEE4" w14:textId="77777777" w:rsidR="007D0FA6" w:rsidRPr="001B3C27" w:rsidRDefault="007D0FA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322EFB" w14:textId="77777777" w:rsidR="007D0FA6" w:rsidRPr="001E53C0" w:rsidRDefault="007D0FA6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64117F9" w14:textId="77777777" w:rsidR="007D0FA6" w:rsidRDefault="007D0FA6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A415532" w14:textId="77777777" w:rsidR="007D0FA6" w:rsidRDefault="007D0FA6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76E1950" w14:textId="77777777" w:rsidR="007D0FA6" w:rsidRDefault="0032631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CDC3BE" w14:textId="77777777" w:rsidR="007D0FA6" w:rsidRPr="001E53C0" w:rsidRDefault="00CF5B24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F5B24">
              <w:rPr>
                <w:sz w:val="20"/>
              </w:rPr>
              <w:t>Контролируется обязательность заполнения. 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14:paraId="6D67C4E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C979ADA" w14:textId="77777777" w:rsidR="00E44D16" w:rsidRPr="001B3C27" w:rsidRDefault="00E44D1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F1C626E" w14:textId="77777777" w:rsidR="00E44D16" w:rsidRPr="00E44D16" w:rsidRDefault="00E44D16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EF8E982" w14:textId="77777777" w:rsidR="00E44D16" w:rsidRDefault="00E44D16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22E801" w14:textId="77777777" w:rsidR="00E44D16" w:rsidRDefault="00E44D16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C2B6F05" w14:textId="77777777" w:rsidR="00E44D16" w:rsidRDefault="0032631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94EC1A5" w14:textId="77777777" w:rsidR="00E44D16" w:rsidRPr="001E53C0" w:rsidRDefault="00CF5B24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E53C0" w14:paraId="6B207507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0FAF78A" w14:textId="77777777" w:rsidR="00E44D16" w:rsidRPr="001B3C27" w:rsidRDefault="00E44D1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6F74691" w14:textId="77777777" w:rsidR="00E44D16" w:rsidRPr="00E44D16" w:rsidRDefault="00E44D16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5B15ED" w14:textId="77777777" w:rsidR="00E44D16" w:rsidRDefault="00E44D16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64D247" w14:textId="77777777" w:rsidR="00E44D16" w:rsidRDefault="00E44D16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E3DBF0" w14:textId="77777777" w:rsidR="00E44D16" w:rsidRPr="000D6769" w:rsidRDefault="0032631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A79607B" w14:textId="77777777" w:rsidR="00CF5B24" w:rsidRDefault="00CF5B24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14:paraId="6D76FD70" w14:textId="77777777" w:rsidR="00CF5B24" w:rsidRDefault="00CF5B24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08E598B8" w14:textId="77777777" w:rsidR="00E44D16" w:rsidRPr="001E53C0" w:rsidRDefault="00E44D1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B575F" w:rsidRPr="00E17527" w14:paraId="5EACFAF6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736717F" w14:textId="77777777" w:rsidR="00FB575F" w:rsidRPr="00E17527" w:rsidRDefault="00FB575F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14:paraId="6CB0C15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D24A9CD" w14:textId="77777777" w:rsidR="00FB575F" w:rsidRPr="001E53C0" w:rsidRDefault="00FB575F" w:rsidP="00CA6F47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292EFAB" w14:textId="77777777" w:rsidR="00FB575F" w:rsidRPr="00CF443D" w:rsidRDefault="00FB575F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A0156EE" w14:textId="77777777" w:rsidR="00FB575F" w:rsidRPr="00CF443D" w:rsidRDefault="00FB575F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07099D6" w14:textId="77777777" w:rsidR="00FB575F" w:rsidRPr="00CF443D" w:rsidRDefault="00FB575F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ACA9B7B" w14:textId="77777777" w:rsidR="00FB575F" w:rsidRPr="00CF443D" w:rsidRDefault="00FB575F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9BB9786" w14:textId="77777777" w:rsidR="00FB575F" w:rsidRPr="00CF443D" w:rsidRDefault="00FB575F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FB575F" w:rsidRPr="001A4780" w14:paraId="3701BFD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3F67315" w14:textId="77777777" w:rsidR="00FB575F" w:rsidRPr="001B3C27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0A9E14B" w14:textId="77777777" w:rsidR="00FB575F" w:rsidRPr="00DF3BE0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034CCF9" w14:textId="77777777" w:rsidR="00FB575F" w:rsidRPr="00E87917" w:rsidRDefault="00FB575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A80DF4" w14:textId="77777777" w:rsidR="00FB575F" w:rsidRPr="00C64657" w:rsidRDefault="00FB575F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E2C0489" w14:textId="77777777" w:rsidR="00FB575F" w:rsidRPr="00E87917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B6DB24" w14:textId="77777777" w:rsidR="00FB575F" w:rsidRPr="00E87917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14:paraId="649E9923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9291A5B" w14:textId="77777777" w:rsidR="00FB575F" w:rsidRPr="00CF443D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8E4F5F2" w14:textId="77777777" w:rsidR="00FB575F" w:rsidRDefault="00FB575F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BBF312" w14:textId="77777777" w:rsidR="00FB575F" w:rsidRDefault="00FB575F" w:rsidP="00CA6F47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68CF2F" w14:textId="77777777" w:rsidR="00FB575F" w:rsidRDefault="00FB575F" w:rsidP="00CA6F47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2E10928" w14:textId="77777777" w:rsidR="00FB575F" w:rsidRDefault="00FB575F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5E28F728" w14:textId="77777777" w:rsidR="00FB575F" w:rsidRDefault="00FB575F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14:paraId="04A39848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365CB3A" w14:textId="77777777" w:rsidR="00FB575F" w:rsidRPr="001B3C27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323F0B" w14:textId="77777777" w:rsidR="00FB575F" w:rsidRPr="00DF3BE0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9A97412" w14:textId="77777777" w:rsidR="00FB575F" w:rsidRPr="00DF3BE0" w:rsidRDefault="00FB575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4D69FAC" w14:textId="77777777" w:rsidR="00FB575F" w:rsidRPr="00C64657" w:rsidRDefault="00FB575F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B847C1" w14:textId="77777777" w:rsidR="00FB575F" w:rsidRPr="00326318" w:rsidRDefault="00FB575F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A5686B" w14:textId="77777777" w:rsidR="00FB575F" w:rsidRPr="00E87917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14:paraId="6B03DE9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315B99B" w14:textId="77777777" w:rsidR="00FB575F" w:rsidRPr="001B3C27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7E32AB" w14:textId="77777777" w:rsidR="00FB575F" w:rsidRPr="00DF3BE0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B6AAF46" w14:textId="77777777" w:rsidR="00FB575F" w:rsidRPr="00DF3BE0" w:rsidRDefault="00FB575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D2F283" w14:textId="77777777" w:rsidR="00FB575F" w:rsidRPr="00C64657" w:rsidRDefault="00FB575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5AE5C84" w14:textId="77777777" w:rsidR="00FB575F" w:rsidRPr="00E87917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1FEE07" w14:textId="77777777" w:rsidR="00FB575F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1CFB2D41" w14:textId="77777777" w:rsidR="00FB575F" w:rsidRPr="00E87917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14:paraId="5DE3EF3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E804298" w14:textId="77777777" w:rsidR="00FB575F" w:rsidRPr="001B3C27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8789F9" w14:textId="77777777" w:rsidR="00FB575F" w:rsidRPr="00DF3BE0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C4FD9C" w14:textId="77777777" w:rsidR="00FB575F" w:rsidRPr="00E87917" w:rsidRDefault="00FB575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3420F95" w14:textId="77777777" w:rsidR="00FB575F" w:rsidRPr="00E87917" w:rsidRDefault="00FB575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85C8CA9" w14:textId="77777777" w:rsidR="00FB575F" w:rsidRPr="00E87917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8D1ED0" w14:textId="77777777" w:rsidR="00FB575F" w:rsidRPr="00E87917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14:paraId="0D330924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C5D397F" w14:textId="77777777" w:rsidR="00FB575F" w:rsidRPr="001B3C27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73842B" w14:textId="77777777" w:rsidR="00FB575F" w:rsidRDefault="00FB575F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DA246F4" w14:textId="77777777" w:rsidR="00FB575F" w:rsidRDefault="00FB575F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88D6AF" w14:textId="77777777" w:rsidR="00FB575F" w:rsidRDefault="00FB575F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DA0BB76" w14:textId="77777777" w:rsidR="00FB575F" w:rsidRPr="00326318" w:rsidRDefault="00FB575F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446712" w14:textId="77777777" w:rsidR="00FB575F" w:rsidRPr="00E232BB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14:paraId="6DBA2CE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9F25742" w14:textId="77777777" w:rsidR="00FB575F" w:rsidRPr="001B3C27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0A6D1F" w14:textId="77777777" w:rsidR="00FB575F" w:rsidRDefault="00FB575F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0918B3" w14:textId="77777777" w:rsidR="00FB575F" w:rsidRDefault="00FB575F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0056E15" w14:textId="77777777" w:rsidR="00FB575F" w:rsidRDefault="00FB575F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B5CFA6A" w14:textId="77777777" w:rsidR="00FB575F" w:rsidRDefault="00FB575F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FF85BB" w14:textId="77777777" w:rsidR="00FB575F" w:rsidRPr="001E53C0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14:paraId="39E0AD8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A587454" w14:textId="77777777" w:rsidR="00FB575F" w:rsidRPr="001B3C27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E73842B" w14:textId="77777777" w:rsidR="00FB575F" w:rsidRPr="00DF3BE0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0A254AA" w14:textId="77777777" w:rsidR="00FB575F" w:rsidRPr="00DF3BE0" w:rsidRDefault="00FB575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E96DEF1" w14:textId="77777777" w:rsidR="00FB575F" w:rsidRPr="00C64657" w:rsidRDefault="00FB575F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CF38D94" w14:textId="77777777" w:rsidR="00FB575F" w:rsidRPr="00E87917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8B5249" w14:textId="77777777" w:rsidR="00FB575F" w:rsidRPr="001E53C0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14:paraId="49D0F932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B6E33A3" w14:textId="77777777" w:rsidR="00FB575F" w:rsidRPr="001B3C27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DBFF05F" w14:textId="77777777" w:rsidR="00FB575F" w:rsidRPr="00DF3BE0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775459A" w14:textId="77777777" w:rsidR="00FB575F" w:rsidRPr="00DF3BE0" w:rsidRDefault="00FB575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8FBFDA9" w14:textId="77777777" w:rsidR="00FB575F" w:rsidRPr="00C64657" w:rsidRDefault="00FB575F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63F18A3" w14:textId="77777777" w:rsidR="00FB575F" w:rsidRPr="00326318" w:rsidRDefault="00FB575F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A0C955" w14:textId="77777777" w:rsidR="00FB575F" w:rsidRDefault="009D61AC" w:rsidP="00CA6F47">
            <w:pPr>
              <w:spacing w:before="0" w:after="0" w:line="276" w:lineRule="auto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14:paraId="5C588A7C" w14:textId="77777777" w:rsidR="00D637A2" w:rsidRDefault="00D637A2" w:rsidP="00CA6F47">
            <w:pPr>
              <w:spacing w:before="0" w:after="0" w:line="276" w:lineRule="auto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  <w:p w14:paraId="4BC59143" w14:textId="77777777" w:rsidR="008D0DC7" w:rsidRDefault="008D0DC7" w:rsidP="00CA6F47">
            <w:pPr>
              <w:spacing w:before="0" w:after="0" w:line="276" w:lineRule="auto"/>
              <w:rPr>
                <w:sz w:val="20"/>
              </w:rPr>
            </w:pPr>
          </w:p>
          <w:p w14:paraId="7562857D" w14:textId="77777777" w:rsidR="008D0DC7" w:rsidRDefault="008D0DC7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14:paraId="5FA7F78E" w14:textId="77777777" w:rsidR="008D0DC7" w:rsidRPr="00E87917" w:rsidRDefault="008D0DC7" w:rsidP="00CA6F47">
            <w:pPr>
              <w:spacing w:before="0" w:after="0" w:line="276" w:lineRule="auto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14:paraId="43A6299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0F4E19B" w14:textId="77777777" w:rsidR="00FB575F" w:rsidRPr="001B3C27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D7FED78" w14:textId="77777777" w:rsidR="00FB575F" w:rsidRPr="00995FA5" w:rsidRDefault="00FB575F" w:rsidP="00CA6F47">
            <w:pPr>
              <w:spacing w:before="0" w:after="0" w:line="276" w:lineRule="auto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C5FFAB" w14:textId="77777777" w:rsidR="00FB575F" w:rsidRPr="00DF3BE0" w:rsidRDefault="00FB575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EE0C53" w14:textId="77777777" w:rsidR="00FB575F" w:rsidRPr="00C64657" w:rsidRDefault="00FB575F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C5BB7C0" w14:textId="77777777" w:rsidR="00FB575F" w:rsidRPr="00326318" w:rsidRDefault="00FB575F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A5144D" w14:textId="77777777" w:rsidR="00FB575F" w:rsidRDefault="009D61AC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14:paraId="29086F64" w14:textId="77777777" w:rsidR="00D637A2" w:rsidRPr="00E232BB" w:rsidRDefault="00D637A2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14:paraId="566A4A5D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8976784" w14:textId="77777777" w:rsidR="00232EF3" w:rsidRPr="001B3C27" w:rsidRDefault="00232EF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6B19FB" w14:textId="77777777" w:rsidR="00232EF3" w:rsidRPr="00995FA5" w:rsidRDefault="00232EF3" w:rsidP="00CA6F47">
            <w:pPr>
              <w:spacing w:before="0" w:after="0" w:line="276" w:lineRule="auto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ED082A7" w14:textId="77777777" w:rsidR="00232EF3" w:rsidRPr="00DF3BE0" w:rsidRDefault="00232EF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314405" w14:textId="77777777" w:rsidR="00232EF3" w:rsidRPr="00C64657" w:rsidRDefault="00232EF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D0B3754" w14:textId="77777777" w:rsidR="00232EF3" w:rsidRPr="00232EF3" w:rsidRDefault="00232EF3" w:rsidP="00CA6F47">
            <w:pPr>
              <w:spacing w:before="0" w:after="0" w:line="276" w:lineRule="auto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565E3E" w14:textId="77777777" w:rsidR="00232EF3" w:rsidRPr="00E232BB" w:rsidRDefault="00232EF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14:paraId="5D5EA1E4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6B3A375" w14:textId="77777777" w:rsidR="00FB575F" w:rsidRPr="001B3C27" w:rsidRDefault="00FB575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49298E4" w14:textId="77777777" w:rsidR="00FB575F" w:rsidRPr="001E53C0" w:rsidRDefault="000D6769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00576B" w14:textId="77777777" w:rsidR="00FB575F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3266FA0" w14:textId="77777777" w:rsidR="00FB575F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495191B" w14:textId="77777777" w:rsidR="00FB575F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14:paraId="36F0DB54" w14:textId="77777777" w:rsid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511AFA09" w14:textId="77777777" w:rsidR="000D6769" w:rsidRP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14:paraId="12F700EA" w14:textId="77777777" w:rsid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 xml:space="preserve">OA - </w:t>
            </w:r>
            <w:r w:rsidR="00D51CFE" w:rsidRPr="00D51CFE">
              <w:rPr>
                <w:sz w:val="20"/>
                <w:lang w:eastAsia="en-US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0D6769">
              <w:rPr>
                <w:sz w:val="20"/>
                <w:lang w:eastAsia="en-US"/>
              </w:rPr>
              <w:t>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EADC16" w14:textId="77777777" w:rsidR="00FB575F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0A11FB" w14:textId="77777777" w:rsidR="000D6769" w:rsidRP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14:paraId="7E60A9CA" w14:textId="77777777" w:rsidR="000D6769" w:rsidRPr="001E53C0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14:paraId="451E1F33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2759D3E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14:paraId="7E56EE91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2F9FD2E7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14:paraId="216AA68F" w14:textId="77777777" w:rsidR="000D6769" w:rsidRPr="001E53C0" w:rsidRDefault="000D6769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14:paraId="13849019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14:paraId="5F98C1E2" w14:textId="77777777" w:rsid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14:paraId="0252DACA" w14:textId="77777777" w:rsid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FA02923" w14:textId="77777777" w:rsidR="000D6769" w:rsidRPr="001E53C0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D6769" w:rsidRPr="001A4780" w14:paraId="525B65C2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680B3320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0B5359C" w14:textId="77777777" w:rsidR="000D6769" w:rsidRPr="001E53C0" w:rsidRDefault="000D6769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12D65321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3FC7F8" w14:textId="77777777" w:rsid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00E74AAB" w14:textId="77777777" w:rsid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281FDE" w14:textId="77777777" w:rsidR="000D6769" w:rsidRPr="001E53C0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D6769" w:rsidRPr="001A4780" w14:paraId="57E917E8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175BAE2D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35C100" w14:textId="77777777" w:rsidR="000D6769" w:rsidRPr="001E53C0" w:rsidRDefault="000D6769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3039EFDF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9B413CE" w14:textId="77777777" w:rsid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14:paraId="4C689EDA" w14:textId="77777777" w:rsid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4A2E2F1" w14:textId="77777777" w:rsidR="000D6769" w:rsidRPr="00B53192" w:rsidRDefault="00B53192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14:paraId="553404E0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4470FC0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14:paraId="3B3DAFD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7ABF432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AC3EE71" w14:textId="77777777" w:rsidR="000D6769" w:rsidRP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99F3B72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CB84873" w14:textId="77777777" w:rsid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4C03AEC" w14:textId="77777777" w:rsid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DA12CBA" w14:textId="77777777" w:rsidR="000D6769" w:rsidRPr="001E53C0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D6769" w:rsidRPr="001A4780" w14:paraId="1A8C1A1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8909863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E32E567" w14:textId="77777777" w:rsidR="000D6769" w:rsidRP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31979FA6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0D46744" w14:textId="77777777" w:rsid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14:paraId="0F8A6BE1" w14:textId="77777777" w:rsid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C5957DA" w14:textId="77777777" w:rsidR="000D6769" w:rsidRPr="001E53C0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D6769" w:rsidRPr="001A4780" w14:paraId="10FE1818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BD2B529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7CAB94" w14:textId="77777777" w:rsidR="000D6769" w:rsidRP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22CF23C2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7F9B9EE4" w14:textId="77777777" w:rsid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14:paraId="102B93BB" w14:textId="77777777" w:rsid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CF2CFF" w14:textId="77777777" w:rsidR="000D6769" w:rsidRPr="001E53C0" w:rsidRDefault="00B53192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14:paraId="32304775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EEF0218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0D6769" w:rsidRPr="001A4780" w14:paraId="3C7D854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1322D59" w14:textId="77777777" w:rsidR="000D6769" w:rsidRPr="000D6769" w:rsidRDefault="000D6769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D025AA3" w14:textId="77777777" w:rsidR="000D6769" w:rsidRP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E5C1EF8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F1CE9F0" w14:textId="77777777" w:rsid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347477F" w14:textId="77777777" w:rsid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08EAC87" w14:textId="77777777" w:rsidR="000D6769" w:rsidRPr="001E53C0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D6769" w:rsidRPr="001A4780" w14:paraId="40751ADD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66E73D2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65E0B44" w14:textId="77777777" w:rsidR="000D6769" w:rsidRP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20E31096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2001F03" w14:textId="77777777" w:rsid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19B28BBC" w14:textId="77777777" w:rsid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A7765F" w14:textId="77777777" w:rsidR="000D6769" w:rsidRPr="001E53C0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D6769" w:rsidRPr="001A4780" w14:paraId="027DF16C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7946FF7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4985536" w14:textId="77777777" w:rsidR="000D6769" w:rsidRP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2309C379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89CBE0A" w14:textId="77777777" w:rsid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14:paraId="4033719B" w14:textId="77777777" w:rsidR="000D6769" w:rsidRP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9A1756" w14:textId="77777777" w:rsidR="000D6769" w:rsidRPr="001E53C0" w:rsidRDefault="00B53192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14:paraId="7D5A86C7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A37209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14:paraId="24E41BF2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4F18A64" w14:textId="77777777" w:rsidR="000D6769" w:rsidRPr="00706140" w:rsidRDefault="000D6769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156C8D1" w14:textId="77777777" w:rsidR="000D6769" w:rsidRP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962AD07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994BABC" w14:textId="77777777" w:rsid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9CCAC4C" w14:textId="77777777" w:rsid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BFA859A" w14:textId="77777777" w:rsidR="000D6769" w:rsidRPr="001E53C0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D6769" w:rsidRPr="001A4780" w14:paraId="0E1041A8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E10D2D4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674E688" w14:textId="77777777" w:rsidR="000D6769" w:rsidRP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0DBCCF3E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F673D37" w14:textId="77777777" w:rsid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56A42997" w14:textId="77777777" w:rsid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DC720D" w14:textId="77777777" w:rsidR="000D6769" w:rsidRPr="001E53C0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D6769" w:rsidRPr="001A4780" w14:paraId="3A3FCFF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0B370EC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FFCBA1" w14:textId="77777777" w:rsidR="000D6769" w:rsidRP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56339450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13CD9D14" w14:textId="77777777" w:rsidR="000D6769" w:rsidRDefault="0070614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14:paraId="520FBDD7" w14:textId="77777777" w:rsidR="000D6769" w:rsidRPr="00706140" w:rsidRDefault="000D6769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F2B613" w14:textId="77777777" w:rsidR="000D6769" w:rsidRPr="001E53C0" w:rsidRDefault="00B53192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14:paraId="540D9525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D1B1BFD" w14:textId="77777777" w:rsidR="00706140" w:rsidRPr="000D6769" w:rsidRDefault="00706140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14:paraId="5F927E9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81F9D49" w14:textId="77777777" w:rsidR="00706140" w:rsidRPr="00706140" w:rsidRDefault="00706140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FE1C220" w14:textId="77777777" w:rsidR="00706140" w:rsidRPr="000D6769" w:rsidRDefault="00706140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2E11FD6" w14:textId="77777777" w:rsidR="00706140" w:rsidRPr="000D6769" w:rsidRDefault="0070614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18F4942" w14:textId="77777777" w:rsidR="00706140" w:rsidRDefault="0070614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0FA2DD6" w14:textId="77777777" w:rsidR="00706140" w:rsidRDefault="00706140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8BD41D0" w14:textId="77777777" w:rsidR="00706140" w:rsidRPr="001E53C0" w:rsidRDefault="00706140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06140" w:rsidRPr="001A4780" w14:paraId="2B69FDCD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20F18E9" w14:textId="77777777" w:rsidR="00706140" w:rsidRPr="001B3C27" w:rsidRDefault="00706140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83B6301" w14:textId="77777777" w:rsidR="00706140" w:rsidRPr="000D6769" w:rsidRDefault="00706140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49521EB0" w14:textId="77777777" w:rsidR="00706140" w:rsidRPr="000D6769" w:rsidRDefault="0070614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E703368" w14:textId="77777777" w:rsidR="00706140" w:rsidRDefault="0070614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61710514" w14:textId="77777777" w:rsidR="00706140" w:rsidRDefault="00706140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DCCA79" w14:textId="77777777" w:rsidR="00343AC5" w:rsidRPr="00343AC5" w:rsidRDefault="00343AC5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При приеме контролируется на наличие в справочнике "ОКТМО ППО" (nsiOKTMOPPO). </w:t>
            </w:r>
          </w:p>
          <w:p w14:paraId="7C50679C" w14:textId="77777777" w:rsidR="00343AC5" w:rsidRPr="00343AC5" w:rsidRDefault="00343AC5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14:paraId="33A3BBD7" w14:textId="77777777" w:rsidR="00706140" w:rsidRPr="001E53C0" w:rsidRDefault="00343AC5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кода=11 символов, осуществляется поиск по полю CODE (код ОКАТО) справочника  nsi_ppo</w:t>
            </w:r>
          </w:p>
        </w:tc>
      </w:tr>
      <w:tr w:rsidR="00706140" w:rsidRPr="001A4780" w14:paraId="0A5A907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C3A5B05" w14:textId="77777777" w:rsidR="00706140" w:rsidRPr="001B3C27" w:rsidRDefault="00706140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5C2957A" w14:textId="77777777" w:rsidR="00706140" w:rsidRPr="000D6769" w:rsidRDefault="00706140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14ED27D0" w14:textId="77777777" w:rsidR="00706140" w:rsidRPr="000D6769" w:rsidRDefault="0070614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691D1CC5" w14:textId="77777777" w:rsidR="00706140" w:rsidRDefault="0070614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14:paraId="1CE592FA" w14:textId="77777777" w:rsidR="00706140" w:rsidRPr="00706140" w:rsidRDefault="00706140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443965" w14:textId="77777777" w:rsidR="00706140" w:rsidRPr="001E53C0" w:rsidRDefault="00B53192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14:paraId="1146EEE0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F65D91C" w14:textId="77777777" w:rsidR="00232EF3" w:rsidRPr="00E17527" w:rsidRDefault="00232EF3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14:paraId="5F07665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946C9D6" w14:textId="77777777" w:rsidR="00232EF3" w:rsidRPr="001E53C0" w:rsidRDefault="00232EF3" w:rsidP="00CA6F47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BB9F500" w14:textId="77777777" w:rsidR="00232EF3" w:rsidRPr="00CF443D" w:rsidRDefault="00232EF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7F8EE2D" w14:textId="77777777" w:rsidR="00232EF3" w:rsidRPr="00CF443D" w:rsidRDefault="00232EF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3D5DA69" w14:textId="77777777" w:rsidR="00232EF3" w:rsidRPr="00CF443D" w:rsidRDefault="00232EF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E28D279" w14:textId="77777777" w:rsidR="00232EF3" w:rsidRPr="00CF443D" w:rsidRDefault="00232EF3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F1F4E30" w14:textId="77777777" w:rsidR="00232EF3" w:rsidRPr="00CF443D" w:rsidRDefault="00232EF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232EF3" w:rsidRPr="001A4780" w14:paraId="5F3A000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9EF29AC" w14:textId="77777777" w:rsidR="00232EF3" w:rsidRPr="001B3C27" w:rsidRDefault="00232EF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71E7930" w14:textId="77777777" w:rsidR="00232EF3" w:rsidRPr="00DF3BE0" w:rsidRDefault="00232EF3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71BE7C6" w14:textId="77777777" w:rsidR="00232EF3" w:rsidRPr="00E87917" w:rsidRDefault="00232EF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977FC1" w14:textId="77777777" w:rsidR="00232EF3" w:rsidRPr="00C64657" w:rsidRDefault="00232EF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30CED60" w14:textId="77777777" w:rsidR="00232EF3" w:rsidRPr="00E87917" w:rsidRDefault="00232EF3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FB42AF" w14:textId="77777777" w:rsidR="00232EF3" w:rsidRPr="00E87917" w:rsidRDefault="00232EF3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14:paraId="4A2D641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F1EE454" w14:textId="77777777" w:rsidR="00232EF3" w:rsidRPr="00CF443D" w:rsidRDefault="00232EF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2A4CAB" w14:textId="77777777" w:rsidR="00232EF3" w:rsidRDefault="00232EF3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CC3A60" w14:textId="77777777" w:rsidR="00232EF3" w:rsidRDefault="00232EF3" w:rsidP="00CA6F47">
            <w:pPr>
              <w:spacing w:before="0" w:after="0" w:line="27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9E85142" w14:textId="77777777" w:rsidR="00232EF3" w:rsidRDefault="00232EF3" w:rsidP="00CA6F47">
            <w:pPr>
              <w:spacing w:before="0" w:after="0" w:line="27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0824FC2" w14:textId="77777777" w:rsidR="00232EF3" w:rsidRDefault="00232EF3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723A85D6" w14:textId="77777777" w:rsidR="00232EF3" w:rsidRDefault="00232EF3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</w:tr>
      <w:tr w:rsidR="00232EF3" w:rsidRPr="001A4780" w14:paraId="08469B6B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A64CDCC" w14:textId="77777777" w:rsidR="00232EF3" w:rsidRPr="001B3C27" w:rsidRDefault="00232EF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837DAFC" w14:textId="77777777" w:rsidR="00232EF3" w:rsidRPr="00DF3BE0" w:rsidRDefault="00232EF3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D8C127" w14:textId="77777777" w:rsidR="00232EF3" w:rsidRPr="00DF3BE0" w:rsidRDefault="00232EF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76B335" w14:textId="77777777" w:rsidR="00232EF3" w:rsidRPr="00C64657" w:rsidRDefault="00232EF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BC5E160" w14:textId="77777777" w:rsidR="00232EF3" w:rsidRPr="00326318" w:rsidRDefault="00232EF3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641A02" w14:textId="77777777" w:rsidR="00232EF3" w:rsidRPr="00E87917" w:rsidRDefault="00232EF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568A3" w:rsidRPr="00631E34" w14:paraId="7B881B90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7C4FF70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14:paraId="4A94CB6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F966623" w14:textId="77777777" w:rsidR="004568A3" w:rsidRPr="00631E34" w:rsidRDefault="004568A3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7D92C40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1835D6E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7A4180E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D3BBBC8" w14:textId="77777777" w:rsidR="004568A3" w:rsidRPr="00631E34" w:rsidRDefault="004568A3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79FDAAB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4568A3" w:rsidRPr="00921E33" w14:paraId="5AFFA67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94D17CC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D96C8F9" w14:textId="77777777" w:rsidR="004568A3" w:rsidRPr="00631E34" w:rsidRDefault="004568A3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CA8C676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1D253B7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CE26BD2" w14:textId="77777777" w:rsidR="004568A3" w:rsidRPr="00921E33" w:rsidRDefault="004568A3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54F370C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568A3" w:rsidRPr="00921E33" w14:paraId="734F768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CA12A26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DAB943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B0227C9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BD5251" w14:textId="77777777" w:rsidR="004568A3" w:rsidRPr="0023759B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60BB07D" w14:textId="77777777" w:rsidR="004568A3" w:rsidRPr="00921E33" w:rsidRDefault="004568A3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7E74B1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568A3" w:rsidRPr="00921E33" w14:paraId="46F751B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A820249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9E9909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761EB66" w14:textId="77777777" w:rsidR="004568A3" w:rsidRPr="00921E33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908F16" w14:textId="77777777" w:rsidR="004568A3" w:rsidRPr="0023759B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ECDE92C" w14:textId="77777777" w:rsidR="004568A3" w:rsidRPr="00921E33" w:rsidRDefault="004568A3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77474E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57643" w:rsidRPr="00921E33" w14:paraId="4E31FAA3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90736F9" w14:textId="77777777" w:rsidR="00357643" w:rsidRPr="00921E33" w:rsidRDefault="003576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D49F3C" w14:textId="77777777" w:rsidR="00357643" w:rsidRPr="00921E33" w:rsidRDefault="0035764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EDA427" w14:textId="77777777" w:rsidR="00357643" w:rsidRPr="00357643" w:rsidRDefault="0035764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6BF4076" w14:textId="77777777" w:rsidR="00357643" w:rsidRPr="0023759B" w:rsidRDefault="0035764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218D5F9" w14:textId="77777777" w:rsidR="00357643" w:rsidRPr="00921E33" w:rsidRDefault="00357643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D5628A" w14:textId="77777777" w:rsidR="00357643" w:rsidRPr="00921E33" w:rsidRDefault="003576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568A3" w:rsidRPr="00631E34" w14:paraId="51185E13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E691A07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14:paraId="2AF1C1C2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EDDEF85" w14:textId="77777777" w:rsidR="004568A3" w:rsidRPr="00631E34" w:rsidRDefault="00D615C6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33A9B62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A67BED1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91024F5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B6673FD" w14:textId="77777777" w:rsidR="004568A3" w:rsidRPr="00631E34" w:rsidRDefault="004568A3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47C9876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4568A3" w:rsidRPr="00921E33" w14:paraId="6C984C2D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7A2EF9E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CF4674" w14:textId="77777777" w:rsidR="004568A3" w:rsidRPr="00631E34" w:rsidRDefault="004568A3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ACEC9FA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273CA2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4DF144" w14:textId="77777777" w:rsidR="004568A3" w:rsidRPr="00921E33" w:rsidRDefault="004568A3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F2D6C15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568A3" w:rsidRPr="00921E33" w14:paraId="5BD4FB02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9AF3F6D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2113C9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700E208" w14:textId="77777777" w:rsidR="004568A3" w:rsidRPr="00631E34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7EC28D8" w14:textId="77777777" w:rsidR="004568A3" w:rsidRPr="0023759B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9E7BB70" w14:textId="77777777" w:rsidR="004568A3" w:rsidRPr="00921E33" w:rsidRDefault="004568A3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0E90C7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568A3" w:rsidRPr="00921E33" w14:paraId="3C98888D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4AE57F7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716935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DE0539" w14:textId="77777777" w:rsidR="004568A3" w:rsidRPr="00921E33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7B35FF" w14:textId="77777777" w:rsidR="004568A3" w:rsidRPr="0023759B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DD34CC2" w14:textId="77777777" w:rsidR="004568A3" w:rsidRPr="00921E33" w:rsidRDefault="004568A3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346F23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568A3" w:rsidRPr="00921E33" w14:paraId="4F7DC71B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BB665C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A52A8CC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02257A0" w14:textId="77777777" w:rsidR="004568A3" w:rsidRPr="00921E33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08873D7" w14:textId="77777777" w:rsidR="004568A3" w:rsidRPr="0023759B" w:rsidRDefault="004568A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DD0A300" w14:textId="77777777" w:rsidR="004568A3" w:rsidRPr="00921E33" w:rsidRDefault="004568A3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09EAB4" w14:textId="77777777" w:rsidR="004568A3" w:rsidRPr="00921E33" w:rsidRDefault="004568A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E2988" w:rsidRPr="00522331" w14:paraId="31398EC6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74C327C" w14:textId="77777777" w:rsidR="00CE2988" w:rsidRPr="00522331" w:rsidRDefault="00CE2988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14:paraId="61139468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826FF99" w14:textId="77777777" w:rsidR="00CE2988" w:rsidRPr="00CF443D" w:rsidRDefault="00CE298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B2856DD" w14:textId="77777777" w:rsidR="00CE2988" w:rsidRPr="00CF443D" w:rsidRDefault="00CE298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59944A9" w14:textId="77777777" w:rsidR="00CE2988" w:rsidRPr="00CF443D" w:rsidRDefault="00CE298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3EBE235" w14:textId="77777777" w:rsidR="00CE2988" w:rsidRPr="00CF443D" w:rsidRDefault="00CE298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B51EACA" w14:textId="77777777" w:rsidR="00CE2988" w:rsidRPr="00CF443D" w:rsidRDefault="00CE2988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0A91190" w14:textId="77777777" w:rsidR="00CE2988" w:rsidRPr="00CF443D" w:rsidRDefault="00CE298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0D6769" w:rsidRPr="001A4780" w14:paraId="4C6A258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731447B" w14:textId="77777777" w:rsidR="000D6769" w:rsidRPr="00CE2988" w:rsidRDefault="00CE298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81CEF56" w14:textId="77777777" w:rsidR="000D6769" w:rsidRP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916891E" w14:textId="77777777" w:rsidR="000D6769" w:rsidRP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096F355" w14:textId="77777777" w:rsidR="000D6769" w:rsidRDefault="000D676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A01B689" w14:textId="77777777" w:rsidR="000D6769" w:rsidRDefault="000D676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EC45126" w14:textId="77777777" w:rsidR="000D6769" w:rsidRPr="001E53C0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14:paraId="29B39B3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F2E764D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7D1BAC" w14:textId="77777777" w:rsidR="000D6769" w:rsidRPr="000D6769" w:rsidRDefault="00CE298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E9B7C0F" w14:textId="77777777" w:rsidR="000D6769" w:rsidRPr="000D6769" w:rsidRDefault="00CE2988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DF33ED8" w14:textId="77777777" w:rsidR="000D6769" w:rsidRPr="00CE2988" w:rsidRDefault="00CE2988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BE8D74" w14:textId="77777777" w:rsidR="000D6769" w:rsidRDefault="00CE298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4582B0" w14:textId="77777777" w:rsidR="000D6769" w:rsidRPr="001E53C0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E2988" w:rsidRPr="001A4780" w14:paraId="1E2D237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A556703" w14:textId="77777777" w:rsidR="00CE2988" w:rsidRPr="001B3C27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95DD17A" w14:textId="77777777" w:rsidR="00CE2988" w:rsidRPr="000D6769" w:rsidRDefault="00CE298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F3A2B08" w14:textId="77777777" w:rsidR="00CE2988" w:rsidRPr="000D6769" w:rsidRDefault="00CE2988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591B976" w14:textId="77777777" w:rsidR="00CE2988" w:rsidRDefault="00CE2988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2849864" w14:textId="77777777" w:rsidR="00CE2988" w:rsidRDefault="00CE298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D71AD4" w14:textId="77777777" w:rsidR="00CE2988" w:rsidRPr="001E53C0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E2988" w:rsidRPr="001A4780" w14:paraId="602D238C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4B5533C" w14:textId="77777777" w:rsidR="00CE2988" w:rsidRPr="001B3C27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B46EC93" w14:textId="77777777" w:rsidR="00CE2988" w:rsidRPr="000D6769" w:rsidRDefault="00CE298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AEEC40D" w14:textId="77777777" w:rsidR="00CE2988" w:rsidRPr="000D6769" w:rsidRDefault="00982F3A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4E42247" w14:textId="77777777" w:rsidR="00CE2988" w:rsidRDefault="00CE2988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03EBDD" w14:textId="77777777" w:rsidR="00CE2988" w:rsidRDefault="00CE298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7C509A" w14:textId="77777777" w:rsidR="00CE2988" w:rsidRPr="001E53C0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E2988" w:rsidRPr="001A4780" w14:paraId="7AAF877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EB99896" w14:textId="77777777" w:rsidR="00CE2988" w:rsidRPr="001B3C27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1F8D74" w14:textId="77777777" w:rsidR="00CE2988" w:rsidRPr="000D6769" w:rsidRDefault="00CE298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82889C" w14:textId="77777777" w:rsidR="00CE2988" w:rsidRPr="000D6769" w:rsidRDefault="00CE2988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4BFB10C" w14:textId="77777777" w:rsidR="00CE2988" w:rsidRDefault="00CE2988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F7F42D" w14:textId="77777777" w:rsidR="00CE2988" w:rsidRDefault="00CE298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5F1B85" w14:textId="77777777" w:rsidR="00CE2988" w:rsidRPr="001E53C0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E2988" w:rsidRPr="001A4780" w14:paraId="169701AB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AEDE63C" w14:textId="77777777" w:rsidR="00CE2988" w:rsidRPr="001B3C27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3A65035" w14:textId="77777777" w:rsidR="00CE2988" w:rsidRPr="000D6769" w:rsidRDefault="00CE298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E5FD4E0" w14:textId="77777777" w:rsidR="00CE2988" w:rsidRPr="000D6769" w:rsidRDefault="00CE2988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766420" w14:textId="77777777" w:rsidR="00CE2988" w:rsidRDefault="00CE2988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1EBF5CB" w14:textId="77777777" w:rsidR="00CE2988" w:rsidRDefault="00CE298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41423D" w14:textId="77777777" w:rsidR="00CE2988" w:rsidRPr="001E53C0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523B0" w:rsidRPr="001A4780" w14:paraId="1DC0A87D" w14:textId="77777777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A27B8FD" w14:textId="77777777" w:rsidR="00C523B0" w:rsidRPr="001B3C27" w:rsidRDefault="00C523B0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F0A0C6" w14:textId="77777777" w:rsidR="00C523B0" w:rsidRPr="000D6769" w:rsidRDefault="00C523B0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A547DC2" w14:textId="77777777" w:rsidR="00C523B0" w:rsidRPr="00C523B0" w:rsidRDefault="00C523B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694D4D" w14:textId="77777777" w:rsidR="00C523B0" w:rsidRDefault="00C523B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0C743F0" w14:textId="77777777" w:rsidR="00C523B0" w:rsidRDefault="00C523B0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86142B" w14:textId="77777777" w:rsidR="00C523B0" w:rsidRPr="001E53C0" w:rsidRDefault="00C523B0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303FCB" w:rsidRPr="001A4780" w14:paraId="3AF926A7" w14:textId="77777777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30C8859" w14:textId="77777777" w:rsidR="00303FCB" w:rsidRPr="001B3C27" w:rsidRDefault="00303FC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D77602" w14:textId="77777777" w:rsidR="00303FCB" w:rsidRPr="00C523B0" w:rsidRDefault="00303FCB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ED6DCA1" w14:textId="77777777" w:rsidR="00303FCB" w:rsidRPr="00303FCB" w:rsidRDefault="00303FCB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DAFC48" w14:textId="77777777" w:rsidR="00303FCB" w:rsidRDefault="00303FCB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30D304C" w14:textId="77777777" w:rsidR="00303FCB" w:rsidRPr="00C523B0" w:rsidRDefault="00303FCB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029ACA" w14:textId="77777777" w:rsidR="00303FCB" w:rsidRPr="00C523B0" w:rsidRDefault="00303FCB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Если признак не указан и в версии документа к которой принимается изменение/редакция в данной позиции имеется признак «Планируется заключение энергосервисного контракта в соответствии со статьей 108 Федерального закона №44» (positions/position/purchasesSubsecYearsInfo/energyServiceContract), то наследуется значение данного признака</w:t>
            </w:r>
          </w:p>
        </w:tc>
      </w:tr>
      <w:tr w:rsidR="00CE2988" w:rsidRPr="00522331" w14:paraId="2E4E543B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34CA478" w14:textId="77777777" w:rsidR="00CE2988" w:rsidRPr="00CE2988" w:rsidRDefault="00CE2988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Cведения о закупке</w:t>
            </w:r>
          </w:p>
        </w:tc>
      </w:tr>
      <w:tr w:rsidR="00CE2988" w:rsidRPr="001A4780" w14:paraId="6E2723FB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E021D9A" w14:textId="77777777" w:rsidR="00CE2988" w:rsidRPr="00CF443D" w:rsidRDefault="00CE298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2364FFA" w14:textId="77777777" w:rsidR="00CE2988" w:rsidRPr="00CF443D" w:rsidRDefault="00CE298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8A6D1AE" w14:textId="77777777" w:rsidR="00CE2988" w:rsidRPr="00CF443D" w:rsidRDefault="00CE298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2C6F255" w14:textId="77777777" w:rsidR="00CE2988" w:rsidRPr="00CF443D" w:rsidRDefault="00CE298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54B6380" w14:textId="77777777" w:rsidR="00CE2988" w:rsidRPr="00CF443D" w:rsidRDefault="00CE2988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834D6F5" w14:textId="77777777" w:rsidR="00CE2988" w:rsidRPr="00CF443D" w:rsidRDefault="00CE298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81BC1" w:rsidRPr="001A4780" w14:paraId="5A7AE44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E9C501D" w14:textId="77777777" w:rsidR="00381BC1" w:rsidRPr="001B3C27" w:rsidRDefault="00381B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DBA5328" w14:textId="77777777" w:rsidR="00381BC1" w:rsidRPr="000D6769" w:rsidRDefault="00381B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14:paraId="701511A6" w14:textId="77777777" w:rsidR="00381BC1" w:rsidRPr="000D6769" w:rsidRDefault="00381B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35311B3" w14:textId="77777777" w:rsidR="00381BC1" w:rsidRDefault="00381B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14:paraId="54DAFEBB" w14:textId="77777777" w:rsidR="00381BC1" w:rsidRDefault="00381B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06B2BC4" w14:textId="77777777" w:rsidR="00381BC1" w:rsidRPr="001E53C0" w:rsidRDefault="00381B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81BC1" w:rsidRPr="001A4780" w14:paraId="05AE963D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7937ABD" w14:textId="77777777" w:rsidR="00381BC1" w:rsidRPr="001B3C27" w:rsidRDefault="00381B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D8786E" w14:textId="77777777" w:rsidR="00381BC1" w:rsidRPr="000D6769" w:rsidRDefault="00381B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1E90F0A6" w14:textId="77777777" w:rsidR="00381BC1" w:rsidRPr="000D6769" w:rsidRDefault="00381B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96CDE3B" w14:textId="77777777" w:rsidR="00381BC1" w:rsidRDefault="00381B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209653AE" w14:textId="77777777" w:rsidR="00381BC1" w:rsidRPr="00381BC1" w:rsidRDefault="00381BC1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214F04F" w14:textId="77777777" w:rsidR="00381BC1" w:rsidRDefault="00381BC1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14:paraId="3853E615" w14:textId="77777777" w:rsidR="00DC772E" w:rsidRPr="001E53C0" w:rsidRDefault="00DC772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14:paraId="2A5B5EE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5C65723" w14:textId="77777777" w:rsidR="00381BC1" w:rsidRPr="001B3C27" w:rsidRDefault="00381B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5099D4C" w14:textId="77777777" w:rsidR="00381BC1" w:rsidRPr="000D6769" w:rsidRDefault="00381B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14:paraId="0CE466AC" w14:textId="77777777" w:rsidR="00381BC1" w:rsidRPr="000D6769" w:rsidRDefault="00B930C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4383EA" w14:textId="77777777" w:rsidR="00381BC1" w:rsidRDefault="00381B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06288107" w14:textId="77777777" w:rsidR="00381BC1" w:rsidRDefault="00381B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EA94ED" w14:textId="77777777" w:rsidR="0027243F" w:rsidRDefault="0027243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14:paraId="74602874" w14:textId="77777777" w:rsidR="00381BC1" w:rsidRDefault="0027243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27243F">
              <w:rPr>
                <w:sz w:val="20"/>
              </w:rPr>
              <w:t>При приеме значение  контролируется  на соответствие значениям полей: publishYear, IKU, purchaseNumber,OKPD2Info\code, KVRInfo\code</w:t>
            </w:r>
          </w:p>
          <w:p w14:paraId="27FCDA9C" w14:textId="77777777" w:rsidR="0027243F" w:rsidRPr="001E53C0" w:rsidRDefault="0027243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E2988" w:rsidRPr="001A4780" w14:paraId="79982B9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E5386CD" w14:textId="77777777" w:rsidR="00CE2988" w:rsidRPr="001B3C27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672EA1" w14:textId="77777777" w:rsidR="00CE2988" w:rsidRPr="000D6769" w:rsidRDefault="00B930C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74AD41" w14:textId="77777777" w:rsidR="00CE2988" w:rsidRPr="000D6769" w:rsidRDefault="001A1B3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277D7D" w14:textId="77777777" w:rsidR="00CE2988" w:rsidRDefault="001A1B3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3060D4F" w14:textId="77777777" w:rsidR="00CE2988" w:rsidRDefault="00B930C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3974ED" w14:textId="77777777" w:rsidR="00DC772E" w:rsidRPr="00AE2D4A" w:rsidRDefault="00DC772E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14:paraId="69479125" w14:textId="77777777" w:rsidR="00CE2988" w:rsidRPr="001E53C0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E2988" w:rsidRPr="001A4780" w14:paraId="773CE3B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DCDBA1D" w14:textId="77777777" w:rsidR="00CE2988" w:rsidRPr="001B3C27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69DE73" w14:textId="77777777" w:rsidR="00CE2988" w:rsidRPr="000D6769" w:rsidRDefault="001A1B3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087BB8A" w14:textId="77777777" w:rsidR="00CE2988" w:rsidRPr="001A1B37" w:rsidRDefault="001A1B3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2328E34" w14:textId="77777777" w:rsidR="00CE2988" w:rsidRDefault="001A1B3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8861809" w14:textId="77777777" w:rsidR="00CE2988" w:rsidRDefault="00DB05CF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55057B" w14:textId="77777777" w:rsidR="00DC772E" w:rsidRPr="00085558" w:rsidRDefault="00DC772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14:paraId="07C04C54" w14:textId="77777777" w:rsidR="00CE2988" w:rsidRPr="001E53C0" w:rsidRDefault="00DB05C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14:paraId="72370E23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5F9D6D2" w14:textId="77777777" w:rsidR="00CE2988" w:rsidRPr="001B3C27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CB33E96" w14:textId="77777777" w:rsidR="00CE2988" w:rsidRPr="000D6769" w:rsidRDefault="001A1B3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74C38D" w14:textId="77777777" w:rsidR="00CE2988" w:rsidRPr="000D6769" w:rsidRDefault="001A1B3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17EE7DE" w14:textId="77777777" w:rsidR="00CE2988" w:rsidRDefault="001A1B3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C91FBDA" w14:textId="77777777" w:rsidR="00CE2988" w:rsidRDefault="001A1B3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77A99F" w14:textId="77777777" w:rsidR="00FD6B30" w:rsidRPr="00AE2D4A" w:rsidRDefault="00FD6B30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14:paraId="54B300EB" w14:textId="77777777" w:rsidR="00CE2988" w:rsidRPr="001E53C0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E2988" w:rsidRPr="001A4780" w14:paraId="5DE7B97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5263B97" w14:textId="77777777" w:rsidR="00CE2988" w:rsidRPr="001B3C27" w:rsidRDefault="00CE2988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6C8F8D4" w14:textId="77777777" w:rsidR="00CE2988" w:rsidRPr="000D6769" w:rsidRDefault="001A1B3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6FEC936" w14:textId="77777777" w:rsidR="00CE2988" w:rsidRPr="000D6769" w:rsidRDefault="001A1B3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7A018C" w14:textId="77777777" w:rsidR="00CE2988" w:rsidRDefault="001A1B3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E9A2509" w14:textId="77777777" w:rsidR="00CE2988" w:rsidRDefault="001A1B3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8BA78E" w14:textId="77777777" w:rsidR="00FD6B30" w:rsidRPr="00FD6B30" w:rsidRDefault="00FD6B30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14:paraId="3AA7D1E5" w14:textId="77777777" w:rsidR="00FD6B30" w:rsidRPr="00FD6B30" w:rsidRDefault="00FD6B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  <w:p w14:paraId="532C19D4" w14:textId="77777777" w:rsidR="00CE2988" w:rsidRPr="001E53C0" w:rsidRDefault="001A1B3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14:paraId="0C8A2C9B" w14:textId="77777777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1DC34089" w14:textId="77777777" w:rsidR="00A50E07" w:rsidRPr="001B3C27" w:rsidRDefault="00A50E0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68F789F" w14:textId="77777777" w:rsidR="00A50E07" w:rsidRPr="000D6769" w:rsidRDefault="00A50E0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14:paraId="29135616" w14:textId="77777777" w:rsidR="00A50E07" w:rsidRPr="000D6769" w:rsidRDefault="00A50E0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DA5A2A" w14:textId="77777777" w:rsidR="00A50E07" w:rsidRDefault="00A50E0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4C1E4BD" w14:textId="77777777" w:rsidR="00A50E07" w:rsidRDefault="00A50E0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70D438" w14:textId="77777777" w:rsidR="00A50E07" w:rsidRPr="001E53C0" w:rsidRDefault="00DE5729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14:paraId="3891927C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2BDDFBFE" w14:textId="77777777" w:rsidR="00A50E07" w:rsidRPr="001B3C27" w:rsidRDefault="00A50E0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191643" w14:textId="77777777" w:rsidR="00A50E07" w:rsidRPr="000D6769" w:rsidRDefault="00A50E0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14:paraId="23780420" w14:textId="77777777" w:rsidR="00A50E07" w:rsidRPr="000D6769" w:rsidRDefault="00A50E0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42F5CC" w14:textId="77777777" w:rsidR="00A50E07" w:rsidRDefault="00A50E0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DC7975" w14:textId="77777777" w:rsidR="00A50E07" w:rsidRDefault="00A50E0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2C825B" w14:textId="77777777" w:rsidR="00A50E07" w:rsidRPr="001E53C0" w:rsidRDefault="00F8139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позиций, размещаемых после внедрения КТРУ</w:t>
            </w:r>
          </w:p>
        </w:tc>
      </w:tr>
      <w:tr w:rsidR="00F8139E" w:rsidRPr="001A4780" w14:paraId="1138020B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43AD6614" w14:textId="77777777" w:rsidR="00F8139E" w:rsidRPr="001B3C27" w:rsidRDefault="00F8139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31EE98" w14:textId="77777777" w:rsidR="00F8139E" w:rsidRPr="00A50E07" w:rsidRDefault="00F8139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14:paraId="0C9B3B8D" w14:textId="77777777" w:rsidR="00F8139E" w:rsidRPr="005C162D" w:rsidRDefault="00F8139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484D4A" w14:textId="77777777" w:rsidR="00F8139E" w:rsidRPr="00F8139E" w:rsidRDefault="00F8139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2C9EB26" w14:textId="77777777" w:rsidR="00F8139E" w:rsidRPr="00A50E07" w:rsidRDefault="00F8139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74ECD6D" w14:textId="77777777" w:rsidR="00F8139E" w:rsidRDefault="00F8139E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внедрения КТРУ</w:t>
            </w:r>
          </w:p>
          <w:p w14:paraId="452B800D" w14:textId="77777777" w:rsidR="00F8139E" w:rsidRDefault="00F8139E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  <w:p w14:paraId="30DC5F12" w14:textId="77777777" w:rsidR="00F8139E" w:rsidRPr="00F8139E" w:rsidRDefault="00F8139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14:paraId="4C82C83A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2CB324EE" w14:textId="77777777" w:rsidR="00A50E07" w:rsidRPr="001B3C27" w:rsidRDefault="00A50E0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F9C9C7E" w14:textId="77777777" w:rsidR="00A50E07" w:rsidRPr="000D6769" w:rsidRDefault="00A50E0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14:paraId="662C8C66" w14:textId="77777777" w:rsidR="00A50E07" w:rsidRPr="000D6769" w:rsidRDefault="00A50E0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613245B" w14:textId="77777777" w:rsidR="00A50E07" w:rsidRDefault="00A50E0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766A833" w14:textId="77777777" w:rsidR="00A50E07" w:rsidRDefault="0025504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>содержит ни одной либо содержит несколько позиций ОКПД2/позиций КТРУ/укрупненных позиций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84F9101" w14:textId="77777777" w:rsidR="00255041" w:rsidRPr="00255041" w:rsidRDefault="0025504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В ИКЗ добавляется значение '0000'.</w:t>
            </w:r>
          </w:p>
          <w:p w14:paraId="1F7AC375" w14:textId="77777777" w:rsidR="00A50E07" w:rsidRDefault="00255041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Блок может быть не заполнен. Но если заполнен, то контролируется 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14:paraId="43A92F27" w14:textId="77777777" w:rsidR="000455DD" w:rsidRPr="001E53C0" w:rsidRDefault="000455DD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14:paraId="0A3A0977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04849D6" w14:textId="77777777" w:rsidR="00633FFC" w:rsidRPr="001B3C27" w:rsidRDefault="00633FF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457EBF" w14:textId="77777777" w:rsidR="00633FFC" w:rsidRPr="000D6769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14:paraId="051C1D5D" w14:textId="77777777" w:rsidR="00633FFC" w:rsidRPr="000D6769" w:rsidRDefault="00633FFC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9F2033" w14:textId="77777777" w:rsidR="00633FFC" w:rsidRDefault="0049736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DA31B34" w14:textId="77777777" w:rsidR="00633FFC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578947" w14:textId="77777777" w:rsidR="00633FFC" w:rsidRPr="001E53C0" w:rsidRDefault="00633FF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D6769" w:rsidRPr="001A4780" w14:paraId="00AE4ED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F89D532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C4DD7F" w14:textId="77777777" w:rsidR="000D6769" w:rsidRPr="000D6769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720E34" w14:textId="77777777" w:rsidR="000D6769" w:rsidRPr="000D6769" w:rsidRDefault="00F8139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97BC26" w14:textId="77777777" w:rsidR="000D6769" w:rsidRDefault="0049736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E1A0727" w14:textId="77777777" w:rsidR="000D6769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79114B2" w14:textId="77777777" w:rsidR="00F8139E" w:rsidRPr="00F8139E" w:rsidRDefault="00F8139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14:paraId="43D3CCFA" w14:textId="77777777" w:rsidR="00F8139E" w:rsidRPr="00F8139E" w:rsidRDefault="00F8139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указано 2 позиции ОКПД2/позиции КТРУ/укрупненной позиции КТРУ,  и поле не заполнено в принимаемом документе, то  заполняется перечнем наименований ОКПД2/КТРУ/укрупненной КТРУ через ";".</w:t>
            </w:r>
          </w:p>
          <w:p w14:paraId="2F6B6445" w14:textId="77777777" w:rsidR="00F8139E" w:rsidRPr="00F8139E" w:rsidRDefault="00F8139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КТРУ,  и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14:paraId="45F26F8D" w14:textId="77777777" w:rsidR="000D6769" w:rsidRPr="001E53C0" w:rsidRDefault="00F8139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F8139E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14:paraId="325D4D9C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A124C31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01CA58" w14:textId="77777777" w:rsidR="000D6769" w:rsidRPr="000D6769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BC6F68" w14:textId="77777777" w:rsidR="000D6769" w:rsidRPr="000D6769" w:rsidRDefault="0049736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0AAFBD" w14:textId="77777777" w:rsidR="000D6769" w:rsidRDefault="0049736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B04C006" w14:textId="77777777" w:rsidR="000D6769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478244" w14:textId="77777777" w:rsidR="000D6769" w:rsidRPr="001E53C0" w:rsidRDefault="00545758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14:paraId="667AD9F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0772A85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A709C8" w14:textId="77777777" w:rsidR="000D6769" w:rsidRPr="00497360" w:rsidRDefault="00633FFC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2F12DA" w14:textId="77777777" w:rsidR="000D6769" w:rsidRPr="000D6769" w:rsidRDefault="0049736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5F2FCD4" w14:textId="77777777" w:rsidR="000D6769" w:rsidRDefault="0049736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5DA1D5F" w14:textId="77777777" w:rsidR="00633FFC" w:rsidRPr="00633FFC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14:paraId="6BA57C82" w14:textId="77777777" w:rsidR="00633FFC" w:rsidRPr="00633FFC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инновационности, </w:t>
            </w:r>
          </w:p>
          <w:p w14:paraId="46A66D81" w14:textId="77777777" w:rsidR="000D6769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C3C574" w14:textId="77777777" w:rsidR="000D6769" w:rsidRPr="001E53C0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0D6769" w:rsidRPr="001A4780" w14:paraId="1D43C14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207D47C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6F5C08" w14:textId="77777777" w:rsidR="000D6769" w:rsidRPr="000D6769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82A8795" w14:textId="77777777" w:rsidR="000D6769" w:rsidRPr="000D6769" w:rsidRDefault="0049736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2A02F74" w14:textId="77777777" w:rsidR="000D6769" w:rsidRPr="00497360" w:rsidRDefault="00497360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6494430" w14:textId="77777777" w:rsidR="00633FFC" w:rsidRPr="00633FFC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14:paraId="23C9D77B" w14:textId="77777777" w:rsidR="000D6769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5C4EB2" w14:textId="77777777" w:rsidR="000D6769" w:rsidRPr="001E53C0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7648EC" w:rsidRPr="001A4780" w14:paraId="53E47104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B5BA17B" w14:textId="77777777" w:rsidR="007648EC" w:rsidRPr="001B3C27" w:rsidRDefault="007648E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54EC4DA" w14:textId="77777777" w:rsidR="007648EC" w:rsidRPr="000D6769" w:rsidRDefault="007648E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E29885" w14:textId="77777777" w:rsidR="007648EC" w:rsidRPr="007648EC" w:rsidRDefault="007648EC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501D811" w14:textId="77777777" w:rsidR="007648EC" w:rsidRPr="00497360" w:rsidRDefault="007648EC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2CAF565" w14:textId="77777777" w:rsidR="007648EC" w:rsidRDefault="007648E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34E8C6" w14:textId="77777777" w:rsidR="007648EC" w:rsidRPr="00085558" w:rsidRDefault="007648EC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14:paraId="2BD2DFE7" w14:textId="77777777" w:rsidR="007648EC" w:rsidRPr="001E53C0" w:rsidRDefault="007648EC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14:paraId="63ADF1F1" w14:textId="77777777" w:rsidTr="008139C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DD086F5" w14:textId="77777777" w:rsidR="004831C7" w:rsidRPr="001B3C27" w:rsidRDefault="004831C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D66368" w14:textId="77777777" w:rsidR="004831C7" w:rsidRPr="000D6769" w:rsidRDefault="004831C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2B0771C" w14:textId="77777777" w:rsidR="004831C7" w:rsidRPr="007648EC" w:rsidRDefault="004831C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D616FC" w14:textId="77777777" w:rsidR="004831C7" w:rsidRPr="00497360" w:rsidRDefault="004831C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E3C82A9" w14:textId="77777777" w:rsidR="004831C7" w:rsidRDefault="004831C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6D6150" w14:textId="77777777" w:rsidR="004831C7" w:rsidRDefault="004831C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14:paraId="193B24B0" w14:textId="77777777" w:rsidR="004831C7" w:rsidRPr="004831C7" w:rsidRDefault="004831C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14:paraId="0CFB39A0" w14:textId="77777777" w:rsidR="004831C7" w:rsidRPr="004831C7" w:rsidRDefault="004831C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14:paraId="1CDE5FC2" w14:textId="77777777" w:rsidR="004831C7" w:rsidRDefault="004831C7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14:paraId="1A0C4489" w14:textId="77777777" w:rsidR="00E17A2C" w:rsidRPr="00E17A2C" w:rsidRDefault="00E17A2C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14:paraId="78BD8FCD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32790E8" w14:textId="77777777" w:rsidR="000D6769" w:rsidRPr="001B3C27" w:rsidRDefault="000D676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FEECC67" w14:textId="77777777" w:rsidR="000D6769" w:rsidRPr="000D6769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246721" w14:textId="77777777" w:rsidR="000D6769" w:rsidRPr="000D6769" w:rsidRDefault="0049736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95436A" w14:textId="77777777" w:rsidR="000D6769" w:rsidRPr="00497360" w:rsidRDefault="00497360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B481EF6" w14:textId="77777777" w:rsidR="000D6769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D89AF6" w14:textId="77777777" w:rsidR="000D6769" w:rsidRPr="001E53C0" w:rsidRDefault="009B21B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14:paraId="3121199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B42B3C5" w14:textId="77777777" w:rsidR="00633FFC" w:rsidRPr="001B3C27" w:rsidRDefault="00633FF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8F74FA0" w14:textId="77777777" w:rsidR="00633FFC" w:rsidRPr="000D6769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2B69CC4" w14:textId="77777777" w:rsidR="00633FFC" w:rsidRPr="000D6769" w:rsidRDefault="0049736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A8FDC4" w14:textId="77777777" w:rsidR="00633FFC" w:rsidRDefault="0049736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1C3E12" w14:textId="77777777" w:rsidR="00633FFC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85E14D" w14:textId="77777777" w:rsidR="00633FFC" w:rsidRPr="001E53C0" w:rsidRDefault="008275B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8275BE">
              <w:rPr>
                <w:sz w:val="20"/>
              </w:rPr>
              <w:t>Обязателен для указания в случае если в поле positionModificationStatus указано значение "E"</w:t>
            </w:r>
          </w:p>
        </w:tc>
      </w:tr>
      <w:tr w:rsidR="00633FFC" w:rsidRPr="001A4780" w14:paraId="733D2D8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DE0A9A6" w14:textId="77777777" w:rsidR="00633FFC" w:rsidRPr="001B3C27" w:rsidRDefault="00633FF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ED92AB0" w14:textId="77777777" w:rsidR="00633FFC" w:rsidRPr="000D6769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474C33" w14:textId="77777777" w:rsidR="00633FFC" w:rsidRPr="000D6769" w:rsidRDefault="0049736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430517" w14:textId="77777777" w:rsidR="00633FFC" w:rsidRPr="00497360" w:rsidRDefault="00497360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426FE8D" w14:textId="77777777" w:rsidR="00633FFC" w:rsidRPr="00633FFC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14:paraId="07002DBC" w14:textId="77777777" w:rsidR="00633FFC" w:rsidRPr="00633FFC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2CE735DA" w14:textId="77777777" w:rsidR="00633FFC" w:rsidRPr="00633FFC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14:paraId="3D09BAA5" w14:textId="77777777" w:rsidR="00633FFC" w:rsidRDefault="00633FF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4A2C9A" w14:textId="77777777" w:rsidR="00633FFC" w:rsidRDefault="00497360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9DCF8F" w14:textId="77777777" w:rsidR="00497360" w:rsidRDefault="00497360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5A3082F4" w14:textId="77777777" w:rsidR="00497360" w:rsidRPr="00633FFC" w:rsidRDefault="00497360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14:paraId="121CBAF6" w14:textId="77777777" w:rsidR="00497360" w:rsidRPr="00497360" w:rsidRDefault="00497360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14:paraId="65E24BD9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D0997A7" w14:textId="77777777" w:rsidR="00070E10" w:rsidRPr="001B3C27" w:rsidRDefault="00070E10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0B86E8" w14:textId="77777777" w:rsidR="00070E10" w:rsidRPr="000D6769" w:rsidRDefault="00070E10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4356B0" w14:textId="77777777" w:rsidR="00070E10" w:rsidRPr="000D6769" w:rsidRDefault="00070E1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76160B2" w14:textId="77777777" w:rsidR="00070E10" w:rsidRPr="00070E10" w:rsidRDefault="00070E10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DC786CB" w14:textId="77777777" w:rsidR="00070E10" w:rsidRDefault="00070E10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8B1CF3" w14:textId="77777777" w:rsidR="00070E10" w:rsidRPr="00497360" w:rsidRDefault="00070E10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14:paraId="40A68759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584BF2A" w14:textId="77777777" w:rsidR="00D71363" w:rsidRPr="00CE2988" w:rsidRDefault="00D71363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D71363" w:rsidRPr="001A4780" w14:paraId="18C2B71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FA33A0C" w14:textId="77777777" w:rsidR="00D71363" w:rsidRPr="00CF443D" w:rsidRDefault="00D7136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3F6BA99" w14:textId="77777777" w:rsidR="00D71363" w:rsidRPr="00CF443D" w:rsidRDefault="00D7136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B614A0F" w14:textId="77777777" w:rsidR="00D71363" w:rsidRPr="00CF443D" w:rsidRDefault="00D7136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E63106C" w14:textId="77777777" w:rsidR="00D71363" w:rsidRPr="00CF443D" w:rsidRDefault="00D7136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979B32A" w14:textId="77777777" w:rsidR="00D71363" w:rsidRPr="00CF443D" w:rsidRDefault="00D71363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CDB0104" w14:textId="77777777" w:rsidR="00D71363" w:rsidRPr="00CF443D" w:rsidRDefault="00D7136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AB4D4D" w:rsidRPr="001A4780" w14:paraId="1CBB6192" w14:textId="77777777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00F7CA60" w14:textId="77777777" w:rsidR="00AB4D4D" w:rsidRPr="001B3C27" w:rsidRDefault="00AB4D4D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D1B7B80" w14:textId="77777777" w:rsidR="00AB4D4D" w:rsidRPr="000D6769" w:rsidRDefault="00AB4D4D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5DA0EF" w14:textId="77777777" w:rsidR="00AB4D4D" w:rsidRPr="000D6769" w:rsidRDefault="00AB4D4D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CF3E869" w14:textId="77777777" w:rsidR="00AB4D4D" w:rsidRPr="00AB4D4D" w:rsidRDefault="00AB4D4D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427DA16" w14:textId="77777777" w:rsidR="00AB4D4D" w:rsidRDefault="00AB4D4D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E664F2" w14:textId="77777777" w:rsidR="00AB4D4D" w:rsidRPr="001E53C0" w:rsidRDefault="00DE5729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B4D4D" w:rsidRPr="001A4780" w14:paraId="6CC5F13A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5B9AE6B8" w14:textId="77777777" w:rsidR="00AB4D4D" w:rsidRPr="001B3C27" w:rsidRDefault="00AB4D4D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920206" w14:textId="77777777" w:rsidR="00AB4D4D" w:rsidRPr="000D6769" w:rsidRDefault="00AB4D4D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649092" w14:textId="77777777" w:rsidR="00AB4D4D" w:rsidRPr="000D6769" w:rsidRDefault="00AB4D4D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0B1C90" w14:textId="77777777" w:rsidR="00AB4D4D" w:rsidRPr="00AB4D4D" w:rsidRDefault="00AB4D4D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A538CE3" w14:textId="77777777" w:rsidR="00AB4D4D" w:rsidRPr="00AB4D4D" w:rsidRDefault="00220A4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50D2BB" w14:textId="77777777" w:rsidR="00AB4D4D" w:rsidRPr="00AB4D4D" w:rsidRDefault="00AB4D4D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14:paraId="01B129DA" w14:textId="77777777" w:rsidR="00AB4D4D" w:rsidRDefault="00AB4D4D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14:paraId="049F427A" w14:textId="77777777" w:rsidR="00EA18B3" w:rsidRPr="001E53C0" w:rsidRDefault="00EA18B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A18B3">
              <w:rPr>
                <w:sz w:val="20"/>
              </w:rPr>
              <w:t>Устарел. Не применяется, оставлен для обратной совместимости</w:t>
            </w:r>
          </w:p>
        </w:tc>
      </w:tr>
      <w:tr w:rsidR="00D71363" w:rsidRPr="002A6587" w14:paraId="7F990726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0C423AB" w14:textId="77777777" w:rsidR="00D71363" w:rsidRPr="002A6587" w:rsidRDefault="00D71363" w:rsidP="00CA6F47">
            <w:pPr>
              <w:spacing w:before="0" w:after="0" w:line="276" w:lineRule="auto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14:paraId="69FC2FD3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2CB42735" w14:textId="77777777" w:rsidR="00D71363" w:rsidRPr="00AC29B4" w:rsidRDefault="00D71363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650D893" w14:textId="77777777" w:rsidR="00D71363" w:rsidRPr="000145EF" w:rsidRDefault="00D7136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6913B59" w14:textId="77777777" w:rsidR="00D71363" w:rsidRPr="000145EF" w:rsidRDefault="00D7136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C9E84CB" w14:textId="77777777" w:rsidR="00D71363" w:rsidRPr="000145EF" w:rsidRDefault="00D7136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8595A2D" w14:textId="77777777" w:rsidR="00D71363" w:rsidRPr="000145EF" w:rsidRDefault="00D71363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6E5690F" w14:textId="77777777" w:rsidR="00D71363" w:rsidRPr="000145EF" w:rsidRDefault="00D7136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D71363" w:rsidRPr="00CF443D" w14:paraId="4B08D852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AC3A785" w14:textId="77777777" w:rsidR="00D71363" w:rsidRPr="0070747C" w:rsidRDefault="00D7136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FE4215" w14:textId="77777777" w:rsidR="00D71363" w:rsidRPr="000145EF" w:rsidRDefault="00D71363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4B39CBE9" w14:textId="77777777" w:rsidR="00D71363" w:rsidRPr="000145EF" w:rsidRDefault="00D7136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35090E6" w14:textId="77777777" w:rsidR="00D71363" w:rsidRPr="001B4316" w:rsidRDefault="00D7136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44D38692" w14:textId="77777777" w:rsidR="00D71363" w:rsidRPr="00515010" w:rsidRDefault="00D71363" w:rsidP="00CA6F47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14:paraId="01DE5FAB" w14:textId="77777777" w:rsidR="00D71363" w:rsidRPr="001A4780" w:rsidRDefault="00D71363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D71363" w:rsidRPr="001A4780" w14:paraId="1A6DC48B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D5F9A48" w14:textId="77777777" w:rsidR="00D71363" w:rsidRPr="001B3C27" w:rsidRDefault="00D7136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AE9A7E" w14:textId="77777777" w:rsidR="00D71363" w:rsidRPr="000145EF" w:rsidRDefault="00D71363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1069A18D" w14:textId="77777777" w:rsidR="00D71363" w:rsidRPr="001A4780" w:rsidRDefault="00D7136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F676687" w14:textId="77777777" w:rsidR="00D71363" w:rsidRPr="001A4780" w:rsidRDefault="00AC29B4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14:paraId="7CD52DBE" w14:textId="77777777" w:rsidR="00D71363" w:rsidRPr="001A4780" w:rsidRDefault="00D71363" w:rsidP="00CA6F47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14:paraId="1948D706" w14:textId="77777777" w:rsidR="00D71363" w:rsidRPr="001A4780" w:rsidRDefault="00B53192" w:rsidP="00CA6F47">
            <w:pPr>
              <w:spacing w:before="0" w:after="0" w:line="276" w:lineRule="auto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14:paraId="77FF1D99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019C74A" w14:textId="77777777" w:rsidR="00EA18B3" w:rsidRPr="00CE2988" w:rsidRDefault="00EA18B3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14:paraId="244956B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11F6DDF" w14:textId="77777777" w:rsidR="00EA18B3" w:rsidRPr="00CF443D" w:rsidRDefault="00EA18B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DC6CBDD" w14:textId="77777777" w:rsidR="00EA18B3" w:rsidRPr="00CF443D" w:rsidRDefault="00EA18B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E87E4E8" w14:textId="77777777" w:rsidR="00EA18B3" w:rsidRPr="00CF443D" w:rsidRDefault="00EA18B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E65696E" w14:textId="77777777" w:rsidR="00EA18B3" w:rsidRPr="00CF443D" w:rsidRDefault="00EA18B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38A6FF0" w14:textId="77777777" w:rsidR="00EA18B3" w:rsidRPr="00CF443D" w:rsidRDefault="00EA18B3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0F50EE6" w14:textId="77777777" w:rsidR="00EA18B3" w:rsidRPr="00CF443D" w:rsidRDefault="00EA18B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EA18B3" w:rsidRPr="001A4780" w14:paraId="77B631D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C8F5C34" w14:textId="77777777" w:rsidR="00EA18B3" w:rsidRPr="00EA18B3" w:rsidRDefault="00EA18B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2D10E8F" w14:textId="77777777" w:rsidR="00EA18B3" w:rsidRPr="00EA18B3" w:rsidRDefault="00EA18B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284B5A" w14:textId="77777777" w:rsidR="00EA18B3" w:rsidRPr="00EA18B3" w:rsidRDefault="00EA18B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9DFBFDF" w14:textId="77777777" w:rsidR="00EA18B3" w:rsidRPr="00EA18B3" w:rsidRDefault="00EA18B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7D09160" w14:textId="77777777" w:rsidR="00EA18B3" w:rsidRPr="00EA18B3" w:rsidRDefault="00EA18B3" w:rsidP="00CA6F47">
            <w:pPr>
              <w:spacing w:before="0" w:after="0" w:line="276" w:lineRule="auto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765CEAA" w14:textId="77777777" w:rsidR="00EA18B3" w:rsidRPr="00EA18B3" w:rsidRDefault="00EA18B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A18B3" w:rsidRPr="001A4780" w14:paraId="70F41B7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3A2D608" w14:textId="77777777" w:rsidR="00EA18B3" w:rsidRPr="00EA18B3" w:rsidRDefault="00EA18B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F9AAFA" w14:textId="77777777" w:rsidR="00EA18B3" w:rsidRPr="00EA18B3" w:rsidRDefault="00EA18B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D2109E4" w14:textId="77777777" w:rsidR="00EA18B3" w:rsidRPr="00EA18B3" w:rsidRDefault="00EA18B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7855E32" w14:textId="77777777" w:rsidR="00EA18B3" w:rsidRPr="00EA18B3" w:rsidRDefault="00EA18B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27B935C" w14:textId="77777777" w:rsidR="00EA18B3" w:rsidRPr="00EA18B3" w:rsidRDefault="00EA18B3" w:rsidP="00CA6F47">
            <w:pPr>
              <w:spacing w:before="0" w:after="0" w:line="276" w:lineRule="auto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9D0F92D" w14:textId="77777777" w:rsidR="00EA18B3" w:rsidRPr="00EA18B3" w:rsidRDefault="00EA18B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14:paraId="408858C1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FCFC368" w14:textId="77777777" w:rsidR="00F44D27" w:rsidRPr="00F44D27" w:rsidRDefault="00F44D2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14:paraId="6E3A80E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9C1B423" w14:textId="77777777" w:rsidR="00F44D27" w:rsidRPr="00CF443D" w:rsidRDefault="00F44D2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7287C42" w14:textId="77777777" w:rsidR="00F44D27" w:rsidRPr="00CF443D" w:rsidRDefault="00F44D2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733A5C6" w14:textId="77777777" w:rsidR="00F44D27" w:rsidRPr="00CF443D" w:rsidRDefault="00F44D2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36B86CD" w14:textId="77777777" w:rsidR="00F44D27" w:rsidRPr="00CF443D" w:rsidRDefault="00F44D2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F1F598F" w14:textId="77777777" w:rsidR="00F44D27" w:rsidRPr="00CF443D" w:rsidRDefault="00F44D2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0BBC326" w14:textId="77777777" w:rsidR="00F44D27" w:rsidRPr="00CF443D" w:rsidRDefault="00F44D2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F44D27" w:rsidRPr="001A4780" w14:paraId="60E317E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5707171" w14:textId="77777777" w:rsidR="00F44D27" w:rsidRPr="00EA18B3" w:rsidRDefault="00F44D2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5BCCD32" w14:textId="77777777" w:rsidR="00F44D27" w:rsidRPr="00EA18B3" w:rsidRDefault="00F44D2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18EC80" w14:textId="77777777" w:rsidR="00F44D27" w:rsidRPr="00EA18B3" w:rsidRDefault="00F8139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35D593" w14:textId="77777777" w:rsidR="00F44D27" w:rsidRPr="00F8139E" w:rsidRDefault="00F8139E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64F3189" w14:textId="77777777" w:rsidR="00F44D27" w:rsidRPr="00EA18B3" w:rsidRDefault="00F44D27" w:rsidP="00CA6F47">
            <w:pPr>
              <w:spacing w:before="0" w:after="0" w:line="276" w:lineRule="auto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72C1309" w14:textId="77777777" w:rsidR="00F44D27" w:rsidRPr="00EA18B3" w:rsidRDefault="00F8139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14:paraId="5F5D8D2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31A1999" w14:textId="77777777" w:rsidR="00F44D27" w:rsidRPr="00EA18B3" w:rsidRDefault="00F44D2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B54BA08" w14:textId="77777777" w:rsidR="00F44D27" w:rsidRPr="00EA18B3" w:rsidRDefault="00F44D2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C718846" w14:textId="77777777" w:rsidR="00F44D27" w:rsidRPr="00EA18B3" w:rsidRDefault="00F8139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A8594DC" w14:textId="77777777" w:rsidR="00F44D27" w:rsidRPr="00F8139E" w:rsidRDefault="00F8139E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1AC94F1" w14:textId="77777777" w:rsidR="00F44D27" w:rsidRPr="00EA18B3" w:rsidRDefault="00F44D27" w:rsidP="00CA6F47">
            <w:pPr>
              <w:spacing w:before="0" w:after="0" w:line="276" w:lineRule="auto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4DA8CEF" w14:textId="77777777" w:rsidR="00F44D27" w:rsidRPr="00EA18B3" w:rsidRDefault="00F44D2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8139E" w:rsidRPr="001A4780" w14:paraId="03F45D25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2FE252F" w14:textId="77777777" w:rsidR="00F8139E" w:rsidRPr="00EA18B3" w:rsidRDefault="00F8139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AE53F23" w14:textId="77777777" w:rsidR="00F8139E" w:rsidRPr="00EA18B3" w:rsidRDefault="00F8139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7B3EAFF" w14:textId="77777777" w:rsidR="00F8139E" w:rsidRPr="00EA18B3" w:rsidRDefault="00F8139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4B04D6" w14:textId="77777777" w:rsidR="00F8139E" w:rsidRPr="00F8139E" w:rsidRDefault="00F8139E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5057B88" w14:textId="77777777" w:rsidR="00F8139E" w:rsidRPr="00EA18B3" w:rsidRDefault="00F8139E" w:rsidP="00CA6F47">
            <w:pPr>
              <w:spacing w:before="0" w:after="0" w:line="276" w:lineRule="auto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E60D891" w14:textId="77777777" w:rsidR="00F8139E" w:rsidRDefault="00F8139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14:paraId="3460E315" w14:textId="77777777" w:rsidR="00F8139E" w:rsidRPr="00F8139E" w:rsidRDefault="00F8139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14:paraId="0ECC5A0D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0A616FA" w14:textId="77777777" w:rsidR="003B3E17" w:rsidRPr="003B3E17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14:paraId="020DDEA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0A76768" w14:textId="77777777" w:rsidR="003B3E17" w:rsidRPr="003B3E1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136F3F2" w14:textId="77777777" w:rsidR="003B3E17" w:rsidRPr="003B3E1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4396BB8" w14:textId="77777777" w:rsidR="003B3E17" w:rsidRPr="00A02249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9E665C2" w14:textId="77777777" w:rsidR="003B3E17" w:rsidRPr="00A02249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6DA9D50" w14:textId="77777777" w:rsidR="003B3E17" w:rsidRPr="00C879E0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BD1FE19" w14:textId="77777777" w:rsidR="003B3E17" w:rsidRPr="00ED4932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78AE67D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92255EC" w14:textId="77777777" w:rsidR="003B3E17" w:rsidRPr="00EA18B3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547289C" w14:textId="77777777" w:rsidR="003B3E17" w:rsidRPr="00EA18B3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5EDCC66" w14:textId="77777777" w:rsidR="003B3E17" w:rsidRPr="00EA18B3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EC75C31" w14:textId="77777777" w:rsidR="003B3E17" w:rsidRPr="00EA18B3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1289673" w14:textId="77777777" w:rsidR="003B3E17" w:rsidRPr="00EA18B3" w:rsidRDefault="003B3E17" w:rsidP="00CA6F47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D207AAB" w14:textId="77777777" w:rsidR="003B3E1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320EB123" w14:textId="77777777" w:rsidR="003B3E17" w:rsidRPr="00EA18B3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14:paraId="0611BD26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5D27650" w14:textId="77777777" w:rsidR="003B3E17" w:rsidRPr="003B3E17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14:paraId="0A14724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192055C" w14:textId="77777777" w:rsidR="003B3E17" w:rsidRPr="003B3E1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9E4A139" w14:textId="77777777" w:rsidR="003B3E17" w:rsidRPr="00024AE4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309B27E" w14:textId="77777777" w:rsidR="003B3E17" w:rsidRPr="00024AE4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6115ABF" w14:textId="77777777" w:rsidR="003B3E17" w:rsidRPr="00024AE4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2D33C76" w14:textId="77777777" w:rsidR="003B3E17" w:rsidRPr="00024AE4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CC34400" w14:textId="77777777" w:rsidR="003B3E17" w:rsidRPr="00024AE4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6FDA0B0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D70725E" w14:textId="77777777" w:rsidR="003B3E17" w:rsidRPr="003B3E1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DE06DEA" w14:textId="77777777" w:rsidR="003B3E17" w:rsidRPr="00EA18B3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5E5AE2E" w14:textId="77777777" w:rsidR="003B3E17" w:rsidRPr="00EA18B3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758046F" w14:textId="77777777" w:rsidR="003B3E17" w:rsidRPr="00EA18B3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6AEFB7A" w14:textId="77777777" w:rsidR="003B3E17" w:rsidRPr="00EA18B3" w:rsidRDefault="003B3E17" w:rsidP="00CA6F47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1F25966" w14:textId="77777777" w:rsidR="003B3E1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795C9556" w14:textId="77777777" w:rsidR="003B3E17" w:rsidRPr="00EA18B3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14:paraId="108F7AB5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AE64FC8" w14:textId="77777777" w:rsidR="003B3E17" w:rsidRPr="00CE2988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14:paraId="6437EFB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B633D6E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9389055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A05F1F4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1201F1F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85696F1" w14:textId="77777777" w:rsidR="003B3E17" w:rsidRPr="00CF443D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CE97B9C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662AD2C4" w14:textId="77777777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50F4AD87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5B1F0A7" w14:textId="77777777" w:rsidR="003B3E17" w:rsidRP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66A23FD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0F37B46" w14:textId="77777777" w:rsidR="003B3E17" w:rsidRP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7CD0885" w14:textId="77777777" w:rsidR="003B3E17" w:rsidRPr="00545758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CC92DB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1A4780" w14:paraId="632D1A9E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13E4A91C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384CF8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EDAFF7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8489D2" w14:textId="77777777" w:rsidR="003B3E17" w:rsidRP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4A81720" w14:textId="77777777" w:rsidR="003B3E17" w:rsidRPr="00AB4D4D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F8C1EAA" w14:textId="77777777" w:rsidR="003B3E1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14:paraId="5D8112C8" w14:textId="77777777" w:rsidR="003B3E17" w:rsidRPr="00EA18B3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14:paraId="3BBA773F" w14:textId="77777777" w:rsidR="003B3E17" w:rsidRPr="00EA18B3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14:paraId="7B7D77A3" w14:textId="77777777" w:rsidR="003B3E17" w:rsidRPr="00EA18B3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14:paraId="17639A8F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14:paraId="754AFBF5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46301DA" w14:textId="77777777" w:rsidR="003B3E17" w:rsidRPr="00CE2988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3B3E17" w:rsidRPr="001A4780" w14:paraId="7D85368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8B0D832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362C91D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FCA13EF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66B8CB9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70240F7" w14:textId="77777777" w:rsidR="003B3E17" w:rsidRPr="00CF443D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C832090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56EA0FB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A8A1A48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1F2762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09368B62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C8DEB99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3B93FA84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FE5AB1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1A4780" w14:paraId="3168003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C6AC4E3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71022A3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210DAFE4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5218E27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14:paraId="13573D38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D45906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14:paraId="7F55C131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DDC1670" w14:textId="77777777" w:rsidR="003B3E17" w:rsidRPr="00CE2988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14:paraId="352D8704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7E17468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F3B7A25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7C9B867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0B434E3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C5DD0C3" w14:textId="77777777" w:rsidR="003B3E17" w:rsidRPr="00CF443D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61EC30D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2C44A8F3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EA16E42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20FB099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EF69029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4053FAD" w14:textId="77777777" w:rsidR="003B3E17" w:rsidRPr="00B53192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868A4F8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18D7EC3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1A4780" w14:paraId="06CD766C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1124F43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77B2A5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0D11F3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5765EFC" w14:textId="77777777" w:rsidR="003B3E17" w:rsidRPr="00B53192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926BCDE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2869E4" w14:textId="77777777" w:rsidR="0093346B" w:rsidRPr="0093346B" w:rsidRDefault="0093346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14:paraId="0F73101F" w14:textId="77777777" w:rsidR="0093346B" w:rsidRPr="0093346B" w:rsidRDefault="0093346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14:paraId="4C3E22E5" w14:textId="77777777" w:rsidR="003B3E17" w:rsidRPr="001E53C0" w:rsidRDefault="0093346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14:paraId="51BE3F7A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344CECD" w14:textId="77777777" w:rsidR="003B3E17" w:rsidRPr="00B53192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14:paraId="7C6048E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A95FD38" w14:textId="77777777" w:rsidR="003B3E17" w:rsidRPr="00B53192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7201547" w14:textId="77777777" w:rsidR="003B3E17" w:rsidRPr="00BA745C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4DD06A7" w14:textId="77777777" w:rsidR="003B3E17" w:rsidRPr="00553A5A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E5527E9" w14:textId="77777777" w:rsidR="003B3E17" w:rsidRPr="00F74058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3E8D70E" w14:textId="77777777" w:rsidR="003B3E17" w:rsidRPr="00F7248F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68F23E1" w14:textId="77777777" w:rsidR="003B3E17" w:rsidRPr="00884866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7F47070C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4D8A6EC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8874CA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F5470B" w14:textId="77777777" w:rsidR="003B3E17" w:rsidRPr="0041288E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B34CC9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14:paraId="4895820D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AB0E0E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1A4780" w14:paraId="0429D592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2E66100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B2430C4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6F9B07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9B54DA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14:paraId="0C130C09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C16AC4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AE2D4A" w14:paraId="2B42F4CF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3F2F8E3" w14:textId="77777777" w:rsidR="003B3E17" w:rsidRPr="00B53192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14:paraId="5836F157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B66298" w14:textId="77777777" w:rsidR="003B3E17" w:rsidRPr="00B53192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9F1404D" w14:textId="77777777" w:rsidR="003B3E17" w:rsidRPr="00AE2D4A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73CB711" w14:textId="77777777" w:rsidR="003B3E17" w:rsidRPr="00AE2D4A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F47F300" w14:textId="77777777" w:rsidR="003B3E17" w:rsidRPr="00AE2D4A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6420917" w14:textId="77777777" w:rsidR="003B3E17" w:rsidRPr="00AE2D4A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E6372C6" w14:textId="77777777" w:rsidR="003B3E17" w:rsidRPr="00AE2D4A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22984E21" w14:textId="77777777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4ED58786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0BCEF40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3366B5" w14:textId="77777777" w:rsidR="003B3E17" w:rsidRPr="00F5528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DF7FC5B" w14:textId="77777777" w:rsidR="003B3E17" w:rsidRPr="00F55287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D98F74A" w14:textId="77777777" w:rsidR="003B3E17" w:rsidRPr="00F5528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14:paraId="0053AF9F" w14:textId="77777777" w:rsidR="003B3E17" w:rsidRPr="00F5528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25852328" w14:textId="77777777" w:rsidR="003B3E17" w:rsidRPr="00F5528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14:paraId="7FA27871" w14:textId="77777777" w:rsidR="003B3E17" w:rsidRPr="00F5528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14:paraId="16F37725" w14:textId="77777777" w:rsidR="003B3E17" w:rsidRPr="00F5528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14:paraId="152E9618" w14:textId="77777777" w:rsidR="003B3E17" w:rsidRPr="00F5528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14:paraId="3740CD6B" w14:textId="77777777" w:rsidR="003B3E17" w:rsidRPr="00F5528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14:paraId="4C154C46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14:paraId="681C016E" w14:textId="77777777" w:rsidR="003B3E17" w:rsidRPr="008D743D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56FB74C" w14:textId="77777777" w:rsidR="003B3E1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D7AC62" w14:textId="77777777" w:rsidR="003B3E1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61FD1A45" w14:textId="77777777" w:rsidR="003B3E17" w:rsidRPr="00F5528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14:paraId="45E5ADD8" w14:textId="77777777" w:rsidR="003B3E17" w:rsidRPr="00F5528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14:paraId="174B1D13" w14:textId="77777777" w:rsidR="003B3E17" w:rsidRPr="00F5528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14:paraId="37A72111" w14:textId="77777777" w:rsidR="003B3E17" w:rsidRPr="00F5528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14:paraId="21AC67BD" w14:textId="77777777" w:rsidR="003B3E17" w:rsidRPr="00F5528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14:paraId="6E1479FA" w14:textId="77777777" w:rsidR="003B3E17" w:rsidRPr="00F730B1" w:rsidRDefault="003B3E17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14:paraId="355B3F87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47FA0774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FCC135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8D06D0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14B3D5D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7E16E3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640F746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2A6587" w14:paraId="1F728BE2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8A0E4B4" w14:textId="77777777" w:rsidR="003B3E17" w:rsidRPr="00D16A51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14:paraId="37A66118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086D2350" w14:textId="77777777" w:rsidR="003B3E17" w:rsidRPr="00AC29B4" w:rsidRDefault="003B3E17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DF06F1B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BE33DBE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7C48130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89CB5ED" w14:textId="77777777" w:rsidR="003B3E17" w:rsidRPr="000145EF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EFC145F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CF443D" w14:paraId="6AA1C568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4E7B4BB" w14:textId="77777777" w:rsidR="003B3E17" w:rsidRPr="0070747C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80D29B3" w14:textId="77777777" w:rsidR="003B3E17" w:rsidRPr="000145EF" w:rsidRDefault="003B3E17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14:paraId="3C05819C" w14:textId="77777777" w:rsidR="003B3E17" w:rsidRPr="000145EF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A49FF62" w14:textId="77777777" w:rsidR="003B3E17" w:rsidRPr="001B4316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43D737E8" w14:textId="77777777" w:rsidR="003B3E17" w:rsidRPr="004A35C8" w:rsidRDefault="003B3E17" w:rsidP="00CA6F47">
            <w:pPr>
              <w:spacing w:before="0" w:after="0" w:line="276" w:lineRule="auto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14:paraId="328888F0" w14:textId="77777777" w:rsidR="003B3E17" w:rsidRPr="004A35C8" w:rsidRDefault="003B3E17" w:rsidP="00CA6F47">
            <w:pPr>
              <w:spacing w:before="0" w:after="0" w:line="276" w:lineRule="auto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14:paraId="3AFA27DE" w14:textId="77777777" w:rsidR="003B3E17" w:rsidRPr="00515010" w:rsidRDefault="003B3E17" w:rsidP="00CA6F47">
            <w:pPr>
              <w:spacing w:before="0" w:after="0" w:line="276" w:lineRule="auto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14:paraId="29D850D5" w14:textId="77777777" w:rsidR="003B3E17" w:rsidRPr="001A4780" w:rsidRDefault="003B3E17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3B3E17" w:rsidRPr="002A6587" w14:paraId="520E06E9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B1F124D" w14:textId="77777777" w:rsidR="003B3E17" w:rsidRPr="00D16A51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14:paraId="52FB28B5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7F2C0AE8" w14:textId="77777777" w:rsidR="003B3E17" w:rsidRPr="00AC29B4" w:rsidRDefault="003B3E17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7AB668F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58A5496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6DBFA21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0176C3A" w14:textId="77777777" w:rsidR="003B3E17" w:rsidRPr="000145EF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D9FB54D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3FEEB9F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8558A83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4AF8680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14:paraId="6CC7BE34" w14:textId="77777777" w:rsidR="003B3E17" w:rsidRPr="000D6769" w:rsidRDefault="00F7433F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5D8CBB3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90B60C7" w14:textId="77777777" w:rsidR="003B3E17" w:rsidRDefault="003B3E17" w:rsidP="00CA6F47">
            <w:pPr>
              <w:spacing w:before="0" w:after="0" w:line="27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14:paraId="348C8876" w14:textId="77777777" w:rsidR="00F7433F" w:rsidRDefault="00F7433F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E5BEC5D" w14:textId="77777777" w:rsidR="003B3E1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14:paraId="778768EC" w14:textId="77777777" w:rsidR="0012324F" w:rsidRDefault="0012324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20D12E55" w14:textId="77777777" w:rsidR="0012324F" w:rsidRPr="00F7433F" w:rsidRDefault="0012324F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  <w:p w14:paraId="13EB2B74" w14:textId="77777777" w:rsidR="0012324F" w:rsidRPr="001E53C0" w:rsidRDefault="0012324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>Контролируется обязательность заполнения если в поле decision указаны значения 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14:paraId="309AB5E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45FF9E3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102612B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14:paraId="43567115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63D10E3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FBDC1A2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BA56A4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1A4780" w14:paraId="7698D36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A416770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A2A0B93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14:paraId="3A0B0914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46815B6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14:paraId="3815D1F7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24CB52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A2463" w:rsidRPr="001A4780" w14:paraId="75CF8AD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FF38669" w14:textId="77777777" w:rsidR="00EA2463" w:rsidRPr="001B3C27" w:rsidRDefault="00EA246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C78628F" w14:textId="77777777" w:rsidR="00EA2463" w:rsidRPr="005D20C0" w:rsidRDefault="00EA2463" w:rsidP="00CA6F47">
            <w:pPr>
              <w:spacing w:before="0" w:after="0" w:line="27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14:paraId="5169B774" w14:textId="77777777" w:rsidR="00EA2463" w:rsidRDefault="00EA246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FAFBD1F" w14:textId="77777777" w:rsidR="00EA2463" w:rsidRDefault="00EA246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73F7423F" w14:textId="77777777" w:rsidR="00EA2463" w:rsidRPr="005D20C0" w:rsidRDefault="00EA2463" w:rsidP="00CA6F47">
            <w:pPr>
              <w:spacing w:before="0" w:after="0" w:line="27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FB571FB" w14:textId="77777777" w:rsidR="00EA2463" w:rsidRDefault="00EA246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14:paraId="1EE29735" w14:textId="77777777" w:rsidR="00EA2463" w:rsidRPr="001E53C0" w:rsidRDefault="00EA2463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14:paraId="3B471DAB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60D6777" w14:textId="77777777" w:rsidR="003B3E17" w:rsidRPr="00F875F7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14:paraId="1407B51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249F001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98929C2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E13D7AE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A46371B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2BCDB41" w14:textId="77777777" w:rsidR="003B3E17" w:rsidRPr="00F875F7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2341B4A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CF443D" w14:paraId="3D8B138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6BAC03F" w14:textId="77777777" w:rsidR="003B3E17" w:rsidRPr="0070747C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56DEDA7" w14:textId="77777777" w:rsidR="003B3E17" w:rsidRPr="000145EF" w:rsidRDefault="003B3E17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2543056C" w14:textId="77777777" w:rsidR="003B3E17" w:rsidRPr="000145EF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733CD57" w14:textId="77777777" w:rsidR="003B3E17" w:rsidRPr="001B4316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14:paraId="3959328F" w14:textId="77777777" w:rsidR="003B3E17" w:rsidRPr="00F875F7" w:rsidRDefault="003B3E17" w:rsidP="00CA6F47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14:paraId="2DF57B61" w14:textId="77777777" w:rsidR="003B3E17" w:rsidRPr="001A4780" w:rsidRDefault="003B3E17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14:paraId="21198A7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B77F87C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4845E7F" w14:textId="77777777" w:rsidR="003B3E17" w:rsidRPr="000145EF" w:rsidRDefault="003B3E17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452A29D8" w14:textId="77777777" w:rsidR="003B3E17" w:rsidRPr="001A4780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D941909" w14:textId="77777777" w:rsidR="003B3E17" w:rsidRPr="001A4780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14:paraId="359158BE" w14:textId="77777777" w:rsidR="003B3E17" w:rsidRPr="001A4780" w:rsidRDefault="003B3E17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14:paraId="24064F36" w14:textId="77777777" w:rsidR="003B3E17" w:rsidRPr="001A4780" w:rsidRDefault="003B3E17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3B3E17" w:rsidRPr="00F875F7" w14:paraId="443A85AD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BE17B0D" w14:textId="77777777" w:rsidR="003B3E17" w:rsidRPr="00F875F7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14:paraId="624B712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42723AE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C9077EB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D554492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B34527C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14D106D" w14:textId="77777777" w:rsidR="003B3E17" w:rsidRPr="00F875F7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47BF3F9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40A99FE8" w14:textId="77777777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0340828B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CDCC9C3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D3531AF" w14:textId="77777777" w:rsidR="003B3E17" w:rsidRPr="00393A5C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BFCA03" w14:textId="77777777" w:rsidR="003B3E17" w:rsidRPr="00393A5C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4B59ADA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0254CB" w14:textId="77777777" w:rsidR="003B3E1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14:paraId="627BC10B" w14:textId="77777777" w:rsidR="003B3E17" w:rsidRPr="00616CA1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14:paraId="35C2C6CF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46686A1D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EBBA46A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F9F5417" w14:textId="77777777" w:rsidR="003B3E17" w:rsidRPr="00393A5C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69F189" w14:textId="77777777" w:rsidR="003B3E17" w:rsidRPr="00393A5C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1640649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51FF7B" w14:textId="77777777" w:rsidR="003B3E17" w:rsidRPr="00616CA1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14:paraId="769ADD13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0C51C4BA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F4B8A9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25D01DD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51D464B" w14:textId="77777777" w:rsidR="003B3E17" w:rsidRPr="00393A5C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1E57E7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1F1CA5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14:paraId="20AF843B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E201AC3" w14:textId="77777777" w:rsidR="003B3E17" w:rsidRPr="00F875F7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14:paraId="24E9CB2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87099AA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2C3B425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8E2E1C9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2FC968B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F2800A7" w14:textId="77777777" w:rsidR="003B3E17" w:rsidRPr="00F875F7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CADDC51" w14:textId="77777777" w:rsidR="003B3E17" w:rsidRPr="00F875F7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14BDDD6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8231B5D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5DD9F38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14:paraId="1231F86B" w14:textId="77777777" w:rsidR="003B3E17" w:rsidRPr="001E38B2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213E8E1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70D9C891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F051CB" w14:textId="77777777" w:rsidR="003B3E17" w:rsidRPr="000145EF" w:rsidRDefault="003B3E17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377EC0F9" w14:textId="77777777" w:rsidR="003B3E17" w:rsidRPr="001E53C0" w:rsidRDefault="00A6381A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14:paraId="012FB8D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2E3CD86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850795B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14:paraId="124C4C36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4147748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7030B974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8478F1B" w14:textId="77777777" w:rsidR="003B3E17" w:rsidRPr="000145EF" w:rsidRDefault="003B3E17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0C49AAF2" w14:textId="77777777" w:rsidR="003B3E17" w:rsidRPr="001E53C0" w:rsidRDefault="00A6381A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14:paraId="4355FD8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ED3E3E8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1DB0B28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14:paraId="0B47D4A4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DB53DF1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0D162065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E56E00" w14:textId="77777777" w:rsidR="003B3E17" w:rsidRPr="000145EF" w:rsidRDefault="003B3E17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10B9CF65" w14:textId="77777777" w:rsidR="003B3E17" w:rsidRPr="001E53C0" w:rsidRDefault="00A6381A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14:paraId="71DD17B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4ECFC56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2996196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14:paraId="71417202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6BFB19B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330D8351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738595" w14:textId="77777777" w:rsidR="003B3E17" w:rsidRPr="000145EF" w:rsidRDefault="003B3E17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72D85FB8" w14:textId="77777777" w:rsidR="003B3E17" w:rsidRPr="001E53C0" w:rsidRDefault="00A6381A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14:paraId="6D8BA24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9E2D943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B5B1D7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14:paraId="3B74380F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4975EB4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6E1915A0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5F8D3D" w14:textId="77777777" w:rsidR="003B3E17" w:rsidRPr="000145EF" w:rsidRDefault="003B3E17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13BA4F94" w14:textId="77777777" w:rsidR="003B3E17" w:rsidRPr="001E53C0" w:rsidRDefault="00A6381A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14:paraId="1FBC9BBC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0DC6803" w14:textId="77777777" w:rsidR="00A02249" w:rsidRPr="001B3C27" w:rsidRDefault="00A02249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28F112F" w14:textId="77777777" w:rsidR="00A02249" w:rsidRPr="000D6769" w:rsidRDefault="00A0224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14:paraId="0593069A" w14:textId="77777777" w:rsidR="00A02249" w:rsidRPr="000D6769" w:rsidRDefault="00A02249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4710334" w14:textId="77777777" w:rsidR="00A02249" w:rsidRPr="00A02249" w:rsidRDefault="00A02249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E94EA1D" w14:textId="77777777" w:rsidR="00A02249" w:rsidRDefault="00A02249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E616B4" w14:textId="77777777" w:rsidR="000E7FC1" w:rsidRPr="000E7FC1" w:rsidRDefault="000E7FC1" w:rsidP="00CA6F47">
            <w:pPr>
              <w:spacing w:before="0" w:after="0" w:line="27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14:paraId="1301CBC3" w14:textId="77777777" w:rsidR="000E7FC1" w:rsidRPr="000E7FC1" w:rsidRDefault="000E7FC1" w:rsidP="00CA6F47">
            <w:pPr>
              <w:spacing w:before="0" w:after="0" w:line="27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14:paraId="46F2BF8C" w14:textId="77777777" w:rsidR="000E7FC1" w:rsidRPr="000E7FC1" w:rsidRDefault="000E7FC1" w:rsidP="00CA6F47">
            <w:pPr>
              <w:spacing w:before="0" w:after="0" w:line="27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14:paraId="69AB312D" w14:textId="77777777" w:rsidR="000E7FC1" w:rsidRPr="000E7FC1" w:rsidRDefault="000E7FC1" w:rsidP="00CA6F47">
            <w:pPr>
              <w:spacing w:before="0" w:after="0" w:line="27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14:paraId="678A8AF3" w14:textId="77777777" w:rsidR="000E7FC1" w:rsidRPr="000E7FC1" w:rsidRDefault="000E7FC1" w:rsidP="00CA6F47">
            <w:pPr>
              <w:spacing w:before="0" w:after="0" w:line="27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14:paraId="490172EE" w14:textId="77777777" w:rsidR="000E7FC1" w:rsidRPr="000E7FC1" w:rsidRDefault="000E7FC1" w:rsidP="00CA6F47">
            <w:pPr>
              <w:spacing w:before="0" w:after="0" w:line="27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14:paraId="57A2E874" w14:textId="77777777" w:rsidR="00A02249" w:rsidRPr="001E53C0" w:rsidRDefault="000E7FC1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14:paraId="5ABE9B49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1AF3CDC" w14:textId="77777777" w:rsidR="00C879E0" w:rsidRPr="00D16A51" w:rsidRDefault="00C879E0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C879E0" w:rsidRPr="000145EF" w14:paraId="0DBFE0D0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5D5837C7" w14:textId="77777777" w:rsidR="00C879E0" w:rsidRPr="00AC29B4" w:rsidRDefault="00C879E0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C60BB97" w14:textId="77777777" w:rsidR="00C879E0" w:rsidRPr="000145EF" w:rsidRDefault="00C879E0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60951B8" w14:textId="77777777" w:rsidR="00C879E0" w:rsidRPr="000145EF" w:rsidRDefault="00C879E0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E90CCB8" w14:textId="77777777" w:rsidR="00C879E0" w:rsidRPr="000145EF" w:rsidRDefault="00C879E0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40A969F" w14:textId="77777777" w:rsidR="00C879E0" w:rsidRPr="000145EF" w:rsidRDefault="00C879E0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5411B44" w14:textId="77777777" w:rsidR="00C879E0" w:rsidRPr="000145EF" w:rsidRDefault="00C879E0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C879E0" w:rsidRPr="00CF443D" w14:paraId="24C5EF3C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15204EA0" w14:textId="77777777" w:rsidR="00C879E0" w:rsidRPr="00C879E0" w:rsidRDefault="00C879E0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14:paraId="13751968" w14:textId="77777777" w:rsidR="00C879E0" w:rsidRPr="000145EF" w:rsidRDefault="00C879E0" w:rsidP="00CA6F47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14:paraId="0E5C76FD" w14:textId="77777777" w:rsidR="00C879E0" w:rsidRPr="000145EF" w:rsidRDefault="00C879E0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C4D70F9" w14:textId="77777777" w:rsidR="00C879E0" w:rsidRPr="00ED4932" w:rsidRDefault="008B351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1F3C89E" w14:textId="77777777" w:rsidR="00C879E0" w:rsidRPr="00515010" w:rsidRDefault="00C879E0" w:rsidP="00CA6F47">
            <w:pPr>
              <w:spacing w:before="0" w:after="0" w:line="276" w:lineRule="auto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14:paraId="506405CD" w14:textId="77777777" w:rsidR="00C879E0" w:rsidRDefault="00C879E0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283F705A" w14:textId="77777777" w:rsidR="00C879E0" w:rsidRPr="00C879E0" w:rsidRDefault="00C879E0" w:rsidP="00CA6F47">
            <w:pPr>
              <w:spacing w:before="0" w:after="0" w:line="276" w:lineRule="auto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14:paraId="40C8DB92" w14:textId="77777777" w:rsidTr="00F7433F">
        <w:trPr>
          <w:jc w:val="center"/>
        </w:trPr>
        <w:tc>
          <w:tcPr>
            <w:tcW w:w="744" w:type="pct"/>
            <w:shd w:val="clear" w:color="auto" w:fill="auto"/>
          </w:tcPr>
          <w:p w14:paraId="58778FA9" w14:textId="77777777" w:rsidR="00605F8F" w:rsidRPr="00605F8F" w:rsidRDefault="00605F8F" w:rsidP="00CA6F47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DCF2F71" w14:textId="77777777" w:rsidR="00605F8F" w:rsidRPr="00605F8F" w:rsidRDefault="00605F8F" w:rsidP="00CA6F47">
            <w:pPr>
              <w:spacing w:before="0" w:after="0" w:line="276" w:lineRule="auto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14:paraId="105BF538" w14:textId="77777777" w:rsidR="00605F8F" w:rsidRPr="00605F8F" w:rsidRDefault="00605F8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DB1FDD" w14:textId="77777777" w:rsidR="00605F8F" w:rsidRPr="00605F8F" w:rsidRDefault="00605F8F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B6235CF" w14:textId="77777777" w:rsidR="00605F8F" w:rsidRPr="00515010" w:rsidRDefault="00605F8F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14:paraId="21B6F57B" w14:textId="77777777" w:rsidR="00605F8F" w:rsidRPr="00605F8F" w:rsidRDefault="00605F8F" w:rsidP="00CA6F47">
            <w:pPr>
              <w:spacing w:before="0" w:after="0" w:line="276" w:lineRule="auto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14:paraId="02F43AC4" w14:textId="77777777" w:rsidR="00605F8F" w:rsidRPr="00605F8F" w:rsidRDefault="00605F8F" w:rsidP="00CA6F47">
            <w:pPr>
              <w:spacing w:before="0" w:after="0" w:line="276" w:lineRule="auto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14:paraId="6E7F24D4" w14:textId="77777777" w:rsidR="00605F8F" w:rsidRPr="00605F8F" w:rsidRDefault="00605F8F" w:rsidP="00CA6F47">
            <w:pPr>
              <w:spacing w:before="0" w:after="0" w:line="276" w:lineRule="auto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14:paraId="1EB4B8A1" w14:textId="77777777" w:rsidR="00605F8F" w:rsidRDefault="00605F8F" w:rsidP="00CA6F47">
            <w:pPr>
              <w:spacing w:before="0" w:after="0" w:line="276" w:lineRule="auto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14:paraId="161BBA5A" w14:textId="77777777" w:rsidR="00605F8F" w:rsidRPr="00605F8F" w:rsidRDefault="00605F8F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14:paraId="2CE1B65B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49C57D0" w14:textId="77777777" w:rsidR="008B3516" w:rsidRPr="00D16A51" w:rsidRDefault="008B3516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8B3516" w:rsidRPr="000145EF" w14:paraId="44630953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6A1D9B32" w14:textId="77777777" w:rsidR="008B3516" w:rsidRPr="00AC29B4" w:rsidRDefault="008B3516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CD7BAB6" w14:textId="77777777" w:rsidR="008B3516" w:rsidRPr="000145EF" w:rsidRDefault="008B351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B22A106" w14:textId="77777777" w:rsidR="008B3516" w:rsidRPr="000145EF" w:rsidRDefault="008B351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A8832E8" w14:textId="77777777" w:rsidR="008B3516" w:rsidRPr="000145EF" w:rsidRDefault="008B351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615ABF3" w14:textId="77777777" w:rsidR="008B3516" w:rsidRPr="000145EF" w:rsidRDefault="008B3516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8724F90" w14:textId="77777777" w:rsidR="008B3516" w:rsidRPr="000145EF" w:rsidRDefault="008B351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8B3516" w:rsidRPr="00CF443D" w14:paraId="22542123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26698FF8" w14:textId="77777777" w:rsidR="008B3516" w:rsidRPr="00C879E0" w:rsidRDefault="008B3516" w:rsidP="00CA6F47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14:paraId="3AC4D644" w14:textId="77777777" w:rsidR="008B3516" w:rsidRPr="000145EF" w:rsidRDefault="008B3516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14:paraId="2C5CB8E2" w14:textId="77777777" w:rsidR="008B3516" w:rsidRPr="000145EF" w:rsidRDefault="008B351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C2D8932" w14:textId="77777777" w:rsidR="008B3516" w:rsidRPr="00ED4932" w:rsidRDefault="008B351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14:paraId="79F52DDC" w14:textId="77777777" w:rsidR="008B3516" w:rsidRPr="00515010" w:rsidRDefault="008B3516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14:paraId="4DED43F0" w14:textId="77777777" w:rsidR="008B3516" w:rsidRPr="00C879E0" w:rsidRDefault="008B3516" w:rsidP="00CA6F47">
            <w:pPr>
              <w:spacing w:before="0" w:after="0" w:line="276" w:lineRule="auto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8B3516" w:rsidRPr="00CF443D" w14:paraId="4C0F7A0E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1087F21E" w14:textId="77777777" w:rsidR="008B3516" w:rsidRPr="00C879E0" w:rsidRDefault="008B3516" w:rsidP="00CA6F47">
            <w:pPr>
              <w:spacing w:before="0" w:after="0" w:line="276" w:lineRule="auto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14:paraId="4A60176E" w14:textId="77777777" w:rsidR="008B3516" w:rsidRPr="000145EF" w:rsidRDefault="008B3516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14:paraId="636FA915" w14:textId="77777777" w:rsidR="008B3516" w:rsidRPr="000145EF" w:rsidRDefault="008B351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DB66777" w14:textId="77777777" w:rsidR="008B3516" w:rsidRPr="00ED4932" w:rsidRDefault="008B351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69AC1C17" w14:textId="77777777" w:rsidR="008B3516" w:rsidRPr="00515010" w:rsidRDefault="008B3516" w:rsidP="00CA6F47">
            <w:pPr>
              <w:spacing w:before="0" w:after="0" w:line="276" w:lineRule="auto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14:paraId="0ABE92B9" w14:textId="77777777" w:rsidR="008B3516" w:rsidRPr="00C879E0" w:rsidRDefault="008B3516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ED4932" w:rsidRPr="00F875F7" w14:paraId="52898C5B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8CA436E" w14:textId="77777777" w:rsidR="00ED4932" w:rsidRPr="00F875F7" w:rsidRDefault="00ED4932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14:paraId="4455B9A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1DA5E26" w14:textId="77777777" w:rsidR="00ED4932" w:rsidRPr="00F875F7" w:rsidRDefault="00ED493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15A782D" w14:textId="77777777" w:rsidR="00ED4932" w:rsidRPr="00F875F7" w:rsidRDefault="00ED493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6C11BCE" w14:textId="77777777" w:rsidR="00ED4932" w:rsidRPr="00F875F7" w:rsidRDefault="00ED493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954AD49" w14:textId="77777777" w:rsidR="00ED4932" w:rsidRPr="00F875F7" w:rsidRDefault="00ED493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088C8AC" w14:textId="77777777" w:rsidR="00ED4932" w:rsidRPr="00F875F7" w:rsidRDefault="00ED4932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A8751B0" w14:textId="77777777" w:rsidR="00ED4932" w:rsidRPr="00F875F7" w:rsidRDefault="00ED493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ED4932" w:rsidRPr="001A4780" w14:paraId="3C41C4A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7C05160" w14:textId="77777777" w:rsidR="00ED4932" w:rsidRPr="001B3C27" w:rsidRDefault="00ED4932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FEA692" w14:textId="77777777" w:rsidR="00ED4932" w:rsidRPr="000D6769" w:rsidRDefault="00ED4932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14:paraId="1F48E896" w14:textId="77777777" w:rsidR="00ED4932" w:rsidRPr="001E38B2" w:rsidRDefault="00ED4932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0F8926" w14:textId="77777777" w:rsidR="00ED4932" w:rsidRDefault="00ED4932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2E0D5BA9" w14:textId="77777777" w:rsidR="00ED4932" w:rsidRDefault="00ED4932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82289A" w14:textId="77777777" w:rsidR="00ED4932" w:rsidRPr="000145EF" w:rsidRDefault="00ED4932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095C7D5B" w14:textId="77777777" w:rsidR="00ED4932" w:rsidRPr="001E53C0" w:rsidRDefault="00ED4932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14:paraId="734DDBD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22133A6" w14:textId="77777777" w:rsidR="00ED4932" w:rsidRPr="001B3C27" w:rsidRDefault="00ED4932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C73502" w14:textId="77777777" w:rsidR="00ED4932" w:rsidRPr="000D6769" w:rsidRDefault="00ED4932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14:paraId="0B494F11" w14:textId="77777777" w:rsidR="00ED4932" w:rsidRPr="000D6769" w:rsidRDefault="00ED4932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66B01A4" w14:textId="77777777" w:rsidR="00ED4932" w:rsidRDefault="00ED4932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222AA87A" w14:textId="77777777" w:rsidR="00ED4932" w:rsidRDefault="00ED4932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8E1720" w14:textId="77777777" w:rsidR="00ED4932" w:rsidRPr="000145EF" w:rsidRDefault="00ED4932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3B1A196A" w14:textId="77777777" w:rsidR="00ED4932" w:rsidRPr="001E53C0" w:rsidRDefault="00ED4932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14:paraId="7286B16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CF782E7" w14:textId="77777777" w:rsidR="00ED4932" w:rsidRPr="001B3C27" w:rsidRDefault="00ED4932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658999" w14:textId="77777777" w:rsidR="00ED4932" w:rsidRPr="000D6769" w:rsidRDefault="00ED4932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14:paraId="685C7677" w14:textId="77777777" w:rsidR="00ED4932" w:rsidRPr="000D6769" w:rsidRDefault="00ED4932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39A2CD" w14:textId="77777777" w:rsidR="00ED4932" w:rsidRDefault="00ED4932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442757B5" w14:textId="77777777" w:rsidR="00ED4932" w:rsidRDefault="00ED4932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45C8E4D" w14:textId="77777777" w:rsidR="00ED4932" w:rsidRPr="000145EF" w:rsidRDefault="00ED4932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5DCBE7C1" w14:textId="77777777" w:rsidR="00ED4932" w:rsidRPr="001E53C0" w:rsidRDefault="00ED4932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14:paraId="3D0F50A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450918A" w14:textId="77777777" w:rsidR="00ED4932" w:rsidRPr="001B3C27" w:rsidRDefault="00ED4932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1EC1BCD" w14:textId="77777777" w:rsidR="00ED4932" w:rsidRPr="000D6769" w:rsidRDefault="00ED4932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14:paraId="29F33196" w14:textId="77777777" w:rsidR="00ED4932" w:rsidRPr="000D6769" w:rsidRDefault="00ED4932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1C1FE1D" w14:textId="77777777" w:rsidR="00ED4932" w:rsidRDefault="00ED4932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3A3E8856" w14:textId="77777777" w:rsidR="00ED4932" w:rsidRDefault="00ED4932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C011101" w14:textId="77777777" w:rsidR="00ED4932" w:rsidRPr="000145EF" w:rsidRDefault="00ED4932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1FF60AF6" w14:textId="77777777" w:rsidR="00ED4932" w:rsidRPr="001E53C0" w:rsidRDefault="00ED4932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14:paraId="5D0541CD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F9666AC" w14:textId="77777777" w:rsidR="00ED4932" w:rsidRPr="001B3C27" w:rsidRDefault="00ED4932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7ED90F4" w14:textId="77777777" w:rsidR="00ED4932" w:rsidRPr="000D6769" w:rsidRDefault="00ED4932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14:paraId="0FDEAA86" w14:textId="77777777" w:rsidR="00ED4932" w:rsidRPr="000D6769" w:rsidRDefault="00ED4932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C408DE6" w14:textId="77777777" w:rsidR="00ED4932" w:rsidRDefault="00ED4932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0390ABBE" w14:textId="77777777" w:rsidR="00ED4932" w:rsidRDefault="00ED4932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193CD0" w14:textId="77777777" w:rsidR="00ED4932" w:rsidRPr="000145EF" w:rsidRDefault="00ED4932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433ED885" w14:textId="77777777" w:rsidR="00ED4932" w:rsidRPr="001E53C0" w:rsidRDefault="00ED4932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14:paraId="5F368DE0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DBA4D5C" w14:textId="77777777" w:rsidR="003B3E17" w:rsidRPr="00D16A51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14:paraId="1461FAAB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4AEDA0D8" w14:textId="77777777" w:rsidR="003B3E17" w:rsidRPr="00AC29B4" w:rsidRDefault="003B3E17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940497A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24F79FA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E074F8D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983A500" w14:textId="77777777" w:rsidR="003B3E17" w:rsidRPr="000145EF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A5D9D23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CF443D" w14:paraId="26902CF7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DDA3962" w14:textId="77777777" w:rsidR="003B3E17" w:rsidRPr="0070747C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7D80E1E" w14:textId="77777777" w:rsidR="003B3E17" w:rsidRPr="000145EF" w:rsidRDefault="003B3E17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14:paraId="06A23A24" w14:textId="77777777" w:rsidR="003B3E17" w:rsidRPr="000145EF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89D351F" w14:textId="77777777" w:rsidR="003B3E17" w:rsidRPr="001B4316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620BA905" w14:textId="77777777" w:rsidR="003B3E17" w:rsidRPr="00515010" w:rsidRDefault="003B3E17" w:rsidP="00CA6F47">
            <w:pPr>
              <w:spacing w:before="0" w:after="0" w:line="276" w:lineRule="auto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14:paraId="74601EF2" w14:textId="77777777" w:rsidR="003B3E17" w:rsidRPr="001A4780" w:rsidRDefault="003B3E17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3B3E17" w:rsidRPr="002A6587" w14:paraId="6CF65C24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419CDBC" w14:textId="77777777" w:rsidR="003B3E17" w:rsidRPr="00D16A51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14:paraId="50F8A1FC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4239CFC8" w14:textId="77777777" w:rsidR="003B3E17" w:rsidRPr="00AC29B4" w:rsidRDefault="003B3E17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EE50B7D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3F6A076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776B7D7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0779F62" w14:textId="77777777" w:rsidR="003B3E17" w:rsidRPr="000145EF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82A11C7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CF443D" w14:paraId="28086A0C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D6B29B5" w14:textId="77777777" w:rsidR="003B3E17" w:rsidRPr="0070747C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32BEF27" w14:textId="77777777" w:rsidR="003B3E17" w:rsidRPr="000145EF" w:rsidRDefault="003B3E17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14:paraId="07828250" w14:textId="77777777" w:rsidR="003B3E17" w:rsidRPr="000E4043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4CDF40E" w14:textId="77777777" w:rsidR="003B3E17" w:rsidRPr="001B4316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5C189161" w14:textId="77777777" w:rsidR="003B3E17" w:rsidRPr="00515010" w:rsidRDefault="003B3E17" w:rsidP="00CA6F47">
            <w:pPr>
              <w:spacing w:before="0" w:after="0" w:line="276" w:lineRule="auto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14:paraId="358E1D57" w14:textId="77777777" w:rsidR="003B3E17" w:rsidRPr="001A4780" w:rsidRDefault="003B3E17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3B3E17" w:rsidRPr="00CF443D" w14:paraId="5522A338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5D92739" w14:textId="77777777" w:rsidR="003B3E17" w:rsidRPr="0070747C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C29FE1" w14:textId="77777777" w:rsidR="003B3E17" w:rsidRPr="000145EF" w:rsidRDefault="003B3E17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14:paraId="037C6358" w14:textId="77777777" w:rsidR="003B3E17" w:rsidRPr="004C391C" w:rsidRDefault="004C391C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5FBC9F6" w14:textId="77777777" w:rsidR="003B3E17" w:rsidRPr="001B4316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377FB58A" w14:textId="77777777" w:rsidR="003B3E17" w:rsidRPr="00515010" w:rsidRDefault="003B3E17" w:rsidP="00CA6F47">
            <w:pPr>
              <w:spacing w:before="0" w:after="0" w:line="276" w:lineRule="auto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14:paraId="39643A70" w14:textId="77777777" w:rsidR="003B3E17" w:rsidRPr="001A4780" w:rsidRDefault="003B3E17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3B3E17" w:rsidRPr="00CF443D" w14:paraId="32D99C3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CDC6E97" w14:textId="77777777" w:rsidR="003B3E17" w:rsidRPr="0070747C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8B6921" w14:textId="77777777" w:rsidR="003B3E17" w:rsidRPr="000145EF" w:rsidRDefault="003B3E17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14:paraId="424CDB66" w14:textId="77777777" w:rsidR="003B3E17" w:rsidRPr="000E4043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989ABAD" w14:textId="77777777" w:rsidR="003B3E17" w:rsidRPr="001B4316" w:rsidRDefault="003B3E17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518BDA99" w14:textId="77777777" w:rsidR="003B3E17" w:rsidRPr="00515010" w:rsidRDefault="003B3E17" w:rsidP="00CA6F47">
            <w:pPr>
              <w:spacing w:before="0" w:after="0" w:line="276" w:lineRule="auto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14:paraId="7D4DF5BF" w14:textId="77777777" w:rsidR="003B3E17" w:rsidRPr="001A4780" w:rsidRDefault="003B3E17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3B3E17" w:rsidRPr="002A6587" w14:paraId="35FB00A5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14BDA1A" w14:textId="77777777" w:rsidR="003B3E17" w:rsidRPr="00D16A51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14:paraId="364AA75F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795494AD" w14:textId="77777777" w:rsidR="003B3E17" w:rsidRPr="00AC29B4" w:rsidRDefault="003B3E17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CD8AFC7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FDC33BE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DB9E0AF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EED592F" w14:textId="77777777" w:rsidR="003B3E17" w:rsidRPr="000145EF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2836871" w14:textId="77777777" w:rsidR="003B3E17" w:rsidRPr="000145E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3837D132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903A5C6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BFB9AF5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14:paraId="0E7496C7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9C907BE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203AC763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FFDFC2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1A4780" w14:paraId="7E6B2A21" w14:textId="77777777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50613C16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D4AF86D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0293EAD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956147D" w14:textId="77777777" w:rsidR="003B3E17" w:rsidRPr="00553A5A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65CEE9C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3A8773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1A4780" w14:paraId="70987FE0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703C2EA5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FD6571E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D8F861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BDA350" w14:textId="77777777" w:rsidR="003B3E17" w:rsidRPr="00553A5A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2F1A7E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1812DE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CC09FF" w14:paraId="1F44065C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56E9B2E" w14:textId="77777777" w:rsidR="003B3E17" w:rsidRPr="00CC09FF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14:paraId="2052F45B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0FB4B850" w14:textId="77777777" w:rsidR="003B3E17" w:rsidRPr="00CC09FF" w:rsidRDefault="003B3E17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30F9414" w14:textId="77777777" w:rsidR="003B3E17" w:rsidRPr="00CC09F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7B093E4" w14:textId="77777777" w:rsidR="003B3E17" w:rsidRPr="00CC09F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C265663" w14:textId="77777777" w:rsidR="003B3E17" w:rsidRPr="00CC09F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5CCF586" w14:textId="77777777" w:rsidR="003B3E17" w:rsidRPr="00CC09FF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2F3DC30" w14:textId="77777777" w:rsidR="003B3E17" w:rsidRPr="00CC09FF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2E2A073B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9751583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BC6FCE3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BE05014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76CF146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970D462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8909829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14:paraId="2DBED779" w14:textId="77777777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1D642DF7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74413CE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B88CB7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FB423D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D28FE72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B61E8C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1A4780" w14:paraId="007C8775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0D5D050B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97206E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C406F5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4BCD88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A189CDE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46CEE8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AE2D4A" w14:paraId="7A5E5401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4653991" w14:textId="77777777" w:rsidR="003B3E17" w:rsidRPr="004A2EF9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14:paraId="46BB9D15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0FC997FD" w14:textId="77777777" w:rsidR="003B3E17" w:rsidRPr="004A2EF9" w:rsidRDefault="003B3E17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3D86E7F" w14:textId="77777777" w:rsidR="003B3E17" w:rsidRPr="00553A5A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113D0B5" w14:textId="77777777" w:rsidR="003B3E17" w:rsidRPr="00AE2D4A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03A9009" w14:textId="77777777" w:rsidR="003B3E17" w:rsidRPr="00AE2D4A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1B492C4" w14:textId="77777777" w:rsidR="003B3E17" w:rsidRPr="00AE2D4A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76F5FD1" w14:textId="77777777" w:rsidR="003B3E17" w:rsidRPr="00AE2D4A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25D095B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6860566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89DA91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92D594" w14:textId="77777777" w:rsidR="003B3E17" w:rsidRPr="00553A5A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184DA1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C670289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D934F0" w14:textId="77777777" w:rsidR="003B3E17" w:rsidRPr="00A4401F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14:paraId="6ED3D61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E0C1546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98F413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6D847FB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24E422B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4D7198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90BA55E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14:paraId="0A0B701C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FCA4E55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2C0273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66BB02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E2135A2" w14:textId="77777777" w:rsidR="003B3E17" w:rsidRPr="00A4401F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B137612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A571CB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14:paraId="5A1BF55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3D8A348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FCFB70" w14:textId="77777777" w:rsidR="003B3E17" w:rsidRPr="00553A5A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C46E24F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64DCBF" w14:textId="77777777" w:rsidR="003B3E17" w:rsidRPr="00A4401F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6756288" w14:textId="77777777" w:rsidR="003B3E17" w:rsidRPr="00553A5A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51B867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14:paraId="20F3764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DA03E6E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880E28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93C251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492503B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C1CA0C0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4FE43A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14:paraId="24A70493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70DBA0B" w14:textId="77777777" w:rsidR="003B3E17" w:rsidRPr="004A2EF9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14:paraId="354F1E92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3667474E" w14:textId="77777777" w:rsidR="003B3E17" w:rsidRPr="004A2EF9" w:rsidRDefault="003B3E17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3275540" w14:textId="77777777" w:rsidR="003B3E17" w:rsidRPr="00553A5A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6FE50E5" w14:textId="77777777" w:rsidR="003B3E17" w:rsidRPr="00AE2D4A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5721018" w14:textId="77777777" w:rsidR="003B3E17" w:rsidRPr="00AE2D4A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3E05DAE" w14:textId="77777777" w:rsidR="003B3E17" w:rsidRPr="00AE2D4A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176CACE" w14:textId="77777777" w:rsidR="003B3E17" w:rsidRPr="00AE2D4A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5B9E4A7D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754A9CC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602BA05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1A73385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707020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28A4A61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541B0A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1A4780" w14:paraId="67B3817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29C80EA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90A733E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F3CA06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99FA01" w14:textId="77777777" w:rsidR="003B3E17" w:rsidRPr="00A4401F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18F08C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8D1122F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1A4780" w14:paraId="67B2D8E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C7BB89B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65F97C" w14:textId="77777777" w:rsidR="003B3E17" w:rsidRPr="00553A5A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020E889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85851F" w14:textId="77777777" w:rsidR="003B3E17" w:rsidRPr="00A4401F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250B654" w14:textId="77777777" w:rsidR="003B3E17" w:rsidRPr="00553A5A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6F739A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B3E17" w:rsidRPr="001A4780" w14:paraId="044BED1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337ED5C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399BB4A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BB2C9B1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F073E6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9B2E46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4B06AD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727A4" w:rsidRPr="00AE2D4A" w14:paraId="46A5D41B" w14:textId="77777777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FD482AB" w14:textId="77777777" w:rsidR="003727A4" w:rsidRPr="004A2EF9" w:rsidRDefault="003727A4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14:paraId="30C69F08" w14:textId="77777777" w:rsidTr="00754C94">
        <w:trPr>
          <w:jc w:val="center"/>
        </w:trPr>
        <w:tc>
          <w:tcPr>
            <w:tcW w:w="744" w:type="pct"/>
            <w:shd w:val="clear" w:color="auto" w:fill="auto"/>
          </w:tcPr>
          <w:p w14:paraId="62C6DE8E" w14:textId="77777777" w:rsidR="003727A4" w:rsidRPr="004A2EF9" w:rsidRDefault="003727A4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254EA1F" w14:textId="77777777" w:rsidR="003727A4" w:rsidRPr="00553A5A" w:rsidRDefault="003727A4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EA65665" w14:textId="77777777" w:rsidR="003727A4" w:rsidRPr="00AE2D4A" w:rsidRDefault="003727A4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E4D1DD6" w14:textId="77777777" w:rsidR="003727A4" w:rsidRPr="00AE2D4A" w:rsidRDefault="003727A4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F7E6D9E" w14:textId="77777777" w:rsidR="003727A4" w:rsidRPr="00AE2D4A" w:rsidRDefault="003727A4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03FF5D5" w14:textId="77777777" w:rsidR="003727A4" w:rsidRPr="00AE2D4A" w:rsidRDefault="003727A4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D2FBC" w:rsidRPr="001A4780" w14:paraId="39159F41" w14:textId="77777777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4ECFC7A7" w14:textId="77777777" w:rsidR="003D2FBC" w:rsidRPr="001B3C27" w:rsidRDefault="003D2FBC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42B406A" w14:textId="77777777" w:rsidR="003D2FBC" w:rsidRPr="000D6769" w:rsidRDefault="003D2FB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52E7D1" w14:textId="77777777" w:rsidR="003D2FBC" w:rsidRPr="003727A4" w:rsidRDefault="003D2FBC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9941771" w14:textId="77777777" w:rsidR="003D2FBC" w:rsidRPr="003727A4" w:rsidRDefault="003D2FBC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1540DB7" w14:textId="77777777" w:rsidR="003D2FBC" w:rsidRDefault="003D2FB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9ED9C9" w14:textId="77777777" w:rsidR="003D2FBC" w:rsidRPr="001E53C0" w:rsidRDefault="00303FC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303FCB">
              <w:rPr>
                <w:sz w:val="20"/>
              </w:rPr>
              <w:t>Указание блока недопустимо. Начиная с версии 9.1, необходимо указывать признак «Планируется заключение энергосервисного контракта» (positions/position/isEnergyServiceContract)</w:t>
            </w:r>
          </w:p>
        </w:tc>
      </w:tr>
      <w:tr w:rsidR="003D2FBC" w:rsidRPr="001A4780" w14:paraId="35E8E48A" w14:textId="77777777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0D8B5E8A" w14:textId="77777777" w:rsidR="003D2FBC" w:rsidRPr="001B3C27" w:rsidRDefault="003D2FB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B68EBA" w14:textId="77777777" w:rsidR="003D2FBC" w:rsidRPr="000D6769" w:rsidRDefault="003D2FB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48E5110" w14:textId="77777777" w:rsidR="003D2FBC" w:rsidRPr="000D6769" w:rsidRDefault="003D2FBC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C87DF9" w14:textId="77777777" w:rsidR="003D2FBC" w:rsidRDefault="003D2FBC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09584E9" w14:textId="77777777" w:rsidR="003D2FBC" w:rsidRDefault="003D2FB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18B51D" w14:textId="77777777" w:rsidR="003D2FBC" w:rsidRPr="003727A4" w:rsidRDefault="003D2FBC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3D2FBC" w14:paraId="4F939CE6" w14:textId="77777777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2945527" w14:textId="77777777" w:rsidR="003D2FBC" w:rsidRPr="003D2FBC" w:rsidRDefault="003D2FBC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14:paraId="7921BBA8" w14:textId="77777777" w:rsidTr="00754C94">
        <w:trPr>
          <w:jc w:val="center"/>
        </w:trPr>
        <w:tc>
          <w:tcPr>
            <w:tcW w:w="744" w:type="pct"/>
            <w:shd w:val="clear" w:color="auto" w:fill="auto"/>
          </w:tcPr>
          <w:p w14:paraId="6CF6F453" w14:textId="77777777" w:rsidR="003D2FBC" w:rsidRPr="003D2FBC" w:rsidRDefault="003D2FBC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9080D03" w14:textId="77777777" w:rsidR="003D2FBC" w:rsidRPr="006818C1" w:rsidRDefault="003D2FB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4E8057B" w14:textId="77777777" w:rsidR="003D2FBC" w:rsidRPr="000D06D8" w:rsidRDefault="003D2FB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4270DE8" w14:textId="77777777" w:rsidR="003D2FBC" w:rsidRPr="000D06D8" w:rsidRDefault="003D2FB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94D6F66" w14:textId="77777777" w:rsidR="003D2FBC" w:rsidRPr="00201158" w:rsidRDefault="003D2FBC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AB7681B" w14:textId="77777777" w:rsidR="003D2FBC" w:rsidRPr="00201158" w:rsidRDefault="003D2FB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C0710" w:rsidRPr="001A4780" w14:paraId="3428F94B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E2912CC" w14:textId="77777777" w:rsidR="001C0710" w:rsidRPr="001B3C27" w:rsidRDefault="001C0710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8C2CBD7" w14:textId="77777777" w:rsidR="001C0710" w:rsidRPr="003D2FBC" w:rsidRDefault="001C0710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12C5A1" w14:textId="77777777" w:rsidR="001C0710" w:rsidRPr="001C0710" w:rsidRDefault="001C0710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34991D" w14:textId="77777777" w:rsidR="001C0710" w:rsidRDefault="001C0710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E2CF64" w14:textId="77777777" w:rsidR="001C0710" w:rsidRPr="003D2FBC" w:rsidRDefault="001C0710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3B11DC" w14:textId="77777777" w:rsidR="001C0710" w:rsidRPr="001C0710" w:rsidRDefault="001C0710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14:paraId="003F4139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2F079F4" w14:textId="77777777" w:rsidR="003D2FBC" w:rsidRPr="001B3C27" w:rsidRDefault="003D2FB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E8358F5" w14:textId="77777777" w:rsidR="003D2FBC" w:rsidRPr="000D6769" w:rsidRDefault="003D2FB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F8AE9C" w14:textId="77777777" w:rsidR="003D2FBC" w:rsidRPr="000D6769" w:rsidRDefault="003D2FBC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24F5709" w14:textId="77777777" w:rsidR="003D2FBC" w:rsidRDefault="003D2FBC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8CACF3B" w14:textId="77777777" w:rsidR="003D2FBC" w:rsidRDefault="003D2FB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77CF7E8" w14:textId="77777777" w:rsidR="003D2FBC" w:rsidRPr="001E53C0" w:rsidRDefault="003D2FBC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818C1" w:rsidRPr="00972B10" w14:paraId="7BC07617" w14:textId="77777777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5B5D531" w14:textId="77777777" w:rsidR="006818C1" w:rsidRPr="003D2FBC" w:rsidRDefault="006818C1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14:paraId="3ED35D64" w14:textId="77777777" w:rsidTr="00754C94">
        <w:trPr>
          <w:jc w:val="center"/>
        </w:trPr>
        <w:tc>
          <w:tcPr>
            <w:tcW w:w="744" w:type="pct"/>
            <w:shd w:val="clear" w:color="auto" w:fill="auto"/>
          </w:tcPr>
          <w:p w14:paraId="217F4EE5" w14:textId="77777777" w:rsidR="003D2FBC" w:rsidRPr="003D2FBC" w:rsidRDefault="00531125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C025A85" w14:textId="77777777" w:rsidR="003D2FBC" w:rsidRPr="006818C1" w:rsidRDefault="003D2FB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157640D" w14:textId="77777777" w:rsidR="003D2FBC" w:rsidRPr="000D06D8" w:rsidRDefault="003D2FB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0A6285B" w14:textId="77777777" w:rsidR="003D2FBC" w:rsidRPr="000D06D8" w:rsidRDefault="003D2FB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166F89C" w14:textId="77777777" w:rsidR="003D2FBC" w:rsidRPr="00201158" w:rsidRDefault="003D2FBC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65C5270" w14:textId="77777777" w:rsidR="003D2FBC" w:rsidRPr="00201158" w:rsidRDefault="003D2FB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D2FBC" w:rsidRPr="001A4780" w14:paraId="67E74B03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DB2A2D7" w14:textId="77777777" w:rsidR="003D2FBC" w:rsidRPr="001B3C27" w:rsidRDefault="003D2FB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1DDFF4" w14:textId="77777777" w:rsidR="003D2FBC" w:rsidRPr="000D6769" w:rsidRDefault="003D2FB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A258947" w14:textId="77777777" w:rsidR="003D2FBC" w:rsidRPr="000D6769" w:rsidRDefault="003D2FBC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104960" w14:textId="77777777" w:rsidR="003D2FBC" w:rsidRDefault="003D2FBC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4DBC6E3" w14:textId="77777777" w:rsidR="003D2FBC" w:rsidRDefault="003D2FB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69B23A" w14:textId="77777777" w:rsidR="003D2FBC" w:rsidRPr="001E53C0" w:rsidRDefault="003D2FB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D2FBC" w:rsidRPr="001A4780" w14:paraId="73F5304A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F359A51" w14:textId="77777777" w:rsidR="003D2FBC" w:rsidRPr="001B3C27" w:rsidRDefault="003D2FB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66DE24E" w14:textId="77777777" w:rsidR="003D2FBC" w:rsidRPr="000D6769" w:rsidRDefault="003D2FB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8F8BC0" w14:textId="77777777" w:rsidR="003D2FBC" w:rsidRPr="000D6769" w:rsidRDefault="003D2FBC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DF10E2F" w14:textId="77777777" w:rsidR="003D2FBC" w:rsidRDefault="003D2FBC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3B9D4D9" w14:textId="77777777" w:rsidR="003D2FBC" w:rsidRDefault="003D2FB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277661" w14:textId="77777777" w:rsidR="003D2FBC" w:rsidRPr="001E53C0" w:rsidRDefault="003D2FBC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14:paraId="2D38E716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04A8AE9" w14:textId="77777777" w:rsidR="003D2FBC" w:rsidRPr="001B3C27" w:rsidRDefault="003D2FB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6BFC237" w14:textId="77777777" w:rsidR="003D2FBC" w:rsidRPr="000D6769" w:rsidRDefault="003D2FB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8AB34F" w14:textId="77777777" w:rsidR="003D2FBC" w:rsidRPr="000D6769" w:rsidRDefault="003D2FBC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50DDD28" w14:textId="77777777" w:rsidR="003D2FBC" w:rsidRDefault="003D2FBC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E9F9E2" w14:textId="77777777" w:rsidR="003D2FBC" w:rsidRDefault="003D2FBC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242F56" w14:textId="77777777" w:rsidR="003D2FBC" w:rsidRPr="001E53C0" w:rsidRDefault="003D2FBC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14:paraId="302B6ACC" w14:textId="77777777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B05FF98" w14:textId="77777777" w:rsidR="006818C1" w:rsidRPr="003D2FBC" w:rsidRDefault="006818C1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6818C1" w:rsidRPr="00972B10" w14:paraId="2CA59CE2" w14:textId="77777777" w:rsidTr="00754C94">
        <w:trPr>
          <w:jc w:val="center"/>
        </w:trPr>
        <w:tc>
          <w:tcPr>
            <w:tcW w:w="744" w:type="pct"/>
            <w:shd w:val="clear" w:color="auto" w:fill="auto"/>
          </w:tcPr>
          <w:p w14:paraId="0CACE243" w14:textId="77777777" w:rsidR="006818C1" w:rsidRPr="003D2FBC" w:rsidRDefault="00531125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F70E91F" w14:textId="77777777" w:rsidR="006818C1" w:rsidRPr="00972B10" w:rsidRDefault="006818C1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9AC40BA" w14:textId="77777777" w:rsidR="006818C1" w:rsidRPr="00972B10" w:rsidRDefault="006818C1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03BD9B7" w14:textId="77777777" w:rsidR="006818C1" w:rsidRPr="00972B10" w:rsidRDefault="006818C1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31C1986" w14:textId="77777777" w:rsidR="006818C1" w:rsidRPr="00972B10" w:rsidRDefault="006818C1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80BED90" w14:textId="77777777" w:rsidR="006818C1" w:rsidRPr="00972B10" w:rsidRDefault="006818C1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818C1" w:rsidRPr="001A4780" w14:paraId="0C5D9FE0" w14:textId="77777777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8806656" w14:textId="77777777" w:rsidR="006818C1" w:rsidRPr="001B3C27" w:rsidRDefault="006818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E2E216" w14:textId="77777777" w:rsidR="006818C1" w:rsidRPr="000D6769" w:rsidRDefault="006818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14:paraId="3B082E99" w14:textId="77777777" w:rsidR="006818C1" w:rsidRPr="000D6769" w:rsidRDefault="006818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3F07DCC" w14:textId="77777777" w:rsidR="006818C1" w:rsidRDefault="006818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C16C942" w14:textId="77777777" w:rsidR="006818C1" w:rsidRDefault="006818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133D421" w14:textId="77777777" w:rsidR="006818C1" w:rsidRPr="001E53C0" w:rsidRDefault="006818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818C1" w:rsidRPr="001A4780" w14:paraId="0E352E62" w14:textId="77777777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ECB1C74" w14:textId="77777777" w:rsidR="006818C1" w:rsidRPr="001B3C27" w:rsidRDefault="006818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0F844D" w14:textId="77777777" w:rsidR="006818C1" w:rsidRPr="000D6769" w:rsidRDefault="006818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14:paraId="5B53690B" w14:textId="77777777" w:rsidR="006818C1" w:rsidRPr="000D6769" w:rsidRDefault="006818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F1BA7E" w14:textId="77777777" w:rsidR="006818C1" w:rsidRDefault="006818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98C320A" w14:textId="77777777" w:rsidR="006818C1" w:rsidRDefault="006818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68814C" w14:textId="77777777" w:rsidR="006818C1" w:rsidRPr="001E53C0" w:rsidRDefault="006818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818C1" w:rsidRPr="001A4780" w14:paraId="0A3E8377" w14:textId="77777777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9411D0D" w14:textId="77777777" w:rsidR="006818C1" w:rsidRPr="001B3C27" w:rsidRDefault="006818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043F15" w14:textId="77777777" w:rsidR="006818C1" w:rsidRPr="000D6769" w:rsidRDefault="006818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37F4EDC8" w14:textId="77777777" w:rsidR="006818C1" w:rsidRPr="000D6769" w:rsidRDefault="006818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A52F3BD" w14:textId="77777777" w:rsidR="006818C1" w:rsidRPr="006818C1" w:rsidRDefault="006818C1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B5D6A95" w14:textId="77777777" w:rsidR="006818C1" w:rsidRDefault="006818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CEB68F" w14:textId="77777777" w:rsidR="006818C1" w:rsidRPr="001E53C0" w:rsidRDefault="006818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818C1" w:rsidRPr="001A4780" w14:paraId="48CC1AAE" w14:textId="77777777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B4614EB" w14:textId="77777777" w:rsidR="006818C1" w:rsidRPr="001B3C27" w:rsidRDefault="006818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9D470C" w14:textId="77777777" w:rsidR="006818C1" w:rsidRPr="000D6769" w:rsidRDefault="006818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14:paraId="2EBB82BC" w14:textId="77777777" w:rsidR="006818C1" w:rsidRPr="000D6769" w:rsidRDefault="006818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9324EF" w14:textId="77777777" w:rsidR="006818C1" w:rsidRDefault="006818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9FCDF55" w14:textId="77777777" w:rsidR="006818C1" w:rsidRDefault="006818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10990B" w14:textId="77777777" w:rsidR="006818C1" w:rsidRPr="001E53C0" w:rsidRDefault="006818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818C1" w:rsidRPr="00972B10" w14:paraId="7C912A5E" w14:textId="77777777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9285D53" w14:textId="77777777" w:rsidR="006818C1" w:rsidRPr="003D2FBC" w:rsidRDefault="006818C1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14:paraId="0F9A6411" w14:textId="77777777" w:rsidTr="00754C94">
        <w:trPr>
          <w:jc w:val="center"/>
        </w:trPr>
        <w:tc>
          <w:tcPr>
            <w:tcW w:w="744" w:type="pct"/>
            <w:shd w:val="clear" w:color="auto" w:fill="auto"/>
          </w:tcPr>
          <w:p w14:paraId="68134398" w14:textId="77777777" w:rsidR="006818C1" w:rsidRPr="003D2FBC" w:rsidRDefault="00531125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6150A57" w14:textId="77777777" w:rsidR="006818C1" w:rsidRPr="00972B10" w:rsidRDefault="006818C1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03A8991" w14:textId="77777777" w:rsidR="006818C1" w:rsidRPr="00972B10" w:rsidRDefault="006818C1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0BC50F9" w14:textId="77777777" w:rsidR="006818C1" w:rsidRPr="00972B10" w:rsidRDefault="006818C1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37B3D5E" w14:textId="77777777" w:rsidR="006818C1" w:rsidRPr="00972B10" w:rsidRDefault="006818C1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9EE21FC" w14:textId="77777777" w:rsidR="006818C1" w:rsidRPr="00972B10" w:rsidRDefault="006818C1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818C1" w:rsidRPr="001A4780" w14:paraId="2CEB7F0F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0FD9766" w14:textId="77777777" w:rsidR="006818C1" w:rsidRPr="001B3C27" w:rsidRDefault="006818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BA5F8E1" w14:textId="77777777" w:rsidR="006818C1" w:rsidRPr="000D6769" w:rsidRDefault="006818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497486" w14:textId="77777777" w:rsidR="006818C1" w:rsidRPr="006818C1" w:rsidRDefault="006818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084001" w14:textId="77777777" w:rsidR="006818C1" w:rsidRPr="006818C1" w:rsidRDefault="006818C1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18C1BA3" w14:textId="77777777" w:rsidR="006818C1" w:rsidRDefault="006818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70D1BAC" w14:textId="77777777" w:rsidR="006818C1" w:rsidRPr="001E53C0" w:rsidRDefault="006818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6818C1" w:rsidRPr="001A4780" w14:paraId="263D2FF5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17639AA" w14:textId="77777777" w:rsidR="006818C1" w:rsidRPr="001B3C27" w:rsidRDefault="006818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F8F1916" w14:textId="77777777" w:rsidR="006818C1" w:rsidRPr="000D6769" w:rsidRDefault="006818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FC20ACC" w14:textId="77777777" w:rsidR="006818C1" w:rsidRPr="000D6769" w:rsidRDefault="006818C1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22541F3" w14:textId="77777777" w:rsidR="006818C1" w:rsidRPr="006818C1" w:rsidRDefault="006818C1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A5FDB45" w14:textId="77777777" w:rsidR="006818C1" w:rsidRDefault="006818C1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6BD7A8" w14:textId="77777777" w:rsidR="006818C1" w:rsidRPr="001E53C0" w:rsidRDefault="00201158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14:paraId="19EC8B69" w14:textId="77777777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465A160" w14:textId="77777777" w:rsidR="000D06D8" w:rsidRPr="000D06D8" w:rsidRDefault="000D06D8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14:paraId="6C99D9D4" w14:textId="77777777" w:rsidTr="00754C94">
        <w:trPr>
          <w:jc w:val="center"/>
        </w:trPr>
        <w:tc>
          <w:tcPr>
            <w:tcW w:w="744" w:type="pct"/>
            <w:shd w:val="clear" w:color="auto" w:fill="auto"/>
          </w:tcPr>
          <w:p w14:paraId="22AD0314" w14:textId="77777777" w:rsidR="000D06D8" w:rsidRPr="000D06D8" w:rsidRDefault="000D06D8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25BD820" w14:textId="77777777" w:rsidR="000D06D8" w:rsidRPr="000D06D8" w:rsidRDefault="000D06D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87F36DD" w14:textId="77777777" w:rsidR="000D06D8" w:rsidRPr="00201158" w:rsidRDefault="000D06D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368A410" w14:textId="77777777" w:rsidR="000D06D8" w:rsidRPr="00201158" w:rsidRDefault="000D06D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06AC352" w14:textId="77777777" w:rsidR="000D06D8" w:rsidRPr="00201158" w:rsidRDefault="000D06D8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AD3DB89" w14:textId="77777777" w:rsidR="000D06D8" w:rsidRPr="00531125" w:rsidRDefault="000D06D8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6818C1" w:rsidRPr="001A4780" w14:paraId="6A46A548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54689A8" w14:textId="77777777" w:rsidR="006818C1" w:rsidRPr="001B3C27" w:rsidRDefault="006818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E1BE4BF" w14:textId="77777777" w:rsidR="006818C1" w:rsidRPr="000D06D8" w:rsidRDefault="000D06D8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F2350BF" w14:textId="77777777" w:rsidR="006818C1" w:rsidRPr="000D06D8" w:rsidRDefault="000D06D8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DD95AA" w14:textId="77777777" w:rsidR="006818C1" w:rsidRDefault="000D06D8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7C3725A" w14:textId="77777777" w:rsidR="006818C1" w:rsidRDefault="000D06D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06A723" w14:textId="77777777" w:rsidR="006818C1" w:rsidRPr="001E53C0" w:rsidRDefault="006818C1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D2FBC" w:rsidRPr="001A4780" w14:paraId="785FE4EF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33FA482" w14:textId="77777777" w:rsidR="003D2FBC" w:rsidRPr="001B3C27" w:rsidRDefault="003D2FB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96D18A" w14:textId="77777777" w:rsidR="003D2FBC" w:rsidRPr="000D6769" w:rsidRDefault="000D06D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F16B74" w14:textId="77777777" w:rsidR="003D2FBC" w:rsidRPr="000D6769" w:rsidRDefault="000D06D8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FB4368D" w14:textId="77777777" w:rsidR="003D2FBC" w:rsidRDefault="000D06D8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F9DB143" w14:textId="77777777" w:rsidR="003D2FBC" w:rsidRDefault="000D06D8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FA642DD" w14:textId="77777777" w:rsidR="003D2FBC" w:rsidRPr="001E53C0" w:rsidRDefault="000D06D8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14:paraId="24627B65" w14:textId="77777777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1DE9E10" w14:textId="77777777" w:rsidR="00531125" w:rsidRPr="003D2FBC" w:rsidRDefault="00531125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14:paraId="01BE2BD9" w14:textId="77777777" w:rsidTr="00754C94">
        <w:trPr>
          <w:jc w:val="center"/>
        </w:trPr>
        <w:tc>
          <w:tcPr>
            <w:tcW w:w="744" w:type="pct"/>
            <w:shd w:val="clear" w:color="auto" w:fill="auto"/>
          </w:tcPr>
          <w:p w14:paraId="71249247" w14:textId="77777777" w:rsidR="00531125" w:rsidRPr="003D2FBC" w:rsidRDefault="00531125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30C9DAA" w14:textId="77777777" w:rsidR="00531125" w:rsidRPr="006818C1" w:rsidRDefault="0053112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6093D94" w14:textId="77777777" w:rsidR="00531125" w:rsidRPr="000D06D8" w:rsidRDefault="0053112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B8C20CC" w14:textId="77777777" w:rsidR="00531125" w:rsidRPr="000D06D8" w:rsidRDefault="0053112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9D2F744" w14:textId="77777777" w:rsidR="00531125" w:rsidRPr="00201158" w:rsidRDefault="00531125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D64DEA4" w14:textId="77777777" w:rsidR="00531125" w:rsidRPr="00201158" w:rsidRDefault="0053112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531125" w:rsidRPr="001A4780" w14:paraId="07DE4566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7A4D761" w14:textId="77777777" w:rsidR="00531125" w:rsidRPr="001B3C27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9E7A33F" w14:textId="77777777" w:rsidR="00531125" w:rsidRPr="000D6769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66E6DCC" w14:textId="77777777" w:rsidR="00531125" w:rsidRPr="000D6769" w:rsidRDefault="00531125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76F0A5" w14:textId="77777777" w:rsidR="00531125" w:rsidRDefault="00531125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EFAB2FF" w14:textId="77777777" w:rsidR="00531125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B1BE4C" w14:textId="77777777" w:rsidR="00531125" w:rsidRPr="001E53C0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31125" w:rsidRPr="001A4780" w14:paraId="3D416DFE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5192115" w14:textId="77777777" w:rsidR="00531125" w:rsidRPr="001B3C27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0172A53" w14:textId="77777777" w:rsidR="00531125" w:rsidRPr="000D6769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3BF8A31" w14:textId="77777777" w:rsidR="00531125" w:rsidRPr="000D6769" w:rsidRDefault="00531125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25640D" w14:textId="77777777" w:rsidR="00531125" w:rsidRDefault="00531125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37C1014" w14:textId="77777777" w:rsidR="00531125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81A270" w14:textId="77777777" w:rsidR="00531125" w:rsidRPr="001E53C0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14:paraId="165C0267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22571CF" w14:textId="77777777" w:rsidR="00531125" w:rsidRPr="001B3C27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8BBF15" w14:textId="77777777" w:rsidR="00531125" w:rsidRPr="000D6769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92E5AE7" w14:textId="77777777" w:rsidR="00531125" w:rsidRPr="000D6769" w:rsidRDefault="00531125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2621453" w14:textId="77777777" w:rsidR="00531125" w:rsidRDefault="00531125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7B2AE23" w14:textId="77777777" w:rsidR="00531125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CCF4377" w14:textId="77777777" w:rsidR="00531125" w:rsidRPr="001E53C0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14:paraId="1A84565E" w14:textId="77777777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2D4D88C" w14:textId="77777777" w:rsidR="00531125" w:rsidRPr="003D2FBC" w:rsidRDefault="00531125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14:paraId="31DBD82C" w14:textId="77777777" w:rsidTr="00754C94">
        <w:trPr>
          <w:jc w:val="center"/>
        </w:trPr>
        <w:tc>
          <w:tcPr>
            <w:tcW w:w="744" w:type="pct"/>
            <w:shd w:val="clear" w:color="auto" w:fill="auto"/>
          </w:tcPr>
          <w:p w14:paraId="61F21004" w14:textId="77777777" w:rsidR="00531125" w:rsidRPr="003D2FBC" w:rsidRDefault="00531125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E5D4851" w14:textId="77777777" w:rsidR="00531125" w:rsidRPr="00972B10" w:rsidRDefault="0053112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BABFD40" w14:textId="77777777" w:rsidR="00531125" w:rsidRPr="00972B10" w:rsidRDefault="0053112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01F7870" w14:textId="77777777" w:rsidR="00531125" w:rsidRPr="00972B10" w:rsidRDefault="0053112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25C21A7" w14:textId="77777777" w:rsidR="00531125" w:rsidRPr="00972B10" w:rsidRDefault="00531125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383C9A7" w14:textId="77777777" w:rsidR="00531125" w:rsidRPr="00972B10" w:rsidRDefault="0053112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531125" w:rsidRPr="001A4780" w14:paraId="357F832A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A00D4EB" w14:textId="77777777" w:rsidR="00531125" w:rsidRPr="001B3C27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CF51967" w14:textId="77777777" w:rsidR="00531125" w:rsidRPr="000D6769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14:paraId="11DC830D" w14:textId="77777777" w:rsidR="00531125" w:rsidRPr="000D6769" w:rsidRDefault="00531125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9C3C4C" w14:textId="77777777" w:rsidR="00531125" w:rsidRDefault="00531125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BC220C1" w14:textId="77777777" w:rsidR="00531125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6F4A3A" w14:textId="77777777" w:rsidR="00531125" w:rsidRPr="001E53C0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31125" w:rsidRPr="001A4780" w14:paraId="547E2434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7D7B1E7" w14:textId="77777777" w:rsidR="00531125" w:rsidRPr="001B3C27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8D0EE58" w14:textId="77777777" w:rsidR="00531125" w:rsidRPr="000D6769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14:paraId="72547085" w14:textId="77777777" w:rsidR="00531125" w:rsidRPr="000D6769" w:rsidRDefault="00B52FC2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6D9441" w14:textId="77777777" w:rsidR="00531125" w:rsidRDefault="00531125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2DD57DC" w14:textId="77777777" w:rsidR="00531125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804906" w14:textId="77777777" w:rsidR="00531125" w:rsidRPr="001E53C0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31125" w:rsidRPr="001A4780" w14:paraId="51C67FAD" w14:textId="77777777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63FB222" w14:textId="77777777" w:rsidR="00531125" w:rsidRPr="001B3C27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4A18184" w14:textId="77777777" w:rsidR="00531125" w:rsidRPr="000D6769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F28383" w14:textId="77777777" w:rsidR="00531125" w:rsidRPr="00531125" w:rsidRDefault="00B52FC2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CAC1B45" w14:textId="77777777" w:rsidR="00531125" w:rsidRPr="006818C1" w:rsidRDefault="00531125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19F0860" w14:textId="77777777" w:rsidR="00531125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110A57" w14:textId="77777777" w:rsidR="00531125" w:rsidRPr="001E53C0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31125" w:rsidRPr="001A4780" w14:paraId="39B04AAE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71CE20B" w14:textId="77777777" w:rsidR="00531125" w:rsidRPr="001B3C27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A18A3CD" w14:textId="77777777" w:rsidR="00531125" w:rsidRPr="000D6769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14:paraId="5E50C736" w14:textId="77777777" w:rsidR="00531125" w:rsidRPr="000D6769" w:rsidRDefault="00531125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F7575B" w14:textId="77777777" w:rsidR="00531125" w:rsidRDefault="00531125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ADF17C0" w14:textId="77777777" w:rsidR="00531125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9EE47D" w14:textId="77777777" w:rsidR="00531125" w:rsidRPr="001E53C0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531125" w:rsidRPr="00972B10" w14:paraId="6592ACBB" w14:textId="77777777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B2DC2B0" w14:textId="77777777" w:rsidR="00531125" w:rsidRPr="003D2FBC" w:rsidRDefault="00531125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14:paraId="2DCA775E" w14:textId="77777777" w:rsidTr="00754C94">
        <w:trPr>
          <w:jc w:val="center"/>
        </w:trPr>
        <w:tc>
          <w:tcPr>
            <w:tcW w:w="744" w:type="pct"/>
            <w:shd w:val="clear" w:color="auto" w:fill="auto"/>
          </w:tcPr>
          <w:p w14:paraId="46F9771F" w14:textId="77777777" w:rsidR="00531125" w:rsidRPr="003D2FBC" w:rsidRDefault="00531125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B5BBD65" w14:textId="77777777" w:rsidR="00531125" w:rsidRPr="00972B10" w:rsidRDefault="0053112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97DC36D" w14:textId="77777777" w:rsidR="00531125" w:rsidRPr="00972B10" w:rsidRDefault="0053112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8BF10A1" w14:textId="77777777" w:rsidR="00531125" w:rsidRPr="00972B10" w:rsidRDefault="0053112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4EDB6C5" w14:textId="77777777" w:rsidR="00531125" w:rsidRPr="00972B10" w:rsidRDefault="00531125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E898BF0" w14:textId="77777777" w:rsidR="00531125" w:rsidRPr="00972B10" w:rsidRDefault="0053112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531125" w:rsidRPr="001A4780" w14:paraId="1BE087C3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B520A52" w14:textId="77777777" w:rsidR="00531125" w:rsidRPr="001B3C27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562B5F8" w14:textId="77777777" w:rsidR="00531125" w:rsidRPr="000D6769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6EBBE30" w14:textId="77777777" w:rsidR="00531125" w:rsidRPr="006818C1" w:rsidRDefault="00531125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CEC2223" w14:textId="77777777" w:rsidR="00531125" w:rsidRPr="006818C1" w:rsidRDefault="00531125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9E6655D" w14:textId="77777777" w:rsidR="00531125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CB9A06" w14:textId="77777777" w:rsidR="00531125" w:rsidRPr="001E53C0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14:paraId="6B4B1A00" w14:textId="77777777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FC5046E" w14:textId="77777777" w:rsidR="00531125" w:rsidRPr="001B3C27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447B978" w14:textId="77777777" w:rsidR="00531125" w:rsidRPr="000D6769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EA2EB57" w14:textId="77777777" w:rsidR="00531125" w:rsidRPr="000D6769" w:rsidRDefault="00531125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2B2BAA" w14:textId="77777777" w:rsidR="00531125" w:rsidRPr="006818C1" w:rsidRDefault="00531125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2370866" w14:textId="77777777" w:rsidR="00531125" w:rsidRDefault="00531125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44A23C5" w14:textId="77777777" w:rsidR="00531125" w:rsidRPr="001E53C0" w:rsidRDefault="00531125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14:paraId="701FC76E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B315F3F" w14:textId="77777777" w:rsidR="003B3E17" w:rsidRPr="00522331" w:rsidRDefault="003B3E17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14:paraId="73B03BE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E32B51C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A5AA73F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2CEFEF2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A174256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958AE77" w14:textId="77777777" w:rsidR="003B3E17" w:rsidRPr="00CF443D" w:rsidRDefault="003B3E17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A29E12D" w14:textId="77777777" w:rsidR="003B3E17" w:rsidRPr="00CF443D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B3E17" w:rsidRPr="001A4780" w14:paraId="70BDE3EC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AF82FB1" w14:textId="77777777" w:rsidR="003B3E17" w:rsidRPr="00CE2988" w:rsidRDefault="003B3E17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E4A7A7C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A49B113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81B116C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1784F40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F851D32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14:paraId="133C8C6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FDDCFFE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811578" w14:textId="77777777" w:rsidR="003B3E17" w:rsidRPr="003D2FBC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218065" w14:textId="77777777" w:rsidR="003B3E17" w:rsidRPr="00E077C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47A0CC" w14:textId="77777777" w:rsidR="003B3E17" w:rsidRPr="00E077C7" w:rsidRDefault="003B3E17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8F0807B" w14:textId="77777777" w:rsidR="003B3E1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7DEEBC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14:paraId="64FEBD97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4E2E053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EC49DA0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7DFFC49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DE4B59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FD4C1B" w14:textId="77777777" w:rsidR="003B3E17" w:rsidRPr="00E077C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5D792E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3B3E17" w:rsidRPr="001A4780" w14:paraId="61F1EEAB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BBC2891" w14:textId="77777777" w:rsidR="003B3E17" w:rsidRPr="001B3C27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C6D0CEF" w14:textId="77777777" w:rsidR="003B3E17" w:rsidRPr="000D6769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E95E087" w14:textId="77777777" w:rsidR="003B3E17" w:rsidRPr="000D6769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D35B41" w14:textId="77777777" w:rsidR="003B3E17" w:rsidRDefault="003B3E17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560C001" w14:textId="77777777" w:rsidR="003B3E17" w:rsidRPr="00E077C7" w:rsidRDefault="003B3E17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B2B5B7" w14:textId="77777777" w:rsidR="003B3E17" w:rsidRPr="001E53C0" w:rsidRDefault="003B3E17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1A4780" w14:paraId="4FF14477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95DF103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3F3C03B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9225D7D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697E3F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1CF7DA" w14:textId="77777777" w:rsidR="004664DE" w:rsidRPr="00E077C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5D2C2D" w14:textId="77777777" w:rsidR="004664DE" w:rsidRPr="000E7FC1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14:paraId="4374AD36" w14:textId="77777777" w:rsidR="004664DE" w:rsidRPr="000E7FC1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14:paraId="6E25DBE9" w14:textId="77777777" w:rsidR="004664DE" w:rsidRPr="000E7FC1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14:paraId="3D727E0B" w14:textId="77777777" w:rsidR="004664DE" w:rsidRPr="000E7FC1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14:paraId="6C5A4456" w14:textId="77777777" w:rsidR="004664DE" w:rsidRPr="000E7FC1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14:paraId="5DFC7700" w14:textId="77777777" w:rsidR="004664DE" w:rsidRPr="000E7FC1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14:paraId="396E1A3C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14:paraId="0FBDC908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5DC6CCF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472A67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3265CB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D77F54F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E0ACC5C" w14:textId="77777777" w:rsidR="004664DE" w:rsidRPr="00E077C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особой 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4EDE94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14:paraId="1C5C8A5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ED5F5B8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408E6C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A4CBBB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28A092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EA4E080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4551B6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1A4780" w14:paraId="3162B432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533C934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EBAA010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9B6D49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DBC83CE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4193A19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D696C4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14:paraId="0BC8B01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2A7B795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73AABAA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0D87F1C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9133A9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9778FBF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D25273" w14:textId="77777777" w:rsidR="004664DE" w:rsidRPr="000725C5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позиция новая: </w:t>
            </w:r>
          </w:p>
          <w:p w14:paraId="01B1EB3C" w14:textId="77777777" w:rsidR="004664DE" w:rsidRPr="000725C5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219A0E07" w14:textId="77777777" w:rsidR="004664DE" w:rsidRPr="000725C5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14:paraId="2E18E2FC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4664DE" w:rsidRPr="00DE4F06" w14:paraId="3EFF8136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194F2F" w14:textId="77777777" w:rsidR="004664DE" w:rsidRPr="00DE4F06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4664DE" w:rsidRPr="001A4780" w14:paraId="097FBC83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B0CC4DD" w14:textId="77777777" w:rsidR="004664DE" w:rsidRPr="00DE4F06" w:rsidRDefault="004664DE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3E940BA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66515E3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F0551AC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A1B13C5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BD22FC7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1A4780" w14:paraId="4EFAC307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46FB18E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BFB3E65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0095902C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4C8958B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14:paraId="1E1DB9C2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56C18A7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14:paraId="1A6DC42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518CB9F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34851B4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2873300C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6607050A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14:paraId="365931D1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6D8E8F5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14:paraId="4C691CA5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00B4BD7" w14:textId="77777777" w:rsidR="004664DE" w:rsidRPr="00DE4F06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14:paraId="30284B2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77CBFDB" w14:textId="77777777" w:rsidR="004664DE" w:rsidRPr="00DE4F06" w:rsidRDefault="004664DE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7D91AD7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EE75B56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CA7B2AD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87E9F24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CAC1181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1A4780" w14:paraId="7F90CAF2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4D796A5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BB075E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14:paraId="7B16694D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5D2AC1B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14:paraId="1E214879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E61A6D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14:paraId="27C087A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0C68FC9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C870530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14:paraId="32DEBCF5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603D786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7C700552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0890C3A" w14:textId="77777777" w:rsidR="004664DE" w:rsidRPr="000145EF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54A70D92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14:paraId="7B2BC7C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0212E45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F8D8AC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14:paraId="6C9CFC86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D9089CD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0D0377AF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1331DD" w14:textId="77777777" w:rsidR="004664DE" w:rsidRPr="000145EF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506CDB74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14:paraId="34E2AB5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99B366A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28371BA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14:paraId="77AEB1A7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3E23FA5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19B046AE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943B5C" w14:textId="77777777" w:rsidR="004664DE" w:rsidRPr="000145EF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43B5EA19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14:paraId="316288F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6D3A515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071023A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14:paraId="7A6F3E9D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8C1FB2F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14:paraId="64CDEE26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360ADC" w14:textId="77777777" w:rsidR="004664DE" w:rsidRPr="000145EF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14:paraId="734B78B4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14:paraId="2F7C12D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C2DB4C4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07C83CA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14:paraId="73D8CC3F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14:paraId="5F20946E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14:paraId="7FEB306D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CADB816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AE2D4A" w14:paraId="5086CB5E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5EA81EA" w14:textId="77777777" w:rsidR="004664DE" w:rsidRPr="00DE4F06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14:paraId="020B489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E34BB6D" w14:textId="77777777" w:rsidR="004664DE" w:rsidRPr="00DE4F06" w:rsidRDefault="004664DE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8071C1E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3CE645F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FED5034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E2A9D81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3E923B2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1A4780" w14:paraId="6C388DE4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5ECBC66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6044BFA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14:paraId="4DE3AC1F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4F0AE9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14:paraId="1D626AD5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3A92D37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1A4780" w14:paraId="26B2B25D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0A847C8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2D6A97B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6030CE1D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602718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42C8A786" w14:textId="77777777" w:rsidR="004664DE" w:rsidRPr="00381BC1" w:rsidRDefault="004664DE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6CF976C" w14:textId="77777777" w:rsidR="004664DE" w:rsidRPr="00DE4F06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14:paraId="04F0D89D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14:paraId="4A29156B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0715D86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81D98F4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14:paraId="72816FC0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AA911E8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7320E68B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39469A" w14:textId="77777777" w:rsidR="004664DE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220A41">
              <w:rPr>
                <w:sz w:val="20"/>
              </w:rPr>
              <w:t>Обязателен для заполнения для новых позиций. При приеме значение  контролируется  на соответствие значениям полей: publishYear, IKU, purchaseNumber, KVRInfo\code</w:t>
            </w:r>
          </w:p>
          <w:p w14:paraId="40564F32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1A4780" w14:paraId="763A952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5278510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8286C75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1D5C6CE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138A1E1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4A714CC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D5AAB5" w14:textId="77777777" w:rsidR="004664DE" w:rsidRPr="00175DFC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14:paraId="08029801" w14:textId="77777777" w:rsidR="004664DE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668E2551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14:paraId="06E21E6C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078D541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69A0197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3BFC0A" w14:textId="77777777" w:rsidR="004664DE" w:rsidRPr="001A1B37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40BA9D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B43EE9B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25746B" w14:textId="77777777" w:rsidR="004664DE" w:rsidRPr="00085558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14:paraId="0FF00AFC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4664DE" w:rsidRPr="001A4780" w14:paraId="33E4214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BB5C38B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1B68B6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14:paraId="718CF750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F8B92A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BE458E6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3344D2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14:paraId="548416E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1DC82EB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3975614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FCDF58A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51726C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E9F510E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F56C4A" w14:textId="77777777" w:rsidR="004664DE" w:rsidRPr="00AE2D4A" w:rsidRDefault="004664DE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14:paraId="7248236E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1A4780" w14:paraId="4FA90E0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A6FF4D5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1089CF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983C2C2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ED37047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08751E7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5DB301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14:paraId="1BCA2E84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38BBBCC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B03CC1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E178210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6E5AABA" w14:textId="77777777" w:rsidR="004664DE" w:rsidRPr="00497360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3D398C9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14:paraId="37990A1F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5261C76" w14:textId="77777777" w:rsidR="004664DE" w:rsidRPr="00633FFC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14:paraId="221E7C23" w14:textId="77777777" w:rsidR="004664DE" w:rsidRPr="00633FFC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068D1712" w14:textId="77777777" w:rsidR="004664DE" w:rsidRPr="00633FFC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14:paraId="6DBAC489" w14:textId="77777777" w:rsidR="004664DE" w:rsidRDefault="004664DE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14:paraId="3112A20C" w14:textId="77777777" w:rsidR="004664DE" w:rsidRDefault="004664DE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</w:p>
          <w:p w14:paraId="32DF7DF4" w14:textId="77777777" w:rsidR="004664DE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EFBA14" w14:textId="77777777" w:rsidR="004664DE" w:rsidRPr="00633FFC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14:paraId="01C27333" w14:textId="77777777" w:rsidR="004664DE" w:rsidRPr="0049736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14:paraId="32195808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6674045" w14:textId="77777777" w:rsidR="004664DE" w:rsidRPr="006D64C6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14:paraId="138F85B6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1152F0E4" w14:textId="77777777" w:rsidR="004664DE" w:rsidRPr="00AC29B4" w:rsidRDefault="004664DE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5F02755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921ACD0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BEF8598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EE516D9" w14:textId="77777777" w:rsidR="004664DE" w:rsidRPr="000145EF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5AA5BC6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664DE" w:rsidRPr="00CF443D" w14:paraId="471DB73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409553D" w14:textId="77777777" w:rsidR="004664DE" w:rsidRPr="0070747C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517A886" w14:textId="77777777" w:rsidR="004664DE" w:rsidRPr="000145EF" w:rsidRDefault="004664DE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14:paraId="27A912B2" w14:textId="77777777" w:rsidR="004664DE" w:rsidRPr="000E4043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C3EED70" w14:textId="77777777" w:rsidR="004664DE" w:rsidRPr="001B4316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3527B310" w14:textId="77777777" w:rsidR="004664DE" w:rsidRPr="00515010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14:paraId="4F0D2A54" w14:textId="77777777" w:rsidR="004664DE" w:rsidRPr="001A4780" w:rsidRDefault="004664DE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4664DE" w:rsidRPr="00CF443D" w14:paraId="1DE2A0EC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A0AF653" w14:textId="77777777" w:rsidR="004664DE" w:rsidRPr="0070747C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98A837" w14:textId="77777777" w:rsidR="004664DE" w:rsidRPr="000145EF" w:rsidRDefault="004664DE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14:paraId="087A2C90" w14:textId="77777777" w:rsidR="004664DE" w:rsidRPr="006D64C6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20C370D" w14:textId="77777777" w:rsidR="004664DE" w:rsidRPr="006D64C6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39A8C40A" w14:textId="77777777" w:rsidR="004664DE" w:rsidRPr="00515010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14:paraId="1A759711" w14:textId="77777777" w:rsidR="0093346B" w:rsidRPr="0093346B" w:rsidRDefault="0093346B" w:rsidP="00CA6F47">
            <w:pPr>
              <w:spacing w:before="0" w:after="0" w:line="276" w:lineRule="auto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14:paraId="2C311C14" w14:textId="77777777" w:rsidR="0093346B" w:rsidRPr="0093346B" w:rsidRDefault="0093346B" w:rsidP="00CA6F47">
            <w:pPr>
              <w:spacing w:before="0" w:after="0" w:line="276" w:lineRule="auto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14:paraId="730EE7E1" w14:textId="77777777" w:rsidR="004664DE" w:rsidRPr="001A4780" w:rsidRDefault="0093346B" w:rsidP="00CA6F47">
            <w:pPr>
              <w:spacing w:before="0" w:after="0" w:line="276" w:lineRule="auto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14:paraId="44743E0C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A442CB8" w14:textId="77777777" w:rsidR="004664DE" w:rsidRPr="006D64C6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14:paraId="6FC57B75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3A7D3CD5" w14:textId="77777777" w:rsidR="004664DE" w:rsidRPr="00AC29B4" w:rsidRDefault="004664DE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193957C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5DABBA5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35D7DAF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4AB8D1F" w14:textId="77777777" w:rsidR="004664DE" w:rsidRPr="000145EF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451C37E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664DE" w:rsidRPr="00CF443D" w14:paraId="1F5E30F4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61E2AAC" w14:textId="77777777" w:rsidR="004664DE" w:rsidRPr="0070747C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E57C301" w14:textId="77777777" w:rsidR="004664DE" w:rsidRPr="000145EF" w:rsidRDefault="004664DE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14:paraId="17E0D1E3" w14:textId="77777777" w:rsidR="004664DE" w:rsidRPr="000E4043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6E0A0BF" w14:textId="77777777" w:rsidR="004664DE" w:rsidRPr="001B4316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14:paraId="12838A78" w14:textId="77777777" w:rsidR="004664DE" w:rsidRPr="00515010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14:paraId="5B63D138" w14:textId="77777777" w:rsidR="004664DE" w:rsidRPr="001A4780" w:rsidRDefault="004664DE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4664DE" w:rsidRPr="00CF443D" w14:paraId="3B75EB14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B88D1C9" w14:textId="77777777" w:rsidR="004664DE" w:rsidRPr="0070747C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AE5015B" w14:textId="77777777" w:rsidR="004664DE" w:rsidRPr="000145EF" w:rsidRDefault="004664DE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14:paraId="4E71EB48" w14:textId="77777777" w:rsidR="004664DE" w:rsidRPr="000E4043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35C003A" w14:textId="77777777" w:rsidR="004664DE" w:rsidRPr="001B4316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14:paraId="7B816717" w14:textId="77777777" w:rsidR="004664DE" w:rsidRPr="00515010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14:paraId="2E5CDC23" w14:textId="77777777" w:rsidR="004664DE" w:rsidRPr="001A4780" w:rsidRDefault="004664DE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4664DE" w:rsidRPr="002A6587" w14:paraId="5D48538A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5C8393B" w14:textId="77777777" w:rsidR="004664DE" w:rsidRPr="006D64C6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14:paraId="229528C1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3AB9BD6F" w14:textId="77777777" w:rsidR="004664DE" w:rsidRPr="00AC29B4" w:rsidRDefault="004664DE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2A51F2C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3A99847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C43A599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A34CC33" w14:textId="77777777" w:rsidR="004664DE" w:rsidRPr="000145EF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68AB6D7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664DE" w:rsidRPr="001A4780" w14:paraId="05D0048C" w14:textId="77777777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4F493500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6832661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6427DD" w14:textId="77777777" w:rsidR="004664DE" w:rsidRPr="00F55287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D5A0DD9" w14:textId="77777777" w:rsidR="004664DE" w:rsidRPr="00F55287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D1F906" w14:textId="77777777" w:rsidR="004664DE" w:rsidRPr="00F5528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14:paraId="5C4B480D" w14:textId="77777777" w:rsidR="004664DE" w:rsidRPr="00F5528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  <w:p w14:paraId="4F17F1A4" w14:textId="77777777" w:rsidR="004664DE" w:rsidRPr="00F5528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14:paraId="649DEF07" w14:textId="77777777" w:rsidR="004664DE" w:rsidRPr="00F5528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14:paraId="19E7C034" w14:textId="77777777" w:rsidR="004664DE" w:rsidRPr="00F5528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14:paraId="6AC54A81" w14:textId="77777777" w:rsidR="004664DE" w:rsidRPr="00F5528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14:paraId="2DC818DF" w14:textId="77777777" w:rsidR="004664DE" w:rsidRPr="00F5528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14:paraId="706EECF7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14:paraId="6A85A448" w14:textId="77777777" w:rsidR="004664DE" w:rsidRPr="008D743D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3FC555F" w14:textId="77777777" w:rsidR="004664DE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63D09D" w14:textId="77777777" w:rsidR="004664DE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6A46EC3A" w14:textId="77777777" w:rsidR="004664DE" w:rsidRPr="00F5528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14:paraId="3DE15B11" w14:textId="77777777" w:rsidR="004664DE" w:rsidRPr="00F5528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14:paraId="096F6788" w14:textId="77777777" w:rsidR="004664DE" w:rsidRPr="00F5528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14:paraId="11E38368" w14:textId="77777777" w:rsidR="004664DE" w:rsidRPr="00F5528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14:paraId="6034ECB2" w14:textId="77777777" w:rsidR="004664DE" w:rsidRPr="00F55287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14:paraId="6969402E" w14:textId="77777777" w:rsidR="004664DE" w:rsidRPr="00F730B1" w:rsidRDefault="004664DE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14:paraId="53F95BA3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184B2E8D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74599D6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2B6C93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0F12854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A5120D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DB28085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2A6587" w14:paraId="6C2F47DA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03D5695" w14:textId="77777777" w:rsidR="004664DE" w:rsidRPr="00D16A51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14:paraId="4342D32F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6CE45919" w14:textId="77777777" w:rsidR="004664DE" w:rsidRPr="00AC29B4" w:rsidRDefault="004664DE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F3B0B4C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72D15C9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7A99C2E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0D97A95" w14:textId="77777777" w:rsidR="004664DE" w:rsidRPr="000145EF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2409938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664DE" w:rsidRPr="00CF443D" w14:paraId="260428D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5AC83BE" w14:textId="77777777" w:rsidR="004664DE" w:rsidRPr="0070747C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470FC6" w14:textId="77777777" w:rsidR="004664DE" w:rsidRPr="000145EF" w:rsidRDefault="004664DE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14:paraId="1F351398" w14:textId="77777777" w:rsidR="004664DE" w:rsidRPr="000E4043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23D8104" w14:textId="77777777" w:rsidR="004664DE" w:rsidRPr="001B4316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1C8B4548" w14:textId="77777777" w:rsidR="004664DE" w:rsidRPr="00515010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14:paraId="25ED91EE" w14:textId="77777777" w:rsidR="004664DE" w:rsidRPr="001A4780" w:rsidRDefault="004664DE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4664DE" w:rsidRPr="00CF443D" w14:paraId="1D16874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89F5743" w14:textId="77777777" w:rsidR="004664DE" w:rsidRPr="0070747C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3E35DAF" w14:textId="77777777" w:rsidR="004664DE" w:rsidRPr="000145EF" w:rsidRDefault="004664DE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14:paraId="248DF332" w14:textId="77777777" w:rsidR="004664DE" w:rsidRPr="000E4043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B778DD" w14:textId="77777777" w:rsidR="004664DE" w:rsidRPr="001B4316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3DA49CDD" w14:textId="77777777" w:rsidR="004664DE" w:rsidRPr="00515010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14:paraId="6F229762" w14:textId="77777777" w:rsidR="004664DE" w:rsidRPr="001A4780" w:rsidRDefault="004664DE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4664DE" w:rsidRPr="00CF443D" w14:paraId="4EBE62EB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450B897" w14:textId="77777777" w:rsidR="004664DE" w:rsidRPr="0070747C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7C62DC2" w14:textId="77777777" w:rsidR="004664DE" w:rsidRPr="000145EF" w:rsidRDefault="004664DE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14:paraId="78D62817" w14:textId="77777777" w:rsidR="004664DE" w:rsidRPr="000E4043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ACCF889" w14:textId="77777777" w:rsidR="004664DE" w:rsidRPr="001B4316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3467751D" w14:textId="77777777" w:rsidR="004664DE" w:rsidRPr="00515010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14:paraId="0004AF1C" w14:textId="77777777" w:rsidR="004664DE" w:rsidRPr="001A4780" w:rsidRDefault="004664DE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4664DE" w:rsidRPr="001A4780" w14:paraId="49EFC304" w14:textId="77777777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78E5AF7B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E89EEC8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9A341E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2CE24FC" w14:textId="77777777" w:rsidR="004664DE" w:rsidRPr="00553A5A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96DB954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6BA6ED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1A4780" w14:paraId="15E574C5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0E19401B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9BD0281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315FFA1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DFCAB90" w14:textId="77777777" w:rsidR="004664DE" w:rsidRPr="00553A5A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14E989E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41AF0D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CC09FF" w14:paraId="62C6B3BC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EBD648A" w14:textId="77777777" w:rsidR="004664DE" w:rsidRPr="00CC09FF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14:paraId="3BC05420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7BEA1693" w14:textId="77777777" w:rsidR="004664DE" w:rsidRPr="004A2EF9" w:rsidRDefault="004664DE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E70F917" w14:textId="77777777" w:rsidR="004664DE" w:rsidRPr="00553A5A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F10D294" w14:textId="77777777" w:rsidR="004664DE" w:rsidRPr="00F74058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36B4ED5" w14:textId="77777777" w:rsidR="004664DE" w:rsidRPr="00AE2D4A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6BC1DC4" w14:textId="77777777" w:rsidR="004664DE" w:rsidRPr="00AE2D4A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9CEC09E" w14:textId="77777777" w:rsidR="004664DE" w:rsidRPr="00AE2D4A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664DE" w:rsidRPr="001A4780" w14:paraId="706CB53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C682A96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336A9F7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3232AAC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728B5F6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FD9A863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C1DBEDA" w14:textId="77777777" w:rsidR="004664DE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6C2F5F6C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14:paraId="1CA6A4D8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5709F94" w14:textId="77777777" w:rsidR="004664DE" w:rsidRPr="00B02BA2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14:paraId="740E99C4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400EAF29" w14:textId="77777777" w:rsidR="004664DE" w:rsidRPr="00AC29B4" w:rsidRDefault="004664DE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E6296AF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73B626E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C3C1244" w14:textId="77777777" w:rsidR="004664DE" w:rsidRPr="000145EF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795A1BA" w14:textId="77777777" w:rsidR="004664DE" w:rsidRPr="000145EF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26A5367" w14:textId="77777777" w:rsidR="004664DE" w:rsidRPr="00B02BA2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14:paraId="665D09E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F2DDE13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DAD7211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14:paraId="11FDD710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2302EF8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D86B5BD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F6DEBD" w14:textId="77777777" w:rsidR="004664DE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14:paraId="40CBD2A6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14:paraId="070FF2AC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A522728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CB4F881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14:paraId="25AE57F0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C705B52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6D6C170D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BD4BC0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14:paraId="62DCD00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9DD75DF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FFFA722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14:paraId="5DBB82E4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D993FDD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14:paraId="7B33F5B8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669E8A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существенных обстоятельств» (код 16)</w:t>
            </w:r>
          </w:p>
        </w:tc>
      </w:tr>
      <w:tr w:rsidR="00EA2463" w:rsidRPr="001A4780" w14:paraId="31C02A8B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C246EDC" w14:textId="77777777" w:rsidR="00EA2463" w:rsidRPr="001B3C27" w:rsidRDefault="00EA246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CBDC61D" w14:textId="77777777" w:rsidR="00EA2463" w:rsidRPr="005D20C0" w:rsidRDefault="00EA2463" w:rsidP="00CA6F47">
            <w:pPr>
              <w:spacing w:before="0" w:after="0" w:line="27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14:paraId="0766185C" w14:textId="77777777" w:rsidR="00EA2463" w:rsidRDefault="00EA246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2C14262" w14:textId="77777777" w:rsidR="00EA2463" w:rsidRDefault="00EA246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7B1C95F2" w14:textId="77777777" w:rsidR="00EA2463" w:rsidRPr="005D20C0" w:rsidRDefault="00EA2463" w:rsidP="00CA6F47">
            <w:pPr>
              <w:spacing w:before="0" w:after="0" w:line="27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B157EF" w14:textId="77777777" w:rsidR="00EA2463" w:rsidRDefault="00EA246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14:paraId="38871868" w14:textId="77777777" w:rsidR="00EA2463" w:rsidRPr="00B02BA2" w:rsidRDefault="00EA2463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14:paraId="3A4F2D73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42CEB64" w14:textId="77777777" w:rsidR="004664DE" w:rsidRPr="00F875F7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14:paraId="59093C0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A8F719E" w14:textId="77777777" w:rsidR="004664DE" w:rsidRPr="00F875F7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C066FE6" w14:textId="77777777" w:rsidR="004664DE" w:rsidRPr="00F875F7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DFF988E" w14:textId="77777777" w:rsidR="004664DE" w:rsidRPr="00F875F7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18C5CCC" w14:textId="77777777" w:rsidR="004664DE" w:rsidRPr="00F875F7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0D0D672" w14:textId="77777777" w:rsidR="004664DE" w:rsidRPr="00F875F7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6BFD98A" w14:textId="77777777" w:rsidR="004664DE" w:rsidRPr="00F875F7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664DE" w:rsidRPr="00CF443D" w14:paraId="65F46EA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24FC708" w14:textId="77777777" w:rsidR="004664DE" w:rsidRPr="0070747C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993617C" w14:textId="77777777" w:rsidR="004664DE" w:rsidRPr="000145EF" w:rsidRDefault="004664DE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060FBB40" w14:textId="77777777" w:rsidR="004664DE" w:rsidRPr="000145EF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48F3AA0" w14:textId="77777777" w:rsidR="004664DE" w:rsidRPr="001B4316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14:paraId="25C8E4B1" w14:textId="77777777" w:rsidR="004664DE" w:rsidRPr="00F875F7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14:paraId="26FA289A" w14:textId="77777777" w:rsidR="004664DE" w:rsidRPr="001A4780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4664DE" w:rsidRPr="001A4780" w14:paraId="6F4760E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D465DFA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902114" w14:textId="77777777" w:rsidR="004664DE" w:rsidRPr="000145EF" w:rsidRDefault="004664DE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1751CD6A" w14:textId="77777777" w:rsidR="004664DE" w:rsidRPr="001A4780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8422A7C" w14:textId="77777777" w:rsidR="004664DE" w:rsidRPr="001A4780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14:paraId="5D649BC1" w14:textId="77777777" w:rsidR="004664DE" w:rsidRPr="001A4780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14:paraId="77B82A9A" w14:textId="77777777" w:rsidR="004664DE" w:rsidRPr="001A4780" w:rsidRDefault="004664DE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4664DE" w:rsidRPr="00F875F7" w14:paraId="6B69AEE9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05EAEEE" w14:textId="77777777" w:rsidR="004664DE" w:rsidRPr="00F875F7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14:paraId="4518123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068014D" w14:textId="77777777" w:rsidR="004664DE" w:rsidRPr="00F875F7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106CD1A" w14:textId="77777777" w:rsidR="004664DE" w:rsidRPr="00F875F7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CF72807" w14:textId="77777777" w:rsidR="004664DE" w:rsidRPr="00F875F7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0C75641" w14:textId="77777777" w:rsidR="004664DE" w:rsidRPr="00F875F7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A44E0EB" w14:textId="77777777" w:rsidR="004664DE" w:rsidRPr="00F875F7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F756107" w14:textId="77777777" w:rsidR="004664DE" w:rsidRPr="00F875F7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664DE" w:rsidRPr="001A4780" w14:paraId="200C255B" w14:textId="77777777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477FF5E4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308F5DC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CCBE14" w14:textId="77777777" w:rsidR="004664DE" w:rsidRPr="00393A5C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EA4F835" w14:textId="77777777" w:rsidR="004664DE" w:rsidRPr="00393A5C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9D2D528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483971" w14:textId="77777777" w:rsidR="004664DE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14:paraId="35D0A30E" w14:textId="77777777" w:rsidR="004664DE" w:rsidRPr="00616CA1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14:paraId="44A38C8A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0D01E2A9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C6135A1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85318DC" w14:textId="77777777" w:rsidR="004664DE" w:rsidRPr="00393A5C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6ED92AE" w14:textId="77777777" w:rsidR="004664DE" w:rsidRPr="00393A5C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320E01F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42E6F7" w14:textId="77777777" w:rsidR="004664DE" w:rsidRPr="00616CA1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14:paraId="129004B5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515358E2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585AC46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2EA88F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055974" w14:textId="77777777" w:rsidR="004664DE" w:rsidRPr="00393A5C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1459960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19B05F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14:paraId="42B2E1F2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A113F37" w14:textId="77777777" w:rsidR="004664DE" w:rsidRPr="004A2EF9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14:paraId="40B70BFB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6392C6E5" w14:textId="77777777" w:rsidR="004664DE" w:rsidRPr="004A2EF9" w:rsidRDefault="004664DE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0E5320F" w14:textId="77777777" w:rsidR="004664DE" w:rsidRPr="00553A5A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3BE2E62" w14:textId="77777777" w:rsidR="004664DE" w:rsidRPr="00F74058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20643A2" w14:textId="77777777" w:rsidR="004664DE" w:rsidRPr="00AE2D4A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55D9C7A" w14:textId="77777777" w:rsidR="004664DE" w:rsidRPr="00AE2D4A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348F3A0" w14:textId="77777777" w:rsidR="004664DE" w:rsidRPr="00D373ED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14:paraId="108E43CB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9536144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C759AD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0C811DF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62718C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9AB0A63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1BA3B9F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1A4780" w14:paraId="569BD321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CCB6E21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4CC858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3AEC870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34C3CD1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C5E663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2409E1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14:paraId="0F60441C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2FF8363" w14:textId="77777777" w:rsidR="004664DE" w:rsidRPr="004A2EF9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14:paraId="301C1498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7B21A329" w14:textId="77777777" w:rsidR="004664DE" w:rsidRPr="004A2EF9" w:rsidRDefault="004664DE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47D568D" w14:textId="77777777" w:rsidR="004664DE" w:rsidRPr="00553A5A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76E4666" w14:textId="77777777" w:rsidR="004664DE" w:rsidRPr="00F74058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C8F9578" w14:textId="77777777" w:rsidR="004664DE" w:rsidRPr="00AE2D4A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B65CAF9" w14:textId="77777777" w:rsidR="004664DE" w:rsidRPr="00AE2D4A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B289D02" w14:textId="77777777" w:rsidR="004664DE" w:rsidRPr="00AE2D4A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664DE" w:rsidRPr="001A4780" w14:paraId="7262A70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04ECDE8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A3E0A16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915A870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EEB9E3D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02263EC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26045CC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14:paraId="10F817B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DAFBF58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A4C652A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FD1E011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18D9D8F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0E21EF6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CA9D0E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14:paraId="538C6F23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8B184E5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D440361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542974C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6B33093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35B5BCE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2DDD6F6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14:paraId="38E83358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D906E67" w14:textId="77777777" w:rsidR="004664DE" w:rsidRPr="004A2EF9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14:paraId="4812A540" w14:textId="77777777" w:rsidTr="00056D4E">
        <w:trPr>
          <w:jc w:val="center"/>
        </w:trPr>
        <w:tc>
          <w:tcPr>
            <w:tcW w:w="744" w:type="pct"/>
            <w:shd w:val="clear" w:color="auto" w:fill="auto"/>
          </w:tcPr>
          <w:p w14:paraId="3F068D36" w14:textId="77777777" w:rsidR="004664DE" w:rsidRPr="004A2EF9" w:rsidRDefault="004664DE" w:rsidP="00CA6F47">
            <w:pPr>
              <w:spacing w:before="0" w:after="0" w:line="276" w:lineRule="auto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9642D13" w14:textId="77777777" w:rsidR="004664DE" w:rsidRPr="00553A5A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32237A7" w14:textId="77777777" w:rsidR="004664DE" w:rsidRPr="00F74058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2BDBDFD" w14:textId="77777777" w:rsidR="004664DE" w:rsidRPr="00AE2D4A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42E4EDA" w14:textId="77777777" w:rsidR="004664DE" w:rsidRPr="00AE2D4A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F93E705" w14:textId="77777777" w:rsidR="004664DE" w:rsidRPr="00D373ED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1A4780" w14:paraId="4207BCBD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E5A5A73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B4CAB38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7515B17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720295E" w14:textId="77777777" w:rsidR="004664DE" w:rsidRPr="00143240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7DFD4D7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 для осуществления 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F4FFD8" w14:textId="77777777" w:rsidR="004664DE" w:rsidRPr="0014324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14:paraId="17DB0DD5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DE06C23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5A14D82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8276969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03E4A5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F675F63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C343D0" w14:textId="77777777" w:rsidR="00790E30" w:rsidRP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14:paraId="4D0D5D4D" w14:textId="77777777" w:rsidR="00790E30" w:rsidRP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14:paraId="14C12B8A" w14:textId="77777777" w:rsidR="00790E30" w:rsidRP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14:paraId="51B01B6F" w14:textId="77777777" w:rsidR="00790E30" w:rsidRP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14:paraId="6C19440B" w14:textId="77777777" w:rsidR="00790E30" w:rsidRP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14:paraId="20544838" w14:textId="77777777" w:rsidR="00790E30" w:rsidRP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14:paraId="5C634750" w14:textId="77777777" w:rsidR="00790E30" w:rsidRP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14:paraId="67B3A007" w14:textId="77777777" w:rsidR="00790E30" w:rsidRP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14:paraId="710F0FD2" w14:textId="77777777" w:rsidR="00790E30" w:rsidRP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14:paraId="69DEDEFA" w14:textId="77777777" w:rsidR="00790E30" w:rsidRP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14:paraId="261D080B" w14:textId="77777777" w:rsidR="00790E30" w:rsidRP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14:paraId="42CA6510" w14:textId="77777777" w:rsidR="00790E30" w:rsidRP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14:paraId="6993F332" w14:textId="77777777" w:rsidR="00790E30" w:rsidRP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14:paraId="6BE5C3F1" w14:textId="77777777" w:rsidR="00790E30" w:rsidRDefault="00790E30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14:paraId="689ADB46" w14:textId="77777777" w:rsidR="004664DE" w:rsidRPr="001E53C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1A4780" w14:paraId="5BC90377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9AE7274" w14:textId="77777777" w:rsidR="004664DE" w:rsidRPr="001B3C2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69B052" w14:textId="77777777" w:rsidR="004664DE" w:rsidRPr="000D6769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59E0E03" w14:textId="77777777" w:rsidR="004664DE" w:rsidRPr="000D6769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B8C42DC" w14:textId="77777777" w:rsidR="004664DE" w:rsidRDefault="004664DE" w:rsidP="00CA6F47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EEDCD7D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3F0E689" w14:textId="77777777" w:rsidR="004664DE" w:rsidRPr="001E53C0" w:rsidRDefault="00790E30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14:paraId="37C67762" w14:textId="77777777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996C312" w14:textId="77777777" w:rsidR="004664DE" w:rsidRPr="00A56F0A" w:rsidRDefault="004664DE" w:rsidP="00CA6F4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14:paraId="28BA9DD5" w14:textId="77777777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3DECF61" w14:textId="77777777" w:rsidR="004664DE" w:rsidRPr="00A56F0A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5C6A1D8" w14:textId="77777777" w:rsidR="004664DE" w:rsidRPr="0019638A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03B9AA2" w14:textId="77777777" w:rsidR="004664DE" w:rsidRPr="0019638A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9A8176A" w14:textId="77777777" w:rsidR="004664DE" w:rsidRPr="0018537D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096F9D3" w14:textId="77777777" w:rsidR="004664DE" w:rsidRPr="00A56F0A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AFAF5F6" w14:textId="77777777" w:rsidR="004664DE" w:rsidRPr="00A56F0A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4664DE" w:rsidRPr="00CF443D" w14:paraId="707FBC1F" w14:textId="77777777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A45C873" w14:textId="77777777" w:rsidR="004664DE" w:rsidRPr="00CF443D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227B5FA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87CF543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CD9E314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DE98202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2D576D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14:paraId="75A62DC4" w14:textId="77777777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6F60F50F" w14:textId="77777777" w:rsidR="004664DE" w:rsidRPr="00A56F0A" w:rsidRDefault="004664DE" w:rsidP="00CA6F4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14:paraId="3597FCCC" w14:textId="77777777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336B902" w14:textId="77777777" w:rsidR="004664DE" w:rsidRPr="00A56F0A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5643E7E" w14:textId="77777777" w:rsidR="004664DE" w:rsidRPr="00024AE4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1BE4D87" w14:textId="77777777" w:rsidR="004664DE" w:rsidRPr="00024AE4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CB11827" w14:textId="77777777" w:rsidR="004664DE" w:rsidRPr="00024AE4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0F8370F" w14:textId="77777777" w:rsidR="004664DE" w:rsidRPr="00024AE4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D64F857" w14:textId="77777777" w:rsidR="004664DE" w:rsidRPr="00024AE4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4664DE" w:rsidRPr="00CF443D" w14:paraId="1555D930" w14:textId="77777777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2C9DF39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58561A1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8FF21BF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BE886F" w14:textId="77777777" w:rsidR="004664DE" w:rsidRPr="00A56F0A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E84E150" w14:textId="77777777" w:rsidR="004664DE" w:rsidRPr="00A56F0A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14:paraId="4AC4B5D8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780FC01" w14:textId="77777777" w:rsidR="004664DE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14:paraId="2A5098B8" w14:textId="77777777" w:rsidR="004664DE" w:rsidRPr="00A56F0A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14:paraId="70FF831D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14:paraId="7A7FA990" w14:textId="77777777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979BE69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E8A8FEB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14:paraId="54C0190A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8D7969" w14:textId="77777777" w:rsidR="004664DE" w:rsidRPr="00A56F0A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67796C0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4DF02EB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CF443D" w14:paraId="390F3B16" w14:textId="77777777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E99025C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EFC3F71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14:paraId="4E1A987C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D589CFE" w14:textId="77777777" w:rsidR="004664DE" w:rsidRPr="00A56F0A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B8BB534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9B392B0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14:paraId="646BB3CD" w14:textId="77777777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185A89F8" w14:textId="77777777" w:rsidR="004664DE" w:rsidRPr="00A56F0A" w:rsidRDefault="004664DE" w:rsidP="00CA6F4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14:paraId="6904EDC5" w14:textId="77777777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2DDAEF8" w14:textId="77777777" w:rsidR="004664DE" w:rsidRPr="00A56F0A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D8E1E5C" w14:textId="77777777" w:rsidR="004664DE" w:rsidRPr="0019638A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02F8717" w14:textId="77777777" w:rsidR="004664DE" w:rsidRPr="0019638A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A5E44C4" w14:textId="77777777" w:rsidR="004664DE" w:rsidRPr="0018537D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D80CAA6" w14:textId="77777777" w:rsidR="004664DE" w:rsidRPr="00A56F0A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0EB2C07" w14:textId="77777777" w:rsidR="004664DE" w:rsidRPr="00A56F0A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4664DE" w:rsidRPr="00CF443D" w14:paraId="742560FE" w14:textId="77777777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D22879D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0B98534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14:paraId="5837D669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1294EA9" w14:textId="77777777" w:rsidR="004664DE" w:rsidRPr="00A56F0A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8BBA566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C52B92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CF443D" w14:paraId="04746A8B" w14:textId="77777777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906F21F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A838738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14:paraId="22E76821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928C56" w14:textId="77777777" w:rsidR="004664DE" w:rsidRPr="00A56F0A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B1E8A9E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B8C544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675499" w14:paraId="780AC784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012809C0" w14:textId="77777777" w:rsidR="004664DE" w:rsidRPr="00675499" w:rsidRDefault="004664DE" w:rsidP="00CA6F4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14:paraId="5A3A50B3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094F8B5" w14:textId="77777777" w:rsidR="004664DE" w:rsidRPr="00A83433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E161064" w14:textId="77777777" w:rsidR="004664DE" w:rsidRPr="00A83433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F7FC7F6" w14:textId="77777777" w:rsidR="004664DE" w:rsidRPr="00A83433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426F71E" w14:textId="77777777" w:rsidR="004664DE" w:rsidRPr="00A83433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5E31010" w14:textId="77777777" w:rsidR="004664DE" w:rsidRPr="00A83433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2EC31AC" w14:textId="77777777" w:rsidR="004664DE" w:rsidRPr="00A83433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4664DE" w:rsidRPr="00CF443D" w14:paraId="422C59F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A36CC3B" w14:textId="77777777" w:rsidR="004664DE" w:rsidRPr="00CF443D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45A7CE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24388C4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3E295A8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6940854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8103E22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14:paraId="487FF09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A855597" w14:textId="77777777" w:rsidR="004664DE" w:rsidRPr="00A83433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8316669" w14:textId="77777777" w:rsidR="004664DE" w:rsidRPr="00CF443D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A329AD9" w14:textId="77777777" w:rsidR="004664DE" w:rsidRPr="00CF443D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26B1BFF" w14:textId="77777777" w:rsidR="004664DE" w:rsidRPr="00CF443D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21DE312" w14:textId="77777777" w:rsidR="004664DE" w:rsidRPr="00CF443D" w:rsidRDefault="004664DE" w:rsidP="00CA6F47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F9D16C8" w14:textId="77777777" w:rsidR="004664DE" w:rsidRPr="00CF443D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CF443D" w14:paraId="5ACF02C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F3CB288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699ECAB" w14:textId="77777777" w:rsidR="004664DE" w:rsidRPr="001B15CB" w:rsidRDefault="004664DE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1906E7" w14:textId="77777777" w:rsidR="004664DE" w:rsidRPr="001B15CB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D2AC142" w14:textId="77777777" w:rsidR="004664DE" w:rsidRPr="001B15CB" w:rsidRDefault="004664DE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C44C5B0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560BA12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CF443D" w14:paraId="0A4506A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2AB7080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607CC46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3450E0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0F8B1A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D58233C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94C96E0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CF443D" w14:paraId="1B1FBEB3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51D61D5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33ED317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C34E15D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3B6759D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9CAF728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787B52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CF443D" w14:paraId="6F0BBFD3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BE39E90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46C35E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3C1CACE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8E42FC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8ACAB05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329A0D5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CF443D" w14:paraId="2700D88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0CB078E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7ED8D67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F5698CF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83128B8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0F40DDC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C483CA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CF443D" w14:paraId="47DAD604" w14:textId="77777777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667FFF38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576F066C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9563978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BE7A16F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0290E4B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162D76" w14:textId="77777777" w:rsidR="004664DE" w:rsidRPr="00E87917" w:rsidRDefault="00287D6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14:paraId="647E2C3F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3151429A" w14:textId="77777777" w:rsidR="009440AB" w:rsidRPr="006804F4" w:rsidRDefault="009440A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574DE0C" w14:textId="77777777" w:rsidR="009440AB" w:rsidRPr="006804F4" w:rsidRDefault="009440A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772C81" w14:textId="77777777" w:rsidR="009440AB" w:rsidRPr="006804F4" w:rsidRDefault="009440A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9F328E7" w14:textId="77777777" w:rsidR="009440AB" w:rsidRPr="006804F4" w:rsidRDefault="009440A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075102A" w14:textId="77777777" w:rsidR="009440AB" w:rsidRPr="006804F4" w:rsidRDefault="009440AB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5FA0AD4" w14:textId="77777777" w:rsidR="009440AB" w:rsidRPr="006804F4" w:rsidRDefault="009440AB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14:paraId="0D827BC1" w14:textId="77777777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577466CB" w14:textId="77777777" w:rsidR="009440AB" w:rsidRPr="006804F4" w:rsidRDefault="009440A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79867E4" w14:textId="77777777" w:rsidR="009440AB" w:rsidRPr="00A05774" w:rsidRDefault="009440A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14:paraId="1CD6701F" w14:textId="77777777" w:rsidR="009440AB" w:rsidRPr="00E87917" w:rsidRDefault="009440A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69980404" w14:textId="77777777" w:rsidR="009440AB" w:rsidRPr="00CF443D" w:rsidRDefault="009440A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07DEF47C" w14:textId="77777777" w:rsidR="009440AB" w:rsidRDefault="009440AB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14:paraId="0F55E329" w14:textId="77777777" w:rsidR="009440AB" w:rsidRDefault="009440A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CF85284" w14:textId="77777777" w:rsidR="009440AB" w:rsidRPr="006804F4" w:rsidRDefault="009440AB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14:paraId="11718AAF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1D260DF" w14:textId="77777777" w:rsidR="004664DE" w:rsidRPr="006804F4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EDB28F8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8BFA9C2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E02E07" w14:textId="77777777" w:rsidR="004664DE" w:rsidRPr="00CF443D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2527F03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1DF5FF9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675499" w14:paraId="39A7A00F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BE20A08" w14:textId="77777777" w:rsidR="004664DE" w:rsidRPr="00675499" w:rsidRDefault="004664DE" w:rsidP="00CA6F4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14:paraId="58BEE683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EB44067" w14:textId="77777777" w:rsidR="004664DE" w:rsidRPr="00A83433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417B146" w14:textId="77777777" w:rsidR="004664DE" w:rsidRPr="00A83433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BF875A9" w14:textId="77777777" w:rsidR="004664DE" w:rsidRPr="00A83433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5C6CD2E" w14:textId="77777777" w:rsidR="004664DE" w:rsidRPr="00A83433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6BA300F" w14:textId="77777777" w:rsidR="004664DE" w:rsidRPr="00A83433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FD27AD4" w14:textId="77777777" w:rsidR="004664DE" w:rsidRPr="00A83433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</w:tr>
      <w:tr w:rsidR="004664DE" w:rsidRPr="00CF443D" w14:paraId="17FA4CFC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E9E2514" w14:textId="77777777" w:rsidR="004664DE" w:rsidRPr="00CF443D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0142EA" w14:textId="77777777" w:rsidR="004664DE" w:rsidRPr="00CF443D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F70CBE5" w14:textId="77777777" w:rsidR="004664DE" w:rsidRPr="00CF443D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54AF591" w14:textId="77777777" w:rsidR="004664DE" w:rsidRPr="00CF443D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7BBB2AA" w14:textId="77777777" w:rsidR="004664DE" w:rsidRPr="00CF443D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6C1E851" w14:textId="77777777" w:rsidR="004664DE" w:rsidRPr="00CF443D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14:paraId="22B33ED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868260D" w14:textId="77777777" w:rsidR="004664DE" w:rsidRPr="00A83433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E88BE01" w14:textId="77777777" w:rsidR="004664DE" w:rsidRPr="00CF443D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EEDFAD0" w14:textId="77777777" w:rsidR="004664DE" w:rsidRPr="00CF443D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ABBDE38" w14:textId="77777777" w:rsidR="004664DE" w:rsidRPr="00CF443D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448F078" w14:textId="77777777" w:rsidR="004664DE" w:rsidRPr="00CF443D" w:rsidRDefault="004664DE" w:rsidP="00CA6F47">
            <w:pPr>
              <w:spacing w:before="0" w:after="0" w:line="276" w:lineRule="auto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D3E1B8A" w14:textId="77777777" w:rsidR="004664DE" w:rsidRPr="00CF443D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CF443D" w14:paraId="7E45A5AA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17EC9C5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80F7A97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4DE952C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A0D9A2A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76E02DA6" w14:textId="77777777" w:rsidR="004664DE" w:rsidRPr="00CF443D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14:paraId="114424D4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14:paraId="5795DD37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0F163FE" w14:textId="77777777" w:rsidR="004664DE" w:rsidRPr="00E13A43" w:rsidRDefault="004664DE" w:rsidP="00CA6F4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14:paraId="3E048349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B546DEF" w14:textId="77777777" w:rsidR="004664DE" w:rsidRPr="0070747C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10A3354" w14:textId="77777777" w:rsidR="004664DE" w:rsidRPr="0070747C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F5FFE9F" w14:textId="77777777" w:rsidR="004664DE" w:rsidRPr="0070747C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0B80331" w14:textId="77777777" w:rsidR="004664DE" w:rsidRPr="0070747C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E5F11B8" w14:textId="77777777" w:rsidR="004664DE" w:rsidRPr="0070747C" w:rsidRDefault="004664DE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0378C0D" w14:textId="77777777" w:rsidR="004664DE" w:rsidRPr="0070747C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664DE" w:rsidRPr="00CF443D" w14:paraId="3D93056E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E2D5E53" w14:textId="77777777" w:rsidR="004664DE" w:rsidRPr="00CF443D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D886D5F" w14:textId="77777777" w:rsidR="004664DE" w:rsidRPr="00DF3BE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5D89979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1848721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440E476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8897D27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CF443D" w14:paraId="2DB478B8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C4412A5" w14:textId="77777777" w:rsidR="004664DE" w:rsidRPr="00CF443D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A8C1AEE" w14:textId="77777777" w:rsidR="004664DE" w:rsidRPr="00DF3BE0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BF2183F" w14:textId="77777777" w:rsidR="004664DE" w:rsidRPr="00DF3BE0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198DF10" w14:textId="77777777" w:rsidR="004664DE" w:rsidRPr="00CF443D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0B228CD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D41EF5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4664DE" w:rsidRPr="00675499" w14:paraId="1C4BABBD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F87EAE7" w14:textId="77777777" w:rsidR="004664DE" w:rsidRPr="00675499" w:rsidRDefault="004664DE" w:rsidP="00CA6F4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14:paraId="71B51456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E08230A" w14:textId="77777777" w:rsidR="004664DE" w:rsidRPr="00A83433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9350502" w14:textId="77777777" w:rsidR="004664DE" w:rsidRPr="00A83433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20DF76A" w14:textId="77777777" w:rsidR="004664DE" w:rsidRPr="00A83433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CD9879C" w14:textId="77777777" w:rsidR="004664DE" w:rsidRPr="00A83433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303426F1" w14:textId="77777777" w:rsidR="004664DE" w:rsidRPr="00A83433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BC6B906" w14:textId="77777777" w:rsidR="004664DE" w:rsidRPr="00A83433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664DE" w:rsidRPr="00CF443D" w14:paraId="52C39590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ADA1C6E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C818519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FDBE173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1650305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14:paraId="0B31B59B" w14:textId="77777777" w:rsidR="004664DE" w:rsidRPr="00CF443D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14:paraId="0D10A62C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14:paraId="2070A636" w14:textId="7777777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4D9C44" w14:textId="77777777" w:rsidR="004664DE" w:rsidRPr="00675499" w:rsidRDefault="004664DE" w:rsidP="00CA6F47">
            <w:pPr>
              <w:spacing w:before="0" w:after="0" w:line="276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4664DE" w:rsidRPr="00675499" w14:paraId="68AACA92" w14:textId="7777777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CA5205D" w14:textId="77777777" w:rsidR="004664DE" w:rsidRPr="00A83433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5D752DA" w14:textId="77777777" w:rsidR="004664DE" w:rsidRPr="00A83433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092181D" w14:textId="77777777" w:rsidR="004664DE" w:rsidRPr="00A83433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FB3DCBC" w14:textId="77777777" w:rsidR="004664DE" w:rsidRPr="00A83433" w:rsidRDefault="004664DE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2280E15" w14:textId="77777777" w:rsidR="004664DE" w:rsidRPr="00A83433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5B12A26" w14:textId="77777777" w:rsidR="004664DE" w:rsidRPr="00A83433" w:rsidRDefault="004664DE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4664DE" w:rsidRPr="00CF443D" w14:paraId="7175837B" w14:textId="77777777" w:rsidTr="00E0650F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7B2A29EA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B96DEE9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5F24F83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BE11747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546CB98" w14:textId="77777777" w:rsidR="004664DE" w:rsidRPr="00CF443D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7FD6707" w14:textId="77777777" w:rsidR="004664DE" w:rsidRDefault="004664DE" w:rsidP="00CA6F47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14:paraId="5F664518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E0650F" w:rsidRPr="00CF443D" w14:paraId="5E5F7CD2" w14:textId="77777777" w:rsidTr="00E0650F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43160E7F" w14:textId="77777777" w:rsidR="00E0650F" w:rsidRPr="00E87917" w:rsidRDefault="00E0650F" w:rsidP="00E0650F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36EC5D" w14:textId="11FF2A95" w:rsidR="00E0650F" w:rsidRDefault="00E0650F" w:rsidP="00E0650F">
            <w:pPr>
              <w:spacing w:before="0" w:after="0" w:line="276" w:lineRule="auto"/>
              <w:jc w:val="both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616778A" w14:textId="0511493C" w:rsidR="00E0650F" w:rsidRDefault="00E0650F" w:rsidP="00E0650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0A3C7E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F4B51B" w14:textId="033331A2" w:rsidR="00E0650F" w:rsidRDefault="00E0650F" w:rsidP="00E0650F">
            <w:pPr>
              <w:spacing w:before="0" w:after="0" w:line="276" w:lineRule="auto"/>
              <w:jc w:val="center"/>
              <w:rPr>
                <w:sz w:val="20"/>
                <w:lang w:eastAsia="en-US"/>
              </w:rPr>
            </w:pPr>
            <w:r w:rsidRPr="000A3C7E"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36</w:t>
            </w:r>
            <w:r w:rsidRPr="000A3C7E"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4D4D40E" w14:textId="5E03B51E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D7F1AF" w14:textId="4F48329E" w:rsidR="00E0650F" w:rsidRDefault="00E0650F" w:rsidP="00E0650F">
            <w:pPr>
              <w:spacing w:before="0" w:after="0" w:line="276" w:lineRule="auto"/>
              <w:rPr>
                <w:sz w:val="20"/>
                <w:lang w:eastAsia="en-US"/>
              </w:rPr>
            </w:pPr>
            <w:r w:rsidRPr="004B0BFC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4664DE" w:rsidRPr="00CF443D" w14:paraId="064A1904" w14:textId="77777777" w:rsidTr="00E0650F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4441F6C0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1A40156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BD4150F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238D1F8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8DBD1C4" w14:textId="77777777" w:rsidR="004664DE" w:rsidRPr="00CF443D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0B084C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14:paraId="39A447B0" w14:textId="77777777" w:rsidTr="00E065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3AE53EA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1D63151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12ECD31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B827F54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85BB200" w14:textId="77777777" w:rsidR="004664DE" w:rsidRPr="00CF443D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C89260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4664DE" w:rsidRPr="00A95E4B" w14:paraId="46401D73" w14:textId="77777777" w:rsidTr="00E065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E5F0A78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F218E23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556A7F6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765AA3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F8009FC" w14:textId="77777777" w:rsidR="004664DE" w:rsidRPr="00CF443D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0C029C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14:paraId="4DCCCA1A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14:paraId="44722076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14:paraId="6954209D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14:paraId="5B740764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14:paraId="0D4C77CD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14:paraId="499C993C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14:paraId="17AF819E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14:paraId="430C56AD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14:paraId="4B66013D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14:paraId="234A6B8F" w14:textId="77777777" w:rsidR="004664DE" w:rsidRDefault="004664DE" w:rsidP="00CA6F47">
            <w:pPr>
              <w:spacing w:before="0" w:after="0" w:line="27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14:paraId="790D2416" w14:textId="77777777" w:rsidR="004664DE" w:rsidRDefault="004664DE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14:paraId="082E69B7" w14:textId="77777777" w:rsidR="004664DE" w:rsidRDefault="004664DE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14:paraId="779A3F8F" w14:textId="77777777" w:rsidR="004664DE" w:rsidRDefault="004664DE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14:paraId="738545FC" w14:textId="77777777" w:rsidR="004664DE" w:rsidRDefault="004664DE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14:paraId="5ADACA42" w14:textId="77777777" w:rsidR="004664DE" w:rsidRDefault="004664DE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14:paraId="168E2D9B" w14:textId="77777777" w:rsidR="004664DE" w:rsidRDefault="004664DE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14:paraId="67784ECD" w14:textId="77777777" w:rsidR="004664DE" w:rsidRDefault="004664DE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14:paraId="0D73F0DB" w14:textId="77777777" w:rsidR="004664DE" w:rsidRDefault="004664DE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14:paraId="33EBC7FE" w14:textId="77777777" w:rsidR="004664DE" w:rsidRDefault="004664DE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14:paraId="77642B38" w14:textId="77777777" w:rsidR="004664DE" w:rsidRDefault="004664DE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14:paraId="58DAFC47" w14:textId="77777777" w:rsidR="004664DE" w:rsidRDefault="004664DE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14:paraId="640D1039" w14:textId="77777777" w:rsidR="004664DE" w:rsidRDefault="004664DE" w:rsidP="00CA6F47">
            <w:pPr>
              <w:spacing w:before="0" w:after="0" w:line="27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14:paraId="64345224" w14:textId="77777777" w:rsidR="004664DE" w:rsidRPr="00A47C6C" w:rsidRDefault="004664DE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14:paraId="4F38829D" w14:textId="77777777" w:rsidTr="00E0650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4B68D9C" w14:textId="77777777" w:rsidR="004664DE" w:rsidRPr="00A47C6C" w:rsidRDefault="004664DE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A63626E" w14:textId="77777777" w:rsidR="004664DE" w:rsidRPr="00E87917" w:rsidRDefault="004664DE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1C3D7C0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138A6A8" w14:textId="77777777" w:rsidR="004664DE" w:rsidRPr="00E87917" w:rsidRDefault="004664DE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55E66EE" w14:textId="77777777" w:rsidR="004664DE" w:rsidRPr="00CF443D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19F8184" w14:textId="77777777" w:rsidR="004664DE" w:rsidRPr="00E87917" w:rsidRDefault="004664DE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14:paraId="45F79CD3" w14:textId="77777777" w:rsidR="00F7248F" w:rsidRDefault="00F7248F" w:rsidP="00CA6F47">
      <w:pPr>
        <w:pStyle w:val="1"/>
      </w:pPr>
      <w:bookmarkStart w:id="124" w:name="_Toc132298047"/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  <w:bookmarkEnd w:id="124"/>
    </w:p>
    <w:p w14:paraId="474811AF" w14:textId="77777777" w:rsidR="00CA6F47" w:rsidRPr="00CA6F47" w:rsidRDefault="00CA6F47" w:rsidP="00CA6F47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CA6F47">
        <w:rPr>
          <w:sz w:val="24"/>
          <w:szCs w:val="24"/>
        </w:rPr>
        <w:t>Исполнение плана закупок в структурированной форме приведено в таблице ниже (</w:t>
      </w:r>
      <w:r w:rsidRPr="00CA6F47">
        <w:rPr>
          <w:sz w:val="24"/>
          <w:szCs w:val="24"/>
        </w:rPr>
        <w:fldChar w:fldCharType="begin"/>
      </w:r>
      <w:r w:rsidRPr="00CA6F47">
        <w:rPr>
          <w:sz w:val="24"/>
          <w:szCs w:val="24"/>
        </w:rPr>
        <w:instrText xml:space="preserve"> REF _Ref132292770 \h  \* MERGEFORMAT </w:instrText>
      </w:r>
      <w:r w:rsidRPr="00CA6F47">
        <w:rPr>
          <w:sz w:val="24"/>
          <w:szCs w:val="24"/>
        </w:rPr>
      </w:r>
      <w:r w:rsidRPr="00CA6F47">
        <w:rPr>
          <w:sz w:val="24"/>
          <w:szCs w:val="24"/>
        </w:rPr>
        <w:fldChar w:fldCharType="separate"/>
      </w:r>
      <w:r w:rsidRPr="00CA6F47">
        <w:rPr>
          <w:sz w:val="24"/>
          <w:szCs w:val="24"/>
        </w:rPr>
        <w:t xml:space="preserve">Таблица </w:t>
      </w:r>
      <w:r w:rsidRPr="00CA6F47">
        <w:rPr>
          <w:noProof/>
          <w:sz w:val="24"/>
          <w:szCs w:val="24"/>
        </w:rPr>
        <w:t>40</w:t>
      </w:r>
      <w:r w:rsidRPr="00CA6F47">
        <w:rPr>
          <w:sz w:val="24"/>
          <w:szCs w:val="24"/>
        </w:rPr>
        <w:fldChar w:fldCharType="end"/>
      </w:r>
      <w:r w:rsidRPr="00CA6F47">
        <w:rPr>
          <w:sz w:val="24"/>
          <w:szCs w:val="24"/>
        </w:rPr>
        <w:t>).</w:t>
      </w:r>
    </w:p>
    <w:p w14:paraId="32DB47E8" w14:textId="77777777" w:rsidR="00CA6F47" w:rsidRDefault="00CA6F47" w:rsidP="00CA6F47">
      <w:pPr>
        <w:pStyle w:val="afff6"/>
        <w:keepNext/>
        <w:spacing w:line="276" w:lineRule="auto"/>
        <w:jc w:val="left"/>
      </w:pPr>
      <w:bookmarkStart w:id="125" w:name="_Ref132292770"/>
      <w:bookmarkStart w:id="126" w:name="_Toc132298089"/>
      <w:r w:rsidRPr="00CA6F47">
        <w:rPr>
          <w:b w:val="0"/>
        </w:rPr>
        <w:t xml:space="preserve">Таблица </w:t>
      </w:r>
      <w:r w:rsidRPr="00CA6F47">
        <w:rPr>
          <w:b w:val="0"/>
        </w:rPr>
        <w:fldChar w:fldCharType="begin"/>
      </w:r>
      <w:r w:rsidRPr="00CA6F47">
        <w:rPr>
          <w:b w:val="0"/>
        </w:rPr>
        <w:instrText xml:space="preserve"> SEQ Таблица \* ARABIC </w:instrText>
      </w:r>
      <w:r w:rsidRPr="00CA6F47">
        <w:rPr>
          <w:b w:val="0"/>
        </w:rPr>
        <w:fldChar w:fldCharType="separate"/>
      </w:r>
      <w:r>
        <w:rPr>
          <w:b w:val="0"/>
          <w:noProof/>
        </w:rPr>
        <w:t>40</w:t>
      </w:r>
      <w:r w:rsidRPr="00CA6F47">
        <w:rPr>
          <w:b w:val="0"/>
        </w:rPr>
        <w:fldChar w:fldCharType="end"/>
      </w:r>
      <w:bookmarkEnd w:id="125"/>
      <w:r w:rsidRPr="00CA6F47">
        <w:rPr>
          <w:b w:val="0"/>
        </w:rPr>
        <w:t>. Исполнение плана закупок в структурированной форме</w:t>
      </w:r>
      <w:bookmarkEnd w:id="126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540"/>
        <w:gridCol w:w="386"/>
        <w:gridCol w:w="965"/>
        <w:gridCol w:w="2701"/>
        <w:gridCol w:w="2703"/>
      </w:tblGrid>
      <w:tr w:rsidR="00F7248F" w:rsidRPr="001A4780" w14:paraId="1E332274" w14:textId="77777777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21626740" w14:textId="77777777" w:rsidR="00F7248F" w:rsidRPr="001A4780" w:rsidRDefault="00F7248F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571FBF2A" w14:textId="77777777" w:rsidR="00F7248F" w:rsidRPr="001A4780" w:rsidRDefault="00F7248F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77F5A1F2" w14:textId="77777777" w:rsidR="00F7248F" w:rsidRPr="001A4780" w:rsidRDefault="00F7248F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2552AC23" w14:textId="77777777" w:rsidR="00F7248F" w:rsidRPr="001A4780" w:rsidRDefault="00F7248F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6FA291DB" w14:textId="77777777" w:rsidR="00F7248F" w:rsidRPr="001A4780" w:rsidRDefault="00F7248F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AC261EA" w14:textId="77777777" w:rsidR="00F7248F" w:rsidRPr="001A4780" w:rsidRDefault="00F7248F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14:paraId="44834320" w14:textId="77777777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ABD8AD1" w14:textId="77777777" w:rsidR="00F7248F" w:rsidRPr="00522331" w:rsidRDefault="00884866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14:paraId="27A3F6C6" w14:textId="77777777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AB2FC3C" w14:textId="77777777" w:rsidR="00F7248F" w:rsidRPr="00884866" w:rsidRDefault="00F7248F" w:rsidP="00CA6F47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F83934A" w14:textId="77777777" w:rsidR="00F7248F" w:rsidRPr="00CF443D" w:rsidRDefault="00F7248F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5B663B6" w14:textId="77777777" w:rsidR="00F7248F" w:rsidRPr="00CF443D" w:rsidRDefault="00F7248F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11C1130" w14:textId="77777777" w:rsidR="00F7248F" w:rsidRPr="00CF443D" w:rsidRDefault="00F7248F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1CCC30A3" w14:textId="77777777" w:rsidR="00F7248F" w:rsidRPr="00CF443D" w:rsidRDefault="00F7248F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0729AA8" w14:textId="77777777" w:rsidR="00F7248F" w:rsidRPr="00CF443D" w:rsidRDefault="00F7248F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F7248F" w:rsidRPr="001A4780" w14:paraId="15D09E89" w14:textId="77777777" w:rsidTr="00D408E8">
        <w:trPr>
          <w:jc w:val="center"/>
        </w:trPr>
        <w:tc>
          <w:tcPr>
            <w:tcW w:w="744" w:type="pct"/>
            <w:shd w:val="clear" w:color="auto" w:fill="auto"/>
          </w:tcPr>
          <w:p w14:paraId="583ED84E" w14:textId="77777777" w:rsidR="00F7248F" w:rsidRPr="001B3C27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DFD0206" w14:textId="77777777" w:rsidR="00F7248F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6E438A47" w14:textId="77777777" w:rsidR="00F7248F" w:rsidRPr="00E232BB" w:rsidRDefault="00F7248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01CA76D" w14:textId="77777777" w:rsidR="00F7248F" w:rsidRDefault="00F7248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564FCE26" w14:textId="77777777" w:rsidR="00F7248F" w:rsidRPr="001B3C27" w:rsidRDefault="00F7248F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4EA46191" w14:textId="77777777" w:rsidR="00F7248F" w:rsidRPr="00351BEA" w:rsidRDefault="00F7248F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133FE8BF" w14:textId="6421C29E" w:rsidR="00F7248F" w:rsidRPr="003050C8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C067A4" w:rsidRPr="001A4780" w14:paraId="45E52CB5" w14:textId="77777777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F5EBB9E" w14:textId="77777777" w:rsidR="00C067A4" w:rsidRPr="001B3C27" w:rsidRDefault="00C067A4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0509209" w14:textId="77777777" w:rsidR="00C067A4" w:rsidRPr="001A4780" w:rsidRDefault="00C067A4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14:paraId="5DFF4400" w14:textId="77777777" w:rsidR="00C067A4" w:rsidRPr="001A4780" w:rsidRDefault="00C067A4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4E0A106" w14:textId="77777777" w:rsidR="00C067A4" w:rsidRPr="001A4780" w:rsidRDefault="00C067A4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588E21AB" w14:textId="77777777" w:rsidR="00C067A4" w:rsidRPr="001A4780" w:rsidRDefault="00C067A4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14:paraId="5FAE89B1" w14:textId="77777777" w:rsidR="00C067A4" w:rsidRPr="001A4780" w:rsidRDefault="00C067A4" w:rsidP="00CA6F47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14:paraId="3F618E98" w14:textId="77777777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3F0FAB1" w14:textId="77777777" w:rsidR="00C067A4" w:rsidRPr="001B3C27" w:rsidRDefault="00C067A4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ECE1119" w14:textId="77777777" w:rsidR="00C067A4" w:rsidRPr="001A4780" w:rsidRDefault="00C067A4" w:rsidP="00CA6F47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5272B9C8" w14:textId="77777777" w:rsidR="00C067A4" w:rsidRPr="00BA4027" w:rsidRDefault="00C067A4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164E155C" w14:textId="77777777" w:rsidR="00C067A4" w:rsidRPr="00BA4027" w:rsidRDefault="00C067A4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4C962CE2" w14:textId="77777777" w:rsidR="00C067A4" w:rsidRPr="001A4780" w:rsidRDefault="00C067A4" w:rsidP="00CA6F47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3844B85D" w14:textId="77777777" w:rsidR="00C067A4" w:rsidRPr="001A4780" w:rsidRDefault="00C067A4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C067A4" w:rsidRPr="001A4780" w14:paraId="2ADDDD78" w14:textId="77777777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CA829A6" w14:textId="77777777" w:rsidR="00C067A4" w:rsidRPr="001B3C27" w:rsidRDefault="00C067A4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A528344" w14:textId="77777777" w:rsidR="00C067A4" w:rsidRPr="001B3C27" w:rsidRDefault="00C067A4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14:paraId="4A82D039" w14:textId="77777777" w:rsidR="00C067A4" w:rsidRPr="00C067A4" w:rsidRDefault="00C067A4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77AF2C0" w14:textId="77777777" w:rsidR="00C067A4" w:rsidRPr="001B3C27" w:rsidRDefault="00C067A4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14:paraId="62BF73A2" w14:textId="77777777" w:rsidR="00C067A4" w:rsidRPr="00867D54" w:rsidRDefault="00C067A4" w:rsidP="00CA6F47">
            <w:pPr>
              <w:spacing w:before="0" w:after="0" w:line="276" w:lineRule="auto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5C3FD6B" w14:textId="77777777" w:rsidR="00C067A4" w:rsidRPr="00E232BB" w:rsidRDefault="00C067A4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C067A4" w:rsidRPr="001A4780" w14:paraId="0F2D2938" w14:textId="77777777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C861824" w14:textId="77777777" w:rsidR="00C067A4" w:rsidRPr="001B3C27" w:rsidRDefault="00C067A4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F58E4DC" w14:textId="77777777" w:rsidR="00C067A4" w:rsidRPr="0052259F" w:rsidRDefault="00C067A4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7050A635" w14:textId="77777777" w:rsidR="00C067A4" w:rsidRPr="001A4780" w:rsidRDefault="00C067A4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61053ABC" w14:textId="77777777" w:rsidR="00C067A4" w:rsidRPr="001A4780" w:rsidRDefault="00C067A4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20AB2553" w14:textId="77777777" w:rsidR="00C067A4" w:rsidRPr="0052259F" w:rsidRDefault="00C067A4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C3B1A0" w14:textId="77777777" w:rsidR="00C067A4" w:rsidRDefault="00C067A4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14:paraId="4E82241C" w14:textId="77777777" w:rsidR="00C067A4" w:rsidRDefault="00C067A4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71B02FF8" w14:textId="77777777" w:rsidR="00A73A94" w:rsidRPr="00E232BB" w:rsidRDefault="00A73A94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14:paraId="4A88B19B" w14:textId="77777777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2930104" w14:textId="77777777" w:rsidR="00F7248F" w:rsidRPr="001B3C27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C9ACEB7" w14:textId="77777777" w:rsidR="00F7248F" w:rsidRPr="00995FA5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14:paraId="09F941A3" w14:textId="77777777" w:rsidR="00F7248F" w:rsidRPr="005D58E6" w:rsidRDefault="00F7248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A57C722" w14:textId="77777777" w:rsidR="00F7248F" w:rsidRPr="005D58E6" w:rsidRDefault="00F7248F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547F30AD" w14:textId="77777777" w:rsidR="00F7248F" w:rsidRPr="00995FA5" w:rsidRDefault="00F7248F" w:rsidP="00CA6F47">
            <w:pPr>
              <w:spacing w:before="0" w:after="0" w:line="276" w:lineRule="auto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7B4812" w14:textId="77777777" w:rsidR="00F7248F" w:rsidRPr="00E232BB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7248F" w:rsidRPr="001A4780" w14:paraId="070CEA36" w14:textId="77777777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91263B1" w14:textId="77777777" w:rsidR="00F7248F" w:rsidRPr="001B3C27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1877C14" w14:textId="77777777" w:rsidR="00F7248F" w:rsidRPr="00995FA5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14:paraId="55AFF1FE" w14:textId="77777777" w:rsidR="00F7248F" w:rsidRPr="005D58E6" w:rsidRDefault="00F7248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9E3783C" w14:textId="77777777" w:rsidR="00F7248F" w:rsidRPr="005D58E6" w:rsidRDefault="00F7248F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14:paraId="06888345" w14:textId="77777777" w:rsidR="00F7248F" w:rsidRPr="00995FA5" w:rsidRDefault="00F7248F" w:rsidP="00CA6F47">
            <w:pPr>
              <w:spacing w:before="0" w:after="0" w:line="276" w:lineRule="auto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20B001" w14:textId="77777777" w:rsidR="00F7248F" w:rsidRPr="00E232BB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7248F" w:rsidRPr="001A4780" w14:paraId="53804DB7" w14:textId="77777777" w:rsidTr="00D408E8">
        <w:trPr>
          <w:jc w:val="center"/>
        </w:trPr>
        <w:tc>
          <w:tcPr>
            <w:tcW w:w="744" w:type="pct"/>
            <w:shd w:val="clear" w:color="auto" w:fill="auto"/>
          </w:tcPr>
          <w:p w14:paraId="1581D6E9" w14:textId="77777777" w:rsidR="00F7248F" w:rsidRPr="001B3C27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11E7273" w14:textId="77777777" w:rsidR="00F7248F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14:paraId="78197C64" w14:textId="77777777" w:rsidR="00F7248F" w:rsidRPr="00E232BB" w:rsidRDefault="00F7248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4C607A3" w14:textId="77777777" w:rsidR="00F7248F" w:rsidRPr="00522331" w:rsidRDefault="00F7248F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3C1F9CB5" w14:textId="77777777" w:rsidR="00F7248F" w:rsidRPr="001B3C27" w:rsidRDefault="00F7248F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14:paraId="23CB90D7" w14:textId="77777777" w:rsidR="00F7248F" w:rsidRPr="003050C8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14:paraId="68CA5A63" w14:textId="77777777" w:rsidTr="00D408E8">
        <w:trPr>
          <w:jc w:val="center"/>
        </w:trPr>
        <w:tc>
          <w:tcPr>
            <w:tcW w:w="744" w:type="pct"/>
            <w:shd w:val="clear" w:color="auto" w:fill="auto"/>
          </w:tcPr>
          <w:p w14:paraId="7C323580" w14:textId="77777777" w:rsidR="00F7248F" w:rsidRPr="001B3C27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3B6F67" w14:textId="77777777" w:rsidR="00F7248F" w:rsidRPr="00B25A7B" w:rsidRDefault="00884866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14:paraId="5C2D9EA7" w14:textId="77777777" w:rsidR="00F7248F" w:rsidRPr="00B25A7B" w:rsidRDefault="0088486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D2C5D82" w14:textId="77777777" w:rsidR="00F7248F" w:rsidRPr="00522331" w:rsidRDefault="0088486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14:paraId="0A0C3333" w14:textId="77777777" w:rsidR="00F7248F" w:rsidRPr="001B3C27" w:rsidRDefault="00884866" w:rsidP="00CA6F47">
            <w:pPr>
              <w:spacing w:before="0" w:after="0" w:line="276" w:lineRule="auto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14:paraId="1114DF62" w14:textId="77777777" w:rsidR="00F7248F" w:rsidRPr="003050C8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F7248F" w:rsidRPr="001A4780" w14:paraId="687D590A" w14:textId="77777777" w:rsidTr="00D408E8">
        <w:trPr>
          <w:jc w:val="center"/>
        </w:trPr>
        <w:tc>
          <w:tcPr>
            <w:tcW w:w="744" w:type="pct"/>
            <w:shd w:val="clear" w:color="auto" w:fill="auto"/>
          </w:tcPr>
          <w:p w14:paraId="35FA731D" w14:textId="77777777" w:rsidR="00F7248F" w:rsidRPr="001B3C27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41EEFA2" w14:textId="77777777" w:rsidR="00F7248F" w:rsidRPr="00522331" w:rsidRDefault="00F7248F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14:paraId="11DBFA5D" w14:textId="77777777" w:rsidR="00F7248F" w:rsidRPr="00E232BB" w:rsidRDefault="00F7248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F207377" w14:textId="77777777" w:rsidR="00F7248F" w:rsidRPr="00522331" w:rsidRDefault="00F7248F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AFA601D" w14:textId="77777777" w:rsidR="00F7248F" w:rsidRPr="001B3C27" w:rsidRDefault="00F7248F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14:paraId="5246281A" w14:textId="77777777" w:rsidR="00F7248F" w:rsidRPr="003050C8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14:paraId="6839A42B" w14:textId="77777777" w:rsidTr="00D408E8">
        <w:trPr>
          <w:jc w:val="center"/>
        </w:trPr>
        <w:tc>
          <w:tcPr>
            <w:tcW w:w="744" w:type="pct"/>
            <w:shd w:val="clear" w:color="auto" w:fill="auto"/>
          </w:tcPr>
          <w:p w14:paraId="2BCDCE8B" w14:textId="77777777" w:rsidR="00F7248F" w:rsidRPr="001B3C27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1797248" w14:textId="77777777" w:rsidR="00F7248F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14:paraId="7B21E814" w14:textId="77777777" w:rsidR="00F7248F" w:rsidRPr="00E232BB" w:rsidRDefault="00F7248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ED142BF" w14:textId="77777777" w:rsidR="00F7248F" w:rsidRPr="00522331" w:rsidRDefault="00F7248F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CFA806A" w14:textId="77777777" w:rsidR="00F7248F" w:rsidRPr="001B3C27" w:rsidRDefault="00F7248F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14:paraId="511D32FB" w14:textId="77777777" w:rsidR="00F7248F" w:rsidRPr="003050C8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14:paraId="6734058F" w14:textId="77777777" w:rsidTr="00D408E8">
        <w:trPr>
          <w:jc w:val="center"/>
        </w:trPr>
        <w:tc>
          <w:tcPr>
            <w:tcW w:w="744" w:type="pct"/>
            <w:shd w:val="clear" w:color="auto" w:fill="auto"/>
          </w:tcPr>
          <w:p w14:paraId="065BEF6C" w14:textId="77777777" w:rsidR="00F7248F" w:rsidRPr="001B3C27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FFCC7FF" w14:textId="77777777" w:rsidR="00F7248F" w:rsidRDefault="00F7248F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14:paraId="6F91393B" w14:textId="77777777" w:rsidR="00F7248F" w:rsidRPr="00E232BB" w:rsidRDefault="00F7248F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4D8418" w14:textId="77777777" w:rsidR="00F7248F" w:rsidRPr="00522331" w:rsidRDefault="00F7248F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5D169B5" w14:textId="77777777" w:rsidR="00F7248F" w:rsidRPr="001B3C27" w:rsidRDefault="00F7248F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14:paraId="4DD10830" w14:textId="77777777" w:rsidR="00F7248F" w:rsidRPr="003050C8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14:paraId="51C61CE9" w14:textId="77777777" w:rsidR="00884866" w:rsidRDefault="00884866" w:rsidP="00CA6F47">
      <w:pPr>
        <w:pStyle w:val="1"/>
      </w:pPr>
      <w:bookmarkStart w:id="127" w:name="_Toc132298048"/>
      <w:r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  <w:bookmarkEnd w:id="127"/>
    </w:p>
    <w:p w14:paraId="384FE7F1" w14:textId="77777777" w:rsidR="00CA6F47" w:rsidRPr="00CA6F47" w:rsidRDefault="00CA6F47" w:rsidP="00CA6F47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CA6F47">
        <w:rPr>
          <w:sz w:val="24"/>
          <w:szCs w:val="24"/>
        </w:rPr>
        <w:t>Изменение плана закупок в структурированной форме приведено в таблице ниже (</w:t>
      </w:r>
      <w:r w:rsidRPr="00CA6F47">
        <w:rPr>
          <w:sz w:val="24"/>
          <w:szCs w:val="24"/>
        </w:rPr>
        <w:fldChar w:fldCharType="begin"/>
      </w:r>
      <w:r w:rsidRPr="00CA6F47">
        <w:rPr>
          <w:sz w:val="24"/>
          <w:szCs w:val="24"/>
        </w:rPr>
        <w:instrText xml:space="preserve"> REF _Ref132292751 \h </w:instrText>
      </w:r>
      <w:r>
        <w:rPr>
          <w:sz w:val="24"/>
          <w:szCs w:val="24"/>
        </w:rPr>
        <w:instrText xml:space="preserve"> \* MERGEFORMAT </w:instrText>
      </w:r>
      <w:r w:rsidRPr="00CA6F47">
        <w:rPr>
          <w:sz w:val="24"/>
          <w:szCs w:val="24"/>
        </w:rPr>
      </w:r>
      <w:r w:rsidRPr="00CA6F47">
        <w:rPr>
          <w:sz w:val="24"/>
          <w:szCs w:val="24"/>
        </w:rPr>
        <w:fldChar w:fldCharType="separate"/>
      </w:r>
      <w:r w:rsidRPr="00CA6F47">
        <w:rPr>
          <w:sz w:val="24"/>
          <w:szCs w:val="24"/>
        </w:rPr>
        <w:t xml:space="preserve">Таблица </w:t>
      </w:r>
      <w:r w:rsidRPr="00CA6F47">
        <w:rPr>
          <w:noProof/>
          <w:sz w:val="24"/>
          <w:szCs w:val="24"/>
        </w:rPr>
        <w:t>41</w:t>
      </w:r>
      <w:r w:rsidRPr="00CA6F47">
        <w:rPr>
          <w:sz w:val="24"/>
          <w:szCs w:val="24"/>
        </w:rPr>
        <w:fldChar w:fldCharType="end"/>
      </w:r>
      <w:r w:rsidRPr="00CA6F47">
        <w:rPr>
          <w:sz w:val="24"/>
          <w:szCs w:val="24"/>
        </w:rPr>
        <w:t>).</w:t>
      </w:r>
    </w:p>
    <w:p w14:paraId="6C81E576" w14:textId="77777777" w:rsidR="00CA6F47" w:rsidRDefault="00CA6F47" w:rsidP="00CA6F47">
      <w:pPr>
        <w:pStyle w:val="afff6"/>
        <w:keepNext/>
        <w:spacing w:line="276" w:lineRule="auto"/>
        <w:jc w:val="left"/>
      </w:pPr>
      <w:bookmarkStart w:id="128" w:name="_Ref132292751"/>
      <w:bookmarkStart w:id="129" w:name="_Toc132298090"/>
      <w:r w:rsidRPr="00CA6F47">
        <w:rPr>
          <w:b w:val="0"/>
        </w:rPr>
        <w:t xml:space="preserve">Таблица </w:t>
      </w:r>
      <w:r w:rsidRPr="00CA6F47">
        <w:rPr>
          <w:b w:val="0"/>
        </w:rPr>
        <w:fldChar w:fldCharType="begin"/>
      </w:r>
      <w:r w:rsidRPr="00CA6F47">
        <w:rPr>
          <w:b w:val="0"/>
        </w:rPr>
        <w:instrText xml:space="preserve"> SEQ Таблица \* ARABIC </w:instrText>
      </w:r>
      <w:r w:rsidRPr="00CA6F47">
        <w:rPr>
          <w:b w:val="0"/>
        </w:rPr>
        <w:fldChar w:fldCharType="separate"/>
      </w:r>
      <w:r>
        <w:rPr>
          <w:b w:val="0"/>
          <w:noProof/>
        </w:rPr>
        <w:t>41</w:t>
      </w:r>
      <w:r w:rsidRPr="00CA6F47">
        <w:rPr>
          <w:b w:val="0"/>
        </w:rPr>
        <w:fldChar w:fldCharType="end"/>
      </w:r>
      <w:bookmarkEnd w:id="128"/>
      <w:r w:rsidRPr="00CA6F47">
        <w:rPr>
          <w:b w:val="0"/>
        </w:rPr>
        <w:t>. Изменение плана закупок в структурированной форме</w:t>
      </w:r>
      <w:bookmarkEnd w:id="129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1540"/>
        <w:gridCol w:w="386"/>
        <w:gridCol w:w="967"/>
        <w:gridCol w:w="2701"/>
        <w:gridCol w:w="2703"/>
      </w:tblGrid>
      <w:tr w:rsidR="00884866" w:rsidRPr="001A4780" w14:paraId="5FF630C4" w14:textId="77777777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14:paraId="4E4CC2B2" w14:textId="77777777" w:rsidR="00884866" w:rsidRPr="001A4780" w:rsidRDefault="00884866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1D616FB" w14:textId="77777777" w:rsidR="00884866" w:rsidRPr="001A4780" w:rsidRDefault="00884866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D3C7FBD" w14:textId="77777777" w:rsidR="00884866" w:rsidRPr="001A4780" w:rsidRDefault="00884866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14:paraId="54FD4682" w14:textId="77777777" w:rsidR="00884866" w:rsidRPr="001A4780" w:rsidRDefault="00884866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1386C2B2" w14:textId="77777777" w:rsidR="00884866" w:rsidRPr="001A4780" w:rsidRDefault="00884866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3E7D57F" w14:textId="77777777" w:rsidR="00884866" w:rsidRPr="001A4780" w:rsidRDefault="00884866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14:paraId="2B5131BC" w14:textId="77777777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2B9C1EC" w14:textId="77777777" w:rsidR="00884866" w:rsidRPr="00522331" w:rsidRDefault="00884866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14:paraId="505E9D93" w14:textId="77777777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64EDB936" w14:textId="77777777" w:rsidR="00884866" w:rsidRPr="00884866" w:rsidRDefault="00884866" w:rsidP="00CA6F47">
            <w:pPr>
              <w:spacing w:before="0" w:after="0" w:line="276" w:lineRule="auto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EE73B24" w14:textId="77777777" w:rsidR="00884866" w:rsidRPr="00CF443D" w:rsidRDefault="0088486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7D4847B" w14:textId="77777777" w:rsidR="00884866" w:rsidRPr="00CF443D" w:rsidRDefault="0088486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0EEB4990" w14:textId="77777777" w:rsidR="00884866" w:rsidRPr="00CF443D" w:rsidRDefault="0088486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371DBD9" w14:textId="77777777" w:rsidR="00884866" w:rsidRPr="00CF443D" w:rsidRDefault="00884866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720BF90F" w14:textId="77777777" w:rsidR="00884866" w:rsidRPr="00CF443D" w:rsidRDefault="0088486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884866" w:rsidRPr="001A4780" w14:paraId="52AAC667" w14:textId="77777777" w:rsidTr="00446565">
        <w:trPr>
          <w:jc w:val="center"/>
        </w:trPr>
        <w:tc>
          <w:tcPr>
            <w:tcW w:w="743" w:type="pct"/>
            <w:shd w:val="clear" w:color="auto" w:fill="auto"/>
          </w:tcPr>
          <w:p w14:paraId="58CFE43F" w14:textId="77777777" w:rsidR="00884866" w:rsidRPr="001B3C27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A74288B" w14:textId="77777777" w:rsidR="00884866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1544264E" w14:textId="77777777" w:rsidR="00884866" w:rsidRPr="00E232BB" w:rsidRDefault="0088486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727E2E96" w14:textId="77777777" w:rsidR="00884866" w:rsidRDefault="0088486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6DCE2FCB" w14:textId="77777777" w:rsidR="00884866" w:rsidRPr="001B3C27" w:rsidRDefault="00884866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1A0C6FF7" w14:textId="77777777" w:rsidR="00884866" w:rsidRPr="00351BEA" w:rsidRDefault="00884866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6A301BE3" w14:textId="7E34038F" w:rsidR="00884866" w:rsidRPr="003050C8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</w:t>
            </w:r>
            <w:r w:rsidR="0065002D">
              <w:rPr>
                <w:sz w:val="20"/>
              </w:rPr>
              <w:t>, 11.0</w:t>
            </w:r>
            <w:r w:rsidR="001146E6">
              <w:rPr>
                <w:sz w:val="20"/>
              </w:rPr>
              <w:t>, 11.1</w:t>
            </w:r>
            <w:r w:rsidR="0055746E">
              <w:rPr>
                <w:sz w:val="20"/>
              </w:rPr>
              <w:t>, 11.2</w:t>
            </w:r>
            <w:r w:rsidR="005C2279">
              <w:rPr>
                <w:sz w:val="20"/>
              </w:rPr>
              <w:t>, 11.3</w:t>
            </w:r>
            <w:r w:rsidR="008F5477">
              <w:rPr>
                <w:sz w:val="20"/>
              </w:rPr>
              <w:t>, 12.0</w:t>
            </w:r>
            <w:r w:rsidR="00C2229B">
              <w:rPr>
                <w:sz w:val="20"/>
              </w:rPr>
              <w:t>, 12.1</w:t>
            </w:r>
            <w:r w:rsidR="000160F1">
              <w:rPr>
                <w:sz w:val="20"/>
              </w:rPr>
              <w:t>, 12.2</w:t>
            </w:r>
            <w:r w:rsidR="00B25A95">
              <w:rPr>
                <w:sz w:val="20"/>
              </w:rPr>
              <w:t>, 12.3</w:t>
            </w:r>
            <w:r w:rsidR="00A07283">
              <w:rPr>
                <w:sz w:val="20"/>
              </w:rPr>
              <w:t>, 13.0</w:t>
            </w:r>
            <w:r w:rsidR="00B60DEC">
              <w:rPr>
                <w:sz w:val="20"/>
              </w:rPr>
              <w:t>, 13.1</w:t>
            </w:r>
            <w:r w:rsidR="004A71E6">
              <w:rPr>
                <w:sz w:val="20"/>
              </w:rPr>
              <w:t>, 13.2</w:t>
            </w:r>
            <w:r w:rsidR="00D61954">
              <w:rPr>
                <w:sz w:val="20"/>
              </w:rPr>
              <w:t>, 13.3</w:t>
            </w:r>
            <w:r w:rsidR="005025A1">
              <w:rPr>
                <w:sz w:val="20"/>
              </w:rPr>
              <w:t>, 14.0</w:t>
            </w:r>
            <w:r w:rsidR="00E63296">
              <w:rPr>
                <w:sz w:val="20"/>
              </w:rPr>
              <w:t>, 14.1</w:t>
            </w:r>
            <w:r w:rsidR="001414FC">
              <w:rPr>
                <w:sz w:val="20"/>
              </w:rPr>
              <w:t>, 14.2</w:t>
            </w:r>
            <w:r w:rsidR="00E14E59">
              <w:rPr>
                <w:sz w:val="20"/>
              </w:rPr>
              <w:t>, 14.3, 15.0</w:t>
            </w:r>
          </w:p>
        </w:tc>
      </w:tr>
      <w:tr w:rsidR="00884866" w:rsidRPr="001A4780" w14:paraId="2BEEC00C" w14:textId="77777777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C8A4FAE" w14:textId="77777777" w:rsidR="00884866" w:rsidRPr="001B3C27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11FC67D" w14:textId="77777777" w:rsidR="00884866" w:rsidRPr="001A4780" w:rsidRDefault="00884866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14:paraId="1B0E820E" w14:textId="77777777" w:rsidR="00884866" w:rsidRPr="001A4780" w:rsidRDefault="0088486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14:paraId="16A001FE" w14:textId="77777777" w:rsidR="00884866" w:rsidRPr="001A4780" w:rsidRDefault="0088486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13793BE0" w14:textId="77777777" w:rsidR="00884866" w:rsidRPr="001A4780" w:rsidRDefault="00884866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14:paraId="2CFAC89B" w14:textId="77777777" w:rsidR="00884866" w:rsidRPr="001A4780" w:rsidRDefault="00884866" w:rsidP="00CA6F47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14:paraId="7A29C297" w14:textId="77777777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014A48C1" w14:textId="77777777" w:rsidR="00446565" w:rsidRPr="001B3C27" w:rsidRDefault="0044656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9D5D707" w14:textId="77777777" w:rsidR="00446565" w:rsidRPr="001A4780" w:rsidRDefault="00446565" w:rsidP="00CA6F47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3BA6E2E3" w14:textId="77777777" w:rsidR="00446565" w:rsidRPr="001A4780" w:rsidRDefault="00446565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14:paraId="0C5AFE6A" w14:textId="77777777" w:rsidR="00446565" w:rsidRPr="001A4780" w:rsidRDefault="00446565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19DEDF82" w14:textId="77777777" w:rsidR="00446565" w:rsidRPr="001A4780" w:rsidRDefault="00446565" w:rsidP="00CA6F47">
            <w:pPr>
              <w:spacing w:before="0" w:after="0" w:line="276" w:lineRule="auto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16313E25" w14:textId="77777777" w:rsidR="00446565" w:rsidRPr="006F350D" w:rsidRDefault="00446565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884866" w:rsidRPr="001A4780" w14:paraId="0D222BFA" w14:textId="77777777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2F1B210E" w14:textId="77777777" w:rsidR="00884866" w:rsidRPr="001B3C27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ECFD5DA" w14:textId="77777777" w:rsidR="00884866" w:rsidRPr="001B3C27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14:paraId="464BD5C6" w14:textId="77777777" w:rsidR="00884866" w:rsidRPr="00E232BB" w:rsidRDefault="0088486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6654F501" w14:textId="77777777" w:rsidR="00884866" w:rsidRPr="001B3C27" w:rsidRDefault="0088486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14:paraId="64480CAA" w14:textId="77777777" w:rsidR="00884866" w:rsidRPr="00867D54" w:rsidRDefault="00884866" w:rsidP="00CA6F47">
            <w:pPr>
              <w:spacing w:before="0" w:after="0" w:line="276" w:lineRule="auto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B1AC5C7" w14:textId="77777777" w:rsidR="00884866" w:rsidRPr="00E232BB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884866" w:rsidRPr="001A4780" w14:paraId="647A7568" w14:textId="77777777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14:paraId="72FDD0A3" w14:textId="77777777" w:rsidR="00884866" w:rsidRPr="001B3C27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39ED9C" w14:textId="77777777" w:rsidR="00884866" w:rsidRPr="0052259F" w:rsidRDefault="00884866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5F5D3ED4" w14:textId="77777777" w:rsidR="00884866" w:rsidRPr="001A4780" w:rsidRDefault="0088486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14:paraId="17403DF5" w14:textId="77777777" w:rsidR="00884866" w:rsidRPr="001A4780" w:rsidRDefault="0088486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1695ABE9" w14:textId="77777777" w:rsidR="00884866" w:rsidRPr="0052259F" w:rsidRDefault="00884866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F0BD33" w14:textId="77777777" w:rsidR="00201B3D" w:rsidRDefault="00201B3D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14:paraId="5C96FFCE" w14:textId="77777777" w:rsidR="00884866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14:paraId="27E0571B" w14:textId="77777777" w:rsidR="00A73A94" w:rsidRPr="00E232BB" w:rsidRDefault="00A73A94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14:paraId="08E91727" w14:textId="77777777" w:rsidTr="00446565">
        <w:trPr>
          <w:jc w:val="center"/>
        </w:trPr>
        <w:tc>
          <w:tcPr>
            <w:tcW w:w="743" w:type="pct"/>
            <w:shd w:val="clear" w:color="auto" w:fill="auto"/>
          </w:tcPr>
          <w:p w14:paraId="48F70560" w14:textId="77777777" w:rsidR="002556EC" w:rsidRPr="001B3C27" w:rsidRDefault="002556E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96119C" w14:textId="77777777" w:rsidR="002556EC" w:rsidRPr="00B25A7B" w:rsidRDefault="002556EC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14:paraId="632E706D" w14:textId="77777777" w:rsidR="002556EC" w:rsidRPr="00B25A7B" w:rsidRDefault="002556EC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14:paraId="079BEEE0" w14:textId="77777777" w:rsidR="002556EC" w:rsidRPr="00522331" w:rsidRDefault="002556EC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0427C2B9" w14:textId="77777777" w:rsidR="002556EC" w:rsidRPr="001B3C27" w:rsidRDefault="002556EC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14:paraId="0465E14B" w14:textId="77777777" w:rsidR="002556EC" w:rsidRDefault="002556EC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14:paraId="5380A28F" w14:textId="77777777" w:rsidR="00762283" w:rsidRPr="003050C8" w:rsidRDefault="0076228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14:paraId="2CB88578" w14:textId="77777777" w:rsidTr="00446565">
        <w:trPr>
          <w:jc w:val="center"/>
        </w:trPr>
        <w:tc>
          <w:tcPr>
            <w:tcW w:w="743" w:type="pct"/>
            <w:shd w:val="clear" w:color="auto" w:fill="auto"/>
          </w:tcPr>
          <w:p w14:paraId="7129E66B" w14:textId="77777777" w:rsidR="00884866" w:rsidRPr="001B3C27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F797A00" w14:textId="77777777" w:rsidR="00884866" w:rsidRPr="00B25A7B" w:rsidRDefault="00884866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14:paraId="224A37D4" w14:textId="77777777" w:rsidR="00884866" w:rsidRPr="00B25A7B" w:rsidRDefault="0088486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144C942A" w14:textId="77777777" w:rsidR="00884866" w:rsidRPr="00522331" w:rsidRDefault="0088486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8DCC20F" w14:textId="77777777" w:rsidR="00884866" w:rsidRPr="001B3C27" w:rsidRDefault="00884866" w:rsidP="00CA6F47">
            <w:pPr>
              <w:spacing w:before="0" w:after="0" w:line="276" w:lineRule="auto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14:paraId="280D9922" w14:textId="77777777" w:rsidR="00884866" w:rsidRPr="003050C8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14:paraId="29E2DA32" w14:textId="77777777" w:rsidTr="00446565">
        <w:trPr>
          <w:jc w:val="center"/>
        </w:trPr>
        <w:tc>
          <w:tcPr>
            <w:tcW w:w="743" w:type="pct"/>
            <w:shd w:val="clear" w:color="auto" w:fill="auto"/>
          </w:tcPr>
          <w:p w14:paraId="3DE51773" w14:textId="77777777" w:rsidR="00884866" w:rsidRPr="001B3C27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8C15BDD" w14:textId="77777777" w:rsidR="00884866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14:paraId="4CEDF2E5" w14:textId="77777777" w:rsidR="00884866" w:rsidRPr="00995FA5" w:rsidRDefault="0088486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5F8C0B37" w14:textId="77777777" w:rsidR="00884866" w:rsidRPr="00522331" w:rsidRDefault="0088486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A971686" w14:textId="77777777" w:rsidR="00884866" w:rsidRPr="001B3C27" w:rsidRDefault="00884866" w:rsidP="00CA6F47">
            <w:pPr>
              <w:spacing w:before="0" w:after="0" w:line="276" w:lineRule="auto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14:paraId="3147C87B" w14:textId="77777777" w:rsidR="00884866" w:rsidRPr="003050C8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14:paraId="34751EF6" w14:textId="77777777" w:rsidTr="00446565">
        <w:trPr>
          <w:jc w:val="center"/>
        </w:trPr>
        <w:tc>
          <w:tcPr>
            <w:tcW w:w="743" w:type="pct"/>
            <w:shd w:val="clear" w:color="auto" w:fill="auto"/>
          </w:tcPr>
          <w:p w14:paraId="7ED97CE3" w14:textId="77777777" w:rsidR="002556EC" w:rsidRPr="001B3C27" w:rsidRDefault="002556EC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89910AA" w14:textId="77777777" w:rsidR="002556EC" w:rsidRPr="00522331" w:rsidRDefault="002556EC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14:paraId="232141DF" w14:textId="77777777" w:rsidR="002556EC" w:rsidRPr="00E232BB" w:rsidRDefault="002556EC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4DE8C215" w14:textId="77777777" w:rsidR="002556EC" w:rsidRPr="00522331" w:rsidRDefault="002556EC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756A70B3" w14:textId="77777777" w:rsidR="002556EC" w:rsidRPr="001B3C27" w:rsidRDefault="002556EC" w:rsidP="00CA6F47">
            <w:pPr>
              <w:spacing w:before="0" w:after="0" w:line="276" w:lineRule="auto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14:paraId="0F727166" w14:textId="77777777" w:rsidR="002556EC" w:rsidRPr="003050C8" w:rsidRDefault="002556EC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14:paraId="2CFE1D92" w14:textId="77777777" w:rsidTr="00446565">
        <w:trPr>
          <w:jc w:val="center"/>
        </w:trPr>
        <w:tc>
          <w:tcPr>
            <w:tcW w:w="743" w:type="pct"/>
            <w:shd w:val="clear" w:color="auto" w:fill="auto"/>
          </w:tcPr>
          <w:p w14:paraId="0C319318" w14:textId="77777777" w:rsidR="00884866" w:rsidRPr="001B3C27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4E4BD62" w14:textId="77777777" w:rsidR="00884866" w:rsidRPr="00522331" w:rsidRDefault="00884866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14:paraId="36424540" w14:textId="77777777" w:rsidR="00884866" w:rsidRPr="00E232BB" w:rsidRDefault="0088486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27676A43" w14:textId="77777777" w:rsidR="00884866" w:rsidRPr="00522331" w:rsidRDefault="0088486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5646727" w14:textId="77777777" w:rsidR="00884866" w:rsidRPr="001B3C27" w:rsidRDefault="00884866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14:paraId="37D622B4" w14:textId="77777777" w:rsidR="00884866" w:rsidRPr="003050C8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14:paraId="4372EB51" w14:textId="77777777" w:rsidTr="00446565">
        <w:trPr>
          <w:jc w:val="center"/>
        </w:trPr>
        <w:tc>
          <w:tcPr>
            <w:tcW w:w="743" w:type="pct"/>
            <w:shd w:val="clear" w:color="auto" w:fill="auto"/>
          </w:tcPr>
          <w:p w14:paraId="2BC13D23" w14:textId="77777777" w:rsidR="00884866" w:rsidRPr="001B3C27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532C0D" w14:textId="77777777" w:rsidR="00884866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14:paraId="24CDBB60" w14:textId="77777777" w:rsidR="00884866" w:rsidRPr="00E232BB" w:rsidRDefault="0088486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14:paraId="039A24C0" w14:textId="77777777" w:rsidR="00884866" w:rsidRPr="00522331" w:rsidRDefault="0088486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B80892E" w14:textId="77777777" w:rsidR="00884866" w:rsidRPr="001B3C27" w:rsidRDefault="00884866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14:paraId="1D1B82BA" w14:textId="77777777" w:rsidR="00884866" w:rsidRPr="003050C8" w:rsidRDefault="00884866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14:paraId="2ABA62C9" w14:textId="77777777" w:rsidR="00385443" w:rsidRDefault="00385443" w:rsidP="00CA6F47">
      <w:pPr>
        <w:pStyle w:val="1"/>
      </w:pPr>
      <w:bookmarkStart w:id="130" w:name="_Toc132298049"/>
      <w:r w:rsidRPr="00385443">
        <w:t>Уведомление об исключении информации и документов с официального сайта ЕИС</w:t>
      </w:r>
      <w:bookmarkEnd w:id="130"/>
    </w:p>
    <w:p w14:paraId="4B6C8320" w14:textId="77777777" w:rsidR="00CA6F47" w:rsidRPr="00CA6F47" w:rsidRDefault="00CA6F47" w:rsidP="00CA6F47">
      <w:pPr>
        <w:pStyle w:val="af0"/>
        <w:spacing w:line="276" w:lineRule="auto"/>
        <w:ind w:firstLine="709"/>
        <w:jc w:val="both"/>
        <w:rPr>
          <w:sz w:val="24"/>
          <w:szCs w:val="24"/>
        </w:rPr>
      </w:pPr>
      <w:r w:rsidRPr="00CA6F47">
        <w:rPr>
          <w:sz w:val="24"/>
          <w:szCs w:val="24"/>
        </w:rPr>
        <w:t>Уведомление об исключении информации и документов с официального сайта ЕИС приведено в таблице ниже (Таблица 41).</w:t>
      </w:r>
    </w:p>
    <w:p w14:paraId="1CEF2EC1" w14:textId="77777777" w:rsidR="00CA6F47" w:rsidRDefault="00CA6F47" w:rsidP="00CA6F47">
      <w:pPr>
        <w:pStyle w:val="afff6"/>
        <w:keepNext/>
        <w:spacing w:line="276" w:lineRule="auto"/>
        <w:jc w:val="left"/>
      </w:pPr>
      <w:bookmarkStart w:id="131" w:name="_Toc132298091"/>
      <w:r w:rsidRPr="00CA6F47">
        <w:rPr>
          <w:b w:val="0"/>
        </w:rPr>
        <w:t xml:space="preserve">Таблица </w:t>
      </w:r>
      <w:r w:rsidRPr="00CA6F47">
        <w:rPr>
          <w:b w:val="0"/>
        </w:rPr>
        <w:fldChar w:fldCharType="begin"/>
      </w:r>
      <w:r w:rsidRPr="00CA6F47">
        <w:rPr>
          <w:b w:val="0"/>
        </w:rPr>
        <w:instrText xml:space="preserve"> SEQ Таблица \* ARABIC </w:instrText>
      </w:r>
      <w:r w:rsidRPr="00CA6F47">
        <w:rPr>
          <w:b w:val="0"/>
        </w:rPr>
        <w:fldChar w:fldCharType="separate"/>
      </w:r>
      <w:r w:rsidRPr="00CA6F47">
        <w:rPr>
          <w:b w:val="0"/>
          <w:noProof/>
        </w:rPr>
        <w:t>42</w:t>
      </w:r>
      <w:r w:rsidRPr="00CA6F47">
        <w:rPr>
          <w:b w:val="0"/>
        </w:rPr>
        <w:fldChar w:fldCharType="end"/>
      </w:r>
      <w:r w:rsidRPr="00CA6F47">
        <w:rPr>
          <w:b w:val="0"/>
        </w:rPr>
        <w:t>. Уведомление об исключении информации и документов с официального сайта ЕИС</w:t>
      </w:r>
      <w:bookmarkEnd w:id="131"/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540"/>
        <w:gridCol w:w="386"/>
        <w:gridCol w:w="965"/>
        <w:gridCol w:w="2701"/>
        <w:gridCol w:w="2703"/>
      </w:tblGrid>
      <w:tr w:rsidR="00385443" w:rsidRPr="001A4780" w14:paraId="2F843F3E" w14:textId="77777777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14:paraId="1EE16A92" w14:textId="77777777" w:rsidR="00385443" w:rsidRPr="001A4780" w:rsidRDefault="00385443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8C22F51" w14:textId="77777777" w:rsidR="00385443" w:rsidRPr="001A4780" w:rsidRDefault="00385443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C9E0CD1" w14:textId="77777777" w:rsidR="00385443" w:rsidRPr="001A4780" w:rsidRDefault="00385443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365E9853" w14:textId="77777777" w:rsidR="00385443" w:rsidRPr="001A4780" w:rsidRDefault="00385443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14:paraId="66067F4B" w14:textId="77777777" w:rsidR="00385443" w:rsidRPr="001A4780" w:rsidRDefault="00385443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24E439A" w14:textId="77777777" w:rsidR="00385443" w:rsidRPr="001A4780" w:rsidRDefault="00385443" w:rsidP="00CA6F47">
            <w:pPr>
              <w:spacing w:line="276" w:lineRule="auto"/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14:paraId="2A1357C8" w14:textId="77777777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F7AEE42" w14:textId="77777777" w:rsidR="00385443" w:rsidRPr="00522331" w:rsidRDefault="00385443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14:paraId="5479E7F1" w14:textId="77777777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31B6C99" w14:textId="77777777" w:rsidR="00385443" w:rsidRPr="00CF443D" w:rsidRDefault="0038544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0E21F45D" w14:textId="77777777" w:rsidR="00385443" w:rsidRPr="00CF443D" w:rsidRDefault="0038544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7A851E7" w14:textId="77777777" w:rsidR="00385443" w:rsidRPr="00CF443D" w:rsidRDefault="0038544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F5AD4A6" w14:textId="77777777" w:rsidR="00385443" w:rsidRPr="00CF443D" w:rsidRDefault="0038544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A9CB3F3" w14:textId="77777777" w:rsidR="00385443" w:rsidRPr="00CF443D" w:rsidRDefault="00385443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8B074B3" w14:textId="77777777" w:rsidR="00385443" w:rsidRPr="00CF443D" w:rsidRDefault="0038544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385443" w:rsidRPr="001A4780" w14:paraId="02649D6E" w14:textId="77777777" w:rsidTr="00385443">
        <w:trPr>
          <w:jc w:val="center"/>
        </w:trPr>
        <w:tc>
          <w:tcPr>
            <w:tcW w:w="744" w:type="pct"/>
            <w:shd w:val="clear" w:color="auto" w:fill="auto"/>
          </w:tcPr>
          <w:p w14:paraId="63C3FE7C" w14:textId="77777777" w:rsidR="00385443" w:rsidRPr="001B3C27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06D780" w14:textId="77777777" w:rsidR="00385443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2E863E64" w14:textId="77777777" w:rsidR="00385443" w:rsidRPr="00E232BB" w:rsidRDefault="0038544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F144397" w14:textId="77777777" w:rsidR="00385443" w:rsidRDefault="0038544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14:paraId="7771D9B5" w14:textId="77777777" w:rsidR="00385443" w:rsidRPr="001B3C27" w:rsidRDefault="00385443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14:paraId="65B9FDA5" w14:textId="77777777" w:rsidR="00385443" w:rsidRPr="00351BEA" w:rsidRDefault="00385443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2B449DC0" w14:textId="77777777" w:rsidR="00385443" w:rsidRPr="00385443" w:rsidRDefault="00385443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14:paraId="597B3B88" w14:textId="77777777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8F82DCB" w14:textId="77777777" w:rsidR="00385443" w:rsidRPr="001B3C27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401C4BB" w14:textId="77777777" w:rsidR="00385443" w:rsidRPr="001A4780" w:rsidRDefault="00385443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14:paraId="22E4E758" w14:textId="77777777" w:rsidR="00385443" w:rsidRPr="001A4780" w:rsidRDefault="0038544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28BD14B" w14:textId="77777777" w:rsidR="00385443" w:rsidRPr="001A4780" w:rsidRDefault="0038544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08E8F82D" w14:textId="77777777" w:rsidR="00385443" w:rsidRPr="001A4780" w:rsidRDefault="00385443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14:paraId="6C858639" w14:textId="77777777" w:rsidR="00385443" w:rsidRPr="001A4780" w:rsidRDefault="00385443" w:rsidP="00CA6F47">
            <w:pPr>
              <w:spacing w:before="0" w:after="0" w:line="276" w:lineRule="auto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14:paraId="3669E44A" w14:textId="77777777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7A7AFF0" w14:textId="77777777" w:rsidR="00385443" w:rsidRPr="001B3C27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7157ABB" w14:textId="77777777" w:rsidR="00385443" w:rsidRPr="001B3C27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14:paraId="7E122B07" w14:textId="77777777" w:rsidR="00385443" w:rsidRPr="00E232BB" w:rsidRDefault="0038544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A09963E" w14:textId="77777777" w:rsidR="00385443" w:rsidRPr="001B3C27" w:rsidRDefault="0038544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7CD5952C" w14:textId="77777777" w:rsidR="00385443" w:rsidRPr="00867D54" w:rsidRDefault="00385443" w:rsidP="00CA6F47">
            <w:pPr>
              <w:spacing w:before="0" w:after="0" w:line="276" w:lineRule="auto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28C8B238" w14:textId="77777777" w:rsidR="00385443" w:rsidRPr="00E232BB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85443" w:rsidRPr="001A4780" w14:paraId="5E979A42" w14:textId="77777777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767AB79" w14:textId="77777777" w:rsidR="00385443" w:rsidRPr="001B3C27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F2A0A75" w14:textId="77777777" w:rsidR="00385443" w:rsidRPr="0052259F" w:rsidRDefault="00385443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0AE031FA" w14:textId="77777777" w:rsidR="00385443" w:rsidRPr="001A4780" w:rsidRDefault="0038544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5EA06E1" w14:textId="77777777" w:rsidR="00385443" w:rsidRPr="001A4780" w:rsidRDefault="0038544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14:paraId="0E16D563" w14:textId="77777777" w:rsidR="00385443" w:rsidRPr="0052259F" w:rsidRDefault="00385443" w:rsidP="00CA6F47">
            <w:pPr>
              <w:spacing w:before="0" w:after="0" w:line="276" w:lineRule="auto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04DCCE" w14:textId="77777777" w:rsidR="00385443" w:rsidRPr="00E232BB" w:rsidRDefault="00A73A94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14:paraId="42BD2D3A" w14:textId="77777777" w:rsidTr="00385443">
        <w:trPr>
          <w:jc w:val="center"/>
        </w:trPr>
        <w:tc>
          <w:tcPr>
            <w:tcW w:w="744" w:type="pct"/>
            <w:shd w:val="clear" w:color="auto" w:fill="auto"/>
          </w:tcPr>
          <w:p w14:paraId="7905C47E" w14:textId="77777777" w:rsidR="00385443" w:rsidRPr="001B3C27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D5012E7" w14:textId="77777777" w:rsidR="00385443" w:rsidRDefault="00B44198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14:paraId="33F20EF2" w14:textId="77777777" w:rsidR="00385443" w:rsidRPr="00E232BB" w:rsidRDefault="0038544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8342A76" w14:textId="77777777" w:rsidR="00385443" w:rsidRPr="002871E3" w:rsidRDefault="002871E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14:paraId="344DD4D3" w14:textId="77777777" w:rsidR="00385443" w:rsidRPr="001B3C27" w:rsidRDefault="00B44198" w:rsidP="00CA6F47">
            <w:pPr>
              <w:spacing w:before="0" w:after="0" w:line="276" w:lineRule="auto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14:paraId="28EA61F8" w14:textId="77777777" w:rsidR="00385443" w:rsidRPr="003050C8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85443" w:rsidRPr="001A4780" w14:paraId="692A29EB" w14:textId="77777777" w:rsidTr="00385443">
        <w:trPr>
          <w:jc w:val="center"/>
        </w:trPr>
        <w:tc>
          <w:tcPr>
            <w:tcW w:w="744" w:type="pct"/>
            <w:shd w:val="clear" w:color="auto" w:fill="auto"/>
          </w:tcPr>
          <w:p w14:paraId="6E7CE482" w14:textId="77777777" w:rsidR="00385443" w:rsidRPr="001B3C27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8573248" w14:textId="77777777" w:rsidR="00385443" w:rsidRPr="00B25A7B" w:rsidRDefault="00B44198" w:rsidP="00CA6F47">
            <w:pPr>
              <w:spacing w:before="0" w:after="0" w:line="276" w:lineRule="auto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14:paraId="5430D317" w14:textId="77777777" w:rsidR="00385443" w:rsidRPr="00B25A7B" w:rsidRDefault="0038544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01EF883" w14:textId="77777777" w:rsidR="00385443" w:rsidRPr="00522331" w:rsidRDefault="002871E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14:paraId="6F30ADA7" w14:textId="77777777" w:rsidR="00385443" w:rsidRPr="001B3C27" w:rsidRDefault="002871E3" w:rsidP="00CA6F47">
            <w:pPr>
              <w:spacing w:before="0" w:after="0" w:line="276" w:lineRule="auto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14:paraId="3982C772" w14:textId="77777777" w:rsidR="00385443" w:rsidRPr="003050C8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85443" w:rsidRPr="001A4780" w14:paraId="2087C281" w14:textId="77777777" w:rsidTr="00385443">
        <w:trPr>
          <w:jc w:val="center"/>
        </w:trPr>
        <w:tc>
          <w:tcPr>
            <w:tcW w:w="744" w:type="pct"/>
            <w:shd w:val="clear" w:color="auto" w:fill="auto"/>
          </w:tcPr>
          <w:p w14:paraId="1196FD7B" w14:textId="77777777" w:rsidR="00385443" w:rsidRPr="001B3C27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8871ABE" w14:textId="77777777" w:rsidR="00385443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14:paraId="2219DAAB" w14:textId="77777777" w:rsidR="00385443" w:rsidRPr="002871E3" w:rsidRDefault="002871E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4E69E52" w14:textId="77777777" w:rsidR="00385443" w:rsidRPr="00522331" w:rsidRDefault="0038544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E54A594" w14:textId="77777777" w:rsidR="00385443" w:rsidRPr="002871E3" w:rsidRDefault="002871E3" w:rsidP="00CA6F47">
            <w:pPr>
              <w:spacing w:before="0" w:after="0" w:line="276" w:lineRule="auto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14:paraId="0060E6ED" w14:textId="77777777" w:rsidR="00385443" w:rsidRPr="003050C8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871E3" w:rsidRPr="001A4780" w14:paraId="06BB3BA8" w14:textId="77777777" w:rsidTr="00817B8C">
        <w:trPr>
          <w:jc w:val="center"/>
        </w:trPr>
        <w:tc>
          <w:tcPr>
            <w:tcW w:w="744" w:type="pct"/>
            <w:shd w:val="clear" w:color="auto" w:fill="auto"/>
          </w:tcPr>
          <w:p w14:paraId="133D8F62" w14:textId="77777777" w:rsidR="002871E3" w:rsidRPr="001B3C27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BB24D29" w14:textId="77777777" w:rsidR="002871E3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14:paraId="4246FE54" w14:textId="77777777" w:rsidR="002871E3" w:rsidRPr="002871E3" w:rsidRDefault="002871E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897AD97" w14:textId="77777777" w:rsidR="002871E3" w:rsidRPr="00522331" w:rsidRDefault="002871E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DEB41DD" w14:textId="77777777" w:rsidR="002871E3" w:rsidRPr="002871E3" w:rsidRDefault="002871E3" w:rsidP="00CA6F47">
            <w:pPr>
              <w:spacing w:before="0" w:after="0" w:line="276" w:lineRule="auto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14:paraId="354A841E" w14:textId="77777777" w:rsidR="002871E3" w:rsidRPr="003050C8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871E3" w:rsidRPr="001A4780" w14:paraId="6BCC3355" w14:textId="77777777" w:rsidTr="00817B8C">
        <w:trPr>
          <w:jc w:val="center"/>
        </w:trPr>
        <w:tc>
          <w:tcPr>
            <w:tcW w:w="744" w:type="pct"/>
            <w:shd w:val="clear" w:color="auto" w:fill="auto"/>
          </w:tcPr>
          <w:p w14:paraId="57EC5DD1" w14:textId="77777777" w:rsidR="002871E3" w:rsidRPr="001B3C27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1D80733" w14:textId="77777777" w:rsidR="002871E3" w:rsidRDefault="002871E3" w:rsidP="00CA6F47">
            <w:pPr>
              <w:spacing w:before="0" w:after="0" w:line="276" w:lineRule="auto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14:paraId="7798F50F" w14:textId="77777777" w:rsidR="002871E3" w:rsidRPr="002871E3" w:rsidRDefault="002871E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1FE2FDE" w14:textId="77777777" w:rsidR="002871E3" w:rsidRPr="00522331" w:rsidRDefault="002871E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F7F3562" w14:textId="77777777" w:rsidR="002871E3" w:rsidRPr="002871E3" w:rsidRDefault="002871E3" w:rsidP="00CA6F47">
            <w:pPr>
              <w:spacing w:before="0" w:after="0" w:line="276" w:lineRule="auto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14:paraId="5E2FD35B" w14:textId="77777777" w:rsidR="002871E3" w:rsidRPr="003050C8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871E3" w:rsidRPr="001A4780" w14:paraId="4EA6A953" w14:textId="77777777" w:rsidTr="00817B8C">
        <w:trPr>
          <w:jc w:val="center"/>
        </w:trPr>
        <w:tc>
          <w:tcPr>
            <w:tcW w:w="744" w:type="pct"/>
            <w:shd w:val="clear" w:color="auto" w:fill="auto"/>
          </w:tcPr>
          <w:p w14:paraId="13DA2597" w14:textId="77777777" w:rsidR="002871E3" w:rsidRPr="001B3C27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2E0BFF0" w14:textId="77777777" w:rsidR="002871E3" w:rsidRDefault="002871E3" w:rsidP="00CA6F47">
            <w:pPr>
              <w:spacing w:before="0" w:after="0" w:line="276" w:lineRule="auto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14:paraId="733028DC" w14:textId="77777777" w:rsidR="002871E3" w:rsidRPr="002871E3" w:rsidRDefault="002871E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99C757D" w14:textId="77777777" w:rsidR="002871E3" w:rsidRPr="00522331" w:rsidRDefault="002871E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253EFBD" w14:textId="77777777" w:rsidR="002871E3" w:rsidRPr="002871E3" w:rsidRDefault="002871E3" w:rsidP="00CA6F47">
            <w:pPr>
              <w:spacing w:before="0" w:after="0" w:line="276" w:lineRule="auto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14:paraId="0920E966" w14:textId="77777777" w:rsidR="002871E3" w:rsidRPr="009D77FB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871E3" w:rsidRPr="001A4780" w14:paraId="43D2A591" w14:textId="77777777" w:rsidTr="00817B8C">
        <w:trPr>
          <w:jc w:val="center"/>
        </w:trPr>
        <w:tc>
          <w:tcPr>
            <w:tcW w:w="744" w:type="pct"/>
            <w:shd w:val="clear" w:color="auto" w:fill="auto"/>
          </w:tcPr>
          <w:p w14:paraId="6ABAA2A0" w14:textId="77777777" w:rsidR="002871E3" w:rsidRPr="001B3C27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4FDCD49" w14:textId="77777777" w:rsidR="002871E3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14:paraId="67B93858" w14:textId="77777777" w:rsidR="002871E3" w:rsidRPr="002871E3" w:rsidRDefault="002871E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7B3651B" w14:textId="77777777" w:rsidR="002871E3" w:rsidRPr="008F3B82" w:rsidRDefault="002871E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483A8E2E" w14:textId="77777777" w:rsidR="002871E3" w:rsidRPr="002871E3" w:rsidRDefault="002871E3" w:rsidP="00CA6F47">
            <w:pPr>
              <w:spacing w:before="0" w:after="0" w:line="276" w:lineRule="auto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14:paraId="096D5E98" w14:textId="77777777" w:rsidR="002871E3" w:rsidRPr="003050C8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871E3" w:rsidRPr="001A4780" w14:paraId="484D6042" w14:textId="77777777" w:rsidTr="00817B8C">
        <w:trPr>
          <w:jc w:val="center"/>
        </w:trPr>
        <w:tc>
          <w:tcPr>
            <w:tcW w:w="744" w:type="pct"/>
            <w:shd w:val="clear" w:color="auto" w:fill="auto"/>
          </w:tcPr>
          <w:p w14:paraId="032675EF" w14:textId="77777777" w:rsidR="002871E3" w:rsidRPr="001B3C27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5870586" w14:textId="77777777" w:rsidR="002871E3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14:paraId="57EBCC42" w14:textId="77777777" w:rsidR="002871E3" w:rsidRPr="002871E3" w:rsidRDefault="002871E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C07E402" w14:textId="77777777" w:rsidR="002871E3" w:rsidRPr="008F3B82" w:rsidRDefault="002871E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5C2E703" w14:textId="77777777" w:rsidR="002871E3" w:rsidRPr="002871E3" w:rsidRDefault="002871E3" w:rsidP="00CA6F47">
            <w:pPr>
              <w:spacing w:before="0" w:after="0" w:line="276" w:lineRule="auto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14:paraId="4125201A" w14:textId="77777777" w:rsidR="002871E3" w:rsidRPr="003050C8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871E3" w:rsidRPr="001A4780" w14:paraId="4DFC4D65" w14:textId="77777777" w:rsidTr="00817B8C">
        <w:trPr>
          <w:jc w:val="center"/>
        </w:trPr>
        <w:tc>
          <w:tcPr>
            <w:tcW w:w="744" w:type="pct"/>
            <w:shd w:val="clear" w:color="auto" w:fill="auto"/>
          </w:tcPr>
          <w:p w14:paraId="5B72A382" w14:textId="77777777" w:rsidR="002871E3" w:rsidRPr="001B3C27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7F7A2C5" w14:textId="77777777" w:rsidR="002871E3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14:paraId="522C32A9" w14:textId="77777777" w:rsidR="002871E3" w:rsidRPr="00E232BB" w:rsidRDefault="002871E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4A06819" w14:textId="77777777" w:rsidR="002871E3" w:rsidRPr="002871E3" w:rsidRDefault="002871E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14:paraId="18C62D60" w14:textId="77777777" w:rsidR="002871E3" w:rsidRPr="001B3C27" w:rsidRDefault="002871E3" w:rsidP="00CA6F47">
            <w:pPr>
              <w:spacing w:before="0" w:after="0" w:line="276" w:lineRule="auto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14:paraId="05C76863" w14:textId="77777777" w:rsidR="002871E3" w:rsidRPr="003050C8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871E3" w:rsidRPr="001A4780" w14:paraId="18F640D5" w14:textId="77777777" w:rsidTr="00817B8C">
        <w:trPr>
          <w:jc w:val="center"/>
        </w:trPr>
        <w:tc>
          <w:tcPr>
            <w:tcW w:w="744" w:type="pct"/>
            <w:shd w:val="clear" w:color="auto" w:fill="auto"/>
          </w:tcPr>
          <w:p w14:paraId="6331F4B4" w14:textId="77777777" w:rsidR="002871E3" w:rsidRPr="001B3C27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E859581" w14:textId="77777777" w:rsidR="002871E3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14:paraId="35C52FDC" w14:textId="77777777" w:rsidR="002871E3" w:rsidRPr="002871E3" w:rsidRDefault="002871E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8C9D506" w14:textId="77777777" w:rsidR="002871E3" w:rsidRPr="00522331" w:rsidRDefault="002871E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21FE39AC" w14:textId="77777777" w:rsidR="002871E3" w:rsidRPr="002871E3" w:rsidRDefault="002871E3" w:rsidP="00CA6F47">
            <w:pPr>
              <w:spacing w:before="0" w:after="0" w:line="276" w:lineRule="auto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14:paraId="30F743F1" w14:textId="77777777" w:rsidR="002871E3" w:rsidRPr="003050C8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2871E3" w:rsidRPr="001A4780" w14:paraId="0C403488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A21DB69" w14:textId="77777777" w:rsidR="002871E3" w:rsidRPr="001B3C27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EB0F2E" w14:textId="77777777" w:rsidR="002871E3" w:rsidRPr="001B3C27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14:paraId="37B22EDA" w14:textId="77777777" w:rsidR="002871E3" w:rsidRPr="00E232BB" w:rsidRDefault="002871E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9BC448D" w14:textId="77777777" w:rsidR="002871E3" w:rsidRPr="001B3C27" w:rsidRDefault="002871E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14:paraId="569EA984" w14:textId="77777777" w:rsidR="002871E3" w:rsidRPr="00867D54" w:rsidRDefault="002871E3" w:rsidP="00CA6F47">
            <w:pPr>
              <w:spacing w:before="0" w:after="0" w:line="276" w:lineRule="auto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1FDA140F" w14:textId="77777777" w:rsidR="002871E3" w:rsidRPr="00E232BB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385443" w:rsidRPr="001A4780" w14:paraId="35B2344F" w14:textId="77777777" w:rsidTr="00385443">
        <w:trPr>
          <w:jc w:val="center"/>
        </w:trPr>
        <w:tc>
          <w:tcPr>
            <w:tcW w:w="744" w:type="pct"/>
            <w:shd w:val="clear" w:color="auto" w:fill="auto"/>
          </w:tcPr>
          <w:p w14:paraId="162BF7E9" w14:textId="77777777" w:rsidR="00385443" w:rsidRPr="001B3C27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D26975" w14:textId="77777777" w:rsidR="00385443" w:rsidRDefault="00385443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14:paraId="36246FBE" w14:textId="77777777" w:rsidR="00385443" w:rsidRPr="00E232BB" w:rsidRDefault="0038544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EDF9561" w14:textId="77777777" w:rsidR="00385443" w:rsidRPr="00522331" w:rsidRDefault="0038544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52727D68" w14:textId="77777777" w:rsidR="00385443" w:rsidRPr="001B3C27" w:rsidRDefault="00385443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14:paraId="0D41F073" w14:textId="77777777" w:rsidR="00385443" w:rsidRPr="003050C8" w:rsidRDefault="008F3B82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14:paraId="26E69C22" w14:textId="77777777" w:rsidTr="00817B8C">
        <w:trPr>
          <w:jc w:val="center"/>
        </w:trPr>
        <w:tc>
          <w:tcPr>
            <w:tcW w:w="744" w:type="pct"/>
            <w:shd w:val="clear" w:color="auto" w:fill="auto"/>
          </w:tcPr>
          <w:p w14:paraId="108D8DF3" w14:textId="77777777" w:rsidR="002871E3" w:rsidRPr="001B3C27" w:rsidRDefault="002871E3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18B4F30" w14:textId="77777777" w:rsidR="002871E3" w:rsidRPr="00522331" w:rsidRDefault="002871E3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14:paraId="7869A8D8" w14:textId="77777777" w:rsidR="002871E3" w:rsidRPr="00E232BB" w:rsidRDefault="002871E3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7F6075" w14:textId="77777777" w:rsidR="002871E3" w:rsidRPr="00522331" w:rsidRDefault="002871E3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19A410E5" w14:textId="77777777" w:rsidR="002871E3" w:rsidRPr="001B3C27" w:rsidRDefault="002871E3" w:rsidP="00CA6F47">
            <w:pPr>
              <w:spacing w:before="0" w:after="0" w:line="276" w:lineRule="auto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14:paraId="4628D0FF" w14:textId="77777777" w:rsidR="002871E3" w:rsidRPr="003050C8" w:rsidRDefault="008F3B82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14:paraId="4674A101" w14:textId="77777777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800817D" w14:textId="77777777" w:rsidR="00385443" w:rsidRPr="00995FA5" w:rsidRDefault="001A0E35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14:paraId="568DBB13" w14:textId="77777777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351824D" w14:textId="77777777" w:rsidR="00385443" w:rsidRPr="00995FA5" w:rsidRDefault="001A0E3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9007CC4" w14:textId="77777777" w:rsidR="00385443" w:rsidRPr="00CF443D" w:rsidRDefault="0038544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2BF5F45" w14:textId="77777777" w:rsidR="00385443" w:rsidRPr="00CF443D" w:rsidRDefault="0038544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2B6B269" w14:textId="77777777" w:rsidR="00385443" w:rsidRPr="00CF443D" w:rsidRDefault="0038544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5E71F8B" w14:textId="77777777" w:rsidR="00385443" w:rsidRPr="00CF443D" w:rsidRDefault="00385443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0EB1D038" w14:textId="77777777" w:rsidR="00385443" w:rsidRPr="00CF443D" w:rsidRDefault="00385443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A0E35" w:rsidRPr="001A4780" w14:paraId="10156FE0" w14:textId="77777777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64EB3BA" w14:textId="77777777" w:rsidR="001A0E35" w:rsidRPr="001B3C27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51A8A8" w14:textId="77777777" w:rsidR="001A0E35" w:rsidRPr="00995FA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BC016D0" w14:textId="77777777" w:rsidR="001A0E35" w:rsidRPr="00995FA5" w:rsidRDefault="001A0E35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33804FB" w14:textId="77777777" w:rsidR="001A0E35" w:rsidRPr="00995FA5" w:rsidRDefault="001A0E35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723B560" w14:textId="77777777" w:rsidR="001A0E35" w:rsidRPr="00995FA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F1F373" w14:textId="77777777" w:rsidR="001A0E35" w:rsidRPr="00E232BB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14:paraId="3B02219B" w14:textId="77777777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171A9D6" w14:textId="77777777" w:rsidR="001A0E35" w:rsidRPr="001B3C27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8D38D5" w14:textId="77777777" w:rsidR="001A0E35" w:rsidRPr="00995FA5" w:rsidRDefault="001A0E35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64C9FECC" w14:textId="77777777" w:rsidR="001A0E35" w:rsidRDefault="001A0E35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440B386" w14:textId="77777777" w:rsidR="001A0E35" w:rsidRDefault="001A0E35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14:paraId="3133E63C" w14:textId="77777777" w:rsidR="001A0E35" w:rsidRPr="00995FA5" w:rsidRDefault="001A0E35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2F145B5F" w14:textId="77777777" w:rsidR="001A0E35" w:rsidRPr="00E232BB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14:paraId="48943DA2" w14:textId="77777777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BD005D5" w14:textId="77777777" w:rsidR="001A0E35" w:rsidRPr="001B3C27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67CA401" w14:textId="77777777" w:rsidR="001A0E35" w:rsidRPr="00995FA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6AC9C39" w14:textId="77777777" w:rsidR="001A0E35" w:rsidRDefault="001A0E35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6F1F2BA" w14:textId="77777777" w:rsidR="001A0E35" w:rsidRDefault="001A0E35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AF99001" w14:textId="77777777" w:rsidR="001A0E35" w:rsidRPr="00995FA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164650" w14:textId="77777777" w:rsidR="001A0E35" w:rsidRPr="00E232BB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14:paraId="697BD6A0" w14:textId="77777777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A0D5022" w14:textId="77777777" w:rsidR="001A0E35" w:rsidRPr="001B3C27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BC811D9" w14:textId="77777777" w:rsidR="001A0E35" w:rsidRPr="00995FA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561A871" w14:textId="77777777" w:rsidR="001A0E35" w:rsidRDefault="001A0E35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E87E592" w14:textId="77777777" w:rsidR="001A0E35" w:rsidRDefault="001A0E35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E7EE8E1" w14:textId="77777777" w:rsidR="001A0E35" w:rsidRPr="00995FA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5B8ED95" w14:textId="77777777" w:rsid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14:paraId="027F5210" w14:textId="77777777" w:rsidR="001A0E35" w:rsidRPr="00E232BB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14:paraId="0086BCD4" w14:textId="77777777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EE5956A" w14:textId="77777777" w:rsidR="001A0E35" w:rsidRPr="001B3C27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A1D375" w14:textId="77777777" w:rsidR="001A0E35" w:rsidRPr="00995FA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3A0213" w14:textId="77777777" w:rsidR="001A0E35" w:rsidRDefault="001A0E35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36E732F" w14:textId="77777777" w:rsidR="001A0E35" w:rsidRDefault="001A0E35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F45BB92" w14:textId="77777777" w:rsidR="001A0E35" w:rsidRPr="00995FA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139C6A6" w14:textId="77777777" w:rsidR="001A0E35" w:rsidRPr="00E232BB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14:paraId="3A370CC0" w14:textId="77777777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C06C16B" w14:textId="77777777" w:rsidR="001A0E35" w:rsidRPr="00995FA5" w:rsidRDefault="001A0E35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14:paraId="31B701CB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CF0EFBF" w14:textId="77777777" w:rsidR="001A0E35" w:rsidRPr="00995FA5" w:rsidRDefault="001A0E3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22A75F5" w14:textId="77777777" w:rsidR="001A0E35" w:rsidRPr="00CF443D" w:rsidRDefault="001A0E3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1FC36B5" w14:textId="77777777" w:rsidR="001A0E35" w:rsidRPr="00CF443D" w:rsidRDefault="001A0E3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3CB9D97" w14:textId="77777777" w:rsidR="001A0E35" w:rsidRPr="00CF443D" w:rsidRDefault="001A0E3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5569698B" w14:textId="77777777" w:rsidR="001A0E35" w:rsidRPr="00CF443D" w:rsidRDefault="001A0E35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802E278" w14:textId="77777777" w:rsidR="001A0E35" w:rsidRPr="00CF443D" w:rsidRDefault="001A0E35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A0E35" w:rsidRPr="001A4780" w14:paraId="79A6BF07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4CC874F" w14:textId="77777777" w:rsidR="001A0E35" w:rsidRPr="001B3C27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56FD53D" w14:textId="77777777" w:rsidR="001A0E35" w:rsidRPr="00995FA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E546272" w14:textId="77777777" w:rsidR="001A0E35" w:rsidRPr="00995FA5" w:rsidRDefault="001A0E35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6518EB9" w14:textId="77777777" w:rsidR="001A0E35" w:rsidRPr="00995FA5" w:rsidRDefault="001A0E35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1DD2AD7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14:paraId="4CC17FED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</w:p>
          <w:p w14:paraId="365590D3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14:paraId="0BA1AD72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14:paraId="5487AA22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14:paraId="7396AB45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14:paraId="76357CDC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14:paraId="7D03FB6E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14:paraId="1CD1A060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14:paraId="31024EA1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08 - Сведения типового контракта, типовых условий контракта;</w:t>
            </w:r>
          </w:p>
          <w:p w14:paraId="408F4277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14:paraId="52F5B01D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10 - Информация о результатах деятельности органов аудита в сфере закупок;</w:t>
            </w:r>
          </w:p>
          <w:p w14:paraId="36721D0E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14:paraId="52D177BA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14:paraId="48EB0C03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13 - Сведения внеплановой проверки (ревизии, обследования);</w:t>
            </w:r>
          </w:p>
          <w:p w14:paraId="7C38A913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14:paraId="24BB43E0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14:paraId="3F27B986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14:paraId="720518A7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14:paraId="488FA9BE" w14:textId="77777777" w:rsidR="001A0E35" w:rsidRPr="00995FA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6FA73A" w14:textId="77777777" w:rsidR="001A0E35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386F47AB" w14:textId="77777777" w:rsidR="001A0E35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  <w:p w14:paraId="201D3EAB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14:paraId="1CF9EDE8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14:paraId="3B289135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14:paraId="1E577360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14:paraId="1BF1EA8A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14:paraId="2ABF809C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14:paraId="0FB5974C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14:paraId="447A020B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14:paraId="17AD4C1F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14:paraId="6E4DF8DB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14:paraId="4050E138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</w:p>
          <w:p w14:paraId="79DCFE54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14:paraId="2E15C651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14:paraId="1465D730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14:paraId="21FD0409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15;</w:t>
            </w:r>
          </w:p>
          <w:p w14:paraId="02909E92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14:paraId="011FFD97" w14:textId="77777777" w:rsidR="001A0E35" w:rsidRPr="001A0E35" w:rsidRDefault="001A0E35" w:rsidP="00CA6F47">
            <w:pPr>
              <w:spacing w:before="0" w:after="0" w:line="276" w:lineRule="auto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14:paraId="43504653" w14:textId="77777777" w:rsidR="001A0E35" w:rsidRPr="00E232BB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14:paraId="0960B274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CFB5752" w14:textId="77777777" w:rsidR="001A0E35" w:rsidRPr="001B3C27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151AE4C" w14:textId="77777777" w:rsidR="001A0E35" w:rsidRPr="00C64657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598545A" w14:textId="77777777" w:rsidR="001A0E35" w:rsidRPr="009D77FB" w:rsidRDefault="009D77F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FE8EA1E" w14:textId="77777777" w:rsidR="001A0E35" w:rsidRDefault="009D77F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6A708B" w14:textId="77777777" w:rsidR="001A0E35" w:rsidRPr="00C64657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6C50B3" w14:textId="77777777" w:rsidR="001A0E35" w:rsidRDefault="001A0E35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1A0E35" w:rsidRPr="001A4780" w14:paraId="37F19982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5DAAD44C" w14:textId="77777777" w:rsidR="001A0E35" w:rsidRPr="001B3C27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D9F3E5F" w14:textId="77777777" w:rsidR="001A0E35" w:rsidRPr="00C64657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28CFC0" w14:textId="77777777" w:rsidR="001A0E35" w:rsidRDefault="009D77F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5B6E1B9" w14:textId="77777777" w:rsidR="001A0E35" w:rsidRPr="009D77FB" w:rsidRDefault="009D77F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3FE6268" w14:textId="77777777" w:rsidR="001A0E35" w:rsidRPr="00C64657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111EE58" w14:textId="77777777" w:rsidR="001A0E35" w:rsidRDefault="001A0E35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9D77FB" w:rsidRPr="001A4780" w14:paraId="17B13B03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A9AED83" w14:textId="77777777" w:rsidR="009D77FB" w:rsidRPr="001B3C27" w:rsidRDefault="009D77F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49699E6" w14:textId="77777777" w:rsidR="009D77FB" w:rsidRPr="00C64657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09AE832" w14:textId="77777777" w:rsidR="009D77FB" w:rsidRDefault="009D77F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1CA7F43" w14:textId="77777777" w:rsidR="009D77FB" w:rsidRDefault="009D77F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080F08C" w14:textId="77777777" w:rsidR="009D77FB" w:rsidRPr="00C64657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D992871" w14:textId="77777777" w:rsidR="009D77FB" w:rsidRDefault="009D77FB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817B8C" w:rsidRPr="00995FA5" w14:paraId="5E909BD0" w14:textId="77777777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0531B244" w14:textId="77777777" w:rsidR="00817B8C" w:rsidRPr="00995FA5" w:rsidRDefault="00817B8C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14:paraId="1071D08E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CB674D8" w14:textId="77777777" w:rsidR="00817B8C" w:rsidRPr="00995FA5" w:rsidRDefault="00817B8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EAD6D18" w14:textId="77777777" w:rsidR="00817B8C" w:rsidRPr="00CF443D" w:rsidRDefault="00817B8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E3EF77A" w14:textId="77777777" w:rsidR="00817B8C" w:rsidRPr="00CF443D" w:rsidRDefault="00817B8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0A8E147" w14:textId="77777777" w:rsidR="00817B8C" w:rsidRPr="00CF443D" w:rsidRDefault="00817B8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9D75874" w14:textId="77777777" w:rsidR="00817B8C" w:rsidRPr="00CF443D" w:rsidRDefault="00817B8C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569370D" w14:textId="77777777" w:rsidR="00817B8C" w:rsidRPr="00CF443D" w:rsidRDefault="00817B8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9D77FB" w:rsidRPr="001A4780" w14:paraId="5DD4E25C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95AA176" w14:textId="77777777" w:rsidR="009D77FB" w:rsidRPr="001B3C27" w:rsidRDefault="009D77F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4F12FD1" w14:textId="77777777" w:rsidR="009D77FB" w:rsidRPr="00995FA5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3C439D2" w14:textId="77777777" w:rsidR="009D77FB" w:rsidRPr="00995FA5" w:rsidRDefault="009D77F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EAFF6A" w14:textId="77777777" w:rsidR="009D77FB" w:rsidRPr="00995FA5" w:rsidRDefault="009D77F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7553BFB" w14:textId="77777777" w:rsidR="009D77FB" w:rsidRPr="00995FA5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EAE80B" w14:textId="77777777" w:rsidR="009D77FB" w:rsidRPr="00E232BB" w:rsidRDefault="009D77F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14:paraId="32BCBABE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AFCC0A2" w14:textId="77777777" w:rsidR="009D77FB" w:rsidRPr="001B3C27" w:rsidRDefault="009D77F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D76DF31" w14:textId="77777777" w:rsidR="009D77FB" w:rsidRPr="00995FA5" w:rsidRDefault="009D77FB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345D3A8F" w14:textId="77777777" w:rsidR="009D77FB" w:rsidRDefault="009D77F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79C5F08" w14:textId="77777777" w:rsidR="009D77FB" w:rsidRDefault="009D77F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14:paraId="44F6A300" w14:textId="77777777" w:rsidR="009D77FB" w:rsidRPr="00995FA5" w:rsidRDefault="009D77FB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44D822D2" w14:textId="77777777" w:rsidR="009D77FB" w:rsidRPr="00E232BB" w:rsidRDefault="009D77FB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14:paraId="42F9331E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D54C672" w14:textId="77777777" w:rsidR="009D77FB" w:rsidRPr="001B3C27" w:rsidRDefault="009D77F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84DB878" w14:textId="77777777" w:rsidR="009D77FB" w:rsidRPr="00995FA5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8AA77C9" w14:textId="77777777" w:rsidR="009D77FB" w:rsidRDefault="009D77F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EC22998" w14:textId="77777777" w:rsidR="009D77FB" w:rsidRDefault="009D77F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9C2824F" w14:textId="77777777" w:rsidR="009D77FB" w:rsidRPr="00995FA5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60E0596" w14:textId="77777777" w:rsidR="009D77FB" w:rsidRPr="00E232BB" w:rsidRDefault="009D77F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14:paraId="54F36496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D2AE7C1" w14:textId="77777777" w:rsidR="009D77FB" w:rsidRPr="001B3C27" w:rsidRDefault="009D77F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209B97F" w14:textId="77777777" w:rsidR="009D77FB" w:rsidRPr="00995FA5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A1E03A4" w14:textId="77777777" w:rsidR="009D77FB" w:rsidRDefault="009D77F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7EA7DC" w14:textId="77777777" w:rsidR="009D77FB" w:rsidRDefault="009D77F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1FA715F" w14:textId="77777777" w:rsidR="009D77FB" w:rsidRPr="00995FA5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DC2A2B" w14:textId="77777777" w:rsid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14:paraId="7C4A9998" w14:textId="77777777" w:rsidR="009D77FB" w:rsidRPr="00E232BB" w:rsidRDefault="009D77F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14:paraId="6318B6E2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866BED0" w14:textId="77777777" w:rsidR="009D77FB" w:rsidRPr="001B3C27" w:rsidRDefault="009D77FB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8B2EFC1" w14:textId="77777777" w:rsidR="009D77FB" w:rsidRPr="00995FA5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3A48FD0" w14:textId="77777777" w:rsidR="009D77FB" w:rsidRDefault="009D77FB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2DEA18" w14:textId="77777777" w:rsidR="009D77FB" w:rsidRDefault="009D77FB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B7A51CA" w14:textId="77777777" w:rsidR="009D77FB" w:rsidRPr="00995FA5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A09FA1" w14:textId="77777777" w:rsidR="009D77FB" w:rsidRPr="00E232BB" w:rsidRDefault="009D77FB" w:rsidP="00CA6F47">
            <w:pPr>
              <w:spacing w:before="0" w:after="0" w:line="276" w:lineRule="auto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E0650F" w14:paraId="53E764F4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62CDC4F" w14:textId="77777777" w:rsidR="001A0E35" w:rsidRPr="001B3C27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20CA53B" w14:textId="77777777" w:rsidR="001A0E35" w:rsidRPr="00C64657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A2B9CCD" w14:textId="77777777" w:rsidR="001A0E35" w:rsidRDefault="001A0E35" w:rsidP="00CA6F4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62B528A" w14:textId="77777777" w:rsidR="001A0E35" w:rsidRDefault="001A0E35" w:rsidP="00CA6F47">
            <w:pPr>
              <w:spacing w:before="0" w:after="0" w:line="276" w:lineRule="auto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770A71E3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14:paraId="66C0181C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</w:p>
          <w:p w14:paraId="7269D3BE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14:paraId="60ED1D9A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14:paraId="03958746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14:paraId="1A73323E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SO - Специализированная организация;</w:t>
            </w:r>
          </w:p>
          <w:p w14:paraId="505B35A3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14:paraId="56258222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14:paraId="77FE3CF9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14:paraId="6F760880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14:paraId="1E311402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AA - Орган аудита;</w:t>
            </w:r>
          </w:p>
          <w:p w14:paraId="5BD94DCB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 xml:space="preserve">NA - </w:t>
            </w:r>
            <w:r w:rsidR="00C6554C" w:rsidRPr="00C6554C">
              <w:rPr>
                <w:sz w:val="20"/>
              </w:rPr>
              <w:t>Орган, размещающий правила нормирования</w:t>
            </w:r>
            <w:r w:rsidRPr="009D77FB">
              <w:rPr>
                <w:sz w:val="20"/>
              </w:rPr>
              <w:t>;</w:t>
            </w:r>
          </w:p>
          <w:p w14:paraId="3A8A4002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 xml:space="preserve">DA - </w:t>
            </w:r>
            <w:r w:rsidR="00C6554C" w:rsidRPr="00C6554C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9D77FB">
              <w:rPr>
                <w:sz w:val="20"/>
              </w:rPr>
              <w:t>;</w:t>
            </w:r>
          </w:p>
          <w:p w14:paraId="64C66FB4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2BB84A92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 xml:space="preserve">CC - </w:t>
            </w:r>
            <w:r w:rsidR="00366675" w:rsidRPr="00366675">
              <w:rPr>
                <w:sz w:val="20"/>
              </w:rPr>
              <w:t>Заказчик по Федеральному закону 223-ФЗ, осуществляющий закупки в соответствии с Федеральным законом № 44-ФЗ, в случаях, предусмотренных Федеральным законом № 223-ФЗ</w:t>
            </w:r>
            <w:r w:rsidRPr="009D77FB">
              <w:rPr>
                <w:sz w:val="20"/>
              </w:rPr>
              <w:t>;</w:t>
            </w:r>
          </w:p>
          <w:p w14:paraId="58119862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 xml:space="preserve">AU - </w:t>
            </w:r>
            <w:r w:rsidR="00B31E32" w:rsidRPr="00B31E32">
              <w:rPr>
                <w:sz w:val="20"/>
              </w:rPr>
              <w:t>Юридическое лицо, осуществляющее закупку в соответствии с частью 4 статьи 5 Федерального закона от 30.12.2008 № 307-ФЗ «Об аудиторской деятельности»</w:t>
            </w:r>
            <w:r w:rsidRPr="009D77FB">
              <w:rPr>
                <w:sz w:val="20"/>
              </w:rPr>
              <w:t>;</w:t>
            </w:r>
          </w:p>
          <w:p w14:paraId="360FBD2C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 xml:space="preserve">CS - </w:t>
            </w:r>
            <w:r w:rsidR="00931ECB" w:rsidRPr="00931ECB">
              <w:rPr>
                <w:sz w:val="20"/>
              </w:rPr>
              <w:t>Организация, осуществляющая закупки в соответствии с частью 5 статьи 15 Федерального закона № 44-ФЗ</w:t>
            </w:r>
            <w:r w:rsidRPr="009D77FB">
              <w:rPr>
                <w:sz w:val="20"/>
              </w:rPr>
              <w:t>;</w:t>
            </w:r>
          </w:p>
          <w:p w14:paraId="14D90519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 xml:space="preserve">OA - </w:t>
            </w:r>
            <w:r w:rsidR="00D51CFE" w:rsidRPr="00D51CFE">
              <w:rPr>
                <w:sz w:val="20"/>
              </w:rPr>
              <w:t>Организация, осуществляющая полномочия заказчика на основании соглашения в соответствии с частью 6 статьи 15 Федерального закона № 44-ФЗ</w:t>
            </w:r>
            <w:r w:rsidRPr="009D77FB">
              <w:rPr>
                <w:sz w:val="20"/>
              </w:rPr>
              <w:t>;</w:t>
            </w:r>
          </w:p>
          <w:p w14:paraId="64A547D4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33C16F40" w14:textId="77777777" w:rsidR="001A0E35" w:rsidRPr="00C64657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D5BEEC" w14:textId="77777777" w:rsidR="001A0E35" w:rsidRDefault="009D77FB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090A20F4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</w:p>
          <w:p w14:paraId="649EF37A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14:paraId="40EF6A0F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14:paraId="3BC49A04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14:paraId="005559C2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14:paraId="656113D5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14:paraId="5842C099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14:paraId="13E39D3A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BA;</w:t>
            </w:r>
          </w:p>
          <w:p w14:paraId="1E138646" w14:textId="77777777" w:rsidR="009D77FB" w:rsidRPr="009D77FB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14:paraId="6E12FADA" w14:textId="77777777" w:rsidR="009D77FB" w:rsidRPr="00441EE7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14:paraId="692E6BB6" w14:textId="77777777" w:rsidR="009D77FB" w:rsidRPr="00441EE7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14:paraId="34E72253" w14:textId="77777777" w:rsidR="009D77FB" w:rsidRPr="00441EE7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14:paraId="221C91A3" w14:textId="77777777" w:rsidR="009D77FB" w:rsidRPr="00441EE7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14:paraId="3D0BD8A1" w14:textId="77777777" w:rsidR="009D77FB" w:rsidRPr="00441EE7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14:paraId="0A827E18" w14:textId="77777777" w:rsidR="009D77FB" w:rsidRPr="00441EE7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14:paraId="4B2C1DE2" w14:textId="77777777" w:rsidR="009D77FB" w:rsidRPr="00441EE7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CS;</w:t>
            </w:r>
          </w:p>
          <w:p w14:paraId="768345A8" w14:textId="77777777" w:rsidR="009D77FB" w:rsidRPr="00441EE7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14:paraId="25144714" w14:textId="77777777" w:rsidR="009D77FB" w:rsidRPr="00441EE7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14:paraId="15F78649" w14:textId="77777777" w:rsidR="009D77FB" w:rsidRPr="00441EE7" w:rsidRDefault="009D77FB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14:paraId="21D4D76E" w14:textId="77777777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6F18B496" w14:textId="77777777" w:rsidR="00817B8C" w:rsidRPr="00995FA5" w:rsidRDefault="00817B8C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t>Основание исключения сведений</w:t>
            </w:r>
          </w:p>
        </w:tc>
      </w:tr>
      <w:tr w:rsidR="00817B8C" w:rsidRPr="001A4780" w14:paraId="3E9A0984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7D595107" w14:textId="77777777" w:rsidR="00817B8C" w:rsidRPr="00995FA5" w:rsidRDefault="00817B8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68670FA" w14:textId="77777777" w:rsidR="00817B8C" w:rsidRPr="00CF443D" w:rsidRDefault="00817B8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EA91557" w14:textId="77777777" w:rsidR="00817B8C" w:rsidRPr="00CF443D" w:rsidRDefault="00817B8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47A4815F" w14:textId="77777777" w:rsidR="00817B8C" w:rsidRPr="00CF443D" w:rsidRDefault="00817B8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D040064" w14:textId="77777777" w:rsidR="00817B8C" w:rsidRPr="00CF443D" w:rsidRDefault="00817B8C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6D8FBEDD" w14:textId="77777777" w:rsidR="00817B8C" w:rsidRPr="00CF443D" w:rsidRDefault="00817B8C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E90CF6" w:rsidRPr="001A4780" w14:paraId="3E64325E" w14:textId="77777777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14:paraId="366BCFB7" w14:textId="77777777" w:rsidR="00E90CF6" w:rsidRPr="00E90CF6" w:rsidRDefault="00E90CF6" w:rsidP="00CA6F47">
            <w:pPr>
              <w:spacing w:before="0" w:after="0"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10C7340" w14:textId="77777777" w:rsidR="00E90CF6" w:rsidRPr="00995FA5" w:rsidRDefault="00E90CF6" w:rsidP="00CA6F47">
            <w:pPr>
              <w:spacing w:before="0" w:after="0" w:line="276" w:lineRule="auto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5AE3AF0" w14:textId="77777777" w:rsidR="00E90CF6" w:rsidRPr="00995FA5" w:rsidRDefault="00E90CF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817D71C" w14:textId="77777777" w:rsidR="00E90CF6" w:rsidRPr="00995FA5" w:rsidRDefault="00E90CF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5A449C7" w14:textId="77777777" w:rsidR="00E90CF6" w:rsidRPr="00995FA5" w:rsidRDefault="00E90CF6" w:rsidP="00CA6F47">
            <w:pPr>
              <w:spacing w:before="0" w:after="0" w:line="276" w:lineRule="auto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AAF33D4" w14:textId="77777777" w:rsidR="00E90CF6" w:rsidRPr="00E232BB" w:rsidRDefault="00E90CF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90CF6" w:rsidRPr="001A4780" w14:paraId="578FAB87" w14:textId="77777777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14:paraId="24ED1EA3" w14:textId="77777777" w:rsidR="00E90CF6" w:rsidRPr="001B3C27" w:rsidRDefault="00E90CF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7BD0891" w14:textId="77777777" w:rsidR="00E90CF6" w:rsidRPr="00995FA5" w:rsidRDefault="00E90CF6" w:rsidP="00CA6F47">
            <w:pPr>
              <w:spacing w:before="0" w:after="0" w:line="276" w:lineRule="auto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14:paraId="69FE62BD" w14:textId="77777777" w:rsidR="00E90CF6" w:rsidRDefault="00E90CF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F1ED21D" w14:textId="77777777" w:rsidR="00E90CF6" w:rsidRPr="00817B8C" w:rsidRDefault="00E90CF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14:paraId="3C6F7A20" w14:textId="77777777" w:rsidR="00E90CF6" w:rsidRPr="00995FA5" w:rsidRDefault="00E90CF6" w:rsidP="00CA6F47">
            <w:pPr>
              <w:spacing w:before="0" w:after="0" w:line="276" w:lineRule="auto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14:paraId="1BAD046E" w14:textId="77777777" w:rsidR="00E90CF6" w:rsidRPr="00E232BB" w:rsidRDefault="00E90CF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</w:tr>
      <w:tr w:rsidR="00E90CF6" w:rsidRPr="00E90CF6" w14:paraId="478A3C01" w14:textId="77777777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DB44365" w14:textId="77777777" w:rsidR="00E90CF6" w:rsidRPr="00E90CF6" w:rsidRDefault="00E90CF6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14:paraId="511C4F99" w14:textId="77777777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D2CC2B0" w14:textId="77777777" w:rsidR="00E90CF6" w:rsidRPr="00E90CF6" w:rsidRDefault="00E90CF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935A8FC" w14:textId="77777777" w:rsidR="00E90CF6" w:rsidRPr="00E90CF6" w:rsidRDefault="00E90CF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AA0BD96" w14:textId="77777777" w:rsidR="00E90CF6" w:rsidRPr="00E90CF6" w:rsidRDefault="00E90CF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3960EDE" w14:textId="77777777" w:rsidR="00E90CF6" w:rsidRPr="00E90CF6" w:rsidRDefault="00E90CF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2EC5195D" w14:textId="77777777" w:rsidR="00E90CF6" w:rsidRPr="00E90CF6" w:rsidRDefault="00E90CF6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A6ADFE6" w14:textId="77777777" w:rsidR="00E90CF6" w:rsidRPr="00E90CF6" w:rsidRDefault="00E90CF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1A0E35" w:rsidRPr="001A4780" w14:paraId="5AE3099C" w14:textId="77777777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462680A4" w14:textId="77777777" w:rsidR="001A0E35" w:rsidRPr="001B3C27" w:rsidRDefault="001A0E35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E21E82C" w14:textId="77777777" w:rsidR="001A0E35" w:rsidRPr="00C64657" w:rsidRDefault="00E90CF6" w:rsidP="00CA6F47">
            <w:pPr>
              <w:spacing w:before="0" w:after="0" w:line="276" w:lineRule="auto"/>
              <w:rPr>
                <w:sz w:val="20"/>
              </w:rPr>
            </w:pPr>
            <w:r w:rsidRPr="00E90CF6">
              <w:rPr>
                <w:sz w:val="20"/>
              </w:rPr>
              <w:t>courtsDecisionOrgName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5D4BC9A" w14:textId="77777777" w:rsidR="001A0E35" w:rsidRDefault="00E90CF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D54008A" w14:textId="77777777" w:rsidR="001A0E35" w:rsidRDefault="00E90CF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AA5887F" w14:textId="77777777" w:rsidR="001A0E35" w:rsidRPr="00C64657" w:rsidRDefault="00E90CF6" w:rsidP="00CA6F47">
            <w:pPr>
              <w:spacing w:before="0" w:after="0" w:line="276" w:lineRule="auto"/>
              <w:rPr>
                <w:sz w:val="20"/>
              </w:rPr>
            </w:pPr>
            <w:r w:rsidRPr="00E90CF6">
              <w:rPr>
                <w:sz w:val="20"/>
              </w:rPr>
              <w:t>Наименование организации, 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724C3A" w14:textId="77777777" w:rsidR="001A0E35" w:rsidRDefault="001A0E35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E90CF6" w:rsidRPr="00310595" w14:paraId="0D336392" w14:textId="77777777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2F49CE2" w14:textId="77777777" w:rsidR="00E90CF6" w:rsidRPr="00E90CF6" w:rsidRDefault="00E90CF6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14:paraId="6530758D" w14:textId="77777777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77F86DF" w14:textId="77777777" w:rsidR="00E90CF6" w:rsidRPr="00E90CF6" w:rsidRDefault="00E90CF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265E0A5" w14:textId="77777777" w:rsidR="00E90CF6" w:rsidRPr="00310595" w:rsidRDefault="00E90CF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967E64B" w14:textId="77777777" w:rsidR="00E90CF6" w:rsidRPr="00310595" w:rsidRDefault="00E90CF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1FAA89C" w14:textId="77777777" w:rsidR="00E90CF6" w:rsidRPr="00310595" w:rsidRDefault="00E90CF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08232897" w14:textId="77777777" w:rsidR="00E90CF6" w:rsidRPr="00310595" w:rsidRDefault="00E90CF6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47D8DA03" w14:textId="77777777" w:rsidR="00E90CF6" w:rsidRPr="00310595" w:rsidRDefault="00E90CF6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E90CF6" w:rsidRPr="001A4780" w14:paraId="24E4DBDF" w14:textId="77777777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F1A964A" w14:textId="77777777" w:rsidR="00E90CF6" w:rsidRPr="001B3C27" w:rsidRDefault="00E90CF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A045639" w14:textId="77777777" w:rsidR="00E90CF6" w:rsidRPr="00C64657" w:rsidRDefault="00E90CF6" w:rsidP="00CA6F47">
            <w:pPr>
              <w:spacing w:before="0" w:after="0" w:line="276" w:lineRule="auto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36C8B2B" w14:textId="77777777" w:rsidR="00E90CF6" w:rsidRDefault="00E90CF6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623CEE1" w14:textId="77777777" w:rsidR="00E90CF6" w:rsidRPr="00E90CF6" w:rsidRDefault="00E90CF6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6C47AE9" w14:textId="77777777" w:rsidR="00E90CF6" w:rsidRPr="00C64657" w:rsidRDefault="00E90CF6" w:rsidP="00CA6F47">
            <w:pPr>
              <w:spacing w:before="0" w:after="0" w:line="276" w:lineRule="auto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AAC0913" w14:textId="77777777" w:rsidR="00E90CF6" w:rsidRPr="00E90CF6" w:rsidRDefault="00E90CF6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14:paraId="26F277BB" w14:textId="77777777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7AD3B5CD" w14:textId="77777777" w:rsidR="008F3B82" w:rsidRPr="00E90CF6" w:rsidRDefault="008F3B82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14:paraId="465DBBC0" w14:textId="77777777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3EE7F6F5" w14:textId="77777777" w:rsidR="008F3B82" w:rsidRPr="00E90CF6" w:rsidRDefault="008F3B8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3F9ED6B" w14:textId="77777777" w:rsidR="008F3B82" w:rsidRPr="00310595" w:rsidRDefault="008F3B8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0616089A" w14:textId="77777777" w:rsidR="008F3B82" w:rsidRPr="00310595" w:rsidRDefault="008F3B8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654B08C" w14:textId="77777777" w:rsidR="008F3B82" w:rsidRPr="00310595" w:rsidRDefault="008F3B8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4A05B1F7" w14:textId="77777777" w:rsidR="008F3B82" w:rsidRPr="00310595" w:rsidRDefault="008F3B82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57893908" w14:textId="77777777" w:rsidR="008F3B82" w:rsidRPr="00310595" w:rsidRDefault="008F3B8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E90CF6" w:rsidRPr="001A4780" w14:paraId="1004F94E" w14:textId="77777777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14F89868" w14:textId="77777777" w:rsidR="00E90CF6" w:rsidRPr="001B3C27" w:rsidRDefault="00E90CF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FFB9797" w14:textId="77777777" w:rsidR="00E90CF6" w:rsidRPr="008F3B82" w:rsidRDefault="008F3B82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F32C1D" w14:textId="77777777" w:rsidR="00E90CF6" w:rsidRDefault="008F3B82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F0071D" w14:textId="77777777" w:rsidR="00E90CF6" w:rsidRPr="008F3B82" w:rsidRDefault="008F3B82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B4DAE50" w14:textId="77777777" w:rsidR="00E90CF6" w:rsidRPr="00C64657" w:rsidRDefault="008F3B82" w:rsidP="00CA6F47">
            <w:pPr>
              <w:spacing w:before="0" w:after="0" w:line="276" w:lineRule="auto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E25178B" w14:textId="77777777" w:rsidR="00E90CF6" w:rsidRDefault="00E90CF6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E90CF6" w:rsidRPr="001A4780" w14:paraId="6A20EDEA" w14:textId="77777777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9DCD597" w14:textId="77777777" w:rsidR="00E90CF6" w:rsidRPr="001B3C27" w:rsidRDefault="00E90CF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7FADACC" w14:textId="77777777" w:rsidR="00E90CF6" w:rsidRPr="008F3B82" w:rsidRDefault="008F3B82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DA88EE4" w14:textId="77777777" w:rsidR="00E90CF6" w:rsidRDefault="008F3B82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7E7EF2" w14:textId="77777777" w:rsidR="00E90CF6" w:rsidRDefault="008F3B82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DD8D3A6" w14:textId="77777777" w:rsidR="00E90CF6" w:rsidRPr="00C64657" w:rsidRDefault="008F3B82" w:rsidP="00CA6F47">
            <w:pPr>
              <w:spacing w:before="0" w:after="0" w:line="276" w:lineRule="auto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3C3097" w14:textId="77777777" w:rsidR="00E90CF6" w:rsidRDefault="00E90CF6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E90CF6" w:rsidRPr="001A4780" w14:paraId="0A421B5B" w14:textId="77777777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0C541AC7" w14:textId="77777777" w:rsidR="00E90CF6" w:rsidRPr="001B3C27" w:rsidRDefault="00E90CF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19405EF" w14:textId="77777777" w:rsidR="00E90CF6" w:rsidRPr="008F3B82" w:rsidRDefault="008F3B82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B459CB" w14:textId="77777777" w:rsidR="00E90CF6" w:rsidRDefault="008F3B82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FE5B4E2" w14:textId="77777777" w:rsidR="00E90CF6" w:rsidRPr="008F3B82" w:rsidRDefault="008F3B82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A5930EC" w14:textId="77777777" w:rsidR="00E90CF6" w:rsidRPr="00C64657" w:rsidRDefault="008F3B82" w:rsidP="00CA6F47">
            <w:pPr>
              <w:spacing w:before="0" w:after="0" w:line="276" w:lineRule="auto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B69A16" w14:textId="77777777" w:rsidR="00E90CF6" w:rsidRDefault="00E90CF6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8F3B82" w:rsidRPr="00310595" w14:paraId="5F29F4F9" w14:textId="77777777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52031F9" w14:textId="77777777" w:rsidR="008F3B82" w:rsidRPr="00E90CF6" w:rsidRDefault="008F3B82" w:rsidP="00CA6F47">
            <w:pPr>
              <w:spacing w:before="0" w:after="0" w:line="276" w:lineRule="auto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14:paraId="56CBFA06" w14:textId="77777777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7A7D44A" w14:textId="77777777" w:rsidR="008F3B82" w:rsidRPr="00E90CF6" w:rsidRDefault="008F3B8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C8800F0" w14:textId="77777777" w:rsidR="008F3B82" w:rsidRPr="00310595" w:rsidRDefault="008F3B8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898B9CC" w14:textId="77777777" w:rsidR="008F3B82" w:rsidRPr="00310595" w:rsidRDefault="008F3B8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61CB34F" w14:textId="77777777" w:rsidR="008F3B82" w:rsidRPr="00310595" w:rsidRDefault="008F3B8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14:paraId="66179C43" w14:textId="77777777" w:rsidR="008F3B82" w:rsidRPr="00310595" w:rsidRDefault="008F3B82" w:rsidP="00CA6F47">
            <w:pPr>
              <w:spacing w:before="0" w:after="0" w:line="276" w:lineRule="auto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14:paraId="32D2A9E1" w14:textId="77777777" w:rsidR="008F3B82" w:rsidRPr="00310595" w:rsidRDefault="008F3B82" w:rsidP="00CA6F47">
            <w:pPr>
              <w:spacing w:before="0" w:after="0" w:line="276" w:lineRule="auto"/>
              <w:jc w:val="both"/>
              <w:rPr>
                <w:b/>
                <w:sz w:val="20"/>
              </w:rPr>
            </w:pPr>
          </w:p>
        </w:tc>
      </w:tr>
      <w:tr w:rsidR="00E90CF6" w:rsidRPr="001A4780" w14:paraId="64942602" w14:textId="77777777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A43977C" w14:textId="77777777" w:rsidR="00E90CF6" w:rsidRPr="001B3C27" w:rsidRDefault="00E90CF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E17720C" w14:textId="77777777" w:rsidR="00E90CF6" w:rsidRPr="008F3B82" w:rsidRDefault="008F3B82" w:rsidP="00CA6F47">
            <w:pPr>
              <w:spacing w:before="0" w:after="0" w:line="276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47F15D2" w14:textId="77777777" w:rsidR="00E90CF6" w:rsidRDefault="008F3B82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A74DC80" w14:textId="77777777" w:rsidR="00E90CF6" w:rsidRPr="008F3B82" w:rsidRDefault="008F3B82" w:rsidP="00CA6F47">
            <w:pPr>
              <w:spacing w:before="0" w:after="0" w:line="27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03BF1B8" w14:textId="77777777" w:rsidR="00E90CF6" w:rsidRPr="00C64657" w:rsidRDefault="008F3B82" w:rsidP="00CA6F47">
            <w:pPr>
              <w:spacing w:before="0" w:after="0" w:line="276" w:lineRule="auto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B4E3CF" w14:textId="77777777" w:rsidR="00E90CF6" w:rsidRDefault="00E90CF6" w:rsidP="00CA6F47">
            <w:pPr>
              <w:spacing w:before="0" w:after="0" w:line="276" w:lineRule="auto"/>
              <w:rPr>
                <w:sz w:val="20"/>
              </w:rPr>
            </w:pPr>
          </w:p>
        </w:tc>
      </w:tr>
      <w:tr w:rsidR="00E90CF6" w:rsidRPr="001A4780" w14:paraId="0D685685" w14:textId="77777777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22830234" w14:textId="77777777" w:rsidR="00E90CF6" w:rsidRPr="001B3C27" w:rsidRDefault="00E90CF6" w:rsidP="00CA6F47">
            <w:pPr>
              <w:spacing w:before="0" w:after="0" w:line="276" w:lineRule="auto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6F858D0" w14:textId="77777777" w:rsidR="00E90CF6" w:rsidRPr="00C64657" w:rsidRDefault="008F3B82" w:rsidP="00CA6F47">
            <w:pPr>
              <w:spacing w:before="0" w:after="0" w:line="276" w:lineRule="auto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073E7D2" w14:textId="77777777" w:rsidR="00E90CF6" w:rsidRPr="008F3B82" w:rsidRDefault="008F3B82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9914F57" w14:textId="77777777" w:rsidR="00E90CF6" w:rsidRDefault="008F3B82" w:rsidP="00CA6F47">
            <w:pPr>
              <w:spacing w:before="0" w:after="0" w:line="276" w:lineRule="auto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69D6D3C" w14:textId="77777777" w:rsidR="00E90CF6" w:rsidRPr="00C64657" w:rsidRDefault="008F3B82" w:rsidP="00CA6F47">
            <w:pPr>
              <w:spacing w:before="0" w:after="0" w:line="276" w:lineRule="auto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746C38" w14:textId="77777777" w:rsidR="00E90CF6" w:rsidRDefault="00E90CF6" w:rsidP="00CA6F47">
            <w:pPr>
              <w:spacing w:before="0" w:after="0" w:line="276" w:lineRule="auto"/>
              <w:rPr>
                <w:sz w:val="20"/>
              </w:rPr>
            </w:pPr>
          </w:p>
        </w:tc>
      </w:tr>
    </w:tbl>
    <w:p w14:paraId="76CBEC4E" w14:textId="77777777" w:rsidR="00ED680B" w:rsidRPr="001A1B37" w:rsidRDefault="00ED680B" w:rsidP="00706140"/>
    <w:sectPr w:rsidR="00ED680B" w:rsidRPr="001A1B37" w:rsidSect="000C7FD7">
      <w:headerReference w:type="default" r:id="rId12"/>
      <w:footerReference w:type="first" r:id="rId13"/>
      <w:pgSz w:w="11906" w:h="16838"/>
      <w:pgMar w:top="851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6C49D" w14:textId="77777777" w:rsidR="009518B3" w:rsidRDefault="009518B3" w:rsidP="000C7FD7">
      <w:pPr>
        <w:spacing w:before="0" w:after="0"/>
      </w:pPr>
      <w:r>
        <w:separator/>
      </w:r>
    </w:p>
  </w:endnote>
  <w:endnote w:type="continuationSeparator" w:id="0">
    <w:p w14:paraId="474ECBD5" w14:textId="77777777" w:rsidR="009518B3" w:rsidRDefault="009518B3" w:rsidP="000C7FD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Полужирный">
    <w:panose1 w:val="020208030705050203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Times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67E8" w14:textId="4EA6D15F" w:rsidR="00280E18" w:rsidRPr="000C7FD7" w:rsidRDefault="00280E18" w:rsidP="000C7FD7">
    <w:pPr>
      <w:pStyle w:val="af7"/>
      <w:jc w:val="center"/>
      <w:rPr>
        <w:rFonts w:ascii="Times New Roman" w:hAnsi="Times New Roman"/>
        <w:sz w:val="28"/>
        <w:szCs w:val="28"/>
      </w:rPr>
    </w:pPr>
    <w:r w:rsidRPr="000C7FD7">
      <w:rPr>
        <w:rFonts w:ascii="Times New Roman" w:hAnsi="Times New Roman"/>
        <w:sz w:val="28"/>
        <w:szCs w:val="28"/>
      </w:rPr>
      <w:t>202</w:t>
    </w:r>
    <w:r w:rsidR="005025A1">
      <w:rPr>
        <w:rFonts w:ascii="Times New Roman" w:hAnsi="Times New Roman"/>
        <w:sz w:val="28"/>
        <w:szCs w:val="28"/>
      </w:rPr>
      <w:t>4</w:t>
    </w:r>
    <w:r w:rsidRPr="000C7FD7"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09142" w14:textId="77777777" w:rsidR="009518B3" w:rsidRDefault="009518B3" w:rsidP="000C7FD7">
      <w:pPr>
        <w:spacing w:before="0" w:after="0"/>
      </w:pPr>
      <w:r>
        <w:separator/>
      </w:r>
    </w:p>
  </w:footnote>
  <w:footnote w:type="continuationSeparator" w:id="0">
    <w:p w14:paraId="2C43C8D5" w14:textId="77777777" w:rsidR="009518B3" w:rsidRDefault="009518B3" w:rsidP="000C7FD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fa"/>
      <w:tblW w:w="0" w:type="auto"/>
      <w:tblLook w:val="04A0" w:firstRow="1" w:lastRow="0" w:firstColumn="1" w:lastColumn="0" w:noHBand="0" w:noVBand="1"/>
    </w:tblPr>
    <w:tblGrid>
      <w:gridCol w:w="2518"/>
      <w:gridCol w:w="5580"/>
      <w:gridCol w:w="1755"/>
    </w:tblGrid>
    <w:tr w:rsidR="00280E18" w14:paraId="4015DFF5" w14:textId="77777777" w:rsidTr="000C7FD7">
      <w:tc>
        <w:tcPr>
          <w:tcW w:w="2518" w:type="dxa"/>
        </w:tcPr>
        <w:p w14:paraId="4DFCCE95" w14:textId="77777777" w:rsidR="00280E18" w:rsidRPr="000C7FD7" w:rsidRDefault="00280E18" w:rsidP="000C7FD7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0C7FD7">
            <w:rPr>
              <w:rFonts w:ascii="Times New Roman" w:hAnsi="Times New Roman"/>
              <w:sz w:val="24"/>
              <w:szCs w:val="24"/>
            </w:rPr>
            <w:t>Наименование ИС:</w:t>
          </w:r>
        </w:p>
      </w:tc>
      <w:tc>
        <w:tcPr>
          <w:tcW w:w="7335" w:type="dxa"/>
          <w:gridSpan w:val="2"/>
        </w:tcPr>
        <w:p w14:paraId="768DFC52" w14:textId="77777777" w:rsidR="00280E18" w:rsidRPr="000C7FD7" w:rsidRDefault="00280E18" w:rsidP="000C7FD7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0C7FD7">
            <w:rPr>
              <w:rFonts w:ascii="Times New Roman" w:hAnsi="Times New Roman"/>
              <w:sz w:val="24"/>
              <w:szCs w:val="24"/>
            </w:rPr>
            <w:t>Единая информационная система в сфере закупок</w:t>
          </w:r>
        </w:p>
      </w:tc>
    </w:tr>
    <w:tr w:rsidR="00280E18" w14:paraId="24C88488" w14:textId="77777777" w:rsidTr="00662C19">
      <w:tc>
        <w:tcPr>
          <w:tcW w:w="2518" w:type="dxa"/>
          <w:vAlign w:val="center"/>
        </w:tcPr>
        <w:p w14:paraId="223D91BF" w14:textId="77777777" w:rsidR="00280E18" w:rsidRPr="000C7FD7" w:rsidRDefault="00280E18" w:rsidP="00662C19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0C7FD7">
            <w:rPr>
              <w:rFonts w:ascii="Times New Roman" w:hAnsi="Times New Roman"/>
              <w:sz w:val="24"/>
              <w:szCs w:val="24"/>
            </w:rPr>
            <w:t>Название документа:</w:t>
          </w:r>
        </w:p>
      </w:tc>
      <w:tc>
        <w:tcPr>
          <w:tcW w:w="7335" w:type="dxa"/>
          <w:gridSpan w:val="2"/>
        </w:tcPr>
        <w:p w14:paraId="2F0D1AC3" w14:textId="5645BBDA" w:rsidR="00280E18" w:rsidRPr="000C7FD7" w:rsidRDefault="00280E18" w:rsidP="000C7FD7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0C7FD7">
            <w:rPr>
              <w:rFonts w:ascii="Times New Roman" w:hAnsi="Times New Roman"/>
              <w:sz w:val="24"/>
              <w:szCs w:val="24"/>
            </w:rPr>
            <w:t xml:space="preserve">Структура </w:t>
          </w:r>
          <w:r w:rsidR="00331D0B">
            <w:rPr>
              <w:rFonts w:ascii="Times New Roman" w:hAnsi="Times New Roman"/>
              <w:sz w:val="24"/>
              <w:szCs w:val="24"/>
              <w:lang w:val="en-GB"/>
            </w:rPr>
            <w:t>XML</w:t>
          </w:r>
          <w:r w:rsidRPr="000C7FD7">
            <w:rPr>
              <w:rFonts w:ascii="Times New Roman" w:hAnsi="Times New Roman"/>
              <w:sz w:val="24"/>
              <w:szCs w:val="24"/>
            </w:rPr>
            <w:t>-документов реестра дополнительной информации о закупках, контрактах, библиотеки типовых контрактов, подсистемы размещения запросов цен, подсистемы размещения отчетов заказчиков, подсистемы общественного обсуждения крупных закупок, реестра правил нормирования в сфере закупок, реестра результатов аудита, реестра результатов контроля для интеграции с органами внутреннего контроля (овк), реестров плановых и внеплановых проверок для интеграции с овк</w:t>
          </w:r>
        </w:p>
      </w:tc>
    </w:tr>
    <w:tr w:rsidR="00280E18" w14:paraId="04E8F405" w14:textId="77777777" w:rsidTr="000C7FD7">
      <w:tc>
        <w:tcPr>
          <w:tcW w:w="2518" w:type="dxa"/>
        </w:tcPr>
        <w:p w14:paraId="3B911924" w14:textId="77777777" w:rsidR="00280E18" w:rsidRPr="000C7FD7" w:rsidRDefault="00280E18" w:rsidP="000C7FD7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0C7FD7">
            <w:rPr>
              <w:rFonts w:ascii="Times New Roman" w:hAnsi="Times New Roman"/>
              <w:sz w:val="24"/>
              <w:szCs w:val="24"/>
            </w:rPr>
            <w:t>Код документа:</w:t>
          </w:r>
        </w:p>
      </w:tc>
      <w:tc>
        <w:tcPr>
          <w:tcW w:w="5580" w:type="dxa"/>
        </w:tcPr>
        <w:p w14:paraId="487E5BB6" w14:textId="77777777" w:rsidR="00280E18" w:rsidRPr="000C7FD7" w:rsidRDefault="00280E18" w:rsidP="000C7FD7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755" w:type="dxa"/>
        </w:tcPr>
        <w:p w14:paraId="32912298" w14:textId="77777777" w:rsidR="00280E18" w:rsidRPr="000C7FD7" w:rsidRDefault="00280E18" w:rsidP="000C7FD7">
          <w:pPr>
            <w:pStyle w:val="af5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0C7FD7">
            <w:rPr>
              <w:rFonts w:ascii="Times New Roman" w:eastAsiaTheme="majorEastAsia" w:hAnsi="Times New Roman"/>
              <w:sz w:val="24"/>
              <w:szCs w:val="24"/>
            </w:rPr>
            <w:t xml:space="preserve">Стр. </w:t>
          </w:r>
          <w:r w:rsidRPr="000C7FD7">
            <w:rPr>
              <w:rFonts w:ascii="Times New Roman" w:eastAsiaTheme="minorEastAsia" w:hAnsi="Times New Roman"/>
              <w:sz w:val="24"/>
              <w:szCs w:val="24"/>
            </w:rPr>
            <w:fldChar w:fldCharType="begin"/>
          </w:r>
          <w:r w:rsidRPr="000C7FD7">
            <w:rPr>
              <w:rFonts w:ascii="Times New Roman" w:hAnsi="Times New Roman"/>
              <w:sz w:val="24"/>
              <w:szCs w:val="24"/>
            </w:rPr>
            <w:instrText>PAGE    \* MERGEFORMAT</w:instrText>
          </w:r>
          <w:r w:rsidRPr="000C7FD7">
            <w:rPr>
              <w:rFonts w:ascii="Times New Roman" w:eastAsiaTheme="minorEastAsia" w:hAnsi="Times New Roman"/>
              <w:sz w:val="24"/>
              <w:szCs w:val="24"/>
            </w:rPr>
            <w:fldChar w:fldCharType="separate"/>
          </w:r>
          <w:r w:rsidRPr="000C7FD7">
            <w:rPr>
              <w:rFonts w:ascii="Times New Roman" w:eastAsiaTheme="majorEastAsia" w:hAnsi="Times New Roman"/>
              <w:sz w:val="24"/>
              <w:szCs w:val="24"/>
            </w:rPr>
            <w:t>1</w:t>
          </w:r>
          <w:r w:rsidRPr="000C7FD7">
            <w:rPr>
              <w:rFonts w:ascii="Times New Roman" w:eastAsiaTheme="majorEastAsia" w:hAnsi="Times New Roman"/>
              <w:sz w:val="24"/>
              <w:szCs w:val="24"/>
            </w:rPr>
            <w:fldChar w:fldCharType="end"/>
          </w:r>
        </w:p>
      </w:tc>
    </w:tr>
  </w:tbl>
  <w:p w14:paraId="77E60C46" w14:textId="77777777" w:rsidR="00280E18" w:rsidRDefault="00280E18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5C6481"/>
    <w:multiLevelType w:val="multilevel"/>
    <w:tmpl w:val="E834D10E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b/>
        <w:i w:val="0"/>
        <w:sz w:val="36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134"/>
        </w:tabs>
        <w:ind w:left="0" w:firstLine="0"/>
      </w:pPr>
      <w:rPr>
        <w:rFonts w:hint="default"/>
        <w:lang w:val="ru-RU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276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59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26"/>
        </w:tabs>
        <w:ind w:left="0" w:firstLine="0"/>
      </w:pPr>
      <w:rPr>
        <w:rFonts w:hint="default"/>
      </w:rPr>
    </w:lvl>
  </w:abstractNum>
  <w:abstractNum w:abstractNumId="17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20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681263"/>
    <w:multiLevelType w:val="hybridMultilevel"/>
    <w:tmpl w:val="2084CC4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9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400E46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41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2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7" w15:restartNumberingAfterBreak="0">
    <w:nsid w:val="57AE098E"/>
    <w:multiLevelType w:val="multilevel"/>
    <w:tmpl w:val="5466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50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1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6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47"/>
  </w:num>
  <w:num w:numId="3">
    <w:abstractNumId w:val="39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5"/>
  </w:num>
  <w:num w:numId="13">
    <w:abstractNumId w:val="3"/>
  </w:num>
  <w:num w:numId="14">
    <w:abstractNumId w:val="32"/>
  </w:num>
  <w:num w:numId="15">
    <w:abstractNumId w:val="49"/>
  </w:num>
  <w:num w:numId="16">
    <w:abstractNumId w:val="50"/>
  </w:num>
  <w:num w:numId="17">
    <w:abstractNumId w:val="56"/>
  </w:num>
  <w:num w:numId="18">
    <w:abstractNumId w:val="43"/>
  </w:num>
  <w:num w:numId="19">
    <w:abstractNumId w:val="17"/>
  </w:num>
  <w:num w:numId="20">
    <w:abstractNumId w:val="44"/>
  </w:num>
  <w:num w:numId="21">
    <w:abstractNumId w:val="53"/>
  </w:num>
  <w:num w:numId="22">
    <w:abstractNumId w:val="14"/>
  </w:num>
  <w:num w:numId="23">
    <w:abstractNumId w:val="40"/>
  </w:num>
  <w:num w:numId="24">
    <w:abstractNumId w:val="11"/>
  </w:num>
  <w:num w:numId="25">
    <w:abstractNumId w:val="18"/>
  </w:num>
  <w:num w:numId="26">
    <w:abstractNumId w:val="33"/>
  </w:num>
  <w:num w:numId="27">
    <w:abstractNumId w:val="55"/>
  </w:num>
  <w:num w:numId="28">
    <w:abstractNumId w:val="21"/>
  </w:num>
  <w:num w:numId="29">
    <w:abstractNumId w:val="19"/>
  </w:num>
  <w:num w:numId="30">
    <w:abstractNumId w:val="28"/>
  </w:num>
  <w:num w:numId="31">
    <w:abstractNumId w:val="41"/>
  </w:num>
  <w:num w:numId="32">
    <w:abstractNumId w:val="46"/>
  </w:num>
  <w:num w:numId="33">
    <w:abstractNumId w:val="35"/>
  </w:num>
  <w:num w:numId="34">
    <w:abstractNumId w:val="36"/>
  </w:num>
  <w:num w:numId="35">
    <w:abstractNumId w:val="24"/>
  </w:num>
  <w:num w:numId="36">
    <w:abstractNumId w:val="26"/>
  </w:num>
  <w:num w:numId="37">
    <w:abstractNumId w:val="29"/>
  </w:num>
  <w:num w:numId="38">
    <w:abstractNumId w:val="37"/>
  </w:num>
  <w:num w:numId="39">
    <w:abstractNumId w:val="15"/>
  </w:num>
  <w:num w:numId="40">
    <w:abstractNumId w:val="27"/>
  </w:num>
  <w:num w:numId="41">
    <w:abstractNumId w:val="22"/>
  </w:num>
  <w:num w:numId="42">
    <w:abstractNumId w:val="54"/>
  </w:num>
  <w:num w:numId="43">
    <w:abstractNumId w:val="7"/>
  </w:num>
  <w:num w:numId="44">
    <w:abstractNumId w:val="45"/>
  </w:num>
  <w:num w:numId="45">
    <w:abstractNumId w:val="9"/>
  </w:num>
  <w:num w:numId="46">
    <w:abstractNumId w:val="52"/>
  </w:num>
  <w:num w:numId="47">
    <w:abstractNumId w:val="13"/>
  </w:num>
  <w:num w:numId="48">
    <w:abstractNumId w:val="42"/>
  </w:num>
  <w:num w:numId="49">
    <w:abstractNumId w:val="8"/>
  </w:num>
  <w:num w:numId="50">
    <w:abstractNumId w:val="34"/>
  </w:num>
  <w:num w:numId="51">
    <w:abstractNumId w:val="31"/>
  </w:num>
  <w:num w:numId="52">
    <w:abstractNumId w:val="38"/>
  </w:num>
  <w:num w:numId="53">
    <w:abstractNumId w:val="48"/>
  </w:num>
  <w:num w:numId="54">
    <w:abstractNumId w:val="10"/>
  </w:num>
  <w:num w:numId="55">
    <w:abstractNumId w:val="51"/>
  </w:num>
  <w:num w:numId="56">
    <w:abstractNumId w:val="30"/>
  </w:num>
  <w:num w:numId="57">
    <w:abstractNumId w:val="1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321B"/>
    <w:rsid w:val="000056E3"/>
    <w:rsid w:val="0000722A"/>
    <w:rsid w:val="000121A9"/>
    <w:rsid w:val="00012A12"/>
    <w:rsid w:val="00013944"/>
    <w:rsid w:val="000145EF"/>
    <w:rsid w:val="000160F1"/>
    <w:rsid w:val="00020960"/>
    <w:rsid w:val="00020DBC"/>
    <w:rsid w:val="0002110E"/>
    <w:rsid w:val="00022E76"/>
    <w:rsid w:val="00027328"/>
    <w:rsid w:val="00031771"/>
    <w:rsid w:val="00031814"/>
    <w:rsid w:val="000342F9"/>
    <w:rsid w:val="000411E5"/>
    <w:rsid w:val="000441D1"/>
    <w:rsid w:val="00044F60"/>
    <w:rsid w:val="000455DD"/>
    <w:rsid w:val="00045FA0"/>
    <w:rsid w:val="00047DC0"/>
    <w:rsid w:val="00051EC9"/>
    <w:rsid w:val="00056D4E"/>
    <w:rsid w:val="00061C7F"/>
    <w:rsid w:val="00062A29"/>
    <w:rsid w:val="00066C25"/>
    <w:rsid w:val="000704DC"/>
    <w:rsid w:val="00070E10"/>
    <w:rsid w:val="000725C5"/>
    <w:rsid w:val="00073C1F"/>
    <w:rsid w:val="00074DC6"/>
    <w:rsid w:val="000773F8"/>
    <w:rsid w:val="000809C1"/>
    <w:rsid w:val="00080D05"/>
    <w:rsid w:val="00080FF0"/>
    <w:rsid w:val="00085558"/>
    <w:rsid w:val="0008605F"/>
    <w:rsid w:val="00091190"/>
    <w:rsid w:val="00091B44"/>
    <w:rsid w:val="00094368"/>
    <w:rsid w:val="000969F4"/>
    <w:rsid w:val="00097427"/>
    <w:rsid w:val="000A2BA5"/>
    <w:rsid w:val="000B79EF"/>
    <w:rsid w:val="000C03EE"/>
    <w:rsid w:val="000C1551"/>
    <w:rsid w:val="000C3016"/>
    <w:rsid w:val="000C4B4E"/>
    <w:rsid w:val="000C4D30"/>
    <w:rsid w:val="000C7FD7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1A2F"/>
    <w:rsid w:val="000F2DC8"/>
    <w:rsid w:val="000F37CD"/>
    <w:rsid w:val="00103336"/>
    <w:rsid w:val="001034AF"/>
    <w:rsid w:val="00110F87"/>
    <w:rsid w:val="00113148"/>
    <w:rsid w:val="00113899"/>
    <w:rsid w:val="001146E6"/>
    <w:rsid w:val="00115629"/>
    <w:rsid w:val="00116573"/>
    <w:rsid w:val="00121C02"/>
    <w:rsid w:val="00122060"/>
    <w:rsid w:val="0012324F"/>
    <w:rsid w:val="00126AA1"/>
    <w:rsid w:val="00131231"/>
    <w:rsid w:val="00134805"/>
    <w:rsid w:val="00136692"/>
    <w:rsid w:val="00136EFA"/>
    <w:rsid w:val="001375F5"/>
    <w:rsid w:val="001414FC"/>
    <w:rsid w:val="001418AD"/>
    <w:rsid w:val="00143240"/>
    <w:rsid w:val="001438E7"/>
    <w:rsid w:val="00153206"/>
    <w:rsid w:val="00157E73"/>
    <w:rsid w:val="00160E92"/>
    <w:rsid w:val="00161F69"/>
    <w:rsid w:val="00162CFC"/>
    <w:rsid w:val="001645C6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62"/>
    <w:rsid w:val="001D15E8"/>
    <w:rsid w:val="001D35A8"/>
    <w:rsid w:val="001D499D"/>
    <w:rsid w:val="001D5130"/>
    <w:rsid w:val="001D6A9C"/>
    <w:rsid w:val="001D788B"/>
    <w:rsid w:val="001E0993"/>
    <w:rsid w:val="001E198A"/>
    <w:rsid w:val="001E1C3A"/>
    <w:rsid w:val="001E38B2"/>
    <w:rsid w:val="001E3E0E"/>
    <w:rsid w:val="001E53C0"/>
    <w:rsid w:val="001F23CE"/>
    <w:rsid w:val="001F264F"/>
    <w:rsid w:val="00201158"/>
    <w:rsid w:val="00201699"/>
    <w:rsid w:val="00201B3D"/>
    <w:rsid w:val="0020444A"/>
    <w:rsid w:val="00211596"/>
    <w:rsid w:val="002159B8"/>
    <w:rsid w:val="00216DF3"/>
    <w:rsid w:val="00220A41"/>
    <w:rsid w:val="00221282"/>
    <w:rsid w:val="00224621"/>
    <w:rsid w:val="00230CD5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0E18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8ED"/>
    <w:rsid w:val="002E5A25"/>
    <w:rsid w:val="00300B65"/>
    <w:rsid w:val="00301076"/>
    <w:rsid w:val="003010E2"/>
    <w:rsid w:val="00302732"/>
    <w:rsid w:val="00302D9A"/>
    <w:rsid w:val="00303BE2"/>
    <w:rsid w:val="00303FCB"/>
    <w:rsid w:val="003050C8"/>
    <w:rsid w:val="00315D43"/>
    <w:rsid w:val="00317AFD"/>
    <w:rsid w:val="003222E7"/>
    <w:rsid w:val="00326318"/>
    <w:rsid w:val="00331D0B"/>
    <w:rsid w:val="00335456"/>
    <w:rsid w:val="003417E3"/>
    <w:rsid w:val="00343613"/>
    <w:rsid w:val="00343A18"/>
    <w:rsid w:val="00343A27"/>
    <w:rsid w:val="00343AC5"/>
    <w:rsid w:val="00351BC2"/>
    <w:rsid w:val="00352569"/>
    <w:rsid w:val="00353117"/>
    <w:rsid w:val="00357643"/>
    <w:rsid w:val="00360348"/>
    <w:rsid w:val="00365BF0"/>
    <w:rsid w:val="00366675"/>
    <w:rsid w:val="003727A4"/>
    <w:rsid w:val="003740AD"/>
    <w:rsid w:val="003746F3"/>
    <w:rsid w:val="003750EA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4C0"/>
    <w:rsid w:val="00395925"/>
    <w:rsid w:val="003971EF"/>
    <w:rsid w:val="003A1127"/>
    <w:rsid w:val="003A2E47"/>
    <w:rsid w:val="003A72E3"/>
    <w:rsid w:val="003B06E8"/>
    <w:rsid w:val="003B31A5"/>
    <w:rsid w:val="003B3BED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074DE"/>
    <w:rsid w:val="0041011F"/>
    <w:rsid w:val="0041288E"/>
    <w:rsid w:val="00415B7E"/>
    <w:rsid w:val="00421FA7"/>
    <w:rsid w:val="00425F8B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56E2A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0E36"/>
    <w:rsid w:val="00493CA2"/>
    <w:rsid w:val="004951E7"/>
    <w:rsid w:val="00497360"/>
    <w:rsid w:val="004A2EF9"/>
    <w:rsid w:val="004A35C8"/>
    <w:rsid w:val="004A5542"/>
    <w:rsid w:val="004A6C58"/>
    <w:rsid w:val="004A71E6"/>
    <w:rsid w:val="004B18DF"/>
    <w:rsid w:val="004B3A6F"/>
    <w:rsid w:val="004B61CF"/>
    <w:rsid w:val="004B73FF"/>
    <w:rsid w:val="004C087B"/>
    <w:rsid w:val="004C0B35"/>
    <w:rsid w:val="004C2FBB"/>
    <w:rsid w:val="004C391C"/>
    <w:rsid w:val="004D345A"/>
    <w:rsid w:val="004D6882"/>
    <w:rsid w:val="004E0307"/>
    <w:rsid w:val="004E2108"/>
    <w:rsid w:val="004E30E8"/>
    <w:rsid w:val="004E41DE"/>
    <w:rsid w:val="004E7B50"/>
    <w:rsid w:val="004F059A"/>
    <w:rsid w:val="004F18D5"/>
    <w:rsid w:val="004F19B3"/>
    <w:rsid w:val="00500F79"/>
    <w:rsid w:val="005025A1"/>
    <w:rsid w:val="00503178"/>
    <w:rsid w:val="00511E76"/>
    <w:rsid w:val="00512C28"/>
    <w:rsid w:val="005158B8"/>
    <w:rsid w:val="00515B86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0EC1"/>
    <w:rsid w:val="005426BA"/>
    <w:rsid w:val="00545758"/>
    <w:rsid w:val="00547559"/>
    <w:rsid w:val="0055292D"/>
    <w:rsid w:val="00553A5A"/>
    <w:rsid w:val="00555AF4"/>
    <w:rsid w:val="0055746E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5DC2"/>
    <w:rsid w:val="0059622E"/>
    <w:rsid w:val="005A53E2"/>
    <w:rsid w:val="005B06D5"/>
    <w:rsid w:val="005B1E49"/>
    <w:rsid w:val="005B2AA1"/>
    <w:rsid w:val="005C13CF"/>
    <w:rsid w:val="005C2279"/>
    <w:rsid w:val="005C2D62"/>
    <w:rsid w:val="005D0093"/>
    <w:rsid w:val="005D1CAD"/>
    <w:rsid w:val="005D56BA"/>
    <w:rsid w:val="005D58E6"/>
    <w:rsid w:val="005D72F8"/>
    <w:rsid w:val="005E174E"/>
    <w:rsid w:val="005E2369"/>
    <w:rsid w:val="005E6F56"/>
    <w:rsid w:val="005E727A"/>
    <w:rsid w:val="005F0336"/>
    <w:rsid w:val="005F41BB"/>
    <w:rsid w:val="006045D5"/>
    <w:rsid w:val="00605F8F"/>
    <w:rsid w:val="006127BB"/>
    <w:rsid w:val="006148B6"/>
    <w:rsid w:val="006155E5"/>
    <w:rsid w:val="00616CA1"/>
    <w:rsid w:val="00620F52"/>
    <w:rsid w:val="0063063B"/>
    <w:rsid w:val="00631E34"/>
    <w:rsid w:val="00632869"/>
    <w:rsid w:val="00632870"/>
    <w:rsid w:val="00633356"/>
    <w:rsid w:val="00633531"/>
    <w:rsid w:val="00633FFC"/>
    <w:rsid w:val="0063416F"/>
    <w:rsid w:val="00635C1F"/>
    <w:rsid w:val="00636D7D"/>
    <w:rsid w:val="00646D22"/>
    <w:rsid w:val="0065002D"/>
    <w:rsid w:val="0065472C"/>
    <w:rsid w:val="00655F01"/>
    <w:rsid w:val="00656AC4"/>
    <w:rsid w:val="00662A2A"/>
    <w:rsid w:val="00662C19"/>
    <w:rsid w:val="006737B2"/>
    <w:rsid w:val="00675771"/>
    <w:rsid w:val="00675837"/>
    <w:rsid w:val="00675C16"/>
    <w:rsid w:val="00676858"/>
    <w:rsid w:val="00680B56"/>
    <w:rsid w:val="00680F8C"/>
    <w:rsid w:val="006818C1"/>
    <w:rsid w:val="00682E5E"/>
    <w:rsid w:val="00683C30"/>
    <w:rsid w:val="00686210"/>
    <w:rsid w:val="0069092C"/>
    <w:rsid w:val="0069202C"/>
    <w:rsid w:val="00697116"/>
    <w:rsid w:val="006A2449"/>
    <w:rsid w:val="006A3BBC"/>
    <w:rsid w:val="006A49AE"/>
    <w:rsid w:val="006A70E5"/>
    <w:rsid w:val="006B3BA3"/>
    <w:rsid w:val="006B60C2"/>
    <w:rsid w:val="006C31E6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D74FE"/>
    <w:rsid w:val="006E1D49"/>
    <w:rsid w:val="006E48F7"/>
    <w:rsid w:val="006E652E"/>
    <w:rsid w:val="006F126B"/>
    <w:rsid w:val="006F4B64"/>
    <w:rsid w:val="006F4BA0"/>
    <w:rsid w:val="006F531B"/>
    <w:rsid w:val="006F7334"/>
    <w:rsid w:val="00706140"/>
    <w:rsid w:val="007076B5"/>
    <w:rsid w:val="00711A7B"/>
    <w:rsid w:val="0071661F"/>
    <w:rsid w:val="00726C44"/>
    <w:rsid w:val="0073133A"/>
    <w:rsid w:val="007341F4"/>
    <w:rsid w:val="007353C6"/>
    <w:rsid w:val="007354D4"/>
    <w:rsid w:val="00736125"/>
    <w:rsid w:val="00736B03"/>
    <w:rsid w:val="0074052A"/>
    <w:rsid w:val="007476AF"/>
    <w:rsid w:val="00750761"/>
    <w:rsid w:val="00753977"/>
    <w:rsid w:val="00754C94"/>
    <w:rsid w:val="00762283"/>
    <w:rsid w:val="007648EC"/>
    <w:rsid w:val="00764B17"/>
    <w:rsid w:val="00774285"/>
    <w:rsid w:val="0077533A"/>
    <w:rsid w:val="007802C5"/>
    <w:rsid w:val="007859D3"/>
    <w:rsid w:val="00790BF0"/>
    <w:rsid w:val="00790E30"/>
    <w:rsid w:val="00791BBB"/>
    <w:rsid w:val="007A15B2"/>
    <w:rsid w:val="007A18EF"/>
    <w:rsid w:val="007B0464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CA6"/>
    <w:rsid w:val="007E618C"/>
    <w:rsid w:val="007F04E4"/>
    <w:rsid w:val="007F14DA"/>
    <w:rsid w:val="007F290C"/>
    <w:rsid w:val="007F5668"/>
    <w:rsid w:val="007F639A"/>
    <w:rsid w:val="00811F38"/>
    <w:rsid w:val="008139C6"/>
    <w:rsid w:val="00813C2D"/>
    <w:rsid w:val="00813C61"/>
    <w:rsid w:val="00813FF4"/>
    <w:rsid w:val="00814299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608D3"/>
    <w:rsid w:val="00864774"/>
    <w:rsid w:val="00865C69"/>
    <w:rsid w:val="0086689C"/>
    <w:rsid w:val="00870413"/>
    <w:rsid w:val="008728E0"/>
    <w:rsid w:val="00875412"/>
    <w:rsid w:val="00876F6A"/>
    <w:rsid w:val="00883E92"/>
    <w:rsid w:val="008840D3"/>
    <w:rsid w:val="00884866"/>
    <w:rsid w:val="008931A1"/>
    <w:rsid w:val="008A1D60"/>
    <w:rsid w:val="008B07F6"/>
    <w:rsid w:val="008B0A4E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2348"/>
    <w:rsid w:val="008E428E"/>
    <w:rsid w:val="008E6221"/>
    <w:rsid w:val="008E6EBC"/>
    <w:rsid w:val="008F3B82"/>
    <w:rsid w:val="008F4E76"/>
    <w:rsid w:val="008F5477"/>
    <w:rsid w:val="008F5A00"/>
    <w:rsid w:val="008F5A31"/>
    <w:rsid w:val="00902221"/>
    <w:rsid w:val="00902C04"/>
    <w:rsid w:val="009075E3"/>
    <w:rsid w:val="00921E33"/>
    <w:rsid w:val="009240EF"/>
    <w:rsid w:val="00925CC4"/>
    <w:rsid w:val="009268DB"/>
    <w:rsid w:val="00931ECB"/>
    <w:rsid w:val="0093346B"/>
    <w:rsid w:val="009364F0"/>
    <w:rsid w:val="009440AB"/>
    <w:rsid w:val="00946F03"/>
    <w:rsid w:val="0095137A"/>
    <w:rsid w:val="009518B3"/>
    <w:rsid w:val="00955666"/>
    <w:rsid w:val="00961DD1"/>
    <w:rsid w:val="00965CE7"/>
    <w:rsid w:val="00970FBB"/>
    <w:rsid w:val="009802D7"/>
    <w:rsid w:val="00980AE6"/>
    <w:rsid w:val="00982F3A"/>
    <w:rsid w:val="00986277"/>
    <w:rsid w:val="0098712E"/>
    <w:rsid w:val="00987F06"/>
    <w:rsid w:val="00995FA5"/>
    <w:rsid w:val="009A14AC"/>
    <w:rsid w:val="009A5A5D"/>
    <w:rsid w:val="009B0FF2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E671B"/>
    <w:rsid w:val="009F1EFD"/>
    <w:rsid w:val="009F3FA0"/>
    <w:rsid w:val="009F41A2"/>
    <w:rsid w:val="009F626A"/>
    <w:rsid w:val="009F754F"/>
    <w:rsid w:val="00A02249"/>
    <w:rsid w:val="00A07242"/>
    <w:rsid w:val="00A07283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4480C"/>
    <w:rsid w:val="00A50E07"/>
    <w:rsid w:val="00A51546"/>
    <w:rsid w:val="00A51F10"/>
    <w:rsid w:val="00A52CE2"/>
    <w:rsid w:val="00A55D78"/>
    <w:rsid w:val="00A56F0A"/>
    <w:rsid w:val="00A57390"/>
    <w:rsid w:val="00A6381A"/>
    <w:rsid w:val="00A672FB"/>
    <w:rsid w:val="00A6758C"/>
    <w:rsid w:val="00A703A5"/>
    <w:rsid w:val="00A713B6"/>
    <w:rsid w:val="00A7297A"/>
    <w:rsid w:val="00A73A94"/>
    <w:rsid w:val="00A75A5E"/>
    <w:rsid w:val="00A818A7"/>
    <w:rsid w:val="00A820A9"/>
    <w:rsid w:val="00A83670"/>
    <w:rsid w:val="00A863B0"/>
    <w:rsid w:val="00A87F6C"/>
    <w:rsid w:val="00A94DE5"/>
    <w:rsid w:val="00A95E4B"/>
    <w:rsid w:val="00A9651D"/>
    <w:rsid w:val="00A97CAC"/>
    <w:rsid w:val="00AA486A"/>
    <w:rsid w:val="00AA5178"/>
    <w:rsid w:val="00AB0215"/>
    <w:rsid w:val="00AB2F62"/>
    <w:rsid w:val="00AB4D4D"/>
    <w:rsid w:val="00AB703C"/>
    <w:rsid w:val="00AC29B4"/>
    <w:rsid w:val="00AD19CE"/>
    <w:rsid w:val="00AD1C1E"/>
    <w:rsid w:val="00AD28EC"/>
    <w:rsid w:val="00AE3E73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14370"/>
    <w:rsid w:val="00B144EB"/>
    <w:rsid w:val="00B20B3A"/>
    <w:rsid w:val="00B2138A"/>
    <w:rsid w:val="00B24083"/>
    <w:rsid w:val="00B2511C"/>
    <w:rsid w:val="00B25A7B"/>
    <w:rsid w:val="00B25A95"/>
    <w:rsid w:val="00B26E2A"/>
    <w:rsid w:val="00B31E32"/>
    <w:rsid w:val="00B33CFA"/>
    <w:rsid w:val="00B425E2"/>
    <w:rsid w:val="00B44198"/>
    <w:rsid w:val="00B455D4"/>
    <w:rsid w:val="00B4741E"/>
    <w:rsid w:val="00B51E8D"/>
    <w:rsid w:val="00B52FC2"/>
    <w:rsid w:val="00B53192"/>
    <w:rsid w:val="00B57C5E"/>
    <w:rsid w:val="00B60DEC"/>
    <w:rsid w:val="00B62422"/>
    <w:rsid w:val="00B639AD"/>
    <w:rsid w:val="00B6691F"/>
    <w:rsid w:val="00B704E6"/>
    <w:rsid w:val="00B70B63"/>
    <w:rsid w:val="00B74D93"/>
    <w:rsid w:val="00B76697"/>
    <w:rsid w:val="00B80CE6"/>
    <w:rsid w:val="00B81408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596F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0176"/>
    <w:rsid w:val="00C02F8F"/>
    <w:rsid w:val="00C067A4"/>
    <w:rsid w:val="00C106CF"/>
    <w:rsid w:val="00C10E28"/>
    <w:rsid w:val="00C12946"/>
    <w:rsid w:val="00C17AFA"/>
    <w:rsid w:val="00C21A15"/>
    <w:rsid w:val="00C2229B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1A9"/>
    <w:rsid w:val="00C547DA"/>
    <w:rsid w:val="00C6038D"/>
    <w:rsid w:val="00C60E17"/>
    <w:rsid w:val="00C62AE7"/>
    <w:rsid w:val="00C64657"/>
    <w:rsid w:val="00C6554C"/>
    <w:rsid w:val="00C657F1"/>
    <w:rsid w:val="00C6694E"/>
    <w:rsid w:val="00C70825"/>
    <w:rsid w:val="00C71436"/>
    <w:rsid w:val="00C71D49"/>
    <w:rsid w:val="00C7235A"/>
    <w:rsid w:val="00C72F32"/>
    <w:rsid w:val="00C750FF"/>
    <w:rsid w:val="00C7675F"/>
    <w:rsid w:val="00C815DB"/>
    <w:rsid w:val="00C82F86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A6F47"/>
    <w:rsid w:val="00CB3508"/>
    <w:rsid w:val="00CC0733"/>
    <w:rsid w:val="00CC09FF"/>
    <w:rsid w:val="00CC1682"/>
    <w:rsid w:val="00CC7600"/>
    <w:rsid w:val="00CD0F4C"/>
    <w:rsid w:val="00CD3284"/>
    <w:rsid w:val="00CD47DD"/>
    <w:rsid w:val="00CD74E0"/>
    <w:rsid w:val="00CD75E9"/>
    <w:rsid w:val="00CE142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1D5A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2758C"/>
    <w:rsid w:val="00D347FC"/>
    <w:rsid w:val="00D373ED"/>
    <w:rsid w:val="00D408E8"/>
    <w:rsid w:val="00D44607"/>
    <w:rsid w:val="00D51CFE"/>
    <w:rsid w:val="00D520DB"/>
    <w:rsid w:val="00D54409"/>
    <w:rsid w:val="00D563C0"/>
    <w:rsid w:val="00D569A6"/>
    <w:rsid w:val="00D615C6"/>
    <w:rsid w:val="00D61954"/>
    <w:rsid w:val="00D637A2"/>
    <w:rsid w:val="00D6399D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27E2"/>
    <w:rsid w:val="00D94378"/>
    <w:rsid w:val="00D94A80"/>
    <w:rsid w:val="00DA4658"/>
    <w:rsid w:val="00DB05CF"/>
    <w:rsid w:val="00DC418D"/>
    <w:rsid w:val="00DC4C9C"/>
    <w:rsid w:val="00DC7676"/>
    <w:rsid w:val="00DC772E"/>
    <w:rsid w:val="00DD0AA9"/>
    <w:rsid w:val="00DD0EB7"/>
    <w:rsid w:val="00DD2B32"/>
    <w:rsid w:val="00DD6B61"/>
    <w:rsid w:val="00DD7BF9"/>
    <w:rsid w:val="00DE2195"/>
    <w:rsid w:val="00DE4F06"/>
    <w:rsid w:val="00DE5729"/>
    <w:rsid w:val="00DE5FC7"/>
    <w:rsid w:val="00DF12C6"/>
    <w:rsid w:val="00DF1816"/>
    <w:rsid w:val="00DF7300"/>
    <w:rsid w:val="00E0650F"/>
    <w:rsid w:val="00E06F2B"/>
    <w:rsid w:val="00E0709E"/>
    <w:rsid w:val="00E077C7"/>
    <w:rsid w:val="00E13A43"/>
    <w:rsid w:val="00E14E59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47E82"/>
    <w:rsid w:val="00E502E0"/>
    <w:rsid w:val="00E5107F"/>
    <w:rsid w:val="00E51833"/>
    <w:rsid w:val="00E548AA"/>
    <w:rsid w:val="00E619F2"/>
    <w:rsid w:val="00E63296"/>
    <w:rsid w:val="00E63AC9"/>
    <w:rsid w:val="00E63C68"/>
    <w:rsid w:val="00E67E4D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2E70"/>
    <w:rsid w:val="00EC5F07"/>
    <w:rsid w:val="00EC6E0A"/>
    <w:rsid w:val="00ED07F9"/>
    <w:rsid w:val="00ED0DAF"/>
    <w:rsid w:val="00ED4932"/>
    <w:rsid w:val="00ED4951"/>
    <w:rsid w:val="00ED6189"/>
    <w:rsid w:val="00ED680B"/>
    <w:rsid w:val="00EE413E"/>
    <w:rsid w:val="00EE7899"/>
    <w:rsid w:val="00EF0852"/>
    <w:rsid w:val="00EF113F"/>
    <w:rsid w:val="00EF347F"/>
    <w:rsid w:val="00EF77BB"/>
    <w:rsid w:val="00F02A14"/>
    <w:rsid w:val="00F03CF4"/>
    <w:rsid w:val="00F047B0"/>
    <w:rsid w:val="00F07864"/>
    <w:rsid w:val="00F07A4F"/>
    <w:rsid w:val="00F10339"/>
    <w:rsid w:val="00F133E1"/>
    <w:rsid w:val="00F13CFE"/>
    <w:rsid w:val="00F21319"/>
    <w:rsid w:val="00F23F88"/>
    <w:rsid w:val="00F276BC"/>
    <w:rsid w:val="00F33777"/>
    <w:rsid w:val="00F3379E"/>
    <w:rsid w:val="00F347C0"/>
    <w:rsid w:val="00F36ECD"/>
    <w:rsid w:val="00F43DBE"/>
    <w:rsid w:val="00F44D27"/>
    <w:rsid w:val="00F45792"/>
    <w:rsid w:val="00F50B97"/>
    <w:rsid w:val="00F5487C"/>
    <w:rsid w:val="00F55287"/>
    <w:rsid w:val="00F55A6E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87EE3"/>
    <w:rsid w:val="00F94D6A"/>
    <w:rsid w:val="00F9529D"/>
    <w:rsid w:val="00F952DB"/>
    <w:rsid w:val="00FA5168"/>
    <w:rsid w:val="00FA562A"/>
    <w:rsid w:val="00FB432B"/>
    <w:rsid w:val="00FB575F"/>
    <w:rsid w:val="00FC7DAF"/>
    <w:rsid w:val="00FD2AEC"/>
    <w:rsid w:val="00FD5038"/>
    <w:rsid w:val="00FD6B30"/>
    <w:rsid w:val="00FE01D0"/>
    <w:rsid w:val="00FE23F5"/>
    <w:rsid w:val="00FE6AAA"/>
    <w:rsid w:val="00FF1A83"/>
    <w:rsid w:val="00FF2593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5BF3D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7F639A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next w:val="af0"/>
    <w:link w:val="10"/>
    <w:qFormat/>
    <w:rsid w:val="00662C19"/>
    <w:pPr>
      <w:keepNext/>
      <w:keepLines/>
      <w:pageBreakBefore/>
      <w:numPr>
        <w:numId w:val="57"/>
      </w:numPr>
      <w:suppressAutoHyphens/>
      <w:spacing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1"/>
    <w:link w:val="1"/>
    <w:rsid w:val="00662C19"/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1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1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1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1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1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1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1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1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4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5">
    <w:name w:val="header"/>
    <w:basedOn w:val="af"/>
    <w:link w:val="af6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6">
    <w:name w:val="Верхний колонтитул Знак"/>
    <w:basedOn w:val="af1"/>
    <w:link w:val="af5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7">
    <w:name w:val="footer"/>
    <w:basedOn w:val="af"/>
    <w:link w:val="af8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8">
    <w:name w:val="Нижний колонтитул Знак"/>
    <w:basedOn w:val="af1"/>
    <w:link w:val="af7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9">
    <w:name w:val="page number"/>
    <w:basedOn w:val="af1"/>
    <w:rsid w:val="0065472C"/>
  </w:style>
  <w:style w:type="paragraph" w:styleId="12">
    <w:name w:val="toc 1"/>
    <w:basedOn w:val="af"/>
    <w:next w:val="af"/>
    <w:autoRedefine/>
    <w:uiPriority w:val="39"/>
    <w:qFormat/>
    <w:rsid w:val="00153206"/>
    <w:pPr>
      <w:spacing w:before="0" w:after="0" w:line="276" w:lineRule="auto"/>
      <w:contextualSpacing/>
    </w:pPr>
    <w:rPr>
      <w:rFonts w:ascii="Times New Roman Полужирный" w:hAnsi="Times New Roman Полужирный"/>
      <w:b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a">
    <w:name w:val="Plain Text"/>
    <w:basedOn w:val="af"/>
    <w:link w:val="afb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b">
    <w:name w:val="Текст Знак"/>
    <w:basedOn w:val="af1"/>
    <w:link w:val="afa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1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1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1"/>
    <w:link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1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1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1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1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1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1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1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numPr>
        <w:numId w:val="0"/>
      </w:numPr>
      <w:spacing w:before="480" w:after="0"/>
      <w:outlineLvl w:val="9"/>
    </w:pPr>
    <w:rPr>
      <w:rFonts w:ascii="Cambria" w:hAnsi="Cambria"/>
      <w:bCs w:val="0"/>
      <w:caps/>
      <w:color w:val="365F91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2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3"/>
    <w:uiPriority w:val="99"/>
    <w:semiHidden/>
    <w:unhideWhenUsed/>
    <w:rsid w:val="0065472C"/>
  </w:style>
  <w:style w:type="numbering" w:customStyle="1" w:styleId="29">
    <w:name w:val="Нет списка2"/>
    <w:next w:val="af3"/>
    <w:uiPriority w:val="99"/>
    <w:semiHidden/>
    <w:unhideWhenUsed/>
    <w:rsid w:val="0065472C"/>
  </w:style>
  <w:style w:type="numbering" w:customStyle="1" w:styleId="39">
    <w:name w:val="Нет списка3"/>
    <w:next w:val="af3"/>
    <w:uiPriority w:val="99"/>
    <w:semiHidden/>
    <w:unhideWhenUsed/>
    <w:rsid w:val="0065472C"/>
  </w:style>
  <w:style w:type="numbering" w:customStyle="1" w:styleId="45">
    <w:name w:val="Нет списка4"/>
    <w:next w:val="af3"/>
    <w:uiPriority w:val="99"/>
    <w:semiHidden/>
    <w:unhideWhenUsed/>
    <w:rsid w:val="0065472C"/>
  </w:style>
  <w:style w:type="numbering" w:customStyle="1" w:styleId="55">
    <w:name w:val="Нет списка5"/>
    <w:next w:val="af3"/>
    <w:uiPriority w:val="99"/>
    <w:semiHidden/>
    <w:unhideWhenUsed/>
    <w:rsid w:val="0065472C"/>
  </w:style>
  <w:style w:type="numbering" w:customStyle="1" w:styleId="63">
    <w:name w:val="Нет списка6"/>
    <w:next w:val="af3"/>
    <w:uiPriority w:val="99"/>
    <w:semiHidden/>
    <w:unhideWhenUsed/>
    <w:rsid w:val="0065472C"/>
  </w:style>
  <w:style w:type="numbering" w:customStyle="1" w:styleId="73">
    <w:name w:val="Нет списка7"/>
    <w:next w:val="af3"/>
    <w:uiPriority w:val="99"/>
    <w:semiHidden/>
    <w:unhideWhenUsed/>
    <w:rsid w:val="0065472C"/>
  </w:style>
  <w:style w:type="numbering" w:customStyle="1" w:styleId="83">
    <w:name w:val="Нет списка8"/>
    <w:next w:val="af3"/>
    <w:uiPriority w:val="99"/>
    <w:semiHidden/>
    <w:unhideWhenUsed/>
    <w:rsid w:val="0065472C"/>
  </w:style>
  <w:style w:type="numbering" w:customStyle="1" w:styleId="93">
    <w:name w:val="Нет списка9"/>
    <w:next w:val="af3"/>
    <w:uiPriority w:val="99"/>
    <w:semiHidden/>
    <w:unhideWhenUsed/>
    <w:rsid w:val="0065472C"/>
  </w:style>
  <w:style w:type="numbering" w:customStyle="1" w:styleId="100">
    <w:name w:val="Нет списка10"/>
    <w:next w:val="af3"/>
    <w:uiPriority w:val="99"/>
    <w:semiHidden/>
    <w:unhideWhenUsed/>
    <w:rsid w:val="0065472C"/>
  </w:style>
  <w:style w:type="numbering" w:customStyle="1" w:styleId="110">
    <w:name w:val="Нет списка11"/>
    <w:next w:val="af3"/>
    <w:uiPriority w:val="99"/>
    <w:semiHidden/>
    <w:unhideWhenUsed/>
    <w:rsid w:val="0065472C"/>
  </w:style>
  <w:style w:type="numbering" w:customStyle="1" w:styleId="120">
    <w:name w:val="Нет списка12"/>
    <w:next w:val="af3"/>
    <w:uiPriority w:val="99"/>
    <w:semiHidden/>
    <w:unhideWhenUsed/>
    <w:rsid w:val="0065472C"/>
  </w:style>
  <w:style w:type="numbering" w:customStyle="1" w:styleId="130">
    <w:name w:val="Нет списка13"/>
    <w:next w:val="af3"/>
    <w:uiPriority w:val="99"/>
    <w:semiHidden/>
    <w:unhideWhenUsed/>
    <w:rsid w:val="0065472C"/>
  </w:style>
  <w:style w:type="numbering" w:customStyle="1" w:styleId="140">
    <w:name w:val="Нет списка14"/>
    <w:next w:val="af3"/>
    <w:uiPriority w:val="99"/>
    <w:semiHidden/>
    <w:unhideWhenUsed/>
    <w:rsid w:val="0065472C"/>
  </w:style>
  <w:style w:type="numbering" w:customStyle="1" w:styleId="150">
    <w:name w:val="Нет списка15"/>
    <w:next w:val="af3"/>
    <w:uiPriority w:val="99"/>
    <w:semiHidden/>
    <w:unhideWhenUsed/>
    <w:rsid w:val="0065472C"/>
  </w:style>
  <w:style w:type="numbering" w:customStyle="1" w:styleId="160">
    <w:name w:val="Нет списка16"/>
    <w:next w:val="af3"/>
    <w:uiPriority w:val="99"/>
    <w:semiHidden/>
    <w:unhideWhenUsed/>
    <w:rsid w:val="0065472C"/>
  </w:style>
  <w:style w:type="numbering" w:customStyle="1" w:styleId="170">
    <w:name w:val="Нет списка17"/>
    <w:next w:val="af3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1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0"/>
    <w:next w:val="af0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1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1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jc w:val="both"/>
    </w:pPr>
    <w:rPr>
      <w:caps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1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1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0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1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1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3"/>
    <w:rsid w:val="0065472C"/>
    <w:pPr>
      <w:numPr>
        <w:numId w:val="11"/>
      </w:numPr>
    </w:pPr>
  </w:style>
  <w:style w:type="table" w:styleId="1e">
    <w:name w:val="Table Columns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2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1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1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1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 w:val="0"/>
      <w:iCs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after="0"/>
      <w:jc w:val="both"/>
    </w:pPr>
    <w:rPr>
      <w:b w:val="0"/>
      <w:i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3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2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3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1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1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aliases w:val="Перечень рисунков/таблиц"/>
    <w:basedOn w:val="af"/>
    <w:next w:val="af"/>
    <w:uiPriority w:val="99"/>
    <w:rsid w:val="00B14370"/>
    <w:pPr>
      <w:spacing w:before="0" w:after="0" w:line="276" w:lineRule="auto"/>
    </w:pPr>
    <w:rPr>
      <w:szCs w:val="24"/>
    </w:rPr>
  </w:style>
  <w:style w:type="character" w:customStyle="1" w:styleId="sectionheadertext">
    <w:name w:val="sectionheadertext"/>
    <w:basedOn w:val="af1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1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1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1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1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  <w:style w:type="table" w:customStyle="1" w:styleId="1f3">
    <w:name w:val="Сетка таблицы1"/>
    <w:basedOn w:val="af2"/>
    <w:next w:val="afffa"/>
    <w:uiPriority w:val="59"/>
    <w:rsid w:val="00ED61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7">
    <w:name w:val="Заголовок без нумерации♫"/>
    <w:next w:val="af0"/>
    <w:qFormat/>
    <w:rsid w:val="00662C19"/>
    <w:pPr>
      <w:keepNext/>
      <w:keepLines/>
      <w:suppressAutoHyphens/>
      <w:spacing w:before="360"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paragraph" w:customStyle="1" w:styleId="afffffff8">
    <w:name w:val="Заголовок вне содержания♫"/>
    <w:next w:val="af0"/>
    <w:qFormat/>
    <w:rsid w:val="00662C19"/>
    <w:pPr>
      <w:keepNext/>
      <w:keepLines/>
      <w:suppressAutoHyphens/>
      <w:spacing w:after="120" w:line="276" w:lineRule="auto"/>
      <w:contextualSpacing/>
      <w:outlineLvl w:val="0"/>
    </w:pPr>
    <w:rPr>
      <w:rFonts w:ascii="Times New Roman" w:eastAsia="Times New Roman" w:hAnsi="Times New Roman" w:cs="Times New Roman"/>
      <w:b/>
      <w:bCs/>
      <w:snapToGrid w:val="0"/>
      <w:color w:val="000000"/>
      <w:sz w:val="36"/>
      <w:szCs w:val="20"/>
      <w:lang w:eastAsia="ru-RU"/>
    </w:rPr>
  </w:style>
  <w:style w:type="table" w:customStyle="1" w:styleId="121">
    <w:name w:val="Та (12)♫"/>
    <w:basedOn w:val="af2"/>
    <w:rsid w:val="00B143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8" w:type="dxa"/>
        <w:bottom w:w="57" w:type="dxa"/>
        <w:right w:w="28" w:type="dxa"/>
      </w:tblCellMar>
    </w:tblPr>
    <w:tcPr>
      <w:vAlign w:val="center"/>
    </w:tcPr>
    <w:tblStylePr w:type="firstRow">
      <w:pPr>
        <w:wordWrap/>
        <w:jc w:val="left"/>
      </w:pPr>
      <w:rPr>
        <w:rFonts w:ascii="Times New Roman" w:hAnsi="Times New Roman" w:cs="Times New Roman" w:hint="default"/>
        <w:b w:val="0"/>
        <w:i w:val="0"/>
        <w:sz w:val="24"/>
        <w:szCs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55C08D20-4D69-4191-B03F-C6DE62CA1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17274</TotalTime>
  <Pages>1</Pages>
  <Words>45450</Words>
  <Characters>259071</Characters>
  <Application>Microsoft Office Word</Application>
  <DocSecurity>0</DocSecurity>
  <Lines>2158</Lines>
  <Paragraphs>607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659</cp:revision>
  <dcterms:created xsi:type="dcterms:W3CDTF">2015-07-30T13:24:00Z</dcterms:created>
  <dcterms:modified xsi:type="dcterms:W3CDTF">2024-10-30T08:38:00Z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