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354F6" w14:textId="77777777" w:rsidR="00BE65E6" w:rsidRPr="00510E19" w:rsidRDefault="00553219" w:rsidP="00247787">
      <w:pPr>
        <w:widowControl w:val="0"/>
        <w:pBdr>
          <w:top w:val="nil"/>
          <w:left w:val="nil"/>
          <w:bottom w:val="nil"/>
          <w:right w:val="nil"/>
          <w:between w:val="nil"/>
        </w:pBdr>
        <w:ind w:left="28" w:right="2702"/>
        <w:contextualSpacing/>
        <w:rPr>
          <w:rFonts w:ascii="Cambria" w:hAnsi="Cambria" w:cs="Calibri"/>
          <w:b/>
          <w:color w:val="00B050"/>
          <w:sz w:val="50"/>
          <w:szCs w:val="56"/>
        </w:rPr>
      </w:pPr>
      <w:r w:rsidRPr="00510E19">
        <w:rPr>
          <w:rFonts w:ascii="Cambria" w:hAnsi="Cambria" w:cs="Calibri"/>
          <w:b/>
          <w:color w:val="00B050"/>
          <w:sz w:val="50"/>
          <w:szCs w:val="56"/>
        </w:rPr>
        <w:t xml:space="preserve">Ham </w:t>
      </w:r>
      <w:proofErr w:type="spellStart"/>
      <w:r w:rsidRPr="00510E19">
        <w:rPr>
          <w:rFonts w:ascii="Cambria" w:hAnsi="Cambria" w:cs="Calibri"/>
          <w:b/>
          <w:color w:val="00B050"/>
          <w:sz w:val="50"/>
          <w:szCs w:val="56"/>
        </w:rPr>
        <w:t>Jeen</w:t>
      </w:r>
      <w:proofErr w:type="spellEnd"/>
      <w:r w:rsidRPr="00510E19">
        <w:rPr>
          <w:rFonts w:ascii="Cambria" w:hAnsi="Cambria" w:cs="Calibri"/>
          <w:b/>
          <w:color w:val="00B050"/>
          <w:sz w:val="50"/>
          <w:szCs w:val="56"/>
        </w:rPr>
        <w:t xml:space="preserve"> Franklin </w:t>
      </w:r>
    </w:p>
    <w:p w14:paraId="38DF3703" w14:textId="5458B0F0" w:rsidR="008274F4" w:rsidRPr="00510E19" w:rsidRDefault="0056649C" w:rsidP="00247787">
      <w:pPr>
        <w:widowControl w:val="0"/>
        <w:pBdr>
          <w:top w:val="nil"/>
          <w:left w:val="nil"/>
          <w:bottom w:val="nil"/>
          <w:right w:val="nil"/>
          <w:between w:val="nil"/>
        </w:pBdr>
        <w:ind w:left="28" w:right="2702"/>
        <w:contextualSpacing/>
        <w:rPr>
          <w:rFonts w:ascii="Cambria" w:hAnsi="Cambria" w:cs="Calibri"/>
          <w:b/>
          <w:color w:val="00B050"/>
          <w:sz w:val="28"/>
          <w:szCs w:val="34"/>
        </w:rPr>
      </w:pPr>
      <w:r w:rsidRPr="00510E19">
        <w:rPr>
          <w:rFonts w:ascii="Cambria" w:hAnsi="Cambria" w:cs="Calibri"/>
          <w:b/>
          <w:color w:val="00B050"/>
          <w:sz w:val="28"/>
          <w:szCs w:val="34"/>
        </w:rPr>
        <w:t>V</w:t>
      </w:r>
      <w:r w:rsidR="00212451" w:rsidRPr="00510E19">
        <w:rPr>
          <w:rFonts w:ascii="Cambria" w:hAnsi="Cambria" w:cs="Calibri"/>
          <w:b/>
          <w:color w:val="00B050"/>
          <w:sz w:val="28"/>
          <w:szCs w:val="34"/>
        </w:rPr>
        <w:t>ice President</w:t>
      </w:r>
      <w:r w:rsidR="00553219" w:rsidRPr="00510E19">
        <w:rPr>
          <w:rFonts w:ascii="Cambria" w:hAnsi="Cambria" w:cs="Calibri"/>
          <w:b/>
          <w:color w:val="00B050"/>
          <w:sz w:val="28"/>
          <w:szCs w:val="34"/>
        </w:rPr>
        <w:t xml:space="preserve"> at </w:t>
      </w:r>
      <w:r w:rsidR="00212451" w:rsidRPr="00510E19">
        <w:rPr>
          <w:rFonts w:ascii="Cambria" w:hAnsi="Cambria" w:cs="Calibri"/>
          <w:b/>
          <w:color w:val="00B050"/>
          <w:sz w:val="28"/>
          <w:szCs w:val="34"/>
        </w:rPr>
        <w:t>BlackRock</w:t>
      </w:r>
    </w:p>
    <w:p w14:paraId="664E392A" w14:textId="1D0CF62F" w:rsidR="00247787" w:rsidRPr="00510E19" w:rsidRDefault="00212451" w:rsidP="00247787">
      <w:pPr>
        <w:widowControl w:val="0"/>
        <w:pBdr>
          <w:top w:val="nil"/>
          <w:left w:val="nil"/>
          <w:bottom w:val="nil"/>
          <w:right w:val="nil"/>
          <w:between w:val="nil"/>
        </w:pBdr>
        <w:spacing w:before="144"/>
        <w:ind w:left="28" w:right="2251"/>
        <w:contextualSpacing/>
        <w:rPr>
          <w:rFonts w:ascii="Cambria" w:hAnsi="Cambria" w:cs="Calibri"/>
          <w:color w:val="000000"/>
          <w:sz w:val="20"/>
          <w:szCs w:val="20"/>
        </w:rPr>
      </w:pPr>
      <w:r w:rsidRPr="00510E19">
        <w:rPr>
          <w:rFonts w:ascii="Cambria" w:hAnsi="Cambria" w:cs="Calibri"/>
          <w:sz w:val="20"/>
          <w:szCs w:val="20"/>
        </w:rPr>
        <w:t>N</w:t>
      </w:r>
      <w:r w:rsidR="004F5699" w:rsidRPr="00510E19">
        <w:rPr>
          <w:rFonts w:ascii="Cambria" w:hAnsi="Cambria" w:cs="Calibri"/>
          <w:sz w:val="20"/>
          <w:szCs w:val="20"/>
        </w:rPr>
        <w:t>J</w:t>
      </w:r>
      <w:r w:rsidR="00553219" w:rsidRPr="00510E19">
        <w:rPr>
          <w:rFonts w:ascii="Cambria" w:hAnsi="Cambria" w:cs="Calibri"/>
          <w:color w:val="000000"/>
          <w:sz w:val="20"/>
          <w:szCs w:val="20"/>
        </w:rPr>
        <w:t xml:space="preserve"> | </w:t>
      </w:r>
      <w:r w:rsidR="00553219" w:rsidRPr="00510E19">
        <w:rPr>
          <w:rFonts w:ascii="Cambria" w:hAnsi="Cambria" w:cs="Calibri"/>
          <w:sz w:val="20"/>
          <w:szCs w:val="20"/>
        </w:rPr>
        <w:t>201</w:t>
      </w:r>
      <w:r w:rsidR="00553219" w:rsidRPr="00510E19">
        <w:rPr>
          <w:rFonts w:ascii="Cambria" w:hAnsi="Cambria" w:cs="Calibri"/>
          <w:color w:val="000000"/>
          <w:sz w:val="20"/>
          <w:szCs w:val="20"/>
        </w:rPr>
        <w:t xml:space="preserve"> </w:t>
      </w:r>
      <w:r w:rsidR="00553219" w:rsidRPr="00510E19">
        <w:rPr>
          <w:rFonts w:ascii="Cambria" w:hAnsi="Cambria" w:cs="Calibri"/>
          <w:sz w:val="20"/>
          <w:szCs w:val="20"/>
        </w:rPr>
        <w:t>685</w:t>
      </w:r>
      <w:r w:rsidR="00553219" w:rsidRPr="00510E19">
        <w:rPr>
          <w:rFonts w:ascii="Cambria" w:hAnsi="Cambria" w:cs="Calibri"/>
          <w:color w:val="000000"/>
          <w:sz w:val="20"/>
          <w:szCs w:val="20"/>
        </w:rPr>
        <w:t xml:space="preserve"> </w:t>
      </w:r>
      <w:r w:rsidR="00553219" w:rsidRPr="00510E19">
        <w:rPr>
          <w:rFonts w:ascii="Cambria" w:hAnsi="Cambria" w:cs="Calibri"/>
          <w:sz w:val="20"/>
          <w:szCs w:val="20"/>
        </w:rPr>
        <w:t>4151</w:t>
      </w:r>
      <w:r w:rsidR="00553219" w:rsidRPr="00510E19">
        <w:rPr>
          <w:rFonts w:ascii="Cambria" w:hAnsi="Cambria" w:cs="Calibri"/>
          <w:color w:val="000000"/>
          <w:sz w:val="20"/>
          <w:szCs w:val="20"/>
        </w:rPr>
        <w:t xml:space="preserve"> | </w:t>
      </w:r>
      <w:hyperlink r:id="rId5" w:history="1">
        <w:r w:rsidR="00247787" w:rsidRPr="00510E19">
          <w:rPr>
            <w:rStyle w:val="Hyperlink"/>
            <w:rFonts w:ascii="Cambria" w:hAnsi="Cambria" w:cs="Calibri"/>
            <w:sz w:val="20"/>
            <w:szCs w:val="20"/>
          </w:rPr>
          <w:t>hamjeenfranklin@gmail.com</w:t>
        </w:r>
      </w:hyperlink>
    </w:p>
    <w:p w14:paraId="61F4009C" w14:textId="77777777" w:rsidR="008274F4" w:rsidRPr="00510E19" w:rsidRDefault="00553219" w:rsidP="00247787">
      <w:pPr>
        <w:widowControl w:val="0"/>
        <w:pBdr>
          <w:top w:val="nil"/>
          <w:left w:val="nil"/>
          <w:bottom w:val="nil"/>
          <w:right w:val="nil"/>
          <w:between w:val="nil"/>
        </w:pBdr>
        <w:spacing w:before="144"/>
        <w:ind w:left="28" w:right="2251"/>
        <w:contextualSpacing/>
        <w:rPr>
          <w:rFonts w:ascii="Cambria" w:hAnsi="Cambria" w:cs="Calibri"/>
          <w:color w:val="000000"/>
          <w:sz w:val="20"/>
          <w:szCs w:val="20"/>
        </w:rPr>
      </w:pPr>
      <w:r w:rsidRPr="00510E19">
        <w:rPr>
          <w:rFonts w:ascii="Cambria" w:hAnsi="Cambria" w:cs="Calibri"/>
          <w:color w:val="000000"/>
          <w:sz w:val="20"/>
          <w:szCs w:val="20"/>
        </w:rPr>
        <w:t xml:space="preserve"> </w:t>
      </w:r>
    </w:p>
    <w:p w14:paraId="68C84047" w14:textId="77777777" w:rsidR="008274F4" w:rsidRPr="00510E19" w:rsidRDefault="00D672A2" w:rsidP="00B75798">
      <w:pPr>
        <w:widowControl w:val="0"/>
        <w:pBdr>
          <w:top w:val="nil"/>
          <w:left w:val="nil"/>
          <w:bottom w:val="nil"/>
          <w:right w:val="nil"/>
          <w:between w:val="nil"/>
        </w:pBdr>
        <w:ind w:right="2702"/>
        <w:contextualSpacing/>
        <w:rPr>
          <w:rFonts w:ascii="Cambria" w:hAnsi="Cambria" w:cs="Calibri"/>
          <w:b/>
          <w:color w:val="00B050"/>
          <w:sz w:val="28"/>
          <w:szCs w:val="34"/>
        </w:rPr>
      </w:pPr>
      <w:r w:rsidRPr="00510E19">
        <w:rPr>
          <w:rFonts w:ascii="Cambria" w:hAnsi="Cambria" w:cs="Calibri"/>
          <w:b/>
          <w:noProof/>
          <w:color w:val="00B050"/>
          <w:sz w:val="28"/>
          <w:szCs w:val="34"/>
        </w:rPr>
        <mc:AlternateContent>
          <mc:Choice Requires="wps">
            <w:drawing>
              <wp:anchor distT="0" distB="0" distL="114300" distR="114300" simplePos="0" relativeHeight="251655680" behindDoc="0" locked="0" layoutInCell="1" allowOverlap="1" wp14:anchorId="6F971FDA" wp14:editId="13ADF093">
                <wp:simplePos x="0" y="0"/>
                <wp:positionH relativeFrom="column">
                  <wp:posOffset>7620</wp:posOffset>
                </wp:positionH>
                <wp:positionV relativeFrom="paragraph">
                  <wp:posOffset>203835</wp:posOffset>
                </wp:positionV>
                <wp:extent cx="6098651" cy="31805"/>
                <wp:effectExtent l="0" t="0" r="35560" b="25400"/>
                <wp:wrapNone/>
                <wp:docPr id="2" name="Straight Connector 2"/>
                <wp:cNvGraphicFramePr/>
                <a:graphic xmlns:a="http://schemas.openxmlformats.org/drawingml/2006/main">
                  <a:graphicData uri="http://schemas.microsoft.com/office/word/2010/wordprocessingShape">
                    <wps:wsp>
                      <wps:cNvCnPr/>
                      <wps:spPr>
                        <a:xfrm flipV="1">
                          <a:off x="0" y="0"/>
                          <a:ext cx="6098651" cy="31805"/>
                        </a:xfrm>
                        <a:prstGeom prst="line">
                          <a:avLst/>
                        </a:prstGeom>
                        <a:ln w="15875">
                          <a:solidFill>
                            <a:srgbClr val="00B050"/>
                          </a:solidFill>
                        </a:ln>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035CD" id="Straight Connector 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6.05pt" to="480.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0Kk8QEAACoEAAAOAAAAZHJzL2Uyb0RvYy54bWysU9uK2zAQfS/0H4TeGztekqYmzkKzbF9K&#10;G7rbfVdkyRboxkiNk7/vSPZ6Qy8slL4IjeZy5pwZbW/PRpOTgKCcbehyUVIiLHetsl1Dvz/ev9tQ&#10;EiKzLdPOioZeRKC3u7dvtoOvReV6p1sBBIvYUA++oX2Mvi6KwHthWFg4Lyw6pQPDIprQFS2wAasb&#10;XVRluS4GB60Hx0UI+Ho3Ouku15dS8PhVyiAi0Q3F3mI+IZ/HdBa7Las7YL5XfGqD/UMXhimLoHOp&#10;OxYZ+QHqt1JGcXDBybjgzhROSsVF5oBsluUvbB565kXmguIEP8sU/l9Z/uV0AKLahlaUWGZwRA8R&#10;mOr6SPbOWhTQAamSToMPNYbv7QEmK/gDJNJnCYZIrfwTrkCWAYmRc1b5MqsszpFwfFyXHzbr1ZIS&#10;jr6b5aZcperFWCaV8xDiJ+EMSZeGamWTCKxmp88hjqHPIelZWzIg7mrzfpXDgtOqvVdaJ2eA7rjX&#10;QE4sLUD5sVzlmSPaVRha2qZokTdmQkl8R4b5Fi9ajHDfhETFkEk14qVdFTMI41zYeDNx0hajU5rE&#10;hubE8vXEKf6lqzl5VDj/kL+hjjyekZ2Nc7JR1sGf0ON5ObUsx3gcyRXvdD269pJnnx24kHlq0+dJ&#10;G39t5/SXL777CQAA//8DAFBLAwQUAAYACAAAACEAEFEldNwAAAAHAQAADwAAAGRycy9kb3ducmV2&#10;LnhtbEyOX0vDMBTF3wW/Q7iCby5tB1Vr02EFHYigzsFe75qsqTY3pcm6+u29Punj+cM5v3I1u15M&#10;ZgydJwXpIgFhqPG6o1bB9uPx6gZEiEgae09GwbcJsKrOz0ostD/Ru5k2sRU8QqFABTbGoZAyNNY4&#10;DAs/GOLs4EeHkeXYSj3iicddL7MkyaXDjvjB4mAerGm+NkenoDvUNb4G+7KLn29PNa3Xz9O8VOry&#10;Yr6/AxHNHP/K8IvP6FAx094fSQfRs864qGCZpSA4vs3THMSejesUZFXK//zVDwAAAP//AwBQSwEC&#10;LQAUAAYACAAAACEAtoM4kv4AAADhAQAAEwAAAAAAAAAAAAAAAAAAAAAAW0NvbnRlbnRfVHlwZXNd&#10;LnhtbFBLAQItABQABgAIAAAAIQA4/SH/1gAAAJQBAAALAAAAAAAAAAAAAAAAAC8BAABfcmVscy8u&#10;cmVsc1BLAQItABQABgAIAAAAIQA9p0Kk8QEAACoEAAAOAAAAAAAAAAAAAAAAAC4CAABkcnMvZTJv&#10;RG9jLnhtbFBLAQItABQABgAIAAAAIQAQUSV03AAAAAcBAAAPAAAAAAAAAAAAAAAAAEsEAABkcnMv&#10;ZG93bnJldi54bWxQSwUGAAAAAAQABADzAAAAVAUAAAAA&#10;" strokecolor="#00b050" strokeweight="1.25pt"/>
            </w:pict>
          </mc:Fallback>
        </mc:AlternateContent>
      </w:r>
      <w:r w:rsidR="00553219" w:rsidRPr="00510E19">
        <w:rPr>
          <w:rFonts w:ascii="Cambria" w:hAnsi="Cambria" w:cs="Calibri"/>
          <w:b/>
          <w:color w:val="00B050"/>
          <w:sz w:val="28"/>
          <w:szCs w:val="34"/>
        </w:rPr>
        <w:t xml:space="preserve">Summary </w:t>
      </w:r>
    </w:p>
    <w:p w14:paraId="6556DB4D" w14:textId="77777777" w:rsidR="00245000" w:rsidRPr="00510E19" w:rsidRDefault="00245000" w:rsidP="00247787">
      <w:pPr>
        <w:widowControl w:val="0"/>
        <w:pBdr>
          <w:top w:val="nil"/>
          <w:left w:val="nil"/>
          <w:bottom w:val="nil"/>
          <w:right w:val="nil"/>
          <w:between w:val="nil"/>
        </w:pBdr>
        <w:spacing w:before="393"/>
        <w:ind w:left="14"/>
        <w:contextualSpacing/>
        <w:rPr>
          <w:rFonts w:ascii="Cambria" w:hAnsi="Cambria" w:cs="Calibri"/>
          <w:color w:val="00B050"/>
          <w:sz w:val="20"/>
          <w:szCs w:val="20"/>
        </w:rPr>
      </w:pPr>
    </w:p>
    <w:p w14:paraId="60D17246" w14:textId="77777777" w:rsidR="008A4FE9" w:rsidRPr="00510E19" w:rsidRDefault="008A4FE9" w:rsidP="008A4FE9">
      <w:pPr>
        <w:widowControl w:val="0"/>
        <w:pBdr>
          <w:top w:val="nil"/>
          <w:left w:val="nil"/>
          <w:bottom w:val="nil"/>
          <w:right w:val="nil"/>
          <w:between w:val="nil"/>
        </w:pBdr>
        <w:spacing w:before="393"/>
        <w:ind w:left="14"/>
        <w:contextualSpacing/>
        <w:rPr>
          <w:rFonts w:ascii="Cambria" w:hAnsi="Cambria" w:cs="Calibri"/>
          <w:color w:val="000000"/>
          <w:sz w:val="20"/>
          <w:szCs w:val="20"/>
        </w:rPr>
      </w:pPr>
      <w:r w:rsidRPr="00510E19">
        <w:rPr>
          <w:rFonts w:ascii="Cambria" w:hAnsi="Cambria" w:cs="Calibri"/>
          <w:color w:val="000000"/>
          <w:sz w:val="20"/>
          <w:szCs w:val="20"/>
        </w:rPr>
        <w:t>Total 13 years of experience in IT industry as a Cloud Native Application Engineer/Architect</w:t>
      </w:r>
    </w:p>
    <w:p w14:paraId="5E19E3CF" w14:textId="77777777" w:rsidR="008A4FE9" w:rsidRPr="00510E19" w:rsidRDefault="008A4FE9" w:rsidP="008A4FE9">
      <w:pPr>
        <w:widowControl w:val="0"/>
        <w:pBdr>
          <w:top w:val="nil"/>
          <w:left w:val="nil"/>
          <w:bottom w:val="nil"/>
          <w:right w:val="nil"/>
          <w:between w:val="nil"/>
        </w:pBdr>
        <w:spacing w:before="393"/>
        <w:ind w:left="14"/>
        <w:contextualSpacing/>
        <w:rPr>
          <w:rFonts w:ascii="Cambria" w:hAnsi="Cambria" w:cs="Calibri"/>
          <w:color w:val="000000"/>
          <w:sz w:val="20"/>
          <w:szCs w:val="20"/>
        </w:rPr>
      </w:pPr>
      <w:r w:rsidRPr="00510E19">
        <w:rPr>
          <w:rFonts w:ascii="Cambria" w:hAnsi="Cambria" w:cs="Calibri"/>
          <w:color w:val="000000"/>
          <w:sz w:val="20"/>
          <w:szCs w:val="20"/>
        </w:rPr>
        <w:t>​</w:t>
      </w:r>
    </w:p>
    <w:p w14:paraId="22456A1F" w14:textId="5586724C" w:rsidR="008A4FE9" w:rsidRPr="00510E19" w:rsidRDefault="008A4FE9" w:rsidP="008A4FE9">
      <w:pPr>
        <w:widowControl w:val="0"/>
        <w:pBdr>
          <w:top w:val="nil"/>
          <w:left w:val="nil"/>
          <w:bottom w:val="nil"/>
          <w:right w:val="nil"/>
          <w:between w:val="nil"/>
        </w:pBdr>
        <w:spacing w:before="393"/>
        <w:ind w:left="14"/>
        <w:contextualSpacing/>
        <w:rPr>
          <w:rFonts w:ascii="Cambria" w:hAnsi="Cambria" w:cs="Calibri"/>
          <w:color w:val="000000"/>
          <w:sz w:val="20"/>
          <w:szCs w:val="20"/>
        </w:rPr>
      </w:pPr>
      <w:r w:rsidRPr="00510E19">
        <w:rPr>
          <w:rFonts w:ascii="Cambria" w:hAnsi="Cambria" w:cs="Calibri"/>
          <w:color w:val="000000"/>
          <w:sz w:val="20"/>
          <w:szCs w:val="20"/>
        </w:rPr>
        <w:t>Hands-on, technical evangelist focused on building cloud-native applications with special interest in event-driven, distributed architectures, Microservices and serverless computing</w:t>
      </w:r>
    </w:p>
    <w:p w14:paraId="5C04ECA5" w14:textId="77777777" w:rsidR="008A4FE9" w:rsidRPr="00510E19" w:rsidRDefault="008A4FE9" w:rsidP="008A4FE9">
      <w:pPr>
        <w:widowControl w:val="0"/>
        <w:pBdr>
          <w:top w:val="nil"/>
          <w:left w:val="nil"/>
          <w:bottom w:val="nil"/>
          <w:right w:val="nil"/>
          <w:between w:val="nil"/>
        </w:pBdr>
        <w:spacing w:before="393"/>
        <w:ind w:left="14"/>
        <w:contextualSpacing/>
        <w:rPr>
          <w:rFonts w:ascii="Cambria" w:hAnsi="Cambria" w:cs="Calibri"/>
          <w:color w:val="000000"/>
          <w:sz w:val="20"/>
          <w:szCs w:val="20"/>
        </w:rPr>
      </w:pPr>
    </w:p>
    <w:p w14:paraId="28FA97AD" w14:textId="225FC12E" w:rsidR="006B12DB" w:rsidRPr="00510E19" w:rsidRDefault="008A4FE9" w:rsidP="008A4FE9">
      <w:pPr>
        <w:widowControl w:val="0"/>
        <w:pBdr>
          <w:top w:val="nil"/>
          <w:left w:val="nil"/>
          <w:bottom w:val="nil"/>
          <w:right w:val="nil"/>
          <w:between w:val="nil"/>
        </w:pBdr>
        <w:spacing w:before="393"/>
        <w:ind w:left="14"/>
        <w:contextualSpacing/>
        <w:rPr>
          <w:rFonts w:ascii="Cambria" w:hAnsi="Cambria" w:cs="Calibri"/>
          <w:color w:val="000000"/>
          <w:sz w:val="20"/>
          <w:szCs w:val="20"/>
        </w:rPr>
      </w:pPr>
      <w:r w:rsidRPr="00510E19">
        <w:rPr>
          <w:rFonts w:ascii="Cambria" w:hAnsi="Cambria" w:cs="Calibri"/>
          <w:color w:val="000000"/>
          <w:sz w:val="20"/>
          <w:szCs w:val="20"/>
        </w:rPr>
        <w:t>Results oriented technical evangelist, focused on delivering innovative and high-quality products to achieve high customer satisfaction and business results. Passion to build, motivate and lead small to large high performing teams and deliver customer success.</w:t>
      </w:r>
    </w:p>
    <w:p w14:paraId="387E7414" w14:textId="77777777" w:rsidR="00631804" w:rsidRPr="00510E19" w:rsidRDefault="00631804" w:rsidP="00247787">
      <w:pPr>
        <w:widowControl w:val="0"/>
        <w:pBdr>
          <w:top w:val="nil"/>
          <w:left w:val="nil"/>
          <w:bottom w:val="nil"/>
          <w:right w:val="nil"/>
          <w:between w:val="nil"/>
        </w:pBdr>
        <w:spacing w:before="331"/>
        <w:ind w:left="9" w:right="820"/>
        <w:contextualSpacing/>
        <w:rPr>
          <w:rFonts w:ascii="Cambria" w:hAnsi="Cambria" w:cs="Calibri"/>
          <w:color w:val="FFFFFF" w:themeColor="background1"/>
          <w:sz w:val="20"/>
          <w:szCs w:val="20"/>
          <w14:textFill>
            <w14:noFill/>
          </w14:textFill>
        </w:rPr>
      </w:pPr>
    </w:p>
    <w:p w14:paraId="6637FAEE" w14:textId="77777777" w:rsidR="008274F4" w:rsidRPr="00510E19" w:rsidRDefault="00553219" w:rsidP="00B75798">
      <w:pPr>
        <w:widowControl w:val="0"/>
        <w:pBdr>
          <w:top w:val="nil"/>
          <w:left w:val="nil"/>
          <w:bottom w:val="nil"/>
          <w:right w:val="nil"/>
          <w:between w:val="nil"/>
        </w:pBdr>
        <w:ind w:right="2702"/>
        <w:contextualSpacing/>
        <w:rPr>
          <w:rFonts w:ascii="Cambria" w:hAnsi="Cambria" w:cs="Calibri"/>
          <w:b/>
          <w:color w:val="21B9A3"/>
          <w:sz w:val="28"/>
          <w:szCs w:val="34"/>
        </w:rPr>
      </w:pPr>
      <w:r w:rsidRPr="00510E19">
        <w:rPr>
          <w:rFonts w:ascii="Cambria" w:hAnsi="Cambria" w:cs="Calibri"/>
          <w:b/>
          <w:noProof/>
          <w:color w:val="00B050"/>
          <w:sz w:val="28"/>
          <w:szCs w:val="34"/>
        </w:rPr>
        <mc:AlternateContent>
          <mc:Choice Requires="wps">
            <w:drawing>
              <wp:anchor distT="0" distB="0" distL="114300" distR="114300" simplePos="0" relativeHeight="251658752" behindDoc="0" locked="0" layoutInCell="1" allowOverlap="1" wp14:anchorId="12F2ECFB" wp14:editId="0C7A07CB">
                <wp:simplePos x="0" y="0"/>
                <wp:positionH relativeFrom="column">
                  <wp:posOffset>0</wp:posOffset>
                </wp:positionH>
                <wp:positionV relativeFrom="paragraph">
                  <wp:posOffset>205436</wp:posOffset>
                </wp:positionV>
                <wp:extent cx="6098540" cy="31750"/>
                <wp:effectExtent l="0" t="0" r="35560" b="25400"/>
                <wp:wrapNone/>
                <wp:docPr id="6" name="Straight Connector 6"/>
                <wp:cNvGraphicFramePr/>
                <a:graphic xmlns:a="http://schemas.openxmlformats.org/drawingml/2006/main">
                  <a:graphicData uri="http://schemas.microsoft.com/office/word/2010/wordprocessingShape">
                    <wps:wsp>
                      <wps:cNvCnPr/>
                      <wps:spPr>
                        <a:xfrm flipV="1">
                          <a:off x="0" y="0"/>
                          <a:ext cx="6098540" cy="31750"/>
                        </a:xfrm>
                        <a:prstGeom prst="line">
                          <a:avLst/>
                        </a:prstGeom>
                        <a:ln w="15875">
                          <a:solidFill>
                            <a:srgbClr val="00B050"/>
                          </a:solidFill>
                        </a:ln>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ECCF9" id="Straight Connector 6"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2pt" to="480.2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xO8AEAACoEAAAOAAAAZHJzL2Uyb0RvYy54bWysU02P0zAQvSPxHyzfadIu7Zao6Up0tVwQ&#10;VLvA3XXsxJK/NDZN+u8ZO9lsxYeQEBfL9sy8N+95vLsbjCZnAUE5W9PloqREWO4aZduafv3y8GZL&#10;SYjMNkw7K2p6EYHe7V+/2vW+EivXOd0IIAhiQ9X7mnYx+qooAu+EYWHhvLAYlA4Mi3iEtmiA9Yhu&#10;dLEqy03RO2g8OC5CwNv7MUj3GV9KweNnKYOIRNcUe4t5hbye0lrsd6xqgflO8akN9g9dGKYsks5Q&#10;9ywy8h3UL1BGcXDBybjgzhROSsVF1oBqluVPap465kXWguYEP9sU/h8s/3Q+AlFNTTeUWGbwiZ4i&#10;MNV2kRyctWigA7JJPvU+VJh+sEeYTsEfIYkeJBgitfLfcASyDSiMDNnly+yyGCLheLkp323Xb/Ex&#10;OMZulrfr/ArFCJPgPIT4QThD0qamWtlkAqvY+WOISI2pzynpWlvSI+96e7vOacFp1TworVMwQHs6&#10;aCBnlgagfF/ObFdpCKhtyhZ5YiaWpHdUmHfxosVI9ygkOoZKViNfmlUxkzDOhY03ybGMi9mpTGJD&#10;c2H598Ip/6WruXh0OP+QP7GOOp6ZnY1zsVHWwe/Y47CcWpZjPrZ/pTttT6655LfPARzIrHD6PGni&#10;r8+5/OWL738AAAD//wMAUEsDBBQABgAIAAAAIQD8kHdT3QAAAAYBAAAPAAAAZHJzL2Rvd25yZXYu&#10;eG1sTI9BS8NAEIXvgv9hGcGb3diWWmM2xQhakILaCl6n2WkSzc6G7DaN/97xpLd584b3vslWo2vV&#10;QH1oPBu4niSgiEtvG64MvO8er5agQkS22HomA98UYJWfn2WYWn/iNxq2sVISwiFFA3WMXap1KGty&#10;GCa+Ixbv4HuHUWRfadvjScJdq6dJstAOG5aGGjt6qKn82h6dgeZQFPgS6s1H/Hx9Kni9fh7GmTGX&#10;F+P9HahIY/w7hl98QYdcmPb+yDao1oA8Eg3MpnNQ4t4uEhn2sriZg84z/R8//wEAAP//AwBQSwEC&#10;LQAUAAYACAAAACEAtoM4kv4AAADhAQAAEwAAAAAAAAAAAAAAAAAAAAAAW0NvbnRlbnRfVHlwZXNd&#10;LnhtbFBLAQItABQABgAIAAAAIQA4/SH/1gAAAJQBAAALAAAAAAAAAAAAAAAAAC8BAABfcmVscy8u&#10;cmVsc1BLAQItABQABgAIAAAAIQAgXixO8AEAACoEAAAOAAAAAAAAAAAAAAAAAC4CAABkcnMvZTJv&#10;RG9jLnhtbFBLAQItABQABgAIAAAAIQD8kHdT3QAAAAYBAAAPAAAAAAAAAAAAAAAAAEoEAABkcnMv&#10;ZG93bnJldi54bWxQSwUGAAAAAAQABADzAAAAVAUAAAAA&#10;" strokecolor="#00b050" strokeweight="1.25pt"/>
            </w:pict>
          </mc:Fallback>
        </mc:AlternateContent>
      </w:r>
      <w:r w:rsidRPr="00510E19">
        <w:rPr>
          <w:rFonts w:ascii="Cambria" w:hAnsi="Cambria" w:cs="Calibri"/>
          <w:b/>
          <w:color w:val="00B050"/>
          <w:sz w:val="28"/>
          <w:szCs w:val="34"/>
        </w:rPr>
        <w:t>Work History</w:t>
      </w:r>
      <w:r w:rsidRPr="00510E19">
        <w:rPr>
          <w:rFonts w:ascii="Cambria" w:hAnsi="Cambria" w:cs="Calibri"/>
          <w:b/>
          <w:color w:val="21B9A3"/>
          <w:sz w:val="28"/>
          <w:szCs w:val="34"/>
        </w:rPr>
        <w:t xml:space="preserve"> </w:t>
      </w:r>
    </w:p>
    <w:p w14:paraId="0CA26A3C" w14:textId="77777777" w:rsidR="00245000" w:rsidRPr="00510E19" w:rsidRDefault="00245000" w:rsidP="00247787">
      <w:pPr>
        <w:widowControl w:val="0"/>
        <w:pBdr>
          <w:top w:val="nil"/>
          <w:left w:val="nil"/>
          <w:bottom w:val="nil"/>
          <w:right w:val="nil"/>
          <w:between w:val="nil"/>
        </w:pBdr>
        <w:spacing w:before="268"/>
        <w:ind w:left="28" w:right="1247"/>
        <w:contextualSpacing/>
        <w:rPr>
          <w:rFonts w:ascii="Cambria" w:hAnsi="Cambria" w:cs="Calibri"/>
          <w:sz w:val="20"/>
          <w:szCs w:val="20"/>
        </w:rPr>
      </w:pPr>
    </w:p>
    <w:p w14:paraId="392ED766" w14:textId="6994F6FC" w:rsidR="008A4FE9" w:rsidRPr="00510E19" w:rsidRDefault="007160C6" w:rsidP="008A4FE9">
      <w:pPr>
        <w:widowControl w:val="0"/>
        <w:pBdr>
          <w:top w:val="nil"/>
          <w:left w:val="nil"/>
          <w:bottom w:val="nil"/>
          <w:right w:val="nil"/>
          <w:between w:val="nil"/>
        </w:pBdr>
        <w:spacing w:before="268"/>
        <w:ind w:left="28" w:right="1247"/>
        <w:contextualSpacing/>
        <w:rPr>
          <w:rFonts w:ascii="Cambria" w:hAnsi="Cambria" w:cs="Calibri"/>
          <w:b/>
          <w:color w:val="00B050"/>
          <w:sz w:val="20"/>
          <w:szCs w:val="20"/>
        </w:rPr>
      </w:pPr>
      <w:r w:rsidRPr="00510E19">
        <w:rPr>
          <w:rFonts w:ascii="Cambria" w:hAnsi="Cambria" w:cs="Calibri"/>
          <w:sz w:val="20"/>
          <w:szCs w:val="20"/>
        </w:rPr>
        <w:t>Nov</w:t>
      </w:r>
      <w:r w:rsidR="008A4FE9" w:rsidRPr="00510E19">
        <w:rPr>
          <w:rFonts w:ascii="Cambria" w:hAnsi="Cambria" w:cs="Calibri"/>
          <w:color w:val="000000"/>
          <w:sz w:val="20"/>
          <w:szCs w:val="20"/>
        </w:rPr>
        <w:t xml:space="preserve"> ’</w:t>
      </w:r>
      <w:r w:rsidRPr="00510E19">
        <w:rPr>
          <w:rFonts w:ascii="Cambria" w:hAnsi="Cambria" w:cs="Calibri"/>
          <w:color w:val="000000"/>
          <w:sz w:val="20"/>
          <w:szCs w:val="20"/>
        </w:rPr>
        <w:t>19</w:t>
      </w:r>
      <w:r w:rsidR="008A4FE9" w:rsidRPr="00510E19">
        <w:rPr>
          <w:rFonts w:ascii="Cambria" w:hAnsi="Cambria" w:cs="Calibri"/>
          <w:color w:val="000000"/>
          <w:sz w:val="20"/>
          <w:szCs w:val="20"/>
        </w:rPr>
        <w:t xml:space="preserve"> – </w:t>
      </w:r>
      <w:r w:rsidRPr="00510E19">
        <w:rPr>
          <w:rFonts w:ascii="Cambria" w:hAnsi="Cambria" w:cs="Calibri"/>
          <w:color w:val="000000"/>
          <w:sz w:val="20"/>
          <w:szCs w:val="20"/>
        </w:rPr>
        <w:t xml:space="preserve">Present            </w:t>
      </w:r>
      <w:r w:rsidR="00D1775B" w:rsidRPr="00510E19">
        <w:rPr>
          <w:rFonts w:ascii="Cambria" w:hAnsi="Cambria" w:cs="Calibri"/>
          <w:b/>
          <w:color w:val="00B050"/>
          <w:sz w:val="20"/>
          <w:szCs w:val="20"/>
        </w:rPr>
        <w:t>Vice President</w:t>
      </w:r>
    </w:p>
    <w:p w14:paraId="550A4443" w14:textId="7E9A2E81" w:rsidR="008A4FE9" w:rsidRPr="00510E19" w:rsidRDefault="008A4FE9" w:rsidP="008A4FE9">
      <w:pPr>
        <w:widowControl w:val="0"/>
        <w:pBdr>
          <w:top w:val="nil"/>
          <w:left w:val="nil"/>
          <w:bottom w:val="nil"/>
          <w:right w:val="nil"/>
          <w:between w:val="nil"/>
        </w:pBdr>
        <w:spacing w:before="52"/>
        <w:ind w:left="2001" w:right="1675"/>
        <w:contextualSpacing/>
        <w:rPr>
          <w:rFonts w:ascii="Cambria" w:hAnsi="Cambria" w:cs="Calibri"/>
          <w:b/>
          <w:color w:val="777777"/>
          <w:sz w:val="20"/>
          <w:szCs w:val="20"/>
        </w:rPr>
      </w:pPr>
      <w:r w:rsidRPr="00510E19">
        <w:rPr>
          <w:rFonts w:ascii="Cambria" w:hAnsi="Cambria" w:cs="Calibri"/>
          <w:b/>
          <w:color w:val="777777"/>
          <w:sz w:val="20"/>
          <w:szCs w:val="20"/>
        </w:rPr>
        <w:t>BlackRock</w:t>
      </w:r>
    </w:p>
    <w:p w14:paraId="05E9A0E0" w14:textId="30E1A0F3" w:rsidR="008A4FE9" w:rsidRPr="00510E19" w:rsidRDefault="008A4FE9" w:rsidP="008A4FE9">
      <w:pPr>
        <w:widowControl w:val="0"/>
        <w:pBdr>
          <w:top w:val="nil"/>
          <w:left w:val="nil"/>
          <w:bottom w:val="nil"/>
          <w:right w:val="nil"/>
          <w:between w:val="nil"/>
        </w:pBdr>
        <w:spacing w:before="52"/>
        <w:ind w:left="2001" w:right="1675"/>
        <w:contextualSpacing/>
        <w:rPr>
          <w:rFonts w:ascii="Cambria" w:hAnsi="Cambria" w:cs="Calibri"/>
          <w:i/>
          <w:color w:val="000000"/>
          <w:sz w:val="20"/>
          <w:szCs w:val="20"/>
        </w:rPr>
      </w:pPr>
      <w:r w:rsidRPr="00510E19">
        <w:rPr>
          <w:rFonts w:ascii="Cambria" w:hAnsi="Cambria" w:cs="Calibri"/>
          <w:i/>
          <w:color w:val="000000"/>
          <w:sz w:val="20"/>
          <w:szCs w:val="20"/>
        </w:rPr>
        <w:t xml:space="preserve">Foresight- Net Zero Climate </w:t>
      </w:r>
      <w:r w:rsidR="00AC11B8" w:rsidRPr="00510E19">
        <w:rPr>
          <w:rFonts w:ascii="Cambria" w:hAnsi="Cambria" w:cs="Calibri"/>
          <w:i/>
          <w:color w:val="000000"/>
          <w:sz w:val="20"/>
          <w:szCs w:val="20"/>
        </w:rPr>
        <w:t xml:space="preserve">Cloud Native </w:t>
      </w:r>
      <w:r w:rsidRPr="00510E19">
        <w:rPr>
          <w:rFonts w:ascii="Cambria" w:hAnsi="Cambria" w:cs="Calibri"/>
          <w:i/>
          <w:color w:val="000000"/>
          <w:sz w:val="20"/>
          <w:szCs w:val="20"/>
        </w:rPr>
        <w:t>Platform</w:t>
      </w:r>
    </w:p>
    <w:p w14:paraId="693AABB9" w14:textId="77777777" w:rsidR="008A4FE9" w:rsidRPr="00510E19" w:rsidRDefault="008A4FE9" w:rsidP="008A4FE9">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mbria" w:hAnsi="Cambria" w:cs="Calibri"/>
          <w:color w:val="000000"/>
          <w:sz w:val="20"/>
          <w:szCs w:val="20"/>
        </w:rPr>
      </w:pPr>
      <w:r w:rsidRPr="00510E19">
        <w:rPr>
          <w:rFonts w:ascii="Cambria" w:hAnsi="Cambria"/>
          <w:sz w:val="20"/>
          <w:szCs w:val="20"/>
          <w:bdr w:val="none" w:sz="0" w:space="0" w:color="auto" w:frame="1"/>
        </w:rPr>
        <w:t>​</w:t>
      </w:r>
      <w:r w:rsidRPr="00510E19">
        <w:rPr>
          <w:rFonts w:ascii="Cambria" w:hAnsi="Cambria" w:cs="Calibri"/>
          <w:color w:val="000000"/>
          <w:sz w:val="20"/>
          <w:szCs w:val="20"/>
        </w:rPr>
        <w:t xml:space="preserve">Designed and developed large scale applications and innovation projects aligning the customer on the modernizing business landscape. </w:t>
      </w:r>
    </w:p>
    <w:p w14:paraId="07EC6E7C" w14:textId="35F3B65A" w:rsidR="008A4FE9" w:rsidRPr="00510E19" w:rsidRDefault="008A4FE9" w:rsidP="008A4FE9">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mbria" w:hAnsi="Cambria" w:cs="Calibri"/>
          <w:color w:val="000000"/>
          <w:sz w:val="20"/>
          <w:szCs w:val="20"/>
        </w:rPr>
      </w:pPr>
      <w:r w:rsidRPr="00510E19">
        <w:rPr>
          <w:rFonts w:ascii="Cambria" w:hAnsi="Cambria" w:cs="Calibri"/>
          <w:color w:val="000000"/>
          <w:sz w:val="20"/>
          <w:szCs w:val="20"/>
        </w:rPr>
        <w:t xml:space="preserve">Worked closely with Azure specialists to land and coordinate the plans, strategies, and design to successfully help our customers to build their application modernization and software strategy on Azure. </w:t>
      </w:r>
    </w:p>
    <w:p w14:paraId="734A74CF" w14:textId="0ADAD365" w:rsidR="008A4FE9" w:rsidRPr="00510E19" w:rsidRDefault="008A4FE9" w:rsidP="008A4FE9">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mbria" w:hAnsi="Cambria" w:cs="Calibri"/>
          <w:color w:val="000000"/>
          <w:sz w:val="20"/>
          <w:szCs w:val="20"/>
        </w:rPr>
      </w:pPr>
      <w:r w:rsidRPr="00510E19">
        <w:rPr>
          <w:rFonts w:ascii="Cambria" w:hAnsi="Cambria" w:cs="Calibri"/>
          <w:color w:val="000000"/>
          <w:sz w:val="20"/>
          <w:szCs w:val="20"/>
        </w:rPr>
        <w:t>Delivered excellent results by leveraging best practices, innovative tools, thought technology leadership and giving guidance during the application migration and development phases.</w:t>
      </w:r>
    </w:p>
    <w:p w14:paraId="080E92EA" w14:textId="149F0E90" w:rsidR="008A4FE9" w:rsidRPr="00510E19" w:rsidRDefault="008A4FE9" w:rsidP="008A4FE9">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mbria" w:hAnsi="Cambria" w:cs="Calibri"/>
          <w:color w:val="000000"/>
          <w:sz w:val="20"/>
          <w:szCs w:val="20"/>
        </w:rPr>
      </w:pPr>
      <w:r w:rsidRPr="00510E19">
        <w:rPr>
          <w:rFonts w:ascii="Cambria" w:hAnsi="Cambria" w:cs="Calibri"/>
          <w:color w:val="000000"/>
          <w:sz w:val="20"/>
          <w:szCs w:val="20"/>
        </w:rPr>
        <w:t>Worked closely with customers to assess the knowledge of Azure platform and overall cloud readiness to support them through a structured learning plan and ensure delivery and completeness of the overall solution.</w:t>
      </w:r>
    </w:p>
    <w:p w14:paraId="3226DB73" w14:textId="77777777" w:rsidR="008A4FE9" w:rsidRPr="00510E19" w:rsidRDefault="008A4FE9" w:rsidP="008A4FE9">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mbria" w:hAnsi="Cambria" w:cs="Calibri"/>
          <w:color w:val="000000"/>
          <w:sz w:val="20"/>
          <w:szCs w:val="20"/>
        </w:rPr>
      </w:pPr>
      <w:r w:rsidRPr="00510E19">
        <w:rPr>
          <w:rFonts w:ascii="Cambria" w:hAnsi="Cambria" w:cs="Calibri"/>
          <w:color w:val="000000"/>
          <w:sz w:val="20"/>
          <w:szCs w:val="20"/>
        </w:rPr>
        <w:t>Provide technical leadership for customers in their effort to migrate from a monolithic code base to microservices. Developed strategies for improving and implementing continuous delivery. Develop the strategy for microservices deployment, testing and provide guidance and direction for internal API development and consumption.</w:t>
      </w:r>
    </w:p>
    <w:p w14:paraId="4DD2373E" w14:textId="3CC46C44" w:rsidR="008274F4" w:rsidRPr="00510E19" w:rsidRDefault="005F7DFB" w:rsidP="00247787">
      <w:pPr>
        <w:widowControl w:val="0"/>
        <w:pBdr>
          <w:top w:val="nil"/>
          <w:left w:val="nil"/>
          <w:bottom w:val="nil"/>
          <w:right w:val="nil"/>
          <w:between w:val="nil"/>
        </w:pBdr>
        <w:spacing w:before="268"/>
        <w:ind w:left="28" w:right="1247"/>
        <w:contextualSpacing/>
        <w:rPr>
          <w:rFonts w:ascii="Cambria" w:hAnsi="Cambria" w:cs="Calibri"/>
          <w:b/>
          <w:color w:val="00B050"/>
          <w:sz w:val="20"/>
          <w:szCs w:val="20"/>
        </w:rPr>
      </w:pPr>
      <w:r w:rsidRPr="00510E19">
        <w:rPr>
          <w:rFonts w:ascii="Cambria" w:hAnsi="Cambria" w:cs="Calibri"/>
          <w:sz w:val="20"/>
          <w:szCs w:val="20"/>
        </w:rPr>
        <w:t>Dec</w:t>
      </w:r>
      <w:r w:rsidR="00553219" w:rsidRPr="00510E19">
        <w:rPr>
          <w:rFonts w:ascii="Cambria" w:hAnsi="Cambria" w:cs="Calibri"/>
          <w:color w:val="000000"/>
          <w:sz w:val="20"/>
          <w:szCs w:val="20"/>
        </w:rPr>
        <w:t xml:space="preserve"> ’1</w:t>
      </w:r>
      <w:r w:rsidRPr="00510E19">
        <w:rPr>
          <w:rFonts w:ascii="Cambria" w:hAnsi="Cambria" w:cs="Calibri"/>
          <w:color w:val="000000"/>
          <w:sz w:val="20"/>
          <w:szCs w:val="20"/>
        </w:rPr>
        <w:t>7</w:t>
      </w:r>
      <w:r w:rsidR="00553219" w:rsidRPr="00510E19">
        <w:rPr>
          <w:rFonts w:ascii="Cambria" w:hAnsi="Cambria" w:cs="Calibri"/>
          <w:color w:val="000000"/>
          <w:sz w:val="20"/>
          <w:szCs w:val="20"/>
        </w:rPr>
        <w:t xml:space="preserve"> </w:t>
      </w:r>
      <w:r w:rsidR="00786A3B" w:rsidRPr="00510E19">
        <w:rPr>
          <w:rFonts w:ascii="Cambria" w:hAnsi="Cambria" w:cs="Calibri"/>
          <w:color w:val="000000"/>
          <w:sz w:val="20"/>
          <w:szCs w:val="20"/>
        </w:rPr>
        <w:t xml:space="preserve">– </w:t>
      </w:r>
      <w:r w:rsidR="007160C6" w:rsidRPr="00510E19">
        <w:rPr>
          <w:rFonts w:ascii="Cambria" w:hAnsi="Cambria" w:cs="Calibri"/>
          <w:color w:val="000000"/>
          <w:sz w:val="20"/>
          <w:szCs w:val="20"/>
        </w:rPr>
        <w:t>Oct</w:t>
      </w:r>
      <w:r w:rsidR="00786A3B" w:rsidRPr="00510E19">
        <w:rPr>
          <w:rFonts w:ascii="Cambria" w:hAnsi="Cambria" w:cs="Calibri"/>
          <w:color w:val="000000"/>
          <w:sz w:val="20"/>
          <w:szCs w:val="20"/>
        </w:rPr>
        <w:t>’</w:t>
      </w:r>
      <w:r w:rsidR="007160C6" w:rsidRPr="00510E19">
        <w:rPr>
          <w:rFonts w:ascii="Cambria" w:hAnsi="Cambria" w:cs="Calibri"/>
          <w:color w:val="000000"/>
          <w:sz w:val="20"/>
          <w:szCs w:val="20"/>
        </w:rPr>
        <w:t>19</w:t>
      </w:r>
      <w:r w:rsidR="00BE65E6" w:rsidRPr="00510E19">
        <w:rPr>
          <w:rFonts w:ascii="Cambria" w:hAnsi="Cambria" w:cs="Calibri"/>
          <w:color w:val="000000"/>
          <w:sz w:val="20"/>
          <w:szCs w:val="20"/>
        </w:rPr>
        <w:tab/>
        <w:t xml:space="preserve">           </w:t>
      </w:r>
      <w:r w:rsidR="00C32308" w:rsidRPr="00510E19">
        <w:rPr>
          <w:rFonts w:ascii="Cambria" w:hAnsi="Cambria" w:cs="Calibri"/>
          <w:color w:val="000000"/>
          <w:sz w:val="20"/>
          <w:szCs w:val="20"/>
        </w:rPr>
        <w:t xml:space="preserve"> </w:t>
      </w:r>
      <w:r w:rsidR="00553219" w:rsidRPr="00510E19">
        <w:rPr>
          <w:rFonts w:ascii="Cambria" w:hAnsi="Cambria" w:cs="Calibri"/>
          <w:b/>
          <w:color w:val="00B050"/>
          <w:sz w:val="20"/>
          <w:szCs w:val="20"/>
        </w:rPr>
        <w:t xml:space="preserve">Technology Lead for </w:t>
      </w:r>
      <w:r w:rsidR="00BE65E6" w:rsidRPr="00510E19">
        <w:rPr>
          <w:rFonts w:ascii="Cambria" w:hAnsi="Cambria" w:cs="Calibri"/>
          <w:b/>
          <w:color w:val="00B050"/>
          <w:sz w:val="20"/>
          <w:szCs w:val="20"/>
        </w:rPr>
        <w:t xml:space="preserve">US </w:t>
      </w:r>
      <w:r w:rsidR="002568C5" w:rsidRPr="00510E19">
        <w:rPr>
          <w:rFonts w:ascii="Cambria" w:hAnsi="Cambria" w:cs="Calibri"/>
          <w:b/>
          <w:color w:val="00B050"/>
          <w:sz w:val="20"/>
          <w:szCs w:val="20"/>
        </w:rPr>
        <w:t xml:space="preserve">Citi Risk </w:t>
      </w:r>
      <w:r w:rsidR="00BE65E6" w:rsidRPr="00510E19">
        <w:rPr>
          <w:rFonts w:ascii="Cambria" w:hAnsi="Cambria" w:cs="Calibri"/>
          <w:b/>
          <w:color w:val="00B050"/>
          <w:sz w:val="20"/>
          <w:szCs w:val="20"/>
        </w:rPr>
        <w:t xml:space="preserve">Portfolio </w:t>
      </w:r>
      <w:r w:rsidR="008B764E" w:rsidRPr="00510E19">
        <w:rPr>
          <w:rFonts w:ascii="Cambria" w:hAnsi="Cambria" w:cs="Calibri"/>
          <w:b/>
          <w:color w:val="00B050"/>
          <w:sz w:val="20"/>
          <w:szCs w:val="20"/>
        </w:rPr>
        <w:t xml:space="preserve">UI </w:t>
      </w:r>
      <w:r w:rsidR="00BE65E6" w:rsidRPr="00510E19">
        <w:rPr>
          <w:rFonts w:ascii="Cambria" w:hAnsi="Cambria" w:cs="Calibri"/>
          <w:b/>
          <w:color w:val="00B050"/>
          <w:sz w:val="20"/>
          <w:szCs w:val="20"/>
        </w:rPr>
        <w:t>Application</w:t>
      </w:r>
    </w:p>
    <w:p w14:paraId="149E2F40" w14:textId="77777777" w:rsidR="00BE65E6" w:rsidRPr="00510E19" w:rsidRDefault="00BE65E6" w:rsidP="00247787">
      <w:pPr>
        <w:widowControl w:val="0"/>
        <w:pBdr>
          <w:top w:val="nil"/>
          <w:left w:val="nil"/>
          <w:bottom w:val="nil"/>
          <w:right w:val="nil"/>
          <w:between w:val="nil"/>
        </w:pBdr>
        <w:spacing w:before="52"/>
        <w:ind w:left="2001" w:right="1675"/>
        <w:contextualSpacing/>
        <w:rPr>
          <w:rFonts w:ascii="Cambria" w:hAnsi="Cambria" w:cs="Calibri"/>
          <w:b/>
          <w:color w:val="777777"/>
          <w:sz w:val="20"/>
          <w:szCs w:val="20"/>
        </w:rPr>
      </w:pPr>
      <w:r w:rsidRPr="00510E19">
        <w:rPr>
          <w:rFonts w:ascii="Cambria" w:hAnsi="Cambria" w:cs="Calibri"/>
          <w:b/>
          <w:color w:val="777777"/>
          <w:sz w:val="20"/>
          <w:szCs w:val="20"/>
        </w:rPr>
        <w:t>CITIBANK</w:t>
      </w:r>
    </w:p>
    <w:p w14:paraId="1387690B" w14:textId="77777777" w:rsidR="00C843C4" w:rsidRPr="00510E19" w:rsidRDefault="00BE65E6" w:rsidP="00C843C4">
      <w:pPr>
        <w:widowControl w:val="0"/>
        <w:pBdr>
          <w:top w:val="nil"/>
          <w:left w:val="nil"/>
          <w:bottom w:val="nil"/>
          <w:right w:val="nil"/>
          <w:between w:val="nil"/>
        </w:pBdr>
        <w:spacing w:before="52"/>
        <w:ind w:left="2001" w:right="1675"/>
        <w:contextualSpacing/>
        <w:rPr>
          <w:rFonts w:ascii="Cambria" w:hAnsi="Cambria" w:cs="Calibri"/>
          <w:i/>
          <w:color w:val="000000"/>
          <w:sz w:val="20"/>
          <w:szCs w:val="20"/>
        </w:rPr>
      </w:pPr>
      <w:r w:rsidRPr="00510E19">
        <w:rPr>
          <w:rFonts w:ascii="Cambria" w:hAnsi="Cambria" w:cs="Calibri"/>
          <w:i/>
          <w:color w:val="000000"/>
          <w:sz w:val="20"/>
          <w:szCs w:val="20"/>
        </w:rPr>
        <w:t xml:space="preserve">Citi Risk </w:t>
      </w:r>
      <w:r w:rsidR="00553219" w:rsidRPr="00510E19">
        <w:rPr>
          <w:rFonts w:ascii="Cambria" w:hAnsi="Cambria" w:cs="Calibri"/>
          <w:i/>
          <w:color w:val="000000"/>
          <w:sz w:val="20"/>
          <w:szCs w:val="20"/>
        </w:rPr>
        <w:t>Application Dev</w:t>
      </w:r>
      <w:r w:rsidRPr="00510E19">
        <w:rPr>
          <w:rFonts w:ascii="Cambria" w:hAnsi="Cambria" w:cs="Calibri"/>
          <w:i/>
          <w:color w:val="000000"/>
          <w:sz w:val="20"/>
          <w:szCs w:val="20"/>
        </w:rPr>
        <w:t>elopment – Digital Acquisitions</w:t>
      </w:r>
    </w:p>
    <w:p w14:paraId="4CD586B7" w14:textId="77777777" w:rsidR="00C843C4" w:rsidRPr="00510E19" w:rsidRDefault="00C843C4" w:rsidP="00C843C4">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mbria" w:hAnsi="Cambria" w:cs="Calibri"/>
          <w:color w:val="000000"/>
          <w:sz w:val="20"/>
          <w:szCs w:val="20"/>
        </w:rPr>
      </w:pPr>
      <w:r w:rsidRPr="00510E19">
        <w:rPr>
          <w:rFonts w:ascii="Cambria" w:hAnsi="Cambria" w:cs="Calibri"/>
          <w:color w:val="000000"/>
          <w:sz w:val="20"/>
          <w:szCs w:val="20"/>
        </w:rPr>
        <w:t>Hands on Lead for</w:t>
      </w:r>
      <w:r w:rsidR="00553219" w:rsidRPr="00510E19">
        <w:rPr>
          <w:rFonts w:ascii="Cambria" w:hAnsi="Cambria" w:cs="Calibri"/>
          <w:color w:val="000000"/>
          <w:sz w:val="20"/>
          <w:szCs w:val="20"/>
        </w:rPr>
        <w:t xml:space="preserve"> </w:t>
      </w:r>
      <w:r w:rsidRPr="00510E19">
        <w:rPr>
          <w:rFonts w:ascii="Cambria" w:hAnsi="Cambria" w:cs="Calibri"/>
          <w:color w:val="000000"/>
          <w:sz w:val="20"/>
          <w:szCs w:val="20"/>
        </w:rPr>
        <w:t xml:space="preserve">the development of US Citibank Portfolio Definition Application Acquisitions team which uses Full stack and RESTful architecture. </w:t>
      </w:r>
    </w:p>
    <w:p w14:paraId="369DEB67" w14:textId="77777777" w:rsidR="000E2FDE" w:rsidRPr="00510E19" w:rsidRDefault="000E2FDE" w:rsidP="00C843C4">
      <w:pPr>
        <w:pStyle w:val="ListParagraph"/>
        <w:widowControl w:val="0"/>
        <w:numPr>
          <w:ilvl w:val="0"/>
          <w:numId w:val="5"/>
        </w:numPr>
        <w:pBdr>
          <w:top w:val="nil"/>
          <w:left w:val="nil"/>
          <w:bottom w:val="nil"/>
          <w:right w:val="nil"/>
          <w:between w:val="nil"/>
        </w:pBdr>
        <w:spacing w:before="345"/>
        <w:ind w:right="101"/>
        <w:jc w:val="both"/>
        <w:rPr>
          <w:rFonts w:ascii="Cambria" w:hAnsi="Cambria" w:cs="Calibri"/>
          <w:color w:val="000000"/>
          <w:sz w:val="20"/>
          <w:szCs w:val="20"/>
        </w:rPr>
      </w:pPr>
      <w:r w:rsidRPr="00510E19">
        <w:rPr>
          <w:rFonts w:ascii="Cambria" w:hAnsi="Cambria" w:cs="Calibri"/>
          <w:color w:val="000000"/>
          <w:sz w:val="20"/>
          <w:szCs w:val="20"/>
        </w:rPr>
        <w:t>Effectively used Lazy loading and DOM change detections to handle humongous data for an optimal runtime performance of the application.</w:t>
      </w:r>
    </w:p>
    <w:p w14:paraId="635CAED9" w14:textId="77777777" w:rsidR="00C843C4" w:rsidRPr="00510E19" w:rsidRDefault="00C843C4" w:rsidP="00C843C4">
      <w:pPr>
        <w:pStyle w:val="ListParagraph"/>
        <w:widowControl w:val="0"/>
        <w:numPr>
          <w:ilvl w:val="0"/>
          <w:numId w:val="5"/>
        </w:numPr>
        <w:pBdr>
          <w:top w:val="nil"/>
          <w:left w:val="nil"/>
          <w:bottom w:val="nil"/>
          <w:right w:val="nil"/>
          <w:between w:val="nil"/>
        </w:pBdr>
        <w:spacing w:before="345"/>
        <w:ind w:right="101"/>
        <w:jc w:val="both"/>
        <w:rPr>
          <w:rFonts w:ascii="Cambria" w:hAnsi="Cambria" w:cs="Calibri"/>
          <w:color w:val="000000"/>
          <w:sz w:val="20"/>
          <w:szCs w:val="20"/>
        </w:rPr>
      </w:pPr>
      <w:r w:rsidRPr="00510E19">
        <w:rPr>
          <w:rFonts w:ascii="Cambria" w:hAnsi="Cambria" w:cs="Calibri"/>
          <w:color w:val="000000"/>
          <w:sz w:val="20"/>
          <w:szCs w:val="20"/>
        </w:rPr>
        <w:t xml:space="preserve">Developed Angular 6, Angular Material, Spring Boot REST APIs and implemented a persistence layer for the application. </w:t>
      </w:r>
    </w:p>
    <w:p w14:paraId="75ACB244" w14:textId="5AF27577" w:rsidR="00A63C75" w:rsidRPr="00510E19" w:rsidRDefault="00A63C75" w:rsidP="00A63C75">
      <w:pPr>
        <w:pStyle w:val="ListParagraph"/>
        <w:widowControl w:val="0"/>
        <w:numPr>
          <w:ilvl w:val="0"/>
          <w:numId w:val="5"/>
        </w:numPr>
        <w:pBdr>
          <w:top w:val="nil"/>
          <w:left w:val="nil"/>
          <w:bottom w:val="nil"/>
          <w:right w:val="nil"/>
          <w:between w:val="nil"/>
        </w:pBdr>
        <w:spacing w:before="345"/>
        <w:ind w:right="101"/>
        <w:jc w:val="both"/>
        <w:rPr>
          <w:rFonts w:ascii="Cambria" w:hAnsi="Cambria" w:cs="Calibri"/>
          <w:color w:val="000000"/>
          <w:sz w:val="20"/>
          <w:szCs w:val="20"/>
        </w:rPr>
      </w:pPr>
      <w:r w:rsidRPr="00510E19">
        <w:rPr>
          <w:rFonts w:ascii="Cambria" w:hAnsi="Cambria" w:cs="Calibri"/>
          <w:color w:val="000000"/>
          <w:sz w:val="20"/>
          <w:szCs w:val="20"/>
        </w:rPr>
        <w:t xml:space="preserve">Utilized </w:t>
      </w:r>
      <w:r w:rsidR="002D7147" w:rsidRPr="00510E19">
        <w:rPr>
          <w:rFonts w:ascii="Cambria" w:hAnsi="Cambria" w:cs="Calibri"/>
          <w:color w:val="000000"/>
          <w:sz w:val="20"/>
          <w:szCs w:val="20"/>
        </w:rPr>
        <w:t>Angular</w:t>
      </w:r>
      <w:r w:rsidRPr="00510E19">
        <w:rPr>
          <w:rFonts w:ascii="Cambria" w:hAnsi="Cambria" w:cs="Calibri"/>
          <w:color w:val="000000"/>
          <w:sz w:val="20"/>
          <w:szCs w:val="20"/>
        </w:rPr>
        <w:t xml:space="preserve"> for its efficient data flow architecture to develop a lightweight, render efficient </w:t>
      </w:r>
      <w:r w:rsidR="00666227" w:rsidRPr="00510E19">
        <w:rPr>
          <w:rFonts w:ascii="Cambria" w:hAnsi="Cambria" w:cs="Calibri"/>
          <w:color w:val="000000"/>
          <w:sz w:val="20"/>
          <w:szCs w:val="20"/>
        </w:rPr>
        <w:t>SPA application</w:t>
      </w:r>
    </w:p>
    <w:p w14:paraId="7D3FC912" w14:textId="77777777" w:rsidR="008274F4" w:rsidRPr="00510E19" w:rsidRDefault="00553219" w:rsidP="00C843C4">
      <w:pPr>
        <w:pStyle w:val="ListParagraph"/>
        <w:widowControl w:val="0"/>
        <w:numPr>
          <w:ilvl w:val="0"/>
          <w:numId w:val="5"/>
        </w:numPr>
        <w:pBdr>
          <w:top w:val="nil"/>
          <w:left w:val="nil"/>
          <w:bottom w:val="nil"/>
          <w:right w:val="nil"/>
          <w:between w:val="nil"/>
        </w:pBdr>
        <w:spacing w:before="345"/>
        <w:ind w:right="101"/>
        <w:jc w:val="both"/>
        <w:rPr>
          <w:rFonts w:ascii="Cambria" w:hAnsi="Cambria" w:cs="Calibri"/>
          <w:color w:val="000000"/>
          <w:sz w:val="20"/>
          <w:szCs w:val="20"/>
        </w:rPr>
      </w:pPr>
      <w:r w:rsidRPr="00510E19">
        <w:rPr>
          <w:rFonts w:ascii="Cambria" w:hAnsi="Cambria" w:cs="Calibri"/>
          <w:color w:val="000000"/>
          <w:sz w:val="20"/>
          <w:szCs w:val="20"/>
        </w:rPr>
        <w:t xml:space="preserve">Implemented </w:t>
      </w:r>
      <w:r w:rsidR="005D7986" w:rsidRPr="00510E19">
        <w:rPr>
          <w:rFonts w:ascii="Cambria" w:hAnsi="Cambria" w:cs="Calibri"/>
          <w:color w:val="000000"/>
          <w:sz w:val="20"/>
          <w:szCs w:val="20"/>
        </w:rPr>
        <w:t>Authentication</w:t>
      </w:r>
      <w:r w:rsidRPr="00510E19">
        <w:rPr>
          <w:rFonts w:ascii="Cambria" w:hAnsi="Cambria" w:cs="Calibri"/>
          <w:color w:val="000000"/>
          <w:sz w:val="20"/>
          <w:szCs w:val="20"/>
        </w:rPr>
        <w:t xml:space="preserve"> and addressed various security issues in the application. </w:t>
      </w:r>
    </w:p>
    <w:p w14:paraId="22C6F1A0" w14:textId="77777777" w:rsidR="00C21574" w:rsidRPr="00510E19" w:rsidRDefault="00C21574" w:rsidP="00247787">
      <w:pPr>
        <w:widowControl w:val="0"/>
        <w:pBdr>
          <w:top w:val="nil"/>
          <w:left w:val="nil"/>
          <w:bottom w:val="nil"/>
          <w:right w:val="nil"/>
          <w:between w:val="nil"/>
        </w:pBdr>
        <w:spacing w:before="268"/>
        <w:ind w:left="28" w:right="1247"/>
        <w:contextualSpacing/>
        <w:rPr>
          <w:rFonts w:ascii="Cambria" w:hAnsi="Cambria" w:cs="Calibri"/>
          <w:b/>
          <w:color w:val="21B9A3"/>
          <w:sz w:val="20"/>
          <w:szCs w:val="20"/>
        </w:rPr>
      </w:pPr>
      <w:r w:rsidRPr="00510E19">
        <w:rPr>
          <w:rFonts w:ascii="Cambria" w:hAnsi="Cambria" w:cs="Calibri"/>
          <w:sz w:val="20"/>
          <w:szCs w:val="20"/>
        </w:rPr>
        <w:lastRenderedPageBreak/>
        <w:t>Jun</w:t>
      </w:r>
      <w:r w:rsidRPr="00510E19">
        <w:rPr>
          <w:rFonts w:ascii="Cambria" w:hAnsi="Cambria" w:cs="Calibri"/>
          <w:color w:val="000000"/>
          <w:sz w:val="20"/>
          <w:szCs w:val="20"/>
        </w:rPr>
        <w:t xml:space="preserve"> ’11 – Dec ‘17</w:t>
      </w:r>
      <w:r w:rsidRPr="00510E19">
        <w:rPr>
          <w:rFonts w:ascii="Cambria" w:hAnsi="Cambria" w:cs="Calibri"/>
          <w:color w:val="000000"/>
          <w:sz w:val="20"/>
          <w:szCs w:val="20"/>
        </w:rPr>
        <w:tab/>
        <w:t xml:space="preserve">           </w:t>
      </w:r>
      <w:r w:rsidR="00C32308" w:rsidRPr="00510E19">
        <w:rPr>
          <w:rFonts w:ascii="Cambria" w:hAnsi="Cambria" w:cs="Calibri"/>
          <w:color w:val="000000"/>
          <w:sz w:val="20"/>
          <w:szCs w:val="20"/>
        </w:rPr>
        <w:t xml:space="preserve"> </w:t>
      </w:r>
      <w:r w:rsidRPr="00510E19">
        <w:rPr>
          <w:rFonts w:ascii="Cambria" w:hAnsi="Cambria" w:cs="Calibri"/>
          <w:b/>
          <w:color w:val="00B050"/>
          <w:sz w:val="20"/>
          <w:szCs w:val="20"/>
        </w:rPr>
        <w:t>Senior Software Engineer</w:t>
      </w:r>
    </w:p>
    <w:p w14:paraId="45305E91" w14:textId="77777777" w:rsidR="002568C5" w:rsidRPr="00510E19" w:rsidRDefault="002568C5" w:rsidP="00247787">
      <w:pPr>
        <w:widowControl w:val="0"/>
        <w:spacing w:before="52"/>
        <w:ind w:left="2001" w:right="2673"/>
        <w:contextualSpacing/>
        <w:rPr>
          <w:rFonts w:ascii="Cambria" w:hAnsi="Cambria" w:cs="Calibri"/>
          <w:b/>
          <w:color w:val="777777"/>
          <w:sz w:val="20"/>
          <w:szCs w:val="20"/>
        </w:rPr>
      </w:pPr>
      <w:r w:rsidRPr="00510E19">
        <w:rPr>
          <w:rFonts w:ascii="Cambria" w:hAnsi="Cambria" w:cs="Calibri"/>
          <w:b/>
          <w:color w:val="777777"/>
          <w:sz w:val="20"/>
          <w:szCs w:val="20"/>
        </w:rPr>
        <w:t>Guardian Life Insurance</w:t>
      </w:r>
    </w:p>
    <w:p w14:paraId="6BA8B98A" w14:textId="77777777" w:rsidR="00C32308" w:rsidRPr="00510E19" w:rsidRDefault="002568C5" w:rsidP="00247787">
      <w:pPr>
        <w:widowControl w:val="0"/>
        <w:pBdr>
          <w:top w:val="nil"/>
          <w:left w:val="nil"/>
          <w:bottom w:val="nil"/>
          <w:right w:val="nil"/>
          <w:between w:val="nil"/>
        </w:pBdr>
        <w:spacing w:before="52"/>
        <w:ind w:left="2001" w:right="1675"/>
        <w:contextualSpacing/>
        <w:rPr>
          <w:rFonts w:ascii="Cambria" w:hAnsi="Cambria" w:cs="Calibri"/>
          <w:i/>
          <w:color w:val="000000"/>
          <w:sz w:val="20"/>
          <w:szCs w:val="20"/>
        </w:rPr>
      </w:pPr>
      <w:r w:rsidRPr="00510E19">
        <w:rPr>
          <w:rFonts w:ascii="Cambria" w:hAnsi="Cambria" w:cs="Calibri"/>
          <w:i/>
          <w:color w:val="000000"/>
          <w:sz w:val="20"/>
          <w:szCs w:val="20"/>
        </w:rPr>
        <w:t>Electronic Data Interchange</w:t>
      </w:r>
      <w:r w:rsidR="00C32308" w:rsidRPr="00510E19">
        <w:rPr>
          <w:rFonts w:ascii="Cambria" w:hAnsi="Cambria" w:cs="Calibri"/>
          <w:i/>
          <w:color w:val="000000"/>
          <w:sz w:val="20"/>
          <w:szCs w:val="20"/>
        </w:rPr>
        <w:t xml:space="preserve"> - Digital Acquisitions</w:t>
      </w:r>
    </w:p>
    <w:p w14:paraId="11EB1204" w14:textId="77777777" w:rsidR="008B764E" w:rsidRPr="00510E19" w:rsidRDefault="00553219" w:rsidP="008B764E">
      <w:pPr>
        <w:pStyle w:val="ListParagraph"/>
        <w:widowControl w:val="0"/>
        <w:numPr>
          <w:ilvl w:val="0"/>
          <w:numId w:val="5"/>
        </w:numPr>
        <w:pBdr>
          <w:top w:val="nil"/>
          <w:left w:val="nil"/>
          <w:bottom w:val="nil"/>
          <w:right w:val="nil"/>
          <w:between w:val="nil"/>
        </w:pBdr>
        <w:spacing w:before="52"/>
        <w:rPr>
          <w:rFonts w:ascii="Cambria" w:hAnsi="Cambria" w:cs="Calibri"/>
          <w:color w:val="000000"/>
          <w:sz w:val="20"/>
          <w:szCs w:val="20"/>
        </w:rPr>
      </w:pPr>
      <w:r w:rsidRPr="00510E19">
        <w:rPr>
          <w:rFonts w:ascii="Cambria" w:hAnsi="Cambria" w:cs="Calibri"/>
          <w:color w:val="000000"/>
          <w:sz w:val="20"/>
          <w:szCs w:val="20"/>
        </w:rPr>
        <w:t>Responsible for the complete development and delivery of the Use</w:t>
      </w:r>
      <w:r w:rsidR="00247787" w:rsidRPr="00510E19">
        <w:rPr>
          <w:rFonts w:ascii="Cambria" w:hAnsi="Cambria" w:cs="Calibri"/>
          <w:color w:val="000000"/>
          <w:sz w:val="20"/>
          <w:szCs w:val="20"/>
        </w:rPr>
        <w:t xml:space="preserve">r Interface of the application. </w:t>
      </w:r>
    </w:p>
    <w:p w14:paraId="021ECD6B" w14:textId="77777777" w:rsidR="008B764E" w:rsidRPr="00510E19" w:rsidRDefault="00247787" w:rsidP="008B764E">
      <w:pPr>
        <w:pStyle w:val="ListParagraph"/>
        <w:widowControl w:val="0"/>
        <w:numPr>
          <w:ilvl w:val="0"/>
          <w:numId w:val="5"/>
        </w:numPr>
        <w:pBdr>
          <w:top w:val="nil"/>
          <w:left w:val="nil"/>
          <w:bottom w:val="nil"/>
          <w:right w:val="nil"/>
          <w:between w:val="nil"/>
        </w:pBdr>
        <w:spacing w:before="52"/>
        <w:rPr>
          <w:rFonts w:ascii="Cambria" w:hAnsi="Cambria" w:cs="Calibri"/>
          <w:color w:val="000000"/>
          <w:sz w:val="20"/>
          <w:szCs w:val="20"/>
        </w:rPr>
      </w:pPr>
      <w:r w:rsidRPr="00510E19">
        <w:rPr>
          <w:rFonts w:ascii="Cambria" w:hAnsi="Cambria" w:cs="Calibri"/>
          <w:color w:val="000000"/>
          <w:sz w:val="20"/>
          <w:szCs w:val="20"/>
        </w:rPr>
        <w:t>Managed offshore resources in project execution and facilitated technical problem resolution</w:t>
      </w:r>
      <w:r w:rsidR="008B764E" w:rsidRPr="00510E19">
        <w:rPr>
          <w:rFonts w:ascii="Cambria" w:hAnsi="Cambria" w:cs="Calibri"/>
          <w:color w:val="000000"/>
          <w:sz w:val="20"/>
          <w:szCs w:val="20"/>
        </w:rPr>
        <w:t xml:space="preserve">. </w:t>
      </w:r>
    </w:p>
    <w:p w14:paraId="72BB2A8E" w14:textId="3D9C4AD2" w:rsidR="008274F4" w:rsidRPr="00510E19" w:rsidRDefault="008B764E" w:rsidP="008B764E">
      <w:pPr>
        <w:pStyle w:val="ListParagraph"/>
        <w:widowControl w:val="0"/>
        <w:numPr>
          <w:ilvl w:val="0"/>
          <w:numId w:val="5"/>
        </w:numPr>
        <w:pBdr>
          <w:top w:val="nil"/>
          <w:left w:val="nil"/>
          <w:bottom w:val="nil"/>
          <w:right w:val="nil"/>
          <w:between w:val="nil"/>
        </w:pBdr>
        <w:spacing w:before="52"/>
        <w:rPr>
          <w:rFonts w:ascii="Cambria" w:hAnsi="Cambria" w:cs="Calibri"/>
          <w:color w:val="000000"/>
          <w:sz w:val="20"/>
          <w:szCs w:val="20"/>
        </w:rPr>
      </w:pPr>
      <w:r w:rsidRPr="00510E19">
        <w:rPr>
          <w:rFonts w:ascii="Cambria" w:hAnsi="Cambria" w:cs="Calibri"/>
          <w:color w:val="000000"/>
          <w:sz w:val="20"/>
          <w:szCs w:val="20"/>
        </w:rPr>
        <w:t>Subject Matter Expert on Guardian's Electronic Data Interchange Applic</w:t>
      </w:r>
      <w:r w:rsidR="004D1BF1" w:rsidRPr="00510E19">
        <w:rPr>
          <w:rFonts w:ascii="Cambria" w:hAnsi="Cambria" w:cs="Calibri"/>
          <w:color w:val="000000"/>
          <w:sz w:val="20"/>
          <w:szCs w:val="20"/>
        </w:rPr>
        <w:t>a</w:t>
      </w:r>
      <w:r w:rsidR="00975C81" w:rsidRPr="00510E19">
        <w:rPr>
          <w:rFonts w:ascii="Cambria" w:hAnsi="Cambria" w:cs="Calibri"/>
          <w:color w:val="000000"/>
          <w:sz w:val="20"/>
          <w:szCs w:val="20"/>
        </w:rPr>
        <w:t>tion and cli</w:t>
      </w:r>
      <w:r w:rsidR="00841E3A" w:rsidRPr="00510E19">
        <w:rPr>
          <w:rFonts w:ascii="Cambria" w:hAnsi="Cambria" w:cs="Calibri"/>
          <w:color w:val="000000"/>
          <w:sz w:val="20"/>
          <w:szCs w:val="20"/>
        </w:rPr>
        <w:t>ent often relies on</w:t>
      </w:r>
      <w:r w:rsidR="00975C81" w:rsidRPr="00510E19">
        <w:rPr>
          <w:rFonts w:ascii="Cambria" w:hAnsi="Cambria" w:cs="Calibri"/>
          <w:color w:val="000000"/>
          <w:sz w:val="20"/>
          <w:szCs w:val="20"/>
        </w:rPr>
        <w:t xml:space="preserve"> </w:t>
      </w:r>
      <w:r w:rsidR="00841E3A" w:rsidRPr="00510E19">
        <w:rPr>
          <w:rFonts w:ascii="Cambria" w:hAnsi="Cambria" w:cs="Calibri"/>
          <w:color w:val="000000"/>
          <w:sz w:val="20"/>
          <w:szCs w:val="20"/>
        </w:rPr>
        <w:t xml:space="preserve">my </w:t>
      </w:r>
      <w:r w:rsidR="006B12DB" w:rsidRPr="00510E19">
        <w:rPr>
          <w:rFonts w:ascii="Cambria" w:hAnsi="Cambria" w:cs="Calibri"/>
          <w:color w:val="000000"/>
          <w:sz w:val="20"/>
          <w:szCs w:val="20"/>
        </w:rPr>
        <w:t>expertise</w:t>
      </w:r>
      <w:r w:rsidRPr="00510E19">
        <w:rPr>
          <w:rFonts w:ascii="Cambria" w:hAnsi="Cambria" w:cs="Calibri"/>
          <w:color w:val="000000"/>
          <w:sz w:val="20"/>
          <w:szCs w:val="20"/>
        </w:rPr>
        <w:t xml:space="preserve"> to take key decisions.</w:t>
      </w:r>
    </w:p>
    <w:p w14:paraId="115C7BA2" w14:textId="77777777" w:rsidR="00841E3A" w:rsidRPr="00510E19" w:rsidRDefault="00841E3A" w:rsidP="00841E3A">
      <w:pPr>
        <w:pStyle w:val="ListParagraph"/>
        <w:widowControl w:val="0"/>
        <w:numPr>
          <w:ilvl w:val="0"/>
          <w:numId w:val="5"/>
        </w:numPr>
        <w:pBdr>
          <w:top w:val="nil"/>
          <w:left w:val="nil"/>
          <w:bottom w:val="nil"/>
          <w:right w:val="nil"/>
          <w:between w:val="nil"/>
        </w:pBdr>
        <w:spacing w:before="52"/>
        <w:rPr>
          <w:rFonts w:ascii="Cambria" w:hAnsi="Cambria" w:cs="Calibri"/>
          <w:color w:val="000000"/>
          <w:sz w:val="20"/>
          <w:szCs w:val="20"/>
        </w:rPr>
      </w:pPr>
      <w:r w:rsidRPr="00510E19">
        <w:rPr>
          <w:rFonts w:ascii="Cambria" w:hAnsi="Cambria" w:cs="Calibri"/>
          <w:color w:val="000000"/>
          <w:sz w:val="20"/>
          <w:szCs w:val="20"/>
        </w:rPr>
        <w:t>Developed reducer functions for the module store in order to create the parent/child hierarchy.</w:t>
      </w:r>
    </w:p>
    <w:p w14:paraId="23FFAB94" w14:textId="7753F425" w:rsidR="008274F4" w:rsidRPr="00510E19" w:rsidRDefault="00553219" w:rsidP="00247787">
      <w:pPr>
        <w:widowControl w:val="0"/>
        <w:pBdr>
          <w:top w:val="nil"/>
          <w:left w:val="nil"/>
          <w:bottom w:val="nil"/>
          <w:right w:val="nil"/>
          <w:between w:val="nil"/>
        </w:pBdr>
        <w:spacing w:before="336"/>
        <w:ind w:left="28" w:right="4843"/>
        <w:contextualSpacing/>
        <w:rPr>
          <w:rFonts w:ascii="Cambria" w:hAnsi="Cambria" w:cs="Calibri"/>
          <w:b/>
          <w:i/>
          <w:color w:val="24CAB2"/>
          <w:sz w:val="20"/>
          <w:szCs w:val="20"/>
        </w:rPr>
      </w:pPr>
      <w:r w:rsidRPr="00510E19">
        <w:rPr>
          <w:rFonts w:ascii="Cambria" w:hAnsi="Cambria" w:cs="Calibri"/>
          <w:color w:val="000000"/>
          <w:sz w:val="20"/>
          <w:szCs w:val="20"/>
        </w:rPr>
        <w:t>Feb</w:t>
      </w:r>
      <w:r w:rsidR="00C21574" w:rsidRPr="00510E19">
        <w:rPr>
          <w:rFonts w:ascii="Cambria" w:hAnsi="Cambria" w:cs="Calibri"/>
          <w:color w:val="000000"/>
          <w:sz w:val="20"/>
          <w:szCs w:val="20"/>
        </w:rPr>
        <w:t xml:space="preserve"> </w:t>
      </w:r>
      <w:r w:rsidRPr="00510E19">
        <w:rPr>
          <w:rFonts w:ascii="Cambria" w:hAnsi="Cambria" w:cs="Calibri"/>
          <w:color w:val="000000"/>
          <w:sz w:val="20"/>
          <w:szCs w:val="20"/>
        </w:rPr>
        <w:t>’09</w:t>
      </w:r>
      <w:r w:rsidR="00C21574" w:rsidRPr="00510E19">
        <w:rPr>
          <w:rFonts w:ascii="Cambria" w:hAnsi="Cambria" w:cs="Calibri"/>
          <w:color w:val="000000"/>
          <w:sz w:val="20"/>
          <w:szCs w:val="20"/>
        </w:rPr>
        <w:t xml:space="preserve"> – </w:t>
      </w:r>
      <w:r w:rsidRPr="00510E19">
        <w:rPr>
          <w:rFonts w:ascii="Cambria" w:hAnsi="Cambria" w:cs="Calibri"/>
          <w:color w:val="000000"/>
          <w:sz w:val="20"/>
          <w:szCs w:val="20"/>
        </w:rPr>
        <w:t>May</w:t>
      </w:r>
      <w:r w:rsidR="00C21574" w:rsidRPr="00510E19">
        <w:rPr>
          <w:rFonts w:ascii="Cambria" w:hAnsi="Cambria" w:cs="Calibri"/>
          <w:color w:val="000000"/>
          <w:sz w:val="20"/>
          <w:szCs w:val="20"/>
        </w:rPr>
        <w:t xml:space="preserve"> </w:t>
      </w:r>
      <w:r w:rsidRPr="00510E19">
        <w:rPr>
          <w:rFonts w:ascii="Cambria" w:hAnsi="Cambria" w:cs="Calibri"/>
          <w:color w:val="000000"/>
          <w:sz w:val="20"/>
          <w:szCs w:val="20"/>
        </w:rPr>
        <w:t>‘11</w:t>
      </w:r>
      <w:r w:rsidRPr="00510E19">
        <w:rPr>
          <w:rFonts w:ascii="Cambria" w:hAnsi="Cambria" w:cs="Calibri"/>
          <w:color w:val="00B050"/>
          <w:sz w:val="20"/>
          <w:szCs w:val="20"/>
        </w:rPr>
        <w:t xml:space="preserve"> </w:t>
      </w:r>
      <w:r w:rsidR="00C21574" w:rsidRPr="00510E19">
        <w:rPr>
          <w:rFonts w:ascii="Cambria" w:hAnsi="Cambria" w:cs="Calibri"/>
          <w:color w:val="00B050"/>
          <w:sz w:val="20"/>
          <w:szCs w:val="20"/>
        </w:rPr>
        <w:t xml:space="preserve">           </w:t>
      </w:r>
      <w:r w:rsidRPr="00510E19">
        <w:rPr>
          <w:rFonts w:ascii="Cambria" w:hAnsi="Cambria" w:cs="Calibri"/>
          <w:b/>
          <w:color w:val="00B050"/>
          <w:sz w:val="20"/>
          <w:szCs w:val="20"/>
        </w:rPr>
        <w:t>Software Engineer</w:t>
      </w:r>
    </w:p>
    <w:p w14:paraId="2266094F" w14:textId="77777777" w:rsidR="00C21574" w:rsidRPr="00510E19" w:rsidRDefault="00C21574" w:rsidP="00247787">
      <w:pPr>
        <w:widowControl w:val="0"/>
        <w:pBdr>
          <w:top w:val="nil"/>
          <w:left w:val="nil"/>
          <w:bottom w:val="nil"/>
          <w:right w:val="nil"/>
          <w:between w:val="nil"/>
        </w:pBdr>
        <w:spacing w:before="52"/>
        <w:ind w:left="2001" w:right="225"/>
        <w:contextualSpacing/>
        <w:rPr>
          <w:rFonts w:ascii="Cambria" w:hAnsi="Cambria" w:cs="Calibri"/>
          <w:b/>
          <w:color w:val="777777"/>
          <w:sz w:val="20"/>
          <w:szCs w:val="20"/>
        </w:rPr>
      </w:pPr>
      <w:r w:rsidRPr="00510E19">
        <w:rPr>
          <w:rFonts w:ascii="Cambria" w:hAnsi="Cambria" w:cs="Calibri"/>
          <w:b/>
          <w:color w:val="777777"/>
          <w:sz w:val="20"/>
          <w:szCs w:val="20"/>
        </w:rPr>
        <w:t>Discover Card</w:t>
      </w:r>
      <w:r w:rsidR="00553219" w:rsidRPr="00510E19">
        <w:rPr>
          <w:rFonts w:ascii="Cambria" w:hAnsi="Cambria" w:cs="Calibri"/>
          <w:b/>
          <w:color w:val="777777"/>
          <w:sz w:val="20"/>
          <w:szCs w:val="20"/>
        </w:rPr>
        <w:t xml:space="preserve"> </w:t>
      </w:r>
    </w:p>
    <w:p w14:paraId="3F7FEC8C" w14:textId="77777777" w:rsidR="008274F4" w:rsidRPr="00510E19" w:rsidRDefault="00553219" w:rsidP="00247787">
      <w:pPr>
        <w:widowControl w:val="0"/>
        <w:pBdr>
          <w:top w:val="nil"/>
          <w:left w:val="nil"/>
          <w:bottom w:val="nil"/>
          <w:right w:val="nil"/>
          <w:between w:val="nil"/>
        </w:pBdr>
        <w:spacing w:before="52"/>
        <w:ind w:left="2001" w:right="225"/>
        <w:contextualSpacing/>
        <w:rPr>
          <w:rFonts w:ascii="Cambria" w:hAnsi="Cambria" w:cs="Calibri"/>
          <w:i/>
          <w:color w:val="000000"/>
          <w:sz w:val="20"/>
          <w:szCs w:val="20"/>
        </w:rPr>
      </w:pPr>
      <w:r w:rsidRPr="00510E19">
        <w:rPr>
          <w:rFonts w:ascii="Cambria" w:hAnsi="Cambria" w:cs="Calibri"/>
          <w:i/>
          <w:color w:val="000000"/>
          <w:sz w:val="20"/>
          <w:szCs w:val="20"/>
        </w:rPr>
        <w:t>Online Banking –</w:t>
      </w:r>
      <w:r w:rsidR="00C21574" w:rsidRPr="00510E19">
        <w:rPr>
          <w:rFonts w:ascii="Cambria" w:hAnsi="Cambria" w:cs="Calibri"/>
          <w:i/>
          <w:color w:val="000000"/>
          <w:sz w:val="20"/>
          <w:szCs w:val="20"/>
        </w:rPr>
        <w:t>Credit Cards</w:t>
      </w:r>
      <w:r w:rsidR="003560B5" w:rsidRPr="00510E19">
        <w:rPr>
          <w:rFonts w:ascii="Cambria" w:hAnsi="Cambria" w:cs="Calibri"/>
          <w:i/>
          <w:color w:val="000000"/>
          <w:sz w:val="20"/>
          <w:szCs w:val="20"/>
        </w:rPr>
        <w:t>, Rapid Settlement</w:t>
      </w:r>
    </w:p>
    <w:p w14:paraId="29A29053" w14:textId="7E5234B4" w:rsidR="008B764E" w:rsidRPr="00510E19" w:rsidRDefault="00553219" w:rsidP="008B764E">
      <w:pPr>
        <w:pStyle w:val="ListParagraph"/>
        <w:widowControl w:val="0"/>
        <w:numPr>
          <w:ilvl w:val="0"/>
          <w:numId w:val="5"/>
        </w:numPr>
        <w:pBdr>
          <w:top w:val="nil"/>
          <w:left w:val="nil"/>
          <w:bottom w:val="nil"/>
          <w:right w:val="nil"/>
          <w:between w:val="nil"/>
        </w:pBdr>
        <w:spacing w:before="52"/>
        <w:rPr>
          <w:rFonts w:ascii="Cambria" w:hAnsi="Cambria" w:cs="Calibri"/>
          <w:color w:val="000000"/>
          <w:sz w:val="20"/>
          <w:szCs w:val="20"/>
        </w:rPr>
      </w:pPr>
      <w:r w:rsidRPr="00510E19">
        <w:rPr>
          <w:rFonts w:ascii="Cambria" w:hAnsi="Cambria" w:cs="Calibri"/>
          <w:color w:val="000000"/>
          <w:sz w:val="20"/>
          <w:szCs w:val="20"/>
        </w:rPr>
        <w:t xml:space="preserve">Developed Complaint Accessible </w:t>
      </w:r>
      <w:r w:rsidR="002D7147" w:rsidRPr="00510E19">
        <w:rPr>
          <w:rFonts w:ascii="Cambria" w:hAnsi="Cambria" w:cs="Calibri"/>
          <w:color w:val="000000"/>
          <w:sz w:val="20"/>
          <w:szCs w:val="20"/>
        </w:rPr>
        <w:t>Friendly</w:t>
      </w:r>
      <w:r w:rsidRPr="00510E19">
        <w:rPr>
          <w:rFonts w:ascii="Cambria" w:hAnsi="Cambria" w:cs="Calibri"/>
          <w:color w:val="000000"/>
          <w:sz w:val="20"/>
          <w:szCs w:val="20"/>
        </w:rPr>
        <w:t xml:space="preserve"> Webpages based on prototy</w:t>
      </w:r>
      <w:r w:rsidR="00C21574" w:rsidRPr="00510E19">
        <w:rPr>
          <w:rFonts w:ascii="Cambria" w:hAnsi="Cambria" w:cs="Calibri"/>
          <w:color w:val="000000"/>
          <w:sz w:val="20"/>
          <w:szCs w:val="20"/>
        </w:rPr>
        <w:t>pes using HTML5, CSS3, SASS</w:t>
      </w:r>
      <w:r w:rsidRPr="00510E19">
        <w:rPr>
          <w:rFonts w:ascii="Cambria" w:hAnsi="Cambria" w:cs="Calibri"/>
          <w:color w:val="000000"/>
          <w:sz w:val="20"/>
          <w:szCs w:val="20"/>
        </w:rPr>
        <w:t xml:space="preserve">, </w:t>
      </w:r>
      <w:proofErr w:type="gramStart"/>
      <w:r w:rsidR="002D7147" w:rsidRPr="00510E19">
        <w:rPr>
          <w:rFonts w:ascii="Cambria" w:hAnsi="Cambria" w:cs="Calibri"/>
          <w:color w:val="000000"/>
          <w:sz w:val="20"/>
          <w:szCs w:val="20"/>
        </w:rPr>
        <w:t>jQuery</w:t>
      </w:r>
      <w:proofErr w:type="gramEnd"/>
      <w:r w:rsidRPr="00510E19">
        <w:rPr>
          <w:rFonts w:ascii="Cambria" w:hAnsi="Cambria" w:cs="Calibri"/>
          <w:color w:val="000000"/>
          <w:sz w:val="20"/>
          <w:szCs w:val="20"/>
        </w:rPr>
        <w:t xml:space="preserve"> and other </w:t>
      </w:r>
      <w:r w:rsidR="00C21574" w:rsidRPr="00510E19">
        <w:rPr>
          <w:rFonts w:ascii="Cambria" w:hAnsi="Cambria" w:cs="Calibri"/>
          <w:color w:val="000000"/>
          <w:sz w:val="20"/>
          <w:szCs w:val="20"/>
        </w:rPr>
        <w:t>JavaScript</w:t>
      </w:r>
      <w:r w:rsidRPr="00510E19">
        <w:rPr>
          <w:rFonts w:ascii="Cambria" w:hAnsi="Cambria" w:cs="Calibri"/>
          <w:color w:val="000000"/>
          <w:sz w:val="20"/>
          <w:szCs w:val="20"/>
        </w:rPr>
        <w:t xml:space="preserve"> libraries. </w:t>
      </w:r>
    </w:p>
    <w:p w14:paraId="5C879558" w14:textId="77777777" w:rsidR="008274F4" w:rsidRPr="00510E19" w:rsidRDefault="003560B5" w:rsidP="008B764E">
      <w:pPr>
        <w:pStyle w:val="ListParagraph"/>
        <w:widowControl w:val="0"/>
        <w:numPr>
          <w:ilvl w:val="0"/>
          <w:numId w:val="5"/>
        </w:numPr>
        <w:pBdr>
          <w:top w:val="nil"/>
          <w:left w:val="nil"/>
          <w:bottom w:val="nil"/>
          <w:right w:val="nil"/>
          <w:between w:val="nil"/>
        </w:pBdr>
        <w:spacing w:before="52"/>
        <w:rPr>
          <w:rFonts w:ascii="Cambria" w:hAnsi="Cambria" w:cs="Calibri"/>
          <w:color w:val="000000"/>
          <w:sz w:val="20"/>
          <w:szCs w:val="20"/>
        </w:rPr>
      </w:pPr>
      <w:r w:rsidRPr="00510E19">
        <w:rPr>
          <w:rFonts w:ascii="Cambria" w:hAnsi="Cambria" w:cs="Calibri"/>
          <w:color w:val="000000"/>
          <w:sz w:val="20"/>
          <w:szCs w:val="20"/>
        </w:rPr>
        <w:t xml:space="preserve">Rapid Settlement </w:t>
      </w:r>
      <w:r w:rsidR="00553219" w:rsidRPr="00510E19">
        <w:rPr>
          <w:rFonts w:ascii="Cambria" w:hAnsi="Cambria" w:cs="Calibri"/>
          <w:color w:val="000000"/>
          <w:sz w:val="20"/>
          <w:szCs w:val="20"/>
        </w:rPr>
        <w:t xml:space="preserve">was a flagship product and </w:t>
      </w:r>
      <w:r w:rsidR="004D1BF1" w:rsidRPr="00510E19">
        <w:rPr>
          <w:rFonts w:ascii="Cambria" w:hAnsi="Cambria" w:cs="Calibri"/>
          <w:color w:val="000000"/>
          <w:sz w:val="20"/>
          <w:szCs w:val="20"/>
        </w:rPr>
        <w:t>developed reusable components.</w:t>
      </w:r>
    </w:p>
    <w:p w14:paraId="58793EF6" w14:textId="77777777" w:rsidR="004D1BF1" w:rsidRPr="00510E19" w:rsidRDefault="00975C81" w:rsidP="00975C81">
      <w:pPr>
        <w:pStyle w:val="ListParagraph"/>
        <w:widowControl w:val="0"/>
        <w:numPr>
          <w:ilvl w:val="0"/>
          <w:numId w:val="5"/>
        </w:numPr>
        <w:pBdr>
          <w:top w:val="nil"/>
          <w:left w:val="nil"/>
          <w:bottom w:val="nil"/>
          <w:right w:val="nil"/>
          <w:between w:val="nil"/>
        </w:pBdr>
        <w:spacing w:before="52"/>
        <w:rPr>
          <w:rFonts w:ascii="Cambria" w:hAnsi="Cambria" w:cs="Calibri"/>
          <w:color w:val="000000"/>
          <w:sz w:val="20"/>
          <w:szCs w:val="20"/>
        </w:rPr>
      </w:pPr>
      <w:r w:rsidRPr="00510E19">
        <w:rPr>
          <w:rFonts w:ascii="Cambria" w:hAnsi="Cambria" w:cs="Calibri"/>
          <w:color w:val="000000"/>
          <w:sz w:val="20"/>
          <w:szCs w:val="20"/>
        </w:rPr>
        <w:t>Worked with the team in deploying numerous innovative architecture initiatives that has led to significant cost savings</w:t>
      </w:r>
    </w:p>
    <w:p w14:paraId="3E715615" w14:textId="77777777" w:rsidR="008274F4" w:rsidRPr="00510E19" w:rsidRDefault="00553219" w:rsidP="00B75798">
      <w:pPr>
        <w:widowControl w:val="0"/>
        <w:pBdr>
          <w:top w:val="nil"/>
          <w:left w:val="nil"/>
          <w:bottom w:val="nil"/>
          <w:right w:val="nil"/>
          <w:between w:val="nil"/>
        </w:pBdr>
        <w:ind w:right="2702"/>
        <w:contextualSpacing/>
        <w:rPr>
          <w:rFonts w:ascii="Cambria" w:hAnsi="Cambria" w:cs="Calibri"/>
          <w:b/>
          <w:color w:val="00B050"/>
          <w:sz w:val="28"/>
          <w:szCs w:val="34"/>
        </w:rPr>
      </w:pPr>
      <w:r w:rsidRPr="00510E19">
        <w:rPr>
          <w:rFonts w:ascii="Cambria" w:hAnsi="Cambria" w:cs="Calibri"/>
          <w:b/>
          <w:noProof/>
          <w:color w:val="00B050"/>
          <w:sz w:val="28"/>
          <w:szCs w:val="34"/>
        </w:rPr>
        <mc:AlternateContent>
          <mc:Choice Requires="wps">
            <w:drawing>
              <wp:anchor distT="0" distB="0" distL="114300" distR="114300" simplePos="0" relativeHeight="251661824" behindDoc="0" locked="0" layoutInCell="1" allowOverlap="1" wp14:anchorId="4089A979" wp14:editId="7C375FAB">
                <wp:simplePos x="0" y="0"/>
                <wp:positionH relativeFrom="column">
                  <wp:posOffset>0</wp:posOffset>
                </wp:positionH>
                <wp:positionV relativeFrom="paragraph">
                  <wp:posOffset>190831</wp:posOffset>
                </wp:positionV>
                <wp:extent cx="6098540" cy="31750"/>
                <wp:effectExtent l="0" t="0" r="35560" b="25400"/>
                <wp:wrapNone/>
                <wp:docPr id="8" name="Straight Connector 8"/>
                <wp:cNvGraphicFramePr/>
                <a:graphic xmlns:a="http://schemas.openxmlformats.org/drawingml/2006/main">
                  <a:graphicData uri="http://schemas.microsoft.com/office/word/2010/wordprocessingShape">
                    <wps:wsp>
                      <wps:cNvCnPr/>
                      <wps:spPr>
                        <a:xfrm flipV="1">
                          <a:off x="0" y="0"/>
                          <a:ext cx="6098540" cy="31750"/>
                        </a:xfrm>
                        <a:prstGeom prst="line">
                          <a:avLst/>
                        </a:prstGeom>
                        <a:ln w="15875">
                          <a:solidFill>
                            <a:srgbClr val="00B050"/>
                          </a:solidFill>
                        </a:ln>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9DB34" id="Straight Connector 8"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05pt" to="480.2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Fl8AEAACoEAAAOAAAAZHJzL2Uyb0RvYy54bWysU8tu2zAQvBfoPxC815KdOnEFywHqIL0U&#10;rZG0udMUKRHgC0vWkv++S0pRjD4QoOiFILm7MzvD5fZ2MJqcBATlbE2Xi5ISYblrlG1r+v3b/bsN&#10;JSEy2zDtrKjpWQR6u3v7Ztv7Sqxc53QjgCCIDVXva9rF6KuiCLwThoWF88JiUDowLOIR2qIB1iO6&#10;0cWqLK+L3kHjwXERAt7ejUG6y/hSCh6/ShlEJLqm2FvMK+T1mNZit2VVC8x3ik9tsH/owjBlkXSG&#10;umORkR+gfoMyioMLTsYFd6ZwUiousgZUsyx/UfPYMS+yFjQn+Nmm8P9g+ZfTAYhqaooPZZnBJ3qM&#10;wFTbRbJ31qKBDsgm+dT7UGH63h5gOgV/gCR6kGCI1Mo/4QhkG1AYGbLL59llMUTC8fK6/LBZv8fH&#10;4Bi7Wt6s8ysUI0yC8xDiJ+EMSZuaamWTCaxip88hIjWmPqeka21Jj7zrzc06pwWnVXOvtE7BAO1x&#10;r4GcWBqA8mM5s12kIaC2KVvkiZlYkt5RYd7FsxYj3YOQ6BgqWY18aVbFTMI4FzZeJccyLmanMokN&#10;zYXl64VT/ktXc/HocP4hf2MddTwzOxvnYqOsgz+xx2E5tSzHfGz/QnfaHl1zzm+fAziQWeH0edLE&#10;X55z+csX3/0EAAD//wMAUEsDBBQABgAIAAAAIQC3z4LQ3QAAAAYBAAAPAAAAZHJzL2Rvd25yZXYu&#10;eG1sTI/BTsMwEETvSPyDtUjcqB0KFQ1xKoIElRAS0CJxdeNtHIjXUeym4e9ZTnDcmdHM22I1+U6M&#10;OMQ2kIZspkAg1cG21Gh43z5c3ICIyZA1XSDU8I0RVuXpSWFyG470huMmNYJLKOZGg0upz6WMtUNv&#10;4iz0SOztw+BN4nNopB3Mkct9Jy+VWkhvWuIFZ3q8d1h/bQ5eQ7uvKvMS3fNH+nx9rGi9fhqnudbn&#10;Z9PdLYiEU/oLwy8+o0PJTLtwIBtFp4EfSRrmKgPB7nKhrkDsWLjOQJaF/I9f/gAAAP//AwBQSwEC&#10;LQAUAAYACAAAACEAtoM4kv4AAADhAQAAEwAAAAAAAAAAAAAAAAAAAAAAW0NvbnRlbnRfVHlwZXNd&#10;LnhtbFBLAQItABQABgAIAAAAIQA4/SH/1gAAAJQBAAALAAAAAAAAAAAAAAAAAC8BAABfcmVscy8u&#10;cmVsc1BLAQItABQABgAIAAAAIQBXRQFl8AEAACoEAAAOAAAAAAAAAAAAAAAAAC4CAABkcnMvZTJv&#10;RG9jLnhtbFBLAQItABQABgAIAAAAIQC3z4LQ3QAAAAYBAAAPAAAAAAAAAAAAAAAAAEoEAABkcnMv&#10;ZG93bnJldi54bWxQSwUGAAAAAAQABADzAAAAVAUAAAAA&#10;" strokecolor="#00b050" strokeweight="1.25pt"/>
            </w:pict>
          </mc:Fallback>
        </mc:AlternateContent>
      </w:r>
      <w:r w:rsidRPr="00510E19">
        <w:rPr>
          <w:rFonts w:ascii="Cambria" w:hAnsi="Cambria" w:cs="Calibri"/>
          <w:b/>
          <w:color w:val="00B050"/>
          <w:sz w:val="28"/>
          <w:szCs w:val="34"/>
        </w:rPr>
        <w:t xml:space="preserve">Education </w:t>
      </w:r>
    </w:p>
    <w:p w14:paraId="1D0040FE" w14:textId="77777777" w:rsidR="008274F4" w:rsidRPr="00510E19" w:rsidRDefault="00553219" w:rsidP="00247787">
      <w:pPr>
        <w:widowControl w:val="0"/>
        <w:pBdr>
          <w:top w:val="nil"/>
          <w:left w:val="nil"/>
          <w:bottom w:val="nil"/>
          <w:right w:val="nil"/>
          <w:between w:val="nil"/>
        </w:pBdr>
        <w:spacing w:before="268"/>
        <w:ind w:left="28" w:right="1363"/>
        <w:contextualSpacing/>
        <w:rPr>
          <w:rFonts w:ascii="Cambria" w:hAnsi="Cambria" w:cs="Calibri"/>
          <w:b/>
          <w:i/>
          <w:color w:val="21B9A3"/>
          <w:sz w:val="20"/>
          <w:szCs w:val="20"/>
        </w:rPr>
      </w:pPr>
      <w:r w:rsidRPr="00510E19">
        <w:rPr>
          <w:rFonts w:ascii="Cambria" w:hAnsi="Cambria" w:cs="Calibri"/>
          <w:color w:val="000000"/>
          <w:sz w:val="20"/>
          <w:szCs w:val="20"/>
        </w:rPr>
        <w:t>200</w:t>
      </w:r>
      <w:r w:rsidR="00C21574" w:rsidRPr="00510E19">
        <w:rPr>
          <w:rFonts w:ascii="Cambria" w:hAnsi="Cambria" w:cs="Calibri"/>
          <w:color w:val="000000"/>
          <w:sz w:val="20"/>
          <w:szCs w:val="20"/>
        </w:rPr>
        <w:t>6</w:t>
      </w:r>
      <w:r w:rsidRPr="00510E19">
        <w:rPr>
          <w:rFonts w:ascii="Cambria" w:hAnsi="Cambria" w:cs="Calibri"/>
          <w:color w:val="000000"/>
          <w:sz w:val="20"/>
          <w:szCs w:val="20"/>
        </w:rPr>
        <w:t xml:space="preserve"> - 2008 </w:t>
      </w:r>
      <w:r w:rsidR="00C21574" w:rsidRPr="00510E19">
        <w:rPr>
          <w:rFonts w:ascii="Cambria" w:hAnsi="Cambria" w:cs="Calibri"/>
          <w:color w:val="000000"/>
          <w:sz w:val="20"/>
          <w:szCs w:val="20"/>
        </w:rPr>
        <w:tab/>
        <w:t xml:space="preserve">           </w:t>
      </w:r>
      <w:r w:rsidR="00D672A2" w:rsidRPr="00510E19">
        <w:rPr>
          <w:rFonts w:ascii="Cambria" w:hAnsi="Cambria" w:cs="Calibri"/>
          <w:color w:val="000000"/>
          <w:sz w:val="20"/>
          <w:szCs w:val="20"/>
        </w:rPr>
        <w:t xml:space="preserve"> </w:t>
      </w:r>
      <w:r w:rsidR="00C21574" w:rsidRPr="00510E19">
        <w:rPr>
          <w:rFonts w:ascii="Cambria" w:hAnsi="Cambria" w:cs="Calibri"/>
          <w:b/>
          <w:color w:val="00B050"/>
          <w:sz w:val="20"/>
          <w:szCs w:val="20"/>
        </w:rPr>
        <w:t>Master of Computer Application</w:t>
      </w:r>
      <w:r w:rsidRPr="00510E19">
        <w:rPr>
          <w:rFonts w:ascii="Cambria" w:hAnsi="Cambria" w:cs="Calibri"/>
          <w:b/>
          <w:i/>
          <w:color w:val="00B050"/>
          <w:sz w:val="20"/>
          <w:szCs w:val="20"/>
        </w:rPr>
        <w:t xml:space="preserve"> </w:t>
      </w:r>
    </w:p>
    <w:p w14:paraId="2DCA1030" w14:textId="77777777" w:rsidR="00247787" w:rsidRPr="00510E19" w:rsidRDefault="00D672A2" w:rsidP="00247787">
      <w:pPr>
        <w:widowControl w:val="0"/>
        <w:pBdr>
          <w:top w:val="nil"/>
          <w:left w:val="nil"/>
          <w:bottom w:val="nil"/>
          <w:right w:val="nil"/>
          <w:between w:val="nil"/>
        </w:pBdr>
        <w:spacing w:before="67"/>
        <w:ind w:left="9" w:right="5457" w:firstLine="1987"/>
        <w:contextualSpacing/>
        <w:rPr>
          <w:rFonts w:ascii="Cambria" w:hAnsi="Cambria" w:cs="Calibri"/>
          <w:b/>
          <w:color w:val="777777"/>
          <w:sz w:val="20"/>
          <w:szCs w:val="20"/>
        </w:rPr>
      </w:pPr>
      <w:r w:rsidRPr="00510E19">
        <w:rPr>
          <w:rFonts w:ascii="Cambria" w:hAnsi="Cambria" w:cs="Calibri"/>
          <w:b/>
          <w:color w:val="757575"/>
          <w:sz w:val="20"/>
          <w:szCs w:val="20"/>
        </w:rPr>
        <w:t xml:space="preserve"> </w:t>
      </w:r>
      <w:r w:rsidR="00C21574" w:rsidRPr="00510E19">
        <w:rPr>
          <w:rFonts w:ascii="Cambria" w:hAnsi="Cambria" w:cs="Calibri"/>
          <w:b/>
          <w:color w:val="757575"/>
          <w:sz w:val="20"/>
          <w:szCs w:val="20"/>
        </w:rPr>
        <w:t>Anna</w:t>
      </w:r>
      <w:r w:rsidR="00553219" w:rsidRPr="00510E19">
        <w:rPr>
          <w:rFonts w:ascii="Cambria" w:hAnsi="Cambria" w:cs="Calibri"/>
          <w:b/>
          <w:color w:val="757575"/>
          <w:sz w:val="20"/>
          <w:szCs w:val="20"/>
        </w:rPr>
        <w:t xml:space="preserve"> </w:t>
      </w:r>
      <w:r w:rsidR="00553219" w:rsidRPr="00510E19">
        <w:rPr>
          <w:rFonts w:ascii="Cambria" w:hAnsi="Cambria" w:cs="Calibri"/>
          <w:b/>
          <w:color w:val="777777"/>
          <w:sz w:val="20"/>
          <w:szCs w:val="20"/>
        </w:rPr>
        <w:t>University</w:t>
      </w:r>
    </w:p>
    <w:p w14:paraId="3BDBD8F4" w14:textId="77777777" w:rsidR="00C21574" w:rsidRPr="00510E19" w:rsidRDefault="00553219" w:rsidP="00247787">
      <w:pPr>
        <w:widowControl w:val="0"/>
        <w:pBdr>
          <w:top w:val="nil"/>
          <w:left w:val="nil"/>
          <w:bottom w:val="nil"/>
          <w:right w:val="nil"/>
          <w:between w:val="nil"/>
        </w:pBdr>
        <w:spacing w:before="67"/>
        <w:ind w:left="9" w:right="5457" w:firstLine="1987"/>
        <w:contextualSpacing/>
        <w:rPr>
          <w:rFonts w:ascii="Cambria" w:hAnsi="Cambria" w:cs="Calibri"/>
          <w:b/>
          <w:color w:val="777777"/>
          <w:sz w:val="20"/>
          <w:szCs w:val="20"/>
        </w:rPr>
      </w:pPr>
      <w:r w:rsidRPr="00510E19">
        <w:rPr>
          <w:rFonts w:ascii="Cambria" w:hAnsi="Cambria" w:cs="Calibri"/>
          <w:b/>
          <w:color w:val="777777"/>
          <w:sz w:val="20"/>
          <w:szCs w:val="20"/>
        </w:rPr>
        <w:t xml:space="preserve"> </w:t>
      </w:r>
    </w:p>
    <w:p w14:paraId="7C1EE878" w14:textId="54AE561A" w:rsidR="00C21574" w:rsidRPr="00510E19" w:rsidRDefault="00553219" w:rsidP="00B75798">
      <w:pPr>
        <w:widowControl w:val="0"/>
        <w:pBdr>
          <w:top w:val="nil"/>
          <w:left w:val="nil"/>
          <w:bottom w:val="nil"/>
          <w:right w:val="nil"/>
          <w:between w:val="nil"/>
        </w:pBdr>
        <w:ind w:right="2702"/>
        <w:contextualSpacing/>
        <w:rPr>
          <w:rFonts w:ascii="Cambria" w:hAnsi="Cambria" w:cs="Calibri"/>
          <w:b/>
          <w:color w:val="00B050"/>
          <w:sz w:val="28"/>
          <w:szCs w:val="34"/>
        </w:rPr>
      </w:pPr>
      <w:r w:rsidRPr="00510E19">
        <w:rPr>
          <w:rFonts w:ascii="Cambria" w:hAnsi="Cambria" w:cs="Calibri"/>
          <w:b/>
          <w:noProof/>
          <w:color w:val="00B050"/>
          <w:sz w:val="28"/>
          <w:szCs w:val="34"/>
        </w:rPr>
        <mc:AlternateContent>
          <mc:Choice Requires="wps">
            <w:drawing>
              <wp:anchor distT="0" distB="0" distL="114300" distR="114300" simplePos="0" relativeHeight="251664896" behindDoc="0" locked="0" layoutInCell="1" allowOverlap="1" wp14:anchorId="735E25B8" wp14:editId="7DD9F4C2">
                <wp:simplePos x="0" y="0"/>
                <wp:positionH relativeFrom="column">
                  <wp:posOffset>0</wp:posOffset>
                </wp:positionH>
                <wp:positionV relativeFrom="paragraph">
                  <wp:posOffset>174929</wp:posOffset>
                </wp:positionV>
                <wp:extent cx="6098540" cy="31750"/>
                <wp:effectExtent l="0" t="0" r="35560" b="25400"/>
                <wp:wrapNone/>
                <wp:docPr id="9" name="Straight Connector 9"/>
                <wp:cNvGraphicFramePr/>
                <a:graphic xmlns:a="http://schemas.openxmlformats.org/drawingml/2006/main">
                  <a:graphicData uri="http://schemas.microsoft.com/office/word/2010/wordprocessingShape">
                    <wps:wsp>
                      <wps:cNvCnPr/>
                      <wps:spPr>
                        <a:xfrm flipV="1">
                          <a:off x="0" y="0"/>
                          <a:ext cx="6098540" cy="31750"/>
                        </a:xfrm>
                        <a:prstGeom prst="line">
                          <a:avLst/>
                        </a:prstGeom>
                        <a:ln w="15875">
                          <a:solidFill>
                            <a:srgbClr val="00B050"/>
                          </a:solidFill>
                        </a:ln>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B3E53" id="Straight Connector 9"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75pt" to="480.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hA8AEAACoEAAAOAAAAZHJzL2Uyb0RvYy54bWysU02P0zAQvSPxHyzfadIu3W2jpivR1XJB&#10;ULHA3XXsxJK/NDZN+u8ZO9lsxYeQEBfL9sy8N+95vLsfjCZnAUE5W9PloqREWO4aZduafv3y+GZD&#10;SYjMNkw7K2p6EYHe71+/2vW+EivXOd0IIAhiQ9X7mnYx+qooAu+EYWHhvLAYlA4Mi3iEtmiA9Yhu&#10;dLEqy9uid9B4cFyEgLcPY5DuM76UgsdPUgYRia4p9hbzCnk9pbXY71jVAvOd4lMb7B+6MExZJJ2h&#10;Hlhk5DuoX6CM4uCCk3HBnSmclIqLrAHVLMuf1Dx1zIusBc0JfrYp/D9Y/vF8BKKamm4psczgEz1F&#10;YKrtIjk4a9FAB2SbfOp9qDD9YI8wnYI/QhI9SDBEauW/4QhkG1AYGbLLl9llMUTC8fK23G7Wb/Ex&#10;OMZulnfr/ArFCJPgPIT4XjhD0qamWtlkAqvY+UOISI2pzynpWlvSI+96c7fOacFp1TwqrVMwQHs6&#10;aCBnlgagfFfObFdpCKhtyhZ5YiaWpHdUmHfxosVI91lIdAyVrEa+NKtiJmGcCxtvkmMZF7NTmcSG&#10;5sLy74VT/ktXc/HocP4hf2IddTwzOxvnYqOsg9+xx2E5tSzHfGz/SnfanlxzyW+fAziQWeH0edLE&#10;X59z+csX3/8AAAD//wMAUEsDBBQABgAIAAAAIQBsqERZ3QAAAAYBAAAPAAAAZHJzL2Rvd25yZXYu&#10;eG1sTI9BS8NAFITvgv9heYI3uzG1VWNeihG0IIJaBa+v2dckmn0bsts0/nvXkx6HGWa+yVeT7dTI&#10;g2+dIJzPElAslTOt1Ajvb/dnV6B8IDHUOWGEb/awKo6PcsqMO8grj5tQq1giPiOEJoQ+09pXDVvy&#10;M9ezRG/nBkshyqHWZqBDLLedTpNkqS21Ehca6vmu4eprs7cI7a4s6dk3Tx/h8+WhlPX6cZzmiKcn&#10;0+0NqMBT+AvDL35EhyIybd1ejFcdQjwSENLLBajoXi+TC1BbhHm6AF3k+j9+8QMAAP//AwBQSwEC&#10;LQAUAAYACAAAACEAtoM4kv4AAADhAQAAEwAAAAAAAAAAAAAAAAAAAAAAW0NvbnRlbnRfVHlwZXNd&#10;LnhtbFBLAQItABQABgAIAAAAIQA4/SH/1gAAAJQBAAALAAAAAAAAAAAAAAAAAC8BAABfcmVscy8u&#10;cmVsc1BLAQItABQABgAIAAAAIQDSKrhA8AEAACoEAAAOAAAAAAAAAAAAAAAAAC4CAABkcnMvZTJv&#10;RG9jLnhtbFBLAQItABQABgAIAAAAIQBsqERZ3QAAAAYBAAAPAAAAAAAAAAAAAAAAAEoEAABkcnMv&#10;ZG93bnJldi54bWxQSwUGAAAAAAQABADzAAAAVAUAAAAA&#10;" strokecolor="#00b050" strokeweight="1.25pt"/>
            </w:pict>
          </mc:Fallback>
        </mc:AlternateContent>
      </w:r>
      <w:r w:rsidR="00C001DC" w:rsidRPr="00510E19">
        <w:rPr>
          <w:rFonts w:ascii="Cambria" w:hAnsi="Cambria" w:cs="Calibri"/>
          <w:b/>
          <w:color w:val="00B050"/>
          <w:sz w:val="28"/>
          <w:szCs w:val="34"/>
        </w:rPr>
        <w:t xml:space="preserve">Professional </w:t>
      </w:r>
      <w:r w:rsidRPr="00510E19">
        <w:rPr>
          <w:rFonts w:ascii="Cambria" w:hAnsi="Cambria" w:cs="Calibri"/>
          <w:b/>
          <w:color w:val="00B050"/>
          <w:sz w:val="28"/>
          <w:szCs w:val="34"/>
        </w:rPr>
        <w:t>Skills</w:t>
      </w:r>
    </w:p>
    <w:tbl>
      <w:tblPr>
        <w:tblStyle w:val="TableGrid"/>
        <w:tblW w:w="0" w:type="auto"/>
        <w:tblCellSpacing w:w="50" w:type="dxa"/>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049"/>
        <w:gridCol w:w="7818"/>
      </w:tblGrid>
      <w:tr w:rsidR="00A6721E" w:rsidRPr="00510E19" w14:paraId="5AF78FF7" w14:textId="77777777" w:rsidTr="00247787">
        <w:trPr>
          <w:tblCellSpacing w:w="50" w:type="dxa"/>
        </w:trPr>
        <w:tc>
          <w:tcPr>
            <w:tcW w:w="1899" w:type="dxa"/>
          </w:tcPr>
          <w:p w14:paraId="48C95002" w14:textId="77777777" w:rsidR="003050D7" w:rsidRPr="00510E19" w:rsidRDefault="003050D7" w:rsidP="00247787">
            <w:pPr>
              <w:widowControl w:val="0"/>
              <w:spacing w:before="268"/>
              <w:contextualSpacing/>
              <w:rPr>
                <w:rFonts w:ascii="Cambria" w:hAnsi="Cambria" w:cs="Calibri"/>
                <w:color w:val="000000"/>
                <w:sz w:val="20"/>
                <w:szCs w:val="20"/>
              </w:rPr>
            </w:pPr>
            <w:r w:rsidRPr="00510E19">
              <w:rPr>
                <w:rFonts w:ascii="Cambria" w:hAnsi="Cambria" w:cs="Calibri"/>
                <w:color w:val="000000"/>
                <w:sz w:val="20"/>
                <w:szCs w:val="20"/>
              </w:rPr>
              <w:t>Programming</w:t>
            </w:r>
          </w:p>
        </w:tc>
        <w:tc>
          <w:tcPr>
            <w:tcW w:w="7668" w:type="dxa"/>
          </w:tcPr>
          <w:p w14:paraId="6E0F45D9" w14:textId="3B7F43BC" w:rsidR="003050D7" w:rsidRPr="00510E19" w:rsidRDefault="00D672A2" w:rsidP="00A76266">
            <w:pPr>
              <w:widowControl w:val="0"/>
              <w:pBdr>
                <w:top w:val="nil"/>
                <w:left w:val="nil"/>
                <w:bottom w:val="nil"/>
                <w:right w:val="nil"/>
                <w:between w:val="nil"/>
              </w:pBdr>
              <w:spacing w:before="268"/>
              <w:ind w:left="9" w:right="6"/>
              <w:contextualSpacing/>
              <w:rPr>
                <w:rFonts w:ascii="Cambria" w:hAnsi="Cambria" w:cs="Calibri"/>
                <w:color w:val="000000"/>
                <w:sz w:val="20"/>
                <w:szCs w:val="20"/>
              </w:rPr>
            </w:pPr>
            <w:r w:rsidRPr="00510E19">
              <w:rPr>
                <w:rFonts w:ascii="Cambria" w:hAnsi="Cambria" w:cs="Calibri"/>
                <w:color w:val="000000"/>
                <w:sz w:val="20"/>
                <w:szCs w:val="20"/>
              </w:rPr>
              <w:t xml:space="preserve"> </w:t>
            </w:r>
            <w:r w:rsidR="003050D7" w:rsidRPr="00510E19">
              <w:rPr>
                <w:rFonts w:ascii="Cambria" w:hAnsi="Cambria" w:cs="Calibri"/>
                <w:color w:val="000000"/>
                <w:sz w:val="20"/>
                <w:szCs w:val="20"/>
              </w:rPr>
              <w:t xml:space="preserve">JavaScript, </w:t>
            </w:r>
            <w:r w:rsidR="00895264" w:rsidRPr="00510E19">
              <w:rPr>
                <w:rFonts w:ascii="Cambria" w:hAnsi="Cambria" w:cs="Calibri"/>
                <w:color w:val="000000"/>
                <w:sz w:val="20"/>
                <w:szCs w:val="20"/>
              </w:rPr>
              <w:t xml:space="preserve">TypeScript, </w:t>
            </w:r>
            <w:r w:rsidR="007160C6" w:rsidRPr="00510E19">
              <w:rPr>
                <w:rFonts w:ascii="Cambria" w:hAnsi="Cambria" w:cs="Calibri"/>
                <w:color w:val="000000"/>
                <w:sz w:val="20"/>
                <w:szCs w:val="20"/>
              </w:rPr>
              <w:t xml:space="preserve">Python, </w:t>
            </w:r>
            <w:r w:rsidR="00B6238B" w:rsidRPr="00510E19">
              <w:rPr>
                <w:rFonts w:ascii="Cambria" w:hAnsi="Cambria" w:cs="Calibri"/>
                <w:color w:val="000000"/>
                <w:sz w:val="20"/>
                <w:szCs w:val="20"/>
              </w:rPr>
              <w:t xml:space="preserve">Angular, </w:t>
            </w:r>
            <w:r w:rsidR="00553219" w:rsidRPr="00510E19">
              <w:rPr>
                <w:rFonts w:ascii="Cambria" w:hAnsi="Cambria" w:cs="Calibri"/>
                <w:color w:val="000000"/>
                <w:sz w:val="20"/>
                <w:szCs w:val="20"/>
              </w:rPr>
              <w:t>Node.js</w:t>
            </w:r>
            <w:r w:rsidR="001F7DA2" w:rsidRPr="00510E19">
              <w:rPr>
                <w:rFonts w:ascii="Cambria" w:hAnsi="Cambria" w:cs="Calibri"/>
                <w:color w:val="000000"/>
                <w:sz w:val="20"/>
                <w:szCs w:val="20"/>
              </w:rPr>
              <w:t>,</w:t>
            </w:r>
            <w:r w:rsidR="00B83C23" w:rsidRPr="00510E19">
              <w:rPr>
                <w:rFonts w:ascii="Cambria" w:hAnsi="Cambria" w:cs="Calibri"/>
                <w:color w:val="000000"/>
                <w:sz w:val="20"/>
                <w:szCs w:val="20"/>
              </w:rPr>
              <w:t xml:space="preserve"> </w:t>
            </w:r>
            <w:r w:rsidR="00212451" w:rsidRPr="00510E19">
              <w:rPr>
                <w:rFonts w:ascii="Cambria" w:hAnsi="Cambria" w:cs="Calibri"/>
                <w:color w:val="000000"/>
                <w:sz w:val="20"/>
                <w:szCs w:val="20"/>
              </w:rPr>
              <w:t>Go</w:t>
            </w:r>
            <w:r w:rsidR="003050D7" w:rsidRPr="00510E19">
              <w:rPr>
                <w:rFonts w:ascii="Cambria" w:hAnsi="Cambria" w:cs="Calibri"/>
                <w:color w:val="000000"/>
                <w:sz w:val="20"/>
                <w:szCs w:val="20"/>
              </w:rPr>
              <w:t xml:space="preserve">, </w:t>
            </w:r>
            <w:proofErr w:type="spellStart"/>
            <w:r w:rsidR="00C843C4" w:rsidRPr="00510E19">
              <w:rPr>
                <w:rFonts w:ascii="Cambria" w:hAnsi="Cambria" w:cs="Calibri"/>
                <w:color w:val="000000"/>
                <w:sz w:val="20"/>
                <w:szCs w:val="20"/>
              </w:rPr>
              <w:t>NgRx</w:t>
            </w:r>
            <w:proofErr w:type="spellEnd"/>
            <w:r w:rsidR="00C843C4" w:rsidRPr="00510E19">
              <w:rPr>
                <w:rFonts w:ascii="Cambria" w:hAnsi="Cambria" w:cs="Calibri"/>
                <w:color w:val="000000"/>
                <w:sz w:val="20"/>
                <w:szCs w:val="20"/>
              </w:rPr>
              <w:t xml:space="preserve">, </w:t>
            </w:r>
            <w:r w:rsidR="006B12DB" w:rsidRPr="00510E19">
              <w:rPr>
                <w:rFonts w:ascii="Cambria" w:hAnsi="Cambria" w:cs="Calibri"/>
                <w:color w:val="000000"/>
                <w:sz w:val="20"/>
                <w:szCs w:val="20"/>
              </w:rPr>
              <w:t>Terraform</w:t>
            </w:r>
            <w:r w:rsidR="00646B27" w:rsidRPr="00510E19">
              <w:rPr>
                <w:rFonts w:ascii="Cambria" w:hAnsi="Cambria" w:cs="Calibri"/>
                <w:color w:val="000000"/>
                <w:sz w:val="20"/>
                <w:szCs w:val="20"/>
              </w:rPr>
              <w:t>, Flask</w:t>
            </w:r>
          </w:p>
        </w:tc>
      </w:tr>
      <w:tr w:rsidR="00A6721E" w:rsidRPr="00510E19" w14:paraId="710CA521" w14:textId="77777777" w:rsidTr="00247787">
        <w:trPr>
          <w:tblCellSpacing w:w="50" w:type="dxa"/>
        </w:trPr>
        <w:tc>
          <w:tcPr>
            <w:tcW w:w="1899" w:type="dxa"/>
          </w:tcPr>
          <w:p w14:paraId="665AD391" w14:textId="65FD82CF" w:rsidR="003050D7" w:rsidRPr="00510E19" w:rsidRDefault="006B12DB" w:rsidP="00247787">
            <w:pPr>
              <w:widowControl w:val="0"/>
              <w:spacing w:before="268"/>
              <w:ind w:right="-103"/>
              <w:contextualSpacing/>
              <w:rPr>
                <w:rFonts w:ascii="Cambria" w:hAnsi="Cambria" w:cs="Calibri"/>
                <w:color w:val="000000"/>
                <w:sz w:val="20"/>
                <w:szCs w:val="20"/>
              </w:rPr>
            </w:pPr>
            <w:r w:rsidRPr="00510E19">
              <w:rPr>
                <w:rFonts w:ascii="Cambria" w:hAnsi="Cambria" w:cs="Calibri"/>
                <w:color w:val="000000"/>
                <w:sz w:val="20"/>
                <w:szCs w:val="20"/>
              </w:rPr>
              <w:t xml:space="preserve">Cloud Native </w:t>
            </w:r>
            <w:r w:rsidR="002D7147" w:rsidRPr="00510E19">
              <w:rPr>
                <w:rFonts w:ascii="Cambria" w:hAnsi="Cambria" w:cs="Calibri"/>
                <w:color w:val="000000"/>
                <w:sz w:val="20"/>
                <w:szCs w:val="20"/>
              </w:rPr>
              <w:t>Technologies</w:t>
            </w:r>
          </w:p>
        </w:tc>
        <w:tc>
          <w:tcPr>
            <w:tcW w:w="7668" w:type="dxa"/>
          </w:tcPr>
          <w:p w14:paraId="45733D8A" w14:textId="6754A967" w:rsidR="003050D7" w:rsidRPr="00510E19" w:rsidRDefault="006B12DB" w:rsidP="00962958">
            <w:pPr>
              <w:widowControl w:val="0"/>
              <w:spacing w:before="268"/>
              <w:ind w:left="77" w:right="186"/>
              <w:contextualSpacing/>
              <w:rPr>
                <w:rFonts w:ascii="Cambria" w:hAnsi="Cambria" w:cs="Calibri"/>
                <w:color w:val="000000"/>
                <w:sz w:val="20"/>
                <w:szCs w:val="20"/>
              </w:rPr>
            </w:pPr>
            <w:r w:rsidRPr="00510E19">
              <w:rPr>
                <w:rFonts w:ascii="Cambria" w:hAnsi="Cambria" w:cs="Calibri"/>
                <w:color w:val="000000"/>
                <w:sz w:val="20"/>
                <w:szCs w:val="20"/>
              </w:rPr>
              <w:t xml:space="preserve">Kubernetes, Docker, Argo, </w:t>
            </w:r>
            <w:proofErr w:type="spellStart"/>
            <w:r w:rsidRPr="00510E19">
              <w:rPr>
                <w:rFonts w:ascii="Cambria" w:hAnsi="Cambria" w:cs="Calibri"/>
                <w:color w:val="000000"/>
                <w:sz w:val="20"/>
                <w:szCs w:val="20"/>
              </w:rPr>
              <w:t>Minio</w:t>
            </w:r>
            <w:proofErr w:type="spellEnd"/>
            <w:r w:rsidRPr="00510E19">
              <w:rPr>
                <w:rFonts w:ascii="Cambria" w:hAnsi="Cambria" w:cs="Calibri"/>
                <w:color w:val="000000"/>
                <w:sz w:val="20"/>
                <w:szCs w:val="20"/>
              </w:rPr>
              <w:t xml:space="preserve">, Helm, </w:t>
            </w:r>
            <w:proofErr w:type="spellStart"/>
            <w:r w:rsidRPr="00510E19">
              <w:rPr>
                <w:rFonts w:ascii="Cambria" w:hAnsi="Cambria" w:cs="Calibri"/>
                <w:color w:val="000000"/>
                <w:sz w:val="20"/>
                <w:szCs w:val="20"/>
              </w:rPr>
              <w:t>Kustomize</w:t>
            </w:r>
            <w:proofErr w:type="spellEnd"/>
            <w:r w:rsidR="00AC11B8" w:rsidRPr="00510E19">
              <w:rPr>
                <w:rFonts w:ascii="Cambria" w:hAnsi="Cambria" w:cs="Calibri"/>
                <w:color w:val="000000"/>
                <w:sz w:val="20"/>
                <w:szCs w:val="20"/>
              </w:rPr>
              <w:t xml:space="preserve">, </w:t>
            </w:r>
            <w:r w:rsidR="00646B27" w:rsidRPr="00510E19">
              <w:rPr>
                <w:rFonts w:ascii="Cambria" w:hAnsi="Cambria" w:cs="Calibri"/>
                <w:color w:val="000000"/>
                <w:sz w:val="20"/>
                <w:szCs w:val="20"/>
              </w:rPr>
              <w:t>Splunk, Prometheus, AKS</w:t>
            </w:r>
          </w:p>
        </w:tc>
      </w:tr>
      <w:tr w:rsidR="00A6721E" w:rsidRPr="00510E19" w14:paraId="75D0B86C" w14:textId="77777777" w:rsidTr="00247787">
        <w:trPr>
          <w:tblCellSpacing w:w="50" w:type="dxa"/>
        </w:trPr>
        <w:tc>
          <w:tcPr>
            <w:tcW w:w="1899" w:type="dxa"/>
          </w:tcPr>
          <w:p w14:paraId="0D27E691" w14:textId="77777777" w:rsidR="003050D7" w:rsidRPr="00510E19" w:rsidRDefault="003050D7" w:rsidP="00247787">
            <w:pPr>
              <w:widowControl w:val="0"/>
              <w:spacing w:before="268"/>
              <w:ind w:right="71"/>
              <w:contextualSpacing/>
              <w:rPr>
                <w:rFonts w:ascii="Cambria" w:hAnsi="Cambria" w:cs="Calibri"/>
                <w:color w:val="000000"/>
                <w:sz w:val="20"/>
                <w:szCs w:val="20"/>
              </w:rPr>
            </w:pPr>
            <w:r w:rsidRPr="00510E19">
              <w:rPr>
                <w:rFonts w:ascii="Cambria" w:hAnsi="Cambria" w:cs="Calibri"/>
                <w:color w:val="000000"/>
                <w:sz w:val="20"/>
                <w:szCs w:val="20"/>
              </w:rPr>
              <w:t>Tools</w:t>
            </w:r>
          </w:p>
        </w:tc>
        <w:tc>
          <w:tcPr>
            <w:tcW w:w="7668" w:type="dxa"/>
          </w:tcPr>
          <w:p w14:paraId="4EC4FAA7" w14:textId="4CF6CA05" w:rsidR="003050D7" w:rsidRPr="00510E19" w:rsidRDefault="00D672A2" w:rsidP="0047474E">
            <w:pPr>
              <w:widowControl w:val="0"/>
              <w:spacing w:before="268"/>
              <w:ind w:right="366"/>
              <w:contextualSpacing/>
              <w:rPr>
                <w:rFonts w:ascii="Cambria" w:hAnsi="Cambria" w:cs="Calibri"/>
                <w:color w:val="000000"/>
                <w:sz w:val="20"/>
                <w:szCs w:val="20"/>
              </w:rPr>
            </w:pPr>
            <w:r w:rsidRPr="00510E19">
              <w:rPr>
                <w:rFonts w:ascii="Cambria" w:hAnsi="Cambria" w:cs="Calibri"/>
                <w:color w:val="000000"/>
                <w:sz w:val="20"/>
                <w:szCs w:val="20"/>
              </w:rPr>
              <w:t xml:space="preserve"> </w:t>
            </w:r>
            <w:r w:rsidR="006B12DB" w:rsidRPr="00510E19">
              <w:rPr>
                <w:rFonts w:ascii="Cambria" w:hAnsi="Cambria" w:cs="Calibri"/>
                <w:color w:val="000000"/>
                <w:sz w:val="20"/>
                <w:szCs w:val="20"/>
              </w:rPr>
              <w:t xml:space="preserve">Azure DevOps, </w:t>
            </w:r>
            <w:r w:rsidR="003050D7" w:rsidRPr="00510E19">
              <w:rPr>
                <w:rFonts w:ascii="Cambria" w:hAnsi="Cambria" w:cs="Calibri"/>
                <w:color w:val="000000"/>
                <w:sz w:val="20"/>
                <w:szCs w:val="20"/>
              </w:rPr>
              <w:t>NPM, Webpack</w:t>
            </w:r>
            <w:r w:rsidR="00202015" w:rsidRPr="00510E19">
              <w:rPr>
                <w:rFonts w:ascii="Cambria" w:hAnsi="Cambria" w:cs="Calibri"/>
                <w:color w:val="000000"/>
                <w:sz w:val="20"/>
                <w:szCs w:val="20"/>
              </w:rPr>
              <w:t xml:space="preserve">, </w:t>
            </w:r>
            <w:r w:rsidR="00BC0B6E" w:rsidRPr="00510E19">
              <w:rPr>
                <w:rFonts w:ascii="Cambria" w:hAnsi="Cambria" w:cs="Calibri"/>
                <w:color w:val="000000"/>
                <w:sz w:val="20"/>
                <w:szCs w:val="20"/>
              </w:rPr>
              <w:t>JIRA</w:t>
            </w:r>
          </w:p>
        </w:tc>
      </w:tr>
      <w:tr w:rsidR="00A6721E" w:rsidRPr="00510E19" w14:paraId="6C6BE807" w14:textId="77777777" w:rsidTr="00247787">
        <w:trPr>
          <w:tblCellSpacing w:w="50" w:type="dxa"/>
        </w:trPr>
        <w:tc>
          <w:tcPr>
            <w:tcW w:w="1899" w:type="dxa"/>
          </w:tcPr>
          <w:p w14:paraId="63400CAE" w14:textId="3F57231E" w:rsidR="003050D7" w:rsidRPr="00510E19" w:rsidRDefault="006B12DB" w:rsidP="00247787">
            <w:pPr>
              <w:widowControl w:val="0"/>
              <w:spacing w:before="268"/>
              <w:ind w:right="-12"/>
              <w:contextualSpacing/>
              <w:rPr>
                <w:rFonts w:ascii="Cambria" w:hAnsi="Cambria" w:cs="Calibri"/>
                <w:color w:val="000000"/>
                <w:sz w:val="20"/>
                <w:szCs w:val="20"/>
              </w:rPr>
            </w:pPr>
            <w:proofErr w:type="spellStart"/>
            <w:r w:rsidRPr="00510E19">
              <w:rPr>
                <w:rFonts w:ascii="Cambria" w:hAnsi="Cambria" w:cs="Calibri"/>
                <w:color w:val="000000"/>
                <w:sz w:val="20"/>
                <w:szCs w:val="20"/>
              </w:rPr>
              <w:t>Auth</w:t>
            </w:r>
            <w:r w:rsidR="00EF7C1C" w:rsidRPr="00510E19">
              <w:rPr>
                <w:rFonts w:ascii="Cambria" w:hAnsi="Cambria" w:cs="Calibri"/>
                <w:color w:val="000000"/>
                <w:sz w:val="20"/>
                <w:szCs w:val="20"/>
              </w:rPr>
              <w:t>N</w:t>
            </w:r>
            <w:proofErr w:type="spellEnd"/>
            <w:r w:rsidRPr="00510E19">
              <w:rPr>
                <w:rFonts w:ascii="Cambria" w:hAnsi="Cambria" w:cs="Calibri"/>
                <w:color w:val="000000"/>
                <w:sz w:val="20"/>
                <w:szCs w:val="20"/>
              </w:rPr>
              <w:t>/</w:t>
            </w:r>
            <w:proofErr w:type="spellStart"/>
            <w:r w:rsidRPr="00510E19">
              <w:rPr>
                <w:rFonts w:ascii="Cambria" w:hAnsi="Cambria" w:cs="Calibri"/>
                <w:color w:val="000000"/>
                <w:sz w:val="20"/>
                <w:szCs w:val="20"/>
              </w:rPr>
              <w:t>Aut</w:t>
            </w:r>
            <w:r w:rsidR="00EF7C1C" w:rsidRPr="00510E19">
              <w:rPr>
                <w:rFonts w:ascii="Cambria" w:hAnsi="Cambria" w:cs="Calibri"/>
                <w:color w:val="000000"/>
                <w:sz w:val="20"/>
                <w:szCs w:val="20"/>
              </w:rPr>
              <w:t>hZ</w:t>
            </w:r>
            <w:proofErr w:type="spellEnd"/>
          </w:p>
        </w:tc>
        <w:tc>
          <w:tcPr>
            <w:tcW w:w="7668" w:type="dxa"/>
          </w:tcPr>
          <w:p w14:paraId="2B335C62" w14:textId="6E45ABB4" w:rsidR="003050D7" w:rsidRPr="00510E19" w:rsidRDefault="00D672A2" w:rsidP="00247787">
            <w:pPr>
              <w:widowControl w:val="0"/>
              <w:spacing w:before="268"/>
              <w:ind w:right="1305"/>
              <w:contextualSpacing/>
              <w:rPr>
                <w:rFonts w:ascii="Cambria" w:hAnsi="Cambria" w:cs="Calibri"/>
                <w:color w:val="000000"/>
                <w:sz w:val="20"/>
                <w:szCs w:val="20"/>
              </w:rPr>
            </w:pPr>
            <w:r w:rsidRPr="00510E19">
              <w:rPr>
                <w:rFonts w:ascii="Cambria" w:hAnsi="Cambria" w:cs="Calibri"/>
                <w:color w:val="000000"/>
                <w:sz w:val="20"/>
                <w:szCs w:val="20"/>
              </w:rPr>
              <w:t xml:space="preserve"> </w:t>
            </w:r>
            <w:r w:rsidR="00EF7C1C" w:rsidRPr="00510E19">
              <w:rPr>
                <w:rFonts w:ascii="Cambria" w:hAnsi="Cambria" w:cs="Calibri"/>
                <w:color w:val="000000"/>
                <w:sz w:val="20"/>
                <w:szCs w:val="20"/>
              </w:rPr>
              <w:t>Okta, Ambassador, OpenID Connect</w:t>
            </w:r>
            <w:r w:rsidR="002D7147" w:rsidRPr="00510E19">
              <w:rPr>
                <w:rFonts w:ascii="Cambria" w:hAnsi="Cambria" w:cs="Calibri"/>
                <w:color w:val="000000"/>
                <w:sz w:val="20"/>
                <w:szCs w:val="20"/>
              </w:rPr>
              <w:t>, Manage</w:t>
            </w:r>
            <w:r w:rsidR="007160C6" w:rsidRPr="00510E19">
              <w:rPr>
                <w:rFonts w:ascii="Cambria" w:hAnsi="Cambria" w:cs="Calibri"/>
                <w:color w:val="000000"/>
                <w:sz w:val="20"/>
                <w:szCs w:val="20"/>
              </w:rPr>
              <w:t>d Pod</w:t>
            </w:r>
            <w:r w:rsidR="002D7147" w:rsidRPr="00510E19">
              <w:rPr>
                <w:rFonts w:ascii="Cambria" w:hAnsi="Cambria" w:cs="Calibri"/>
                <w:color w:val="000000"/>
                <w:sz w:val="20"/>
                <w:szCs w:val="20"/>
              </w:rPr>
              <w:t xml:space="preserve"> Identity</w:t>
            </w:r>
            <w:r w:rsidR="00092B56" w:rsidRPr="00510E19">
              <w:rPr>
                <w:rFonts w:ascii="Cambria" w:hAnsi="Cambria" w:cs="Calibri"/>
                <w:color w:val="000000"/>
                <w:sz w:val="20"/>
                <w:szCs w:val="20"/>
              </w:rPr>
              <w:t>, Consul, Azure Active Directory</w:t>
            </w:r>
          </w:p>
        </w:tc>
      </w:tr>
      <w:tr w:rsidR="00A6721E" w:rsidRPr="00510E19" w14:paraId="15D31A63" w14:textId="77777777" w:rsidTr="00247787">
        <w:trPr>
          <w:tblCellSpacing w:w="50" w:type="dxa"/>
        </w:trPr>
        <w:tc>
          <w:tcPr>
            <w:tcW w:w="1899" w:type="dxa"/>
          </w:tcPr>
          <w:p w14:paraId="02B138E0" w14:textId="77777777" w:rsidR="003050D7" w:rsidRPr="00510E19" w:rsidRDefault="003050D7" w:rsidP="00247787">
            <w:pPr>
              <w:widowControl w:val="0"/>
              <w:spacing w:before="268"/>
              <w:ind w:right="69"/>
              <w:contextualSpacing/>
              <w:rPr>
                <w:rFonts w:ascii="Cambria" w:hAnsi="Cambria" w:cs="Calibri"/>
                <w:color w:val="000000"/>
                <w:sz w:val="20"/>
                <w:szCs w:val="20"/>
              </w:rPr>
            </w:pPr>
            <w:r w:rsidRPr="00510E19">
              <w:rPr>
                <w:rFonts w:ascii="Cambria" w:hAnsi="Cambria" w:cs="Calibri"/>
                <w:color w:val="000000"/>
                <w:sz w:val="20"/>
                <w:szCs w:val="20"/>
              </w:rPr>
              <w:t>Software Methodologies</w:t>
            </w:r>
          </w:p>
        </w:tc>
        <w:tc>
          <w:tcPr>
            <w:tcW w:w="7668" w:type="dxa"/>
          </w:tcPr>
          <w:p w14:paraId="63DFA53E" w14:textId="6811FBC2" w:rsidR="003050D7" w:rsidRPr="00510E19" w:rsidRDefault="00D672A2" w:rsidP="00247787">
            <w:pPr>
              <w:widowControl w:val="0"/>
              <w:spacing w:before="268"/>
              <w:ind w:right="1305"/>
              <w:contextualSpacing/>
              <w:rPr>
                <w:rFonts w:ascii="Cambria" w:hAnsi="Cambria" w:cs="Calibri"/>
                <w:color w:val="000000"/>
                <w:sz w:val="20"/>
                <w:szCs w:val="20"/>
              </w:rPr>
            </w:pPr>
            <w:r w:rsidRPr="00510E19">
              <w:rPr>
                <w:rFonts w:ascii="Cambria" w:hAnsi="Cambria" w:cs="Calibri"/>
                <w:color w:val="000000"/>
                <w:sz w:val="20"/>
                <w:szCs w:val="20"/>
              </w:rPr>
              <w:t xml:space="preserve"> </w:t>
            </w:r>
            <w:r w:rsidR="003050D7" w:rsidRPr="00510E19">
              <w:rPr>
                <w:rFonts w:ascii="Cambria" w:hAnsi="Cambria" w:cs="Calibri"/>
                <w:color w:val="000000"/>
                <w:sz w:val="20"/>
                <w:szCs w:val="20"/>
              </w:rPr>
              <w:t>Agile, Waterfall</w:t>
            </w:r>
            <w:r w:rsidR="002D7147" w:rsidRPr="00510E19">
              <w:rPr>
                <w:rFonts w:ascii="Cambria" w:hAnsi="Cambria" w:cs="Calibri"/>
                <w:color w:val="000000"/>
                <w:sz w:val="20"/>
                <w:szCs w:val="20"/>
              </w:rPr>
              <w:t>, Microservice, Micro Frontend</w:t>
            </w:r>
          </w:p>
        </w:tc>
      </w:tr>
      <w:tr w:rsidR="00A6721E" w:rsidRPr="00510E19" w14:paraId="3F0E4870" w14:textId="77777777" w:rsidTr="00247787">
        <w:trPr>
          <w:tblCellSpacing w:w="50" w:type="dxa"/>
        </w:trPr>
        <w:tc>
          <w:tcPr>
            <w:tcW w:w="1899" w:type="dxa"/>
          </w:tcPr>
          <w:p w14:paraId="5EA810CB" w14:textId="356DB0FA" w:rsidR="003050D7" w:rsidRPr="00510E19" w:rsidRDefault="002D7147" w:rsidP="00247787">
            <w:pPr>
              <w:widowControl w:val="0"/>
              <w:spacing w:before="268"/>
              <w:ind w:right="249"/>
              <w:contextualSpacing/>
              <w:rPr>
                <w:rFonts w:ascii="Cambria" w:hAnsi="Cambria" w:cs="Calibri"/>
                <w:color w:val="000000"/>
                <w:sz w:val="20"/>
                <w:szCs w:val="20"/>
              </w:rPr>
            </w:pPr>
            <w:r w:rsidRPr="00510E19">
              <w:rPr>
                <w:rFonts w:ascii="Cambria" w:hAnsi="Cambria" w:cs="Calibri"/>
                <w:color w:val="000000"/>
                <w:sz w:val="20"/>
                <w:szCs w:val="20"/>
              </w:rPr>
              <w:t>Testing</w:t>
            </w:r>
          </w:p>
        </w:tc>
        <w:tc>
          <w:tcPr>
            <w:tcW w:w="7668" w:type="dxa"/>
          </w:tcPr>
          <w:p w14:paraId="70992ADD" w14:textId="20CBF71C" w:rsidR="006B12DB" w:rsidRPr="00510E19" w:rsidRDefault="00D672A2" w:rsidP="00247787">
            <w:pPr>
              <w:widowControl w:val="0"/>
              <w:spacing w:before="268"/>
              <w:ind w:right="186"/>
              <w:contextualSpacing/>
              <w:rPr>
                <w:rFonts w:ascii="Cambria" w:hAnsi="Cambria" w:cs="Calibri"/>
                <w:color w:val="000000"/>
                <w:sz w:val="20"/>
                <w:szCs w:val="20"/>
              </w:rPr>
            </w:pPr>
            <w:r w:rsidRPr="00510E19">
              <w:rPr>
                <w:rFonts w:ascii="Cambria" w:hAnsi="Cambria" w:cs="Calibri"/>
                <w:color w:val="000000"/>
                <w:sz w:val="20"/>
                <w:szCs w:val="20"/>
              </w:rPr>
              <w:t xml:space="preserve"> </w:t>
            </w:r>
            <w:r w:rsidR="002D7147" w:rsidRPr="00510E19">
              <w:rPr>
                <w:rFonts w:ascii="Cambria" w:hAnsi="Cambria" w:cs="Calibri"/>
                <w:color w:val="000000"/>
                <w:sz w:val="20"/>
                <w:szCs w:val="20"/>
              </w:rPr>
              <w:t>Cypress, Jasmine, Karma</w:t>
            </w:r>
          </w:p>
        </w:tc>
      </w:tr>
      <w:tr w:rsidR="002D7147" w:rsidRPr="00510E19" w14:paraId="00330182" w14:textId="77777777" w:rsidTr="00247787">
        <w:trPr>
          <w:tblCellSpacing w:w="50" w:type="dxa"/>
        </w:trPr>
        <w:tc>
          <w:tcPr>
            <w:tcW w:w="1899" w:type="dxa"/>
          </w:tcPr>
          <w:p w14:paraId="51831E9B" w14:textId="2BC23C12" w:rsidR="002D7147" w:rsidRPr="00510E19" w:rsidRDefault="002D7147" w:rsidP="00247787">
            <w:pPr>
              <w:widowControl w:val="0"/>
              <w:spacing w:before="268"/>
              <w:ind w:right="249"/>
              <w:contextualSpacing/>
              <w:rPr>
                <w:rFonts w:ascii="Cambria" w:hAnsi="Cambria" w:cs="Calibri"/>
                <w:color w:val="000000"/>
                <w:sz w:val="20"/>
                <w:szCs w:val="20"/>
              </w:rPr>
            </w:pPr>
            <w:r w:rsidRPr="00510E19">
              <w:rPr>
                <w:rFonts w:ascii="Cambria" w:hAnsi="Cambria" w:cs="Calibri"/>
                <w:color w:val="000000"/>
                <w:sz w:val="20"/>
                <w:szCs w:val="20"/>
              </w:rPr>
              <w:t>Database</w:t>
            </w:r>
          </w:p>
        </w:tc>
        <w:tc>
          <w:tcPr>
            <w:tcW w:w="7668" w:type="dxa"/>
          </w:tcPr>
          <w:p w14:paraId="2E39F32E" w14:textId="2F9AEEDA" w:rsidR="002D7147" w:rsidRPr="00510E19" w:rsidRDefault="002D7147" w:rsidP="00247787">
            <w:pPr>
              <w:widowControl w:val="0"/>
              <w:spacing w:before="268"/>
              <w:ind w:right="186"/>
              <w:contextualSpacing/>
              <w:rPr>
                <w:rFonts w:ascii="Cambria" w:hAnsi="Cambria" w:cs="Calibri"/>
                <w:color w:val="000000"/>
                <w:sz w:val="20"/>
                <w:szCs w:val="20"/>
              </w:rPr>
            </w:pPr>
            <w:r w:rsidRPr="00510E19">
              <w:rPr>
                <w:rFonts w:ascii="Cambria" w:hAnsi="Cambria" w:cs="Calibri"/>
                <w:color w:val="000000"/>
                <w:sz w:val="20"/>
                <w:szCs w:val="20"/>
              </w:rPr>
              <w:t xml:space="preserve"> MSSQL, </w:t>
            </w:r>
            <w:r w:rsidR="007160C6" w:rsidRPr="00510E19">
              <w:rPr>
                <w:rFonts w:ascii="Cambria" w:hAnsi="Cambria" w:cs="Calibri"/>
                <w:color w:val="000000"/>
                <w:sz w:val="20"/>
                <w:szCs w:val="20"/>
              </w:rPr>
              <w:t>PostgreSQL</w:t>
            </w:r>
            <w:r w:rsidR="00092B56" w:rsidRPr="00510E19">
              <w:rPr>
                <w:rFonts w:ascii="Cambria" w:hAnsi="Cambria" w:cs="Calibri"/>
                <w:color w:val="000000"/>
                <w:sz w:val="20"/>
                <w:szCs w:val="20"/>
              </w:rPr>
              <w:t xml:space="preserve">, Liquibase, </w:t>
            </w:r>
            <w:proofErr w:type="spellStart"/>
            <w:r w:rsidR="00092B56" w:rsidRPr="00510E19">
              <w:rPr>
                <w:rFonts w:ascii="Cambria" w:hAnsi="Cambria" w:cs="Calibri"/>
                <w:color w:val="000000"/>
                <w:sz w:val="20"/>
                <w:szCs w:val="20"/>
              </w:rPr>
              <w:t>SQLAlchemy</w:t>
            </w:r>
            <w:proofErr w:type="spellEnd"/>
          </w:p>
        </w:tc>
      </w:tr>
    </w:tbl>
    <w:p w14:paraId="21FDB6BF" w14:textId="77777777" w:rsidR="003050D7" w:rsidRPr="00510E19" w:rsidRDefault="003050D7" w:rsidP="00247787">
      <w:pPr>
        <w:widowControl w:val="0"/>
        <w:pBdr>
          <w:top w:val="nil"/>
          <w:left w:val="nil"/>
          <w:bottom w:val="nil"/>
          <w:right w:val="nil"/>
          <w:between w:val="nil"/>
        </w:pBdr>
        <w:spacing w:before="268"/>
        <w:ind w:left="9" w:right="1305"/>
        <w:contextualSpacing/>
        <w:rPr>
          <w:rFonts w:ascii="Cambria" w:hAnsi="Cambria" w:cs="Calibri"/>
          <w:color w:val="000000"/>
          <w:sz w:val="14"/>
          <w:szCs w:val="20"/>
        </w:rPr>
        <w:sectPr w:rsidR="003050D7" w:rsidRPr="00510E19" w:rsidSect="00245000">
          <w:pgSz w:w="12240" w:h="15840"/>
          <w:pgMar w:top="1080" w:right="1440" w:bottom="1080" w:left="1440" w:header="0" w:footer="720" w:gutter="0"/>
          <w:pgNumType w:start="1"/>
          <w:cols w:space="720"/>
        </w:sectPr>
      </w:pPr>
    </w:p>
    <w:p w14:paraId="1D5890DC" w14:textId="77777777" w:rsidR="00C32308" w:rsidRPr="00510E19" w:rsidRDefault="00C32308" w:rsidP="00247787">
      <w:pPr>
        <w:widowControl w:val="0"/>
        <w:pBdr>
          <w:top w:val="nil"/>
          <w:left w:val="nil"/>
          <w:bottom w:val="nil"/>
          <w:right w:val="nil"/>
          <w:between w:val="nil"/>
        </w:pBdr>
        <w:spacing w:before="38"/>
        <w:ind w:right="4934"/>
        <w:contextualSpacing/>
        <w:rPr>
          <w:rFonts w:ascii="Cambria" w:hAnsi="Cambria" w:cs="Calibri"/>
          <w:color w:val="000000"/>
          <w:sz w:val="14"/>
          <w:szCs w:val="20"/>
        </w:rPr>
      </w:pPr>
    </w:p>
    <w:p w14:paraId="69BA08BC" w14:textId="77777777" w:rsidR="00A6721E" w:rsidRPr="00510E19" w:rsidRDefault="00553219" w:rsidP="00B75798">
      <w:pPr>
        <w:widowControl w:val="0"/>
        <w:pBdr>
          <w:top w:val="nil"/>
          <w:left w:val="nil"/>
          <w:bottom w:val="nil"/>
          <w:right w:val="nil"/>
          <w:between w:val="nil"/>
        </w:pBdr>
        <w:ind w:right="2702"/>
        <w:contextualSpacing/>
        <w:rPr>
          <w:rFonts w:ascii="Cambria" w:hAnsi="Cambria" w:cs="Calibri"/>
          <w:b/>
          <w:color w:val="00B050"/>
          <w:sz w:val="28"/>
          <w:szCs w:val="34"/>
        </w:rPr>
      </w:pPr>
      <w:r w:rsidRPr="00510E19">
        <w:rPr>
          <w:rFonts w:ascii="Cambria" w:hAnsi="Cambria" w:cs="Calibri"/>
          <w:b/>
          <w:noProof/>
          <w:color w:val="00B050"/>
          <w:sz w:val="28"/>
          <w:szCs w:val="34"/>
        </w:rPr>
        <mc:AlternateContent>
          <mc:Choice Requires="wps">
            <w:drawing>
              <wp:anchor distT="0" distB="0" distL="114300" distR="114300" simplePos="0" relativeHeight="251667968" behindDoc="0" locked="0" layoutInCell="1" allowOverlap="1" wp14:anchorId="2D8FAC7D" wp14:editId="7BD9148B">
                <wp:simplePos x="0" y="0"/>
                <wp:positionH relativeFrom="column">
                  <wp:posOffset>0</wp:posOffset>
                </wp:positionH>
                <wp:positionV relativeFrom="paragraph">
                  <wp:posOffset>175564</wp:posOffset>
                </wp:positionV>
                <wp:extent cx="6098540" cy="31750"/>
                <wp:effectExtent l="0" t="0" r="35560" b="25400"/>
                <wp:wrapNone/>
                <wp:docPr id="10" name="Straight Connector 10"/>
                <wp:cNvGraphicFramePr/>
                <a:graphic xmlns:a="http://schemas.openxmlformats.org/drawingml/2006/main">
                  <a:graphicData uri="http://schemas.microsoft.com/office/word/2010/wordprocessingShape">
                    <wps:wsp>
                      <wps:cNvCnPr/>
                      <wps:spPr>
                        <a:xfrm flipV="1">
                          <a:off x="0" y="0"/>
                          <a:ext cx="6098540" cy="31750"/>
                        </a:xfrm>
                        <a:prstGeom prst="line">
                          <a:avLst/>
                        </a:prstGeom>
                        <a:ln w="15875">
                          <a:solidFill>
                            <a:srgbClr val="00B050"/>
                          </a:solidFill>
                        </a:ln>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62A73" id="Straight Connector 10"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8pt" to="480.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nP7wEAACwEAAAOAAAAZHJzL2Uyb0RvYy54bWysU8tu2zAQvBfoPxC815KdOnEFywHqIL0U&#10;rZG0udMUKRHgC0vWkv++S0pRjD4QoOiFILm7MzvD5fZ2MJqcBATlbE2Xi5ISYblrlG1r+v3b/bsN&#10;JSEy2zDtrKjpWQR6u3v7Ztv7Sqxc53QjgCCIDVXva9rF6KuiCLwThoWF88JiUDowLOIR2qIB1iO6&#10;0cWqLK+L3kHjwXERAt7ejUG6y/hSCh6/ShlEJLqm2FvMK+T1mNZit2VVC8x3ik9tsH/owjBlkXSG&#10;umORkR+gfoMyioMLTsYFd6ZwUiousgZUsyx/UfPYMS+yFjQn+Nmm8P9g+ZfTAYhq8O3QHssMvtFj&#10;BKbaLpK9sxYddEAwiE71PlRYsLcHmE7BHyDJHiQYIrXyTwiUjUBpZMg+n2efxRAJx8vr8sNm/R75&#10;OMauljfrjF6MMAnOQ4ifhDMkbWqqlU02sIqdPoeI1Jj6nJKutSU98q43N+ucFpxWzb3SOgUDtMe9&#10;BnJiaQTKj+XMdpGGgNqmbJFnZmJJekeFeRfPWox0D0KiZ6hkNfKlaRUzCeNc2HiVHMu4mJ3KJDY0&#10;F5avF075L13NxaPD+Y/8jXXU8czsbJyLjbIO/sQeh+XUshzzsf0L3Wl7dM05v30O4EhmhdP3STN/&#10;ec7lL5989xMAAP//AwBQSwMEFAAGAAgAAAAhADtV8p7dAAAABgEAAA8AAABkcnMvZG93bnJldi54&#10;bWxMj0FLw0AUhO+C/2F5gje7MZWoMS/FCFoQQa2C19fsaxLNvg3ZbRr/vetJj8MMM98Uq9n2auLR&#10;d04QzhcJKJbamU4ahPe3+7MrUD6QGOqdMMI3e1iVx0cF5cYd5JWnTWhULBGfE0IbwpBr7euWLfmF&#10;G1iit3OjpRDl2Ggz0iGW216nSZJpS53EhZYGvmu5/trsLUK3qyp69u3TR/h8eahkvX6c5iXi6cl8&#10;ewMq8Bz+wvCLH9GhjExbtxfjVY8QjwSE9DIDFd3rLLkAtUVYphnostD/8csfAAAA//8DAFBLAQIt&#10;ABQABgAIAAAAIQC2gziS/gAAAOEBAAATAAAAAAAAAAAAAAAAAAAAAABbQ29udGVudF9UeXBlc10u&#10;eG1sUEsBAi0AFAAGAAgAAAAhADj9If/WAAAAlAEAAAsAAAAAAAAAAAAAAAAALwEAAF9yZWxzLy5y&#10;ZWxzUEsBAi0AFAAGAAgAAAAhAABlSc/vAQAALAQAAA4AAAAAAAAAAAAAAAAALgIAAGRycy9lMm9E&#10;b2MueG1sUEsBAi0AFAAGAAgAAAAhADtV8p7dAAAABgEAAA8AAAAAAAAAAAAAAAAASQQAAGRycy9k&#10;b3ducmV2LnhtbFBLBQYAAAAABAAEAPMAAABTBQAAAAA=&#10;" strokecolor="#00b050" strokeweight="1.25pt"/>
            </w:pict>
          </mc:Fallback>
        </mc:AlternateContent>
      </w:r>
      <w:r w:rsidRPr="00510E19">
        <w:rPr>
          <w:rFonts w:ascii="Cambria" w:hAnsi="Cambria" w:cs="Calibri"/>
          <w:b/>
          <w:color w:val="00B050"/>
          <w:sz w:val="28"/>
          <w:szCs w:val="34"/>
        </w:rPr>
        <w:t>Certification</w:t>
      </w:r>
    </w:p>
    <w:p w14:paraId="20EDF2B5" w14:textId="77777777" w:rsidR="008F56BD" w:rsidRPr="00510E19" w:rsidRDefault="008F56BD" w:rsidP="00247787">
      <w:pPr>
        <w:widowControl w:val="0"/>
        <w:pBdr>
          <w:top w:val="nil"/>
          <w:left w:val="nil"/>
          <w:bottom w:val="nil"/>
          <w:right w:val="nil"/>
          <w:between w:val="nil"/>
        </w:pBdr>
        <w:spacing w:line="240" w:lineRule="auto"/>
        <w:ind w:right="1886"/>
        <w:contextualSpacing/>
        <w:rPr>
          <w:rFonts w:ascii="Cambria" w:hAnsi="Cambria" w:cs="Calibri"/>
          <w:color w:val="000000"/>
          <w:sz w:val="20"/>
          <w:szCs w:val="20"/>
        </w:rPr>
      </w:pPr>
    </w:p>
    <w:p w14:paraId="6384DE7F" w14:textId="77777777" w:rsidR="00C32308" w:rsidRPr="00510E19" w:rsidRDefault="00C32308" w:rsidP="00245000">
      <w:pPr>
        <w:pStyle w:val="ListParagraph"/>
        <w:widowControl w:val="0"/>
        <w:numPr>
          <w:ilvl w:val="0"/>
          <w:numId w:val="6"/>
        </w:numPr>
        <w:pBdr>
          <w:top w:val="nil"/>
          <w:left w:val="nil"/>
          <w:bottom w:val="nil"/>
          <w:right w:val="nil"/>
          <w:between w:val="nil"/>
        </w:pBdr>
        <w:spacing w:line="240" w:lineRule="auto"/>
        <w:ind w:right="1886"/>
        <w:rPr>
          <w:rFonts w:ascii="Cambria" w:hAnsi="Cambria" w:cs="Calibri"/>
          <w:color w:val="000000"/>
          <w:sz w:val="20"/>
          <w:szCs w:val="20"/>
        </w:rPr>
      </w:pPr>
      <w:r w:rsidRPr="00510E19">
        <w:rPr>
          <w:rFonts w:ascii="Cambria" w:hAnsi="Cambria" w:cs="Calibri"/>
          <w:color w:val="000000"/>
          <w:sz w:val="20"/>
          <w:szCs w:val="20"/>
        </w:rPr>
        <w:t>LOMA 280 – Principles of Insurance</w:t>
      </w:r>
    </w:p>
    <w:p w14:paraId="7B5898AE" w14:textId="77777777" w:rsidR="00C32308" w:rsidRPr="00510E19" w:rsidRDefault="00C32308" w:rsidP="00245000">
      <w:pPr>
        <w:pStyle w:val="ListParagraph"/>
        <w:widowControl w:val="0"/>
        <w:numPr>
          <w:ilvl w:val="0"/>
          <w:numId w:val="6"/>
        </w:numPr>
        <w:pBdr>
          <w:top w:val="nil"/>
          <w:left w:val="nil"/>
          <w:bottom w:val="nil"/>
          <w:right w:val="nil"/>
          <w:between w:val="nil"/>
        </w:pBdr>
        <w:spacing w:line="240" w:lineRule="auto"/>
        <w:ind w:right="1886"/>
        <w:rPr>
          <w:rFonts w:ascii="Cambria" w:hAnsi="Cambria" w:cs="Calibri"/>
          <w:color w:val="000000"/>
          <w:sz w:val="20"/>
          <w:szCs w:val="20"/>
        </w:rPr>
      </w:pPr>
      <w:r w:rsidRPr="00510E19">
        <w:rPr>
          <w:rFonts w:ascii="Cambria" w:hAnsi="Cambria" w:cs="Calibri"/>
          <w:color w:val="000000"/>
          <w:sz w:val="20"/>
          <w:szCs w:val="20"/>
        </w:rPr>
        <w:t>AWS Technical Professional</w:t>
      </w:r>
    </w:p>
    <w:p w14:paraId="10E656A8" w14:textId="77777777" w:rsidR="008274F4" w:rsidRPr="00510E19" w:rsidRDefault="00C32308" w:rsidP="00245000">
      <w:pPr>
        <w:pStyle w:val="ListParagraph"/>
        <w:widowControl w:val="0"/>
        <w:numPr>
          <w:ilvl w:val="0"/>
          <w:numId w:val="6"/>
        </w:numPr>
        <w:pBdr>
          <w:top w:val="nil"/>
          <w:left w:val="nil"/>
          <w:bottom w:val="nil"/>
          <w:right w:val="nil"/>
          <w:between w:val="nil"/>
        </w:pBdr>
        <w:spacing w:line="240" w:lineRule="auto"/>
        <w:ind w:right="1886"/>
        <w:rPr>
          <w:rFonts w:ascii="Cambria" w:hAnsi="Cambria" w:cs="Calibri"/>
          <w:color w:val="000000"/>
          <w:sz w:val="20"/>
          <w:szCs w:val="20"/>
        </w:rPr>
      </w:pPr>
      <w:r w:rsidRPr="00510E19">
        <w:rPr>
          <w:rFonts w:ascii="Cambria" w:hAnsi="Cambria" w:cs="Calibri"/>
          <w:color w:val="000000"/>
          <w:sz w:val="20"/>
          <w:szCs w:val="20"/>
        </w:rPr>
        <w:t>AWS Certified Solution Developer – Associate</w:t>
      </w:r>
    </w:p>
    <w:sectPr w:rsidR="008274F4" w:rsidRPr="00510E19" w:rsidSect="0064031A">
      <w:type w:val="continuous"/>
      <w:pgSz w:w="12240" w:h="15840"/>
      <w:pgMar w:top="1530" w:right="1440" w:bottom="1080" w:left="1440" w:header="0" w:footer="720" w:gutter="0"/>
      <w:cols w:space="720" w:equalWidth="0">
        <w:col w:w="122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3242"/>
    <w:multiLevelType w:val="hybridMultilevel"/>
    <w:tmpl w:val="BB10D66A"/>
    <w:lvl w:ilvl="0" w:tplc="04090001">
      <w:start w:val="1"/>
      <w:numFmt w:val="bullet"/>
      <w:lvlText w:val=""/>
      <w:lvlJc w:val="left"/>
      <w:pPr>
        <w:ind w:left="2361" w:hanging="360"/>
      </w:pPr>
      <w:rPr>
        <w:rFonts w:ascii="Symbol" w:hAnsi="Symbol" w:hint="default"/>
      </w:rPr>
    </w:lvl>
    <w:lvl w:ilvl="1" w:tplc="04090003" w:tentative="1">
      <w:start w:val="1"/>
      <w:numFmt w:val="bullet"/>
      <w:lvlText w:val="o"/>
      <w:lvlJc w:val="left"/>
      <w:pPr>
        <w:ind w:left="3081" w:hanging="360"/>
      </w:pPr>
      <w:rPr>
        <w:rFonts w:ascii="Courier New" w:hAnsi="Courier New" w:cs="Courier New" w:hint="default"/>
      </w:rPr>
    </w:lvl>
    <w:lvl w:ilvl="2" w:tplc="04090005" w:tentative="1">
      <w:start w:val="1"/>
      <w:numFmt w:val="bullet"/>
      <w:lvlText w:val=""/>
      <w:lvlJc w:val="left"/>
      <w:pPr>
        <w:ind w:left="3801" w:hanging="360"/>
      </w:pPr>
      <w:rPr>
        <w:rFonts w:ascii="Wingdings" w:hAnsi="Wingdings" w:hint="default"/>
      </w:rPr>
    </w:lvl>
    <w:lvl w:ilvl="3" w:tplc="04090001" w:tentative="1">
      <w:start w:val="1"/>
      <w:numFmt w:val="bullet"/>
      <w:lvlText w:val=""/>
      <w:lvlJc w:val="left"/>
      <w:pPr>
        <w:ind w:left="4521" w:hanging="360"/>
      </w:pPr>
      <w:rPr>
        <w:rFonts w:ascii="Symbol" w:hAnsi="Symbol" w:hint="default"/>
      </w:rPr>
    </w:lvl>
    <w:lvl w:ilvl="4" w:tplc="04090003" w:tentative="1">
      <w:start w:val="1"/>
      <w:numFmt w:val="bullet"/>
      <w:lvlText w:val="o"/>
      <w:lvlJc w:val="left"/>
      <w:pPr>
        <w:ind w:left="5241" w:hanging="360"/>
      </w:pPr>
      <w:rPr>
        <w:rFonts w:ascii="Courier New" w:hAnsi="Courier New" w:cs="Courier New" w:hint="default"/>
      </w:rPr>
    </w:lvl>
    <w:lvl w:ilvl="5" w:tplc="04090005" w:tentative="1">
      <w:start w:val="1"/>
      <w:numFmt w:val="bullet"/>
      <w:lvlText w:val=""/>
      <w:lvlJc w:val="left"/>
      <w:pPr>
        <w:ind w:left="5961" w:hanging="360"/>
      </w:pPr>
      <w:rPr>
        <w:rFonts w:ascii="Wingdings" w:hAnsi="Wingdings" w:hint="default"/>
      </w:rPr>
    </w:lvl>
    <w:lvl w:ilvl="6" w:tplc="04090001" w:tentative="1">
      <w:start w:val="1"/>
      <w:numFmt w:val="bullet"/>
      <w:lvlText w:val=""/>
      <w:lvlJc w:val="left"/>
      <w:pPr>
        <w:ind w:left="6681" w:hanging="360"/>
      </w:pPr>
      <w:rPr>
        <w:rFonts w:ascii="Symbol" w:hAnsi="Symbol" w:hint="default"/>
      </w:rPr>
    </w:lvl>
    <w:lvl w:ilvl="7" w:tplc="04090003" w:tentative="1">
      <w:start w:val="1"/>
      <w:numFmt w:val="bullet"/>
      <w:lvlText w:val="o"/>
      <w:lvlJc w:val="left"/>
      <w:pPr>
        <w:ind w:left="7401" w:hanging="360"/>
      </w:pPr>
      <w:rPr>
        <w:rFonts w:ascii="Courier New" w:hAnsi="Courier New" w:cs="Courier New" w:hint="default"/>
      </w:rPr>
    </w:lvl>
    <w:lvl w:ilvl="8" w:tplc="04090005" w:tentative="1">
      <w:start w:val="1"/>
      <w:numFmt w:val="bullet"/>
      <w:lvlText w:val=""/>
      <w:lvlJc w:val="left"/>
      <w:pPr>
        <w:ind w:left="8121" w:hanging="360"/>
      </w:pPr>
      <w:rPr>
        <w:rFonts w:ascii="Wingdings" w:hAnsi="Wingdings" w:hint="default"/>
      </w:rPr>
    </w:lvl>
  </w:abstractNum>
  <w:abstractNum w:abstractNumId="1" w15:restartNumberingAfterBreak="0">
    <w:nsid w:val="0F8339A7"/>
    <w:multiLevelType w:val="hybridMultilevel"/>
    <w:tmpl w:val="9A10E092"/>
    <w:lvl w:ilvl="0" w:tplc="04090003">
      <w:start w:val="1"/>
      <w:numFmt w:val="bullet"/>
      <w:lvlText w:val="o"/>
      <w:lvlJc w:val="left"/>
      <w:pPr>
        <w:ind w:left="2361" w:hanging="360"/>
      </w:pPr>
      <w:rPr>
        <w:rFonts w:ascii="Courier New" w:hAnsi="Courier New" w:cs="Courier New" w:hint="default"/>
      </w:rPr>
    </w:lvl>
    <w:lvl w:ilvl="1" w:tplc="04090019" w:tentative="1">
      <w:start w:val="1"/>
      <w:numFmt w:val="lowerLetter"/>
      <w:lvlText w:val="%2."/>
      <w:lvlJc w:val="left"/>
      <w:pPr>
        <w:ind w:left="3081" w:hanging="360"/>
      </w:pPr>
    </w:lvl>
    <w:lvl w:ilvl="2" w:tplc="0409001B" w:tentative="1">
      <w:start w:val="1"/>
      <w:numFmt w:val="lowerRoman"/>
      <w:lvlText w:val="%3."/>
      <w:lvlJc w:val="right"/>
      <w:pPr>
        <w:ind w:left="3801" w:hanging="180"/>
      </w:pPr>
    </w:lvl>
    <w:lvl w:ilvl="3" w:tplc="0409000F" w:tentative="1">
      <w:start w:val="1"/>
      <w:numFmt w:val="decimal"/>
      <w:lvlText w:val="%4."/>
      <w:lvlJc w:val="left"/>
      <w:pPr>
        <w:ind w:left="4521" w:hanging="360"/>
      </w:pPr>
    </w:lvl>
    <w:lvl w:ilvl="4" w:tplc="04090019" w:tentative="1">
      <w:start w:val="1"/>
      <w:numFmt w:val="lowerLetter"/>
      <w:lvlText w:val="%5."/>
      <w:lvlJc w:val="left"/>
      <w:pPr>
        <w:ind w:left="5241" w:hanging="360"/>
      </w:pPr>
    </w:lvl>
    <w:lvl w:ilvl="5" w:tplc="0409001B" w:tentative="1">
      <w:start w:val="1"/>
      <w:numFmt w:val="lowerRoman"/>
      <w:lvlText w:val="%6."/>
      <w:lvlJc w:val="right"/>
      <w:pPr>
        <w:ind w:left="5961" w:hanging="180"/>
      </w:pPr>
    </w:lvl>
    <w:lvl w:ilvl="6" w:tplc="0409000F" w:tentative="1">
      <w:start w:val="1"/>
      <w:numFmt w:val="decimal"/>
      <w:lvlText w:val="%7."/>
      <w:lvlJc w:val="left"/>
      <w:pPr>
        <w:ind w:left="6681" w:hanging="360"/>
      </w:pPr>
    </w:lvl>
    <w:lvl w:ilvl="7" w:tplc="04090019" w:tentative="1">
      <w:start w:val="1"/>
      <w:numFmt w:val="lowerLetter"/>
      <w:lvlText w:val="%8."/>
      <w:lvlJc w:val="left"/>
      <w:pPr>
        <w:ind w:left="7401" w:hanging="360"/>
      </w:pPr>
    </w:lvl>
    <w:lvl w:ilvl="8" w:tplc="0409001B" w:tentative="1">
      <w:start w:val="1"/>
      <w:numFmt w:val="lowerRoman"/>
      <w:lvlText w:val="%9."/>
      <w:lvlJc w:val="right"/>
      <w:pPr>
        <w:ind w:left="8121" w:hanging="180"/>
      </w:pPr>
    </w:lvl>
  </w:abstractNum>
  <w:abstractNum w:abstractNumId="2" w15:restartNumberingAfterBreak="0">
    <w:nsid w:val="44AA601B"/>
    <w:multiLevelType w:val="hybridMultilevel"/>
    <w:tmpl w:val="70A4AD92"/>
    <w:lvl w:ilvl="0" w:tplc="0409000F">
      <w:start w:val="1"/>
      <w:numFmt w:val="decimal"/>
      <w:lvlText w:val="%1."/>
      <w:lvlJc w:val="left"/>
      <w:pPr>
        <w:ind w:left="2361" w:hanging="360"/>
      </w:pPr>
    </w:lvl>
    <w:lvl w:ilvl="1" w:tplc="04090019" w:tentative="1">
      <w:start w:val="1"/>
      <w:numFmt w:val="lowerLetter"/>
      <w:lvlText w:val="%2."/>
      <w:lvlJc w:val="left"/>
      <w:pPr>
        <w:ind w:left="3081" w:hanging="360"/>
      </w:pPr>
    </w:lvl>
    <w:lvl w:ilvl="2" w:tplc="0409001B" w:tentative="1">
      <w:start w:val="1"/>
      <w:numFmt w:val="lowerRoman"/>
      <w:lvlText w:val="%3."/>
      <w:lvlJc w:val="right"/>
      <w:pPr>
        <w:ind w:left="3801" w:hanging="180"/>
      </w:pPr>
    </w:lvl>
    <w:lvl w:ilvl="3" w:tplc="0409000F" w:tentative="1">
      <w:start w:val="1"/>
      <w:numFmt w:val="decimal"/>
      <w:lvlText w:val="%4."/>
      <w:lvlJc w:val="left"/>
      <w:pPr>
        <w:ind w:left="4521" w:hanging="360"/>
      </w:pPr>
    </w:lvl>
    <w:lvl w:ilvl="4" w:tplc="04090019" w:tentative="1">
      <w:start w:val="1"/>
      <w:numFmt w:val="lowerLetter"/>
      <w:lvlText w:val="%5."/>
      <w:lvlJc w:val="left"/>
      <w:pPr>
        <w:ind w:left="5241" w:hanging="360"/>
      </w:pPr>
    </w:lvl>
    <w:lvl w:ilvl="5" w:tplc="0409001B" w:tentative="1">
      <w:start w:val="1"/>
      <w:numFmt w:val="lowerRoman"/>
      <w:lvlText w:val="%6."/>
      <w:lvlJc w:val="right"/>
      <w:pPr>
        <w:ind w:left="5961" w:hanging="180"/>
      </w:pPr>
    </w:lvl>
    <w:lvl w:ilvl="6" w:tplc="0409000F" w:tentative="1">
      <w:start w:val="1"/>
      <w:numFmt w:val="decimal"/>
      <w:lvlText w:val="%7."/>
      <w:lvlJc w:val="left"/>
      <w:pPr>
        <w:ind w:left="6681" w:hanging="360"/>
      </w:pPr>
    </w:lvl>
    <w:lvl w:ilvl="7" w:tplc="04090019" w:tentative="1">
      <w:start w:val="1"/>
      <w:numFmt w:val="lowerLetter"/>
      <w:lvlText w:val="%8."/>
      <w:lvlJc w:val="left"/>
      <w:pPr>
        <w:ind w:left="7401" w:hanging="360"/>
      </w:pPr>
    </w:lvl>
    <w:lvl w:ilvl="8" w:tplc="0409001B" w:tentative="1">
      <w:start w:val="1"/>
      <w:numFmt w:val="lowerRoman"/>
      <w:lvlText w:val="%9."/>
      <w:lvlJc w:val="right"/>
      <w:pPr>
        <w:ind w:left="8121" w:hanging="180"/>
      </w:pPr>
    </w:lvl>
  </w:abstractNum>
  <w:abstractNum w:abstractNumId="3" w15:restartNumberingAfterBreak="0">
    <w:nsid w:val="6C2F0F04"/>
    <w:multiLevelType w:val="hybridMultilevel"/>
    <w:tmpl w:val="9342C928"/>
    <w:lvl w:ilvl="0" w:tplc="04090001">
      <w:start w:val="1"/>
      <w:numFmt w:val="bullet"/>
      <w:lvlText w:val=""/>
      <w:lvlJc w:val="left"/>
      <w:pPr>
        <w:ind w:left="2361" w:hanging="360"/>
      </w:pPr>
      <w:rPr>
        <w:rFonts w:ascii="Symbol" w:hAnsi="Symbol" w:hint="default"/>
      </w:rPr>
    </w:lvl>
    <w:lvl w:ilvl="1" w:tplc="04090019" w:tentative="1">
      <w:start w:val="1"/>
      <w:numFmt w:val="lowerLetter"/>
      <w:lvlText w:val="%2."/>
      <w:lvlJc w:val="left"/>
      <w:pPr>
        <w:ind w:left="3081" w:hanging="360"/>
      </w:pPr>
    </w:lvl>
    <w:lvl w:ilvl="2" w:tplc="0409001B" w:tentative="1">
      <w:start w:val="1"/>
      <w:numFmt w:val="lowerRoman"/>
      <w:lvlText w:val="%3."/>
      <w:lvlJc w:val="right"/>
      <w:pPr>
        <w:ind w:left="3801" w:hanging="180"/>
      </w:pPr>
    </w:lvl>
    <w:lvl w:ilvl="3" w:tplc="0409000F" w:tentative="1">
      <w:start w:val="1"/>
      <w:numFmt w:val="decimal"/>
      <w:lvlText w:val="%4."/>
      <w:lvlJc w:val="left"/>
      <w:pPr>
        <w:ind w:left="4521" w:hanging="360"/>
      </w:pPr>
    </w:lvl>
    <w:lvl w:ilvl="4" w:tplc="04090019" w:tentative="1">
      <w:start w:val="1"/>
      <w:numFmt w:val="lowerLetter"/>
      <w:lvlText w:val="%5."/>
      <w:lvlJc w:val="left"/>
      <w:pPr>
        <w:ind w:left="5241" w:hanging="360"/>
      </w:pPr>
    </w:lvl>
    <w:lvl w:ilvl="5" w:tplc="0409001B" w:tentative="1">
      <w:start w:val="1"/>
      <w:numFmt w:val="lowerRoman"/>
      <w:lvlText w:val="%6."/>
      <w:lvlJc w:val="right"/>
      <w:pPr>
        <w:ind w:left="5961" w:hanging="180"/>
      </w:pPr>
    </w:lvl>
    <w:lvl w:ilvl="6" w:tplc="0409000F" w:tentative="1">
      <w:start w:val="1"/>
      <w:numFmt w:val="decimal"/>
      <w:lvlText w:val="%7."/>
      <w:lvlJc w:val="left"/>
      <w:pPr>
        <w:ind w:left="6681" w:hanging="360"/>
      </w:pPr>
    </w:lvl>
    <w:lvl w:ilvl="7" w:tplc="04090019" w:tentative="1">
      <w:start w:val="1"/>
      <w:numFmt w:val="lowerLetter"/>
      <w:lvlText w:val="%8."/>
      <w:lvlJc w:val="left"/>
      <w:pPr>
        <w:ind w:left="7401" w:hanging="360"/>
      </w:pPr>
    </w:lvl>
    <w:lvl w:ilvl="8" w:tplc="0409001B" w:tentative="1">
      <w:start w:val="1"/>
      <w:numFmt w:val="lowerRoman"/>
      <w:lvlText w:val="%9."/>
      <w:lvlJc w:val="right"/>
      <w:pPr>
        <w:ind w:left="8121" w:hanging="180"/>
      </w:pPr>
    </w:lvl>
  </w:abstractNum>
  <w:abstractNum w:abstractNumId="4" w15:restartNumberingAfterBreak="0">
    <w:nsid w:val="71E07BF1"/>
    <w:multiLevelType w:val="hybridMultilevel"/>
    <w:tmpl w:val="5CFED2FE"/>
    <w:lvl w:ilvl="0" w:tplc="04090001">
      <w:start w:val="1"/>
      <w:numFmt w:val="bullet"/>
      <w:lvlText w:val=""/>
      <w:lvlJc w:val="left"/>
      <w:pPr>
        <w:ind w:left="1711" w:hanging="360"/>
      </w:pPr>
      <w:rPr>
        <w:rFonts w:ascii="Symbol" w:hAnsi="Symbol" w:hint="default"/>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abstractNum w:abstractNumId="5" w15:restartNumberingAfterBreak="0">
    <w:nsid w:val="72753A7F"/>
    <w:multiLevelType w:val="hybridMultilevel"/>
    <w:tmpl w:val="A5E4B774"/>
    <w:lvl w:ilvl="0" w:tplc="04090001">
      <w:start w:val="1"/>
      <w:numFmt w:val="bullet"/>
      <w:lvlText w:val=""/>
      <w:lvlJc w:val="left"/>
      <w:pPr>
        <w:ind w:left="2721" w:hanging="360"/>
      </w:pPr>
      <w:rPr>
        <w:rFonts w:ascii="Symbol" w:hAnsi="Symbol" w:hint="default"/>
      </w:rPr>
    </w:lvl>
    <w:lvl w:ilvl="1" w:tplc="04090003" w:tentative="1">
      <w:start w:val="1"/>
      <w:numFmt w:val="bullet"/>
      <w:lvlText w:val="o"/>
      <w:lvlJc w:val="left"/>
      <w:pPr>
        <w:ind w:left="3441" w:hanging="360"/>
      </w:pPr>
      <w:rPr>
        <w:rFonts w:ascii="Courier New" w:hAnsi="Courier New" w:cs="Courier New" w:hint="default"/>
      </w:rPr>
    </w:lvl>
    <w:lvl w:ilvl="2" w:tplc="04090005" w:tentative="1">
      <w:start w:val="1"/>
      <w:numFmt w:val="bullet"/>
      <w:lvlText w:val=""/>
      <w:lvlJc w:val="left"/>
      <w:pPr>
        <w:ind w:left="4161" w:hanging="360"/>
      </w:pPr>
      <w:rPr>
        <w:rFonts w:ascii="Wingdings" w:hAnsi="Wingdings" w:hint="default"/>
      </w:rPr>
    </w:lvl>
    <w:lvl w:ilvl="3" w:tplc="04090001" w:tentative="1">
      <w:start w:val="1"/>
      <w:numFmt w:val="bullet"/>
      <w:lvlText w:val=""/>
      <w:lvlJc w:val="left"/>
      <w:pPr>
        <w:ind w:left="4881" w:hanging="360"/>
      </w:pPr>
      <w:rPr>
        <w:rFonts w:ascii="Symbol" w:hAnsi="Symbol" w:hint="default"/>
      </w:rPr>
    </w:lvl>
    <w:lvl w:ilvl="4" w:tplc="04090003" w:tentative="1">
      <w:start w:val="1"/>
      <w:numFmt w:val="bullet"/>
      <w:lvlText w:val="o"/>
      <w:lvlJc w:val="left"/>
      <w:pPr>
        <w:ind w:left="5601" w:hanging="360"/>
      </w:pPr>
      <w:rPr>
        <w:rFonts w:ascii="Courier New" w:hAnsi="Courier New" w:cs="Courier New" w:hint="default"/>
      </w:rPr>
    </w:lvl>
    <w:lvl w:ilvl="5" w:tplc="04090005" w:tentative="1">
      <w:start w:val="1"/>
      <w:numFmt w:val="bullet"/>
      <w:lvlText w:val=""/>
      <w:lvlJc w:val="left"/>
      <w:pPr>
        <w:ind w:left="6321" w:hanging="360"/>
      </w:pPr>
      <w:rPr>
        <w:rFonts w:ascii="Wingdings" w:hAnsi="Wingdings" w:hint="default"/>
      </w:rPr>
    </w:lvl>
    <w:lvl w:ilvl="6" w:tplc="04090001" w:tentative="1">
      <w:start w:val="1"/>
      <w:numFmt w:val="bullet"/>
      <w:lvlText w:val=""/>
      <w:lvlJc w:val="left"/>
      <w:pPr>
        <w:ind w:left="7041" w:hanging="360"/>
      </w:pPr>
      <w:rPr>
        <w:rFonts w:ascii="Symbol" w:hAnsi="Symbol" w:hint="default"/>
      </w:rPr>
    </w:lvl>
    <w:lvl w:ilvl="7" w:tplc="04090003" w:tentative="1">
      <w:start w:val="1"/>
      <w:numFmt w:val="bullet"/>
      <w:lvlText w:val="o"/>
      <w:lvlJc w:val="left"/>
      <w:pPr>
        <w:ind w:left="7761" w:hanging="360"/>
      </w:pPr>
      <w:rPr>
        <w:rFonts w:ascii="Courier New" w:hAnsi="Courier New" w:cs="Courier New" w:hint="default"/>
      </w:rPr>
    </w:lvl>
    <w:lvl w:ilvl="8" w:tplc="04090005" w:tentative="1">
      <w:start w:val="1"/>
      <w:numFmt w:val="bullet"/>
      <w:lvlText w:val=""/>
      <w:lvlJc w:val="left"/>
      <w:pPr>
        <w:ind w:left="8481" w:hanging="360"/>
      </w:pPr>
      <w:rPr>
        <w:rFonts w:ascii="Wingdings" w:hAnsi="Wingdings" w:hint="default"/>
      </w:rPr>
    </w:lvl>
  </w:abstractNum>
  <w:abstractNum w:abstractNumId="6" w15:restartNumberingAfterBreak="0">
    <w:nsid w:val="76E158FF"/>
    <w:multiLevelType w:val="hybridMultilevel"/>
    <w:tmpl w:val="F1A6EC1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5641210">
    <w:abstractNumId w:val="5"/>
  </w:num>
  <w:num w:numId="2" w16cid:durableId="2046100049">
    <w:abstractNumId w:val="4"/>
  </w:num>
  <w:num w:numId="3" w16cid:durableId="1348942260">
    <w:abstractNumId w:val="2"/>
  </w:num>
  <w:num w:numId="4" w16cid:durableId="871109237">
    <w:abstractNumId w:val="3"/>
  </w:num>
  <w:num w:numId="5" w16cid:durableId="562567864">
    <w:abstractNumId w:val="1"/>
  </w:num>
  <w:num w:numId="6" w16cid:durableId="124205026">
    <w:abstractNumId w:val="6"/>
  </w:num>
  <w:num w:numId="7" w16cid:durableId="216208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4F4"/>
    <w:rsid w:val="00092B56"/>
    <w:rsid w:val="000E2FDE"/>
    <w:rsid w:val="001F7DA2"/>
    <w:rsid w:val="00202015"/>
    <w:rsid w:val="00212451"/>
    <w:rsid w:val="00245000"/>
    <w:rsid w:val="00247270"/>
    <w:rsid w:val="00247787"/>
    <w:rsid w:val="002568C5"/>
    <w:rsid w:val="00282FB4"/>
    <w:rsid w:val="002D7147"/>
    <w:rsid w:val="003050D7"/>
    <w:rsid w:val="003560B5"/>
    <w:rsid w:val="00455773"/>
    <w:rsid w:val="0047474E"/>
    <w:rsid w:val="004A55BE"/>
    <w:rsid w:val="004D1BF1"/>
    <w:rsid w:val="004F5699"/>
    <w:rsid w:val="0050501B"/>
    <w:rsid w:val="00510E19"/>
    <w:rsid w:val="00553219"/>
    <w:rsid w:val="0056649C"/>
    <w:rsid w:val="005D7986"/>
    <w:rsid w:val="005F7DFB"/>
    <w:rsid w:val="00631804"/>
    <w:rsid w:val="0064031A"/>
    <w:rsid w:val="00646B27"/>
    <w:rsid w:val="00666227"/>
    <w:rsid w:val="006B12DB"/>
    <w:rsid w:val="007160C6"/>
    <w:rsid w:val="0075126F"/>
    <w:rsid w:val="00786A3B"/>
    <w:rsid w:val="008274F4"/>
    <w:rsid w:val="00841E3A"/>
    <w:rsid w:val="00895264"/>
    <w:rsid w:val="008A4FE9"/>
    <w:rsid w:val="008B764E"/>
    <w:rsid w:val="008C1D15"/>
    <w:rsid w:val="008F56BD"/>
    <w:rsid w:val="00932C95"/>
    <w:rsid w:val="00962958"/>
    <w:rsid w:val="00975C81"/>
    <w:rsid w:val="00A146B6"/>
    <w:rsid w:val="00A63C75"/>
    <w:rsid w:val="00A6721E"/>
    <w:rsid w:val="00A76266"/>
    <w:rsid w:val="00A90EFF"/>
    <w:rsid w:val="00AC11B8"/>
    <w:rsid w:val="00AD43BD"/>
    <w:rsid w:val="00B6238B"/>
    <w:rsid w:val="00B75798"/>
    <w:rsid w:val="00B83C23"/>
    <w:rsid w:val="00BC0B6E"/>
    <w:rsid w:val="00BE65E6"/>
    <w:rsid w:val="00C001DC"/>
    <w:rsid w:val="00C21574"/>
    <w:rsid w:val="00C32308"/>
    <w:rsid w:val="00C843C4"/>
    <w:rsid w:val="00CD61B5"/>
    <w:rsid w:val="00D1775B"/>
    <w:rsid w:val="00D672A2"/>
    <w:rsid w:val="00DC600C"/>
    <w:rsid w:val="00EF7C1C"/>
    <w:rsid w:val="00F8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8B76"/>
  <w15:docId w15:val="{AF3170BB-BB79-4144-B571-FB832AD6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C215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7787"/>
    <w:rPr>
      <w:color w:val="0000FF" w:themeColor="hyperlink"/>
      <w:u w:val="single"/>
    </w:rPr>
  </w:style>
  <w:style w:type="paragraph" w:styleId="ListParagraph">
    <w:name w:val="List Paragraph"/>
    <w:basedOn w:val="Normal"/>
    <w:uiPriority w:val="34"/>
    <w:qFormat/>
    <w:rsid w:val="008B764E"/>
    <w:pPr>
      <w:ind w:left="720"/>
      <w:contextualSpacing/>
    </w:pPr>
  </w:style>
  <w:style w:type="paragraph" w:customStyle="1" w:styleId="font8">
    <w:name w:val="font_8"/>
    <w:basedOn w:val="Normal"/>
    <w:rsid w:val="008A4F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8A4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08899">
      <w:bodyDiv w:val="1"/>
      <w:marLeft w:val="0"/>
      <w:marRight w:val="0"/>
      <w:marTop w:val="0"/>
      <w:marBottom w:val="0"/>
      <w:divBdr>
        <w:top w:val="none" w:sz="0" w:space="0" w:color="auto"/>
        <w:left w:val="none" w:sz="0" w:space="0" w:color="auto"/>
        <w:bottom w:val="none" w:sz="0" w:space="0" w:color="auto"/>
        <w:right w:val="none" w:sz="0" w:space="0" w:color="auto"/>
      </w:divBdr>
    </w:div>
    <w:div w:id="722211728">
      <w:bodyDiv w:val="1"/>
      <w:marLeft w:val="0"/>
      <w:marRight w:val="0"/>
      <w:marTop w:val="0"/>
      <w:marBottom w:val="0"/>
      <w:divBdr>
        <w:top w:val="none" w:sz="0" w:space="0" w:color="auto"/>
        <w:left w:val="none" w:sz="0" w:space="0" w:color="auto"/>
        <w:bottom w:val="none" w:sz="0" w:space="0" w:color="auto"/>
        <w:right w:val="none" w:sz="0" w:space="0" w:color="auto"/>
      </w:divBdr>
    </w:div>
    <w:div w:id="725496167">
      <w:bodyDiv w:val="1"/>
      <w:marLeft w:val="0"/>
      <w:marRight w:val="0"/>
      <w:marTop w:val="0"/>
      <w:marBottom w:val="0"/>
      <w:divBdr>
        <w:top w:val="none" w:sz="0" w:space="0" w:color="auto"/>
        <w:left w:val="none" w:sz="0" w:space="0" w:color="auto"/>
        <w:bottom w:val="none" w:sz="0" w:space="0" w:color="auto"/>
        <w:right w:val="none" w:sz="0" w:space="0" w:color="auto"/>
      </w:divBdr>
    </w:div>
    <w:div w:id="1079863849">
      <w:bodyDiv w:val="1"/>
      <w:marLeft w:val="0"/>
      <w:marRight w:val="0"/>
      <w:marTop w:val="0"/>
      <w:marBottom w:val="0"/>
      <w:divBdr>
        <w:top w:val="none" w:sz="0" w:space="0" w:color="auto"/>
        <w:left w:val="none" w:sz="0" w:space="0" w:color="auto"/>
        <w:bottom w:val="none" w:sz="0" w:space="0" w:color="auto"/>
        <w:right w:val="none" w:sz="0" w:space="0" w:color="auto"/>
      </w:divBdr>
    </w:div>
    <w:div w:id="1308323375">
      <w:bodyDiv w:val="1"/>
      <w:marLeft w:val="0"/>
      <w:marRight w:val="0"/>
      <w:marTop w:val="0"/>
      <w:marBottom w:val="0"/>
      <w:divBdr>
        <w:top w:val="none" w:sz="0" w:space="0" w:color="auto"/>
        <w:left w:val="none" w:sz="0" w:space="0" w:color="auto"/>
        <w:bottom w:val="none" w:sz="0" w:space="0" w:color="auto"/>
        <w:right w:val="none" w:sz="0" w:space="0" w:color="auto"/>
      </w:divBdr>
    </w:div>
    <w:div w:id="1323041772">
      <w:bodyDiv w:val="1"/>
      <w:marLeft w:val="0"/>
      <w:marRight w:val="0"/>
      <w:marTop w:val="0"/>
      <w:marBottom w:val="0"/>
      <w:divBdr>
        <w:top w:val="none" w:sz="0" w:space="0" w:color="auto"/>
        <w:left w:val="none" w:sz="0" w:space="0" w:color="auto"/>
        <w:bottom w:val="none" w:sz="0" w:space="0" w:color="auto"/>
        <w:right w:val="none" w:sz="0" w:space="0" w:color="auto"/>
      </w:divBdr>
    </w:div>
    <w:div w:id="1506701700">
      <w:bodyDiv w:val="1"/>
      <w:marLeft w:val="0"/>
      <w:marRight w:val="0"/>
      <w:marTop w:val="0"/>
      <w:marBottom w:val="0"/>
      <w:divBdr>
        <w:top w:val="none" w:sz="0" w:space="0" w:color="auto"/>
        <w:left w:val="none" w:sz="0" w:space="0" w:color="auto"/>
        <w:bottom w:val="none" w:sz="0" w:space="0" w:color="auto"/>
        <w:right w:val="none" w:sz="0" w:space="0" w:color="auto"/>
      </w:divBdr>
    </w:div>
    <w:div w:id="1674993576">
      <w:bodyDiv w:val="1"/>
      <w:marLeft w:val="0"/>
      <w:marRight w:val="0"/>
      <w:marTop w:val="0"/>
      <w:marBottom w:val="0"/>
      <w:divBdr>
        <w:top w:val="none" w:sz="0" w:space="0" w:color="auto"/>
        <w:left w:val="none" w:sz="0" w:space="0" w:color="auto"/>
        <w:bottom w:val="none" w:sz="0" w:space="0" w:color="auto"/>
        <w:right w:val="none" w:sz="0" w:space="0" w:color="auto"/>
      </w:divBdr>
    </w:div>
    <w:div w:id="1796101609">
      <w:bodyDiv w:val="1"/>
      <w:marLeft w:val="0"/>
      <w:marRight w:val="0"/>
      <w:marTop w:val="0"/>
      <w:marBottom w:val="0"/>
      <w:divBdr>
        <w:top w:val="none" w:sz="0" w:space="0" w:color="auto"/>
        <w:left w:val="none" w:sz="0" w:space="0" w:color="auto"/>
        <w:bottom w:val="none" w:sz="0" w:space="0" w:color="auto"/>
        <w:right w:val="none" w:sz="0" w:space="0" w:color="auto"/>
      </w:divBdr>
    </w:div>
    <w:div w:id="1819489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mjeenfrankl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Vincent, Ham Jeen Franklin [CCC-OT NE]</dc:creator>
  <cp:lastModifiedBy>George Frank</cp:lastModifiedBy>
  <cp:revision>3</cp:revision>
  <cp:lastPrinted>2022-12-31T18:42:00Z</cp:lastPrinted>
  <dcterms:created xsi:type="dcterms:W3CDTF">2022-12-31T18:42:00Z</dcterms:created>
  <dcterms:modified xsi:type="dcterms:W3CDTF">2022-12-31T18:56:00Z</dcterms:modified>
</cp:coreProperties>
</file>