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54F6" w14:textId="77777777" w:rsidR="00BE65E6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ind w:left="28" w:right="2702"/>
        <w:contextualSpacing/>
        <w:rPr>
          <w:rFonts w:ascii="Cambria" w:hAnsi="Cambria" w:cs="Calibri"/>
          <w:b/>
          <w:color w:val="00B050"/>
          <w:sz w:val="50"/>
          <w:szCs w:val="56"/>
        </w:rPr>
      </w:pPr>
      <w:r w:rsidRPr="00510E19">
        <w:rPr>
          <w:rFonts w:ascii="Cambria" w:hAnsi="Cambria" w:cs="Calibri"/>
          <w:b/>
          <w:color w:val="00B050"/>
          <w:sz w:val="50"/>
          <w:szCs w:val="56"/>
        </w:rPr>
        <w:t xml:space="preserve">Ham </w:t>
      </w:r>
      <w:proofErr w:type="spellStart"/>
      <w:r w:rsidRPr="00510E19">
        <w:rPr>
          <w:rFonts w:ascii="Cambria" w:hAnsi="Cambria" w:cs="Calibri"/>
          <w:b/>
          <w:color w:val="00B050"/>
          <w:sz w:val="50"/>
          <w:szCs w:val="56"/>
        </w:rPr>
        <w:t>Jeen</w:t>
      </w:r>
      <w:proofErr w:type="spellEnd"/>
      <w:r w:rsidRPr="00510E19">
        <w:rPr>
          <w:rFonts w:ascii="Cambria" w:hAnsi="Cambria" w:cs="Calibri"/>
          <w:b/>
          <w:color w:val="00B050"/>
          <w:sz w:val="50"/>
          <w:szCs w:val="56"/>
        </w:rPr>
        <w:t xml:space="preserve"> Franklin </w:t>
      </w:r>
    </w:p>
    <w:p w14:paraId="38DF3703" w14:textId="5458B0F0" w:rsidR="008274F4" w:rsidRPr="00510E19" w:rsidRDefault="0056649C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ind w:left="28"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color w:val="00B050"/>
          <w:sz w:val="28"/>
          <w:szCs w:val="34"/>
        </w:rPr>
        <w:t>V</w:t>
      </w:r>
      <w:r w:rsidR="00212451" w:rsidRPr="00510E19">
        <w:rPr>
          <w:rFonts w:ascii="Cambria" w:hAnsi="Cambria" w:cs="Calibri"/>
          <w:b/>
          <w:color w:val="00B050"/>
          <w:sz w:val="28"/>
          <w:szCs w:val="34"/>
        </w:rPr>
        <w:t>ice President</w:t>
      </w:r>
      <w:r w:rsidR="00553219" w:rsidRPr="00510E19">
        <w:rPr>
          <w:rFonts w:ascii="Cambria" w:hAnsi="Cambria" w:cs="Calibri"/>
          <w:b/>
          <w:color w:val="00B050"/>
          <w:sz w:val="28"/>
          <w:szCs w:val="34"/>
        </w:rPr>
        <w:t xml:space="preserve"> at </w:t>
      </w:r>
      <w:r w:rsidR="00212451" w:rsidRPr="00510E19">
        <w:rPr>
          <w:rFonts w:ascii="Cambria" w:hAnsi="Cambria" w:cs="Calibri"/>
          <w:b/>
          <w:color w:val="00B050"/>
          <w:sz w:val="28"/>
          <w:szCs w:val="34"/>
        </w:rPr>
        <w:t>BlackRock</w:t>
      </w:r>
    </w:p>
    <w:p w14:paraId="7487DA97" w14:textId="295AA751" w:rsidR="001D3CE7" w:rsidRPr="001D3CE7" w:rsidRDefault="00212451" w:rsidP="001D3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8" w:right="2251"/>
        <w:contextualSpacing/>
        <w:rPr>
          <w:rStyle w:val="Hyperlink"/>
          <w:rFonts w:ascii="Cambria" w:hAnsi="Cambria" w:cs="Calibri"/>
          <w:color w:val="000000"/>
          <w:sz w:val="20"/>
          <w:szCs w:val="20"/>
          <w:u w:val="none"/>
        </w:rPr>
      </w:pPr>
      <w:r w:rsidRPr="00510E19">
        <w:rPr>
          <w:rFonts w:ascii="Cambria" w:hAnsi="Cambria" w:cs="Calibri"/>
          <w:sz w:val="20"/>
          <w:szCs w:val="20"/>
        </w:rPr>
        <w:t>N</w:t>
      </w:r>
      <w:r w:rsidR="004F5699" w:rsidRPr="00510E19">
        <w:rPr>
          <w:rFonts w:ascii="Cambria" w:hAnsi="Cambria" w:cs="Calibri"/>
          <w:sz w:val="20"/>
          <w:szCs w:val="20"/>
        </w:rPr>
        <w:t>J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| </w:t>
      </w:r>
      <w:r w:rsidR="00553219" w:rsidRPr="00510E19">
        <w:rPr>
          <w:rFonts w:ascii="Cambria" w:hAnsi="Cambria" w:cs="Calibri"/>
          <w:sz w:val="20"/>
          <w:szCs w:val="20"/>
        </w:rPr>
        <w:t>201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sz w:val="20"/>
          <w:szCs w:val="20"/>
        </w:rPr>
        <w:t>685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sz w:val="20"/>
          <w:szCs w:val="20"/>
        </w:rPr>
        <w:t>4151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1D3CE7">
        <w:rPr>
          <w:rFonts w:ascii="Cambria" w:hAnsi="Cambria" w:cs="Calibri"/>
          <w:color w:val="000000"/>
          <w:sz w:val="20"/>
          <w:szCs w:val="20"/>
        </w:rPr>
        <w:t xml:space="preserve">| </w:t>
      </w:r>
      <w:hyperlink r:id="rId5" w:history="1">
        <w:r w:rsidR="001D3CE7" w:rsidRPr="002C2D15">
          <w:rPr>
            <w:rStyle w:val="Hyperlink"/>
            <w:rFonts w:ascii="Cambria" w:hAnsi="Cambria" w:cs="Calibri"/>
            <w:sz w:val="20"/>
            <w:szCs w:val="20"/>
          </w:rPr>
          <w:t>hamjeenfranklin@gmail.com</w:t>
        </w:r>
      </w:hyperlink>
      <w:r w:rsidR="001D3CE7">
        <w:rPr>
          <w:rFonts w:ascii="Cambria" w:hAnsi="Cambria" w:cs="Calibri"/>
          <w:sz w:val="20"/>
          <w:szCs w:val="20"/>
        </w:rPr>
        <w:t xml:space="preserve"> | </w:t>
      </w:r>
      <w:hyperlink r:id="rId6" w:history="1">
        <w:r w:rsidR="001D3CE7" w:rsidRPr="001D3CE7">
          <w:rPr>
            <w:rStyle w:val="Hyperlink"/>
            <w:rFonts w:ascii="Cambria" w:hAnsi="Cambria" w:cs="Calibri"/>
            <w:sz w:val="20"/>
            <w:szCs w:val="20"/>
          </w:rPr>
          <w:t>LinkedIn</w:t>
        </w:r>
      </w:hyperlink>
      <w:r w:rsidR="001D3CE7">
        <w:rPr>
          <w:rFonts w:ascii="Cambria" w:hAnsi="Cambria" w:cs="Calibri"/>
          <w:sz w:val="20"/>
          <w:szCs w:val="20"/>
        </w:rPr>
        <w:t xml:space="preserve"> </w:t>
      </w:r>
    </w:p>
    <w:p w14:paraId="61F4009C" w14:textId="318FCFF7" w:rsidR="008274F4" w:rsidRPr="00510E19" w:rsidRDefault="008274F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8" w:right="2251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68C84047" w14:textId="77777777" w:rsidR="008274F4" w:rsidRPr="00510E19" w:rsidRDefault="00D672A2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971FDA" wp14:editId="13ADF093">
                <wp:simplePos x="0" y="0"/>
                <wp:positionH relativeFrom="column">
                  <wp:posOffset>7620</wp:posOffset>
                </wp:positionH>
                <wp:positionV relativeFrom="paragraph">
                  <wp:posOffset>203835</wp:posOffset>
                </wp:positionV>
                <wp:extent cx="6098651" cy="31805"/>
                <wp:effectExtent l="0" t="0" r="355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651" cy="318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035CD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6.05pt" to="480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" strokecolor="#00b050" strokeweight="1.25pt"/>
            </w:pict>
          </mc:Fallback>
        </mc:AlternateContent>
      </w:r>
      <w:r w:rsidR="00553219" w:rsidRPr="00510E19">
        <w:rPr>
          <w:rFonts w:ascii="Cambria" w:hAnsi="Cambria" w:cs="Calibri"/>
          <w:b/>
          <w:color w:val="00B050"/>
          <w:sz w:val="28"/>
          <w:szCs w:val="34"/>
        </w:rPr>
        <w:t xml:space="preserve">Summary </w:t>
      </w:r>
    </w:p>
    <w:p w14:paraId="6556DB4D" w14:textId="77777777" w:rsidR="00245000" w:rsidRPr="00510E19" w:rsidRDefault="00245000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B050"/>
          <w:sz w:val="20"/>
          <w:szCs w:val="20"/>
        </w:rPr>
      </w:pPr>
    </w:p>
    <w:p w14:paraId="60D17246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Total 13 years of experience in IT industry as a Cloud Native Application Engineer/Architect</w:t>
      </w:r>
    </w:p>
    <w:p w14:paraId="5E19E3CF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​</w:t>
      </w:r>
    </w:p>
    <w:p w14:paraId="22456A1F" w14:textId="5586724C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Hands-on, technical evangelist focused on building cloud-native applications with special interest in event-driven, distributed architectures, Microservices and serverless computing</w:t>
      </w:r>
    </w:p>
    <w:p w14:paraId="5C04ECA5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28FA97AD" w14:textId="225FC12E" w:rsidR="006B12DB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Results oriented technical evangelist, focused on delivering innovative and high-quality products to achieve high customer satisfaction and business results. Passion to build, motivate and lead small to large high performing teams and deliver customer success.</w:t>
      </w:r>
    </w:p>
    <w:p w14:paraId="387E7414" w14:textId="77777777" w:rsidR="00631804" w:rsidRPr="00510E19" w:rsidRDefault="0063180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9" w:right="820"/>
        <w:contextualSpacing/>
        <w:rPr>
          <w:rFonts w:ascii="Cambria" w:hAnsi="Cambria" w:cs="Calibri"/>
          <w:color w:val="FFFFFF" w:themeColor="background1"/>
          <w:sz w:val="20"/>
          <w:szCs w:val="20"/>
          <w14:textFill>
            <w14:noFill/>
          </w14:textFill>
        </w:rPr>
      </w:pPr>
    </w:p>
    <w:p w14:paraId="6637FAEE" w14:textId="77777777" w:rsidR="008274F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21B9A3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F2ECFB" wp14:editId="0C7A07CB">
                <wp:simplePos x="0" y="0"/>
                <wp:positionH relativeFrom="column">
                  <wp:posOffset>0</wp:posOffset>
                </wp:positionH>
                <wp:positionV relativeFrom="paragraph">
                  <wp:posOffset>205436</wp:posOffset>
                </wp:positionV>
                <wp:extent cx="6098540" cy="31750"/>
                <wp:effectExtent l="0" t="0" r="3556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CCF9" id="Straight Connector 6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2pt" to="480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Work History</w:t>
      </w:r>
      <w:r w:rsidRPr="00510E19">
        <w:rPr>
          <w:rFonts w:ascii="Cambria" w:hAnsi="Cambria" w:cs="Calibri"/>
          <w:b/>
          <w:color w:val="21B9A3"/>
          <w:sz w:val="28"/>
          <w:szCs w:val="34"/>
        </w:rPr>
        <w:t xml:space="preserve"> </w:t>
      </w:r>
    </w:p>
    <w:p w14:paraId="0CA26A3C" w14:textId="77777777" w:rsidR="00245000" w:rsidRPr="00510E19" w:rsidRDefault="00245000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sz w:val="20"/>
          <w:szCs w:val="20"/>
        </w:rPr>
      </w:pPr>
    </w:p>
    <w:p w14:paraId="392ED766" w14:textId="6994F6FC" w:rsidR="008A4FE9" w:rsidRPr="00510E19" w:rsidRDefault="007160C6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00B050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Nov</w:t>
      </w:r>
      <w:r w:rsidR="008A4FE9" w:rsidRPr="00510E19">
        <w:rPr>
          <w:rFonts w:ascii="Cambria" w:hAnsi="Cambria" w:cs="Calibri"/>
          <w:color w:val="000000"/>
          <w:sz w:val="20"/>
          <w:szCs w:val="20"/>
        </w:rPr>
        <w:t xml:space="preserve"> ’</w:t>
      </w:r>
      <w:r w:rsidRPr="00510E19">
        <w:rPr>
          <w:rFonts w:ascii="Cambria" w:hAnsi="Cambria" w:cs="Calibri"/>
          <w:color w:val="000000"/>
          <w:sz w:val="20"/>
          <w:szCs w:val="20"/>
        </w:rPr>
        <w:t>19</w:t>
      </w:r>
      <w:r w:rsidR="008A4FE9" w:rsidRPr="00510E19">
        <w:rPr>
          <w:rFonts w:ascii="Cambria" w:hAnsi="Cambria" w:cs="Calibri"/>
          <w:color w:val="000000"/>
          <w:sz w:val="20"/>
          <w:szCs w:val="20"/>
        </w:rPr>
        <w:t xml:space="preserve"> – 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Present            </w:t>
      </w:r>
      <w:r w:rsidR="00D1775B" w:rsidRPr="00510E19">
        <w:rPr>
          <w:rFonts w:ascii="Cambria" w:hAnsi="Cambria" w:cs="Calibri"/>
          <w:b/>
          <w:color w:val="00B050"/>
          <w:sz w:val="20"/>
          <w:szCs w:val="20"/>
        </w:rPr>
        <w:t>Vice President</w:t>
      </w:r>
    </w:p>
    <w:p w14:paraId="550A4443" w14:textId="7E9A2E81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BlackRock</w:t>
      </w:r>
    </w:p>
    <w:p w14:paraId="05E9A0E0" w14:textId="30E1A0F3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 xml:space="preserve">Foresight- Net Zero Climate </w:t>
      </w:r>
      <w:r w:rsidR="00AC11B8" w:rsidRPr="00510E19">
        <w:rPr>
          <w:rFonts w:ascii="Cambria" w:hAnsi="Cambria" w:cs="Calibri"/>
          <w:i/>
          <w:color w:val="000000"/>
          <w:sz w:val="20"/>
          <w:szCs w:val="20"/>
        </w:rPr>
        <w:t xml:space="preserve">Cloud Native </w:t>
      </w:r>
      <w:r w:rsidRPr="00510E19">
        <w:rPr>
          <w:rFonts w:ascii="Cambria" w:hAnsi="Cambria" w:cs="Calibri"/>
          <w:i/>
          <w:color w:val="000000"/>
          <w:sz w:val="20"/>
          <w:szCs w:val="20"/>
        </w:rPr>
        <w:t>Platform</w:t>
      </w:r>
    </w:p>
    <w:p w14:paraId="693AABB9" w14:textId="74E4EB19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/>
          <w:sz w:val="20"/>
          <w:szCs w:val="20"/>
          <w:bdr w:val="none" w:sz="0" w:space="0" w:color="auto" w:frame="1"/>
        </w:rPr>
        <w:t>​</w:t>
      </w:r>
      <w:r w:rsidRPr="00510E19">
        <w:rPr>
          <w:rFonts w:ascii="Cambria" w:hAnsi="Cambria" w:cs="Calibri"/>
          <w:color w:val="000000"/>
          <w:sz w:val="20"/>
          <w:szCs w:val="20"/>
        </w:rPr>
        <w:t>Designed and developed large scale applications aligning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to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the customer on the modernizing business landscape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Angular, Node.js, Python</w:t>
      </w:r>
    </w:p>
    <w:p w14:paraId="07EC6E7C" w14:textId="35F3B65A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Worked closely with Azure specialists to land and coordinate the plans, strategies, and design to successfully help our customers to build their application modernization and software strategy on Azure. </w:t>
      </w:r>
    </w:p>
    <w:p w14:paraId="734A74CF" w14:textId="3C159A05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Delivered excellent results by leveraging 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microservice </w:t>
      </w:r>
      <w:r w:rsidRPr="00510E19">
        <w:rPr>
          <w:rFonts w:ascii="Cambria" w:hAnsi="Cambria" w:cs="Calibri"/>
          <w:color w:val="000000"/>
          <w:sz w:val="20"/>
          <w:szCs w:val="20"/>
        </w:rPr>
        <w:t>best practices, innovative tools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like Argo, </w:t>
      </w:r>
      <w:proofErr w:type="spellStart"/>
      <w:r w:rsidR="001C3FD4">
        <w:rPr>
          <w:rFonts w:ascii="Cambria" w:hAnsi="Cambria" w:cs="Calibri"/>
          <w:color w:val="000000"/>
          <w:sz w:val="20"/>
          <w:szCs w:val="20"/>
        </w:rPr>
        <w:t>Minio</w:t>
      </w:r>
      <w:proofErr w:type="spellEnd"/>
      <w:r w:rsidR="001C3FD4">
        <w:rPr>
          <w:rFonts w:ascii="Cambria" w:hAnsi="Cambria" w:cs="Calibri"/>
          <w:color w:val="000000"/>
          <w:sz w:val="20"/>
          <w:szCs w:val="20"/>
        </w:rPr>
        <w:t xml:space="preserve">, Consul, Tus </w:t>
      </w:r>
      <w:r w:rsidRPr="00510E19">
        <w:rPr>
          <w:rFonts w:ascii="Cambria" w:hAnsi="Cambria" w:cs="Calibri"/>
          <w:color w:val="000000"/>
          <w:sz w:val="20"/>
          <w:szCs w:val="20"/>
        </w:rPr>
        <w:t>and giving guidance during the application migration and development phases.</w:t>
      </w:r>
    </w:p>
    <w:p w14:paraId="080E92EA" w14:textId="149F0E90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Worked closely with customers to assess the knowledge of Azure platform and overall cloud readiness to support them through a structured learning plan and ensure delivery and completeness of the overall solution.</w:t>
      </w:r>
    </w:p>
    <w:p w14:paraId="2A127DF7" w14:textId="1FA12B7E" w:rsidR="001C3FD4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Provide technical leadership for customers in their effort to migrate from a monolithic code base to microservices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Angular, Python, Golang and Node.js</w:t>
      </w:r>
      <w:r w:rsidRPr="00510E19">
        <w:rPr>
          <w:rFonts w:ascii="Cambria" w:hAnsi="Cambria" w:cs="Calibri"/>
          <w:color w:val="000000"/>
          <w:sz w:val="20"/>
          <w:szCs w:val="20"/>
        </w:rPr>
        <w:t>.</w:t>
      </w:r>
    </w:p>
    <w:p w14:paraId="050E3D3F" w14:textId="26DECC36" w:rsidR="006F391F" w:rsidRDefault="006F391F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Protected application by integrating them to Okta through modern authentication protocol OpenID Connect.</w:t>
      </w:r>
    </w:p>
    <w:p w14:paraId="75D8F7A3" w14:textId="77777777" w:rsidR="006F391F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Developed strategies for improving and implementing continuous delivery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</w:t>
      </w:r>
      <w:r w:rsidR="006F391F">
        <w:rPr>
          <w:rFonts w:ascii="Cambria" w:hAnsi="Cambria" w:cs="Calibri"/>
          <w:color w:val="000000"/>
          <w:sz w:val="20"/>
          <w:szCs w:val="20"/>
        </w:rPr>
        <w:t xml:space="preserve">Azure </w:t>
      </w:r>
      <w:proofErr w:type="spellStart"/>
      <w:r w:rsidR="006F391F">
        <w:rPr>
          <w:rFonts w:ascii="Cambria" w:hAnsi="Cambria" w:cs="Calibri"/>
          <w:color w:val="000000"/>
          <w:sz w:val="20"/>
          <w:szCs w:val="20"/>
        </w:rPr>
        <w:t>Devops</w:t>
      </w:r>
      <w:proofErr w:type="spellEnd"/>
      <w:r w:rsidR="006F391F">
        <w:rPr>
          <w:rFonts w:ascii="Cambria" w:hAnsi="Cambria" w:cs="Calibri"/>
          <w:color w:val="000000"/>
          <w:sz w:val="20"/>
          <w:szCs w:val="20"/>
        </w:rPr>
        <w:t xml:space="preserve">, </w:t>
      </w:r>
      <w:proofErr w:type="spellStart"/>
      <w:r w:rsidR="001C3FD4">
        <w:rPr>
          <w:rFonts w:ascii="Cambria" w:hAnsi="Cambria" w:cs="Calibri"/>
          <w:color w:val="000000"/>
          <w:sz w:val="20"/>
          <w:szCs w:val="20"/>
        </w:rPr>
        <w:t>kustomize</w:t>
      </w:r>
      <w:proofErr w:type="spellEnd"/>
      <w:r w:rsidR="001C3FD4">
        <w:rPr>
          <w:rFonts w:ascii="Cambria" w:hAnsi="Cambria" w:cs="Calibri"/>
          <w:color w:val="000000"/>
          <w:sz w:val="20"/>
          <w:szCs w:val="20"/>
        </w:rPr>
        <w:t xml:space="preserve"> and helm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3226DB73" w14:textId="59C1AB64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Develop</w:t>
      </w:r>
      <w:r w:rsidR="001C3FD4">
        <w:rPr>
          <w:rFonts w:ascii="Cambria" w:hAnsi="Cambria" w:cs="Calibri"/>
          <w:color w:val="000000"/>
          <w:sz w:val="20"/>
          <w:szCs w:val="20"/>
        </w:rPr>
        <w:t>ed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the strategy for microservices deployment, testing and provide guidance and direction for internal API development and consumption.</w:t>
      </w:r>
    </w:p>
    <w:p w14:paraId="4DD2373E" w14:textId="3CC46C44" w:rsidR="008274F4" w:rsidRPr="00510E19" w:rsidRDefault="005F7DFB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00B050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Dec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’1</w:t>
      </w:r>
      <w:r w:rsidRPr="00510E19">
        <w:rPr>
          <w:rFonts w:ascii="Cambria" w:hAnsi="Cambria" w:cs="Calibri"/>
          <w:color w:val="000000"/>
          <w:sz w:val="20"/>
          <w:szCs w:val="20"/>
        </w:rPr>
        <w:t>7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786A3B" w:rsidRPr="00510E19">
        <w:rPr>
          <w:rFonts w:ascii="Cambria" w:hAnsi="Cambria" w:cs="Calibri"/>
          <w:color w:val="000000"/>
          <w:sz w:val="20"/>
          <w:szCs w:val="20"/>
        </w:rPr>
        <w:t xml:space="preserve">– </w:t>
      </w:r>
      <w:r w:rsidR="007160C6" w:rsidRPr="00510E19">
        <w:rPr>
          <w:rFonts w:ascii="Cambria" w:hAnsi="Cambria" w:cs="Calibri"/>
          <w:color w:val="000000"/>
          <w:sz w:val="20"/>
          <w:szCs w:val="20"/>
        </w:rPr>
        <w:t>Oct</w:t>
      </w:r>
      <w:r w:rsidR="00786A3B" w:rsidRPr="00510E19">
        <w:rPr>
          <w:rFonts w:ascii="Cambria" w:hAnsi="Cambria" w:cs="Calibri"/>
          <w:color w:val="000000"/>
          <w:sz w:val="20"/>
          <w:szCs w:val="20"/>
        </w:rPr>
        <w:t>’</w:t>
      </w:r>
      <w:r w:rsidR="007160C6" w:rsidRPr="00510E19">
        <w:rPr>
          <w:rFonts w:ascii="Cambria" w:hAnsi="Cambria" w:cs="Calibri"/>
          <w:color w:val="000000"/>
          <w:sz w:val="20"/>
          <w:szCs w:val="20"/>
        </w:rPr>
        <w:t>19</w:t>
      </w:r>
      <w:r w:rsidR="00BE65E6"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C32308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b/>
          <w:color w:val="00B050"/>
          <w:sz w:val="20"/>
          <w:szCs w:val="20"/>
        </w:rPr>
        <w:t xml:space="preserve">Technology Lead for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 xml:space="preserve">US </w:t>
      </w:r>
      <w:r w:rsidR="002568C5" w:rsidRPr="00510E19">
        <w:rPr>
          <w:rFonts w:ascii="Cambria" w:hAnsi="Cambria" w:cs="Calibri"/>
          <w:b/>
          <w:color w:val="00B050"/>
          <w:sz w:val="20"/>
          <w:szCs w:val="20"/>
        </w:rPr>
        <w:t xml:space="preserve">Citi Risk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 xml:space="preserve">Portfolio </w:t>
      </w:r>
      <w:r w:rsidR="008B764E" w:rsidRPr="00510E19">
        <w:rPr>
          <w:rFonts w:ascii="Cambria" w:hAnsi="Cambria" w:cs="Calibri"/>
          <w:b/>
          <w:color w:val="00B050"/>
          <w:sz w:val="20"/>
          <w:szCs w:val="20"/>
        </w:rPr>
        <w:t xml:space="preserve">UI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>Application</w:t>
      </w:r>
    </w:p>
    <w:p w14:paraId="149E2F40" w14:textId="77777777" w:rsidR="00BE65E6" w:rsidRPr="00510E19" w:rsidRDefault="00BE65E6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CITIBANK</w:t>
      </w:r>
    </w:p>
    <w:p w14:paraId="1387690B" w14:textId="77777777" w:rsidR="00C843C4" w:rsidRPr="00510E19" w:rsidRDefault="00BE65E6" w:rsidP="00C84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 xml:space="preserve">Citi Risk </w:t>
      </w:r>
      <w:r w:rsidR="00553219" w:rsidRPr="00510E19">
        <w:rPr>
          <w:rFonts w:ascii="Cambria" w:hAnsi="Cambria" w:cs="Calibri"/>
          <w:i/>
          <w:color w:val="000000"/>
          <w:sz w:val="20"/>
          <w:szCs w:val="20"/>
        </w:rPr>
        <w:t>Application Dev</w:t>
      </w:r>
      <w:r w:rsidRPr="00510E19">
        <w:rPr>
          <w:rFonts w:ascii="Cambria" w:hAnsi="Cambria" w:cs="Calibri"/>
          <w:i/>
          <w:color w:val="000000"/>
          <w:sz w:val="20"/>
          <w:szCs w:val="20"/>
        </w:rPr>
        <w:t>elopment – Digital Acquisitions</w:t>
      </w:r>
    </w:p>
    <w:p w14:paraId="4CD586B7" w14:textId="77777777" w:rsidR="00C843C4" w:rsidRPr="00510E19" w:rsidRDefault="00C843C4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Hands on Lead for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the development of US Citibank Portfolio Definition Application Acquisitions team which uses Full stack and RESTful architecture. </w:t>
      </w:r>
    </w:p>
    <w:p w14:paraId="369DEB67" w14:textId="77777777" w:rsidR="000E2FDE" w:rsidRPr="00510E19" w:rsidRDefault="000E2FDE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Effectively used Lazy loading and DOM change detections to handle humongous data for an optimal runtime performance of the application.</w:t>
      </w:r>
    </w:p>
    <w:p w14:paraId="635CAED9" w14:textId="15F57645" w:rsidR="00C843C4" w:rsidRDefault="00C843C4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Developed Angular 6, Angular Material, Spring Boot REST APIs and implemented a persistence layer for the application. </w:t>
      </w:r>
    </w:p>
    <w:p w14:paraId="04C6F908" w14:textId="77777777" w:rsidR="00B2735A" w:rsidRPr="00510E19" w:rsidRDefault="00B2735A" w:rsidP="00B2735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2361" w:right="101"/>
        <w:jc w:val="both"/>
        <w:rPr>
          <w:rFonts w:ascii="Cambria" w:hAnsi="Cambria" w:cs="Calibri"/>
          <w:color w:val="000000"/>
          <w:sz w:val="20"/>
          <w:szCs w:val="20"/>
        </w:rPr>
      </w:pPr>
    </w:p>
    <w:p w14:paraId="75ACB244" w14:textId="5AF27577" w:rsidR="00A63C75" w:rsidRPr="00510E19" w:rsidRDefault="00A63C75" w:rsidP="00A63C7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lastRenderedPageBreak/>
        <w:t xml:space="preserve">Utilized </w:t>
      </w:r>
      <w:r w:rsidR="002D7147" w:rsidRPr="00510E19">
        <w:rPr>
          <w:rFonts w:ascii="Cambria" w:hAnsi="Cambria" w:cs="Calibri"/>
          <w:color w:val="000000"/>
          <w:sz w:val="20"/>
          <w:szCs w:val="20"/>
        </w:rPr>
        <w:t>Angular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for its efficient data flow architecture to develop a lightweight, render efficient </w:t>
      </w:r>
      <w:r w:rsidR="00666227" w:rsidRPr="00510E19">
        <w:rPr>
          <w:rFonts w:ascii="Cambria" w:hAnsi="Cambria" w:cs="Calibri"/>
          <w:color w:val="000000"/>
          <w:sz w:val="20"/>
          <w:szCs w:val="20"/>
        </w:rPr>
        <w:t>SPA application</w:t>
      </w:r>
    </w:p>
    <w:p w14:paraId="7D3FC912" w14:textId="77777777" w:rsidR="008274F4" w:rsidRPr="00510E19" w:rsidRDefault="00553219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Implemented </w:t>
      </w:r>
      <w:r w:rsidR="005D7986" w:rsidRPr="00510E19">
        <w:rPr>
          <w:rFonts w:ascii="Cambria" w:hAnsi="Cambria" w:cs="Calibri"/>
          <w:color w:val="000000"/>
          <w:sz w:val="20"/>
          <w:szCs w:val="20"/>
        </w:rPr>
        <w:t>Authentication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and addressed various security issues in the application. </w:t>
      </w:r>
    </w:p>
    <w:p w14:paraId="22C6F1A0" w14:textId="77777777" w:rsidR="00C21574" w:rsidRPr="00510E19" w:rsidRDefault="00C2157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21B9A3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Jun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’11 – Dec ‘17</w:t>
      </w:r>
      <w:r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C32308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b/>
          <w:color w:val="00B050"/>
          <w:sz w:val="20"/>
          <w:szCs w:val="20"/>
        </w:rPr>
        <w:t>Senior Software Engineer</w:t>
      </w:r>
    </w:p>
    <w:p w14:paraId="45305E91" w14:textId="77777777" w:rsidR="002568C5" w:rsidRPr="00510E19" w:rsidRDefault="002568C5" w:rsidP="00247787">
      <w:pPr>
        <w:widowControl w:val="0"/>
        <w:spacing w:before="52"/>
        <w:ind w:left="2001" w:right="2673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Guardian Life Insurance</w:t>
      </w:r>
    </w:p>
    <w:p w14:paraId="6BA8B98A" w14:textId="77777777" w:rsidR="00C32308" w:rsidRPr="00510E19" w:rsidRDefault="002568C5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>Electronic Data Interchange</w:t>
      </w:r>
      <w:r w:rsidR="00C32308" w:rsidRPr="00510E19">
        <w:rPr>
          <w:rFonts w:ascii="Cambria" w:hAnsi="Cambria" w:cs="Calibri"/>
          <w:i/>
          <w:color w:val="000000"/>
          <w:sz w:val="20"/>
          <w:szCs w:val="20"/>
        </w:rPr>
        <w:t xml:space="preserve"> - Digital Acquisitions</w:t>
      </w:r>
    </w:p>
    <w:p w14:paraId="11EB1204" w14:textId="24BC97C2" w:rsidR="008B764E" w:rsidRPr="00510E19" w:rsidRDefault="00553219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Responsible for the complete development and delivery of the Use</w:t>
      </w:r>
      <w:r w:rsidR="00247787" w:rsidRPr="00510E19">
        <w:rPr>
          <w:rFonts w:ascii="Cambria" w:hAnsi="Cambria" w:cs="Calibri"/>
          <w:color w:val="000000"/>
          <w:sz w:val="20"/>
          <w:szCs w:val="20"/>
        </w:rPr>
        <w:t>r Interface of the application</w:t>
      </w:r>
      <w:r w:rsidR="00161E8D">
        <w:rPr>
          <w:rFonts w:ascii="Cambria" w:hAnsi="Cambria" w:cs="Calibri"/>
          <w:color w:val="000000"/>
          <w:sz w:val="20"/>
          <w:szCs w:val="20"/>
        </w:rPr>
        <w:t xml:space="preserve"> using angular.js</w:t>
      </w:r>
      <w:r w:rsidR="00247787"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021ECD6B" w14:textId="77777777" w:rsidR="008B764E" w:rsidRPr="00510E19" w:rsidRDefault="00247787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Managed offshore resources in project execution and facilitated technical problem resolution</w:t>
      </w:r>
      <w:r w:rsidR="008B764E"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72BB2A8E" w14:textId="3D9C4AD2" w:rsidR="008274F4" w:rsidRPr="00510E19" w:rsidRDefault="008B764E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Subject Matter Expert on Guardian's Electronic Data Interchange Applic</w:t>
      </w:r>
      <w:r w:rsidR="004D1BF1" w:rsidRPr="00510E19">
        <w:rPr>
          <w:rFonts w:ascii="Cambria" w:hAnsi="Cambria" w:cs="Calibri"/>
          <w:color w:val="000000"/>
          <w:sz w:val="20"/>
          <w:szCs w:val="20"/>
        </w:rPr>
        <w:t>a</w:t>
      </w:r>
      <w:r w:rsidR="00975C81" w:rsidRPr="00510E19">
        <w:rPr>
          <w:rFonts w:ascii="Cambria" w:hAnsi="Cambria" w:cs="Calibri"/>
          <w:color w:val="000000"/>
          <w:sz w:val="20"/>
          <w:szCs w:val="20"/>
        </w:rPr>
        <w:t>tion and cli</w:t>
      </w:r>
      <w:r w:rsidR="00841E3A" w:rsidRPr="00510E19">
        <w:rPr>
          <w:rFonts w:ascii="Cambria" w:hAnsi="Cambria" w:cs="Calibri"/>
          <w:color w:val="000000"/>
          <w:sz w:val="20"/>
          <w:szCs w:val="20"/>
        </w:rPr>
        <w:t>ent often relies on</w:t>
      </w:r>
      <w:r w:rsidR="00975C81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841E3A" w:rsidRPr="00510E19">
        <w:rPr>
          <w:rFonts w:ascii="Cambria" w:hAnsi="Cambria" w:cs="Calibri"/>
          <w:color w:val="000000"/>
          <w:sz w:val="20"/>
          <w:szCs w:val="20"/>
        </w:rPr>
        <w:t xml:space="preserve">my </w:t>
      </w:r>
      <w:r w:rsidR="006B12DB" w:rsidRPr="00510E19">
        <w:rPr>
          <w:rFonts w:ascii="Cambria" w:hAnsi="Cambria" w:cs="Calibri"/>
          <w:color w:val="000000"/>
          <w:sz w:val="20"/>
          <w:szCs w:val="20"/>
        </w:rPr>
        <w:t>expertise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to take key decisions.</w:t>
      </w:r>
    </w:p>
    <w:p w14:paraId="115C7BA2" w14:textId="77777777" w:rsidR="00841E3A" w:rsidRPr="00510E19" w:rsidRDefault="00841E3A" w:rsidP="00841E3A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Developed reducer functions for the module store in order to create the parent/child hierarchy.</w:t>
      </w:r>
    </w:p>
    <w:p w14:paraId="23FFAB94" w14:textId="7753F425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28" w:right="4843"/>
        <w:contextualSpacing/>
        <w:rPr>
          <w:rFonts w:ascii="Cambria" w:hAnsi="Cambria" w:cs="Calibri"/>
          <w:b/>
          <w:i/>
          <w:color w:val="24CAB2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Feb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>’09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– </w:t>
      </w:r>
      <w:r w:rsidRPr="00510E19">
        <w:rPr>
          <w:rFonts w:ascii="Cambria" w:hAnsi="Cambria" w:cs="Calibri"/>
          <w:color w:val="000000"/>
          <w:sz w:val="20"/>
          <w:szCs w:val="20"/>
        </w:rPr>
        <w:t>May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>‘11</w:t>
      </w:r>
      <w:r w:rsidRPr="00510E19">
        <w:rPr>
          <w:rFonts w:ascii="Cambria" w:hAnsi="Cambria" w:cs="Calibri"/>
          <w:color w:val="00B050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color w:val="00B050"/>
          <w:sz w:val="20"/>
          <w:szCs w:val="20"/>
        </w:rPr>
        <w:t xml:space="preserve">           </w:t>
      </w:r>
      <w:r w:rsidRPr="00510E19">
        <w:rPr>
          <w:rFonts w:ascii="Cambria" w:hAnsi="Cambria" w:cs="Calibri"/>
          <w:b/>
          <w:color w:val="00B050"/>
          <w:sz w:val="20"/>
          <w:szCs w:val="20"/>
        </w:rPr>
        <w:t>Software Engineer</w:t>
      </w:r>
    </w:p>
    <w:p w14:paraId="2266094F" w14:textId="77777777" w:rsidR="00C21574" w:rsidRPr="00510E19" w:rsidRDefault="00C2157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22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Discover Card</w:t>
      </w:r>
      <w:r w:rsidR="00553219" w:rsidRPr="00510E19">
        <w:rPr>
          <w:rFonts w:ascii="Cambria" w:hAnsi="Cambria" w:cs="Calibri"/>
          <w:b/>
          <w:color w:val="777777"/>
          <w:sz w:val="20"/>
          <w:szCs w:val="20"/>
        </w:rPr>
        <w:t xml:space="preserve"> </w:t>
      </w:r>
    </w:p>
    <w:p w14:paraId="3F7FEC8C" w14:textId="77777777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22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>Online Banking –</w:t>
      </w:r>
      <w:r w:rsidR="00C21574" w:rsidRPr="00510E19">
        <w:rPr>
          <w:rFonts w:ascii="Cambria" w:hAnsi="Cambria" w:cs="Calibri"/>
          <w:i/>
          <w:color w:val="000000"/>
          <w:sz w:val="20"/>
          <w:szCs w:val="20"/>
        </w:rPr>
        <w:t>Credit Cards</w:t>
      </w:r>
      <w:r w:rsidR="003560B5" w:rsidRPr="00510E19">
        <w:rPr>
          <w:rFonts w:ascii="Cambria" w:hAnsi="Cambria" w:cs="Calibri"/>
          <w:i/>
          <w:color w:val="000000"/>
          <w:sz w:val="20"/>
          <w:szCs w:val="20"/>
        </w:rPr>
        <w:t>, Rapid Settlement</w:t>
      </w:r>
    </w:p>
    <w:p w14:paraId="29A29053" w14:textId="7E5234B4" w:rsidR="008B764E" w:rsidRPr="00510E19" w:rsidRDefault="00553219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Developed Complaint Accessible </w:t>
      </w:r>
      <w:r w:rsidR="002D7147" w:rsidRPr="00510E19">
        <w:rPr>
          <w:rFonts w:ascii="Cambria" w:hAnsi="Cambria" w:cs="Calibri"/>
          <w:color w:val="000000"/>
          <w:sz w:val="20"/>
          <w:szCs w:val="20"/>
        </w:rPr>
        <w:t>Friendly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Webpages based on prototy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pes using HTML5, CSS3, SASS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, </w:t>
      </w:r>
      <w:proofErr w:type="gramStart"/>
      <w:r w:rsidR="002D7147" w:rsidRPr="00510E19">
        <w:rPr>
          <w:rFonts w:ascii="Cambria" w:hAnsi="Cambria" w:cs="Calibri"/>
          <w:color w:val="000000"/>
          <w:sz w:val="20"/>
          <w:szCs w:val="20"/>
        </w:rPr>
        <w:t>jQuery</w:t>
      </w:r>
      <w:proofErr w:type="gramEnd"/>
      <w:r w:rsidRPr="00510E19">
        <w:rPr>
          <w:rFonts w:ascii="Cambria" w:hAnsi="Cambria" w:cs="Calibri"/>
          <w:color w:val="000000"/>
          <w:sz w:val="20"/>
          <w:szCs w:val="20"/>
        </w:rPr>
        <w:t xml:space="preserve"> and other 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JavaScript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libraries. </w:t>
      </w:r>
    </w:p>
    <w:p w14:paraId="5C879558" w14:textId="77777777" w:rsidR="008274F4" w:rsidRPr="00510E19" w:rsidRDefault="003560B5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Rapid Settlement 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was a flagship product and </w:t>
      </w:r>
      <w:r w:rsidR="004D1BF1" w:rsidRPr="00510E19">
        <w:rPr>
          <w:rFonts w:ascii="Cambria" w:hAnsi="Cambria" w:cs="Calibri"/>
          <w:color w:val="000000"/>
          <w:sz w:val="20"/>
          <w:szCs w:val="20"/>
        </w:rPr>
        <w:t>developed reusable components.</w:t>
      </w:r>
    </w:p>
    <w:p w14:paraId="58793EF6" w14:textId="77777777" w:rsidR="004D1BF1" w:rsidRPr="00510E19" w:rsidRDefault="00975C81" w:rsidP="00975C8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Worked with the team in deploying numerous innovative architecture initiatives that has led to significant cost savings</w:t>
      </w:r>
    </w:p>
    <w:p w14:paraId="3E715615" w14:textId="77777777" w:rsidR="008274F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89A979" wp14:editId="7C375FAB">
                <wp:simplePos x="0" y="0"/>
                <wp:positionH relativeFrom="column">
                  <wp:posOffset>0</wp:posOffset>
                </wp:positionH>
                <wp:positionV relativeFrom="paragraph">
                  <wp:posOffset>190831</wp:posOffset>
                </wp:positionV>
                <wp:extent cx="6098540" cy="31750"/>
                <wp:effectExtent l="0" t="0" r="3556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DB34" id="Straight Connector 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05pt" to="480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 xml:space="preserve">Education </w:t>
      </w:r>
    </w:p>
    <w:p w14:paraId="1D0040FE" w14:textId="77777777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363"/>
        <w:contextualSpacing/>
        <w:rPr>
          <w:rFonts w:ascii="Cambria" w:hAnsi="Cambria" w:cs="Calibri"/>
          <w:b/>
          <w:i/>
          <w:color w:val="21B9A3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200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6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- 2008 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D672A2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b/>
          <w:color w:val="00B050"/>
          <w:sz w:val="20"/>
          <w:szCs w:val="20"/>
        </w:rPr>
        <w:t>Master of Computer Application</w:t>
      </w:r>
      <w:r w:rsidRPr="00510E19">
        <w:rPr>
          <w:rFonts w:ascii="Cambria" w:hAnsi="Cambria" w:cs="Calibri"/>
          <w:b/>
          <w:i/>
          <w:color w:val="00B050"/>
          <w:sz w:val="20"/>
          <w:szCs w:val="20"/>
        </w:rPr>
        <w:t xml:space="preserve"> </w:t>
      </w:r>
    </w:p>
    <w:p w14:paraId="2DCA1030" w14:textId="77777777" w:rsidR="00247787" w:rsidRPr="00510E19" w:rsidRDefault="00D672A2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" w:right="5457" w:firstLine="1987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57575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b/>
          <w:color w:val="757575"/>
          <w:sz w:val="20"/>
          <w:szCs w:val="20"/>
        </w:rPr>
        <w:t>Anna</w:t>
      </w:r>
      <w:r w:rsidR="00553219" w:rsidRPr="00510E19">
        <w:rPr>
          <w:rFonts w:ascii="Cambria" w:hAnsi="Cambria" w:cs="Calibri"/>
          <w:b/>
          <w:color w:val="757575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b/>
          <w:color w:val="777777"/>
          <w:sz w:val="20"/>
          <w:szCs w:val="20"/>
        </w:rPr>
        <w:t>University</w:t>
      </w:r>
    </w:p>
    <w:p w14:paraId="3BDBD8F4" w14:textId="77777777" w:rsidR="00C2157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" w:right="5457" w:firstLine="1987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 xml:space="preserve"> </w:t>
      </w:r>
    </w:p>
    <w:p w14:paraId="7C1EE878" w14:textId="54AE561A" w:rsidR="00C2157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5E25B8" wp14:editId="7DD9F4C2">
                <wp:simplePos x="0" y="0"/>
                <wp:positionH relativeFrom="column">
                  <wp:posOffset>0</wp:posOffset>
                </wp:positionH>
                <wp:positionV relativeFrom="paragraph">
                  <wp:posOffset>174929</wp:posOffset>
                </wp:positionV>
                <wp:extent cx="6098540" cy="31750"/>
                <wp:effectExtent l="0" t="0" r="3556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3E53" id="Straight Connector 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75pt" to="480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" strokecolor="#00b050" strokeweight="1.25pt"/>
            </w:pict>
          </mc:Fallback>
        </mc:AlternateContent>
      </w:r>
      <w:r w:rsidR="00C001DC" w:rsidRPr="00510E19">
        <w:rPr>
          <w:rFonts w:ascii="Cambria" w:hAnsi="Cambria" w:cs="Calibri"/>
          <w:b/>
          <w:color w:val="00B050"/>
          <w:sz w:val="28"/>
          <w:szCs w:val="34"/>
        </w:rPr>
        <w:t xml:space="preserve">Professional </w: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Skills</w:t>
      </w:r>
    </w:p>
    <w:tbl>
      <w:tblPr>
        <w:tblStyle w:val="TableGrid"/>
        <w:tblW w:w="0" w:type="auto"/>
        <w:tblCellSpacing w:w="5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49"/>
        <w:gridCol w:w="7818"/>
      </w:tblGrid>
      <w:tr w:rsidR="00A6721E" w:rsidRPr="00510E19" w14:paraId="5AF78FF7" w14:textId="77777777" w:rsidTr="00247787">
        <w:trPr>
          <w:tblCellSpacing w:w="50" w:type="dxa"/>
        </w:trPr>
        <w:tc>
          <w:tcPr>
            <w:tcW w:w="1899" w:type="dxa"/>
          </w:tcPr>
          <w:p w14:paraId="48C95002" w14:textId="77777777" w:rsidR="003050D7" w:rsidRPr="00510E19" w:rsidRDefault="003050D7" w:rsidP="00247787">
            <w:pPr>
              <w:widowControl w:val="0"/>
              <w:spacing w:before="268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Programming</w:t>
            </w:r>
          </w:p>
        </w:tc>
        <w:tc>
          <w:tcPr>
            <w:tcW w:w="7668" w:type="dxa"/>
          </w:tcPr>
          <w:p w14:paraId="6E0F45D9" w14:textId="3B7F43BC" w:rsidR="003050D7" w:rsidRPr="00510E19" w:rsidRDefault="00D672A2" w:rsidP="00A76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8"/>
              <w:ind w:left="9" w:right="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JavaScript, </w:t>
            </w:r>
            <w:r w:rsidR="0089526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TypeScript, 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Python, </w:t>
            </w:r>
            <w:r w:rsidR="00B6238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Angular, </w:t>
            </w:r>
            <w:r w:rsidR="00553219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Node.js</w:t>
            </w:r>
            <w:r w:rsidR="001F7DA2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</w:t>
            </w:r>
            <w:r w:rsidR="00B83C23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212451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Go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843C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NgRx</w:t>
            </w:r>
            <w:proofErr w:type="spellEnd"/>
            <w:r w:rsidR="00C843C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6B12D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Terraform</w:t>
            </w:r>
            <w:r w:rsidR="00646B2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Flask</w:t>
            </w:r>
          </w:p>
        </w:tc>
      </w:tr>
      <w:tr w:rsidR="00A6721E" w:rsidRPr="00510E19" w14:paraId="710CA521" w14:textId="77777777" w:rsidTr="00247787">
        <w:trPr>
          <w:tblCellSpacing w:w="50" w:type="dxa"/>
        </w:trPr>
        <w:tc>
          <w:tcPr>
            <w:tcW w:w="1899" w:type="dxa"/>
          </w:tcPr>
          <w:p w14:paraId="665AD391" w14:textId="65FD82CF" w:rsidR="003050D7" w:rsidRPr="00510E19" w:rsidRDefault="006B12DB" w:rsidP="00247787">
            <w:pPr>
              <w:widowControl w:val="0"/>
              <w:spacing w:before="268"/>
              <w:ind w:right="-103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Cloud Native 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7668" w:type="dxa"/>
          </w:tcPr>
          <w:p w14:paraId="45733D8A" w14:textId="37C879A0" w:rsidR="003050D7" w:rsidRPr="00510E19" w:rsidRDefault="006B12DB" w:rsidP="00962958">
            <w:pPr>
              <w:widowControl w:val="0"/>
              <w:spacing w:before="268"/>
              <w:ind w:left="77"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Kubernetes, Docker, Argo, 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Minio</w:t>
            </w:r>
            <w:proofErr w:type="spellEnd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Helm, 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Kustomize</w:t>
            </w:r>
            <w:proofErr w:type="spellEnd"/>
            <w:r w:rsidR="00AC11B8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646B2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Splunk, Prometheus, AKS</w:t>
            </w:r>
            <w:r w:rsidR="00835EE0">
              <w:rPr>
                <w:rFonts w:ascii="Cambria" w:hAnsi="Cambria" w:cs="Calibri"/>
                <w:color w:val="000000"/>
                <w:sz w:val="20"/>
                <w:szCs w:val="20"/>
              </w:rPr>
              <w:t>, Tilt</w:t>
            </w:r>
          </w:p>
        </w:tc>
      </w:tr>
      <w:tr w:rsidR="00A6721E" w:rsidRPr="00510E19" w14:paraId="75D0B86C" w14:textId="77777777" w:rsidTr="00247787">
        <w:trPr>
          <w:tblCellSpacing w:w="50" w:type="dxa"/>
        </w:trPr>
        <w:tc>
          <w:tcPr>
            <w:tcW w:w="1899" w:type="dxa"/>
          </w:tcPr>
          <w:p w14:paraId="0D27E691" w14:textId="77777777" w:rsidR="003050D7" w:rsidRPr="00510E19" w:rsidRDefault="003050D7" w:rsidP="00247787">
            <w:pPr>
              <w:widowControl w:val="0"/>
              <w:spacing w:before="268"/>
              <w:ind w:right="71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668" w:type="dxa"/>
          </w:tcPr>
          <w:p w14:paraId="4EC4FAA7" w14:textId="4CF6CA05" w:rsidR="003050D7" w:rsidRPr="00510E19" w:rsidRDefault="00D672A2" w:rsidP="0047474E">
            <w:pPr>
              <w:widowControl w:val="0"/>
              <w:spacing w:before="268"/>
              <w:ind w:right="36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6B12D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Azure DevOps,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NPM, Webpack</w:t>
            </w:r>
            <w:r w:rsidR="00202015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BC0B6E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JIRA</w:t>
            </w:r>
          </w:p>
        </w:tc>
      </w:tr>
      <w:tr w:rsidR="00A6721E" w:rsidRPr="00510E19" w14:paraId="6C6BE807" w14:textId="77777777" w:rsidTr="00247787">
        <w:trPr>
          <w:tblCellSpacing w:w="50" w:type="dxa"/>
        </w:trPr>
        <w:tc>
          <w:tcPr>
            <w:tcW w:w="1899" w:type="dxa"/>
          </w:tcPr>
          <w:p w14:paraId="63400CAE" w14:textId="3F57231E" w:rsidR="003050D7" w:rsidRPr="00510E19" w:rsidRDefault="006B12DB" w:rsidP="00247787">
            <w:pPr>
              <w:widowControl w:val="0"/>
              <w:spacing w:before="268"/>
              <w:ind w:right="-12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Auth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</w:t>
            </w:r>
            <w:proofErr w:type="spellEnd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/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Aut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hZ</w:t>
            </w:r>
            <w:proofErr w:type="spellEnd"/>
          </w:p>
        </w:tc>
        <w:tc>
          <w:tcPr>
            <w:tcW w:w="7668" w:type="dxa"/>
          </w:tcPr>
          <w:p w14:paraId="2B335C62" w14:textId="6E45ABB4" w:rsidR="003050D7" w:rsidRPr="00510E19" w:rsidRDefault="00D672A2" w:rsidP="00247787">
            <w:pPr>
              <w:widowControl w:val="0"/>
              <w:spacing w:before="268"/>
              <w:ind w:right="1305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Okta, Ambassador, OpenID Connect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Manage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d Pod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Identity</w:t>
            </w:r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Consul, Azure Active Directory</w:t>
            </w:r>
          </w:p>
        </w:tc>
      </w:tr>
      <w:tr w:rsidR="00A6721E" w:rsidRPr="00510E19" w14:paraId="15D31A63" w14:textId="77777777" w:rsidTr="00247787">
        <w:trPr>
          <w:tblCellSpacing w:w="50" w:type="dxa"/>
        </w:trPr>
        <w:tc>
          <w:tcPr>
            <w:tcW w:w="1899" w:type="dxa"/>
          </w:tcPr>
          <w:p w14:paraId="02B138E0" w14:textId="77777777" w:rsidR="003050D7" w:rsidRPr="00510E19" w:rsidRDefault="003050D7" w:rsidP="00247787">
            <w:pPr>
              <w:widowControl w:val="0"/>
              <w:spacing w:before="268"/>
              <w:ind w:right="6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Software Methodologies</w:t>
            </w:r>
          </w:p>
        </w:tc>
        <w:tc>
          <w:tcPr>
            <w:tcW w:w="7668" w:type="dxa"/>
          </w:tcPr>
          <w:p w14:paraId="63DFA53E" w14:textId="6811FBC2" w:rsidR="003050D7" w:rsidRPr="00510E19" w:rsidRDefault="00D672A2" w:rsidP="00247787">
            <w:pPr>
              <w:widowControl w:val="0"/>
              <w:spacing w:before="268"/>
              <w:ind w:right="1305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Agile, Waterfall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Microservice, Micro Frontend</w:t>
            </w:r>
          </w:p>
        </w:tc>
      </w:tr>
      <w:tr w:rsidR="00A6721E" w:rsidRPr="00510E19" w14:paraId="3F0E4870" w14:textId="77777777" w:rsidTr="00247787">
        <w:trPr>
          <w:tblCellSpacing w:w="50" w:type="dxa"/>
        </w:trPr>
        <w:tc>
          <w:tcPr>
            <w:tcW w:w="1899" w:type="dxa"/>
          </w:tcPr>
          <w:p w14:paraId="5EA810CB" w14:textId="356DB0FA" w:rsidR="003050D7" w:rsidRPr="00510E19" w:rsidRDefault="002D7147" w:rsidP="00247787">
            <w:pPr>
              <w:widowControl w:val="0"/>
              <w:spacing w:before="268"/>
              <w:ind w:right="24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7668" w:type="dxa"/>
          </w:tcPr>
          <w:p w14:paraId="70992ADD" w14:textId="20CBF71C" w:rsidR="006B12DB" w:rsidRPr="00510E19" w:rsidRDefault="00D672A2" w:rsidP="00247787">
            <w:pPr>
              <w:widowControl w:val="0"/>
              <w:spacing w:before="268"/>
              <w:ind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Cypress, Jasmine, Karma</w:t>
            </w:r>
          </w:p>
        </w:tc>
      </w:tr>
      <w:tr w:rsidR="002D7147" w:rsidRPr="00510E19" w14:paraId="00330182" w14:textId="77777777" w:rsidTr="00247787">
        <w:trPr>
          <w:tblCellSpacing w:w="50" w:type="dxa"/>
        </w:trPr>
        <w:tc>
          <w:tcPr>
            <w:tcW w:w="1899" w:type="dxa"/>
          </w:tcPr>
          <w:p w14:paraId="51831E9B" w14:textId="2BC23C12" w:rsidR="002D7147" w:rsidRPr="00510E19" w:rsidRDefault="002D7147" w:rsidP="00247787">
            <w:pPr>
              <w:widowControl w:val="0"/>
              <w:spacing w:before="268"/>
              <w:ind w:right="24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7668" w:type="dxa"/>
          </w:tcPr>
          <w:p w14:paraId="2E39F32E" w14:textId="2F9AEEDA" w:rsidR="002D7147" w:rsidRPr="00510E19" w:rsidRDefault="002D7147" w:rsidP="00247787">
            <w:pPr>
              <w:widowControl w:val="0"/>
              <w:spacing w:before="268"/>
              <w:ind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MSSQL, 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PostgreSQL</w:t>
            </w:r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Liquibase, </w:t>
            </w:r>
            <w:proofErr w:type="spellStart"/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SQLAlchemy</w:t>
            </w:r>
            <w:proofErr w:type="spellEnd"/>
          </w:p>
        </w:tc>
      </w:tr>
    </w:tbl>
    <w:p w14:paraId="21FDB6BF" w14:textId="77777777" w:rsidR="003050D7" w:rsidRPr="00510E19" w:rsidRDefault="003050D7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9" w:right="1305"/>
        <w:contextualSpacing/>
        <w:rPr>
          <w:rFonts w:ascii="Cambria" w:hAnsi="Cambria" w:cs="Calibri"/>
          <w:color w:val="000000"/>
          <w:sz w:val="14"/>
          <w:szCs w:val="20"/>
        </w:rPr>
        <w:sectPr w:rsidR="003050D7" w:rsidRPr="00510E19" w:rsidSect="00245000">
          <w:pgSz w:w="12240" w:h="15840"/>
          <w:pgMar w:top="1080" w:right="1440" w:bottom="1080" w:left="1440" w:header="0" w:footer="720" w:gutter="0"/>
          <w:pgNumType w:start="1"/>
          <w:cols w:space="720"/>
        </w:sectPr>
      </w:pPr>
    </w:p>
    <w:p w14:paraId="1D5890DC" w14:textId="77777777" w:rsidR="00C32308" w:rsidRPr="00510E19" w:rsidRDefault="00C32308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right="4934"/>
        <w:contextualSpacing/>
        <w:rPr>
          <w:rFonts w:ascii="Cambria" w:hAnsi="Cambria" w:cs="Calibri"/>
          <w:color w:val="000000"/>
          <w:sz w:val="14"/>
          <w:szCs w:val="20"/>
        </w:rPr>
      </w:pPr>
    </w:p>
    <w:p w14:paraId="69BA08BC" w14:textId="77777777" w:rsidR="00A6721E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8FAC7D" wp14:editId="7BD9148B">
                <wp:simplePos x="0" y="0"/>
                <wp:positionH relativeFrom="column">
                  <wp:posOffset>0</wp:posOffset>
                </wp:positionH>
                <wp:positionV relativeFrom="paragraph">
                  <wp:posOffset>175564</wp:posOffset>
                </wp:positionV>
                <wp:extent cx="6098540" cy="31750"/>
                <wp:effectExtent l="0" t="0" r="3556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2A73" id="Straight Connector 10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pt" to="480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Certification</w:t>
      </w:r>
    </w:p>
    <w:p w14:paraId="20EDF2B5" w14:textId="77777777" w:rsidR="008F56BD" w:rsidRPr="00510E19" w:rsidRDefault="008F56BD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6384DE7F" w14:textId="77777777" w:rsidR="00C32308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LOMA 280 – Principles of Insurance</w:t>
      </w:r>
    </w:p>
    <w:p w14:paraId="7B5898AE" w14:textId="77777777" w:rsidR="00C32308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AWS Technical Professional</w:t>
      </w:r>
    </w:p>
    <w:p w14:paraId="10E656A8" w14:textId="77777777" w:rsidR="008274F4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AWS Certified Solution Developer – Associate</w:t>
      </w:r>
    </w:p>
    <w:sectPr w:rsidR="008274F4" w:rsidRPr="00510E19" w:rsidSect="0064031A">
      <w:type w:val="continuous"/>
      <w:pgSz w:w="12240" w:h="15840"/>
      <w:pgMar w:top="1530" w:right="1440" w:bottom="108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242"/>
    <w:multiLevelType w:val="hybridMultilevel"/>
    <w:tmpl w:val="BB10D66A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1" w15:restartNumberingAfterBreak="0">
    <w:nsid w:val="0F8339A7"/>
    <w:multiLevelType w:val="hybridMultilevel"/>
    <w:tmpl w:val="9A10E092"/>
    <w:lvl w:ilvl="0" w:tplc="0409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2" w15:restartNumberingAfterBreak="0">
    <w:nsid w:val="44AA601B"/>
    <w:multiLevelType w:val="hybridMultilevel"/>
    <w:tmpl w:val="70A4AD92"/>
    <w:lvl w:ilvl="0" w:tplc="0409000F">
      <w:start w:val="1"/>
      <w:numFmt w:val="decimal"/>
      <w:lvlText w:val="%1.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3" w15:restartNumberingAfterBreak="0">
    <w:nsid w:val="6C2F0F04"/>
    <w:multiLevelType w:val="hybridMultilevel"/>
    <w:tmpl w:val="9342C928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4" w15:restartNumberingAfterBreak="0">
    <w:nsid w:val="71E07BF1"/>
    <w:multiLevelType w:val="hybridMultilevel"/>
    <w:tmpl w:val="5CFED2FE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5" w15:restartNumberingAfterBreak="0">
    <w:nsid w:val="72753A7F"/>
    <w:multiLevelType w:val="hybridMultilevel"/>
    <w:tmpl w:val="A5E4B774"/>
    <w:lvl w:ilvl="0" w:tplc="0409000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6" w15:restartNumberingAfterBreak="0">
    <w:nsid w:val="76E158FF"/>
    <w:multiLevelType w:val="hybridMultilevel"/>
    <w:tmpl w:val="F1A6EC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5641210">
    <w:abstractNumId w:val="5"/>
  </w:num>
  <w:num w:numId="2" w16cid:durableId="2046100049">
    <w:abstractNumId w:val="4"/>
  </w:num>
  <w:num w:numId="3" w16cid:durableId="1348942260">
    <w:abstractNumId w:val="2"/>
  </w:num>
  <w:num w:numId="4" w16cid:durableId="871109237">
    <w:abstractNumId w:val="3"/>
  </w:num>
  <w:num w:numId="5" w16cid:durableId="562567864">
    <w:abstractNumId w:val="1"/>
  </w:num>
  <w:num w:numId="6" w16cid:durableId="124205026">
    <w:abstractNumId w:val="6"/>
  </w:num>
  <w:num w:numId="7" w16cid:durableId="21620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F4"/>
    <w:rsid w:val="00092B56"/>
    <w:rsid w:val="000E2FDE"/>
    <w:rsid w:val="00161E8D"/>
    <w:rsid w:val="001C3FD4"/>
    <w:rsid w:val="001D3CE7"/>
    <w:rsid w:val="001F7DA2"/>
    <w:rsid w:val="00202015"/>
    <w:rsid w:val="00212451"/>
    <w:rsid w:val="00245000"/>
    <w:rsid w:val="00247270"/>
    <w:rsid w:val="00247787"/>
    <w:rsid w:val="002568C5"/>
    <w:rsid w:val="00282FB4"/>
    <w:rsid w:val="002D7147"/>
    <w:rsid w:val="003050D7"/>
    <w:rsid w:val="003560B5"/>
    <w:rsid w:val="00455773"/>
    <w:rsid w:val="0047474E"/>
    <w:rsid w:val="004A55BE"/>
    <w:rsid w:val="004D1BF1"/>
    <w:rsid w:val="004F5699"/>
    <w:rsid w:val="0050501B"/>
    <w:rsid w:val="00510E19"/>
    <w:rsid w:val="00553219"/>
    <w:rsid w:val="0056649C"/>
    <w:rsid w:val="005D7986"/>
    <w:rsid w:val="005F7DFB"/>
    <w:rsid w:val="00631804"/>
    <w:rsid w:val="0064031A"/>
    <w:rsid w:val="00646B27"/>
    <w:rsid w:val="00666227"/>
    <w:rsid w:val="006B12DB"/>
    <w:rsid w:val="006F391F"/>
    <w:rsid w:val="007160C6"/>
    <w:rsid w:val="0075126F"/>
    <w:rsid w:val="00786A3B"/>
    <w:rsid w:val="008274F4"/>
    <w:rsid w:val="00835EE0"/>
    <w:rsid w:val="00841E3A"/>
    <w:rsid w:val="00895264"/>
    <w:rsid w:val="008A4FE9"/>
    <w:rsid w:val="008B764E"/>
    <w:rsid w:val="008C1D15"/>
    <w:rsid w:val="008F56BD"/>
    <w:rsid w:val="00932C95"/>
    <w:rsid w:val="00962958"/>
    <w:rsid w:val="00975C81"/>
    <w:rsid w:val="00A146B6"/>
    <w:rsid w:val="00A63C75"/>
    <w:rsid w:val="00A6721E"/>
    <w:rsid w:val="00A76266"/>
    <w:rsid w:val="00A90EFF"/>
    <w:rsid w:val="00AC11B8"/>
    <w:rsid w:val="00AD43BD"/>
    <w:rsid w:val="00B2735A"/>
    <w:rsid w:val="00B6238B"/>
    <w:rsid w:val="00B75798"/>
    <w:rsid w:val="00B83C23"/>
    <w:rsid w:val="00BC0B6E"/>
    <w:rsid w:val="00BE65E6"/>
    <w:rsid w:val="00C001DC"/>
    <w:rsid w:val="00C21574"/>
    <w:rsid w:val="00C32308"/>
    <w:rsid w:val="00C843C4"/>
    <w:rsid w:val="00CD61B5"/>
    <w:rsid w:val="00D1775B"/>
    <w:rsid w:val="00D672A2"/>
    <w:rsid w:val="00DC600C"/>
    <w:rsid w:val="00EF7C1C"/>
    <w:rsid w:val="00F61FA9"/>
    <w:rsid w:val="00F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8B76"/>
  <w15:docId w15:val="{AF3170BB-BB79-4144-B571-FB832AD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215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77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64E"/>
    <w:pPr>
      <w:ind w:left="720"/>
      <w:contextualSpacing/>
    </w:pPr>
  </w:style>
  <w:style w:type="paragraph" w:customStyle="1" w:styleId="font8">
    <w:name w:val="font_8"/>
    <w:basedOn w:val="Normal"/>
    <w:rsid w:val="008A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8A4FE9"/>
  </w:style>
  <w:style w:type="character" w:customStyle="1" w:styleId="vanity-namedomain">
    <w:name w:val="vanity-name__domain"/>
    <w:basedOn w:val="DefaultParagraphFont"/>
    <w:rsid w:val="001D3CE7"/>
  </w:style>
  <w:style w:type="character" w:customStyle="1" w:styleId="break-words">
    <w:name w:val="break-words"/>
    <w:basedOn w:val="DefaultParagraphFont"/>
    <w:rsid w:val="001D3CE7"/>
  </w:style>
  <w:style w:type="character" w:styleId="FollowedHyperlink">
    <w:name w:val="FollowedHyperlink"/>
    <w:basedOn w:val="DefaultParagraphFont"/>
    <w:uiPriority w:val="99"/>
    <w:semiHidden/>
    <w:unhideWhenUsed/>
    <w:rsid w:val="001D3CE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m-jeen-franklin/" TargetMode="External"/><Relationship Id="rId5" Type="http://schemas.openxmlformats.org/officeDocument/2006/relationships/hyperlink" Target="mailto:hamjeenfrank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Vincent, Ham Jeen Franklin [CCC-OT NE]</dc:creator>
  <cp:lastModifiedBy>George Frank</cp:lastModifiedBy>
  <cp:revision>4</cp:revision>
  <cp:lastPrinted>2022-12-31T18:42:00Z</cp:lastPrinted>
  <dcterms:created xsi:type="dcterms:W3CDTF">2023-01-12T12:42:00Z</dcterms:created>
  <dcterms:modified xsi:type="dcterms:W3CDTF">2023-01-12T12:51:00Z</dcterms:modified>
</cp:coreProperties>
</file>