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BD553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BD553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BD553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BD553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BD553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BD553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BD553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BD553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BD553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BD553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BD553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BD553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BD553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BD553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proofErr w:type="spellStart"/>
      <w:r>
        <w:rPr>
          <w:rFonts w:hint="eastAsia"/>
        </w:rPr>
        <w:t>공유자원포털</w:t>
      </w:r>
      <w:proofErr w:type="spellEnd"/>
      <w:r>
        <w:rPr>
          <w:rFonts w:hint="eastAsia"/>
        </w:rPr>
        <w:t xml:space="preserve">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52B554C9" w14:textId="6C7498B9" w:rsidR="00330FCE" w:rsidRDefault="00330FCE" w:rsidP="002D3145">
      <w:r w:rsidRPr="00330FCE">
        <w:t>http://openapi.data.go.kr/openapi/service/rest/Covid19/getCovid19GenAgeCaseInfJson?serviceKey=</w:t>
      </w:r>
      <w:r w:rsidRPr="00B33F90">
        <w:t>인증키(URL Encode)</w:t>
      </w:r>
      <w:r w:rsidRPr="00330FCE">
        <w:t>&amp;pageNo=1&amp;numOfRows=</w:t>
      </w:r>
      <w:r w:rsidR="00D65B19">
        <w:t>1</w:t>
      </w:r>
      <w:r w:rsidRPr="00330FCE">
        <w:t>0&amp;startCreateDt=20200310&amp;endCreateDt=20200414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7A73D8" w:rsidRPr="00C752B3" w14:paraId="5DA67EA4" w14:textId="77777777" w:rsidTr="00ED61E6">
        <w:trPr>
          <w:trHeight w:val="361"/>
          <w:jc w:val="center"/>
        </w:trPr>
        <w:tc>
          <w:tcPr>
            <w:tcW w:w="339" w:type="pct"/>
            <w:shd w:val="clear" w:color="auto" w:fill="auto"/>
          </w:tcPr>
          <w:p w14:paraId="6876797A" w14:textId="1F6B02F1" w:rsidR="007A73D8" w:rsidRPr="00D74215" w:rsidRDefault="00A655D7" w:rsidP="007A73D8">
            <w:r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241F343C" w14:textId="1EFC6D3D" w:rsidR="007A73D8" w:rsidRPr="00D74215" w:rsidRDefault="007A73D8" w:rsidP="007A73D8">
            <w:r w:rsidRPr="006D63C0">
              <w:t>보건복지부_코로나19연령별,성별감염_현황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35BF96D5" w:rsidR="007A73D8" w:rsidRPr="00D74215" w:rsidRDefault="007A73D8" w:rsidP="007A73D8">
            <w:r w:rsidRPr="006D63C0">
              <w:t>Covid19GenAgeCaseInfJson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3821A64E" w:rsidR="004B21A2" w:rsidRPr="001C4219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1C4219" w:rsidRPr="001C4219">
        <w:rPr>
          <w:rFonts w:hint="eastAsia"/>
          <w:b/>
          <w:sz w:val="22"/>
        </w:rPr>
        <w:t>보건복지부</w:t>
      </w:r>
      <w:r w:rsidR="001C4219" w:rsidRPr="001C4219">
        <w:rPr>
          <w:b/>
          <w:sz w:val="22"/>
        </w:rPr>
        <w:t>_코로나19연령별,성별감염_현황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15E325B4" w:rsidR="008E5F1F" w:rsidRDefault="001C4219" w:rsidP="00DE34D7">
            <w:pPr>
              <w:tabs>
                <w:tab w:val="left" w:pos="80"/>
              </w:tabs>
            </w:pPr>
            <w:r w:rsidRPr="006D63C0">
              <w:t>Covid19GenAgeCaseInfJson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7BA1CE6" w:rsidR="00682D6E" w:rsidRDefault="00DC47C2" w:rsidP="00D12211">
            <w:pPr>
              <w:tabs>
                <w:tab w:val="left" w:pos="80"/>
              </w:tabs>
            </w:pPr>
            <w:r w:rsidRPr="00DC47C2">
              <w:rPr>
                <w:rFonts w:hint="eastAsia"/>
              </w:rPr>
              <w:t>보건복지부</w:t>
            </w:r>
            <w:r w:rsidRPr="00DC47C2">
              <w:t>_코로나19연령별,성별감염_현황</w:t>
            </w:r>
            <w:r w:rsidR="001C4219" w:rsidRPr="006D63C0"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37E25B5E" w:rsidR="00A122B9" w:rsidRPr="00DF7893" w:rsidRDefault="00D42AE3" w:rsidP="00D42AE3">
            <w:pPr>
              <w:tabs>
                <w:tab w:val="left" w:pos="80"/>
              </w:tabs>
              <w:ind w:left="100" w:hangingChars="50" w:hanging="100"/>
              <w:rPr>
                <w:iCs/>
              </w:rPr>
            </w:pPr>
            <w:r w:rsidRPr="00D42AE3">
              <w:rPr>
                <w:rFonts w:hint="eastAsia"/>
                <w:iCs/>
              </w:rPr>
              <w:t>코로나</w:t>
            </w:r>
            <w:r w:rsidRPr="00D42AE3">
              <w:rPr>
                <w:iCs/>
              </w:rPr>
              <w:t>19감염증으로 인한 성별,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 xml:space="preserve">연령별 </w:t>
            </w:r>
            <w:proofErr w:type="spellStart"/>
            <w:r w:rsidRPr="00D42AE3">
              <w:rPr>
                <w:iCs/>
              </w:rPr>
              <w:t>확진자</w:t>
            </w:r>
            <w:proofErr w:type="spellEnd"/>
            <w:r w:rsidRPr="00D42AE3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>사망자,</w:t>
            </w:r>
            <w:r>
              <w:rPr>
                <w:iCs/>
              </w:rPr>
              <w:t xml:space="preserve"> </w:t>
            </w:r>
            <w:proofErr w:type="spellStart"/>
            <w:r w:rsidRPr="00D42AE3">
              <w:rPr>
                <w:iCs/>
              </w:rPr>
              <w:t>치명률등에</w:t>
            </w:r>
            <w:proofErr w:type="spellEnd"/>
            <w:r w:rsidRPr="00D42AE3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[ ]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A93FAD3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BD0B93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7BA8E6B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763A60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2020-04-14</w:t>
            </w:r>
            <w:r w:rsidR="00B11BFB">
              <w:rPr>
                <w:rFonts w:hint="eastAsia"/>
              </w:rPr>
              <w:t xml:space="preserve"> :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7"/>
        <w:gridCol w:w="3774"/>
        <w:gridCol w:w="2484"/>
        <w:gridCol w:w="2793"/>
      </w:tblGrid>
      <w:tr w:rsidR="00682D6E" w14:paraId="403F523E" w14:textId="77777777" w:rsidTr="00763A60">
        <w:tc>
          <w:tcPr>
            <w:tcW w:w="696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763A60" w14:paraId="46C043AB" w14:textId="77777777" w:rsidTr="00763A60">
        <w:tc>
          <w:tcPr>
            <w:tcW w:w="696" w:type="dxa"/>
          </w:tcPr>
          <w:p w14:paraId="5842F40E" w14:textId="77777777" w:rsidR="00763A60" w:rsidRDefault="00763A60" w:rsidP="00763A6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14:paraId="1B99ADA1" w14:textId="32416D64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연령별,성별감염_현황 조회 서비스</w:t>
            </w:r>
          </w:p>
        </w:tc>
        <w:tc>
          <w:tcPr>
            <w:tcW w:w="2724" w:type="dxa"/>
          </w:tcPr>
          <w:p w14:paraId="71A6CC95" w14:textId="6F8711C8" w:rsidR="00763A60" w:rsidRDefault="00763A60" w:rsidP="00F45779">
            <w:pPr>
              <w:tabs>
                <w:tab w:val="left" w:pos="80"/>
              </w:tabs>
              <w:jc w:val="left"/>
            </w:pPr>
            <w:r>
              <w:t>Covid19GenAgeCaseInfJson</w:t>
            </w:r>
          </w:p>
        </w:tc>
        <w:tc>
          <w:tcPr>
            <w:tcW w:w="2057" w:type="dxa"/>
          </w:tcPr>
          <w:p w14:paraId="27035AD4" w14:textId="79B861DE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연령별,성별감염_현황 조회 서비스</w:t>
            </w:r>
          </w:p>
        </w:tc>
      </w:tr>
    </w:tbl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3CB6647C" w:rsidR="00545FB0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08950FE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5A627F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F437E" w14:paraId="7EBC368C" w14:textId="77777777" w:rsidTr="00083290">
        <w:tc>
          <w:tcPr>
            <w:tcW w:w="1628" w:type="dxa"/>
          </w:tcPr>
          <w:p w14:paraId="20B8C4D5" w14:textId="4760390F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4AC3295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3299744D" w:rsidR="00FF437E" w:rsidRDefault="00FF437E" w:rsidP="00FF437E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206D242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4A1B6DE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20200310</w:t>
            </w:r>
          </w:p>
        </w:tc>
        <w:tc>
          <w:tcPr>
            <w:tcW w:w="2399" w:type="dxa"/>
          </w:tcPr>
          <w:p w14:paraId="0E26BA0D" w14:textId="5090FCC6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FF437E" w14:paraId="605FA5A4" w14:textId="77777777" w:rsidTr="00083290">
        <w:tc>
          <w:tcPr>
            <w:tcW w:w="1628" w:type="dxa"/>
          </w:tcPr>
          <w:p w14:paraId="78AD106B" w14:textId="653E2A32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225BD554" w14:textId="1CE59A15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813C61E" w14:textId="2F54C9E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69A43521" w14:textId="62D29E8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B9710B9" w14:textId="310BBC3B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</w:t>
            </w:r>
            <w:r w:rsidR="004D082C">
              <w:t>414</w:t>
            </w:r>
          </w:p>
        </w:tc>
        <w:tc>
          <w:tcPr>
            <w:tcW w:w="2399" w:type="dxa"/>
          </w:tcPr>
          <w:p w14:paraId="4D696BF6" w14:textId="77FE47E1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4D082C" w14:paraId="50594B08" w14:textId="77777777" w:rsidTr="00D368AD">
        <w:tc>
          <w:tcPr>
            <w:tcW w:w="1628" w:type="dxa"/>
          </w:tcPr>
          <w:p w14:paraId="45E2B94F" w14:textId="7C0555E0" w:rsidR="004D082C" w:rsidRPr="002A6864" w:rsidRDefault="004D082C" w:rsidP="00083290">
            <w:proofErr w:type="spellStart"/>
            <w:r w:rsidRPr="004D082C">
              <w:t>totalCount</w:t>
            </w:r>
            <w:proofErr w:type="spellEnd"/>
          </w:p>
        </w:tc>
        <w:tc>
          <w:tcPr>
            <w:tcW w:w="1628" w:type="dxa"/>
          </w:tcPr>
          <w:p w14:paraId="25EBE085" w14:textId="063D75EA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  <w:tc>
          <w:tcPr>
            <w:tcW w:w="1063" w:type="dxa"/>
          </w:tcPr>
          <w:p w14:paraId="65111978" w14:textId="7EE140D6" w:rsidR="004D082C" w:rsidRPr="002A6864" w:rsidRDefault="004D082C" w:rsidP="00083290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C0AF18D" w14:textId="228156BC" w:rsidR="004D082C" w:rsidRPr="002A6864" w:rsidRDefault="004D082C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E189B6" w14:textId="0D4AFF6A" w:rsidR="004D082C" w:rsidRPr="002A6864" w:rsidRDefault="00B34507" w:rsidP="00083290">
            <w:r>
              <w:t>2</w:t>
            </w:r>
          </w:p>
        </w:tc>
        <w:tc>
          <w:tcPr>
            <w:tcW w:w="2399" w:type="dxa"/>
          </w:tcPr>
          <w:p w14:paraId="296CDCA4" w14:textId="1E932C63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</w:tr>
      <w:tr w:rsidR="000A4869" w14:paraId="4697B163" w14:textId="77777777" w:rsidTr="002C1FC8">
        <w:tc>
          <w:tcPr>
            <w:tcW w:w="1628" w:type="dxa"/>
          </w:tcPr>
          <w:p w14:paraId="511AE2D4" w14:textId="6F2EAAAC" w:rsidR="000A4869" w:rsidRPr="002A6864" w:rsidRDefault="000A4869" w:rsidP="000A4869">
            <w:r w:rsidRPr="00901380">
              <w:t>SEQ</w:t>
            </w:r>
          </w:p>
        </w:tc>
        <w:tc>
          <w:tcPr>
            <w:tcW w:w="1628" w:type="dxa"/>
            <w:vAlign w:val="center"/>
          </w:tcPr>
          <w:p w14:paraId="0F7CBDF4" w14:textId="5A223F0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성별</w:t>
            </w:r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연령별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10548064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14CE3DAB" w14:textId="7A29B1DD" w:rsidR="000A4869" w:rsidRPr="002A6864" w:rsidRDefault="00D42268" w:rsidP="000A4869">
            <w:r w:rsidRPr="00D42268">
              <w:t>134</w:t>
            </w:r>
          </w:p>
        </w:tc>
        <w:tc>
          <w:tcPr>
            <w:tcW w:w="2399" w:type="dxa"/>
            <w:vAlign w:val="center"/>
          </w:tcPr>
          <w:p w14:paraId="47208B95" w14:textId="76C7D01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성별</w:t>
            </w:r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연령별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735EC036" w14:textId="77777777" w:rsidTr="002C1FC8">
        <w:tc>
          <w:tcPr>
            <w:tcW w:w="1628" w:type="dxa"/>
          </w:tcPr>
          <w:p w14:paraId="447D1023" w14:textId="6C56774D" w:rsidR="000A4869" w:rsidRPr="002A6864" w:rsidRDefault="000A4869" w:rsidP="000A4869">
            <w:r w:rsidRPr="00901380">
              <w:t>GUBUN</w:t>
            </w:r>
          </w:p>
        </w:tc>
        <w:tc>
          <w:tcPr>
            <w:tcW w:w="1628" w:type="dxa"/>
            <w:vAlign w:val="center"/>
          </w:tcPr>
          <w:p w14:paraId="0CE0DB25" w14:textId="6ED90F36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2943D869" w14:textId="400DDA94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2AD1EFF0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2EEA214" w14:textId="692DF673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0-9</w:t>
            </w:r>
          </w:p>
        </w:tc>
        <w:tc>
          <w:tcPr>
            <w:tcW w:w="2399" w:type="dxa"/>
            <w:vAlign w:val="center"/>
          </w:tcPr>
          <w:p w14:paraId="27CCB594" w14:textId="6A85E9E0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6B0F558B" w14:textId="77777777" w:rsidTr="002C1FC8">
        <w:tc>
          <w:tcPr>
            <w:tcW w:w="1628" w:type="dxa"/>
          </w:tcPr>
          <w:p w14:paraId="1500C278" w14:textId="4C2BB7B0" w:rsidR="000A4869" w:rsidRPr="002A6864" w:rsidRDefault="000A4869" w:rsidP="000A4869">
            <w:r w:rsidRPr="00901380">
              <w:t>CONF_CASE</w:t>
            </w:r>
          </w:p>
        </w:tc>
        <w:tc>
          <w:tcPr>
            <w:tcW w:w="1628" w:type="dxa"/>
            <w:vAlign w:val="center"/>
          </w:tcPr>
          <w:p w14:paraId="593129F8" w14:textId="18298DBF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  <w:tc>
          <w:tcPr>
            <w:tcW w:w="1063" w:type="dxa"/>
          </w:tcPr>
          <w:p w14:paraId="4E23E7A9" w14:textId="4ADD0A4D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527B0CB2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5A2DB62" w14:textId="1644B849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99" w:type="dxa"/>
            <w:vAlign w:val="center"/>
          </w:tcPr>
          <w:p w14:paraId="63C72CD2" w14:textId="2E6A1E27" w:rsidR="000A4869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</w:tr>
      <w:tr w:rsidR="000A4869" w14:paraId="042778EA" w14:textId="77777777" w:rsidTr="002C1FC8">
        <w:tc>
          <w:tcPr>
            <w:tcW w:w="1628" w:type="dxa"/>
          </w:tcPr>
          <w:p w14:paraId="7A1C65A7" w14:textId="4432B860" w:rsidR="000A4869" w:rsidRPr="002A6864" w:rsidRDefault="000A4869" w:rsidP="000A4869">
            <w:r w:rsidRPr="00901380">
              <w:t>CONF_CASE_RATE</w:t>
            </w:r>
          </w:p>
        </w:tc>
        <w:tc>
          <w:tcPr>
            <w:tcW w:w="1628" w:type="dxa"/>
            <w:vAlign w:val="center"/>
          </w:tcPr>
          <w:p w14:paraId="2E74A896" w14:textId="0D2F8712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  <w:tc>
          <w:tcPr>
            <w:tcW w:w="1063" w:type="dxa"/>
          </w:tcPr>
          <w:p w14:paraId="4C745224" w14:textId="2544C3A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5800C24" w14:textId="294F1292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E8B7C" w14:textId="46425D50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2399" w:type="dxa"/>
            <w:vAlign w:val="center"/>
          </w:tcPr>
          <w:p w14:paraId="1219D5B0" w14:textId="38138799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</w:tr>
      <w:tr w:rsidR="000A4869" w14:paraId="719CE322" w14:textId="77777777" w:rsidTr="002C1FC8">
        <w:tc>
          <w:tcPr>
            <w:tcW w:w="1628" w:type="dxa"/>
          </w:tcPr>
          <w:p w14:paraId="1CF988F4" w14:textId="68D801C1" w:rsidR="000A4869" w:rsidRPr="002A6864" w:rsidRDefault="000A4869" w:rsidP="000A4869">
            <w:r w:rsidRPr="00901380">
              <w:t>DEATH</w:t>
            </w:r>
          </w:p>
        </w:tc>
        <w:tc>
          <w:tcPr>
            <w:tcW w:w="1628" w:type="dxa"/>
            <w:vAlign w:val="center"/>
          </w:tcPr>
          <w:p w14:paraId="2C07B170" w14:textId="735D773B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  <w:tc>
          <w:tcPr>
            <w:tcW w:w="1063" w:type="dxa"/>
          </w:tcPr>
          <w:p w14:paraId="3E2EE363" w14:textId="78D22F7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7D634AB" w14:textId="598839A3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AF4695" w14:textId="11D660C7" w:rsidR="000A4869" w:rsidRPr="002A6864" w:rsidRDefault="00D42268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6233A063" w14:textId="6045D2B8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</w:tr>
      <w:tr w:rsidR="000A4869" w14:paraId="187FEE73" w14:textId="77777777" w:rsidTr="002C1FC8">
        <w:tc>
          <w:tcPr>
            <w:tcW w:w="1628" w:type="dxa"/>
          </w:tcPr>
          <w:p w14:paraId="592B0DE6" w14:textId="41C842DF" w:rsidR="000A4869" w:rsidRPr="002A6864" w:rsidRDefault="000A4869" w:rsidP="000A4869">
            <w:r w:rsidRPr="00901380">
              <w:t>DEATH_RATE</w:t>
            </w:r>
          </w:p>
        </w:tc>
        <w:tc>
          <w:tcPr>
            <w:tcW w:w="1628" w:type="dxa"/>
            <w:vAlign w:val="center"/>
          </w:tcPr>
          <w:p w14:paraId="63C10B11" w14:textId="63B40D64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  <w:tc>
          <w:tcPr>
            <w:tcW w:w="1063" w:type="dxa"/>
          </w:tcPr>
          <w:p w14:paraId="7FD27532" w14:textId="5CA9957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47E70031" w14:textId="5A1810C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FF298D" w14:textId="4A0306A2" w:rsidR="000A4869" w:rsidRPr="002A6864" w:rsidRDefault="00812CA3" w:rsidP="000A4869"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399" w:type="dxa"/>
            <w:vAlign w:val="center"/>
          </w:tcPr>
          <w:p w14:paraId="6EE9C037" w14:textId="71B1CA63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</w:tr>
      <w:tr w:rsidR="000A4869" w14:paraId="2F250C0B" w14:textId="77777777" w:rsidTr="002C1FC8">
        <w:tc>
          <w:tcPr>
            <w:tcW w:w="1628" w:type="dxa"/>
          </w:tcPr>
          <w:p w14:paraId="629C4E6F" w14:textId="3ABA4538" w:rsidR="000A4869" w:rsidRPr="002A6864" w:rsidRDefault="000A4869" w:rsidP="000A4869">
            <w:r w:rsidRPr="00901380">
              <w:t>CRITICAL_RATE</w:t>
            </w:r>
          </w:p>
        </w:tc>
        <w:tc>
          <w:tcPr>
            <w:tcW w:w="1628" w:type="dxa"/>
            <w:vAlign w:val="center"/>
          </w:tcPr>
          <w:p w14:paraId="2179DD41" w14:textId="0D729205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  <w:tc>
          <w:tcPr>
            <w:tcW w:w="1063" w:type="dxa"/>
          </w:tcPr>
          <w:p w14:paraId="5B29D3CA" w14:textId="01E76AA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6EAEC9AA" w14:textId="6849B2E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7B846E" w14:textId="29B4BB6C" w:rsidR="000A4869" w:rsidRPr="002A6864" w:rsidRDefault="002E31BF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17944B9A" w14:textId="4CAE273C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</w:tr>
      <w:tr w:rsidR="000A4869" w14:paraId="6B77DDDD" w14:textId="77777777" w:rsidTr="002C1FC8">
        <w:tc>
          <w:tcPr>
            <w:tcW w:w="1628" w:type="dxa"/>
          </w:tcPr>
          <w:p w14:paraId="2645EDA6" w14:textId="16FE57E1" w:rsidR="000A4869" w:rsidRPr="002A6864" w:rsidRDefault="000A4869" w:rsidP="000A4869">
            <w:r w:rsidRPr="00901380">
              <w:t>CREATE_DT</w:t>
            </w:r>
          </w:p>
        </w:tc>
        <w:tc>
          <w:tcPr>
            <w:tcW w:w="1628" w:type="dxa"/>
            <w:vAlign w:val="center"/>
          </w:tcPr>
          <w:p w14:paraId="63BABF70" w14:textId="7F58716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0E4F0621" w14:textId="2A4A8516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08AADCAF" w14:textId="6E625D94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DE0DDFF" w14:textId="667A916B" w:rsidR="000A4869" w:rsidRPr="002A6864" w:rsidRDefault="00C83209" w:rsidP="000A4869">
            <w:r w:rsidRPr="00C83209">
              <w:rPr>
                <w:color w:val="000000"/>
                <w:sz w:val="22"/>
                <w:szCs w:val="22"/>
              </w:rPr>
              <w:t>2020-04-13 10:22:29.663</w:t>
            </w:r>
          </w:p>
        </w:tc>
        <w:tc>
          <w:tcPr>
            <w:tcW w:w="2399" w:type="dxa"/>
            <w:vAlign w:val="center"/>
          </w:tcPr>
          <w:p w14:paraId="56B150DC" w14:textId="5023F89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0A4869" w14:paraId="0CA10129" w14:textId="77777777" w:rsidTr="002C1FC8">
        <w:tc>
          <w:tcPr>
            <w:tcW w:w="1628" w:type="dxa"/>
          </w:tcPr>
          <w:p w14:paraId="1E31FC75" w14:textId="367E00BF" w:rsidR="000A4869" w:rsidRPr="002A6864" w:rsidRDefault="000A4869" w:rsidP="000A4869">
            <w:r w:rsidRPr="00901380">
              <w:t>UPDATE_DT</w:t>
            </w:r>
          </w:p>
        </w:tc>
        <w:tc>
          <w:tcPr>
            <w:tcW w:w="1628" w:type="dxa"/>
            <w:vAlign w:val="center"/>
          </w:tcPr>
          <w:p w14:paraId="7EAEC7AD" w14:textId="7F026C7A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122F3A60" w14:textId="0ECE6B2A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38DF3889" w14:textId="4EACE00A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688BA6E" w14:textId="47B53D41" w:rsidR="000A4869" w:rsidRPr="002A6864" w:rsidRDefault="000A4869" w:rsidP="000A4869">
            <w:r>
              <w:rPr>
                <w:rFonts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399" w:type="dxa"/>
            <w:vAlign w:val="center"/>
          </w:tcPr>
          <w:p w14:paraId="266505EC" w14:textId="0F04CA3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1AB3B733" w:rsidR="00F378C0" w:rsidRPr="00F45779" w:rsidRDefault="00F45779" w:rsidP="00F45779">
            <w:r w:rsidRPr="00330FCE">
              <w:t>http://openapi.data.go.kr/openapi/service/rest/Covid19/getCovid19GenAgeCaseInfJson?serviceKey=</w:t>
            </w:r>
            <w:r w:rsidRPr="00B33F90">
              <w:t>인증키(URL Encode)</w:t>
            </w:r>
            <w:r w:rsidRPr="00330FCE">
              <w:t>&amp;pageNo=1&amp;numOfRows=</w:t>
            </w:r>
            <w:r>
              <w:t>1</w:t>
            </w:r>
            <w:r w:rsidRPr="00330FCE">
              <w:t>0&amp;startCreateDt=20200310&amp;endCreateDt=20200414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3A5B808D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&lt;?xml version="1.0" encoding="UTF-8" standalone="yes"?&gt;</w:t>
            </w:r>
          </w:p>
          <w:p w14:paraId="635F838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6245B7D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27ABBA1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20E89D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2CA4776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25242B40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779BF54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351CD45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2E0A24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&gt;132&lt;/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562C225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&gt;1.25&lt;/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762DFBA8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10:22:29.663&lt;/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1C41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200EC96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72506CC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126AB0CB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&gt;0-9&lt;/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20D17C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&lt;seq&gt;134&lt;/seq&gt;</w:t>
            </w:r>
          </w:p>
          <w:p w14:paraId="6B5580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4A34BD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6449C6E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7D6073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&gt;562&lt;/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782F1DFF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&gt;5.33&lt;/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429EB6B3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10:22:29.662&lt;/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D3BCA1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1EF850E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374423F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4C241B69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&gt;10-19&lt;/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03C67D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&lt;seq&gt;133&lt;/seq&gt;</w:t>
            </w:r>
          </w:p>
          <w:p w14:paraId="4868244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5E459A9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2F47FC3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77A41C73" w14:textId="6BC14202" w:rsidR="007A041F" w:rsidRDefault="007A041F" w:rsidP="007A041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DE470B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6FC62AB9" w14:textId="5BDECF1C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B34507">
              <w:t>2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061E53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66ED01B" w14:textId="66A3E32B" w:rsidR="000A4869" w:rsidRDefault="007A041F" w:rsidP="007A041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AFD0" w14:textId="77777777" w:rsidR="00BD553E" w:rsidRDefault="00BD553E">
      <w:pPr>
        <w:spacing w:after="0" w:line="240" w:lineRule="auto"/>
      </w:pPr>
      <w:r>
        <w:separator/>
      </w:r>
    </w:p>
  </w:endnote>
  <w:endnote w:type="continuationSeparator" w:id="0">
    <w:p w14:paraId="5CB58A9F" w14:textId="77777777" w:rsidR="00BD553E" w:rsidRDefault="00B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9EAC3" w14:textId="77777777" w:rsidR="00BD553E" w:rsidRDefault="00BD553E">
      <w:pPr>
        <w:spacing w:after="0" w:line="240" w:lineRule="auto"/>
      </w:pPr>
      <w:r>
        <w:separator/>
      </w:r>
    </w:p>
  </w:footnote>
  <w:footnote w:type="continuationSeparator" w:id="0">
    <w:p w14:paraId="725FE69C" w14:textId="77777777" w:rsidR="00BD553E" w:rsidRDefault="00B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770DE"/>
    <w:rsid w:val="00083290"/>
    <w:rsid w:val="000A4869"/>
    <w:rsid w:val="000B3596"/>
    <w:rsid w:val="000D7DD0"/>
    <w:rsid w:val="00101986"/>
    <w:rsid w:val="0010732C"/>
    <w:rsid w:val="0011704A"/>
    <w:rsid w:val="00124779"/>
    <w:rsid w:val="00192063"/>
    <w:rsid w:val="001A2E20"/>
    <w:rsid w:val="001C4219"/>
    <w:rsid w:val="001D2A2D"/>
    <w:rsid w:val="00207C8F"/>
    <w:rsid w:val="00215CF5"/>
    <w:rsid w:val="002204F5"/>
    <w:rsid w:val="00237459"/>
    <w:rsid w:val="002408DA"/>
    <w:rsid w:val="002710BE"/>
    <w:rsid w:val="0028170F"/>
    <w:rsid w:val="0029142C"/>
    <w:rsid w:val="002A587F"/>
    <w:rsid w:val="002D3145"/>
    <w:rsid w:val="002E2406"/>
    <w:rsid w:val="002E2BFC"/>
    <w:rsid w:val="002E2CAD"/>
    <w:rsid w:val="002E31BF"/>
    <w:rsid w:val="002F03BF"/>
    <w:rsid w:val="003052B3"/>
    <w:rsid w:val="00306119"/>
    <w:rsid w:val="00310280"/>
    <w:rsid w:val="00314D8A"/>
    <w:rsid w:val="00330FCE"/>
    <w:rsid w:val="00336E76"/>
    <w:rsid w:val="00352A0B"/>
    <w:rsid w:val="003A55E9"/>
    <w:rsid w:val="003B20C0"/>
    <w:rsid w:val="00401540"/>
    <w:rsid w:val="0042500B"/>
    <w:rsid w:val="004A396A"/>
    <w:rsid w:val="004A6ACF"/>
    <w:rsid w:val="004B21A2"/>
    <w:rsid w:val="004B72E7"/>
    <w:rsid w:val="004D082C"/>
    <w:rsid w:val="004E0045"/>
    <w:rsid w:val="004E5087"/>
    <w:rsid w:val="00504B06"/>
    <w:rsid w:val="00515192"/>
    <w:rsid w:val="00535789"/>
    <w:rsid w:val="0054153D"/>
    <w:rsid w:val="00543A67"/>
    <w:rsid w:val="00545FB0"/>
    <w:rsid w:val="005A05D6"/>
    <w:rsid w:val="005A55F6"/>
    <w:rsid w:val="005A627F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41E7"/>
    <w:rsid w:val="00676B33"/>
    <w:rsid w:val="00682D6E"/>
    <w:rsid w:val="006E08C2"/>
    <w:rsid w:val="00710333"/>
    <w:rsid w:val="007506E3"/>
    <w:rsid w:val="00763A60"/>
    <w:rsid w:val="00771402"/>
    <w:rsid w:val="0077321A"/>
    <w:rsid w:val="00784ABF"/>
    <w:rsid w:val="007A041F"/>
    <w:rsid w:val="007A38F0"/>
    <w:rsid w:val="007A73D8"/>
    <w:rsid w:val="007D39C3"/>
    <w:rsid w:val="00810F1C"/>
    <w:rsid w:val="00812CA3"/>
    <w:rsid w:val="00826E57"/>
    <w:rsid w:val="00866FA0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D713E"/>
    <w:rsid w:val="009F1E54"/>
    <w:rsid w:val="009F235B"/>
    <w:rsid w:val="00A068F6"/>
    <w:rsid w:val="00A122B9"/>
    <w:rsid w:val="00A17603"/>
    <w:rsid w:val="00A17DFB"/>
    <w:rsid w:val="00A42E84"/>
    <w:rsid w:val="00A655D7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4507"/>
    <w:rsid w:val="00B362A1"/>
    <w:rsid w:val="00B42738"/>
    <w:rsid w:val="00B62745"/>
    <w:rsid w:val="00B92730"/>
    <w:rsid w:val="00BA55D0"/>
    <w:rsid w:val="00BD0B93"/>
    <w:rsid w:val="00BD553E"/>
    <w:rsid w:val="00C2487C"/>
    <w:rsid w:val="00C83209"/>
    <w:rsid w:val="00C85A29"/>
    <w:rsid w:val="00CA3A3A"/>
    <w:rsid w:val="00CD62FD"/>
    <w:rsid w:val="00D118C7"/>
    <w:rsid w:val="00D12211"/>
    <w:rsid w:val="00D368AD"/>
    <w:rsid w:val="00D42268"/>
    <w:rsid w:val="00D42AE3"/>
    <w:rsid w:val="00D65B19"/>
    <w:rsid w:val="00D801C4"/>
    <w:rsid w:val="00DA4051"/>
    <w:rsid w:val="00DB1D3B"/>
    <w:rsid w:val="00DC2A6D"/>
    <w:rsid w:val="00DC47C2"/>
    <w:rsid w:val="00DE144F"/>
    <w:rsid w:val="00DE34D7"/>
    <w:rsid w:val="00DE7567"/>
    <w:rsid w:val="00DF08E3"/>
    <w:rsid w:val="00DF7893"/>
    <w:rsid w:val="00E05EC5"/>
    <w:rsid w:val="00E755C7"/>
    <w:rsid w:val="00E8154A"/>
    <w:rsid w:val="00EC48D6"/>
    <w:rsid w:val="00ED4EED"/>
    <w:rsid w:val="00F133FB"/>
    <w:rsid w:val="00F34B70"/>
    <w:rsid w:val="00F378C0"/>
    <w:rsid w:val="00F45779"/>
    <w:rsid w:val="00F57E93"/>
    <w:rsid w:val="00F90288"/>
    <w:rsid w:val="00F97B84"/>
    <w:rsid w:val="00FA002B"/>
    <w:rsid w:val="00FA292B"/>
    <w:rsid w:val="00FA7281"/>
    <w:rsid w:val="00FB7A26"/>
    <w:rsid w:val="00FD08BE"/>
    <w:rsid w:val="00FD7C7F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1F6E-74EB-4884-AD6F-E9CC748D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77</cp:revision>
  <dcterms:created xsi:type="dcterms:W3CDTF">2018-12-24T04:35:00Z</dcterms:created>
  <dcterms:modified xsi:type="dcterms:W3CDTF">2020-10-19T00:22:00Z</dcterms:modified>
</cp:coreProperties>
</file>