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E60379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08CCB0C6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5E7210">
              <w:rPr>
                <w:b/>
              </w:rPr>
              <w:t>30</w:t>
            </w:r>
            <w:r w:rsidR="005D3336">
              <w:rPr>
                <w:b/>
              </w:rPr>
              <w:t>th</w:t>
            </w:r>
            <w:r w:rsidR="00E60379">
              <w:rPr>
                <w:b/>
              </w:rPr>
              <w:t xml:space="preserve"> </w:t>
            </w:r>
            <w:r w:rsidR="005D3336">
              <w:rPr>
                <w:b/>
              </w:rPr>
              <w:t>January</w:t>
            </w:r>
            <w:r w:rsidR="00E60379">
              <w:rPr>
                <w:b/>
              </w:rPr>
              <w:t xml:space="preserve"> 201</w:t>
            </w:r>
            <w:r w:rsidR="005D3336">
              <w:rPr>
                <w:b/>
              </w:rPr>
              <w:t>9</w:t>
            </w:r>
          </w:p>
          <w:p w14:paraId="14D2C51C" w14:textId="3E6DAC2A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Time: </w:t>
            </w:r>
            <w:r w:rsidR="00E60379">
              <w:rPr>
                <w:b/>
                <w:sz w:val="24"/>
                <w:szCs w:val="24"/>
              </w:rPr>
              <w:t>1</w:t>
            </w:r>
            <w:r w:rsidR="005E7210">
              <w:rPr>
                <w:b/>
                <w:sz w:val="24"/>
                <w:szCs w:val="24"/>
              </w:rPr>
              <w:t>300</w:t>
            </w:r>
          </w:p>
          <w:p w14:paraId="635F8286" w14:textId="631E124C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E60379">
              <w:rPr>
                <w:b/>
                <w:sz w:val="24"/>
                <w:szCs w:val="24"/>
              </w:rPr>
              <w:t>SIS L</w:t>
            </w:r>
            <w:r w:rsidR="003F292C">
              <w:rPr>
                <w:b/>
                <w:sz w:val="24"/>
                <w:szCs w:val="24"/>
              </w:rPr>
              <w:t xml:space="preserve">evel </w:t>
            </w:r>
            <w:r w:rsidR="005E7210">
              <w:rPr>
                <w:b/>
                <w:sz w:val="24"/>
                <w:szCs w:val="24"/>
              </w:rPr>
              <w:t>4</w:t>
            </w:r>
            <w:r w:rsidR="003F292C">
              <w:rPr>
                <w:b/>
                <w:sz w:val="24"/>
                <w:szCs w:val="24"/>
              </w:rPr>
              <w:t xml:space="preserve"> </w:t>
            </w:r>
            <w:r w:rsidR="005E7210">
              <w:rPr>
                <w:b/>
                <w:sz w:val="24"/>
                <w:szCs w:val="24"/>
              </w:rPr>
              <w:t>student lounge</w:t>
            </w: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E60379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E60379">
        <w:tc>
          <w:tcPr>
            <w:tcW w:w="2281" w:type="dxa"/>
            <w:vAlign w:val="center"/>
          </w:tcPr>
          <w:p w14:paraId="70133D41" w14:textId="539131AF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E7210">
              <w:rPr>
                <w:sz w:val="24"/>
                <w:szCs w:val="24"/>
              </w:rPr>
              <w:t>Xavier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E60379">
        <w:tc>
          <w:tcPr>
            <w:tcW w:w="2281" w:type="dxa"/>
            <w:vAlign w:val="center"/>
          </w:tcPr>
          <w:p w14:paraId="393CFEC3" w14:textId="2421C8C9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921842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0D3CEB3F" w14:textId="77777777" w:rsidTr="00E60379">
        <w:tc>
          <w:tcPr>
            <w:tcW w:w="2281" w:type="dxa"/>
            <w:vAlign w:val="center"/>
          </w:tcPr>
          <w:p w14:paraId="39ED5610" w14:textId="46C9DC95" w:rsidR="005D3336" w:rsidRPr="00846290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Ashley</w:t>
            </w:r>
          </w:p>
        </w:tc>
        <w:tc>
          <w:tcPr>
            <w:tcW w:w="6735" w:type="dxa"/>
            <w:vAlign w:val="center"/>
          </w:tcPr>
          <w:p w14:paraId="610B6560" w14:textId="05BB16CF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4713817C" w14:textId="77777777" w:rsidTr="00E60379">
        <w:tc>
          <w:tcPr>
            <w:tcW w:w="2281" w:type="dxa"/>
            <w:vAlign w:val="center"/>
          </w:tcPr>
          <w:p w14:paraId="75197B6B" w14:textId="272180B2" w:rsidR="005D3336" w:rsidRPr="00846290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Regan</w:t>
            </w:r>
          </w:p>
        </w:tc>
        <w:tc>
          <w:tcPr>
            <w:tcW w:w="6735" w:type="dxa"/>
            <w:vAlign w:val="center"/>
          </w:tcPr>
          <w:p w14:paraId="6DA0A62A" w14:textId="7566B9BE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58A2CEC8" w:rsidR="00FA5796" w:rsidRDefault="005E7210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 on the Lucene search queries</w:t>
            </w:r>
          </w:p>
        </w:tc>
      </w:tr>
    </w:tbl>
    <w:p w14:paraId="6D654A1D" w14:textId="78E3AB90" w:rsidR="005D3336" w:rsidRDefault="005D3336" w:rsidP="005D3336">
      <w:pPr>
        <w:spacing w:after="0" w:line="240" w:lineRule="auto"/>
        <w:rPr>
          <w:b/>
          <w:sz w:val="24"/>
          <w:szCs w:val="24"/>
          <w:u w:val="single"/>
        </w:rPr>
      </w:pPr>
      <w:bookmarkStart w:id="3" w:name="_GoBack"/>
      <w:bookmarkEnd w:id="3"/>
    </w:p>
    <w:p w14:paraId="5139BC81" w14:textId="2F01912F" w:rsidR="005E7210" w:rsidRDefault="005E7210" w:rsidP="005D3336">
      <w:pPr>
        <w:spacing w:after="0" w:line="240" w:lineRule="auto"/>
        <w:rPr>
          <w:b/>
          <w:sz w:val="24"/>
          <w:szCs w:val="24"/>
          <w:u w:val="single"/>
        </w:rPr>
      </w:pPr>
    </w:p>
    <w:p w14:paraId="7A245EEA" w14:textId="429B4116" w:rsidR="005E7210" w:rsidRPr="005E7210" w:rsidRDefault="005E7210" w:rsidP="005E72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Xavier recommends using F</w:t>
      </w:r>
      <w:r w:rsidRPr="005E7210">
        <w:rPr>
          <w:sz w:val="24"/>
          <w:szCs w:val="24"/>
        </w:rPr>
        <w:t>ull text search using Lucene</w:t>
      </w:r>
    </w:p>
    <w:p w14:paraId="7C8CAC66" w14:textId="77777777" w:rsidR="005E7210" w:rsidRPr="005E7210" w:rsidRDefault="005E7210" w:rsidP="005E7210">
      <w:pPr>
        <w:spacing w:after="0" w:line="240" w:lineRule="auto"/>
        <w:rPr>
          <w:sz w:val="24"/>
          <w:szCs w:val="24"/>
        </w:rPr>
      </w:pPr>
    </w:p>
    <w:p w14:paraId="1E0484EF" w14:textId="69EE522C" w:rsidR="005E7210" w:rsidRPr="005E7210" w:rsidRDefault="005E7210" w:rsidP="005E7210">
      <w:pPr>
        <w:spacing w:after="0" w:line="240" w:lineRule="auto"/>
        <w:rPr>
          <w:sz w:val="24"/>
          <w:szCs w:val="24"/>
        </w:rPr>
      </w:pPr>
      <w:r w:rsidRPr="005E7210">
        <w:rPr>
          <w:sz w:val="24"/>
          <w:szCs w:val="24"/>
        </w:rPr>
        <w:t>Search feature</w:t>
      </w:r>
      <w:r>
        <w:rPr>
          <w:sz w:val="24"/>
          <w:szCs w:val="24"/>
        </w:rPr>
        <w:t xml:space="preserve"> </w:t>
      </w:r>
      <w:r w:rsidRPr="005E7210">
        <w:rPr>
          <w:sz w:val="24"/>
          <w:szCs w:val="24"/>
        </w:rPr>
        <w:t>need</w:t>
      </w:r>
      <w:r>
        <w:rPr>
          <w:sz w:val="24"/>
          <w:szCs w:val="24"/>
        </w:rPr>
        <w:t>s</w:t>
      </w:r>
      <w:r w:rsidRPr="005E7210">
        <w:rPr>
          <w:sz w:val="24"/>
          <w:szCs w:val="24"/>
        </w:rPr>
        <w:t xml:space="preserve"> a data structure to store. What is our data type?</w:t>
      </w:r>
      <w:r>
        <w:rPr>
          <w:sz w:val="24"/>
          <w:szCs w:val="24"/>
        </w:rPr>
        <w:t xml:space="preserve"> </w:t>
      </w:r>
      <w:r w:rsidRPr="005E7210">
        <w:rPr>
          <w:sz w:val="24"/>
          <w:szCs w:val="24"/>
        </w:rPr>
        <w:t>- string</w:t>
      </w:r>
    </w:p>
    <w:p w14:paraId="60440B8E" w14:textId="77777777" w:rsidR="005E7210" w:rsidRDefault="005E7210" w:rsidP="005E7210">
      <w:pPr>
        <w:spacing w:after="0" w:line="240" w:lineRule="auto"/>
        <w:rPr>
          <w:sz w:val="24"/>
          <w:szCs w:val="24"/>
        </w:rPr>
      </w:pPr>
      <w:r w:rsidRPr="005E7210">
        <w:rPr>
          <w:sz w:val="24"/>
          <w:szCs w:val="24"/>
        </w:rPr>
        <w:t>String is unique</w:t>
      </w:r>
      <w:r>
        <w:rPr>
          <w:sz w:val="24"/>
          <w:szCs w:val="24"/>
        </w:rPr>
        <w:t xml:space="preserve">. </w:t>
      </w:r>
      <w:r w:rsidRPr="005E7210">
        <w:rPr>
          <w:sz w:val="24"/>
          <w:szCs w:val="24"/>
        </w:rPr>
        <w:t xml:space="preserve">When you store the track “business analytics” in a document. The string is stored as a unique value. Data type is read as one full word. </w:t>
      </w:r>
    </w:p>
    <w:p w14:paraId="11FF98B7" w14:textId="1CBF7C99" w:rsidR="005E7210" w:rsidRPr="005E7210" w:rsidRDefault="005E7210" w:rsidP="005E721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5E7210">
        <w:rPr>
          <w:sz w:val="24"/>
          <w:szCs w:val="24"/>
        </w:rPr>
        <w:t xml:space="preserve">Couldn’t get any score or matches when we used </w:t>
      </w:r>
      <w:proofErr w:type="spellStart"/>
      <w:r w:rsidRPr="005E7210">
        <w:rPr>
          <w:sz w:val="24"/>
          <w:szCs w:val="24"/>
        </w:rPr>
        <w:t>stringfield</w:t>
      </w:r>
      <w:proofErr w:type="spellEnd"/>
    </w:p>
    <w:p w14:paraId="1FED8D84" w14:textId="57224320" w:rsidR="005E7210" w:rsidRPr="005E7210" w:rsidRDefault="005E7210" w:rsidP="005E721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5E7210">
        <w:rPr>
          <w:sz w:val="24"/>
          <w:szCs w:val="24"/>
        </w:rPr>
        <w:t xml:space="preserve">Change </w:t>
      </w:r>
      <w:proofErr w:type="spellStart"/>
      <w:r w:rsidRPr="005E7210">
        <w:rPr>
          <w:sz w:val="24"/>
          <w:szCs w:val="24"/>
        </w:rPr>
        <w:t>stringfield</w:t>
      </w:r>
      <w:proofErr w:type="spellEnd"/>
      <w:r w:rsidRPr="005E7210">
        <w:rPr>
          <w:sz w:val="24"/>
          <w:szCs w:val="24"/>
        </w:rPr>
        <w:t xml:space="preserve"> to </w:t>
      </w:r>
      <w:proofErr w:type="spellStart"/>
      <w:r w:rsidRPr="005E7210">
        <w:rPr>
          <w:sz w:val="24"/>
          <w:szCs w:val="24"/>
        </w:rPr>
        <w:t>textfield</w:t>
      </w:r>
      <w:proofErr w:type="spellEnd"/>
      <w:r w:rsidRPr="005E7210">
        <w:rPr>
          <w:sz w:val="24"/>
          <w:szCs w:val="24"/>
        </w:rPr>
        <w:t xml:space="preserve"> to read each word </w:t>
      </w:r>
    </w:p>
    <w:p w14:paraId="4A6686BA" w14:textId="77777777" w:rsidR="005E7210" w:rsidRPr="005E7210" w:rsidRDefault="005E7210" w:rsidP="005E7210">
      <w:pPr>
        <w:spacing w:after="0" w:line="240" w:lineRule="auto"/>
        <w:rPr>
          <w:sz w:val="24"/>
          <w:szCs w:val="24"/>
        </w:rPr>
      </w:pPr>
    </w:p>
    <w:p w14:paraId="5A4B6F80" w14:textId="6FCEF5CC" w:rsidR="005E7210" w:rsidRPr="005E7210" w:rsidRDefault="005E7210" w:rsidP="005E7210">
      <w:pPr>
        <w:spacing w:after="0" w:line="240" w:lineRule="auto"/>
        <w:rPr>
          <w:sz w:val="24"/>
          <w:szCs w:val="24"/>
        </w:rPr>
      </w:pPr>
      <w:r w:rsidRPr="005E7210">
        <w:rPr>
          <w:sz w:val="24"/>
          <w:szCs w:val="24"/>
        </w:rPr>
        <w:t>Fuzzy query is a good algorithm</w:t>
      </w:r>
      <w:r>
        <w:rPr>
          <w:sz w:val="24"/>
          <w:szCs w:val="24"/>
        </w:rPr>
        <w:t>.</w:t>
      </w:r>
    </w:p>
    <w:p w14:paraId="206CEF82" w14:textId="02EF6E1C" w:rsidR="005E7210" w:rsidRPr="005E7210" w:rsidRDefault="005E7210" w:rsidP="005E7210">
      <w:pPr>
        <w:spacing w:after="0" w:line="240" w:lineRule="auto"/>
        <w:rPr>
          <w:sz w:val="24"/>
          <w:szCs w:val="24"/>
        </w:rPr>
      </w:pPr>
      <w:r w:rsidRPr="005E7210">
        <w:rPr>
          <w:sz w:val="24"/>
          <w:szCs w:val="24"/>
        </w:rPr>
        <w:t>If you have lengthy keywords “business analytics technique”</w:t>
      </w:r>
      <w:r>
        <w:rPr>
          <w:sz w:val="24"/>
          <w:szCs w:val="24"/>
        </w:rPr>
        <w:t xml:space="preserve">, </w:t>
      </w:r>
      <w:r w:rsidRPr="005E7210">
        <w:rPr>
          <w:sz w:val="24"/>
          <w:szCs w:val="24"/>
        </w:rPr>
        <w:t xml:space="preserve">Fuzzy query will search for related keywords and rank results according to the level of similarity </w:t>
      </w:r>
    </w:p>
    <w:p w14:paraId="0E2D1E8E" w14:textId="77777777" w:rsidR="005E7210" w:rsidRPr="005E7210" w:rsidRDefault="005E7210" w:rsidP="005E7210">
      <w:pPr>
        <w:spacing w:after="0" w:line="240" w:lineRule="auto"/>
        <w:rPr>
          <w:sz w:val="24"/>
          <w:szCs w:val="24"/>
        </w:rPr>
      </w:pPr>
    </w:p>
    <w:p w14:paraId="73F9D645" w14:textId="365FDF2C" w:rsidR="005E7210" w:rsidRPr="005E7210" w:rsidRDefault="005E7210" w:rsidP="005E72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Pr="005E7210">
        <w:rPr>
          <w:sz w:val="24"/>
          <w:szCs w:val="24"/>
        </w:rPr>
        <w:t>Be careful in casing of text</w:t>
      </w:r>
    </w:p>
    <w:p w14:paraId="529E071B" w14:textId="17015AE7" w:rsidR="005E7210" w:rsidRPr="005E7210" w:rsidRDefault="005E7210" w:rsidP="005E72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Pr="005E7210">
        <w:rPr>
          <w:sz w:val="24"/>
          <w:szCs w:val="24"/>
        </w:rPr>
        <w:t xml:space="preserve">Make sure all texts are lowercase </w:t>
      </w:r>
    </w:p>
    <w:p w14:paraId="13838255" w14:textId="77777777" w:rsidR="005E7210" w:rsidRPr="005E7210" w:rsidRDefault="005E7210" w:rsidP="005E7210">
      <w:pPr>
        <w:spacing w:after="0" w:line="240" w:lineRule="auto"/>
        <w:rPr>
          <w:sz w:val="24"/>
          <w:szCs w:val="24"/>
        </w:rPr>
      </w:pPr>
    </w:p>
    <w:p w14:paraId="372BC375" w14:textId="77777777" w:rsidR="005E7210" w:rsidRPr="005E7210" w:rsidRDefault="005E7210" w:rsidP="005E7210">
      <w:pPr>
        <w:spacing w:after="0" w:line="240" w:lineRule="auto"/>
        <w:rPr>
          <w:sz w:val="24"/>
          <w:szCs w:val="24"/>
        </w:rPr>
      </w:pPr>
      <w:r w:rsidRPr="005E7210">
        <w:rPr>
          <w:sz w:val="24"/>
          <w:szCs w:val="24"/>
        </w:rPr>
        <w:t>Deployment will see bottlenecks, delay in search</w:t>
      </w:r>
    </w:p>
    <w:p w14:paraId="24F62B69" w14:textId="77777777" w:rsidR="005E7210" w:rsidRPr="005E7210" w:rsidRDefault="005E7210" w:rsidP="005E7210">
      <w:pPr>
        <w:spacing w:after="0" w:line="240" w:lineRule="auto"/>
        <w:rPr>
          <w:sz w:val="24"/>
          <w:szCs w:val="24"/>
        </w:rPr>
      </w:pPr>
      <w:r w:rsidRPr="005E7210">
        <w:rPr>
          <w:sz w:val="24"/>
          <w:szCs w:val="24"/>
        </w:rPr>
        <w:t>- how you store the data. If you search and retrieve the data in the file, will reduce the load on the server and save memory consumption.</w:t>
      </w:r>
    </w:p>
    <w:p w14:paraId="08CAA5EA" w14:textId="77777777" w:rsidR="005D3336" w:rsidRPr="00E60379" w:rsidRDefault="005D3336" w:rsidP="00E60379">
      <w:pPr>
        <w:rPr>
          <w:sz w:val="24"/>
          <w:szCs w:val="24"/>
        </w:rPr>
      </w:pPr>
    </w:p>
    <w:p w14:paraId="31E3221C" w14:textId="51601E5F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5E7210">
        <w:rPr>
          <w:rFonts w:cs="Arial"/>
          <w:b/>
          <w:sz w:val="24"/>
          <w:szCs w:val="24"/>
        </w:rPr>
        <w:t>33</w:t>
      </w:r>
      <w:r w:rsidR="00BA7140">
        <w:rPr>
          <w:rFonts w:cs="Arial"/>
          <w:b/>
          <w:sz w:val="24"/>
          <w:szCs w:val="24"/>
        </w:rPr>
        <w:t>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3F292C">
      <w:pPr>
        <w:spacing w:after="0"/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500F01DA" w:rsidR="000D6C3C" w:rsidRPr="00846290" w:rsidRDefault="005E7210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Tan Wei Zheng, Ashley</w:t>
      </w:r>
    </w:p>
    <w:p w14:paraId="40D9AEFD" w14:textId="1A55A2B6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proofErr w:type="spellStart"/>
      <w:r w:rsidR="005E7210">
        <w:rPr>
          <w:rFonts w:cs="Arial"/>
          <w:b/>
          <w:sz w:val="24"/>
          <w:szCs w:val="24"/>
        </w:rPr>
        <w:t>Jin</w:t>
      </w:r>
      <w:proofErr w:type="spellEnd"/>
      <w:r w:rsidR="005E7210">
        <w:rPr>
          <w:rFonts w:cs="Arial"/>
          <w:b/>
          <w:sz w:val="24"/>
          <w:szCs w:val="24"/>
        </w:rPr>
        <w:t xml:space="preserve"> Lim</w:t>
      </w:r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3DF1"/>
    <w:multiLevelType w:val="hybridMultilevel"/>
    <w:tmpl w:val="2F8A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8338A"/>
    <w:multiLevelType w:val="hybridMultilevel"/>
    <w:tmpl w:val="C606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35A2C"/>
    <w:multiLevelType w:val="hybridMultilevel"/>
    <w:tmpl w:val="8098C736"/>
    <w:lvl w:ilvl="0" w:tplc="2A50951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A3AA9"/>
    <w:multiLevelType w:val="hybridMultilevel"/>
    <w:tmpl w:val="04360560"/>
    <w:lvl w:ilvl="0" w:tplc="E132F7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75D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292C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336"/>
    <w:rsid w:val="005D3E0B"/>
    <w:rsid w:val="005E28B9"/>
    <w:rsid w:val="005E66A7"/>
    <w:rsid w:val="005E6ABA"/>
    <w:rsid w:val="005E7210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3E0C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140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0379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 Wei Zheng</cp:lastModifiedBy>
  <cp:revision>2</cp:revision>
  <dcterms:created xsi:type="dcterms:W3CDTF">2019-01-30T12:06:00Z</dcterms:created>
  <dcterms:modified xsi:type="dcterms:W3CDTF">2019-01-30T12:06:00Z</dcterms:modified>
</cp:coreProperties>
</file>